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Default="00EA3774" w:rsidP="008855D4">
      <w:pPr>
        <w:ind w:left="-1560" w:right="-567"/>
        <w:jc w:val="center"/>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537687" w:rsidRDefault="00AC4C04" w:rsidP="002B7B70">
      <w:pPr>
        <w:ind w:right="-567"/>
        <w:rPr>
          <w:b/>
        </w:rPr>
      </w:pPr>
      <w:r w:rsidRPr="00537687">
        <w:tab/>
      </w:r>
      <w:r w:rsidRPr="00537687">
        <w:tab/>
      </w:r>
    </w:p>
    <w:p w:rsidR="00AC4C04" w:rsidRDefault="00AC4C04" w:rsidP="008855D4">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Pr="0096449B" w:rsidRDefault="000C09A6" w:rsidP="008855D4">
      <w:pPr>
        <w:ind w:left="-1560" w:right="-567"/>
        <w:jc w:val="center"/>
        <w:outlineLvl w:val="0"/>
        <w:rPr>
          <w:color w:val="FFFFFF" w:themeColor="background1"/>
        </w:rPr>
      </w:pPr>
      <w:r w:rsidRPr="0096449B">
        <w:rPr>
          <w:u w:val="single"/>
        </w:rPr>
        <w:t xml:space="preserve"> </w:t>
      </w:r>
      <w:r w:rsidR="0096449B" w:rsidRPr="0096449B">
        <w:rPr>
          <w:u w:val="single"/>
        </w:rPr>
        <w:t xml:space="preserve"> </w:t>
      </w:r>
      <w:r w:rsidR="0096449B">
        <w:rPr>
          <w:u w:val="single"/>
        </w:rPr>
        <w:t xml:space="preserve">     </w:t>
      </w:r>
      <w:r w:rsidR="0096449B" w:rsidRPr="0096449B">
        <w:rPr>
          <w:u w:val="single"/>
        </w:rPr>
        <w:t>22.08.2024</w:t>
      </w:r>
      <w:r w:rsidR="0096449B">
        <w:rPr>
          <w:u w:val="single"/>
        </w:rPr>
        <w:t xml:space="preserve">     </w:t>
      </w:r>
      <w:r>
        <w:t xml:space="preserve"> </w:t>
      </w:r>
      <w:r w:rsidR="0096449B">
        <w:t xml:space="preserve"> №</w:t>
      </w:r>
      <w:r w:rsidR="0096449B">
        <w:rPr>
          <w:u w:val="single"/>
        </w:rPr>
        <w:t xml:space="preserve">   </w:t>
      </w:r>
      <w:r w:rsidR="0096449B" w:rsidRPr="0096449B">
        <w:rPr>
          <w:u w:val="single"/>
        </w:rPr>
        <w:t>915/8</w:t>
      </w:r>
      <w:r w:rsidR="0096449B">
        <w:rPr>
          <w:u w:val="single"/>
        </w:rPr>
        <w:t xml:space="preserve">    </w:t>
      </w:r>
      <w:r w:rsidR="0096449B" w:rsidRPr="0096449B">
        <w:rPr>
          <w:color w:val="FFFFFF" w:themeColor="background1"/>
          <w:u w:val="single"/>
        </w:rPr>
        <w:t>л</w:t>
      </w:r>
    </w:p>
    <w:p w:rsidR="009C4F65" w:rsidRDefault="009C4F65" w:rsidP="008855D4">
      <w:pPr>
        <w:ind w:left="-1560" w:right="-567"/>
        <w:jc w:val="center"/>
        <w:outlineLvl w:val="0"/>
      </w:pPr>
    </w:p>
    <w:p w:rsidR="00197803" w:rsidRDefault="006F7B9A" w:rsidP="002B7B70">
      <w:pPr>
        <w:outlineLvl w:val="0"/>
      </w:pPr>
      <w:r>
        <w:tab/>
      </w:r>
      <w:r>
        <w:tab/>
      </w:r>
      <w:r>
        <w:tab/>
      </w:r>
      <w:r>
        <w:tab/>
      </w:r>
      <w:r>
        <w:tab/>
      </w:r>
    </w:p>
    <w:p w:rsidR="004913D4" w:rsidRPr="00537687" w:rsidRDefault="004913D4" w:rsidP="002B7B70">
      <w:pPr>
        <w:outlineLvl w:val="0"/>
      </w:pPr>
    </w:p>
    <w:p w:rsidR="005E5DA9" w:rsidRPr="004913D4" w:rsidRDefault="0070592E" w:rsidP="002B7B70">
      <w:pPr>
        <w:autoSpaceDE w:val="0"/>
        <w:autoSpaceDN w:val="0"/>
        <w:adjustRightInd w:val="0"/>
        <w:jc w:val="center"/>
        <w:rPr>
          <w:rFonts w:cs="Times New Roman"/>
          <w:bCs/>
        </w:rPr>
      </w:pPr>
      <w:r w:rsidRPr="004913D4">
        <w:rPr>
          <w:rFonts w:cs="Times New Roman"/>
          <w:bCs/>
        </w:rPr>
        <w:t xml:space="preserve">Об утверждении Порядка предоставления </w:t>
      </w:r>
      <w:r w:rsidR="000413F1" w:rsidRPr="004913D4">
        <w:rPr>
          <w:rFonts w:cs="Times New Roman"/>
          <w:bCs/>
        </w:rPr>
        <w:t>финансовой поддержки (</w:t>
      </w:r>
      <w:r w:rsidR="00197803" w:rsidRPr="004913D4">
        <w:rPr>
          <w:rFonts w:cs="Times New Roman"/>
          <w:bCs/>
        </w:rPr>
        <w:t>субсидий</w:t>
      </w:r>
      <w:r w:rsidR="000413F1" w:rsidRPr="004913D4">
        <w:rPr>
          <w:rFonts w:cs="Times New Roman"/>
          <w:bCs/>
        </w:rPr>
        <w:t>)</w:t>
      </w:r>
      <w:r w:rsidRPr="004913D4">
        <w:rPr>
          <w:rFonts w:cs="Times New Roman"/>
          <w:bCs/>
        </w:rPr>
        <w:t xml:space="preserve">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rsidR="005E5DA9" w:rsidRDefault="005E5DA9" w:rsidP="002B7B70">
      <w:pPr>
        <w:autoSpaceDE w:val="0"/>
        <w:autoSpaceDN w:val="0"/>
        <w:adjustRightInd w:val="0"/>
        <w:rPr>
          <w:rFonts w:cs="Times New Roman"/>
        </w:rPr>
      </w:pPr>
    </w:p>
    <w:p w:rsidR="004913D4" w:rsidRPr="004913D4" w:rsidRDefault="004913D4" w:rsidP="002B7B70">
      <w:pPr>
        <w:autoSpaceDE w:val="0"/>
        <w:autoSpaceDN w:val="0"/>
        <w:adjustRightInd w:val="0"/>
        <w:rPr>
          <w:rFonts w:cs="Times New Roman"/>
        </w:rPr>
      </w:pPr>
    </w:p>
    <w:p w:rsidR="004913D4" w:rsidRPr="004913D4" w:rsidRDefault="004913D4" w:rsidP="002B7B70">
      <w:pPr>
        <w:autoSpaceDE w:val="0"/>
        <w:autoSpaceDN w:val="0"/>
        <w:adjustRightInd w:val="0"/>
        <w:rPr>
          <w:rFonts w:cs="Times New Roman"/>
        </w:rPr>
      </w:pPr>
    </w:p>
    <w:p w:rsidR="0070592E" w:rsidRDefault="00197803" w:rsidP="00197803">
      <w:pPr>
        <w:autoSpaceDE w:val="0"/>
        <w:autoSpaceDN w:val="0"/>
        <w:adjustRightInd w:val="0"/>
        <w:ind w:firstLine="709"/>
        <w:jc w:val="both"/>
        <w:rPr>
          <w:rFonts w:cs="Times New Roman"/>
        </w:rPr>
      </w:pPr>
      <w:r w:rsidRPr="004913D4">
        <w:rPr>
          <w:rFonts w:cs="Times New Roman"/>
        </w:rPr>
        <w:t xml:space="preserve">В соответствии с Бюджетным кодексом Российской Федерации, федеральными законами от 06.10.2003 №131-ФЗ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№1782, а также на основании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№1447/12 </w:t>
      </w:r>
      <w:r w:rsidR="0070592E" w:rsidRPr="004913D4">
        <w:rPr>
          <w:rFonts w:cs="Times New Roman"/>
        </w:rPr>
        <w:t>и в целях содействия развитию малого и среднего предпринимательства, Администрация городского округа Электросталь Московской области ПОСТАНОВЛЯЕТ:</w:t>
      </w:r>
    </w:p>
    <w:p w:rsidR="00EB0FF9" w:rsidRPr="004913D4" w:rsidRDefault="00EB0FF9" w:rsidP="00197803">
      <w:pPr>
        <w:autoSpaceDE w:val="0"/>
        <w:autoSpaceDN w:val="0"/>
        <w:adjustRightInd w:val="0"/>
        <w:ind w:firstLine="709"/>
        <w:jc w:val="both"/>
        <w:rPr>
          <w:rFonts w:cs="Times New Roman"/>
        </w:rPr>
      </w:pPr>
    </w:p>
    <w:p w:rsidR="0070592E" w:rsidRPr="004913D4" w:rsidRDefault="002B7B70" w:rsidP="00C4777D">
      <w:pPr>
        <w:tabs>
          <w:tab w:val="left" w:pos="1134"/>
          <w:tab w:val="left" w:pos="1418"/>
        </w:tabs>
        <w:autoSpaceDE w:val="0"/>
        <w:autoSpaceDN w:val="0"/>
        <w:adjustRightInd w:val="0"/>
        <w:ind w:firstLine="709"/>
        <w:jc w:val="both"/>
        <w:rPr>
          <w:rFonts w:cs="Times New Roman"/>
        </w:rPr>
      </w:pPr>
      <w:r w:rsidRPr="004913D4">
        <w:rPr>
          <w:rFonts w:cs="Times New Roman"/>
        </w:rPr>
        <w:t>1.</w:t>
      </w:r>
      <w:r w:rsidR="00C4777D">
        <w:rPr>
          <w:rFonts w:cs="Times New Roman"/>
        </w:rPr>
        <w:t xml:space="preserve"> </w:t>
      </w:r>
      <w:r w:rsidR="00C4777D">
        <w:rPr>
          <w:rFonts w:cs="Times New Roman"/>
        </w:rPr>
        <w:tab/>
      </w:r>
      <w:r w:rsidR="0070592E" w:rsidRPr="004913D4">
        <w:rPr>
          <w:rFonts w:cs="Times New Roman"/>
        </w:rPr>
        <w:t xml:space="preserve">Утвердить </w:t>
      </w:r>
      <w:r w:rsidR="00197803" w:rsidRPr="004913D4">
        <w:rPr>
          <w:rFonts w:cs="Times New Roman"/>
        </w:rPr>
        <w:t>прилагаемый</w:t>
      </w:r>
      <w:r w:rsidR="00966127" w:rsidRPr="004913D4">
        <w:rPr>
          <w:rFonts w:cs="Times New Roman"/>
        </w:rPr>
        <w:t xml:space="preserve"> </w:t>
      </w:r>
      <w:r w:rsidR="0070592E" w:rsidRPr="004913D4">
        <w:rPr>
          <w:rFonts w:cs="Times New Roman"/>
        </w:rPr>
        <w:t xml:space="preserve">Порядок предоставления </w:t>
      </w:r>
      <w:r w:rsidR="000413F1" w:rsidRPr="004913D4">
        <w:rPr>
          <w:rFonts w:cs="Times New Roman"/>
        </w:rPr>
        <w:t>финансовой поддержки (</w:t>
      </w:r>
      <w:r w:rsidR="0070592E" w:rsidRPr="004913D4">
        <w:rPr>
          <w:rFonts w:cs="Times New Roman"/>
        </w:rPr>
        <w:t>субсидий</w:t>
      </w:r>
      <w:r w:rsidR="000413F1" w:rsidRPr="004913D4">
        <w:rPr>
          <w:rFonts w:cs="Times New Roman"/>
        </w:rPr>
        <w:t>)</w:t>
      </w:r>
      <w:r w:rsidR="0070592E" w:rsidRPr="004913D4">
        <w:rPr>
          <w:rFonts w:cs="Times New Roman"/>
        </w:rPr>
        <w:t xml:space="preserve">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rsidR="008013B7" w:rsidRPr="004913D4" w:rsidRDefault="002B7B70" w:rsidP="00C4777D">
      <w:pPr>
        <w:tabs>
          <w:tab w:val="left" w:pos="1134"/>
          <w:tab w:val="left" w:pos="1418"/>
        </w:tabs>
        <w:autoSpaceDE w:val="0"/>
        <w:autoSpaceDN w:val="0"/>
        <w:adjustRightInd w:val="0"/>
        <w:ind w:firstLine="709"/>
        <w:jc w:val="both"/>
        <w:rPr>
          <w:rFonts w:cs="Times New Roman"/>
        </w:rPr>
      </w:pPr>
      <w:r w:rsidRPr="004913D4">
        <w:rPr>
          <w:rFonts w:cs="Times New Roman"/>
        </w:rPr>
        <w:t>2.</w:t>
      </w:r>
      <w:r w:rsidR="00C4777D">
        <w:rPr>
          <w:rFonts w:cs="Times New Roman"/>
        </w:rPr>
        <w:t xml:space="preserve">   </w:t>
      </w:r>
      <w:r w:rsidR="00C4777D">
        <w:rPr>
          <w:rFonts w:cs="Times New Roman"/>
        </w:rPr>
        <w:tab/>
      </w:r>
      <w:r w:rsidR="0070592E" w:rsidRPr="004913D4">
        <w:rPr>
          <w:rFonts w:cs="Times New Roman"/>
        </w:rPr>
        <w:t xml:space="preserve">Признать утратившим силу постановление Администрации городского округа Электросталь Московской </w:t>
      </w:r>
      <w:r w:rsidR="00CC75C6">
        <w:rPr>
          <w:rFonts w:cs="Times New Roman"/>
        </w:rPr>
        <w:t xml:space="preserve">области </w:t>
      </w:r>
      <w:r w:rsidR="0070592E" w:rsidRPr="004913D4">
        <w:rPr>
          <w:rFonts w:cs="Times New Roman"/>
        </w:rPr>
        <w:t xml:space="preserve">от </w:t>
      </w:r>
      <w:r w:rsidR="00197803" w:rsidRPr="004913D4">
        <w:rPr>
          <w:rFonts w:cs="Times New Roman"/>
        </w:rPr>
        <w:t>09.10</w:t>
      </w:r>
      <w:r w:rsidRPr="004913D4">
        <w:rPr>
          <w:rFonts w:cs="Times New Roman"/>
        </w:rPr>
        <w:t>.2023</w:t>
      </w:r>
      <w:r w:rsidR="0070592E" w:rsidRPr="004913D4">
        <w:rPr>
          <w:rFonts w:cs="Times New Roman"/>
        </w:rPr>
        <w:t xml:space="preserve"> № </w:t>
      </w:r>
      <w:r w:rsidR="00197803" w:rsidRPr="004913D4">
        <w:rPr>
          <w:rFonts w:cs="Times New Roman"/>
        </w:rPr>
        <w:t>1341/10</w:t>
      </w:r>
      <w:r w:rsidR="0070592E" w:rsidRPr="004913D4">
        <w:rPr>
          <w:rFonts w:cs="Times New Roman"/>
        </w:rPr>
        <w:t xml:space="preserve"> «Об утверждении Порядка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rsidR="00EB0FF9" w:rsidRDefault="0070592E" w:rsidP="00C4777D">
      <w:pPr>
        <w:tabs>
          <w:tab w:val="left" w:pos="1134"/>
          <w:tab w:val="left" w:pos="1418"/>
        </w:tabs>
        <w:autoSpaceDE w:val="0"/>
        <w:autoSpaceDN w:val="0"/>
        <w:adjustRightInd w:val="0"/>
        <w:ind w:firstLine="709"/>
        <w:jc w:val="both"/>
        <w:rPr>
          <w:rFonts w:cs="Times New Roman"/>
        </w:rPr>
      </w:pPr>
      <w:r w:rsidRPr="004913D4">
        <w:rPr>
          <w:rFonts w:cs="Times New Roman"/>
        </w:rPr>
        <w:t>3</w:t>
      </w:r>
      <w:r w:rsidR="002B7B70" w:rsidRPr="004913D4">
        <w:rPr>
          <w:rFonts w:cs="Times New Roman"/>
        </w:rPr>
        <w:t>.</w:t>
      </w:r>
      <w:r w:rsidR="00C4777D">
        <w:rPr>
          <w:rFonts w:cs="Times New Roman"/>
        </w:rPr>
        <w:t xml:space="preserve">     </w:t>
      </w:r>
      <w:r w:rsidR="00EB0FF9" w:rsidRPr="00EB0FF9">
        <w:rPr>
          <w:rFonts w:cs="Times New Roman"/>
        </w:rPr>
        <w:t>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p>
    <w:p w:rsidR="008013B7" w:rsidRPr="004913D4" w:rsidRDefault="0070592E" w:rsidP="00C4777D">
      <w:pPr>
        <w:tabs>
          <w:tab w:val="left" w:pos="1134"/>
          <w:tab w:val="left" w:pos="1418"/>
        </w:tabs>
        <w:autoSpaceDE w:val="0"/>
        <w:autoSpaceDN w:val="0"/>
        <w:adjustRightInd w:val="0"/>
        <w:ind w:firstLine="709"/>
        <w:jc w:val="both"/>
        <w:rPr>
          <w:rFonts w:cs="Times New Roman"/>
        </w:rPr>
      </w:pPr>
      <w:r w:rsidRPr="004913D4">
        <w:rPr>
          <w:rFonts w:cs="Times New Roman"/>
        </w:rPr>
        <w:t>4</w:t>
      </w:r>
      <w:r w:rsidR="002B7B70" w:rsidRPr="004913D4">
        <w:rPr>
          <w:rFonts w:cs="Times New Roman"/>
        </w:rPr>
        <w:t>.</w:t>
      </w:r>
      <w:r w:rsidR="00C4777D">
        <w:rPr>
          <w:rFonts w:cs="Times New Roman"/>
        </w:rPr>
        <w:t xml:space="preserve">      </w:t>
      </w:r>
      <w:r w:rsidR="008013B7" w:rsidRPr="004913D4">
        <w:rPr>
          <w:rFonts w:cs="Times New Roman"/>
        </w:rPr>
        <w:t>Настоящее постановление вступает в силу после его официального опубликования.</w:t>
      </w:r>
    </w:p>
    <w:p w:rsidR="00E30408" w:rsidRPr="004913D4" w:rsidRDefault="0070592E" w:rsidP="00C4777D">
      <w:pPr>
        <w:tabs>
          <w:tab w:val="left" w:pos="1134"/>
          <w:tab w:val="left" w:pos="1418"/>
        </w:tabs>
        <w:autoSpaceDE w:val="0"/>
        <w:autoSpaceDN w:val="0"/>
        <w:adjustRightInd w:val="0"/>
        <w:ind w:firstLine="709"/>
        <w:jc w:val="both"/>
        <w:rPr>
          <w:rFonts w:cs="Times New Roman"/>
        </w:rPr>
      </w:pPr>
      <w:r w:rsidRPr="004913D4">
        <w:rPr>
          <w:rFonts w:cs="Times New Roman"/>
        </w:rPr>
        <w:lastRenderedPageBreak/>
        <w:t>5</w:t>
      </w:r>
      <w:r w:rsidR="002B7B70" w:rsidRPr="004913D4">
        <w:rPr>
          <w:rFonts w:cs="Times New Roman"/>
        </w:rPr>
        <w:t>.</w:t>
      </w:r>
      <w:r w:rsidR="00C4777D">
        <w:rPr>
          <w:rFonts w:cs="Times New Roman"/>
        </w:rPr>
        <w:tab/>
      </w:r>
      <w:r w:rsidR="008013B7" w:rsidRPr="004913D4">
        <w:rPr>
          <w:rFonts w:cs="Times New Roman"/>
        </w:rPr>
        <w:t>Контроль за исполнением настоящего постановления возложить на заместителя Главы городского округа Электросталь Московской области Лаврова Р.С.</w:t>
      </w:r>
    </w:p>
    <w:p w:rsidR="001A20D6" w:rsidRDefault="001A20D6" w:rsidP="00E30408">
      <w:pPr>
        <w:jc w:val="both"/>
        <w:rPr>
          <w:rFonts w:cs="Times New Roman"/>
        </w:rPr>
      </w:pPr>
    </w:p>
    <w:p w:rsidR="00EB0FF9" w:rsidRDefault="00EB0FF9" w:rsidP="00E30408">
      <w:pPr>
        <w:jc w:val="both"/>
        <w:rPr>
          <w:rFonts w:cs="Times New Roman"/>
        </w:rPr>
      </w:pPr>
    </w:p>
    <w:p w:rsidR="00EB0FF9" w:rsidRDefault="00EB0FF9" w:rsidP="00E30408">
      <w:pPr>
        <w:jc w:val="both"/>
        <w:rPr>
          <w:rFonts w:cs="Times New Roman"/>
        </w:rPr>
      </w:pPr>
    </w:p>
    <w:p w:rsidR="00EB0FF9" w:rsidRPr="004913D4" w:rsidRDefault="00EB0FF9" w:rsidP="00E30408">
      <w:pPr>
        <w:jc w:val="both"/>
        <w:rPr>
          <w:rFonts w:cs="Times New Roman"/>
        </w:rPr>
      </w:pPr>
    </w:p>
    <w:p w:rsidR="00E30408" w:rsidRPr="004913D4" w:rsidRDefault="00E30408" w:rsidP="00E30408">
      <w:pPr>
        <w:tabs>
          <w:tab w:val="center" w:pos="4677"/>
        </w:tabs>
        <w:jc w:val="both"/>
      </w:pPr>
      <w:r w:rsidRPr="004913D4">
        <w:t>Глава городского округа</w:t>
      </w:r>
      <w:r w:rsidRPr="004913D4">
        <w:tab/>
      </w:r>
      <w:r w:rsidRPr="004913D4">
        <w:tab/>
      </w:r>
      <w:r w:rsidRPr="004913D4">
        <w:tab/>
        <w:t xml:space="preserve">                                      </w:t>
      </w:r>
      <w:r w:rsidR="002B7B70" w:rsidRPr="004913D4">
        <w:t xml:space="preserve">     </w:t>
      </w:r>
      <w:r w:rsidRPr="004913D4">
        <w:t>И.Ю. Волкова</w:t>
      </w:r>
    </w:p>
    <w:p w:rsidR="00EB0FF9" w:rsidRDefault="00EB0FF9" w:rsidP="00CC75C6">
      <w:pPr>
        <w:tabs>
          <w:tab w:val="center" w:pos="4677"/>
        </w:tabs>
        <w:jc w:val="both"/>
      </w:pPr>
    </w:p>
    <w:p w:rsidR="00CC75C6" w:rsidRDefault="00CC75C6" w:rsidP="00CC75C6">
      <w:pPr>
        <w:tabs>
          <w:tab w:val="center" w:pos="4677"/>
        </w:tabs>
        <w:jc w:val="both"/>
      </w:pPr>
    </w:p>
    <w:p w:rsidR="00CC75C6" w:rsidRPr="004913D4" w:rsidRDefault="00CC75C6" w:rsidP="00CC75C6">
      <w:pPr>
        <w:tabs>
          <w:tab w:val="center" w:pos="4677"/>
        </w:tabs>
        <w:jc w:val="both"/>
      </w:pPr>
    </w:p>
    <w:p w:rsidR="008013B7" w:rsidRPr="004913D4" w:rsidRDefault="008013B7" w:rsidP="008013B7">
      <w:pPr>
        <w:spacing w:line="240" w:lineRule="exact"/>
        <w:jc w:val="both"/>
        <w:sectPr w:rsidR="008013B7" w:rsidRPr="004913D4" w:rsidSect="00B74F58">
          <w:headerReference w:type="default" r:id="rId9"/>
          <w:pgSz w:w="11906" w:h="16838"/>
          <w:pgMar w:top="1134" w:right="567" w:bottom="1134" w:left="1701" w:header="709" w:footer="709" w:gutter="0"/>
          <w:cols w:space="708"/>
          <w:titlePg/>
          <w:docGrid w:linePitch="360"/>
        </w:sectPr>
      </w:pPr>
      <w:r w:rsidRPr="004913D4">
        <w:t>.</w:t>
      </w:r>
    </w:p>
    <w:p w:rsidR="00643F11" w:rsidRPr="00643F11" w:rsidRDefault="00643F11" w:rsidP="00643F11">
      <w:pPr>
        <w:ind w:left="5245" w:firstLine="709"/>
        <w:rPr>
          <w:rFonts w:cs="Times New Roman"/>
        </w:rPr>
      </w:pPr>
      <w:r w:rsidRPr="00643F11">
        <w:rPr>
          <w:rFonts w:cs="Times New Roman"/>
        </w:rPr>
        <w:lastRenderedPageBreak/>
        <w:t>Утвержден</w:t>
      </w:r>
    </w:p>
    <w:p w:rsidR="00643F11" w:rsidRPr="00643F11" w:rsidRDefault="00643F11" w:rsidP="00643F11">
      <w:pPr>
        <w:ind w:left="5954"/>
        <w:rPr>
          <w:rFonts w:cs="Times New Roman"/>
        </w:rPr>
      </w:pPr>
      <w:r w:rsidRPr="00643F11">
        <w:rPr>
          <w:rFonts w:cs="Times New Roman"/>
        </w:rPr>
        <w:t>Постановлением Администрации городского округа Электросталь Московской области</w:t>
      </w:r>
    </w:p>
    <w:p w:rsidR="00643F11" w:rsidRPr="00643F11" w:rsidRDefault="00643F11" w:rsidP="00643F11">
      <w:pPr>
        <w:ind w:left="5954"/>
        <w:rPr>
          <w:rFonts w:cs="Times New Roman"/>
          <w:u w:val="single"/>
        </w:rPr>
      </w:pPr>
      <w:r w:rsidRPr="00643F11">
        <w:rPr>
          <w:rFonts w:cs="Times New Roman"/>
        </w:rPr>
        <w:t xml:space="preserve">от </w:t>
      </w:r>
      <w:proofErr w:type="gramStart"/>
      <w:r w:rsidR="0096449B" w:rsidRPr="0096449B">
        <w:rPr>
          <w:rFonts w:cs="Times New Roman"/>
          <w:u w:val="single"/>
        </w:rPr>
        <w:t>22.08.2024</w:t>
      </w:r>
      <w:r w:rsidRPr="00643F11">
        <w:rPr>
          <w:rFonts w:cs="Times New Roman"/>
        </w:rPr>
        <w:t xml:space="preserve">  №</w:t>
      </w:r>
      <w:proofErr w:type="gramEnd"/>
      <w:r w:rsidRPr="00643F11">
        <w:rPr>
          <w:rFonts w:cs="Times New Roman"/>
        </w:rPr>
        <w:t xml:space="preserve"> </w:t>
      </w:r>
      <w:r w:rsidR="0096449B" w:rsidRPr="0096449B">
        <w:rPr>
          <w:rFonts w:cs="Times New Roman"/>
          <w:u w:val="single"/>
        </w:rPr>
        <w:t>915/8</w:t>
      </w:r>
    </w:p>
    <w:p w:rsidR="00643F11" w:rsidRPr="00643F11" w:rsidRDefault="00643F11" w:rsidP="00643F11">
      <w:pPr>
        <w:ind w:left="6521"/>
        <w:jc w:val="both"/>
        <w:rPr>
          <w:rFonts w:cs="Times New Roman"/>
        </w:rPr>
      </w:pPr>
    </w:p>
    <w:p w:rsidR="00643F11" w:rsidRPr="00643F11" w:rsidRDefault="00643F11" w:rsidP="00643F11">
      <w:pPr>
        <w:ind w:firstLine="567"/>
        <w:jc w:val="both"/>
        <w:rPr>
          <w:rFonts w:cs="Times New Roman"/>
        </w:rPr>
      </w:pPr>
    </w:p>
    <w:p w:rsidR="00643F11" w:rsidRPr="00643F11" w:rsidRDefault="00643F11" w:rsidP="00643F11">
      <w:pPr>
        <w:jc w:val="center"/>
        <w:rPr>
          <w:rFonts w:cs="Times New Roman"/>
        </w:rPr>
      </w:pPr>
      <w:r w:rsidRPr="00643F11">
        <w:rPr>
          <w:rFonts w:cs="Times New Roman"/>
          <w:b/>
        </w:rPr>
        <w:t>ПОРЯДОК</w:t>
      </w:r>
    </w:p>
    <w:p w:rsidR="00643F11" w:rsidRPr="00643F11" w:rsidRDefault="00643F11" w:rsidP="00643F11">
      <w:pPr>
        <w:keepNext/>
        <w:jc w:val="center"/>
        <w:outlineLvl w:val="0"/>
        <w:rPr>
          <w:rFonts w:cs="Times New Roman"/>
          <w:bCs/>
          <w:iCs/>
        </w:rPr>
      </w:pPr>
      <w:r w:rsidRPr="00643F11">
        <w:rPr>
          <w:rFonts w:cs="Times New Roman"/>
          <w:bCs/>
          <w:iCs/>
        </w:rPr>
        <w:t>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rsidR="00643F11" w:rsidRPr="00643F11" w:rsidRDefault="00643F11" w:rsidP="00643F11">
      <w:pPr>
        <w:jc w:val="center"/>
        <w:rPr>
          <w:rFonts w:eastAsia="Calibri" w:cs="Times New Roman"/>
          <w:b/>
          <w:lang w:eastAsia="en-US"/>
        </w:rPr>
      </w:pPr>
    </w:p>
    <w:p w:rsidR="00643F11" w:rsidRDefault="00643F11" w:rsidP="00643F11">
      <w:pPr>
        <w:numPr>
          <w:ilvl w:val="0"/>
          <w:numId w:val="3"/>
        </w:numPr>
        <w:jc w:val="center"/>
        <w:rPr>
          <w:rFonts w:eastAsia="Calibri" w:cs="Times New Roman"/>
          <w:bCs/>
          <w:lang w:eastAsia="en-US"/>
        </w:rPr>
      </w:pPr>
      <w:r w:rsidRPr="00643F11">
        <w:rPr>
          <w:rFonts w:eastAsia="Calibri" w:cs="Times New Roman"/>
          <w:bCs/>
          <w:lang w:eastAsia="en-US"/>
        </w:rPr>
        <w:t>Общие положения</w:t>
      </w:r>
    </w:p>
    <w:p w:rsidR="00643F11" w:rsidRPr="00643F11" w:rsidRDefault="00643F11" w:rsidP="00643F11">
      <w:pPr>
        <w:rPr>
          <w:rFonts w:eastAsia="Calibri" w:cs="Times New Roman"/>
          <w:bCs/>
          <w:lang w:eastAsia="en-US"/>
        </w:rPr>
      </w:pPr>
    </w:p>
    <w:p w:rsidR="00643F11" w:rsidRPr="00643F11" w:rsidRDefault="00643F11" w:rsidP="00643F11">
      <w:pPr>
        <w:numPr>
          <w:ilvl w:val="1"/>
          <w:numId w:val="3"/>
        </w:numPr>
        <w:ind w:left="0" w:firstLine="709"/>
        <w:jc w:val="both"/>
        <w:rPr>
          <w:rFonts w:eastAsia="Calibri" w:cs="Times New Roman"/>
          <w:bCs/>
          <w:lang w:eastAsia="en-US"/>
        </w:rPr>
      </w:pPr>
      <w:r w:rsidRPr="00643F11">
        <w:rPr>
          <w:rFonts w:eastAsia="Calibri" w:cs="Times New Roman"/>
          <w:bCs/>
          <w:lang w:eastAsia="en-US"/>
        </w:rPr>
        <w:t>Настоящий Порядок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 (далее – Порядок) разработан в соответствии с Бюджетным кодексом Российской Федерации, федеральными законами от 06.10.2003 №131-ФЗ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№1782, а также на основании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№1447/12.</w:t>
      </w:r>
    </w:p>
    <w:p w:rsidR="00643F11" w:rsidRPr="00643F11" w:rsidRDefault="00643F11" w:rsidP="00643F11">
      <w:pPr>
        <w:numPr>
          <w:ilvl w:val="1"/>
          <w:numId w:val="3"/>
        </w:numPr>
        <w:ind w:left="0" w:firstLine="709"/>
        <w:jc w:val="both"/>
        <w:rPr>
          <w:rFonts w:eastAsia="Calibri" w:cs="Times New Roman"/>
          <w:bCs/>
          <w:lang w:eastAsia="en-US"/>
        </w:rPr>
      </w:pPr>
      <w:r w:rsidRPr="00643F11">
        <w:rPr>
          <w:rFonts w:eastAsia="Calibri" w:cs="Times New Roman"/>
          <w:bCs/>
          <w:lang w:eastAsia="en-US"/>
        </w:rPr>
        <w:t>Настоящий Порядок определяет цели, условия и механизм предоставления  субсидий из бюджета городского округа Электросталь Московской области субъектам малого и среднего предпринимательства на реализацию мероприятий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(далее соответственно – Субсидия, Программа).</w:t>
      </w:r>
      <w:bookmarkStart w:id="0" w:name="_Toc510616989"/>
      <w:bookmarkStart w:id="1" w:name="_Toc516677603"/>
      <w:bookmarkEnd w:id="0"/>
      <w:bookmarkEnd w:id="1"/>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1.3.   Термины и определения, используемые в настоящем Порядке, указаны в </w:t>
      </w:r>
      <w:r w:rsidRPr="00643F11">
        <w:rPr>
          <w:rFonts w:eastAsia="Calibri" w:cs="Times New Roman"/>
          <w:color w:val="000000"/>
          <w:lang w:eastAsia="en-US"/>
        </w:rPr>
        <w:t>Приложении 1</w:t>
      </w:r>
      <w:r w:rsidRPr="00643F11">
        <w:rPr>
          <w:rFonts w:eastAsia="Calibri" w:cs="Times New Roman"/>
          <w:lang w:eastAsia="en-US"/>
        </w:rPr>
        <w:t xml:space="preserve"> к настоящему Порядку.</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1.4.       Порядок устанавливает:</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1) условия и порядок предоставления Субсидии;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2) порядок проведения отбора лиц для предоставления Субсидии;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3) требования к отчетности;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4) требования об осуществлении контроля (мониторинга) за соблюдением условий и порядка предоставления Субсидии и ответственность за их нарушение.</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Формы документов, которые в соответствии с настоящим Порядком устанавливаются Администрацией городского округа Электросталь Московской области (далее – Администрация), содержатся в Приложениях 6-19 к настоящему Порядку.</w:t>
      </w:r>
    </w:p>
    <w:p w:rsidR="00643F11" w:rsidRPr="00643F11" w:rsidRDefault="00643F11" w:rsidP="00643F11">
      <w:pPr>
        <w:autoSpaceDE w:val="0"/>
        <w:autoSpaceDN w:val="0"/>
        <w:adjustRightInd w:val="0"/>
        <w:ind w:firstLine="709"/>
        <w:jc w:val="both"/>
        <w:rPr>
          <w:rFonts w:eastAsia="Calibri" w:cs="Times New Roman"/>
          <w:lang w:eastAsia="en-US"/>
        </w:rPr>
      </w:pPr>
      <w:r w:rsidRPr="00643F11">
        <w:rPr>
          <w:rFonts w:cs="Times New Roman"/>
        </w:rPr>
        <w:lastRenderedPageBreak/>
        <w:t xml:space="preserve">1.5. Субсидия </w:t>
      </w:r>
      <w:r w:rsidRPr="00643F11">
        <w:rPr>
          <w:rFonts w:eastAsia="Calibri" w:cs="Times New Roman"/>
          <w:lang w:eastAsia="en-US"/>
        </w:rPr>
        <w:t xml:space="preserve">предоставляется в пределах бюджетных ассигнований, предусмотренных в бюджете городского округа Электросталь Московской области в соответствии с решением Совета депутатов городского округа Электросталь Московской области о бюджете городского округа Электросталь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на реализацию мероприятий </w:t>
      </w:r>
      <w:hyperlink r:id="rId10" w:history="1">
        <w:r w:rsidRPr="00643F11">
          <w:rPr>
            <w:rFonts w:eastAsia="Calibri" w:cs="Times New Roman"/>
            <w:lang w:eastAsia="en-US"/>
          </w:rPr>
          <w:t>Программы</w:t>
        </w:r>
      </w:hyperlink>
      <w:r w:rsidRPr="00643F11">
        <w:rPr>
          <w:rFonts w:eastAsia="Calibri" w:cs="Times New Roman"/>
          <w:lang w:eastAsia="en-US"/>
        </w:rPr>
        <w:t>.</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 xml:space="preserve">1.6.   Главным распорядителем как получателем бюджетных средств городского округа Электросталь Московской области (далее – главный распорядитель бюджетных средств), выделяемых на предоставление Субсидий в рамках реализации мероприятий Программы, является Администрация. </w:t>
      </w:r>
    </w:p>
    <w:p w:rsidR="00643F11" w:rsidRPr="00643F11" w:rsidRDefault="00643F11" w:rsidP="00643F11">
      <w:pPr>
        <w:autoSpaceDE w:val="0"/>
        <w:autoSpaceDN w:val="0"/>
        <w:adjustRightInd w:val="0"/>
        <w:ind w:firstLine="709"/>
        <w:jc w:val="both"/>
        <w:rPr>
          <w:rFonts w:cs="Times New Roman"/>
        </w:rPr>
      </w:pPr>
      <w:r w:rsidRPr="00643F11">
        <w:rPr>
          <w:rFonts w:cs="Times New Roman"/>
        </w:rPr>
        <w:t>Непосредственное предоставление финансовой поддержки осуществляют Управление учета, контроля, сводной отчетности Администрации и уполномоченное учреждение МКУ «Департамент по развитию промышленности, инвестиционной политике и рекламе» (далее – Учреждение) в рамках внутреннего взаимодействия.</w:t>
      </w:r>
    </w:p>
    <w:p w:rsidR="00643F11" w:rsidRPr="00643F11" w:rsidRDefault="00643F11" w:rsidP="00B74F58">
      <w:pPr>
        <w:autoSpaceDE w:val="0"/>
        <w:autoSpaceDN w:val="0"/>
        <w:adjustRightInd w:val="0"/>
        <w:ind w:firstLine="709"/>
        <w:jc w:val="both"/>
        <w:rPr>
          <w:rFonts w:cs="Times New Roman"/>
        </w:rPr>
      </w:pPr>
      <w:r w:rsidRPr="00643F11">
        <w:rPr>
          <w:rFonts w:cs="Times New Roman"/>
        </w:rPr>
        <w:t>1.7.   Настоящий Порядок распространяет свое действие на следующие мероприятия Программы:</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1)  02.01. «Частичная компенсация субъектам малого и среднего предпринимательства затрат, связанных с приобретением оборудования» (далее – мероприятие 02.01.).</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Целью предоставления Субсидии является частичное возмещение затрат, произведенных лицами не ранее дня, следующего за первым днем приема заявок в рамках Конкурсного отбора в предыдущем году, связанных с приобретением в собственность или получением в лизинг 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(далее – Оборудование).</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В целях настоящего Порядка под затратами понимаются:</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 xml:space="preserve">при приобретении в собственность Оборудования – стоимость Оборудования, включая затраты на монтаж, сборку, установку, </w:t>
      </w:r>
      <w:proofErr w:type="gramStart"/>
      <w:r w:rsidRPr="00643F11">
        <w:rPr>
          <w:rFonts w:cs="Times New Roman"/>
        </w:rPr>
        <w:t>шеф-монтаж</w:t>
      </w:r>
      <w:proofErr w:type="gramEnd"/>
      <w:r w:rsidRPr="00643F11">
        <w:rPr>
          <w:rFonts w:cs="Times New Roman"/>
        </w:rPr>
        <w:t>, пуско-наладку, предусмотренные договором на приобретение (изготовление) Оборудования;</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при получении в лизинг Оборудования – первоначальный взнос (аванс), предусмотренный договором лизинга Оборудования.</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В рамках Субсидии не компенсируются затраты на приобретение в собственность или получении в лизинг Оборудования:</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дата изготовления (выпуска) которого превышает 5 лет на дату подачи заявки на предоставление Субсидии;</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предназначенного для осуществления лицом деятельности в соответствии с разделом «G» ОКВЭД (за исключением кода 45.2).</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2)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 (далее – мероприятие 02.03.).</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Целью предоставления Субсидии является частичное возмещение затрат, произведенных лицами не ранее дня, следующего за первым днем приема заявок в рамках Конкурсного отбора в предыдущем году, связанных с затратами субъектов малого и среднего предпринимательства, осуществляющих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w:t>
      </w:r>
      <w:r w:rsidRPr="00643F11">
        <w:rPr>
          <w:rFonts w:cs="Times New Roman"/>
        </w:rPr>
        <w:lastRenderedPageBreak/>
        <w:t>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В целях настоящего Порядка под затратами понимаются:</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арендные платежи в соответствии с заключенным договором аренды (субаренды);</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 xml:space="preserve">выкуп помещения для осуществления видов деятельности, осуществление которых стало основанием для включения в перечень субъектов МСП, имеющих статус социального предприятия, формируемый </w:t>
      </w:r>
      <w:proofErr w:type="spellStart"/>
      <w:r w:rsidRPr="00643F11">
        <w:rPr>
          <w:rFonts w:cs="Times New Roman"/>
        </w:rPr>
        <w:t>Мининвестом</w:t>
      </w:r>
      <w:proofErr w:type="spellEnd"/>
      <w:r w:rsidRPr="00643F11">
        <w:rPr>
          <w:rFonts w:cs="Times New Roman"/>
        </w:rPr>
        <w:t xml:space="preserve"> Московской области, и (или) видов деятельности, предусмотренных подпунктом 2 пункта 2.5 настоящего Порядка;</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текущий ремонт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11 месяцев);</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капитальный ремонт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3 лет);</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реконструкция помещения (при условии, что лицо является собственником помещения);</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приобретение основных средств (за исключением легковых автотранспортных средств);</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оплата коммунальных услуг;</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приобретение сырья, расходных материалов и инструментов, необходимых для изготовления продукции и изделий народно-художественных промыслов;</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 xml:space="preserve">участие в региональных, межрегиональных и международных выставочных и </w:t>
      </w:r>
      <w:proofErr w:type="spellStart"/>
      <w:r w:rsidRPr="00643F11">
        <w:rPr>
          <w:rFonts w:cs="Times New Roman"/>
        </w:rPr>
        <w:t>выставочно</w:t>
      </w:r>
      <w:proofErr w:type="spellEnd"/>
      <w:r w:rsidRPr="00643F11">
        <w:rPr>
          <w:rFonts w:cs="Times New Roman"/>
        </w:rPr>
        <w:t>-ярмарочных мероприятиях (для лиц, осуществляющих деятельность по производству изделий народно-художественных промыслов);</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 xml:space="preserve">приобретение оборудования (игровое оборудование для детей, бытовая техника, мультимедийное оборудование, интерактивные доски, информационное коммуникационное оборудование, оборудование для видеонаблюдения, противопожарное оборудование, </w:t>
      </w:r>
      <w:proofErr w:type="spellStart"/>
      <w:r w:rsidRPr="00643F11">
        <w:rPr>
          <w:rFonts w:cs="Times New Roman"/>
        </w:rPr>
        <w:t>рециркуляторы</w:t>
      </w:r>
      <w:proofErr w:type="spellEnd"/>
      <w:r w:rsidRPr="00643F11">
        <w:rPr>
          <w:rFonts w:cs="Times New Roman"/>
        </w:rPr>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 для осуществления деятельности детского центра (для лиц, осуществляющих деятельность, связанную с созданием и развитием детских центров (группы: 85.11, 85.41.9, 88.91 ОКВЭД);</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повышение квалификации и (или) участие в образовательных программах работников (для лиц, осуществляющих деятельность, связанную с созданием и развитием детских центров);</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медицинское обслуживание детей (для лиц, осуществляющих деятельность, связанную с созданием и развитием в детских центрах групп для детей до трех лет (ясельные группы);</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643F11">
        <w:rPr>
          <w:rFonts w:cs="Times New Roman"/>
        </w:rPr>
        <w:t>абилитации</w:t>
      </w:r>
      <w:proofErr w:type="spellEnd"/>
      <w:r w:rsidRPr="00643F11">
        <w:rPr>
          <w:rFonts w:cs="Times New Roman"/>
        </w:rPr>
        <w:t>) инвалидов.</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Способом предоставления Субсидии является возмещение затрат.</w:t>
      </w:r>
    </w:p>
    <w:p w:rsidR="00643F11" w:rsidRPr="00643F11" w:rsidRDefault="00643F11" w:rsidP="00643F11">
      <w:pPr>
        <w:numPr>
          <w:ilvl w:val="1"/>
          <w:numId w:val="9"/>
        </w:numPr>
        <w:autoSpaceDE w:val="0"/>
        <w:autoSpaceDN w:val="0"/>
        <w:adjustRightInd w:val="0"/>
        <w:ind w:left="0" w:firstLine="709"/>
        <w:contextualSpacing/>
        <w:jc w:val="both"/>
        <w:rPr>
          <w:rFonts w:cs="Times New Roman"/>
        </w:rPr>
      </w:pPr>
      <w:r w:rsidRPr="00643F11">
        <w:rPr>
          <w:rFonts w:cs="Times New Roman"/>
        </w:rPr>
        <w:t xml:space="preserve">Субсидии предоставляются юридическим лицам и индивидуальным предпринимателям, относящимся к категории субъектов малого и среднего предпринимательства (далее – субъект МСП) в соответствии с Федеральным законом от 24.07.2007 № 209-ФЗ «О развитии малого и среднего предпринимательства в Российской </w:t>
      </w:r>
      <w:r w:rsidRPr="00643F11">
        <w:rPr>
          <w:rFonts w:cs="Times New Roman"/>
        </w:rPr>
        <w:lastRenderedPageBreak/>
        <w:t>Федерации», состоящим в реестре субъектов малого и среднего предпринимательства, зарегистрированным и осуществляющим деятельность в качестве юридического лица или индивидуального предпринимателя на территории городского округа Электросталь Московской области, либо их уполномоченным представителям (далее – Заявители), обратившимся с запросом на предоставление Субсидии в Администрацию (далее – Заявление), при соблюдении требований настоящего Порядка и на основании Конкурсного отбора.</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1.9.    Организатором конкурсного отбора является Администрация.</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1.10.  Субсидии предоставляются участникам Конкурса в соответствии с критериями и требованиями, которым должен соответствовать участник Конкурса, указанными в п. 2.5 настоящего Порядка.</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1.11. Отбор лиц для предоставления Субсидий проводится в форме конкурса в соответствии с разделом 2 настоящего Порядка (далее – Конкурс).</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1.12.  Основными нормативными правовыми актами, регулирующими предоставление Субсидий, являются:</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 xml:space="preserve">- Федеральный закон от 24.07.2007 №209-ФЗ «О развитии малого и среднего предпринимательства в Российской Федерации»; </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 муниципальная программа городского округа Электросталь Московской области «Предпринимательство», утвержденная постановлением Администрации городского округа Электросталь Московской области от 12.12.2022 № 1447/12.</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 xml:space="preserve">1.13. Список нормативных правовых актов, применяемых при предоставлении Субсидии, приведен в </w:t>
      </w:r>
      <w:r w:rsidRPr="00643F11">
        <w:rPr>
          <w:rFonts w:cs="Times New Roman"/>
          <w:color w:val="000000"/>
        </w:rPr>
        <w:t>Приложении 2</w:t>
      </w:r>
      <w:r w:rsidRPr="00643F11">
        <w:rPr>
          <w:rFonts w:cs="Times New Roman"/>
        </w:rPr>
        <w:t xml:space="preserve"> к настоящему Порядку.</w:t>
      </w:r>
    </w:p>
    <w:p w:rsidR="00643F11" w:rsidRPr="00643F11" w:rsidRDefault="00643F11" w:rsidP="00643F11">
      <w:pPr>
        <w:widowControl w:val="0"/>
        <w:autoSpaceDE w:val="0"/>
        <w:autoSpaceDN w:val="0"/>
        <w:adjustRightInd w:val="0"/>
        <w:outlineLvl w:val="4"/>
        <w:rPr>
          <w:rFonts w:cs="Times New Roman"/>
          <w:b/>
          <w:bCs/>
        </w:rPr>
      </w:pPr>
    </w:p>
    <w:p w:rsidR="00643F11" w:rsidRPr="00643F11" w:rsidRDefault="00643F11" w:rsidP="00643F11">
      <w:pPr>
        <w:widowControl w:val="0"/>
        <w:autoSpaceDE w:val="0"/>
        <w:autoSpaceDN w:val="0"/>
        <w:adjustRightInd w:val="0"/>
        <w:jc w:val="center"/>
        <w:outlineLvl w:val="4"/>
        <w:rPr>
          <w:rFonts w:cs="Times New Roman"/>
        </w:rPr>
      </w:pPr>
      <w:r w:rsidRPr="00643F11">
        <w:rPr>
          <w:rFonts w:cs="Times New Roman"/>
        </w:rPr>
        <w:t>2. Порядок проведения отбора лиц</w:t>
      </w:r>
    </w:p>
    <w:p w:rsidR="00643F11" w:rsidRPr="00643F11" w:rsidRDefault="00643F11" w:rsidP="00643F11">
      <w:pPr>
        <w:widowControl w:val="0"/>
        <w:autoSpaceDE w:val="0"/>
        <w:autoSpaceDN w:val="0"/>
        <w:adjustRightInd w:val="0"/>
        <w:jc w:val="center"/>
        <w:rPr>
          <w:rFonts w:cs="Times New Roman"/>
        </w:rPr>
      </w:pPr>
      <w:r w:rsidRPr="00643F11">
        <w:rPr>
          <w:rFonts w:cs="Times New Roman"/>
        </w:rPr>
        <w:t>для предоставления Субсидии</w:t>
      </w:r>
    </w:p>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ind w:firstLine="709"/>
        <w:jc w:val="both"/>
        <w:rPr>
          <w:rFonts w:cs="Times New Roman"/>
        </w:rPr>
      </w:pPr>
      <w:bookmarkStart w:id="2" w:name="Par7790"/>
      <w:bookmarkEnd w:id="2"/>
      <w:r w:rsidRPr="00643F11">
        <w:rPr>
          <w:rFonts w:cs="Times New Roman"/>
        </w:rPr>
        <w:t>2.1. Получатели Субсидии определяются по результатам Конкурса исходя из наилучших условий достижения результатов, в целях достижения которых предоставляется Субсидия, определяемых исходя из критериев оценки заявок, поданных лицами для участия в Конкурсе (далее – участники Конкурса).</w:t>
      </w:r>
    </w:p>
    <w:p w:rsidR="00643F11" w:rsidRPr="00643F11" w:rsidRDefault="00643F11" w:rsidP="00643F11">
      <w:pPr>
        <w:widowControl w:val="0"/>
        <w:autoSpaceDE w:val="0"/>
        <w:autoSpaceDN w:val="0"/>
        <w:adjustRightInd w:val="0"/>
        <w:ind w:firstLine="539"/>
        <w:jc w:val="both"/>
        <w:rPr>
          <w:rFonts w:cs="Times New Roman"/>
        </w:rPr>
      </w:pPr>
      <w:r w:rsidRPr="00643F11">
        <w:rPr>
          <w:rFonts w:cs="Times New Roman"/>
        </w:rPr>
        <w:t xml:space="preserve">Критерии оценки заявок и их балльная оценка установлены в </w:t>
      </w:r>
      <w:r w:rsidRPr="00643F11">
        <w:rPr>
          <w:rFonts w:eastAsia="Calibri" w:cs="Times New Roman"/>
          <w:color w:val="000000"/>
          <w:lang w:eastAsia="en-US"/>
        </w:rPr>
        <w:t>Приложении 3</w:t>
      </w:r>
      <w:r w:rsidRPr="00643F11">
        <w:rPr>
          <w:rFonts w:eastAsia="Calibri" w:cs="Times New Roman"/>
          <w:color w:val="FF0000"/>
          <w:lang w:eastAsia="en-US"/>
        </w:rPr>
        <w:t xml:space="preserve"> </w:t>
      </w:r>
      <w:r w:rsidRPr="00643F11">
        <w:rPr>
          <w:rFonts w:cs="Times New Roman"/>
        </w:rPr>
        <w:t>к настоящему Порядку.</w:t>
      </w:r>
    </w:p>
    <w:p w:rsidR="00643F11" w:rsidRPr="00643F11" w:rsidRDefault="00643F11" w:rsidP="00643F11">
      <w:pPr>
        <w:widowControl w:val="0"/>
        <w:autoSpaceDE w:val="0"/>
        <w:autoSpaceDN w:val="0"/>
        <w:adjustRightInd w:val="0"/>
        <w:ind w:firstLine="539"/>
        <w:jc w:val="both"/>
        <w:rPr>
          <w:rFonts w:cs="Times New Roman"/>
        </w:rPr>
      </w:pPr>
      <w:r w:rsidRPr="00643F11">
        <w:rPr>
          <w:rFonts w:cs="Times New Roman"/>
        </w:rPr>
        <w:t>По результатам оценки составляется рейтинг заявок. Порядковый номер в рейтинге присваивается заявке по количеству набранных баллов. В случае если две и более заявок имеют одинаковое количество баллов, порядковый номер присваивается исходя из даты и времени поступления заявки (заявка, поступившая ранее, получает более высокий порядковый номер).</w:t>
      </w:r>
    </w:p>
    <w:p w:rsidR="00643F11" w:rsidRPr="00643F11" w:rsidRDefault="00643F11" w:rsidP="00643F11">
      <w:pPr>
        <w:widowControl w:val="0"/>
        <w:autoSpaceDE w:val="0"/>
        <w:autoSpaceDN w:val="0"/>
        <w:adjustRightInd w:val="0"/>
        <w:ind w:firstLine="539"/>
        <w:jc w:val="both"/>
        <w:rPr>
          <w:rFonts w:cs="Times New Roman"/>
        </w:rPr>
      </w:pPr>
      <w:r w:rsidRPr="00643F11">
        <w:rPr>
          <w:rFonts w:cs="Times New Roman"/>
        </w:rPr>
        <w:t>Участники Конкурса признаются победителями Конкурса исходя из очередности порядковых номеров, присвоенных их заявкам в рейтинге, размера бюджетных ассигнований, распределяемых в рамках Конкурса и соответствия участника Конкурса категориям лиц, установленным пунктом 1.8, и требованиям, установленным в пункте 2.5 настоящего Порядка.</w:t>
      </w:r>
    </w:p>
    <w:p w:rsidR="00643F11" w:rsidRPr="00643F11" w:rsidRDefault="00643F11" w:rsidP="00643F11">
      <w:pPr>
        <w:widowControl w:val="0"/>
        <w:autoSpaceDE w:val="0"/>
        <w:autoSpaceDN w:val="0"/>
        <w:adjustRightInd w:val="0"/>
        <w:ind w:firstLine="539"/>
        <w:jc w:val="both"/>
        <w:rPr>
          <w:rFonts w:cs="Times New Roman"/>
        </w:rPr>
      </w:pPr>
      <w:r w:rsidRPr="00643F11">
        <w:rPr>
          <w:rFonts w:cs="Times New Roman"/>
        </w:rPr>
        <w:t xml:space="preserve">По решению Конкурсной комиссии, в случае превышения потребностей участников Конкурса, соответствующих условиям, утвержденным настоящим Порядком, над лимитами бюджетных обязательств, предусмотренными на мероприятие Программы, победителями могут быть признаны все такие участники с последующим пропорциональным снижением уровня </w:t>
      </w:r>
      <w:proofErr w:type="spellStart"/>
      <w:r w:rsidRPr="00643F11">
        <w:rPr>
          <w:rFonts w:cs="Times New Roman"/>
        </w:rPr>
        <w:t>софинансирования</w:t>
      </w:r>
      <w:proofErr w:type="spellEnd"/>
      <w:r w:rsidRPr="00643F11">
        <w:rPr>
          <w:rFonts w:cs="Times New Roman"/>
        </w:rPr>
        <w:t xml:space="preserve"> суммы Субсидии.</w:t>
      </w:r>
    </w:p>
    <w:p w:rsidR="00643F11" w:rsidRPr="00643F11" w:rsidRDefault="00643F11" w:rsidP="00B74F58">
      <w:pPr>
        <w:widowControl w:val="0"/>
        <w:autoSpaceDE w:val="0"/>
        <w:autoSpaceDN w:val="0"/>
        <w:adjustRightInd w:val="0"/>
        <w:ind w:firstLine="539"/>
        <w:jc w:val="both"/>
        <w:rPr>
          <w:rFonts w:cs="Times New Roman"/>
        </w:rPr>
      </w:pPr>
      <w:r w:rsidRPr="00643F11">
        <w:rPr>
          <w:rFonts w:cs="Times New Roman"/>
        </w:rPr>
        <w:t xml:space="preserve">2.2.    Администрацией издается распоряжение о проведении конкурса по отбору заявок субъектов малого и среднего предпринимательства на право предоставления Субсидии на реализацию мероприятий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(далее – Распоряжение об объявлении </w:t>
      </w:r>
      <w:r w:rsidRPr="00643F11">
        <w:rPr>
          <w:rFonts w:cs="Times New Roman"/>
        </w:rPr>
        <w:lastRenderedPageBreak/>
        <w:t>Конкурса), в котором устанавливается:</w:t>
      </w:r>
    </w:p>
    <w:p w:rsidR="00643F11" w:rsidRPr="00643F11" w:rsidRDefault="00643F11" w:rsidP="00643F11">
      <w:pPr>
        <w:widowControl w:val="0"/>
        <w:autoSpaceDE w:val="0"/>
        <w:autoSpaceDN w:val="0"/>
        <w:adjustRightInd w:val="0"/>
        <w:ind w:firstLine="539"/>
        <w:jc w:val="both"/>
        <w:rPr>
          <w:rFonts w:cs="Times New Roman"/>
        </w:rPr>
      </w:pPr>
      <w:r w:rsidRPr="00643F11">
        <w:rPr>
          <w:rFonts w:cs="Times New Roman"/>
        </w:rPr>
        <w:t>дата и время начала (окончания) подачи (приема) заявок участниками Конкурса;</w:t>
      </w:r>
    </w:p>
    <w:p w:rsidR="00643F11" w:rsidRPr="00643F11" w:rsidRDefault="00643F11" w:rsidP="00643F11">
      <w:pPr>
        <w:widowControl w:val="0"/>
        <w:autoSpaceDE w:val="0"/>
        <w:autoSpaceDN w:val="0"/>
        <w:adjustRightInd w:val="0"/>
        <w:ind w:firstLine="539"/>
        <w:jc w:val="both"/>
        <w:rPr>
          <w:rFonts w:cs="Times New Roman"/>
        </w:rPr>
      </w:pPr>
      <w:r w:rsidRPr="00643F11">
        <w:rPr>
          <w:rFonts w:cs="Times New Roman"/>
        </w:rPr>
        <w:t>размер бюджетных ассигнований, распределяемых в рамках Конкурса;</w:t>
      </w:r>
    </w:p>
    <w:p w:rsidR="00643F11" w:rsidRPr="00643F11" w:rsidRDefault="00643F11" w:rsidP="00643F11">
      <w:pPr>
        <w:widowControl w:val="0"/>
        <w:autoSpaceDE w:val="0"/>
        <w:autoSpaceDN w:val="0"/>
        <w:adjustRightInd w:val="0"/>
        <w:ind w:firstLine="539"/>
        <w:jc w:val="both"/>
        <w:rPr>
          <w:rFonts w:cs="Times New Roman"/>
        </w:rPr>
      </w:pPr>
      <w:r w:rsidRPr="00643F11">
        <w:rPr>
          <w:rFonts w:cs="Times New Roman"/>
        </w:rPr>
        <w:t xml:space="preserve">период возмещения затрат. </w:t>
      </w:r>
    </w:p>
    <w:p w:rsidR="00643F11" w:rsidRPr="00643F11" w:rsidRDefault="00643F11" w:rsidP="00643F11">
      <w:pPr>
        <w:widowControl w:val="0"/>
        <w:autoSpaceDE w:val="0"/>
        <w:autoSpaceDN w:val="0"/>
        <w:adjustRightInd w:val="0"/>
        <w:ind w:firstLine="539"/>
        <w:jc w:val="both"/>
        <w:rPr>
          <w:rFonts w:cs="Times New Roman"/>
        </w:rPr>
      </w:pPr>
      <w:r w:rsidRPr="00643F11">
        <w:rPr>
          <w:rFonts w:cs="Times New Roman"/>
        </w:rPr>
        <w:t>2.3.    Срок приема заявок должен быть 30 (тридцать) календарных дней, следующих за днем размещения объявления о проведении Конкурса при первом объявлении в текущем календарном году, при повторном объявлении о проведении Конкурса может быть до 30 (тридцати) календарных дней.</w:t>
      </w:r>
    </w:p>
    <w:p w:rsidR="00643F11" w:rsidRPr="00643F11" w:rsidRDefault="00643F11" w:rsidP="00643F11">
      <w:pPr>
        <w:widowControl w:val="0"/>
        <w:autoSpaceDE w:val="0"/>
        <w:autoSpaceDN w:val="0"/>
        <w:adjustRightInd w:val="0"/>
        <w:ind w:firstLine="539"/>
        <w:jc w:val="both"/>
        <w:rPr>
          <w:rFonts w:cs="Times New Roman"/>
        </w:rPr>
      </w:pPr>
      <w:r w:rsidRPr="00643F11">
        <w:rPr>
          <w:rFonts w:cs="Times New Roman"/>
        </w:rPr>
        <w:t>Размер бюджетных ассигнований, распределяемых в рамках Конкурса, может быть изменен до окончания срока приема заявок.</w:t>
      </w:r>
    </w:p>
    <w:p w:rsidR="00643F11" w:rsidRPr="00643F11" w:rsidRDefault="00643F11" w:rsidP="00643F11">
      <w:pPr>
        <w:widowControl w:val="0"/>
        <w:autoSpaceDE w:val="0"/>
        <w:autoSpaceDN w:val="0"/>
        <w:adjustRightInd w:val="0"/>
        <w:ind w:firstLine="539"/>
        <w:jc w:val="both"/>
        <w:rPr>
          <w:rFonts w:cs="Times New Roman"/>
        </w:rPr>
      </w:pPr>
      <w:r w:rsidRPr="00643F11">
        <w:rPr>
          <w:rFonts w:cs="Times New Roman"/>
        </w:rPr>
        <w:t>2.4.   В день издания Распоряжения об объявлении Конкурса, но не позднее чем за 1 (один) рабочий день до дня начала приема заявок, на официальном сайте городского округа Электросталь Московской области (далее – Сайт), на сайте региональной государственной информационной системы «Единый портал государственных и муниципальных услуг (функций)» (далее – РПГУ) и на едином портале бюджетной системы Российской Федерации в информационно-телекоммуникационной сети Интернет (далее – единый портал) (при наличии соответствующей технической и функциональной возможности единого портала),</w:t>
      </w:r>
      <w:r w:rsidRPr="00643F11">
        <w:rPr>
          <w:rFonts w:cs="Times New Roman"/>
          <w:color w:val="FF0000"/>
        </w:rPr>
        <w:t xml:space="preserve"> </w:t>
      </w:r>
      <w:r w:rsidRPr="00643F11">
        <w:rPr>
          <w:rFonts w:cs="Times New Roman"/>
        </w:rPr>
        <w:t>размещается информация с указанием:</w:t>
      </w:r>
    </w:p>
    <w:p w:rsidR="00643F11" w:rsidRPr="00643F11" w:rsidRDefault="00643F11" w:rsidP="00643F11">
      <w:pPr>
        <w:widowControl w:val="0"/>
        <w:autoSpaceDE w:val="0"/>
        <w:autoSpaceDN w:val="0"/>
        <w:adjustRightInd w:val="0"/>
        <w:ind w:firstLine="709"/>
        <w:jc w:val="both"/>
        <w:rPr>
          <w:rFonts w:cs="Times New Roman"/>
          <w:highlight w:val="yellow"/>
        </w:rPr>
      </w:pPr>
      <w:r w:rsidRPr="00643F11">
        <w:rPr>
          <w:rFonts w:cs="Times New Roman"/>
        </w:rPr>
        <w:t>1) сроков проведения Конкурса (даты и времени начала (окончания) подачи (приема) заявок участниками Конкурса), размера бюджетных ассигнований, распределяемых в рамках Конкурса, и периода возмещения затрат;</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2) наименования, места нахождения, почтового адреса и графика работы Администрации и Учреждения;</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 xml:space="preserve">3) справочных телефонов Администрации и Учреждения, в том числе номера телефона – информатора (при наличии); </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4) результатов предоставления Субсидии в соответствии с пунктом 3.15 настоящего Порядка;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5) адреса сайтов, а также электронной почты и (или) формы обратной связи Администрации и Учреждения в информационно-телекоммуникационной сети Интернет, на котором обеспечивается проведение Конкурса;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6) указателей страницы портала РПГУ, на котором обеспечивается проведение Конкурса (подача/прием заявок);</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7) требований к участникам Конкурса в соответствии с пунктом 2.5 настоящего Порядка и перечня документов, представляемых участниками Конкурса для подтверждения их соответствия указанным требованиям;</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8) порядка подачи заявок участниками Конкурса и требований, предъявляемых к форме и содержанию заявок, установленных пунктами 2.9</w:t>
      </w:r>
      <w:proofErr w:type="gramStart"/>
      <w:r w:rsidRPr="00643F11">
        <w:rPr>
          <w:rFonts w:cs="Times New Roman"/>
        </w:rPr>
        <w:t>,  2.12</w:t>
      </w:r>
      <w:proofErr w:type="gramEnd"/>
      <w:r w:rsidRPr="00643F11">
        <w:rPr>
          <w:rFonts w:cs="Times New Roman"/>
        </w:rPr>
        <w:t>, 2.13 настоящего Порядка;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9)</w:t>
      </w:r>
      <w:r w:rsidRPr="00643F11">
        <w:rPr>
          <w:rFonts w:cs="Times New Roman"/>
          <w:color w:val="FF0000"/>
        </w:rPr>
        <w:t xml:space="preserve"> </w:t>
      </w:r>
      <w:r w:rsidRPr="00643F11">
        <w:rPr>
          <w:rFonts w:cs="Times New Roman"/>
        </w:rPr>
        <w:t>порядка отзыва заявок участников Конкурса;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 xml:space="preserve">10) правил рассмотрения и оценки заявок участников Конкурса в соответствии с пунктами 2.14,  </w:t>
      </w:r>
      <w:r w:rsidRPr="00643F11">
        <w:rPr>
          <w:rFonts w:cs="Times New Roman"/>
          <w:color w:val="FF0000"/>
        </w:rPr>
        <w:t xml:space="preserve"> </w:t>
      </w:r>
      <w:r w:rsidRPr="00643F11">
        <w:rPr>
          <w:rFonts w:cs="Times New Roman"/>
        </w:rPr>
        <w:t xml:space="preserve">3.1 – </w:t>
      </w:r>
      <w:proofErr w:type="gramStart"/>
      <w:r w:rsidRPr="00643F11">
        <w:rPr>
          <w:rFonts w:cs="Times New Roman"/>
        </w:rPr>
        <w:t>3.8  настоящего</w:t>
      </w:r>
      <w:proofErr w:type="gramEnd"/>
      <w:r w:rsidRPr="00643F11">
        <w:rPr>
          <w:rFonts w:cs="Times New Roman"/>
        </w:rPr>
        <w:t xml:space="preserve"> Порядка;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11) 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12) срока, в течение которого участник Конкурса, признанный победителем в Конкурсе (далее - победитель Конкурса), должен подписать соглашение о предоставлении Субсидии (далее - Соглашение), в случае принятия решения о предоставлении Субсидии победителю Конкурса;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13) условий признания победителя Конкурса уклонившимся от заключения Соглашения;</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14)  даты размещения результатов Конкурса на Сайте, а также на едином портале (при наличии соответствующей технической и функциональной возможности единого портала).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lastRenderedPageBreak/>
        <w:t>2.5.    Требования к участникам Конкурса на дату подачи заявки (далее – Требования):</w:t>
      </w:r>
    </w:p>
    <w:p w:rsidR="00643F11" w:rsidRPr="00643F11" w:rsidRDefault="00643F11" w:rsidP="00643F11">
      <w:pPr>
        <w:widowControl w:val="0"/>
        <w:autoSpaceDE w:val="0"/>
        <w:autoSpaceDN w:val="0"/>
        <w:adjustRightInd w:val="0"/>
        <w:ind w:firstLine="709"/>
        <w:jc w:val="both"/>
        <w:rPr>
          <w:rFonts w:cs="Times New Roman"/>
          <w:highlight w:val="yellow"/>
        </w:rPr>
      </w:pPr>
      <w:r w:rsidRPr="00643F11">
        <w:rPr>
          <w:rFonts w:cs="Times New Roman"/>
        </w:rPr>
        <w:t>1) регистрация в качестве юридического лица или индивидуального предпринимателя на территории городского округа Электросталь Московской области в установленном законодательством Российской Федерации, осуществление деятельности на территории городского округа Электросталь Московской области и отнесение к категории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2) участник Конкурса: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 xml:space="preserve">по мероприятию 02.01. осуществляет на территории городского округа Электросталь Московской области деятельность в сфере производства товаров (работ, услуг) по видам деятельности в соответствии с разделами «A», «B», «C», «D», «E», «F», «H», «I», «J», «P», «Q», «R», классами 71, 75, 95, 96 ОКВЭД; раздел G. код 45.2. </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по мероприятию 02.03. осуществляет на территории городского округа Электросталь Московской области деятельность в следующих сферах: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Участник Конкурса включен в Перечень субъектов МСП, имеющих статус социального предприятия в соответствии с Федеральным законом от 24.07.2007 № 209-ФЗ «О развитии малого и среднего предпринимательства в Российской Федерации»;</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3) размер среднемесячной заработной платы работников участника Конкурса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4) у участника Конкурса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5) у участника Конкурса отсутствует просроченная задолженность по возврату в бюджет городского округа Электросталь Московской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настоящим Порядком;</w:t>
      </w:r>
    </w:p>
    <w:p w:rsidR="00643F11" w:rsidRPr="00643F11" w:rsidRDefault="00643F11" w:rsidP="00643F11">
      <w:pPr>
        <w:widowControl w:val="0"/>
        <w:autoSpaceDE w:val="0"/>
        <w:autoSpaceDN w:val="0"/>
        <w:adjustRightInd w:val="0"/>
        <w:ind w:firstLine="709"/>
        <w:jc w:val="both"/>
        <w:rPr>
          <w:rFonts w:cs="Times New Roman"/>
          <w:highlight w:val="yellow"/>
        </w:rPr>
      </w:pPr>
      <w:r w:rsidRPr="00643F11">
        <w:rPr>
          <w:rFonts w:cs="Times New Roman"/>
        </w:rPr>
        <w:t>6) участник Конкурса,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а участник Конкурса, являющийся индивидуальным предпринимателем, не прекратил деятельность в качестве индивидуального предпринимателя;</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 xml:space="preserve">7) участник Конкурса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w:t>
      </w:r>
      <w:r w:rsidRPr="00643F11">
        <w:rPr>
          <w:rFonts w:cs="Times New Roman"/>
        </w:rPr>
        <w:lastRenderedPageBreak/>
        <w:t>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(двадцать пять)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8) участник Конкурса не получает средства из бюджета городского округа Электросталь Московской области, из которого планируется предоставление Субсидии в соответствии с настоящим Порядком, на основании иных нормативных правовых актов, муниципальных правовых актов на цели, указанные в пункте 1.7 настоящего Порядка;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9) участник Конкурса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10) ранее в отношении участника Конкурса не было принято решение об оказании аналогичной поддержки из федерального или регионального бюджетов (поддержки, условия оказания которой совпадают, включая форму, вид поддержки и цели ее оказания) и сроки ее оказания не истекли;</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11) участник Конкурса не относится к субъектам МСП, указанным в пункте 4 части 5 статьи 14 Федерального закона № 209-ФЗ;</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12) участник Конкурса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 xml:space="preserve">13) участник Конкурса не находится в составляемых в рамках реализации полномочий, предусмотренных главой </w:t>
      </w:r>
      <w:r w:rsidRPr="00643F11">
        <w:rPr>
          <w:rFonts w:cs="Times New Roman"/>
          <w:lang w:val="en-US"/>
        </w:rPr>
        <w:t>VII</w:t>
      </w:r>
      <w:r w:rsidRPr="00643F11">
        <w:rPr>
          <w:rFonts w:cs="Times New Roman"/>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14) участник Конкурса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15)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Конкурса, являющегося юридическим лицом, об индивидуальном предпринимателе, являющихся участниками Конкурса;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16) участник Конкурса не должен находиться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 xml:space="preserve">17) участник Конкурса имеет действительную усиленную квалифицированную </w:t>
      </w:r>
      <w:r w:rsidRPr="00643F11">
        <w:rPr>
          <w:rFonts w:cs="Times New Roman"/>
        </w:rPr>
        <w:lastRenderedPageBreak/>
        <w:t>электронную подпись;</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18)  участник Конкурса достиг значения результатов предоставления Субсидии и (или) показателей, необходимых для достижения результатов предоставления Субсидии, на реализацию мероприятий подпрограммы III «Развитие малого и среднего предпринимательства» Программы, установленных ранее заключенными Соглашениями о предоставлении Субсидии на реализацию мероприятий подпрограммы III «Развитие малого и среднего предпринимательства» Программы;</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19) участником Конкурса произведены затраты на приобретение и изготовление Оборудования либо произведена оплата первого взноса (аванса) по договору лизинга Оборудования в размере 100 (сто) процентов на дату подачи Заявки;</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20) участник Конкурса произвел приемку Оборудования по договорам на приобретение (изготовление) Оборудование и по договорам лизинга;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21) участник Конкурса поставил на баланс Оборудование по договорам на приобретение (изготовление) Оборудования (обязательно для юридических лица, для индивидуальных предпринимателей – при наличии);</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22) участник Конкурса представил полный пакет документов согласно Приложениям 4, 5 к настоящему Порядку.</w:t>
      </w:r>
    </w:p>
    <w:p w:rsidR="00643F11" w:rsidRPr="00643F11" w:rsidRDefault="00643F11" w:rsidP="00643F11">
      <w:pPr>
        <w:widowControl w:val="0"/>
        <w:autoSpaceDE w:val="0"/>
        <w:autoSpaceDN w:val="0"/>
        <w:adjustRightInd w:val="0"/>
        <w:ind w:firstLine="709"/>
        <w:jc w:val="both"/>
        <w:rPr>
          <w:rFonts w:cs="Times New Roman"/>
        </w:rPr>
      </w:pPr>
      <w:bookmarkStart w:id="3" w:name="Par7833"/>
      <w:bookmarkEnd w:id="3"/>
      <w:r w:rsidRPr="00643F11">
        <w:rPr>
          <w:rFonts w:cs="Times New Roman"/>
        </w:rPr>
        <w:t>2.6.Информация по вопросам предоставления Субсидий на едином портале, РПГУ, Сайте о порядке и сроках предоставления Субсидий предоставляется бесплатно.</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 xml:space="preserve">2.7.Учреждение обеспечивает своевременную актуализацию указанных информационных материалов на едином портале, РПГУ, Сайте. </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2.8.Консультирование по вопросам предоставления Субсидий осуществляется бесплатно.</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2.9.Участник Конкурса, претендующий на получение Субсидии, представляет заявку, включающую заявление на предоставление Субсидии по форме согласно Приложениям 6, 7 к настоящему Порядку (далее – заявление), и перечень документов согласно</w:t>
      </w:r>
      <w:r w:rsidRPr="00643F11">
        <w:rPr>
          <w:rFonts w:cs="Times New Roman"/>
          <w:color w:val="FF0000"/>
        </w:rPr>
        <w:t xml:space="preserve"> </w:t>
      </w:r>
      <w:r w:rsidRPr="00643F11">
        <w:rPr>
          <w:rFonts w:cs="Times New Roman"/>
        </w:rPr>
        <w:t>Приложениям 4, 5</w:t>
      </w:r>
      <w:r w:rsidRPr="00643F11">
        <w:rPr>
          <w:rFonts w:cs="Times New Roman"/>
          <w:color w:val="FF0000"/>
        </w:rPr>
        <w:t xml:space="preserve"> </w:t>
      </w:r>
      <w:r w:rsidRPr="00643F11">
        <w:rPr>
          <w:rFonts w:cs="Times New Roman"/>
        </w:rPr>
        <w:t xml:space="preserve">к настоящему Порядку (далее – документы), в электронной форме посредством портала РПГУ (далее – заявка). </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Заявление на предоставление Субсидии включает, в том числе:</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1)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2) согласие на осуществление проверок (обследований),</w:t>
      </w:r>
      <w:r w:rsidRPr="00643F11">
        <w:rPr>
          <w:rFonts w:eastAsia="Calibri" w:cs="Times New Roman"/>
          <w:lang w:eastAsia="en-US"/>
        </w:rPr>
        <w:t xml:space="preserve"> </w:t>
      </w:r>
      <w:r w:rsidRPr="00643F11">
        <w:rPr>
          <w:rFonts w:cs="Times New Roman"/>
        </w:rPr>
        <w:t xml:space="preserve">в том числе выездных,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 </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Для представления заявки участник Конкурса авторизуется на портале РПГУ, затем заполняет заявление с использованием специальной интерактивной формы в электронном виде и подписывает ЭП. Электронные образы документов согласно Приложениям 4, 5 к настоящему Порядку подписываются ЭП.</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Заявка представляется в сроки, установленные объявлением о проведении Конкурса.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2.10. Предоставление бесплатного доступа к РПГУ для подачи документов, необходимых для предоставления Субсидии, в электронной форме осуществляется в МФЦ, в пределах территории городского округа Электросталь Московской области, по выбору участника Конкурса.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2.11. Исчерпывающий перечень документов, обязательных для предоставления участником Конкурса независимо от категории и основания для обращения за предоставлением Субсидии:</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1) заявление на предоставление Субсидии.</w:t>
      </w:r>
    </w:p>
    <w:p w:rsidR="00643F11" w:rsidRPr="00643F11" w:rsidRDefault="00643F11" w:rsidP="00643F11">
      <w:pPr>
        <w:widowControl w:val="0"/>
        <w:autoSpaceDE w:val="0"/>
        <w:autoSpaceDN w:val="0"/>
        <w:adjustRightInd w:val="0"/>
        <w:ind w:firstLine="709"/>
        <w:jc w:val="both"/>
        <w:rPr>
          <w:rFonts w:cs="Times New Roman"/>
          <w:color w:val="FF0000"/>
        </w:rPr>
      </w:pPr>
      <w:r w:rsidRPr="00643F11">
        <w:rPr>
          <w:rFonts w:cs="Times New Roman"/>
        </w:rPr>
        <w:lastRenderedPageBreak/>
        <w:t>Заявление заполняется в интерактивной форме в электронном виде на РПГУ в соответствие с Приложениями 6, 7 к настоящему Порядку в зависимости от выбранного участником Конкурса мероприятия, указанного в пункте 1.7 настоящего Порядка;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2) документ, удостоверяющий личность участника Конкурса;</w:t>
      </w:r>
    </w:p>
    <w:p w:rsidR="00643F11" w:rsidRPr="00643F11" w:rsidRDefault="00643F11" w:rsidP="00643F11">
      <w:pPr>
        <w:widowControl w:val="0"/>
        <w:autoSpaceDE w:val="0"/>
        <w:autoSpaceDN w:val="0"/>
        <w:adjustRightInd w:val="0"/>
        <w:ind w:firstLine="709"/>
        <w:jc w:val="both"/>
        <w:rPr>
          <w:rFonts w:cs="Times New Roman"/>
          <w:color w:val="FF0000"/>
        </w:rPr>
      </w:pPr>
      <w:r w:rsidRPr="00643F11">
        <w:rPr>
          <w:rFonts w:cs="Times New Roman"/>
        </w:rPr>
        <w:t>3) документ, подтверждающий полномочия участника Конкурса (в случае обращения представителя Заявителя, указанного в пункте 1.8 настоящего Порядка);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4) расчет по страховым взносам за предшествующий календарный год по форме, утвержденной ФНС России;</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5) список документов, обязательных для предоставления Заявителем в зависимости от категории и основания для обращения, приведен в Приложении 4 к настоящему Порядку.</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2.12.   Заявка подается участником Конкурса, руководителем участника Конкурса или иным уполномоченным представителем участника Конкурса.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Ответственность за полноту и достоверность информации, представленной в заявке, несет участник Конкурса.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Участник Конкурса вправе отозвать представленную заявку и повторно подать заявку не позднее установленного объявлением о проведении Конкурса срока окончания приема заявок.</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Участник Конкурса направляет на электронный адрес Администрации или Учреждения уведомление об отзыве заявки в форме скан-образа 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Администрация, на основании пункта 3.17 настоящего Порядка, формирует решение об отказе в предоставлении Субсидии по форме согласно Приложению 13 к настоящему Порядку. Решение об отказе направляется в личный кабинет участника Конкурса</w:t>
      </w:r>
      <w:r w:rsidRPr="00643F11">
        <w:rPr>
          <w:rFonts w:eastAsia="Calibri" w:cs="Times New Roman"/>
          <w:lang w:eastAsia="en-US"/>
        </w:rPr>
        <w:t xml:space="preserve"> </w:t>
      </w:r>
      <w:r w:rsidRPr="00643F11">
        <w:rPr>
          <w:rFonts w:cs="Times New Roman"/>
        </w:rPr>
        <w:t>не позднее 5 (пяти) рабочих дней, следующих за днем регистрации уведомления об отказе</w:t>
      </w:r>
      <w:r w:rsidRPr="00643F11">
        <w:rPr>
          <w:rFonts w:eastAsia="Calibri" w:cs="Times New Roman"/>
          <w:lang w:eastAsia="en-US"/>
        </w:rPr>
        <w:t xml:space="preserve"> </w:t>
      </w:r>
      <w:r w:rsidRPr="00643F11">
        <w:rPr>
          <w:rFonts w:cs="Times New Roman"/>
        </w:rPr>
        <w:t>в предоставлении Субсидии.</w:t>
      </w:r>
    </w:p>
    <w:p w:rsidR="00643F11" w:rsidRPr="00643F11" w:rsidRDefault="00643F11" w:rsidP="00643F11">
      <w:pPr>
        <w:widowControl w:val="0"/>
        <w:autoSpaceDE w:val="0"/>
        <w:autoSpaceDN w:val="0"/>
        <w:adjustRightInd w:val="0"/>
        <w:ind w:firstLine="709"/>
        <w:jc w:val="both"/>
        <w:rPr>
          <w:rFonts w:cs="Times New Roman"/>
        </w:rPr>
      </w:pPr>
      <w:bookmarkStart w:id="4" w:name="Par7846"/>
      <w:bookmarkEnd w:id="4"/>
      <w:r w:rsidRPr="00643F11">
        <w:rPr>
          <w:rFonts w:cs="Times New Roman"/>
        </w:rPr>
        <w:t>2.13.    В рамках одного Конкурса участником Конкурса может быть подана только 1 (одна) заявка</w:t>
      </w:r>
      <w:bookmarkStart w:id="5" w:name="Par7847"/>
      <w:bookmarkEnd w:id="5"/>
      <w:r w:rsidRPr="00643F11">
        <w:rPr>
          <w:rFonts w:cs="Times New Roman"/>
        </w:rPr>
        <w:t>.</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2.14.  Администрация обеспечивает прием и регистрацию заявок. Заявка на предоставление Субсидии, поданная в электронной форме посредством РПГУ до 16:00 рабочего дня, регистрируется в Администрации в день ее подачи. Заявка, поданная посредством РПГУ после 16:00 рабочего дня либо в нерабочий день, регистрируется в Администрации на следующий рабочий день.</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При приеме заявки Администрация осуществляет проверку заявки на предмет:</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1) подачи заявки на предоставление Субсидии, предусмотренной настоящим Порядком, в сроки, предусмотренные объявлением о проведении Конкурса;</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2) комплектности документов заявки согласно пункту 2.11 к настоящему Порядку;</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3) корректности заполнения обязательных полей в форме заявления на портале РПГУ;</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4) представления электронных образов документов посредством портала РПГУ, позволяющих в полном объеме прочитать текст документа и (или) распознать обязательные реквизиты документов;</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5) соответствия участника Конкурса категориям лиц, установленным пунктом 1.8, и требованиям, установленным в подпунктах 8-18 пункта 2.5 настоящего Порядка.</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Основаниями для отказа в приеме и регистрации заявки являются:</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1) обращение за предоставлением Субсидии, не предусмотренной настоящим Порядком;</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2) обращение за предоставлением Субсидии в сроки, не предусмотренные Распоряжением об объявлении Конкурса;</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3)  несоответствие участника Конкурса категориям лиц, установленным пунктом 1.8, и требованиям, установленным в подпунктах 8 - 18 пункта 2.5 настоящего Порядка;</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lastRenderedPageBreak/>
        <w:t>4) обращение за предоставлением субсидии без предъявления документа, позволяющего установить личность участника Конкурса;</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5) непредставление (представление не в полном объеме) документов, установленных пунктом 2.11 к настоящему Порядку;</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6) документы, необходимые для предоставления Субсидии утратили силу, а именно:</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 xml:space="preserve">- документ, подтверждающий назначение на должность (избрание) руководителя; </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 xml:space="preserve">- документ о назначении на должность главного бухгалтера; </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7) некорректное заполнение обязательных полей в форме интерактивного Заявления на РПГУ (отсутствие заполнения, недостоверное, неполное либо неправильное, не соответствующее требованиям, установленным настоящим Порядком);</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8) 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 перечень которых приведен в пункте 2.11 и Приложении 4 к настоящему Порядку;</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9) отказ от предоставления Субсидии по инициативе участника Конкурса до регистрации заявления;</w:t>
      </w:r>
    </w:p>
    <w:p w:rsidR="00643F11" w:rsidRPr="00643F11" w:rsidRDefault="00643F11" w:rsidP="00643F11">
      <w:pPr>
        <w:ind w:firstLine="709"/>
        <w:contextualSpacing/>
        <w:jc w:val="both"/>
        <w:rPr>
          <w:rFonts w:eastAsia="Calibri" w:cs="Times New Roman"/>
          <w:highlight w:val="yellow"/>
          <w:lang w:eastAsia="en-US"/>
        </w:rPr>
      </w:pPr>
      <w:r w:rsidRPr="00643F11">
        <w:rPr>
          <w:rFonts w:eastAsia="Calibri" w:cs="Times New Roman"/>
          <w:lang w:eastAsia="en-US"/>
        </w:rPr>
        <w:t>10) наличие принятой и зарегистрированной заявки участника Конкурса, которая не была им отозвана.</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Отказ в приеме и регистрации заявки не препятствует повторному обращению участника Конкурса за предоставлением Субсидии до даты окончания приема заявок, установленной объявлением о проведении Конкурса.</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2.14.1. При наличии оснований для отказа в приеме и регистрации заявки, установленных пунктом 2.14 настоящего Порядка, Администрация отказывает в приеме и регистрации заявки не позднее 1 (одного) рабочего дня со дня подачи заявки и направляет участнику Конкурса решение об отказе в приеме и регистрации заявки по форме согласно Приложению 12 в личный кабинет на портал РПГУ.</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2.14.2. При отсутствии оснований для отказа в приеме и регистрации заявки Администрация не позднее 1 (одного) рабочего дня со дня подачи Заявки:</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1) регистрирует заявку;</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2) запрашивает у ФНС России в порядке межведомственного электронного информационного взаимодействия (далее – межведомственный запрос):</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сведения из ЕГРЮЛ (ЕГРИП);</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сведения о наличии (отсутствии) неисполненной обязанности по уплате налогов, сборов, страховых взносов, задолженности по пеням, штрафов, процентов;</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сведения о среднесписочной численности работников за предшествующий календарный год</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 xml:space="preserve">3) запрашивает в Федеральной службе государственной регистрации, кадастра и картографии в порядке межведомственного запроса: </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сведения из Единого государственного реестра недвижимости при обращении участника Конкурса по вопросу, указанному в пункте 3 раздела I</w:t>
      </w:r>
      <w:r w:rsidRPr="00643F11">
        <w:rPr>
          <w:rFonts w:eastAsia="Calibri" w:cs="Times New Roman"/>
          <w:lang w:val="en-US" w:eastAsia="en-US"/>
        </w:rPr>
        <w:t>II</w:t>
      </w:r>
      <w:r w:rsidRPr="00643F11">
        <w:rPr>
          <w:rFonts w:eastAsia="Calibri" w:cs="Times New Roman"/>
          <w:lang w:eastAsia="en-US"/>
        </w:rPr>
        <w:t xml:space="preserve"> Приложения 5 к настоящему Порядку, с целью подтверждения права на объект недвижимости.</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 xml:space="preserve">2.15. Администрации, Учреждению запрещено требовать у участника Конкурса документы или информацию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решения о предоставлении Субсидии, а также представления документов и информации, отсутствие и (или) недостоверность которых не </w:t>
      </w:r>
      <w:r w:rsidRPr="00643F11">
        <w:rPr>
          <w:rFonts w:eastAsia="Calibri" w:cs="Times New Roman"/>
          <w:lang w:eastAsia="en-US"/>
        </w:rPr>
        <w:lastRenderedPageBreak/>
        <w:t>указывались при первоначальном отказе в приеме документов, необходимых для предоставления Субсидии, либо в предоставлении Субсидии, за исключением следующих случаев:</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1) изменение требований нормативных правовых актов, касающихся предоставления Субсидии, после первоначальной подачи Заявления на предоставление Субсидии;</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2) наличие ошибок в Заявлении на предоставление Субсидии и документах, поданных участником Конкурса после первоначального отказа в приеме документов, необходимых для предоставления Субсидии, не включенных в представленный ранее комплект документов, необходимых для предоставления Субсидии;</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3) истечение срока действия документов или изменение информации после первоначального отказа в приеме документов, необходимых для предоставления Субсидии;</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4) выявление документально подтвержденного факта (признаков) ошибочного или противоправного действия (бездействия) должностного лица Администрации, Учреждения при первоначальном отказе в приеме документов, необходимых для предоставления Субсидии, либо в принятии решения о предоставлении, отказе в предоставлении Субсидии, о чем в письменном виде за подписью уполномоченного должностного лица Администрации, Учреждения при первоначальном отказе в приеме документов, необходимых для предоставления Субсидии, уведомляется участник Конкурса, а также приносятся извинения за доставленные неудобства.</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 xml:space="preserve">2.16. Превышение потребностей участников Конкурса, подавших заявления, соответствующих условиям, утвержденным настоящим Порядком, над лимитами бюджетных обязательств, предусмотренными на мероприятие Программы, может быть основанием для принятия решения конкурсной комиссией о пропорциональном снижении уровня </w:t>
      </w:r>
      <w:proofErr w:type="spellStart"/>
      <w:r w:rsidRPr="00643F11">
        <w:rPr>
          <w:rFonts w:eastAsia="Calibri" w:cs="Times New Roman"/>
          <w:lang w:eastAsia="en-US"/>
        </w:rPr>
        <w:t>софинансирования</w:t>
      </w:r>
      <w:proofErr w:type="spellEnd"/>
      <w:r w:rsidRPr="00643F11">
        <w:rPr>
          <w:rFonts w:eastAsia="Calibri" w:cs="Times New Roman"/>
          <w:lang w:eastAsia="en-US"/>
        </w:rPr>
        <w:t xml:space="preserve"> предпринимательских проектов, участвующих в данном мероприятии Программы. Порядок снижения уровня </w:t>
      </w:r>
      <w:proofErr w:type="spellStart"/>
      <w:r w:rsidRPr="00643F11">
        <w:rPr>
          <w:rFonts w:eastAsia="Calibri" w:cs="Times New Roman"/>
          <w:lang w:eastAsia="en-US"/>
        </w:rPr>
        <w:t>софинансирования</w:t>
      </w:r>
      <w:proofErr w:type="spellEnd"/>
      <w:r w:rsidRPr="00643F11">
        <w:rPr>
          <w:rFonts w:eastAsia="Calibri" w:cs="Times New Roman"/>
          <w:lang w:eastAsia="en-US"/>
        </w:rPr>
        <w:t xml:space="preserve"> приведен в Приложении 20 к настоящему Порядку.</w:t>
      </w:r>
    </w:p>
    <w:p w:rsidR="00643F11" w:rsidRPr="00643F11" w:rsidRDefault="00643F11" w:rsidP="00643F11">
      <w:pPr>
        <w:shd w:val="clear" w:color="auto" w:fill="FFFFFF"/>
        <w:ind w:firstLine="709"/>
        <w:jc w:val="center"/>
        <w:rPr>
          <w:rFonts w:eastAsia="Calibri" w:cs="Times New Roman"/>
          <w:highlight w:val="yellow"/>
          <w:lang w:eastAsia="en-US"/>
        </w:rPr>
      </w:pPr>
    </w:p>
    <w:p w:rsidR="00643F11" w:rsidRPr="00643F11" w:rsidRDefault="00643F11" w:rsidP="00643F11">
      <w:pPr>
        <w:shd w:val="clear" w:color="auto" w:fill="FFFFFF"/>
        <w:ind w:firstLine="709"/>
        <w:jc w:val="center"/>
        <w:rPr>
          <w:rFonts w:eastAsia="Calibri" w:cs="Times New Roman"/>
          <w:bCs/>
          <w:lang w:eastAsia="en-US"/>
        </w:rPr>
      </w:pPr>
      <w:r w:rsidRPr="00643F11">
        <w:rPr>
          <w:rFonts w:eastAsia="Calibri" w:cs="Times New Roman"/>
          <w:bCs/>
          <w:lang w:eastAsia="en-US"/>
        </w:rPr>
        <w:t>3. Условия и порядок предоставления субсидии</w:t>
      </w:r>
    </w:p>
    <w:p w:rsidR="00643F11" w:rsidRPr="00643F11" w:rsidRDefault="00643F11" w:rsidP="00643F11">
      <w:pPr>
        <w:ind w:firstLine="567"/>
        <w:contextualSpacing/>
        <w:jc w:val="center"/>
        <w:rPr>
          <w:rFonts w:eastAsia="Calibri" w:cs="Times New Roman"/>
          <w:color w:val="0070C0"/>
          <w:highlight w:val="yellow"/>
          <w:lang w:eastAsia="en-US"/>
        </w:rPr>
      </w:pPr>
    </w:p>
    <w:p w:rsidR="00643F11" w:rsidRPr="00643F11" w:rsidRDefault="00B74F58" w:rsidP="00643F11">
      <w:pPr>
        <w:ind w:firstLine="709"/>
        <w:contextualSpacing/>
        <w:jc w:val="both"/>
        <w:rPr>
          <w:rFonts w:eastAsia="Calibri" w:cs="Times New Roman"/>
          <w:lang w:eastAsia="en-US"/>
        </w:rPr>
      </w:pPr>
      <w:r>
        <w:rPr>
          <w:rFonts w:eastAsia="Calibri" w:cs="Times New Roman"/>
          <w:lang w:eastAsia="en-US"/>
        </w:rPr>
        <w:t xml:space="preserve">3.1. </w:t>
      </w:r>
      <w:r w:rsidR="00643F11" w:rsidRPr="00643F11">
        <w:rPr>
          <w:rFonts w:eastAsia="Calibri" w:cs="Times New Roman"/>
          <w:lang w:eastAsia="en-US"/>
        </w:rPr>
        <w:t>После регистрации заявки Администрация рассматривает ее на предмет соответствия участника Конкурса требованиям, установленным подпунктами 1 - 7 пункта 2.5</w:t>
      </w:r>
      <w:r w:rsidR="00643F11" w:rsidRPr="00643F11">
        <w:rPr>
          <w:rFonts w:eastAsia="Calibri" w:cs="Times New Roman"/>
          <w:color w:val="FF0000"/>
          <w:lang w:eastAsia="en-US"/>
        </w:rPr>
        <w:t xml:space="preserve"> </w:t>
      </w:r>
      <w:r w:rsidR="00643F11" w:rsidRPr="00643F11">
        <w:rPr>
          <w:rFonts w:eastAsia="Calibri" w:cs="Times New Roman"/>
          <w:lang w:eastAsia="en-US"/>
        </w:rPr>
        <w:t>настоящего Порядка, соответствия затрат, произведенных участником Конкурса, целям предоставления Субсидии и видам затрат, установленным пунктом 1.7 настоящего Порядка, а также проверяет полноту, комплектность и соответствие установленным требованиям документов по затратам согласно Приложениям 4, 5 к настоящему Порядку (далее - Документы по затратам).</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Заявки рассматриваются в срок не более 15 (пятнадцати) рабочих дней со дня окончания срока приема заявок.</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Учреждение несет ответственность за качество рассмотрения заявок.</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3.2. По результатам рассмотрения заявки Учреждение составляет одно из следующих заключений по формам, установленным Администрацией (далее – заключения):</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1) о соответствии участника Конкурса и заявки требованиям и условиям, установленным настоящим Порядком согласно Приложению 8 к настоящему Порядку;</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2) о несоответствии участника Конкурса и заявки требованиям и условиям, установленным настоящим Порядком согласно Приложению 9 к настоящему Порядку.</w:t>
      </w:r>
    </w:p>
    <w:p w:rsidR="00643F11" w:rsidRPr="00643F11" w:rsidRDefault="00643F11" w:rsidP="00643F11">
      <w:pPr>
        <w:widowControl w:val="0"/>
        <w:autoSpaceDE w:val="0"/>
        <w:autoSpaceDN w:val="0"/>
        <w:adjustRightInd w:val="0"/>
        <w:ind w:firstLine="709"/>
        <w:jc w:val="both"/>
        <w:rPr>
          <w:rFonts w:cs="Times New Roman"/>
          <w:highlight w:val="yellow"/>
        </w:rPr>
      </w:pPr>
      <w:r w:rsidRPr="00643F11">
        <w:rPr>
          <w:rFonts w:cs="Times New Roman"/>
        </w:rPr>
        <w:t>3.3. Основаниями для составления Учреждением заключения о несоответствии участника Конкурса и заявки требованиям и условиям, установленным настоящим Порядком, являются:</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1) несоответствие участника Конкурса требованиям, установленным в подпунктах 1 - 7 пункта 2.5</w:t>
      </w:r>
      <w:r w:rsidRPr="00643F11">
        <w:rPr>
          <w:rFonts w:cs="Times New Roman"/>
          <w:color w:val="FF0000"/>
        </w:rPr>
        <w:t xml:space="preserve"> </w:t>
      </w:r>
      <w:r w:rsidRPr="00643F11">
        <w:rPr>
          <w:rFonts w:cs="Times New Roman"/>
        </w:rPr>
        <w:t>настоящего Порядка;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lastRenderedPageBreak/>
        <w:t xml:space="preserve">2) несоответствие представленных документов по форме или содержанию требованиям законодательства Российской Федерации, настоящего Порядка; </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3) несоответствие представленной участником Конкурса заявки требованиям, установленным в объявлении о проведении Конкурса;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4) несоответствие затрат, произведенных участником Конкурса, целям предоставления Субсидии и видам затрат, установленным пунктом 1.7 настоящего Порядка;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5) недостоверность представленной участником Конкурса информации, в том числе информации о месте нахождения и адресе юридического лица, а также недостоверность информации, содержащейся в документах, представленных участником Конкурса;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3.4. Не позднее 2 (двух) рабочих дней со дня окончания рассмотрения заявок Учреждение формирует реестр заявок, в отношении которых составлены заключения, (далее – реестр заявок) по форме согласно Приложению 10 к настоящему Порядку.</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 xml:space="preserve">3.5. Администрация, Учреждение в соответствии с пунктом 2.1 настоящего Порядка, формирует </w:t>
      </w:r>
      <w:proofErr w:type="gramStart"/>
      <w:r w:rsidRPr="00643F11">
        <w:rPr>
          <w:rFonts w:cs="Times New Roman"/>
        </w:rPr>
        <w:t>рейтинг заявок</w:t>
      </w:r>
      <w:proofErr w:type="gramEnd"/>
      <w:r w:rsidRPr="00643F11">
        <w:rPr>
          <w:rFonts w:cs="Times New Roman"/>
        </w:rPr>
        <w:t xml:space="preserve"> в отношении которых составлены Заключения (далее – рейтинг заявок) по форме согласно Приложениям 18, 19 к настоящему Порядку.</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 xml:space="preserve">3.6. Реестр заявок, рейтинг </w:t>
      </w:r>
      <w:proofErr w:type="gramStart"/>
      <w:r w:rsidRPr="00643F11">
        <w:rPr>
          <w:rFonts w:cs="Times New Roman"/>
        </w:rPr>
        <w:t>заявок  и</w:t>
      </w:r>
      <w:proofErr w:type="gramEnd"/>
      <w:r w:rsidRPr="00643F11">
        <w:rPr>
          <w:rFonts w:cs="Times New Roman"/>
        </w:rPr>
        <w:t xml:space="preserve"> заключения Администрации рассматриваются Конкурсной комиссией.</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Администрация назначает дату, время и место заседания Конкурсной комиссии и организует ее проведение в срок, не превышающий 3 (</w:t>
      </w:r>
      <w:proofErr w:type="gramStart"/>
      <w:r w:rsidRPr="00643F11">
        <w:rPr>
          <w:rFonts w:cs="Times New Roman"/>
        </w:rPr>
        <w:t>трех)  рабочих</w:t>
      </w:r>
      <w:proofErr w:type="gramEnd"/>
      <w:r w:rsidRPr="00643F11">
        <w:rPr>
          <w:rFonts w:cs="Times New Roman"/>
        </w:rPr>
        <w:t xml:space="preserve"> дней со дня окончания рассмотрения всех заявок Администрацией.</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Положение о Конкурсной комиссии и ее персональный состав утверждаются Администрацией.</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По итогам рассмотрения реестра заявок, рейтинга заявок и заключений Администрации Конкурсная комиссия принимает следующие решения рекомендательного характера:</w:t>
      </w:r>
    </w:p>
    <w:p w:rsidR="00643F11" w:rsidRPr="00643F11" w:rsidRDefault="00643F11" w:rsidP="00643F11">
      <w:pPr>
        <w:widowControl w:val="0"/>
        <w:numPr>
          <w:ilvl w:val="0"/>
          <w:numId w:val="6"/>
        </w:numPr>
        <w:autoSpaceDE w:val="0"/>
        <w:autoSpaceDN w:val="0"/>
        <w:adjustRightInd w:val="0"/>
        <w:contextualSpacing/>
        <w:jc w:val="both"/>
        <w:rPr>
          <w:rFonts w:cs="Times New Roman"/>
        </w:rPr>
      </w:pPr>
      <w:r w:rsidRPr="00643F11">
        <w:rPr>
          <w:rFonts w:cs="Times New Roman"/>
        </w:rPr>
        <w:t>об утверждении рейтинга заявок;</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2) об отказе в предоставлении Субсидии участникам Конкурса по основаниям, установленным подпунктами 1 - 7 пункта 3.17 настоящего Порядка;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3) о признании участников Конкурса победителями Конкурса.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Решения Конкурсной комиссии оформляются протоколом заседания Конкурсной комиссии.</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 xml:space="preserve">3.7.  В случае если после проведения заседания Конкурсной комиссии в бюджете будут предусмотрены дополнительные ассигнования на реализацию мероприятий 02.01. и </w:t>
      </w:r>
      <w:proofErr w:type="gramStart"/>
      <w:r w:rsidRPr="00643F11">
        <w:rPr>
          <w:rFonts w:cs="Times New Roman"/>
        </w:rPr>
        <w:t>02.03.,</w:t>
      </w:r>
      <w:proofErr w:type="gramEnd"/>
      <w:r w:rsidRPr="00643F11">
        <w:rPr>
          <w:rFonts w:cs="Times New Roman"/>
        </w:rPr>
        <w:t xml:space="preserve"> то Субсидия предоставляется участнику Конкурса, у которого размер Субсидии снижен в связи с недостаточностью бюджетных ассигнований.</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3.8.  Администрация с учетом решений Конкурсной комиссии в срок не более 4 (четырех) рабочих дней со дня заседания Конкурсной комиссии принимает решения:</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1) об отказе в предоставлении Субсидии участникам Конкурса;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2) о признании участников Конкурса победителями Конкурса.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 xml:space="preserve">Решения Администрации оформляются распоряжением. </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3.9. Администрация, в срок не позднее 1 (одного) рабочего дня со дня принятия Администрацией решения в соответствии с пунктом 3.8 настоящего Порядка, направляет в личный кабинет участника Конкурса на портале РПГУ одно из следующих уведомлений об итогах Конкурса:</w:t>
      </w:r>
    </w:p>
    <w:p w:rsidR="00643F11" w:rsidRPr="00643F11" w:rsidRDefault="00643F11" w:rsidP="00643F11">
      <w:pPr>
        <w:ind w:firstLine="709"/>
        <w:jc w:val="both"/>
        <w:rPr>
          <w:rFonts w:cs="Times New Roman"/>
        </w:rPr>
      </w:pPr>
      <w:r w:rsidRPr="00643F11">
        <w:rPr>
          <w:rFonts w:cs="Times New Roman"/>
        </w:rPr>
        <w:t>1) участникам Конкурса, признанным победителями Конкурса, по форме согласно Приложению 14 к настоящему Порядку;</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 xml:space="preserve">2) участникам Конкурса, которым отказано в предоставлении Субсидии по основаниям, установленным подпунктами 1 - 7 пункта 3.17 настоящего </w:t>
      </w:r>
      <w:proofErr w:type="gramStart"/>
      <w:r w:rsidRPr="00643F11">
        <w:rPr>
          <w:rFonts w:cs="Times New Roman"/>
        </w:rPr>
        <w:t>Порядка,  по</w:t>
      </w:r>
      <w:proofErr w:type="gramEnd"/>
      <w:r w:rsidRPr="00643F11">
        <w:rPr>
          <w:rFonts w:cs="Times New Roman"/>
        </w:rPr>
        <w:t xml:space="preserve"> форме согласно Приложению 15 к настоящему Порядку.</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 xml:space="preserve">3.10. Не позднее 7 (семи) календарных дней, следующих за днем принятия </w:t>
      </w:r>
      <w:proofErr w:type="gramStart"/>
      <w:r w:rsidRPr="00643F11">
        <w:rPr>
          <w:rFonts w:cs="Times New Roman"/>
        </w:rPr>
        <w:t>Администрацией  решения</w:t>
      </w:r>
      <w:proofErr w:type="gramEnd"/>
      <w:r w:rsidRPr="00643F11">
        <w:rPr>
          <w:rFonts w:cs="Times New Roman"/>
        </w:rPr>
        <w:t xml:space="preserve">, в соответствии с пунктом 3.8 настоящего Порядка, на Сайте и на </w:t>
      </w:r>
      <w:r w:rsidRPr="00643F11">
        <w:rPr>
          <w:rFonts w:cs="Times New Roman"/>
        </w:rPr>
        <w:lastRenderedPageBreak/>
        <w:t>едином портале (при наличии соответствующей технической и функциональной возможности единого портала) Администрация публикует информацию о результатах Конкурса, включающую:</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1) дату, время и место проведения рассмотрения заявок;</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2) дату, время и место оценки заявок;</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3) информацию об участниках Конкурса, заявки которых были рассмотрены;</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4) информацию об участниках Конкурса, заявки которых были отклонены, с указанием причин их отклонения;</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5) 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предложений решение о присвоении таким заявкам порядковых номеров;</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6) наименование победителя Конкурса и планируемый размер предоставляемой ему Субсидии.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3.11. Предоставление Субсидии осуществляется Администрацией на основании соглашения о предоставлении Субсидии между Администрацией и победителем Конкурса (далее – Соглашение).</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Соглашение заключается в соответствии с типовой формой, установленной Финансовым управлением Администрации городского округа Электросталь Московской области.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3.12. Предоставление Субсидии победителю Конкурса, заключившему Соглашение, осуществляется с соблюдением следующих требований:</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1) по мероприятию </w:t>
      </w:r>
      <w:proofErr w:type="gramStart"/>
      <w:r w:rsidRPr="00643F11">
        <w:rPr>
          <w:rFonts w:eastAsia="Calibri" w:cs="Times New Roman"/>
          <w:lang w:eastAsia="en-US"/>
        </w:rPr>
        <w:t>02.01.:</w:t>
      </w:r>
      <w:proofErr w:type="gramEnd"/>
      <w:r w:rsidRPr="00643F11">
        <w:rPr>
          <w:rFonts w:eastAsia="Calibri" w:cs="Times New Roman"/>
          <w:lang w:eastAsia="en-US"/>
        </w:rPr>
        <w:t xml:space="preserve">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размер Субсидии не может превышать суммы, предусмотренной лимитом бюджетных </w:t>
      </w:r>
      <w:proofErr w:type="gramStart"/>
      <w:r w:rsidRPr="00643F11">
        <w:rPr>
          <w:rFonts w:eastAsia="Calibri" w:cs="Times New Roman"/>
          <w:lang w:eastAsia="en-US"/>
        </w:rPr>
        <w:t>обязательств,  на</w:t>
      </w:r>
      <w:proofErr w:type="gramEnd"/>
      <w:r w:rsidRPr="00643F11">
        <w:rPr>
          <w:rFonts w:eastAsia="Calibri" w:cs="Times New Roman"/>
          <w:lang w:eastAsia="en-US"/>
        </w:rPr>
        <w:t xml:space="preserve"> одного получателя Субсидии.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средства Субсидии направляются на компенсацию не более 50 (пятидесяти) процентов произведенных и подтвержденных затрат на приобретение Оборудования;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2) по мероприятию </w:t>
      </w:r>
      <w:proofErr w:type="gramStart"/>
      <w:r w:rsidRPr="00643F11">
        <w:rPr>
          <w:rFonts w:eastAsia="Calibri" w:cs="Times New Roman"/>
          <w:lang w:eastAsia="en-US"/>
        </w:rPr>
        <w:t>02.03.:</w:t>
      </w:r>
      <w:proofErr w:type="gramEnd"/>
      <w:r w:rsidRPr="00643F11">
        <w:rPr>
          <w:rFonts w:eastAsia="Calibri" w:cs="Times New Roman"/>
          <w:lang w:eastAsia="en-US"/>
        </w:rPr>
        <w:t xml:space="preserve">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размер Субсидии не может превышать суммы, предусмотренной лимитом бюджетных обязательств, на одного получателя Субсидии.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средства Субсидии направляются на компенсацию не более 85 (восьмидесяти пяти) процентов произведенных затрат.</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3.13.  Изменение Соглашения, в том числе расторжение Соглашения, осуществляется по соглашению Администрации с получателем Субсидии и оформляется в виде дополнительного соглашения к Соглашению в соответствии с типовой формой, утвержденной приказом Финансового управления Администрации городского округа Электросталь Московской области.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Соглашение и дополнительное соглашение к Соглашению заключаются в бумажном виде.</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при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w:t>
      </w:r>
      <w:r w:rsidRPr="00643F11">
        <w:rPr>
          <w:rFonts w:eastAsia="Calibri" w:cs="Times New Roman"/>
          <w:lang w:eastAsia="en-US"/>
        </w:rPr>
        <w:lastRenderedPageBreak/>
        <w:t xml:space="preserve">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городского округа Электросталь Московской области.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3.14.   В Соглашение в обязательном порядке включаются следующие условия:</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1) размер Субсидии, рассчитанный исходя из документов на затраты, и сроки ее перечисления;</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2) согласие получателя Субсидии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 а также проверок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3)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4) значения результатов предоставления Субсидии, установленные в соответствии с заявкой (в случае, если в связи с недостаточностью бюджетных ассигнований на мероприятия 02.01. и 02.03. размер предоставленной Субсидии меньше размера Субсидии, рассчитанного в заявке, результаты предоставления Субсидии снижаются пропорционально уменьшению размера Субсидии);</w:t>
      </w:r>
    </w:p>
    <w:p w:rsidR="00643F11" w:rsidRPr="00643F11" w:rsidRDefault="00643F11" w:rsidP="00643F11">
      <w:pPr>
        <w:shd w:val="clear" w:color="auto" w:fill="FFFFFF"/>
        <w:ind w:firstLine="709"/>
        <w:jc w:val="both"/>
        <w:rPr>
          <w:rFonts w:eastAsia="Calibri" w:cs="Times New Roman"/>
          <w:highlight w:val="yellow"/>
          <w:lang w:eastAsia="en-US"/>
        </w:rPr>
      </w:pPr>
      <w:r w:rsidRPr="00643F11">
        <w:rPr>
          <w:rFonts w:eastAsia="Calibri" w:cs="Times New Roman"/>
          <w:lang w:eastAsia="en-US"/>
        </w:rPr>
        <w:t>5) сроки и формы представления получателем Субсидии отчетности о достижении результатов предоставления Субсидии, значений показателей, необходимых для достижения результатов предоставления Субсидии;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6) условие о согласовании новых условий Соглашения или о расторжении Соглашения (при </w:t>
      </w:r>
      <w:proofErr w:type="spellStart"/>
      <w:r w:rsidRPr="00643F11">
        <w:rPr>
          <w:rFonts w:eastAsia="Calibri" w:cs="Times New Roman"/>
          <w:lang w:eastAsia="en-US"/>
        </w:rPr>
        <w:t>недостижении</w:t>
      </w:r>
      <w:proofErr w:type="spellEnd"/>
      <w:r w:rsidRPr="00643F11">
        <w:rPr>
          <w:rFonts w:eastAsia="Calibri" w:cs="Times New Roman"/>
          <w:lang w:eastAsia="en-US"/>
        </w:rPr>
        <w:t xml:space="preserve"> согласия по новым условиям) в случае уменьшения Администрации ранее доведенных лимитов бюджетных обязательств по мероприятиям 02.01. и </w:t>
      </w:r>
      <w:proofErr w:type="gramStart"/>
      <w:r w:rsidRPr="00643F11">
        <w:rPr>
          <w:rFonts w:eastAsia="Calibri" w:cs="Times New Roman"/>
          <w:lang w:eastAsia="en-US"/>
        </w:rPr>
        <w:t>02.03.,</w:t>
      </w:r>
      <w:proofErr w:type="gramEnd"/>
      <w:r w:rsidRPr="00643F11">
        <w:rPr>
          <w:rFonts w:eastAsia="Calibri" w:cs="Times New Roman"/>
          <w:lang w:eastAsia="en-US"/>
        </w:rPr>
        <w:t xml:space="preserve"> приводящего к невозможности предоставления Субсидии в размере, определенном в Соглашении;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7) порядок и сроки возврата Субсидии в бюджет городского округа Электросталь Московской области;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8) право Администрации устанавливать в Соглашении сроки и формы представления получателем Субсидии дополнительной отчетности в соответствии с Общими требованиями.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3.15. Результатом предоставления Субсидий является сохранение или увеличение среднесписочной численности работников за год, следующий за годом получения Субсидии.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Результат предоставления Субсидии рассчитывается как сохранение среднесписочной численности работников за год, следующий за годом получения Субсидии, в размере не менее среднесписочной численности работников получателя Субсидии за год, предшествующий году получения Субсидии, или как разница среднесписочной численности работников по итогам года, следующего за годом получения Субсидии, к году, предшествующему году получения Субсидии.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lastRenderedPageBreak/>
        <w:t>3.16. Соглашение заключается в срок, не превышающий 6 (шесть) рабочих дней со дня принятия Администрацией решения о предоставлении Субсидии получателю Субсидии в соответствии с пунктом 3.8 настоящего Порядка (далее - Решение), в следующем порядке (либо в обратном порядке):</w:t>
      </w:r>
    </w:p>
    <w:p w:rsidR="00643F11" w:rsidRPr="00643F11" w:rsidRDefault="00643F11" w:rsidP="00643F11">
      <w:pPr>
        <w:shd w:val="clear" w:color="auto" w:fill="FFFFFF"/>
        <w:ind w:firstLine="709"/>
        <w:jc w:val="both"/>
        <w:rPr>
          <w:rFonts w:eastAsia="Calibri" w:cs="Times New Roman"/>
          <w:highlight w:val="yellow"/>
          <w:lang w:eastAsia="en-US"/>
        </w:rPr>
      </w:pPr>
      <w:r w:rsidRPr="00643F11">
        <w:rPr>
          <w:rFonts w:eastAsia="Calibri" w:cs="Times New Roman"/>
          <w:lang w:eastAsia="en-US"/>
        </w:rPr>
        <w:t xml:space="preserve">1)    в течение 3 (трех) рабочих дней со дня принятия Решения Администрация направляет получателю </w:t>
      </w:r>
      <w:proofErr w:type="gramStart"/>
      <w:r w:rsidRPr="00643F11">
        <w:rPr>
          <w:rFonts w:eastAsia="Calibri" w:cs="Times New Roman"/>
          <w:lang w:eastAsia="en-US"/>
        </w:rPr>
        <w:t>Субсидии  уведомление</w:t>
      </w:r>
      <w:proofErr w:type="gramEnd"/>
      <w:r w:rsidRPr="00643F11">
        <w:rPr>
          <w:rFonts w:eastAsia="Calibri" w:cs="Times New Roman"/>
          <w:lang w:eastAsia="en-US"/>
        </w:rPr>
        <w:t xml:space="preserve"> о предоставлении Субсидии и Соглашение, подписанное Главой городского округа Электросталь Московской области;</w:t>
      </w:r>
    </w:p>
    <w:p w:rsidR="00643F11" w:rsidRPr="00643F11" w:rsidRDefault="00643F11" w:rsidP="00B74F58">
      <w:pPr>
        <w:numPr>
          <w:ilvl w:val="0"/>
          <w:numId w:val="6"/>
        </w:numPr>
        <w:shd w:val="clear" w:color="auto" w:fill="FFFFFF"/>
        <w:ind w:left="0" w:firstLine="709"/>
        <w:jc w:val="both"/>
        <w:rPr>
          <w:rFonts w:eastAsia="Calibri" w:cs="Times New Roman"/>
          <w:lang w:eastAsia="en-US"/>
        </w:rPr>
      </w:pPr>
      <w:r w:rsidRPr="00643F11">
        <w:rPr>
          <w:rFonts w:eastAsia="Calibri" w:cs="Times New Roman"/>
          <w:lang w:eastAsia="en-US"/>
        </w:rPr>
        <w:t xml:space="preserve">в течение 3 (трех) рабочих дней со дня отправления Соглашения получатель Субсидии направляет в адрес Администрации Соглашение, </w:t>
      </w:r>
      <w:proofErr w:type="gramStart"/>
      <w:r w:rsidRPr="00643F11">
        <w:rPr>
          <w:rFonts w:eastAsia="Calibri" w:cs="Times New Roman"/>
          <w:lang w:eastAsia="en-US"/>
        </w:rPr>
        <w:t>подписанное</w:t>
      </w:r>
      <w:proofErr w:type="gramEnd"/>
      <w:r w:rsidRPr="00643F11">
        <w:rPr>
          <w:rFonts w:eastAsia="Calibri" w:cs="Times New Roman"/>
          <w:lang w:eastAsia="en-US"/>
        </w:rPr>
        <w:t xml:space="preserve"> со своей стороны.</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Получатель Субсидии вправе отказаться от получения Субсидии, направив в Администрацию или Учреждение соответствующее уведомление в любой форме (в том числе на электронный адрес Администрации или Учреждения в форме скан-письма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Решение об отказе в предоставлении Субсидии оформляется в виде электронного документа по форме согласно Приложению 13 к настоящему Порядку, подписанного ЭП уполномоченного должностного лица Администрации, направляется в личный кабинет получателя Субсидии на РПГУ не позднее 5 (пяти) рабочих дней, следующих за днем регистрации уведомления об отказе от предоставления Субсидии.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В случае </w:t>
      </w:r>
      <w:proofErr w:type="spellStart"/>
      <w:r w:rsidRPr="00643F11">
        <w:rPr>
          <w:rFonts w:eastAsia="Calibri" w:cs="Times New Roman"/>
          <w:lang w:eastAsia="en-US"/>
        </w:rPr>
        <w:t>неподписания</w:t>
      </w:r>
      <w:proofErr w:type="spellEnd"/>
      <w:r w:rsidRPr="00643F11">
        <w:rPr>
          <w:rFonts w:eastAsia="Calibri" w:cs="Times New Roman"/>
          <w:lang w:eastAsia="en-US"/>
        </w:rPr>
        <w:t xml:space="preserve"> получателем Субсидии Соглашения в указанные выше сроки Администрация принимает решение об отказе в предоставлении Субсидии по основанию, предусмотренному подпунктом 9 пункта 3.17 настоящего Порядка. Указанное решение оформляется Распоряжением Администрации.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В случае отказа участника Конкурса, признанного победителем в соответствии с пунктом 3.8 настоящего Порядка, от заключения Соглашения на предоставление Субсидии, остаток нераспределенных бюджетных ассигнований, предусмотренных на реализацию мероприятий и распределяемых в рамках конкурса, предоставляется в виде Субсидии участникам Конкурса, заявки которых были отклонены по причине недостаточности бюджетных ассигнований, в порядке очередности их заявок в рейтинге.</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3.17.  Основаниями для отказа участнику Конкурса в предоставлении Субсидии являются:</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1) несоответствие участника Конкурса требованиям, установленным в подпунктах 1 - 7 пункта 2.5 настоящего Порядка;</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2) несоответствие участника Конкурса требованиям, установленным в подпунктах 19 - 22 пункта 2.5</w:t>
      </w:r>
      <w:r w:rsidRPr="00643F11">
        <w:rPr>
          <w:rFonts w:eastAsia="Calibri" w:cs="Times New Roman"/>
          <w:color w:val="FF0000"/>
          <w:lang w:eastAsia="en-US"/>
        </w:rPr>
        <w:t xml:space="preserve"> </w:t>
      </w:r>
      <w:r w:rsidRPr="00643F11">
        <w:rPr>
          <w:rFonts w:eastAsia="Calibri" w:cs="Times New Roman"/>
          <w:lang w:eastAsia="en-US"/>
        </w:rPr>
        <w:t>настоящего Порядка;</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3) несоответствие затрат, произведенных участником Конкурса, целям предоставления Субсидии и видам затрат, установленным в пункте 1.7 настоящего Порядка;</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4) непредставление (представление не в полном объеме) документов, установленных в Приложении 4 к настоящему Порядку;</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5) несоответствие представленных участником Конкурса документов требованиям, установленным в Приложении 5 к настоящему Порядку;</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6) установление факта недостоверности представленной участником Конкурса информации;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7) недостаточность размера бюджетных ассигнований, предусмотренных решением Совета депутатов городского округа о бюджете городского округа Электросталь Московской области на соответствующий финансовый год и плановый период в рамках мероприятий, указанных в пункте 1.7 настоящего Порядка, и лимитов бюджетных обязательств, распределяемых в рамках конкурсного отбора.</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8) отказ от получения Субсидии, поступивший от участника Конкурса;</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lastRenderedPageBreak/>
        <w:t>9) уклонение участника Конкурса от подписания Соглашения о предоставлении Субсидии.</w:t>
      </w:r>
    </w:p>
    <w:p w:rsidR="00B74F58" w:rsidRPr="00B74F58" w:rsidRDefault="00643F11" w:rsidP="00B74F58">
      <w:pPr>
        <w:shd w:val="clear" w:color="auto" w:fill="FFFFFF"/>
        <w:ind w:firstLine="709"/>
        <w:jc w:val="both"/>
        <w:rPr>
          <w:rFonts w:eastAsia="Calibri" w:cs="Times New Roman"/>
          <w:lang w:eastAsia="en-US"/>
        </w:rPr>
      </w:pPr>
      <w:r w:rsidRPr="00643F11">
        <w:rPr>
          <w:rFonts w:eastAsia="Calibri" w:cs="Times New Roman"/>
          <w:lang w:eastAsia="en-US"/>
        </w:rPr>
        <w:t>3.18.  Перечисление Субсидии осуществляется не позднее 10-го рабочего дня, следующего за днем принятия Администрацией решения о предоставлении Субсидии, на расчетный или корреспондентский счет получателя Субсидии, открытый им в кредитной организации.</w:t>
      </w:r>
    </w:p>
    <w:p w:rsidR="00B74F58" w:rsidRPr="00643F11" w:rsidRDefault="00B74F58" w:rsidP="00643F11">
      <w:pPr>
        <w:widowControl w:val="0"/>
        <w:outlineLvl w:val="4"/>
        <w:rPr>
          <w:rFonts w:cs="Times New Roman"/>
          <w:b/>
          <w:bCs/>
          <w:color w:val="0070C0"/>
        </w:rPr>
      </w:pPr>
    </w:p>
    <w:p w:rsidR="00643F11" w:rsidRPr="00643F11" w:rsidRDefault="00643F11" w:rsidP="00643F11">
      <w:pPr>
        <w:widowControl w:val="0"/>
        <w:jc w:val="center"/>
        <w:outlineLvl w:val="4"/>
        <w:rPr>
          <w:rFonts w:cs="Times New Roman"/>
        </w:rPr>
      </w:pPr>
      <w:r w:rsidRPr="00643F11">
        <w:rPr>
          <w:rFonts w:cs="Times New Roman"/>
        </w:rPr>
        <w:t>4. Требования к отчетности</w:t>
      </w:r>
    </w:p>
    <w:p w:rsidR="00643F11" w:rsidRPr="00643F11" w:rsidRDefault="00643F11" w:rsidP="00643F11">
      <w:pPr>
        <w:shd w:val="clear" w:color="auto" w:fill="FFFFFF"/>
        <w:ind w:firstLine="709"/>
        <w:jc w:val="both"/>
        <w:rPr>
          <w:rFonts w:eastAsia="Calibri" w:cs="Times New Roman"/>
          <w:lang w:eastAsia="en-US"/>
        </w:rPr>
      </w:pP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4.1. Получатели Субсидии представляют в Администрацию отчет о достижении значений результата предоставления Субсидии по форме, установленной Приложением 17 к настоящему Порядку (далее – Отчет).</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Отчетным периодом является год, следующий за годом получения Субсидии. Отчет представляется в срок до 20 (двадцатого) февраля года, следующего за отчетным периодом.</w:t>
      </w:r>
      <w:r w:rsidRPr="00643F11">
        <w:rPr>
          <w:rFonts w:eastAsia="Calibri" w:cs="Times New Roman"/>
          <w:color w:val="FF0000"/>
          <w:lang w:eastAsia="en-US"/>
        </w:rPr>
        <w:t xml:space="preserve">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4.2. Получатель субсидии представляет в управление учета, контроля и сводной отчетности Администрации отчет о целевом использовании субсидии из бюджета городского округа Электросталь Московской области на реализацию мероприятия Программы,</w:t>
      </w:r>
      <w:r w:rsidRPr="00643F11">
        <w:rPr>
          <w:rFonts w:eastAsia="Calibri" w:cs="Times New Roman"/>
          <w:color w:val="FF0000"/>
          <w:lang w:eastAsia="en-US"/>
        </w:rPr>
        <w:t xml:space="preserve"> </w:t>
      </w:r>
      <w:r w:rsidRPr="00643F11">
        <w:rPr>
          <w:rFonts w:eastAsia="Calibri" w:cs="Times New Roman"/>
          <w:lang w:eastAsia="en-US"/>
        </w:rPr>
        <w:t xml:space="preserve">до 20 (двадцатого) февраля года, следующего за отчетным периодом по форме, установленной Приложением 16 к настоящему Порядку.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В случае если получателем Субсидии достигнуты значения результатов предоставления Субсидии ранее наступления отчетного периода, то получатель Субсидии вправе представить Отчет ранее установленного срока.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Порядок приема и проверки Отчетов устанавливается Администрацией.</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Администрация вправе устанавливать в Соглашении сроки и формы представления получателем Субсидии дополнительной отчетности в соответствии с Общими требованиями.</w:t>
      </w:r>
    </w:p>
    <w:p w:rsidR="00643F11" w:rsidRPr="00643F11" w:rsidRDefault="00643F11" w:rsidP="00643F11">
      <w:pPr>
        <w:shd w:val="clear" w:color="auto" w:fill="FFFFFF"/>
        <w:ind w:firstLine="709"/>
        <w:jc w:val="both"/>
        <w:rPr>
          <w:rFonts w:eastAsia="Calibri" w:cs="Times New Roman"/>
          <w:color w:val="0070C0"/>
          <w:lang w:eastAsia="en-US"/>
        </w:rPr>
      </w:pPr>
    </w:p>
    <w:p w:rsidR="00643F11" w:rsidRPr="00643F11" w:rsidRDefault="00643F11" w:rsidP="00643F11">
      <w:pPr>
        <w:widowControl w:val="0"/>
        <w:jc w:val="center"/>
        <w:outlineLvl w:val="4"/>
        <w:rPr>
          <w:rFonts w:cs="Times New Roman"/>
        </w:rPr>
      </w:pPr>
      <w:r w:rsidRPr="00643F11">
        <w:rPr>
          <w:rFonts w:cs="Times New Roman"/>
        </w:rPr>
        <w:t xml:space="preserve">5. Требования об осуществлении контроля (мониторинга) </w:t>
      </w:r>
    </w:p>
    <w:p w:rsidR="00643F11" w:rsidRPr="00643F11" w:rsidRDefault="00643F11" w:rsidP="00643F11">
      <w:pPr>
        <w:widowControl w:val="0"/>
        <w:jc w:val="center"/>
        <w:outlineLvl w:val="4"/>
        <w:rPr>
          <w:rFonts w:cs="Times New Roman"/>
        </w:rPr>
      </w:pPr>
      <w:r w:rsidRPr="00643F11">
        <w:rPr>
          <w:rFonts w:cs="Times New Roman"/>
        </w:rPr>
        <w:t>за соблюдением условий и порядка предоставления</w:t>
      </w:r>
    </w:p>
    <w:p w:rsidR="00643F11" w:rsidRPr="00643F11" w:rsidRDefault="00643F11" w:rsidP="00643F11">
      <w:pPr>
        <w:widowControl w:val="0"/>
        <w:autoSpaceDE w:val="0"/>
        <w:autoSpaceDN w:val="0"/>
        <w:adjustRightInd w:val="0"/>
        <w:jc w:val="center"/>
        <w:rPr>
          <w:rFonts w:cs="Times New Roman"/>
        </w:rPr>
      </w:pPr>
      <w:r w:rsidRPr="00643F11">
        <w:rPr>
          <w:rFonts w:cs="Times New Roman"/>
        </w:rPr>
        <w:t>субсидии и ответственность за их нарушение</w:t>
      </w:r>
    </w:p>
    <w:p w:rsidR="00643F11" w:rsidRPr="00643F11" w:rsidRDefault="00643F11" w:rsidP="00643F11">
      <w:pPr>
        <w:widowControl w:val="0"/>
        <w:autoSpaceDE w:val="0"/>
        <w:autoSpaceDN w:val="0"/>
        <w:adjustRightInd w:val="0"/>
        <w:jc w:val="both"/>
        <w:rPr>
          <w:rFonts w:cs="Times New Roman"/>
          <w:color w:val="0070C0"/>
        </w:rPr>
      </w:pP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5.1. Администрация, как главный распорядитель бюджетных средств и орган муниципального финансового контроля осуществляет обязательную проверку соблюдения порядка и условий предоставления Субсидии, а также порядка и условий предоставления Субсидии в соответствии со статьями 268.1 и 269.2 Бюджетного кодекса Российской Федерации.</w:t>
      </w:r>
    </w:p>
    <w:p w:rsidR="00643F11" w:rsidRPr="00643F11" w:rsidRDefault="00643F11" w:rsidP="00643F11">
      <w:pPr>
        <w:shd w:val="clear" w:color="auto" w:fill="FFFFFF"/>
        <w:ind w:firstLine="709"/>
        <w:jc w:val="both"/>
        <w:rPr>
          <w:rFonts w:eastAsia="Calibri" w:cs="Times New Roman"/>
          <w:highlight w:val="yellow"/>
          <w:lang w:eastAsia="en-US"/>
        </w:rPr>
      </w:pPr>
      <w:r w:rsidRPr="00643F11">
        <w:rPr>
          <w:rFonts w:eastAsia="Calibri" w:cs="Times New Roman"/>
          <w:lang w:eastAsia="en-US"/>
        </w:rPr>
        <w:t>5.2. Управление учета, контроля и сводной отчетности Администрации ведет учет полученных из бюджета городского округа средств на мероприятие финансовой поддержки Программы в соответствии с законодательством.</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5.3. Субсидия подлежит возврату в бюджет Администрации в сроки и порядке, установленные в Соглашении, в случаях:</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1)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уполномоченными органами муниципального финансового контроля;</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2) </w:t>
      </w:r>
      <w:proofErr w:type="spellStart"/>
      <w:r w:rsidRPr="00643F11">
        <w:rPr>
          <w:rFonts w:eastAsia="Calibri" w:cs="Times New Roman"/>
          <w:lang w:eastAsia="en-US"/>
        </w:rPr>
        <w:t>недостижения</w:t>
      </w:r>
      <w:proofErr w:type="spellEnd"/>
      <w:r w:rsidRPr="00643F11">
        <w:rPr>
          <w:rFonts w:eastAsia="Calibri" w:cs="Times New Roman"/>
          <w:lang w:eastAsia="en-US"/>
        </w:rPr>
        <w:t xml:space="preserve"> получателем Субсидии результатов предоставления Субсидии.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5.4. В случаях, установленных пунктом 5.3. настоящего Порядка, Администрация принимает решение о возврате в бюджет Администрации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w:t>
      </w:r>
      <w:r w:rsidRPr="00643F11">
        <w:rPr>
          <w:rFonts w:eastAsia="Calibri" w:cs="Times New Roman"/>
          <w:lang w:eastAsia="en-US"/>
        </w:rPr>
        <w:lastRenderedPageBreak/>
        <w:t>банковского счета, на который должны быть перечислены средства (далее - требование о возврате).</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В течение 5 (пяти) рабочих дней со дня подписания требование о возврате направляется на электронную почту, указанную в Соглашении, получателю Субсидии.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5.5. В случае неисполнения получателем Субсидии требования о возврате Администрация производит ее взыскание в порядке, установленном законодательством Российской Федерации.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5.6. Мера ответственности в виде возврата Субсидии в бюджет Администрации, предусмотренная пунктом 5.4. настоящего Порядка, не применяется к получателю Субсидии в случае наступления событий чрезвычайного характера, вызванных обстоятельствами непреодолимой силы и ухудшения финансово-экономического положения получателя Субсидии в связи с наступлением данных событий.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К обстоятельствам непреодолимой силы для действий настоящего порядка относятся, </w:t>
      </w:r>
      <w:proofErr w:type="gramStart"/>
      <w:r w:rsidRPr="00643F11">
        <w:rPr>
          <w:rFonts w:eastAsia="Calibri" w:cs="Times New Roman"/>
          <w:lang w:eastAsia="en-US"/>
        </w:rPr>
        <w:t>например</w:t>
      </w:r>
      <w:proofErr w:type="gramEnd"/>
      <w:r w:rsidRPr="00643F11">
        <w:rPr>
          <w:rFonts w:eastAsia="Calibri" w:cs="Times New Roman"/>
          <w:lang w:eastAsia="en-US"/>
        </w:rPr>
        <w:t>: землетрясение, наводнение, пожар, забастовки, массовые беспорядки, военные действия, пандемии, введение антироссийских санкций (далее – События непреодолимой силы).</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5.7. Решение о неприменении к получателю Субсидии меры ответственности в виде возврата Субсидии в бюджет Администрации в связи с наступлением Событий непреодолимой силы принимается Администрацией в следующем порядке.</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В случае ухудшения финансового положения и </w:t>
      </w:r>
      <w:proofErr w:type="spellStart"/>
      <w:r w:rsidRPr="00643F11">
        <w:rPr>
          <w:rFonts w:eastAsia="Calibri" w:cs="Times New Roman"/>
          <w:lang w:eastAsia="en-US"/>
        </w:rPr>
        <w:t>недостижения</w:t>
      </w:r>
      <w:proofErr w:type="spellEnd"/>
      <w:r w:rsidRPr="00643F11">
        <w:rPr>
          <w:rFonts w:eastAsia="Calibri" w:cs="Times New Roman"/>
          <w:lang w:eastAsia="en-US"/>
        </w:rPr>
        <w:t xml:space="preserve"> результатов предоставления Субсидии получатель Субсидии направляет в Администрацию подписанное руководителем мотивированное заявление об изменении сроков достижения результатов предоставления Субсидии, установленных Соглашением, с приложением к нему документов, обосновывающих степень влияния Событий непреодолимой силы на достижение результатов предоставления Субсидии (далее –  Мотивированное заявление), а также отчета о достижении результатов предоставления Субсидии, установленных Соглашением.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Конкурсная комиссия в течение 5 (пяти) рабочих дней со дня поступления Мотивированного заявления и отчета о достижении результатов предоставления Субсидии, установленных Соглашением, в Администрацию принимает решение об обоснованности влияния Событий непреодолимой силы на достижение результатов предоставления Субсидии, установленных Соглашением.</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Администрация в течение 5 (пяти) рабочих дней со дня принятия решения Конкурсной комиссией принимает одно из следующих решений:</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1) о признании влияния Событий непреодолимой силы на достижение результатов предоставления Субсидии и продлении сроков достижения результатов предоставления Субсидии, установленных Соглашением;</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2) об отказе в признании влияния Событий непреодолимой силы на достижение результатов предоставления Субсидии и отказе в продлении сроков достижения результатов предоставления Субсидии, установленных Соглашением.</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О принятом решении Администрация уведомляет получателя Субсидии в срок не более 3 (трех) рабочих дней со дня принятия соответствующего решения.</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5.8.  В случае принятия решения о признании влияния Событий непреодолимой силы на достижение результатов предоставления Субсидии и продлении сроков достижения результатов предоставления Субсидии, установленных Соглашением, Администрация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Срок подписания получателем Субсидии дополнительного соглашения к Соглашению о предоставлении Субсидии не может составлять более 5 (пяти) рабочих дней.</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lastRenderedPageBreak/>
        <w:t xml:space="preserve">5.9. При </w:t>
      </w:r>
      <w:proofErr w:type="spellStart"/>
      <w:r w:rsidRPr="00643F11">
        <w:rPr>
          <w:rFonts w:eastAsia="Calibri" w:cs="Times New Roman"/>
          <w:lang w:eastAsia="en-US"/>
        </w:rPr>
        <w:t>недостижении</w:t>
      </w:r>
      <w:proofErr w:type="spellEnd"/>
      <w:r w:rsidRPr="00643F11">
        <w:rPr>
          <w:rFonts w:eastAsia="Calibri" w:cs="Times New Roman"/>
          <w:lang w:eastAsia="en-US"/>
        </w:rPr>
        <w:t xml:space="preserve">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установленным Соглашением. Порядок расчета размера Субсидии, подлежащей возврату в бюджет Администрации, устанавливается в Соглашении.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В случае если получателем Субсидии не достигнуты результаты предоставления Субсидии, установленные Соглашением, не более чем на 10 (десять) процентов от установленных значений, Субсидия не подлежит возврату (расчет процента </w:t>
      </w:r>
      <w:proofErr w:type="spellStart"/>
      <w:r w:rsidRPr="00643F11">
        <w:rPr>
          <w:rFonts w:eastAsia="Calibri" w:cs="Times New Roman"/>
          <w:lang w:eastAsia="en-US"/>
        </w:rPr>
        <w:t>недостижения</w:t>
      </w:r>
      <w:proofErr w:type="spellEnd"/>
      <w:r w:rsidRPr="00643F11">
        <w:rPr>
          <w:rFonts w:eastAsia="Calibri" w:cs="Times New Roman"/>
          <w:lang w:eastAsia="en-US"/>
        </w:rPr>
        <w:t xml:space="preserve"> результатов предоставления Субсидии, установленных Соглашением, производится как среднее значение процента отклонения от установленных значений всех результатов предоставления Субсидии, установленных Соглашением).</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В случае если получателем Субсидии не достигнуто значение более чем на 50 (пятьдесят) процентов от установленного значения, Субсидия подлежит возврату в полном объеме.</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5.10. В случае призыва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Призыв на военную службу по мобилизации) или прохождения получателем Субсидии военной службы в Вооруженных Силах Российской Федерации по контракту (далее – Прохождение военной службы по контракту) допускается продление сроков достижения результатов предоставления Субсидии, представления отчетов.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Под получателем Субсидии, призванным на военную службу по мобилизации или проходящим военную службу по контракту, понимается: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1) индивидуальный предприниматель, призванный на военную службу по мобилизации или проходящий военную службу по контракту;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2) юридическое лицо, единственный учредитель которого, являющийся одновременно руководителем, призван на военную службу по мобилизации или проходящий военную службу по контракту.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Срок достижения результатов предоставления Субсидии, представления отчетов продлевается на срок прохождения военной службы по мобилизации или прохождения военной службы по контракту. Вне зависимости от количества месяцев календарного года прохождения военной службы срок достижения результатов предоставления Субсидии продлевается на целый календарный год.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5.11. Для продления сроков достижения результатов предоставления Субсидии, представления отчетов получатель Субсидии, призванный на военную службу по мобилизации или проходящий военную службу по контракту, или его представитель направляет заявление в Администрацию на электронный адрес Администрации в форме скан-образа 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К заявлению прикладываются копии повестки или справки, выданной военным комиссариатом, подтверждающей, что гражданин призван на военную службу по мобилизации, или контракта о прохождении военной службы (вместе именуемые «обращение»).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Не позднее 30 (тридцати) календарных дней после окончания нахождения получателя Субсидии на военной службе по мобилизации или окончания срока действия контракта о прохождении военной службы получатель Субсидии или его представитель направляет заявление в Администрацию на электронный адрес Администрации в форме скан-образа письма, составленного согласно Приложению 11 к настоящему Порядку или в свободной </w:t>
      </w:r>
      <w:r w:rsidRPr="00643F11">
        <w:rPr>
          <w:rFonts w:eastAsia="Calibri" w:cs="Times New Roman"/>
          <w:lang w:eastAsia="en-US"/>
        </w:rPr>
        <w:lastRenderedPageBreak/>
        <w:t>форме, подписанного руководителем юридического лица или индивидуальным предпринимателем и заверенного печатью (при наличии печати).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5.12. Конкурсная комиссия рассматривает обращение получателя Субсидии и в случае представления неполного пакета документов, установленного пунктом 5.11. настоящего Порядка, запрашивает недостающие документы у получателя Субсидии.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Запрос о представлении недостающих документов направляется получателю Субсидии в бумажном виде в срок не позднее 5 (пяти) рабочих дней, начиная со дня, следующего за днем направления обращения.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5.13. Администрация в срок, не превышающий 20 (двадцать) рабочих дней, начиная со дня, следующего за днем направления обращения (при представлении полного пакета документов), или дня направления недостающих документов, представленных по запросу в соответствии с пунктом 5.12. настоящего Порядка, принимает одно из следующих решений: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1) о продлении сроков достижения результатов предоставления Субсидии;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2) о продлении сроков представления отчетов;</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3) об отказе в продлении сроков достижения результатов предоставления Субсидии в случае установления факта недостоверности представленной получателем Субсидии информации.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Решения Администрации оформляются Распоряжениями Администрации.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5.14.  В течение 5 (пяти) рабочих дней со дня принятия решения в соответствии с пунктом 5.13. настоящего Порядка Администрация направляет получателю Субсидии дополнительное соглашение к Соглашению в части продления сроков достижения результатов предоставления Субсидии, представления отчетов, подписанное уполномоченным должностным лицом Администрации.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В случае </w:t>
      </w:r>
      <w:proofErr w:type="spellStart"/>
      <w:r w:rsidRPr="00643F11">
        <w:rPr>
          <w:rFonts w:eastAsia="Calibri" w:cs="Times New Roman"/>
          <w:lang w:eastAsia="en-US"/>
        </w:rPr>
        <w:t>неподписания</w:t>
      </w:r>
      <w:proofErr w:type="spellEnd"/>
      <w:r w:rsidRPr="00643F11">
        <w:rPr>
          <w:rFonts w:eastAsia="Calibri" w:cs="Times New Roman"/>
          <w:lang w:eastAsia="en-US"/>
        </w:rPr>
        <w:t xml:space="preserve"> в течение 5 (пяти) рабочих дней дополнительного соглашения сроки достижения результатов предоставления Субсидии и сроки представления отчетов не продлеваются.</w:t>
      </w:r>
    </w:p>
    <w:p w:rsidR="00643F11" w:rsidRPr="00643F11" w:rsidRDefault="00643F11" w:rsidP="00643F11">
      <w:pPr>
        <w:shd w:val="clear" w:color="auto" w:fill="FFFFFF"/>
        <w:ind w:firstLine="709"/>
        <w:jc w:val="both"/>
        <w:rPr>
          <w:rFonts w:eastAsia="Calibri" w:cs="Times New Roman"/>
          <w:lang w:eastAsia="en-US"/>
        </w:rPr>
      </w:pPr>
    </w:p>
    <w:p w:rsidR="00643F11" w:rsidRPr="00643F11" w:rsidRDefault="00643F11" w:rsidP="00643F11">
      <w:pPr>
        <w:widowControl w:val="0"/>
        <w:tabs>
          <w:tab w:val="left" w:pos="1425"/>
          <w:tab w:val="center" w:pos="4960"/>
        </w:tabs>
        <w:autoSpaceDE w:val="0"/>
        <w:autoSpaceDN w:val="0"/>
        <w:adjustRightInd w:val="0"/>
        <w:jc w:val="center"/>
        <w:outlineLvl w:val="1"/>
        <w:rPr>
          <w:rFonts w:eastAsia="Calibri" w:cs="Times New Roman"/>
          <w:lang w:eastAsia="en-US"/>
        </w:rPr>
      </w:pPr>
      <w:r w:rsidRPr="00643F11">
        <w:rPr>
          <w:rFonts w:eastAsia="Calibri" w:cs="Times New Roman"/>
          <w:lang w:eastAsia="en-US"/>
        </w:rPr>
        <w:t>6. Досудебный (внесудебный) порядок обжалования решений</w:t>
      </w:r>
    </w:p>
    <w:p w:rsidR="00643F11" w:rsidRPr="00643F11" w:rsidRDefault="00643F11" w:rsidP="00643F11">
      <w:pPr>
        <w:widowControl w:val="0"/>
        <w:tabs>
          <w:tab w:val="left" w:pos="1425"/>
          <w:tab w:val="center" w:pos="4960"/>
        </w:tabs>
        <w:autoSpaceDE w:val="0"/>
        <w:autoSpaceDN w:val="0"/>
        <w:adjustRightInd w:val="0"/>
        <w:jc w:val="center"/>
        <w:outlineLvl w:val="1"/>
        <w:rPr>
          <w:rFonts w:eastAsia="Calibri" w:cs="Times New Roman"/>
          <w:lang w:eastAsia="en-US"/>
        </w:rPr>
      </w:pPr>
      <w:r w:rsidRPr="00643F11">
        <w:rPr>
          <w:rFonts w:eastAsia="Calibri" w:cs="Times New Roman"/>
          <w:lang w:eastAsia="en-US"/>
        </w:rPr>
        <w:t xml:space="preserve">и действий (бездействия) органа, предоставляющего </w:t>
      </w:r>
      <w:r w:rsidRPr="00643F11">
        <w:rPr>
          <w:rFonts w:eastAsia="Calibri" w:cs="Times New Roman"/>
          <w:color w:val="000000"/>
          <w:lang w:eastAsia="en-US"/>
        </w:rPr>
        <w:t>Субсидии</w:t>
      </w:r>
      <w:r w:rsidRPr="00643F11">
        <w:rPr>
          <w:rFonts w:eastAsia="Calibri" w:cs="Times New Roman"/>
          <w:lang w:eastAsia="en-US"/>
        </w:rPr>
        <w:t>, а также должностных лиц и муниципальных служащих</w:t>
      </w:r>
    </w:p>
    <w:p w:rsidR="00643F11" w:rsidRPr="00643F11" w:rsidRDefault="00643F11" w:rsidP="00643F11">
      <w:pPr>
        <w:rPr>
          <w:rFonts w:eastAsia="Calibri" w:cs="Times New Roman"/>
          <w:lang w:eastAsia="en-US"/>
        </w:rPr>
      </w:pPr>
    </w:p>
    <w:p w:rsidR="00643F11" w:rsidRPr="00643F11" w:rsidRDefault="00643F11" w:rsidP="00643F11">
      <w:pPr>
        <w:autoSpaceDE w:val="0"/>
        <w:autoSpaceDN w:val="0"/>
        <w:adjustRightInd w:val="0"/>
        <w:ind w:firstLine="540"/>
        <w:contextualSpacing/>
        <w:jc w:val="both"/>
        <w:rPr>
          <w:rFonts w:eastAsia="Calibri" w:cs="Times New Roman"/>
          <w:lang w:eastAsia="en-US"/>
        </w:rPr>
      </w:pPr>
      <w:r w:rsidRPr="00643F11">
        <w:rPr>
          <w:rFonts w:eastAsia="Calibri" w:cs="Times New Roman"/>
          <w:lang w:eastAsia="en-US"/>
        </w:rPr>
        <w:t xml:space="preserve">6.1. Участник Конкурса вправе обжаловать решение, принятое по результатам рассмотрения его обращения по предоставлению </w:t>
      </w:r>
      <w:r w:rsidRPr="00643F11">
        <w:rPr>
          <w:rFonts w:eastAsia="Calibri" w:cs="Times New Roman"/>
          <w:color w:val="000000"/>
          <w:lang w:eastAsia="en-US"/>
        </w:rPr>
        <w:t>Субсидий</w:t>
      </w:r>
      <w:r w:rsidRPr="00643F11">
        <w:rPr>
          <w:rFonts w:eastAsia="Calibri" w:cs="Times New Roman"/>
          <w:lang w:eastAsia="en-US"/>
        </w:rPr>
        <w:t>, путем обращения к Главе городского округа Электросталь Московской области.</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t>6.2. Участник Конкурса обращается с жалобой на действия (решения), нарушающие его права и свободы, в письменной форме либо устно на личном приеме должностного лица Администрации.</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t xml:space="preserve">Жалобу на решения и действия (бездействие) Администрации, а также должностных лиц Администрации, Учреждения можно подать Губернатору Московской области в письменной форме, в том числе при личном приеме участника Конкурса, или в электронном виде. </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t>6.3. В письменной жалобе заявитель в обязательном порядке указывает:</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t xml:space="preserve">1) наименование Администрации, ФИО должностного лица Администрации, Учреждения, их руководителей, решение и действия (бездействие) которых обжалуются; </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t xml:space="preserve">2) фамилию, имя, отчество (при наличии), сведения о месте жительства участника Конкурса –индивидуального предпринимателя (физического лица) либо наименование, сведения о месте нахождения участника Конкурса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участнику Конкурса; </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lastRenderedPageBreak/>
        <w:t>3) сведения об обжалуемых решениях и действиях (бездействии) должностного лица Администрации, Учреждения участвующего в принятии решения о предоставлении либо об отказе в предоставлении Субсидии;</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t>4) доводы, на основании которых участник Конкурса не согласен с решением и действием (бездействием) Администрации, должностного лица Администрации, Учреждения. Участником Конкурса могут быть представлены документы (при наличии), подтверждающие доводы Заявителя, либо их копии.</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t>Требования к содержанию жалобы, поданной по электронной почте (</w:t>
      </w:r>
      <w:proofErr w:type="spellStart"/>
      <w:r w:rsidRPr="00643F11">
        <w:rPr>
          <w:rFonts w:eastAsia="Calibri" w:cs="Times New Roman"/>
          <w:lang w:val="en-US" w:eastAsia="en-US"/>
        </w:rPr>
        <w:t>elstal</w:t>
      </w:r>
      <w:proofErr w:type="spellEnd"/>
      <w:r w:rsidRPr="00643F11">
        <w:rPr>
          <w:rFonts w:eastAsia="Calibri" w:cs="Times New Roman"/>
          <w:lang w:eastAsia="en-US"/>
        </w:rPr>
        <w:t>@mosreg.ru), аналогичны требованиям, предъявляемым к жалобе, поданной в письменной форме.</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t>6.4. В случае необходимости в подтверждение своих доводов участник Конкурса прилагает документы и материалы либо их копии.</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t>6.5. При рассмотрении письменной жалобы и жалобы, полученной по электронной почте, Глава городского округа Электросталь Московской области</w:t>
      </w:r>
      <w:r w:rsidRPr="00643F11">
        <w:rPr>
          <w:rFonts w:eastAsia="Calibri" w:cs="Times New Roman"/>
        </w:rPr>
        <w:t>:</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t>- обеспечивает объективное, всестороннее и своевременное рассмотрение жалобы, в случае необходимости - с участием участника Конкурса, направившего жалобу, или его законного представителя;</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t>- запрашивает необходимые для рассмотрения жалобы документы и материалы в других государственных органах, органах местного самоуправления, органах Администрации и у иных должностных лиц, за исключением судов, органов дознания и органов предварительного следствия;</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t>- принимает меры, направленные на восстановление или защиту нарушенных прав;</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t>- дает письменный ответ по существу поставленных в жалобе вопросов;</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t>- уведомляет участника Конкурса в случае направления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t>6.6. Письменная жалоба и жалоба, полученная по электронной почте, рассматриваются в течение 30 (тридцати) календарных дней со дня их регистрации. Ответ на жалобу подписывается Главой городского округа Электросталь Московской области, направляется по адресу, указанному в жалобе. В исключительных случаях, когда для проверки решения поставленных в жалобе вопросов требуется более длительный срок, допускается продление сроков ее рассмотрения, но не более чем на 30 (тридцать) календарных дней, о чем сообщается участнику Конкурса, подавшему жалобу, в письменной форме с указанием причин продления.</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t>6.7. Личный прием участников Конкурса с утвержденным графиком.</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t>6.8. При личном приеме участник Конкурса предъявляет документ, подтверждающий его личность. Для юридических лиц - документ, подтверждающий полномочия представителя юридического лица.</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t>6.9. Содержание устной жалобы заносится в карточку личного приема. В случае если изложенные в устной жалобе факты и обстоятельства являются очевидными и не требуют дополнительной проверки, ответ на жалобу с согласия участника Конкурса может быть дан устно в ходе личного приема, о чем делается запись в карточке личного приема. В остальных случаях дается письменный ответ.</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t>6.10. В ходе личного приема участнику Конкурса может быть отказано в дальнейшем рассмотрении жалобы, если ему ранее был дан ответ по существу поставленных в жалобе вопросов.</w:t>
      </w:r>
    </w:p>
    <w:p w:rsidR="00643F11" w:rsidRPr="00643F11" w:rsidRDefault="00643F11" w:rsidP="00643F11">
      <w:pPr>
        <w:widowControl w:val="0"/>
        <w:autoSpaceDE w:val="0"/>
        <w:autoSpaceDN w:val="0"/>
        <w:adjustRightInd w:val="0"/>
        <w:ind w:firstLine="567"/>
        <w:jc w:val="both"/>
        <w:rPr>
          <w:rFonts w:eastAsia="Calibri" w:cs="Times New Roman"/>
          <w:lang w:eastAsia="en-US"/>
        </w:rPr>
      </w:pPr>
      <w:r w:rsidRPr="00643F11">
        <w:rPr>
          <w:rFonts w:cs="Times New Roman"/>
        </w:rPr>
        <w:t xml:space="preserve">6.11. </w:t>
      </w:r>
      <w:r w:rsidRPr="00643F11">
        <w:rPr>
          <w:rFonts w:eastAsia="Calibri" w:cs="Times New Roman"/>
          <w:lang w:eastAsia="en-US"/>
        </w:rPr>
        <w:t>Администрация вправе оставить жалобу без ответа в следующих случаях:</w:t>
      </w:r>
    </w:p>
    <w:p w:rsidR="00643F11" w:rsidRPr="00643F11" w:rsidRDefault="00643F11" w:rsidP="00643F11">
      <w:pPr>
        <w:widowControl w:val="0"/>
        <w:autoSpaceDE w:val="0"/>
        <w:autoSpaceDN w:val="0"/>
        <w:adjustRightInd w:val="0"/>
        <w:ind w:firstLine="709"/>
        <w:jc w:val="both"/>
        <w:rPr>
          <w:rFonts w:eastAsia="Calibri" w:cs="Times New Roman"/>
          <w:lang w:eastAsia="en-US"/>
        </w:rPr>
      </w:pPr>
      <w:r w:rsidRPr="00643F11">
        <w:rPr>
          <w:rFonts w:eastAsia="Calibri" w:cs="Times New Roman"/>
          <w:lang w:eastAsia="en-US"/>
        </w:rPr>
        <w:t>1) наличие в жалобе нецензурных либо оскорбительных выражений, угроз жизни, здоровью и имуществу должностного лица, а также членов его семьи (в этом случае Администрация сообщает гражданину, направившему обращение, о недопустимости злоупотребления правом);</w:t>
      </w:r>
    </w:p>
    <w:p w:rsidR="00643F11" w:rsidRPr="00643F11" w:rsidRDefault="00643F11" w:rsidP="00643F11">
      <w:pPr>
        <w:widowControl w:val="0"/>
        <w:autoSpaceDE w:val="0"/>
        <w:autoSpaceDN w:val="0"/>
        <w:adjustRightInd w:val="0"/>
        <w:ind w:firstLine="709"/>
        <w:jc w:val="both"/>
        <w:rPr>
          <w:rFonts w:eastAsia="Calibri" w:cs="Times New Roman"/>
          <w:lang w:eastAsia="en-US"/>
        </w:rPr>
      </w:pPr>
      <w:r w:rsidRPr="00643F11">
        <w:rPr>
          <w:rFonts w:eastAsia="Calibri" w:cs="Times New Roman"/>
          <w:lang w:eastAsia="en-US"/>
        </w:rPr>
        <w:t xml:space="preserve">2) текст жалобы не поддается прочтению (в этом случае Администрация в течение 7 </w:t>
      </w:r>
      <w:r w:rsidRPr="00643F11">
        <w:rPr>
          <w:rFonts w:eastAsia="Calibri" w:cs="Times New Roman"/>
          <w:lang w:eastAsia="en-US"/>
        </w:rPr>
        <w:lastRenderedPageBreak/>
        <w:t>(семи) дней со дня регистрации жалобы сообщает об этом гражданину, направившему жалобу, если его фамилия и почтовый адрес поддаются прочтению);</w:t>
      </w:r>
    </w:p>
    <w:p w:rsidR="00643F11" w:rsidRPr="00643F11" w:rsidRDefault="00643F11" w:rsidP="00643F11">
      <w:pPr>
        <w:widowControl w:val="0"/>
        <w:autoSpaceDE w:val="0"/>
        <w:autoSpaceDN w:val="0"/>
        <w:adjustRightInd w:val="0"/>
        <w:ind w:firstLine="709"/>
        <w:jc w:val="both"/>
        <w:rPr>
          <w:rFonts w:eastAsia="Calibri" w:cs="Times New Roman"/>
          <w:lang w:eastAsia="en-US"/>
        </w:rPr>
      </w:pPr>
      <w:r w:rsidRPr="00643F11">
        <w:rPr>
          <w:rFonts w:eastAsia="Calibri" w:cs="Times New Roman"/>
          <w:lang w:eastAsia="en-US"/>
        </w:rPr>
        <w:t>3) текст жалобы не позволяет определить ее суть (в этом случае Администрация в течение 7 (семи) дней со дня регистрации жалобы сообщает об этом гражданину, направившему жалобу).</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t>6.12. Жалоба считается разрешенной, если рассмотрены все поставленные в ней вопросы, приняты необходимые меры.</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t>6.13. Порядок подачи, рассмотрения и разрешения жалоб, направляемых в судебные органы, определяется законодательством Российской Федерации о судопроизводстве.</w:t>
      </w:r>
    </w:p>
    <w:p w:rsidR="00643F11" w:rsidRDefault="00643F11" w:rsidP="00643F11">
      <w:pPr>
        <w:widowControl w:val="0"/>
        <w:autoSpaceDE w:val="0"/>
        <w:autoSpaceDN w:val="0"/>
        <w:adjustRightInd w:val="0"/>
        <w:ind w:left="7090" w:firstLine="709"/>
        <w:jc w:val="both"/>
        <w:rPr>
          <w:rFonts w:eastAsia="Calibri" w:cs="Times New Roman"/>
          <w:lang w:eastAsia="en-US"/>
        </w:rPr>
      </w:pPr>
    </w:p>
    <w:p w:rsidR="006665C1" w:rsidRDefault="006665C1" w:rsidP="00643F11">
      <w:pPr>
        <w:widowControl w:val="0"/>
        <w:autoSpaceDE w:val="0"/>
        <w:autoSpaceDN w:val="0"/>
        <w:adjustRightInd w:val="0"/>
        <w:ind w:left="7090" w:firstLine="709"/>
        <w:jc w:val="both"/>
        <w:rPr>
          <w:rFonts w:eastAsia="Calibri" w:cs="Times New Roman"/>
          <w:lang w:eastAsia="en-US"/>
        </w:rPr>
      </w:pPr>
    </w:p>
    <w:p w:rsidR="006665C1" w:rsidRDefault="006665C1" w:rsidP="00643F11">
      <w:pPr>
        <w:widowControl w:val="0"/>
        <w:autoSpaceDE w:val="0"/>
        <w:autoSpaceDN w:val="0"/>
        <w:adjustRightInd w:val="0"/>
        <w:ind w:left="7090" w:firstLine="709"/>
        <w:jc w:val="both"/>
        <w:rPr>
          <w:rFonts w:eastAsia="Calibri" w:cs="Times New Roman"/>
          <w:lang w:eastAsia="en-US"/>
        </w:rPr>
      </w:pPr>
    </w:p>
    <w:p w:rsidR="006665C1" w:rsidRDefault="006665C1" w:rsidP="00643F11">
      <w:pPr>
        <w:widowControl w:val="0"/>
        <w:autoSpaceDE w:val="0"/>
        <w:autoSpaceDN w:val="0"/>
        <w:adjustRightInd w:val="0"/>
        <w:ind w:left="7090" w:firstLine="709"/>
        <w:jc w:val="both"/>
        <w:rPr>
          <w:rFonts w:eastAsia="Calibri" w:cs="Times New Roman"/>
          <w:lang w:eastAsia="en-US"/>
        </w:rPr>
      </w:pPr>
    </w:p>
    <w:p w:rsidR="006665C1" w:rsidRDefault="006665C1" w:rsidP="00643F11">
      <w:pPr>
        <w:widowControl w:val="0"/>
        <w:autoSpaceDE w:val="0"/>
        <w:autoSpaceDN w:val="0"/>
        <w:adjustRightInd w:val="0"/>
        <w:ind w:left="7090" w:firstLine="709"/>
        <w:jc w:val="both"/>
        <w:rPr>
          <w:rFonts w:eastAsia="Calibri" w:cs="Times New Roman"/>
          <w:lang w:eastAsia="en-US"/>
        </w:rPr>
      </w:pPr>
    </w:p>
    <w:p w:rsidR="006665C1" w:rsidRDefault="006665C1" w:rsidP="00643F11">
      <w:pPr>
        <w:widowControl w:val="0"/>
        <w:autoSpaceDE w:val="0"/>
        <w:autoSpaceDN w:val="0"/>
        <w:adjustRightInd w:val="0"/>
        <w:ind w:left="7090" w:firstLine="709"/>
        <w:jc w:val="both"/>
        <w:rPr>
          <w:rFonts w:eastAsia="Calibri" w:cs="Times New Roman"/>
          <w:lang w:eastAsia="en-US"/>
        </w:rPr>
      </w:pPr>
    </w:p>
    <w:p w:rsidR="006665C1" w:rsidRDefault="006665C1" w:rsidP="00643F11">
      <w:pPr>
        <w:widowControl w:val="0"/>
        <w:autoSpaceDE w:val="0"/>
        <w:autoSpaceDN w:val="0"/>
        <w:adjustRightInd w:val="0"/>
        <w:ind w:left="7090" w:firstLine="709"/>
        <w:jc w:val="both"/>
        <w:rPr>
          <w:rFonts w:eastAsia="Calibri" w:cs="Times New Roman"/>
          <w:lang w:eastAsia="en-US"/>
        </w:rPr>
      </w:pPr>
    </w:p>
    <w:p w:rsidR="006665C1" w:rsidRDefault="006665C1" w:rsidP="00643F11">
      <w:pPr>
        <w:widowControl w:val="0"/>
        <w:autoSpaceDE w:val="0"/>
        <w:autoSpaceDN w:val="0"/>
        <w:adjustRightInd w:val="0"/>
        <w:ind w:left="7090" w:firstLine="709"/>
        <w:jc w:val="both"/>
        <w:rPr>
          <w:rFonts w:eastAsia="Calibri" w:cs="Times New Roman"/>
          <w:lang w:eastAsia="en-US"/>
        </w:rPr>
      </w:pPr>
    </w:p>
    <w:p w:rsidR="006665C1" w:rsidRDefault="006665C1" w:rsidP="00643F11">
      <w:pPr>
        <w:widowControl w:val="0"/>
        <w:autoSpaceDE w:val="0"/>
        <w:autoSpaceDN w:val="0"/>
        <w:adjustRightInd w:val="0"/>
        <w:ind w:left="7090" w:firstLine="709"/>
        <w:jc w:val="both"/>
        <w:rPr>
          <w:rFonts w:eastAsia="Calibri" w:cs="Times New Roman"/>
          <w:lang w:eastAsia="en-US"/>
        </w:rPr>
      </w:pPr>
    </w:p>
    <w:p w:rsidR="006665C1" w:rsidRDefault="006665C1" w:rsidP="00643F11">
      <w:pPr>
        <w:widowControl w:val="0"/>
        <w:autoSpaceDE w:val="0"/>
        <w:autoSpaceDN w:val="0"/>
        <w:adjustRightInd w:val="0"/>
        <w:ind w:left="7090" w:firstLine="709"/>
        <w:jc w:val="both"/>
        <w:rPr>
          <w:rFonts w:eastAsia="Calibri" w:cs="Times New Roman"/>
          <w:lang w:eastAsia="en-US"/>
        </w:rPr>
      </w:pPr>
    </w:p>
    <w:p w:rsidR="006665C1" w:rsidRDefault="006665C1" w:rsidP="00643F11">
      <w:pPr>
        <w:widowControl w:val="0"/>
        <w:autoSpaceDE w:val="0"/>
        <w:autoSpaceDN w:val="0"/>
        <w:adjustRightInd w:val="0"/>
        <w:ind w:left="7090" w:firstLine="709"/>
        <w:jc w:val="both"/>
        <w:rPr>
          <w:rFonts w:eastAsia="Calibri" w:cs="Times New Roman"/>
          <w:lang w:eastAsia="en-US"/>
        </w:rPr>
      </w:pPr>
    </w:p>
    <w:p w:rsidR="006665C1" w:rsidRDefault="006665C1" w:rsidP="00643F11">
      <w:pPr>
        <w:widowControl w:val="0"/>
        <w:autoSpaceDE w:val="0"/>
        <w:autoSpaceDN w:val="0"/>
        <w:adjustRightInd w:val="0"/>
        <w:ind w:left="7090" w:firstLine="709"/>
        <w:jc w:val="both"/>
        <w:rPr>
          <w:rFonts w:eastAsia="Calibri" w:cs="Times New Roman"/>
          <w:lang w:eastAsia="en-US"/>
        </w:rPr>
      </w:pPr>
    </w:p>
    <w:p w:rsidR="006665C1" w:rsidRDefault="006665C1" w:rsidP="00643F11">
      <w:pPr>
        <w:widowControl w:val="0"/>
        <w:autoSpaceDE w:val="0"/>
        <w:autoSpaceDN w:val="0"/>
        <w:adjustRightInd w:val="0"/>
        <w:ind w:left="7090" w:firstLine="709"/>
        <w:jc w:val="both"/>
        <w:rPr>
          <w:rFonts w:eastAsia="Calibri" w:cs="Times New Roman"/>
          <w:lang w:eastAsia="en-US"/>
        </w:rPr>
      </w:pPr>
    </w:p>
    <w:p w:rsidR="006665C1" w:rsidRDefault="006665C1" w:rsidP="00643F11">
      <w:pPr>
        <w:widowControl w:val="0"/>
        <w:autoSpaceDE w:val="0"/>
        <w:autoSpaceDN w:val="0"/>
        <w:adjustRightInd w:val="0"/>
        <w:ind w:left="7090" w:firstLine="709"/>
        <w:jc w:val="both"/>
        <w:rPr>
          <w:rFonts w:eastAsia="Calibri" w:cs="Times New Roman"/>
          <w:lang w:eastAsia="en-US"/>
        </w:rPr>
      </w:pPr>
    </w:p>
    <w:p w:rsidR="006665C1" w:rsidRDefault="006665C1" w:rsidP="00643F11">
      <w:pPr>
        <w:widowControl w:val="0"/>
        <w:autoSpaceDE w:val="0"/>
        <w:autoSpaceDN w:val="0"/>
        <w:adjustRightInd w:val="0"/>
        <w:ind w:left="7090" w:firstLine="709"/>
        <w:jc w:val="both"/>
        <w:rPr>
          <w:rFonts w:eastAsia="Calibri" w:cs="Times New Roman"/>
          <w:lang w:eastAsia="en-US"/>
        </w:rPr>
      </w:pPr>
    </w:p>
    <w:p w:rsidR="006665C1" w:rsidRDefault="006665C1" w:rsidP="00643F11">
      <w:pPr>
        <w:widowControl w:val="0"/>
        <w:autoSpaceDE w:val="0"/>
        <w:autoSpaceDN w:val="0"/>
        <w:adjustRightInd w:val="0"/>
        <w:ind w:left="7090" w:firstLine="709"/>
        <w:jc w:val="both"/>
        <w:rPr>
          <w:rFonts w:eastAsia="Calibri" w:cs="Times New Roman"/>
          <w:lang w:eastAsia="en-US"/>
        </w:rPr>
      </w:pPr>
    </w:p>
    <w:p w:rsidR="006665C1" w:rsidRDefault="006665C1" w:rsidP="00643F11">
      <w:pPr>
        <w:widowControl w:val="0"/>
        <w:autoSpaceDE w:val="0"/>
        <w:autoSpaceDN w:val="0"/>
        <w:adjustRightInd w:val="0"/>
        <w:ind w:left="7090" w:firstLine="709"/>
        <w:jc w:val="both"/>
        <w:rPr>
          <w:rFonts w:eastAsia="Calibri" w:cs="Times New Roman"/>
          <w:lang w:eastAsia="en-US"/>
        </w:rPr>
      </w:pPr>
    </w:p>
    <w:p w:rsidR="006665C1" w:rsidRPr="00643F11" w:rsidRDefault="006665C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B74F58">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r w:rsidRPr="00643F11">
        <w:rPr>
          <w:rFonts w:cs="Times New Roman"/>
        </w:rPr>
        <w:lastRenderedPageBreak/>
        <w:t>Приложение 1</w:t>
      </w:r>
    </w:p>
    <w:p w:rsidR="00643F11" w:rsidRPr="00643F11" w:rsidRDefault="00643F11" w:rsidP="00643F11">
      <w:pPr>
        <w:widowControl w:val="0"/>
        <w:autoSpaceDE w:val="0"/>
        <w:autoSpaceDN w:val="0"/>
        <w:adjustRightInd w:val="0"/>
        <w:ind w:left="1278" w:firstLine="6521"/>
        <w:jc w:val="both"/>
        <w:rPr>
          <w:rFonts w:cs="Times New Roman"/>
        </w:rPr>
      </w:pPr>
      <w:r w:rsidRPr="00643F11">
        <w:rPr>
          <w:rFonts w:cs="Times New Roman"/>
        </w:rPr>
        <w:t xml:space="preserve">к Порядку  </w:t>
      </w:r>
    </w:p>
    <w:p w:rsidR="00643F11" w:rsidRPr="00643F11" w:rsidRDefault="00643F11" w:rsidP="00643F11">
      <w:pPr>
        <w:widowControl w:val="0"/>
        <w:autoSpaceDE w:val="0"/>
        <w:autoSpaceDN w:val="0"/>
        <w:adjustRightInd w:val="0"/>
        <w:ind w:firstLine="6521"/>
        <w:jc w:val="both"/>
        <w:rPr>
          <w:rFonts w:cs="Times New Roman"/>
        </w:rPr>
      </w:pPr>
    </w:p>
    <w:p w:rsidR="00643F11" w:rsidRPr="00643F11" w:rsidRDefault="00643F11" w:rsidP="00643F11">
      <w:pPr>
        <w:widowControl w:val="0"/>
        <w:autoSpaceDE w:val="0"/>
        <w:autoSpaceDN w:val="0"/>
        <w:adjustRightInd w:val="0"/>
        <w:jc w:val="center"/>
        <w:rPr>
          <w:rFonts w:cs="Times New Roman"/>
        </w:rPr>
      </w:pPr>
      <w:r w:rsidRPr="00643F11">
        <w:rPr>
          <w:rFonts w:cs="Times New Roman"/>
        </w:rPr>
        <w:t>Термины и определения</w:t>
      </w:r>
    </w:p>
    <w:p w:rsidR="00643F11" w:rsidRPr="00643F11" w:rsidRDefault="00643F11" w:rsidP="00643F11">
      <w:pPr>
        <w:widowControl w:val="0"/>
        <w:autoSpaceDE w:val="0"/>
        <w:autoSpaceDN w:val="0"/>
        <w:adjustRightInd w:val="0"/>
        <w:ind w:firstLine="6521"/>
        <w:jc w:val="both"/>
        <w:rPr>
          <w:rFonts w:cs="Times New Roman"/>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2330"/>
        <w:gridCol w:w="7371"/>
      </w:tblGrid>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Обозначение</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Расшифровка</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Порядок</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Механизм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Субсидия</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Предоставление финансовой поддержки (субсидий) субъектам малого и среднего предпринимательства – участникам Конкурса, предусмотренной Федеральным законом от 24.07.2007 № 209-ФЗ «О развитии малого и среднего предпринимательства в Российской Федерации», 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Участник Конкурса</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Субъект МСП, либо его уполномоченный представитель, обратившийся с заявлением о предоставлении Субсидии;</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Администрация</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Исполнительно-распорядительный орган городского округа Электросталь Московской области</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Учреждение</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МКУ «Департамент по развитию промышленности, инвестиционной политике и рекламе»</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ПСМ</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Паспорт самоходной машины</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ПТС</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Паспорт транспортного средства</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ФНС России</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Федеральная налоговая служба</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roofErr w:type="spellStart"/>
            <w:r w:rsidRPr="00643F11">
              <w:rPr>
                <w:rFonts w:cs="Times New Roman"/>
              </w:rPr>
              <w:t>Мининвест</w:t>
            </w:r>
            <w:proofErr w:type="spellEnd"/>
            <w:r w:rsidRPr="00643F11">
              <w:rPr>
                <w:rFonts w:cs="Times New Roman"/>
              </w:rPr>
              <w:t xml:space="preserve"> Московской области</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Министерство инвестиций, промышленности и науки Московской области</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МЭФ Московской области</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Министерство экономики и финансов Московской области</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color w:val="000000"/>
              </w:rPr>
            </w:pPr>
            <w:r w:rsidRPr="00643F11">
              <w:rPr>
                <w:rFonts w:cs="Times New Roman"/>
                <w:color w:val="000000"/>
              </w:rPr>
              <w:t xml:space="preserve">Федеральный </w:t>
            </w:r>
            <w:hyperlink r:id="rId11" w:history="1">
              <w:r w:rsidRPr="00643F11">
                <w:rPr>
                  <w:rFonts w:cs="Times New Roman"/>
                  <w:color w:val="000000"/>
                </w:rPr>
                <w:t>закон</w:t>
              </w:r>
            </w:hyperlink>
            <w:r w:rsidRPr="00643F11">
              <w:rPr>
                <w:rFonts w:cs="Times New Roman"/>
                <w:color w:val="000000"/>
              </w:rPr>
              <w:t xml:space="preserve"> № 209-ФЗ</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color w:val="000000"/>
              </w:rPr>
            </w:pPr>
            <w:r w:rsidRPr="00643F11">
              <w:rPr>
                <w:rFonts w:cs="Times New Roman"/>
                <w:color w:val="000000"/>
              </w:rPr>
              <w:t xml:space="preserve">Федеральный </w:t>
            </w:r>
            <w:hyperlink r:id="rId12" w:history="1">
              <w:r w:rsidRPr="00643F11">
                <w:rPr>
                  <w:rFonts w:cs="Times New Roman"/>
                  <w:color w:val="000000"/>
                </w:rPr>
                <w:t>закон</w:t>
              </w:r>
            </w:hyperlink>
            <w:r w:rsidRPr="00643F11">
              <w:rPr>
                <w:rFonts w:cs="Times New Roman"/>
                <w:color w:val="000000"/>
              </w:rPr>
              <w:t xml:space="preserve"> от 24.07.2007 № 209-ФЗ «О развитии малого и среднего предпринимательства в Российской Федерации»</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FC573F" w:rsidP="00643F11">
            <w:pPr>
              <w:widowControl w:val="0"/>
              <w:autoSpaceDE w:val="0"/>
              <w:autoSpaceDN w:val="0"/>
              <w:adjustRightInd w:val="0"/>
              <w:rPr>
                <w:rFonts w:cs="Times New Roman"/>
                <w:color w:val="000000"/>
              </w:rPr>
            </w:pPr>
            <w:hyperlink r:id="rId13" w:history="1">
              <w:r w:rsidR="00643F11" w:rsidRPr="00643F11">
                <w:rPr>
                  <w:rFonts w:cs="Times New Roman"/>
                  <w:color w:val="000000"/>
                </w:rPr>
                <w:t>Закон</w:t>
              </w:r>
            </w:hyperlink>
            <w:r w:rsidR="00643F11" w:rsidRPr="00643F11">
              <w:rPr>
                <w:rFonts w:cs="Times New Roman"/>
                <w:color w:val="000000"/>
              </w:rPr>
              <w:t xml:space="preserve"> № 32/2022-ОЗ</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FC573F" w:rsidP="00643F11">
            <w:pPr>
              <w:widowControl w:val="0"/>
              <w:autoSpaceDE w:val="0"/>
              <w:autoSpaceDN w:val="0"/>
              <w:adjustRightInd w:val="0"/>
              <w:rPr>
                <w:rFonts w:cs="Times New Roman"/>
                <w:color w:val="000000"/>
              </w:rPr>
            </w:pPr>
            <w:hyperlink r:id="rId14" w:history="1">
              <w:r w:rsidR="00643F11" w:rsidRPr="00643F11">
                <w:rPr>
                  <w:rFonts w:cs="Times New Roman"/>
                  <w:color w:val="000000"/>
                </w:rPr>
                <w:t>Закон</w:t>
              </w:r>
            </w:hyperlink>
            <w:r w:rsidR="00643F11" w:rsidRPr="00643F11">
              <w:rPr>
                <w:rFonts w:cs="Times New Roman"/>
                <w:color w:val="000000"/>
              </w:rPr>
              <w:t xml:space="preserve"> Московской области № 32/2022-ОЗ «О перечне видов экономической (предпринимательской) деятельности, осуществляемой в целях обеспечения </w:t>
            </w:r>
            <w:proofErr w:type="spellStart"/>
            <w:r w:rsidR="00643F11" w:rsidRPr="00643F11">
              <w:rPr>
                <w:rFonts w:cs="Times New Roman"/>
                <w:color w:val="000000"/>
              </w:rPr>
              <w:t>импортозамещения</w:t>
            </w:r>
            <w:proofErr w:type="spellEnd"/>
            <w:r w:rsidR="00643F11" w:rsidRPr="00643F11">
              <w:rPr>
                <w:rFonts w:cs="Times New Roman"/>
                <w:color w:val="000000"/>
              </w:rPr>
              <w:t xml:space="preserve"> для преодоления негативных последствий введения ограничительных мер со стороны иностранных государств и международных организаций»</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color w:val="000000"/>
              </w:rPr>
            </w:pPr>
            <w:r w:rsidRPr="00643F11">
              <w:rPr>
                <w:rFonts w:cs="Times New Roman"/>
                <w:color w:val="000000"/>
              </w:rPr>
              <w:lastRenderedPageBreak/>
              <w:t>Общие требования</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color w:val="000000"/>
              </w:rPr>
            </w:pPr>
            <w:r w:rsidRPr="00643F11">
              <w:rPr>
                <w:rFonts w:cs="Times New Roman"/>
                <w:color w:val="000000"/>
              </w:rPr>
              <w:t>Общие требования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утвержденные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Программа</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Подпрограмма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Классификация основных средств, включаемых в амортизационные группы</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FC573F" w:rsidP="00643F11">
            <w:pPr>
              <w:widowControl w:val="0"/>
              <w:autoSpaceDE w:val="0"/>
              <w:autoSpaceDN w:val="0"/>
              <w:adjustRightInd w:val="0"/>
              <w:rPr>
                <w:rFonts w:cs="Times New Roman"/>
              </w:rPr>
            </w:pPr>
            <w:hyperlink r:id="rId15" w:history="1">
              <w:r w:rsidR="00643F11" w:rsidRPr="00643F11">
                <w:rPr>
                  <w:rFonts w:cs="Times New Roman"/>
                  <w:color w:val="000000"/>
                </w:rPr>
                <w:t>Классификация</w:t>
              </w:r>
            </w:hyperlink>
            <w:r w:rsidR="00643F11" w:rsidRPr="00643F11">
              <w:rPr>
                <w:rFonts w:cs="Times New Roman"/>
                <w:color w:val="000000"/>
              </w:rPr>
              <w:t xml:space="preserve"> основных средств, включаемых в амортизационные группы, утвержденная</w:t>
            </w:r>
            <w:r w:rsidR="00643F11" w:rsidRPr="00643F11">
              <w:rPr>
                <w:rFonts w:cs="Times New Roman"/>
              </w:rPr>
              <w:t xml:space="preserve"> постановлением Правительства Российской Федерации от 01.01.2002 № 1 «О Классификации основных средств, включаемых в амортизационные группы»</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Заявление</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eastAsia="Calibri" w:cs="Times New Roman"/>
                <w:color w:val="000000"/>
                <w:lang w:eastAsia="en-US"/>
              </w:rPr>
            </w:pPr>
            <w:r w:rsidRPr="00643F11">
              <w:rPr>
                <w:rFonts w:eastAsia="Calibri" w:cs="Times New Roman"/>
                <w:color w:val="000000"/>
                <w:lang w:eastAsia="en-US"/>
              </w:rPr>
              <w:t>Запрос на предоставление Субсидии, включающий в себя заявление и пакет документов</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Портал РПГУ</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 xml:space="preserve">Государственная информационная система Московской области «Портал государственных и муниципальных услуг (функций) Московской области» https://uslugi.mosreg.ru/services/20983 </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Единый портал</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Единый портал бюджетной системы Российской Федерации в информационно-телекоммуникационной сети Интернет</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Субъект МСП</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 xml:space="preserve">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w:t>
            </w:r>
            <w:proofErr w:type="spellStart"/>
            <w:r w:rsidRPr="00643F11">
              <w:rPr>
                <w:rFonts w:cs="Times New Roman"/>
              </w:rPr>
              <w:t>микропредприятиям</w:t>
            </w:r>
            <w:proofErr w:type="spellEnd"/>
            <w:r w:rsidRPr="00643F11">
              <w:rPr>
                <w:rFonts w:cs="Times New Roman"/>
              </w:rPr>
              <w:t>, и средним предприятиям, сведения о которых внесены в единый реестр субъектов малого и среднего предпринимательства</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FC573F" w:rsidP="00643F11">
            <w:pPr>
              <w:widowControl w:val="0"/>
              <w:autoSpaceDE w:val="0"/>
              <w:autoSpaceDN w:val="0"/>
              <w:adjustRightInd w:val="0"/>
              <w:rPr>
                <w:rFonts w:cs="Times New Roman"/>
                <w:color w:val="000000"/>
              </w:rPr>
            </w:pPr>
            <w:hyperlink r:id="rId16" w:history="1">
              <w:r w:rsidR="00643F11" w:rsidRPr="00643F11">
                <w:rPr>
                  <w:rFonts w:cs="Times New Roman"/>
                  <w:color w:val="000000"/>
                </w:rPr>
                <w:t>ОКВЭД</w:t>
              </w:r>
            </w:hyperlink>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color w:val="000000"/>
              </w:rPr>
            </w:pPr>
            <w:r w:rsidRPr="00643F11">
              <w:rPr>
                <w:rFonts w:cs="Times New Roman"/>
                <w:color w:val="000000"/>
              </w:rPr>
              <w:t xml:space="preserve">Общероссийский </w:t>
            </w:r>
            <w:hyperlink r:id="rId17" w:history="1">
              <w:r w:rsidRPr="00643F11">
                <w:rPr>
                  <w:rFonts w:cs="Times New Roman"/>
                  <w:color w:val="000000"/>
                </w:rPr>
                <w:t>классификатор</w:t>
              </w:r>
            </w:hyperlink>
            <w:r w:rsidRPr="00643F11">
              <w:rPr>
                <w:rFonts w:cs="Times New Roman"/>
                <w:color w:val="000000"/>
              </w:rPr>
              <w:t xml:space="preserve"> видов экономической деятельности ОК 029-2014 (КДЕС Ред. 2), утвержденный приказом Федерального агентства по техническому регулированию и метрологии от </w:t>
            </w:r>
            <w:r w:rsidRPr="00643F11">
              <w:rPr>
                <w:rFonts w:cs="Times New Roman"/>
                <w:color w:val="000000"/>
              </w:rPr>
              <w:lastRenderedPageBreak/>
              <w:t>31.01.2014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lastRenderedPageBreak/>
              <w:t>ЭП</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Усиленная квалифицированная электронная подпись</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ЕГРН</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Единый государственный реестр недвижимости</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ЕГРЮЛ</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Единый государственный реестр юридических лиц</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ЕГРИП</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Единый государственный реестр индивидуальных предпринимателей</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РНП</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Реестр недобросовестных поставщиков (подрядчиков, исполнителей)</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Финансовая поддержка</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Предоставление финансовой поддержки (субсидии) субъектам малого и среднего предпринимательства в рамках подпрограммы III «название» муниципальной программы «название»</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Конкурсная комиссия</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highlight w:val="cyan"/>
              </w:rPr>
            </w:pPr>
            <w:r w:rsidRPr="00643F11">
              <w:rPr>
                <w:rFonts w:cs="Times New Roman"/>
              </w:rPr>
              <w:t>Конкурсная комиссии Администрации городского округа Электросталь Московской области по рассмотрению заявок на право заключения Соглашения между главным распорядителем средств бюджета городского округа Электросталь Московской области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городского округа Электросталь Московской области</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Личный кабинет</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highlight w:val="cyan"/>
              </w:rPr>
            </w:pPr>
            <w:r w:rsidRPr="00643F11">
              <w:rPr>
                <w:rFonts w:cs="Times New Roman"/>
              </w:rPr>
              <w:t>Сервис портала РПГУ, позволяющий участнику Конкурса получать информацию о ходе обработки заявки, поданной посредством РПГУ</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highlight w:val="cyan"/>
              </w:rPr>
            </w:pPr>
            <w:r w:rsidRPr="00643F11">
              <w:rPr>
                <w:rFonts w:cs="Times New Roman"/>
              </w:rPr>
              <w:t>Электронный образ документа</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highlight w:val="cyan"/>
              </w:rPr>
            </w:pPr>
            <w:r w:rsidRPr="00643F11">
              <w:rPr>
                <w:rFonts w:cs="Times New Roman"/>
              </w:rPr>
              <w:t>Электронная копия документа, полученная путем сканирования бумажного носителя</w:t>
            </w:r>
          </w:p>
        </w:tc>
      </w:tr>
    </w:tbl>
    <w:p w:rsidR="00643F11" w:rsidRPr="00643F11" w:rsidRDefault="00643F11" w:rsidP="00643F11">
      <w:pPr>
        <w:widowControl w:val="0"/>
        <w:autoSpaceDE w:val="0"/>
        <w:autoSpaceDN w:val="0"/>
        <w:adjustRightInd w:val="0"/>
        <w:ind w:firstLine="6521"/>
        <w:jc w:val="both"/>
        <w:rPr>
          <w:rFonts w:cs="Times New Roman"/>
        </w:rPr>
      </w:pPr>
    </w:p>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ind w:firstLine="540"/>
        <w:jc w:val="both"/>
        <w:rPr>
          <w:rFonts w:cs="Times New Roman"/>
        </w:rPr>
      </w:pPr>
    </w:p>
    <w:p w:rsidR="00643F11" w:rsidRPr="00643F11" w:rsidRDefault="00643F11" w:rsidP="00643F11">
      <w:pPr>
        <w:widowControl w:val="0"/>
        <w:autoSpaceDE w:val="0"/>
        <w:autoSpaceDN w:val="0"/>
        <w:adjustRightInd w:val="0"/>
        <w:ind w:left="1248" w:firstLine="624"/>
        <w:jc w:val="center"/>
        <w:outlineLvl w:val="1"/>
        <w:rPr>
          <w:rFonts w:cs="Times New Roman"/>
        </w:rPr>
      </w:pPr>
    </w:p>
    <w:p w:rsidR="00643F11" w:rsidRPr="00643F11" w:rsidRDefault="00643F11" w:rsidP="00643F11">
      <w:pPr>
        <w:ind w:left="3544"/>
        <w:rPr>
          <w:rFonts w:cs="Times New Roman"/>
        </w:rPr>
      </w:pPr>
      <w:r w:rsidRPr="00643F11">
        <w:rPr>
          <w:rFonts w:cs="Times New Roman"/>
        </w:rPr>
        <w:br w:type="page"/>
      </w:r>
    </w:p>
    <w:p w:rsidR="00643F11" w:rsidRPr="00643F11" w:rsidRDefault="00643F11" w:rsidP="00643F11">
      <w:pPr>
        <w:widowControl w:val="0"/>
        <w:autoSpaceDE w:val="0"/>
        <w:autoSpaceDN w:val="0"/>
        <w:adjustRightInd w:val="0"/>
        <w:ind w:left="7173" w:firstLine="626"/>
        <w:jc w:val="center"/>
        <w:outlineLvl w:val="1"/>
        <w:rPr>
          <w:rFonts w:cs="Times New Roman"/>
        </w:rPr>
      </w:pPr>
      <w:r w:rsidRPr="00643F11">
        <w:rPr>
          <w:rFonts w:cs="Times New Roman"/>
        </w:rPr>
        <w:lastRenderedPageBreak/>
        <w:t>Приложение 2</w:t>
      </w:r>
    </w:p>
    <w:p w:rsidR="00643F11" w:rsidRPr="00643F11" w:rsidRDefault="00643F11" w:rsidP="00643F11">
      <w:pPr>
        <w:ind w:left="7171" w:firstLine="2"/>
        <w:jc w:val="center"/>
        <w:rPr>
          <w:rFonts w:cs="Times New Roman"/>
        </w:rPr>
      </w:pPr>
      <w:r w:rsidRPr="00643F11">
        <w:rPr>
          <w:rFonts w:cs="Times New Roman"/>
        </w:rPr>
        <w:t xml:space="preserve">    </w:t>
      </w:r>
      <w:proofErr w:type="gramStart"/>
      <w:r w:rsidRPr="00643F11">
        <w:rPr>
          <w:rFonts w:cs="Times New Roman"/>
        </w:rPr>
        <w:t>к  Порядку</w:t>
      </w:r>
      <w:proofErr w:type="gramEnd"/>
    </w:p>
    <w:p w:rsidR="00643F11" w:rsidRPr="00643F11" w:rsidRDefault="00643F11" w:rsidP="00643F11">
      <w:pPr>
        <w:ind w:left="5664" w:firstLine="6"/>
        <w:rPr>
          <w:rFonts w:cs="Times New Roman"/>
        </w:rPr>
      </w:pPr>
    </w:p>
    <w:p w:rsidR="00643F11" w:rsidRPr="00643F11" w:rsidRDefault="00643F11" w:rsidP="00643F11">
      <w:pPr>
        <w:spacing w:after="200" w:line="276" w:lineRule="auto"/>
        <w:ind w:left="720"/>
        <w:jc w:val="center"/>
        <w:rPr>
          <w:rFonts w:eastAsia="Calibri" w:cs="Times New Roman"/>
          <w:b/>
          <w:lang w:eastAsia="en-US"/>
        </w:rPr>
      </w:pPr>
      <w:r w:rsidRPr="00643F11">
        <w:rPr>
          <w:rFonts w:eastAsia="Calibri" w:cs="Times New Roman"/>
          <w:b/>
          <w:lang w:eastAsia="en-US"/>
        </w:rPr>
        <w:t>Список нормативных актов, в соответствии с которыми осуществляется предоставление Субсидии</w:t>
      </w:r>
    </w:p>
    <w:p w:rsidR="00643F11" w:rsidRPr="00643F11" w:rsidRDefault="00643F11" w:rsidP="00643F11">
      <w:pPr>
        <w:shd w:val="clear" w:color="auto" w:fill="FFFFFF"/>
        <w:tabs>
          <w:tab w:val="left" w:pos="709"/>
        </w:tabs>
        <w:jc w:val="both"/>
        <w:rPr>
          <w:rFonts w:cs="Times New Roman"/>
        </w:rPr>
      </w:pPr>
      <w:r w:rsidRPr="00643F11">
        <w:rPr>
          <w:rFonts w:cs="Times New Roman"/>
        </w:rPr>
        <w:tab/>
        <w:t>1. Конституция Российской Федерации, принятая всенародным голосованием, 12.12.1993 («Российская газета», 25.12.1993, №237).</w:t>
      </w:r>
    </w:p>
    <w:p w:rsidR="00643F11" w:rsidRPr="00643F11" w:rsidRDefault="00643F11" w:rsidP="00643F11">
      <w:pPr>
        <w:shd w:val="clear" w:color="auto" w:fill="FFFFFF"/>
        <w:tabs>
          <w:tab w:val="left" w:pos="709"/>
        </w:tabs>
        <w:jc w:val="both"/>
        <w:rPr>
          <w:rFonts w:cs="Times New Roman"/>
        </w:rPr>
      </w:pPr>
      <w:r w:rsidRPr="00643F11">
        <w:rPr>
          <w:rFonts w:cs="Times New Roman"/>
        </w:rPr>
        <w:tab/>
        <w:t xml:space="preserve">2. Федеральный </w:t>
      </w:r>
      <w:hyperlink r:id="rId18">
        <w:r w:rsidRPr="00643F11">
          <w:rPr>
            <w:rFonts w:cs="Times New Roman"/>
          </w:rPr>
          <w:t>закон</w:t>
        </w:r>
      </w:hyperlink>
      <w:r w:rsidRPr="00643F11">
        <w:rPr>
          <w:rFonts w:cs="Times New Roman"/>
        </w:rPr>
        <w:t xml:space="preserve"> от 24.07.2007 № 209-ФЗ «О развитии малого и среднего предпринимательства в Российской Федерации» («Собрание законодательства Российской Федерации», 30.07.2007, № 31, ст. 4006, «Российская газета», № 164, 31.07.2007, «Парламентская газета», № 99-101, 09.08.2007).</w:t>
      </w:r>
    </w:p>
    <w:p w:rsidR="00643F11" w:rsidRPr="00643F11" w:rsidRDefault="00643F11" w:rsidP="00643F11">
      <w:pPr>
        <w:shd w:val="clear" w:color="auto" w:fill="FFFFFF"/>
        <w:tabs>
          <w:tab w:val="left" w:pos="709"/>
        </w:tabs>
        <w:jc w:val="both"/>
        <w:rPr>
          <w:rFonts w:cs="Times New Roman"/>
        </w:rPr>
      </w:pPr>
      <w:r w:rsidRPr="00643F11">
        <w:rPr>
          <w:rFonts w:cs="Times New Roman"/>
        </w:rPr>
        <w:tab/>
        <w:t>3. Бюджетный кодекс Российской Федерации.</w:t>
      </w:r>
    </w:p>
    <w:p w:rsidR="00643F11" w:rsidRPr="00643F11" w:rsidRDefault="00643F11" w:rsidP="00643F11">
      <w:pPr>
        <w:shd w:val="clear" w:color="auto" w:fill="FFFFFF"/>
        <w:tabs>
          <w:tab w:val="left" w:pos="709"/>
        </w:tabs>
        <w:ind w:firstLine="708"/>
        <w:jc w:val="both"/>
        <w:rPr>
          <w:rFonts w:cs="Times New Roman"/>
        </w:rPr>
      </w:pPr>
      <w:r w:rsidRPr="00643F11">
        <w:rPr>
          <w:rFonts w:cs="Times New Roman"/>
        </w:rPr>
        <w:t>4. 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643F11" w:rsidRPr="00643F11" w:rsidRDefault="00643F11" w:rsidP="00643F11">
      <w:pPr>
        <w:shd w:val="clear" w:color="auto" w:fill="FFFFFF"/>
        <w:tabs>
          <w:tab w:val="left" w:pos="709"/>
        </w:tabs>
        <w:jc w:val="both"/>
        <w:rPr>
          <w:rFonts w:cs="Times New Roman"/>
        </w:rPr>
      </w:pPr>
      <w:r w:rsidRPr="00643F11">
        <w:rPr>
          <w:rFonts w:cs="Times New Roman"/>
        </w:rPr>
        <w:tab/>
        <w:t xml:space="preserve">5. Федеральный закон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rsidR="00643F11" w:rsidRPr="00643F11" w:rsidRDefault="00643F11" w:rsidP="00643F11">
      <w:pPr>
        <w:shd w:val="clear" w:color="auto" w:fill="FFFFFF"/>
        <w:tabs>
          <w:tab w:val="left" w:pos="709"/>
        </w:tabs>
        <w:jc w:val="both"/>
        <w:rPr>
          <w:rFonts w:cs="Times New Roman"/>
        </w:rPr>
      </w:pPr>
      <w:r w:rsidRPr="00643F11">
        <w:rPr>
          <w:rFonts w:cs="Times New Roman"/>
        </w:rPr>
        <w:t xml:space="preserve">            6. Постановление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643F11" w:rsidRPr="00643F11" w:rsidRDefault="00643F11" w:rsidP="00643F11">
      <w:pPr>
        <w:shd w:val="clear" w:color="auto" w:fill="FFFFFF"/>
        <w:tabs>
          <w:tab w:val="left" w:pos="709"/>
        </w:tabs>
        <w:jc w:val="both"/>
        <w:rPr>
          <w:rFonts w:cs="Times New Roman"/>
        </w:rPr>
      </w:pPr>
      <w:r w:rsidRPr="00643F11">
        <w:rPr>
          <w:rFonts w:cs="Times New Roman"/>
        </w:rPr>
        <w:tab/>
        <w:t xml:space="preserve">7. Приказ Министерства финансов Российской Федерации от 12.11.2013 № 107н                           </w:t>
      </w:r>
      <w:proofErr w:type="gramStart"/>
      <w:r w:rsidRPr="00643F11">
        <w:rPr>
          <w:rFonts w:cs="Times New Roman"/>
        </w:rPr>
        <w:t xml:space="preserve">   «</w:t>
      </w:r>
      <w:proofErr w:type="gramEnd"/>
      <w:r w:rsidRPr="00643F11">
        <w:rPr>
          <w:rFonts w:cs="Times New Roman"/>
        </w:rPr>
        <w:t>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rsidR="00643F11" w:rsidRPr="00643F11" w:rsidRDefault="00643F11" w:rsidP="00643F11">
      <w:pPr>
        <w:shd w:val="clear" w:color="auto" w:fill="FFFFFF"/>
        <w:tabs>
          <w:tab w:val="left" w:pos="709"/>
        </w:tabs>
        <w:jc w:val="both"/>
        <w:rPr>
          <w:rFonts w:cs="Times New Roman"/>
        </w:rPr>
      </w:pPr>
      <w:r w:rsidRPr="00643F11">
        <w:rPr>
          <w:rFonts w:cs="Times New Roman"/>
        </w:rPr>
        <w:tab/>
        <w:t>8. Муниципальная программа городского округа Электросталь Московской области «Предпринимательство», утвержденная постановлением Администрации городского округа Электросталь Московской области от 12.12.2022 № 1447/12.</w:t>
      </w:r>
    </w:p>
    <w:p w:rsidR="00643F11" w:rsidRPr="00643F11" w:rsidRDefault="00643F11" w:rsidP="00643F11">
      <w:pPr>
        <w:shd w:val="clear" w:color="auto" w:fill="FFFFFF"/>
        <w:tabs>
          <w:tab w:val="left" w:pos="709"/>
        </w:tabs>
        <w:jc w:val="both"/>
        <w:rPr>
          <w:rFonts w:cs="Times New Roman"/>
        </w:rPr>
      </w:pPr>
      <w:r w:rsidRPr="00643F11">
        <w:rPr>
          <w:rFonts w:cs="Times New Roman"/>
        </w:rPr>
        <w:tab/>
        <w:t xml:space="preserve">9.Иные нормативные правовые акты Администрации городского округа Электросталь Московской области, регламентирующие проведение конкурсных процедур. </w:t>
      </w:r>
    </w:p>
    <w:p w:rsidR="00643F11" w:rsidRPr="00643F11" w:rsidRDefault="00643F11" w:rsidP="00643F11">
      <w:pPr>
        <w:shd w:val="clear" w:color="auto" w:fill="FFFFFF"/>
        <w:tabs>
          <w:tab w:val="left" w:pos="709"/>
        </w:tabs>
        <w:jc w:val="both"/>
        <w:rPr>
          <w:rFonts w:cs="Times New Roman"/>
        </w:rPr>
      </w:pPr>
    </w:p>
    <w:p w:rsidR="00643F11" w:rsidRPr="00643F11" w:rsidRDefault="00643F11" w:rsidP="00643F11">
      <w:pPr>
        <w:shd w:val="clear" w:color="auto" w:fill="FFFFFF"/>
        <w:tabs>
          <w:tab w:val="left" w:pos="709"/>
        </w:tabs>
        <w:jc w:val="both"/>
        <w:rPr>
          <w:rFonts w:cs="Times New Roman"/>
        </w:rPr>
      </w:pPr>
    </w:p>
    <w:p w:rsidR="00643F11" w:rsidRPr="00643F11" w:rsidRDefault="00643F11" w:rsidP="00643F11">
      <w:pPr>
        <w:shd w:val="clear" w:color="auto" w:fill="FFFFFF"/>
        <w:tabs>
          <w:tab w:val="left" w:pos="709"/>
        </w:tabs>
        <w:jc w:val="both"/>
        <w:rPr>
          <w:rFonts w:cs="Times New Roman"/>
        </w:rPr>
      </w:pPr>
    </w:p>
    <w:p w:rsidR="00643F11" w:rsidRPr="00643F11" w:rsidRDefault="00643F11" w:rsidP="00643F11">
      <w:pPr>
        <w:shd w:val="clear" w:color="auto" w:fill="FFFFFF"/>
        <w:tabs>
          <w:tab w:val="left" w:pos="709"/>
        </w:tabs>
        <w:jc w:val="both"/>
        <w:rPr>
          <w:rFonts w:cs="Times New Roman"/>
        </w:rPr>
      </w:pPr>
    </w:p>
    <w:p w:rsidR="00643F11" w:rsidRDefault="00643F11" w:rsidP="00643F11">
      <w:pPr>
        <w:shd w:val="clear" w:color="auto" w:fill="FFFFFF"/>
        <w:ind w:left="7090" w:firstLine="709"/>
        <w:jc w:val="both"/>
        <w:rPr>
          <w:rFonts w:cs="Times New Roman"/>
        </w:rPr>
      </w:pPr>
    </w:p>
    <w:p w:rsidR="006665C1" w:rsidRDefault="006665C1" w:rsidP="00643F11">
      <w:pPr>
        <w:shd w:val="clear" w:color="auto" w:fill="FFFFFF"/>
        <w:ind w:left="7090" w:firstLine="709"/>
        <w:jc w:val="both"/>
        <w:rPr>
          <w:rFonts w:cs="Times New Roman"/>
        </w:rPr>
      </w:pPr>
    </w:p>
    <w:p w:rsidR="006665C1" w:rsidRDefault="006665C1" w:rsidP="00643F11">
      <w:pPr>
        <w:shd w:val="clear" w:color="auto" w:fill="FFFFFF"/>
        <w:ind w:left="7090" w:firstLine="709"/>
        <w:jc w:val="both"/>
        <w:rPr>
          <w:rFonts w:cs="Times New Roman"/>
        </w:rPr>
      </w:pPr>
    </w:p>
    <w:p w:rsidR="006665C1" w:rsidRPr="00643F11" w:rsidRDefault="006665C1" w:rsidP="00643F11">
      <w:pPr>
        <w:shd w:val="clear" w:color="auto" w:fill="FFFFFF"/>
        <w:ind w:left="7090" w:firstLine="709"/>
        <w:jc w:val="both"/>
        <w:rPr>
          <w:rFonts w:eastAsia="Calibri" w:cs="Times New Roman"/>
          <w:color w:val="FF0000"/>
          <w:lang w:eastAsia="en-US"/>
        </w:rPr>
      </w:pPr>
    </w:p>
    <w:p w:rsidR="00643F11" w:rsidRPr="00643F11" w:rsidRDefault="00643F11" w:rsidP="00643F11">
      <w:pPr>
        <w:shd w:val="clear" w:color="auto" w:fill="FFFFFF"/>
        <w:ind w:left="7090" w:firstLine="709"/>
        <w:jc w:val="both"/>
        <w:rPr>
          <w:rFonts w:eastAsia="Calibri" w:cs="Times New Roman"/>
          <w:color w:val="FF0000"/>
          <w:lang w:eastAsia="en-US"/>
        </w:rPr>
      </w:pPr>
    </w:p>
    <w:p w:rsidR="00643F11" w:rsidRPr="00643F11" w:rsidRDefault="00643F11" w:rsidP="00643F11">
      <w:pPr>
        <w:shd w:val="clear" w:color="auto" w:fill="FFFFFF"/>
        <w:ind w:left="7090" w:firstLine="709"/>
        <w:jc w:val="both"/>
        <w:rPr>
          <w:rFonts w:eastAsia="Calibri" w:cs="Times New Roman"/>
          <w:color w:val="FF0000"/>
          <w:lang w:eastAsia="en-US"/>
        </w:rPr>
      </w:pPr>
    </w:p>
    <w:p w:rsidR="00643F11" w:rsidRPr="00643F11" w:rsidRDefault="00643F11" w:rsidP="00643F11">
      <w:pPr>
        <w:shd w:val="clear" w:color="auto" w:fill="FFFFFF"/>
        <w:ind w:left="7090" w:firstLine="709"/>
        <w:jc w:val="both"/>
        <w:rPr>
          <w:rFonts w:eastAsia="Calibri" w:cs="Times New Roman"/>
          <w:color w:val="FF0000"/>
          <w:lang w:eastAsia="en-US"/>
        </w:rPr>
      </w:pPr>
    </w:p>
    <w:p w:rsidR="00643F11" w:rsidRPr="00643F11" w:rsidRDefault="00643F11" w:rsidP="00643F11">
      <w:pPr>
        <w:shd w:val="clear" w:color="auto" w:fill="FFFFFF"/>
        <w:ind w:left="7090" w:firstLine="709"/>
        <w:jc w:val="both"/>
        <w:rPr>
          <w:rFonts w:eastAsia="Calibri" w:cs="Times New Roman"/>
          <w:color w:val="FF0000"/>
          <w:lang w:eastAsia="en-US"/>
        </w:rPr>
      </w:pPr>
    </w:p>
    <w:p w:rsidR="00643F11" w:rsidRPr="00643F11" w:rsidRDefault="00643F11" w:rsidP="00643F11">
      <w:pPr>
        <w:shd w:val="clear" w:color="auto" w:fill="FFFFFF"/>
        <w:ind w:left="7090" w:firstLine="709"/>
        <w:jc w:val="both"/>
        <w:rPr>
          <w:rFonts w:eastAsia="Calibri" w:cs="Times New Roman"/>
          <w:color w:val="FF0000"/>
          <w:lang w:eastAsia="en-US"/>
        </w:rPr>
      </w:pPr>
    </w:p>
    <w:p w:rsidR="00643F11" w:rsidRPr="00643F11" w:rsidRDefault="00643F11" w:rsidP="00643F11">
      <w:pPr>
        <w:shd w:val="clear" w:color="auto" w:fill="FFFFFF"/>
        <w:ind w:left="7090" w:firstLine="709"/>
        <w:jc w:val="both"/>
        <w:rPr>
          <w:rFonts w:eastAsia="Calibri" w:cs="Times New Roman"/>
          <w:color w:val="FF0000"/>
          <w:lang w:eastAsia="en-US"/>
        </w:rPr>
      </w:pPr>
    </w:p>
    <w:p w:rsidR="00643F11" w:rsidRPr="00643F11" w:rsidRDefault="00643F11" w:rsidP="00B74F58">
      <w:pPr>
        <w:shd w:val="clear" w:color="auto" w:fill="FFFFFF"/>
        <w:jc w:val="both"/>
        <w:rPr>
          <w:rFonts w:eastAsia="Calibri" w:cs="Times New Roman"/>
          <w:color w:val="FF0000"/>
          <w:lang w:eastAsia="en-US"/>
        </w:rPr>
      </w:pPr>
    </w:p>
    <w:p w:rsidR="00643F11" w:rsidRPr="00643F11" w:rsidRDefault="00643F11" w:rsidP="00643F11">
      <w:pPr>
        <w:shd w:val="clear" w:color="auto" w:fill="FFFFFF"/>
        <w:ind w:left="7090" w:firstLine="709"/>
        <w:jc w:val="both"/>
        <w:rPr>
          <w:rFonts w:eastAsia="Calibri" w:cs="Times New Roman"/>
          <w:color w:val="000000"/>
          <w:lang w:eastAsia="en-US"/>
        </w:rPr>
      </w:pPr>
      <w:r w:rsidRPr="00643F11">
        <w:rPr>
          <w:rFonts w:eastAsia="Calibri" w:cs="Times New Roman"/>
          <w:color w:val="000000"/>
          <w:lang w:eastAsia="en-US"/>
        </w:rPr>
        <w:lastRenderedPageBreak/>
        <w:t>Приложение 3</w:t>
      </w:r>
    </w:p>
    <w:p w:rsidR="00643F11" w:rsidRPr="00643F11" w:rsidRDefault="00643F11" w:rsidP="00643F11">
      <w:pPr>
        <w:shd w:val="clear" w:color="auto" w:fill="FFFFFF"/>
        <w:ind w:left="7090" w:firstLine="709"/>
        <w:jc w:val="both"/>
        <w:rPr>
          <w:rFonts w:eastAsia="Calibri" w:cs="Times New Roman"/>
          <w:color w:val="FF0000"/>
          <w:lang w:eastAsia="en-US"/>
        </w:rPr>
      </w:pPr>
      <w:r w:rsidRPr="00643F11">
        <w:rPr>
          <w:rFonts w:eastAsia="Calibri" w:cs="Times New Roman"/>
          <w:color w:val="000000"/>
          <w:lang w:eastAsia="en-US"/>
        </w:rPr>
        <w:t>к Порядку</w:t>
      </w:r>
    </w:p>
    <w:p w:rsidR="00643F11" w:rsidRPr="00643F11" w:rsidRDefault="00643F11" w:rsidP="00643F11">
      <w:pPr>
        <w:widowControl w:val="0"/>
        <w:autoSpaceDE w:val="0"/>
        <w:autoSpaceDN w:val="0"/>
        <w:adjustRightInd w:val="0"/>
        <w:contextualSpacing/>
        <w:rPr>
          <w:rFonts w:eastAsia="Calibri" w:cs="Times New Roman"/>
          <w:lang w:eastAsia="en-US"/>
        </w:rPr>
      </w:pPr>
    </w:p>
    <w:p w:rsidR="00643F11" w:rsidRPr="00643F11" w:rsidRDefault="00643F11" w:rsidP="00643F11">
      <w:pPr>
        <w:widowControl w:val="0"/>
        <w:autoSpaceDE w:val="0"/>
        <w:autoSpaceDN w:val="0"/>
        <w:adjustRightInd w:val="0"/>
        <w:contextualSpacing/>
        <w:jc w:val="center"/>
        <w:rPr>
          <w:rFonts w:eastAsia="Calibri" w:cs="Times New Roman"/>
          <w:lang w:eastAsia="en-US"/>
        </w:rPr>
      </w:pPr>
      <w:r w:rsidRPr="00643F11">
        <w:rPr>
          <w:rFonts w:eastAsia="Calibri" w:cs="Times New Roman"/>
          <w:lang w:eastAsia="en-US"/>
        </w:rPr>
        <w:t xml:space="preserve">Критерии оценки </w:t>
      </w:r>
    </w:p>
    <w:p w:rsidR="00643F11" w:rsidRPr="00643F11" w:rsidRDefault="00643F11" w:rsidP="00643F11">
      <w:pPr>
        <w:widowControl w:val="0"/>
        <w:autoSpaceDE w:val="0"/>
        <w:autoSpaceDN w:val="0"/>
        <w:adjustRightInd w:val="0"/>
        <w:contextualSpacing/>
        <w:jc w:val="center"/>
        <w:rPr>
          <w:rFonts w:eastAsia="Calibri" w:cs="Times New Roman"/>
          <w:lang w:eastAsia="en-US"/>
        </w:rPr>
      </w:pPr>
      <w:r w:rsidRPr="00643F11">
        <w:rPr>
          <w:rFonts w:eastAsia="Calibri" w:cs="Times New Roman"/>
          <w:lang w:eastAsia="en-US"/>
        </w:rPr>
        <w:t>заявок, подаваемых участниками Конкурса</w:t>
      </w:r>
    </w:p>
    <w:tbl>
      <w:tblPr>
        <w:tblStyle w:val="771"/>
        <w:tblW w:w="9667" w:type="dxa"/>
        <w:tblLayout w:type="fixed"/>
        <w:tblCellMar>
          <w:left w:w="28" w:type="dxa"/>
          <w:right w:w="28" w:type="dxa"/>
        </w:tblCellMar>
        <w:tblLook w:val="04A0" w:firstRow="1" w:lastRow="0" w:firstColumn="1" w:lastColumn="0" w:noHBand="0" w:noVBand="1"/>
      </w:tblPr>
      <w:tblGrid>
        <w:gridCol w:w="421"/>
        <w:gridCol w:w="2442"/>
        <w:gridCol w:w="6804"/>
      </w:tblGrid>
      <w:tr w:rsidR="00643F11" w:rsidRPr="00B74F58" w:rsidTr="00643F11">
        <w:tc>
          <w:tcPr>
            <w:tcW w:w="421" w:type="dxa"/>
            <w:tcBorders>
              <w:top w:val="single" w:sz="4" w:space="0" w:color="auto"/>
              <w:left w:val="single" w:sz="4" w:space="0" w:color="auto"/>
              <w:bottom w:val="single" w:sz="4" w:space="0" w:color="auto"/>
              <w:right w:val="single" w:sz="4" w:space="0" w:color="auto"/>
            </w:tcBorders>
            <w:hideMark/>
          </w:tcPr>
          <w:p w:rsidR="00643F11" w:rsidRPr="00B74F58" w:rsidRDefault="00643F11" w:rsidP="00643F11">
            <w:pPr>
              <w:widowControl w:val="0"/>
              <w:autoSpaceDE w:val="0"/>
              <w:autoSpaceDN w:val="0"/>
              <w:adjustRightInd w:val="0"/>
              <w:spacing w:after="200" w:line="276" w:lineRule="auto"/>
              <w:contextualSpacing/>
              <w:jc w:val="center"/>
              <w:rPr>
                <w:rFonts w:ascii="Times New Roman" w:eastAsia="Calibri" w:hAnsi="Times New Roman" w:cs="Times New Roman"/>
                <w:sz w:val="22"/>
                <w:szCs w:val="22"/>
              </w:rPr>
            </w:pPr>
            <w:r w:rsidRPr="00B74F58">
              <w:rPr>
                <w:rFonts w:ascii="Times New Roman" w:eastAsia="Calibri" w:hAnsi="Times New Roman" w:cs="Times New Roman"/>
                <w:sz w:val="22"/>
                <w:szCs w:val="22"/>
              </w:rPr>
              <w:t xml:space="preserve">№ </w:t>
            </w:r>
          </w:p>
        </w:tc>
        <w:tc>
          <w:tcPr>
            <w:tcW w:w="2442" w:type="dxa"/>
            <w:tcBorders>
              <w:top w:val="single" w:sz="4" w:space="0" w:color="auto"/>
              <w:left w:val="single" w:sz="4" w:space="0" w:color="auto"/>
              <w:bottom w:val="single" w:sz="4" w:space="0" w:color="auto"/>
              <w:right w:val="single" w:sz="4" w:space="0" w:color="auto"/>
            </w:tcBorders>
            <w:hideMark/>
          </w:tcPr>
          <w:p w:rsidR="00643F11" w:rsidRPr="00B74F58" w:rsidRDefault="00643F11" w:rsidP="00643F11">
            <w:pPr>
              <w:widowControl w:val="0"/>
              <w:autoSpaceDE w:val="0"/>
              <w:autoSpaceDN w:val="0"/>
              <w:adjustRightInd w:val="0"/>
              <w:spacing w:after="200" w:line="276" w:lineRule="auto"/>
              <w:contextualSpacing/>
              <w:jc w:val="center"/>
              <w:rPr>
                <w:rFonts w:ascii="Times New Roman" w:eastAsia="Calibri" w:hAnsi="Times New Roman" w:cs="Times New Roman"/>
                <w:sz w:val="22"/>
                <w:szCs w:val="22"/>
              </w:rPr>
            </w:pPr>
            <w:r w:rsidRPr="00B74F58">
              <w:rPr>
                <w:rFonts w:ascii="Times New Roman" w:eastAsia="Calibri" w:hAnsi="Times New Roman" w:cs="Times New Roman"/>
                <w:sz w:val="22"/>
                <w:szCs w:val="22"/>
              </w:rPr>
              <w:t>Критерий</w:t>
            </w:r>
          </w:p>
        </w:tc>
        <w:tc>
          <w:tcPr>
            <w:tcW w:w="6804" w:type="dxa"/>
            <w:tcBorders>
              <w:top w:val="single" w:sz="4" w:space="0" w:color="auto"/>
              <w:left w:val="single" w:sz="4" w:space="0" w:color="auto"/>
              <w:bottom w:val="single" w:sz="4" w:space="0" w:color="auto"/>
              <w:right w:val="single" w:sz="4" w:space="0" w:color="auto"/>
            </w:tcBorders>
            <w:hideMark/>
          </w:tcPr>
          <w:p w:rsidR="00643F11" w:rsidRPr="00B74F58" w:rsidRDefault="00643F11" w:rsidP="00643F11">
            <w:pPr>
              <w:widowControl w:val="0"/>
              <w:autoSpaceDE w:val="0"/>
              <w:autoSpaceDN w:val="0"/>
              <w:adjustRightInd w:val="0"/>
              <w:spacing w:after="200" w:line="276" w:lineRule="auto"/>
              <w:contextualSpacing/>
              <w:jc w:val="center"/>
              <w:rPr>
                <w:rFonts w:ascii="Times New Roman" w:eastAsia="Calibri" w:hAnsi="Times New Roman" w:cs="Times New Roman"/>
                <w:sz w:val="22"/>
                <w:szCs w:val="22"/>
              </w:rPr>
            </w:pPr>
            <w:r w:rsidRPr="00B74F58">
              <w:rPr>
                <w:rFonts w:ascii="Times New Roman" w:eastAsia="Calibri" w:hAnsi="Times New Roman" w:cs="Times New Roman"/>
                <w:sz w:val="22"/>
                <w:szCs w:val="22"/>
              </w:rPr>
              <w:t>Расчета количества баллов</w:t>
            </w:r>
          </w:p>
        </w:tc>
      </w:tr>
      <w:tr w:rsidR="00643F11" w:rsidRPr="00B74F58" w:rsidTr="00643F11">
        <w:tc>
          <w:tcPr>
            <w:tcW w:w="9667" w:type="dxa"/>
            <w:gridSpan w:val="3"/>
            <w:tcBorders>
              <w:top w:val="single" w:sz="4" w:space="0" w:color="auto"/>
              <w:left w:val="single" w:sz="4" w:space="0" w:color="auto"/>
              <w:bottom w:val="single" w:sz="4" w:space="0" w:color="auto"/>
              <w:right w:val="single" w:sz="4" w:space="0" w:color="auto"/>
            </w:tcBorders>
          </w:tcPr>
          <w:p w:rsidR="00643F11" w:rsidRPr="00B74F58" w:rsidRDefault="00643F11" w:rsidP="00643F11">
            <w:pPr>
              <w:widowControl w:val="0"/>
              <w:autoSpaceDE w:val="0"/>
              <w:autoSpaceDN w:val="0"/>
              <w:adjustRightInd w:val="0"/>
              <w:spacing w:after="200" w:line="276" w:lineRule="auto"/>
              <w:contextualSpacing/>
              <w:jc w:val="center"/>
              <w:rPr>
                <w:rFonts w:ascii="Times New Roman" w:hAnsi="Times New Roman" w:cs="Times New Roman"/>
                <w:sz w:val="22"/>
                <w:szCs w:val="22"/>
              </w:rPr>
            </w:pPr>
            <w:r w:rsidRPr="00B74F58">
              <w:rPr>
                <w:rFonts w:ascii="Times New Roman" w:hAnsi="Times New Roman" w:cs="Times New Roman"/>
                <w:sz w:val="22"/>
                <w:szCs w:val="22"/>
              </w:rPr>
              <w:t>общие критерии</w:t>
            </w:r>
          </w:p>
        </w:tc>
      </w:tr>
      <w:tr w:rsidR="00643F11" w:rsidRPr="00B74F58" w:rsidTr="00643F11">
        <w:trPr>
          <w:trHeight w:val="503"/>
        </w:trPr>
        <w:tc>
          <w:tcPr>
            <w:tcW w:w="421" w:type="dxa"/>
            <w:tcBorders>
              <w:top w:val="single" w:sz="4" w:space="0" w:color="auto"/>
              <w:left w:val="single" w:sz="4" w:space="0" w:color="auto"/>
              <w:bottom w:val="single" w:sz="4" w:space="0" w:color="auto"/>
              <w:right w:val="single" w:sz="4" w:space="0" w:color="auto"/>
            </w:tcBorders>
            <w:hideMark/>
          </w:tcPr>
          <w:p w:rsidR="00643F11" w:rsidRPr="00B74F58" w:rsidRDefault="00643F11" w:rsidP="00643F11">
            <w:pPr>
              <w:widowControl w:val="0"/>
              <w:autoSpaceDE w:val="0"/>
              <w:autoSpaceDN w:val="0"/>
              <w:adjustRightInd w:val="0"/>
              <w:spacing w:after="200" w:line="276" w:lineRule="auto"/>
              <w:contextualSpacing/>
              <w:jc w:val="center"/>
              <w:rPr>
                <w:rFonts w:ascii="Times New Roman" w:eastAsia="Calibri" w:hAnsi="Times New Roman" w:cs="Times New Roman"/>
                <w:sz w:val="22"/>
                <w:szCs w:val="22"/>
              </w:rPr>
            </w:pPr>
            <w:r w:rsidRPr="00B74F58">
              <w:rPr>
                <w:rFonts w:ascii="Times New Roman" w:eastAsia="Calibri" w:hAnsi="Times New Roman" w:cs="Times New Roman"/>
                <w:sz w:val="22"/>
                <w:szCs w:val="22"/>
              </w:rPr>
              <w:t>1</w:t>
            </w:r>
          </w:p>
        </w:tc>
        <w:tc>
          <w:tcPr>
            <w:tcW w:w="2442" w:type="dxa"/>
            <w:tcBorders>
              <w:top w:val="single" w:sz="4" w:space="0" w:color="auto"/>
              <w:left w:val="single" w:sz="4" w:space="0" w:color="auto"/>
              <w:bottom w:val="single" w:sz="4" w:space="0" w:color="auto"/>
              <w:right w:val="single" w:sz="4" w:space="0" w:color="auto"/>
            </w:tcBorders>
            <w:hideMark/>
          </w:tcPr>
          <w:p w:rsidR="00643F11" w:rsidRPr="00B74F58" w:rsidRDefault="00643F11" w:rsidP="00643F11">
            <w:pPr>
              <w:widowControl w:val="0"/>
              <w:autoSpaceDE w:val="0"/>
              <w:autoSpaceDN w:val="0"/>
              <w:adjustRightInd w:val="0"/>
              <w:spacing w:after="200" w:line="276" w:lineRule="auto"/>
              <w:contextualSpacing/>
              <w:rPr>
                <w:rFonts w:ascii="Times New Roman" w:eastAsia="Calibri" w:hAnsi="Times New Roman" w:cs="Times New Roman"/>
                <w:sz w:val="22"/>
                <w:szCs w:val="22"/>
              </w:rPr>
            </w:pPr>
            <w:r w:rsidRPr="00B74F58">
              <w:rPr>
                <w:rFonts w:ascii="Times New Roman" w:eastAsia="Calibri" w:hAnsi="Times New Roman" w:cs="Times New Roman"/>
                <w:sz w:val="22"/>
                <w:szCs w:val="22"/>
              </w:rPr>
              <w:t>Срок деятельности участника Конкурса</w:t>
            </w:r>
            <w:r w:rsidRPr="00B74F58">
              <w:rPr>
                <w:rFonts w:ascii="Times New Roman" w:eastAsia="Calibri" w:hAnsi="Times New Roman" w:cs="Times New Roman"/>
                <w:sz w:val="22"/>
                <w:szCs w:val="22"/>
                <w:vertAlign w:val="superscript"/>
              </w:rPr>
              <w:t>1</w:t>
            </w:r>
          </w:p>
        </w:tc>
        <w:tc>
          <w:tcPr>
            <w:tcW w:w="6804" w:type="dxa"/>
            <w:tcBorders>
              <w:top w:val="single" w:sz="4" w:space="0" w:color="auto"/>
              <w:left w:val="single" w:sz="4" w:space="0" w:color="auto"/>
              <w:bottom w:val="single" w:sz="4" w:space="0" w:color="auto"/>
              <w:right w:val="single" w:sz="4" w:space="0" w:color="auto"/>
            </w:tcBorders>
            <w:hideMark/>
          </w:tcPr>
          <w:p w:rsidR="00643F11" w:rsidRPr="00B74F58" w:rsidRDefault="00643F11" w:rsidP="00643F11">
            <w:pPr>
              <w:widowControl w:val="0"/>
              <w:autoSpaceDE w:val="0"/>
              <w:autoSpaceDN w:val="0"/>
              <w:adjustRightInd w:val="0"/>
              <w:spacing w:after="200" w:line="276" w:lineRule="auto"/>
              <w:contextualSpacing/>
              <w:jc w:val="both"/>
              <w:rPr>
                <w:rFonts w:ascii="Times New Roman" w:eastAsia="Calibri" w:hAnsi="Times New Roman" w:cs="Times New Roman"/>
                <w:sz w:val="22"/>
                <w:szCs w:val="22"/>
              </w:rPr>
            </w:pPr>
            <w:r w:rsidRPr="00B74F58">
              <w:rPr>
                <w:rFonts w:ascii="Times New Roman" w:eastAsia="Calibri" w:hAnsi="Times New Roman" w:cs="Times New Roman"/>
                <w:sz w:val="22"/>
                <w:szCs w:val="22"/>
              </w:rPr>
              <w:t>30 баллов – регистрация в качестве юридического лица/индивидуального предпринимателя менее 1 года до даты подачи заявки на предоставление Субсидии</w:t>
            </w:r>
          </w:p>
        </w:tc>
      </w:tr>
      <w:tr w:rsidR="00643F11" w:rsidRPr="00B74F58" w:rsidTr="00643F11">
        <w:tc>
          <w:tcPr>
            <w:tcW w:w="421" w:type="dxa"/>
            <w:tcBorders>
              <w:top w:val="single" w:sz="4" w:space="0" w:color="auto"/>
              <w:left w:val="single" w:sz="4" w:space="0" w:color="auto"/>
              <w:bottom w:val="single" w:sz="4" w:space="0" w:color="auto"/>
              <w:right w:val="single" w:sz="4" w:space="0" w:color="auto"/>
            </w:tcBorders>
            <w:hideMark/>
          </w:tcPr>
          <w:p w:rsidR="00643F11" w:rsidRPr="00B74F58" w:rsidRDefault="00643F11" w:rsidP="00643F11">
            <w:pPr>
              <w:widowControl w:val="0"/>
              <w:autoSpaceDE w:val="0"/>
              <w:autoSpaceDN w:val="0"/>
              <w:adjustRightInd w:val="0"/>
              <w:spacing w:after="200" w:line="276" w:lineRule="auto"/>
              <w:contextualSpacing/>
              <w:jc w:val="center"/>
              <w:rPr>
                <w:rFonts w:ascii="Times New Roman" w:eastAsia="Calibri" w:hAnsi="Times New Roman" w:cs="Times New Roman"/>
                <w:sz w:val="22"/>
                <w:szCs w:val="22"/>
              </w:rPr>
            </w:pPr>
            <w:r w:rsidRPr="00B74F58">
              <w:rPr>
                <w:rFonts w:ascii="Times New Roman" w:eastAsia="Calibri" w:hAnsi="Times New Roman" w:cs="Times New Roman"/>
                <w:sz w:val="22"/>
                <w:szCs w:val="22"/>
              </w:rPr>
              <w:t>2</w:t>
            </w:r>
          </w:p>
        </w:tc>
        <w:tc>
          <w:tcPr>
            <w:tcW w:w="2442" w:type="dxa"/>
            <w:tcBorders>
              <w:top w:val="single" w:sz="4" w:space="0" w:color="auto"/>
              <w:left w:val="single" w:sz="4" w:space="0" w:color="auto"/>
              <w:bottom w:val="single" w:sz="4" w:space="0" w:color="auto"/>
              <w:right w:val="single" w:sz="4" w:space="0" w:color="auto"/>
            </w:tcBorders>
            <w:hideMark/>
          </w:tcPr>
          <w:p w:rsidR="00643F11" w:rsidRPr="00B74F58" w:rsidRDefault="00643F11" w:rsidP="00643F11">
            <w:pPr>
              <w:widowControl w:val="0"/>
              <w:autoSpaceDE w:val="0"/>
              <w:autoSpaceDN w:val="0"/>
              <w:adjustRightInd w:val="0"/>
              <w:spacing w:after="200" w:line="276" w:lineRule="auto"/>
              <w:contextualSpacing/>
              <w:rPr>
                <w:rFonts w:ascii="Times New Roman" w:eastAsia="Calibri" w:hAnsi="Times New Roman" w:cs="Times New Roman"/>
                <w:sz w:val="22"/>
                <w:szCs w:val="22"/>
                <w:vertAlign w:val="superscript"/>
              </w:rPr>
            </w:pPr>
            <w:r w:rsidRPr="00B74F58">
              <w:rPr>
                <w:rFonts w:ascii="Times New Roman" w:eastAsia="Calibri" w:hAnsi="Times New Roman" w:cs="Times New Roman"/>
                <w:sz w:val="22"/>
                <w:szCs w:val="22"/>
              </w:rPr>
              <w:t>Увеличение среднесписочной численности работников</w:t>
            </w:r>
          </w:p>
        </w:tc>
        <w:tc>
          <w:tcPr>
            <w:tcW w:w="6804" w:type="dxa"/>
            <w:tcBorders>
              <w:top w:val="single" w:sz="4" w:space="0" w:color="auto"/>
              <w:left w:val="single" w:sz="4" w:space="0" w:color="auto"/>
              <w:bottom w:val="single" w:sz="4" w:space="0" w:color="auto"/>
              <w:right w:val="single" w:sz="4" w:space="0" w:color="auto"/>
            </w:tcBorders>
          </w:tcPr>
          <w:p w:rsidR="00643F11" w:rsidRPr="00B74F58" w:rsidRDefault="00643F11" w:rsidP="00643F11">
            <w:pPr>
              <w:widowControl w:val="0"/>
              <w:autoSpaceDE w:val="0"/>
              <w:autoSpaceDN w:val="0"/>
              <w:adjustRightInd w:val="0"/>
              <w:spacing w:after="200" w:line="276" w:lineRule="auto"/>
              <w:contextualSpacing/>
              <w:jc w:val="both"/>
              <w:rPr>
                <w:rFonts w:ascii="Times New Roman" w:eastAsia="Calibri" w:hAnsi="Times New Roman" w:cs="Times New Roman"/>
                <w:sz w:val="22"/>
                <w:szCs w:val="22"/>
              </w:rPr>
            </w:pPr>
            <w:r w:rsidRPr="00B74F58">
              <w:rPr>
                <w:rFonts w:ascii="Times New Roman" w:eastAsia="Calibri" w:hAnsi="Times New Roman" w:cs="Times New Roman"/>
                <w:sz w:val="22"/>
                <w:szCs w:val="22"/>
              </w:rPr>
              <w:t>Увеличение среднесписочной численности работников рассчитывается по формуле:</w:t>
            </w:r>
          </w:p>
          <w:p w:rsidR="00643F11" w:rsidRPr="00B74F58" w:rsidRDefault="00643F11" w:rsidP="00643F11">
            <w:pPr>
              <w:widowControl w:val="0"/>
              <w:autoSpaceDE w:val="0"/>
              <w:autoSpaceDN w:val="0"/>
              <w:adjustRightInd w:val="0"/>
              <w:spacing w:after="200" w:line="276" w:lineRule="auto"/>
              <w:contextualSpacing/>
              <w:jc w:val="both"/>
              <w:rPr>
                <w:rFonts w:ascii="Times New Roman" w:eastAsia="Calibri" w:hAnsi="Times New Roman" w:cs="Times New Roman"/>
                <w:sz w:val="22"/>
                <w:szCs w:val="22"/>
              </w:rPr>
            </w:pPr>
            <w:r w:rsidRPr="00B74F58">
              <w:rPr>
                <w:rFonts w:ascii="Times New Roman" w:eastAsia="Calibri" w:hAnsi="Times New Roman" w:cs="Times New Roman"/>
                <w:sz w:val="22"/>
                <w:szCs w:val="22"/>
              </w:rPr>
              <w:t>Р = Р2 - Р1, где</w:t>
            </w:r>
          </w:p>
          <w:p w:rsidR="00643F11" w:rsidRPr="00B74F58" w:rsidRDefault="00643F11" w:rsidP="00643F11">
            <w:pPr>
              <w:widowControl w:val="0"/>
              <w:autoSpaceDE w:val="0"/>
              <w:autoSpaceDN w:val="0"/>
              <w:adjustRightInd w:val="0"/>
              <w:spacing w:after="200" w:line="276" w:lineRule="auto"/>
              <w:contextualSpacing/>
              <w:jc w:val="both"/>
              <w:rPr>
                <w:rFonts w:ascii="Times New Roman" w:eastAsia="Calibri" w:hAnsi="Times New Roman" w:cs="Times New Roman"/>
                <w:sz w:val="22"/>
                <w:szCs w:val="22"/>
              </w:rPr>
            </w:pPr>
            <w:r w:rsidRPr="00B74F58">
              <w:rPr>
                <w:rFonts w:ascii="Times New Roman" w:eastAsia="Calibri" w:hAnsi="Times New Roman" w:cs="Times New Roman"/>
                <w:sz w:val="22"/>
                <w:szCs w:val="22"/>
              </w:rPr>
              <w:t>Р – увеличение среднесписочной численности работников;</w:t>
            </w:r>
          </w:p>
          <w:p w:rsidR="00643F11" w:rsidRPr="00B74F58" w:rsidRDefault="00643F11" w:rsidP="00643F11">
            <w:pPr>
              <w:widowControl w:val="0"/>
              <w:autoSpaceDE w:val="0"/>
              <w:autoSpaceDN w:val="0"/>
              <w:adjustRightInd w:val="0"/>
              <w:spacing w:after="200" w:line="276" w:lineRule="auto"/>
              <w:contextualSpacing/>
              <w:jc w:val="both"/>
              <w:rPr>
                <w:rFonts w:ascii="Times New Roman" w:eastAsia="Calibri" w:hAnsi="Times New Roman" w:cs="Times New Roman"/>
                <w:sz w:val="22"/>
                <w:szCs w:val="22"/>
              </w:rPr>
            </w:pPr>
            <w:r w:rsidRPr="00B74F58">
              <w:rPr>
                <w:rFonts w:ascii="Times New Roman" w:eastAsia="Calibri" w:hAnsi="Times New Roman" w:cs="Times New Roman"/>
                <w:sz w:val="22"/>
                <w:szCs w:val="22"/>
              </w:rPr>
              <w:t>Р1 – среднесписочная численность работников за год, предшествующий году получения Субсидии;</w:t>
            </w:r>
          </w:p>
          <w:p w:rsidR="00643F11" w:rsidRPr="00B74F58" w:rsidRDefault="00643F11" w:rsidP="00643F11">
            <w:pPr>
              <w:widowControl w:val="0"/>
              <w:autoSpaceDE w:val="0"/>
              <w:autoSpaceDN w:val="0"/>
              <w:adjustRightInd w:val="0"/>
              <w:spacing w:after="200" w:line="276" w:lineRule="auto"/>
              <w:contextualSpacing/>
              <w:jc w:val="both"/>
              <w:rPr>
                <w:rFonts w:ascii="Times New Roman" w:eastAsia="Calibri" w:hAnsi="Times New Roman" w:cs="Times New Roman"/>
                <w:sz w:val="22"/>
                <w:szCs w:val="22"/>
              </w:rPr>
            </w:pPr>
            <w:r w:rsidRPr="00B74F58">
              <w:rPr>
                <w:rFonts w:ascii="Times New Roman" w:eastAsia="Calibri" w:hAnsi="Times New Roman" w:cs="Times New Roman"/>
                <w:sz w:val="22"/>
                <w:szCs w:val="22"/>
              </w:rPr>
              <w:t>Р2 – среднесписочная численность работников за год, следующий за годом получения Субсидии.</w:t>
            </w:r>
          </w:p>
          <w:p w:rsidR="00643F11" w:rsidRPr="00B74F58" w:rsidRDefault="00643F11" w:rsidP="00643F11">
            <w:pPr>
              <w:widowControl w:val="0"/>
              <w:autoSpaceDE w:val="0"/>
              <w:autoSpaceDN w:val="0"/>
              <w:adjustRightInd w:val="0"/>
              <w:spacing w:after="200" w:line="276" w:lineRule="auto"/>
              <w:contextualSpacing/>
              <w:jc w:val="both"/>
              <w:rPr>
                <w:rFonts w:ascii="Times New Roman" w:eastAsia="Calibri" w:hAnsi="Times New Roman" w:cs="Times New Roman"/>
                <w:sz w:val="22"/>
                <w:szCs w:val="22"/>
              </w:rPr>
            </w:pPr>
            <w:r w:rsidRPr="00B74F58">
              <w:rPr>
                <w:rFonts w:ascii="Times New Roman" w:eastAsia="Calibri" w:hAnsi="Times New Roman" w:cs="Times New Roman"/>
                <w:sz w:val="22"/>
                <w:szCs w:val="22"/>
              </w:rPr>
              <w:t>10 баллов = 1 единица увеличения среднесписочной численности работников (в случае если Р ≥ 50 % от Р1, то заявка участника Конкурса получает дополнительные 30 баллов)</w:t>
            </w:r>
          </w:p>
        </w:tc>
      </w:tr>
      <w:tr w:rsidR="00643F11" w:rsidRPr="00B74F58" w:rsidTr="00643F11">
        <w:tc>
          <w:tcPr>
            <w:tcW w:w="9667" w:type="dxa"/>
            <w:gridSpan w:val="3"/>
            <w:tcBorders>
              <w:top w:val="single" w:sz="4" w:space="0" w:color="auto"/>
              <w:left w:val="single" w:sz="4" w:space="0" w:color="auto"/>
              <w:bottom w:val="single" w:sz="4" w:space="0" w:color="auto"/>
              <w:right w:val="single" w:sz="4" w:space="0" w:color="auto"/>
            </w:tcBorders>
          </w:tcPr>
          <w:p w:rsidR="00643F11" w:rsidRPr="00B74F58" w:rsidRDefault="00643F11" w:rsidP="00643F11">
            <w:pPr>
              <w:widowControl w:val="0"/>
              <w:autoSpaceDE w:val="0"/>
              <w:autoSpaceDN w:val="0"/>
              <w:adjustRightInd w:val="0"/>
              <w:spacing w:after="200" w:line="276" w:lineRule="auto"/>
              <w:contextualSpacing/>
              <w:jc w:val="center"/>
              <w:rPr>
                <w:rFonts w:ascii="Times New Roman" w:hAnsi="Times New Roman" w:cs="Times New Roman"/>
                <w:sz w:val="22"/>
                <w:szCs w:val="22"/>
              </w:rPr>
            </w:pPr>
            <w:r w:rsidRPr="00B74F58">
              <w:rPr>
                <w:rFonts w:ascii="Times New Roman" w:hAnsi="Times New Roman" w:cs="Times New Roman"/>
                <w:sz w:val="22"/>
                <w:szCs w:val="22"/>
              </w:rPr>
              <w:t>по мероприятию 02.01. «Частичная компенсация субъектам малого и среднего предпринимательства затрат, связанных с приобретением оборудования»</w:t>
            </w:r>
          </w:p>
        </w:tc>
      </w:tr>
      <w:tr w:rsidR="00643F11" w:rsidRPr="00B74F58" w:rsidTr="00643F11">
        <w:tc>
          <w:tcPr>
            <w:tcW w:w="421" w:type="dxa"/>
            <w:tcBorders>
              <w:top w:val="single" w:sz="4" w:space="0" w:color="auto"/>
              <w:left w:val="single" w:sz="4" w:space="0" w:color="auto"/>
              <w:bottom w:val="single" w:sz="4" w:space="0" w:color="auto"/>
              <w:right w:val="single" w:sz="4" w:space="0" w:color="auto"/>
            </w:tcBorders>
          </w:tcPr>
          <w:p w:rsidR="00643F11" w:rsidRPr="00B74F58" w:rsidRDefault="00643F11" w:rsidP="00643F11">
            <w:pPr>
              <w:widowControl w:val="0"/>
              <w:autoSpaceDE w:val="0"/>
              <w:autoSpaceDN w:val="0"/>
              <w:adjustRightInd w:val="0"/>
              <w:spacing w:after="200" w:line="276" w:lineRule="auto"/>
              <w:contextualSpacing/>
              <w:jc w:val="center"/>
              <w:rPr>
                <w:rFonts w:ascii="Times New Roman" w:eastAsia="Calibri" w:hAnsi="Times New Roman" w:cs="Times New Roman"/>
                <w:sz w:val="22"/>
                <w:szCs w:val="22"/>
              </w:rPr>
            </w:pPr>
            <w:r w:rsidRPr="00B74F58">
              <w:rPr>
                <w:rFonts w:ascii="Times New Roman" w:eastAsia="Calibri" w:hAnsi="Times New Roman" w:cs="Times New Roman"/>
                <w:sz w:val="22"/>
                <w:szCs w:val="22"/>
              </w:rPr>
              <w:t>3</w:t>
            </w:r>
          </w:p>
        </w:tc>
        <w:tc>
          <w:tcPr>
            <w:tcW w:w="2442" w:type="dxa"/>
            <w:tcBorders>
              <w:top w:val="single" w:sz="4" w:space="0" w:color="auto"/>
              <w:left w:val="single" w:sz="4" w:space="0" w:color="auto"/>
              <w:bottom w:val="single" w:sz="4" w:space="0" w:color="auto"/>
              <w:right w:val="single" w:sz="4" w:space="0" w:color="auto"/>
            </w:tcBorders>
          </w:tcPr>
          <w:p w:rsidR="00643F11" w:rsidRPr="00B74F58" w:rsidRDefault="00643F11" w:rsidP="00643F11">
            <w:pPr>
              <w:widowControl w:val="0"/>
              <w:autoSpaceDE w:val="0"/>
              <w:autoSpaceDN w:val="0"/>
              <w:adjustRightInd w:val="0"/>
              <w:spacing w:after="200" w:line="276" w:lineRule="auto"/>
              <w:contextualSpacing/>
              <w:rPr>
                <w:rFonts w:ascii="Times New Roman" w:eastAsia="Calibri" w:hAnsi="Times New Roman" w:cs="Times New Roman"/>
                <w:sz w:val="22"/>
                <w:szCs w:val="22"/>
              </w:rPr>
            </w:pPr>
            <w:r w:rsidRPr="00B74F58">
              <w:rPr>
                <w:rFonts w:ascii="Times New Roman" w:eastAsia="Calibri" w:hAnsi="Times New Roman" w:cs="Times New Roman"/>
                <w:sz w:val="22"/>
                <w:szCs w:val="22"/>
              </w:rPr>
              <w:t>Вид деятельности</w:t>
            </w:r>
          </w:p>
        </w:tc>
        <w:tc>
          <w:tcPr>
            <w:tcW w:w="6804" w:type="dxa"/>
            <w:tcBorders>
              <w:top w:val="single" w:sz="4" w:space="0" w:color="auto"/>
              <w:left w:val="single" w:sz="4" w:space="0" w:color="auto"/>
              <w:bottom w:val="single" w:sz="4" w:space="0" w:color="auto"/>
              <w:right w:val="single" w:sz="4" w:space="0" w:color="auto"/>
            </w:tcBorders>
          </w:tcPr>
          <w:p w:rsidR="00643F11" w:rsidRPr="00B74F58" w:rsidRDefault="00643F11" w:rsidP="00643F11">
            <w:pPr>
              <w:widowControl w:val="0"/>
              <w:autoSpaceDE w:val="0"/>
              <w:autoSpaceDN w:val="0"/>
              <w:adjustRightInd w:val="0"/>
              <w:spacing w:after="200" w:line="276" w:lineRule="auto"/>
              <w:contextualSpacing/>
              <w:jc w:val="both"/>
              <w:rPr>
                <w:rFonts w:ascii="Times New Roman" w:eastAsia="Calibri" w:hAnsi="Times New Roman" w:cs="Times New Roman"/>
                <w:sz w:val="22"/>
                <w:szCs w:val="22"/>
              </w:rPr>
            </w:pPr>
            <w:r w:rsidRPr="00B74F58">
              <w:rPr>
                <w:rFonts w:ascii="Times New Roman" w:eastAsia="Calibri" w:hAnsi="Times New Roman" w:cs="Times New Roman"/>
                <w:sz w:val="22"/>
                <w:szCs w:val="22"/>
              </w:rPr>
              <w:t>30 баллов – Оборудование приобретается для осуществления видов деятельности, включенных в раздел «C» или подкласс 38 ОКВЭД раздела «Е»</w:t>
            </w:r>
          </w:p>
        </w:tc>
      </w:tr>
      <w:tr w:rsidR="00643F11" w:rsidRPr="00B74F58" w:rsidTr="00643F11">
        <w:tc>
          <w:tcPr>
            <w:tcW w:w="9667" w:type="dxa"/>
            <w:gridSpan w:val="3"/>
            <w:tcBorders>
              <w:top w:val="single" w:sz="4" w:space="0" w:color="auto"/>
              <w:left w:val="single" w:sz="4" w:space="0" w:color="auto"/>
              <w:bottom w:val="single" w:sz="4" w:space="0" w:color="auto"/>
              <w:right w:val="single" w:sz="4" w:space="0" w:color="auto"/>
            </w:tcBorders>
          </w:tcPr>
          <w:p w:rsidR="00643F11" w:rsidRPr="00B74F58" w:rsidRDefault="00643F11" w:rsidP="00643F11">
            <w:pPr>
              <w:widowControl w:val="0"/>
              <w:autoSpaceDE w:val="0"/>
              <w:autoSpaceDN w:val="0"/>
              <w:adjustRightInd w:val="0"/>
              <w:spacing w:after="200" w:line="276" w:lineRule="auto"/>
              <w:contextualSpacing/>
              <w:jc w:val="center"/>
              <w:rPr>
                <w:rFonts w:ascii="Times New Roman" w:hAnsi="Times New Roman" w:cs="Times New Roman"/>
                <w:sz w:val="22"/>
                <w:szCs w:val="22"/>
              </w:rPr>
            </w:pPr>
            <w:r w:rsidRPr="00B74F58">
              <w:rPr>
                <w:rFonts w:ascii="Times New Roman" w:hAnsi="Times New Roman" w:cs="Times New Roman"/>
                <w:sz w:val="22"/>
                <w:szCs w:val="22"/>
              </w:rPr>
              <w:t>по мероприятию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r>
      <w:tr w:rsidR="00643F11" w:rsidRPr="00B74F58" w:rsidTr="00643F11">
        <w:tc>
          <w:tcPr>
            <w:tcW w:w="421" w:type="dxa"/>
            <w:tcBorders>
              <w:top w:val="single" w:sz="4" w:space="0" w:color="auto"/>
              <w:left w:val="single" w:sz="4" w:space="0" w:color="auto"/>
              <w:bottom w:val="single" w:sz="4" w:space="0" w:color="auto"/>
              <w:right w:val="single" w:sz="4" w:space="0" w:color="auto"/>
            </w:tcBorders>
          </w:tcPr>
          <w:p w:rsidR="00643F11" w:rsidRPr="00B74F58" w:rsidRDefault="00643F11" w:rsidP="00643F11">
            <w:pPr>
              <w:widowControl w:val="0"/>
              <w:autoSpaceDE w:val="0"/>
              <w:autoSpaceDN w:val="0"/>
              <w:adjustRightInd w:val="0"/>
              <w:spacing w:after="200" w:line="276" w:lineRule="auto"/>
              <w:contextualSpacing/>
              <w:jc w:val="center"/>
              <w:rPr>
                <w:rFonts w:ascii="Times New Roman" w:eastAsia="Calibri" w:hAnsi="Times New Roman" w:cs="Times New Roman"/>
                <w:color w:val="000000"/>
                <w:sz w:val="22"/>
                <w:szCs w:val="22"/>
              </w:rPr>
            </w:pPr>
            <w:r w:rsidRPr="00B74F58">
              <w:rPr>
                <w:rFonts w:ascii="Times New Roman" w:eastAsia="Calibri" w:hAnsi="Times New Roman" w:cs="Times New Roman"/>
                <w:color w:val="000000"/>
                <w:sz w:val="22"/>
                <w:szCs w:val="22"/>
              </w:rPr>
              <w:t>4</w:t>
            </w:r>
          </w:p>
        </w:tc>
        <w:tc>
          <w:tcPr>
            <w:tcW w:w="2442" w:type="dxa"/>
            <w:tcBorders>
              <w:top w:val="single" w:sz="4" w:space="0" w:color="auto"/>
              <w:left w:val="single" w:sz="4" w:space="0" w:color="auto"/>
              <w:bottom w:val="single" w:sz="4" w:space="0" w:color="auto"/>
              <w:right w:val="single" w:sz="4" w:space="0" w:color="auto"/>
            </w:tcBorders>
          </w:tcPr>
          <w:p w:rsidR="00643F11" w:rsidRPr="00B74F58" w:rsidRDefault="00643F11" w:rsidP="00643F11">
            <w:pPr>
              <w:widowControl w:val="0"/>
              <w:autoSpaceDE w:val="0"/>
              <w:autoSpaceDN w:val="0"/>
              <w:adjustRightInd w:val="0"/>
              <w:spacing w:after="200" w:line="276" w:lineRule="auto"/>
              <w:contextualSpacing/>
              <w:jc w:val="both"/>
              <w:rPr>
                <w:rFonts w:ascii="Times New Roman" w:eastAsia="Calibri" w:hAnsi="Times New Roman" w:cs="Times New Roman"/>
                <w:color w:val="000000"/>
                <w:sz w:val="22"/>
                <w:szCs w:val="22"/>
              </w:rPr>
            </w:pPr>
            <w:r w:rsidRPr="00B74F58">
              <w:rPr>
                <w:rFonts w:ascii="Times New Roman" w:eastAsia="Calibri" w:hAnsi="Times New Roman" w:cs="Times New Roman"/>
                <w:color w:val="000000"/>
                <w:sz w:val="22"/>
                <w:szCs w:val="22"/>
              </w:rPr>
              <w:t>Вид деятельности</w:t>
            </w:r>
          </w:p>
        </w:tc>
        <w:tc>
          <w:tcPr>
            <w:tcW w:w="6804" w:type="dxa"/>
            <w:tcBorders>
              <w:top w:val="single" w:sz="4" w:space="0" w:color="auto"/>
              <w:left w:val="single" w:sz="4" w:space="0" w:color="auto"/>
              <w:bottom w:val="single" w:sz="4" w:space="0" w:color="auto"/>
              <w:right w:val="single" w:sz="4" w:space="0" w:color="auto"/>
            </w:tcBorders>
          </w:tcPr>
          <w:p w:rsidR="00643F11" w:rsidRPr="00B74F58" w:rsidRDefault="00643F11" w:rsidP="00643F11">
            <w:pPr>
              <w:widowControl w:val="0"/>
              <w:autoSpaceDE w:val="0"/>
              <w:autoSpaceDN w:val="0"/>
              <w:adjustRightInd w:val="0"/>
              <w:jc w:val="both"/>
              <w:rPr>
                <w:rFonts w:ascii="Times New Roman" w:hAnsi="Times New Roman" w:cs="Times New Roman"/>
                <w:color w:val="000000"/>
                <w:sz w:val="22"/>
                <w:szCs w:val="22"/>
              </w:rPr>
            </w:pPr>
            <w:r w:rsidRPr="00B74F58">
              <w:rPr>
                <w:rFonts w:ascii="Times New Roman" w:hAnsi="Times New Roman" w:cs="Times New Roman"/>
                <w:color w:val="000000"/>
                <w:sz w:val="22"/>
                <w:szCs w:val="22"/>
              </w:rPr>
              <w:t xml:space="preserve">30 баллов </w:t>
            </w:r>
            <w:r w:rsidRPr="00B74F58">
              <w:rPr>
                <w:rFonts w:ascii="Times New Roman" w:hAnsi="Times New Roman" w:cs="Times New Roman"/>
                <w:b/>
                <w:bCs/>
                <w:sz w:val="22"/>
                <w:szCs w:val="22"/>
              </w:rPr>
              <w:t>–</w:t>
            </w:r>
            <w:r w:rsidRPr="00B74F58">
              <w:rPr>
                <w:rFonts w:ascii="Times New Roman" w:hAnsi="Times New Roman" w:cs="Times New Roman"/>
                <w:color w:val="000000"/>
                <w:sz w:val="22"/>
                <w:szCs w:val="22"/>
              </w:rPr>
              <w:t xml:space="preserve"> лица, включенные в перечень субъектов МСП, имеющих статус социального предприятия, формируемый </w:t>
            </w:r>
            <w:proofErr w:type="spellStart"/>
            <w:r w:rsidRPr="00B74F58">
              <w:rPr>
                <w:rFonts w:ascii="Times New Roman" w:hAnsi="Times New Roman" w:cs="Times New Roman"/>
                <w:color w:val="000000"/>
                <w:sz w:val="22"/>
                <w:szCs w:val="22"/>
              </w:rPr>
              <w:t>Мининвестом</w:t>
            </w:r>
            <w:proofErr w:type="spellEnd"/>
            <w:r w:rsidRPr="00B74F58">
              <w:rPr>
                <w:rFonts w:ascii="Times New Roman" w:hAnsi="Times New Roman" w:cs="Times New Roman"/>
                <w:color w:val="000000"/>
                <w:sz w:val="22"/>
                <w:szCs w:val="22"/>
              </w:rPr>
              <w:t xml:space="preserve"> Московской области, соответствующие условиям, предусмотренным пунктом 1 части 1 статьи 24</w:t>
            </w:r>
            <w:r w:rsidRPr="00B74F58">
              <w:rPr>
                <w:rFonts w:ascii="Times New Roman" w:hAnsi="Times New Roman" w:cs="Times New Roman"/>
                <w:color w:val="000000"/>
                <w:sz w:val="22"/>
                <w:szCs w:val="22"/>
                <w:vertAlign w:val="superscript"/>
              </w:rPr>
              <w:t>1</w:t>
            </w:r>
            <w:r w:rsidRPr="00B74F58">
              <w:rPr>
                <w:rFonts w:ascii="Times New Roman" w:hAnsi="Times New Roman" w:cs="Times New Roman"/>
                <w:color w:val="000000"/>
                <w:sz w:val="22"/>
                <w:szCs w:val="22"/>
              </w:rPr>
              <w:t xml:space="preserve"> Федерального закона № 209-ФЗ;</w:t>
            </w:r>
          </w:p>
          <w:p w:rsidR="00643F11" w:rsidRPr="00B74F58" w:rsidRDefault="00643F11" w:rsidP="00643F11">
            <w:pPr>
              <w:widowControl w:val="0"/>
              <w:autoSpaceDE w:val="0"/>
              <w:autoSpaceDN w:val="0"/>
              <w:adjustRightInd w:val="0"/>
              <w:spacing w:after="200" w:line="276" w:lineRule="auto"/>
              <w:contextualSpacing/>
              <w:jc w:val="both"/>
              <w:rPr>
                <w:rFonts w:ascii="Times New Roman" w:eastAsia="Calibri" w:hAnsi="Times New Roman" w:cs="Times New Roman"/>
                <w:color w:val="000000"/>
                <w:sz w:val="22"/>
                <w:szCs w:val="22"/>
              </w:rPr>
            </w:pPr>
            <w:r w:rsidRPr="00B74F58">
              <w:rPr>
                <w:rFonts w:ascii="Times New Roman" w:eastAsia="Calibri" w:hAnsi="Times New Roman" w:cs="Times New Roman"/>
                <w:color w:val="000000"/>
                <w:sz w:val="22"/>
                <w:szCs w:val="22"/>
              </w:rPr>
              <w:t>лица, осуществляющие деятельность, связанную с созданием и развитием в детских центрах групп для детей до 3 лет (ясельные группы)</w:t>
            </w:r>
          </w:p>
        </w:tc>
      </w:tr>
    </w:tbl>
    <w:p w:rsidR="00643F11" w:rsidRPr="00B74F58" w:rsidRDefault="00643F11" w:rsidP="00643F11">
      <w:pPr>
        <w:widowControl w:val="0"/>
        <w:autoSpaceDE w:val="0"/>
        <w:autoSpaceDN w:val="0"/>
        <w:adjustRightInd w:val="0"/>
        <w:contextualSpacing/>
        <w:jc w:val="both"/>
        <w:rPr>
          <w:rFonts w:eastAsia="Calibri" w:cs="Times New Roman"/>
          <w:sz w:val="22"/>
          <w:szCs w:val="22"/>
          <w:lang w:eastAsia="en-US"/>
        </w:rPr>
      </w:pPr>
      <w:r w:rsidRPr="00B74F58">
        <w:rPr>
          <w:rFonts w:eastAsia="Calibri" w:cs="Times New Roman"/>
          <w:sz w:val="22"/>
          <w:szCs w:val="22"/>
          <w:lang w:eastAsia="en-US"/>
        </w:rPr>
        <w:t>_______________</w:t>
      </w:r>
    </w:p>
    <w:p w:rsidR="00643F11" w:rsidRPr="00B74F58" w:rsidRDefault="00643F11" w:rsidP="00643F11">
      <w:pPr>
        <w:widowControl w:val="0"/>
        <w:autoSpaceDE w:val="0"/>
        <w:autoSpaceDN w:val="0"/>
        <w:adjustRightInd w:val="0"/>
        <w:contextualSpacing/>
        <w:jc w:val="both"/>
        <w:rPr>
          <w:rFonts w:eastAsia="Calibri" w:cs="Times New Roman"/>
          <w:sz w:val="22"/>
          <w:szCs w:val="22"/>
          <w:lang w:eastAsia="en-US"/>
        </w:rPr>
      </w:pPr>
      <w:r w:rsidRPr="00B74F58">
        <w:rPr>
          <w:rFonts w:eastAsia="Calibri" w:cs="Times New Roman"/>
          <w:sz w:val="22"/>
          <w:szCs w:val="22"/>
          <w:vertAlign w:val="superscript"/>
          <w:lang w:eastAsia="en-US"/>
        </w:rPr>
        <w:t>1</w:t>
      </w:r>
      <w:r w:rsidRPr="00B74F58">
        <w:rPr>
          <w:rFonts w:eastAsia="Calibri" w:cs="Times New Roman"/>
          <w:sz w:val="22"/>
          <w:szCs w:val="22"/>
          <w:lang w:eastAsia="en-US"/>
        </w:rPr>
        <w:t> Срок деятельности участника Конкурса, являющегося индивидуальным предпринимателем, определяется по последней дате регистрации (в случае если период между прекращением деятельности и новой регистраций составляет более 1 года).</w:t>
      </w:r>
    </w:p>
    <w:p w:rsidR="00643F11" w:rsidRPr="00B74F58" w:rsidRDefault="00643F11" w:rsidP="00643F11">
      <w:pPr>
        <w:shd w:val="clear" w:color="auto" w:fill="FFFFFF"/>
        <w:ind w:firstLine="709"/>
        <w:jc w:val="both"/>
        <w:rPr>
          <w:rFonts w:eastAsia="Calibri" w:cs="Times New Roman"/>
          <w:lang w:eastAsia="en-US"/>
        </w:rPr>
      </w:pPr>
    </w:p>
    <w:p w:rsidR="00643F11" w:rsidRPr="00B74F58" w:rsidRDefault="00643F11" w:rsidP="00643F11">
      <w:pPr>
        <w:shd w:val="clear" w:color="auto" w:fill="FFFFFF"/>
        <w:ind w:firstLine="709"/>
        <w:jc w:val="both"/>
        <w:rPr>
          <w:rFonts w:eastAsia="Calibri" w:cs="Times New Roman"/>
          <w:lang w:eastAsia="en-US"/>
        </w:rPr>
      </w:pPr>
    </w:p>
    <w:p w:rsidR="00643F11" w:rsidRPr="00B74F58" w:rsidRDefault="00643F11" w:rsidP="00643F11">
      <w:pPr>
        <w:shd w:val="clear" w:color="auto" w:fill="FFFFFF"/>
        <w:ind w:firstLine="709"/>
        <w:jc w:val="both"/>
        <w:rPr>
          <w:rFonts w:eastAsia="Calibri" w:cs="Times New Roman"/>
          <w:lang w:eastAsia="en-US"/>
        </w:rPr>
      </w:pPr>
    </w:p>
    <w:p w:rsidR="00643F11" w:rsidRPr="00B74F58" w:rsidRDefault="00643F11" w:rsidP="00643F11">
      <w:pPr>
        <w:shd w:val="clear" w:color="auto" w:fill="FFFFFF"/>
        <w:ind w:firstLine="709"/>
        <w:jc w:val="both"/>
        <w:rPr>
          <w:rFonts w:eastAsia="Calibri" w:cs="Times New Roman"/>
          <w:lang w:eastAsia="en-US"/>
        </w:rPr>
      </w:pPr>
    </w:p>
    <w:p w:rsidR="00643F11" w:rsidRPr="00643F11" w:rsidRDefault="00643F11" w:rsidP="00643F11">
      <w:pPr>
        <w:suppressAutoHyphens/>
        <w:jc w:val="center"/>
        <w:outlineLvl w:val="4"/>
        <w:rPr>
          <w:rFonts w:cs="Times New Roman"/>
          <w:b/>
          <w:bCs/>
          <w:iCs/>
          <w:lang w:eastAsia="ar-SA"/>
        </w:rPr>
        <w:sectPr w:rsidR="00643F11" w:rsidRPr="00643F11" w:rsidSect="00B74F58">
          <w:headerReference w:type="default" r:id="rId19"/>
          <w:footerReference w:type="default" r:id="rId20"/>
          <w:headerReference w:type="first" r:id="rId21"/>
          <w:pgSz w:w="11906" w:h="16838"/>
          <w:pgMar w:top="1575" w:right="567" w:bottom="1134" w:left="1701" w:header="709" w:footer="709" w:gutter="0"/>
          <w:pgNumType w:start="3"/>
          <w:cols w:space="720"/>
          <w:formProt w:val="0"/>
          <w:docGrid w:linePitch="299"/>
        </w:sectPr>
      </w:pPr>
    </w:p>
    <w:p w:rsidR="00643F11" w:rsidRPr="00643F11" w:rsidRDefault="00643F11" w:rsidP="00643F11">
      <w:pPr>
        <w:suppressAutoHyphens/>
        <w:outlineLvl w:val="4"/>
        <w:rPr>
          <w:rFonts w:cs="Times New Roman"/>
          <w:iCs/>
          <w:lang w:eastAsia="ar-SA"/>
        </w:rPr>
      </w:pPr>
      <w:r w:rsidRPr="00643F11">
        <w:rPr>
          <w:rFonts w:cs="Times New Roman"/>
          <w:iCs/>
          <w:lang w:eastAsia="ar-SA"/>
        </w:rPr>
        <w:lastRenderedPageBreak/>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t xml:space="preserve">        </w:t>
      </w:r>
      <w:r w:rsidR="00802F4B">
        <w:rPr>
          <w:rFonts w:cs="Times New Roman"/>
          <w:iCs/>
          <w:lang w:eastAsia="ar-SA"/>
        </w:rPr>
        <w:tab/>
      </w:r>
      <w:r w:rsidR="00802F4B">
        <w:rPr>
          <w:rFonts w:cs="Times New Roman"/>
          <w:iCs/>
          <w:lang w:eastAsia="ar-SA"/>
        </w:rPr>
        <w:tab/>
      </w:r>
      <w:r w:rsidR="00FD794A">
        <w:rPr>
          <w:rFonts w:cs="Times New Roman"/>
          <w:iCs/>
          <w:lang w:eastAsia="ar-SA"/>
        </w:rPr>
        <w:tab/>
      </w:r>
      <w:r w:rsidRPr="00643F11">
        <w:rPr>
          <w:rFonts w:cs="Times New Roman"/>
          <w:iCs/>
          <w:lang w:eastAsia="ar-SA"/>
        </w:rPr>
        <w:t>Приложение 4</w:t>
      </w:r>
    </w:p>
    <w:p w:rsidR="00643F11" w:rsidRPr="00643F11" w:rsidRDefault="00643F11" w:rsidP="00643F11">
      <w:pPr>
        <w:suppressAutoHyphens/>
        <w:outlineLvl w:val="4"/>
        <w:rPr>
          <w:rFonts w:cs="Times New Roman"/>
          <w:iCs/>
          <w:lang w:eastAsia="ar-SA"/>
        </w:rPr>
      </w:pP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t xml:space="preserve">        </w:t>
      </w:r>
      <w:r w:rsidR="00802F4B">
        <w:rPr>
          <w:rFonts w:cs="Times New Roman"/>
          <w:iCs/>
          <w:lang w:eastAsia="ar-SA"/>
        </w:rPr>
        <w:tab/>
      </w:r>
      <w:r w:rsidR="00802F4B">
        <w:rPr>
          <w:rFonts w:cs="Times New Roman"/>
          <w:iCs/>
          <w:lang w:eastAsia="ar-SA"/>
        </w:rPr>
        <w:tab/>
      </w:r>
      <w:r w:rsidR="00FD794A">
        <w:rPr>
          <w:rFonts w:cs="Times New Roman"/>
          <w:iCs/>
          <w:lang w:eastAsia="ar-SA"/>
        </w:rPr>
        <w:tab/>
      </w:r>
      <w:r w:rsidRPr="00643F11">
        <w:rPr>
          <w:rFonts w:cs="Times New Roman"/>
          <w:iCs/>
          <w:lang w:eastAsia="ar-SA"/>
        </w:rPr>
        <w:t>к Порядку</w:t>
      </w:r>
    </w:p>
    <w:p w:rsidR="00643F11" w:rsidRPr="00643F11" w:rsidRDefault="00643F11" w:rsidP="00643F11">
      <w:pPr>
        <w:suppressAutoHyphens/>
        <w:outlineLvl w:val="4"/>
        <w:rPr>
          <w:rFonts w:cs="Times New Roman"/>
          <w:iCs/>
          <w:lang w:eastAsia="ar-SA"/>
        </w:rPr>
      </w:pPr>
    </w:p>
    <w:p w:rsidR="00643F11" w:rsidRPr="00643F11" w:rsidRDefault="00643F11" w:rsidP="00643F11">
      <w:pPr>
        <w:suppressAutoHyphens/>
        <w:jc w:val="center"/>
        <w:outlineLvl w:val="4"/>
        <w:rPr>
          <w:rFonts w:cs="Times New Roman"/>
          <w:iCs/>
          <w:lang w:eastAsia="ar-SA"/>
        </w:rPr>
      </w:pPr>
      <w:r w:rsidRPr="00643F11">
        <w:rPr>
          <w:rFonts w:cs="Times New Roman"/>
          <w:iCs/>
          <w:lang w:eastAsia="ar-SA"/>
        </w:rPr>
        <w:t xml:space="preserve">Список документов, необходимых для предоставления Субсидии и предоставляемых участником Конкурса в зависимости </w:t>
      </w:r>
    </w:p>
    <w:p w:rsidR="00643F11" w:rsidRPr="00643F11" w:rsidRDefault="00643F11" w:rsidP="00643F11">
      <w:pPr>
        <w:suppressAutoHyphens/>
        <w:jc w:val="center"/>
        <w:outlineLvl w:val="4"/>
        <w:rPr>
          <w:rFonts w:cs="Times New Roman"/>
          <w:iCs/>
          <w:lang w:eastAsia="ar-SA"/>
        </w:rPr>
      </w:pPr>
      <w:r w:rsidRPr="00643F11">
        <w:rPr>
          <w:rFonts w:cs="Times New Roman"/>
          <w:iCs/>
          <w:lang w:eastAsia="ar-SA"/>
        </w:rPr>
        <w:t>от категории и основания для обращения</w:t>
      </w:r>
    </w:p>
    <w:tbl>
      <w:tblPr>
        <w:tblStyle w:val="afffff6"/>
        <w:tblW w:w="14884" w:type="dxa"/>
        <w:tblInd w:w="392" w:type="dxa"/>
        <w:tblLook w:val="04A0" w:firstRow="1" w:lastRow="0" w:firstColumn="1" w:lastColumn="0" w:noHBand="0" w:noVBand="1"/>
      </w:tblPr>
      <w:tblGrid>
        <w:gridCol w:w="4536"/>
        <w:gridCol w:w="2693"/>
        <w:gridCol w:w="7655"/>
      </w:tblGrid>
      <w:tr w:rsidR="00643F11" w:rsidRPr="00643F11" w:rsidTr="00643F11">
        <w:trPr>
          <w:tblHeader/>
        </w:trPr>
        <w:tc>
          <w:tcPr>
            <w:tcW w:w="45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43F11" w:rsidRPr="00B74F58" w:rsidRDefault="00643F11" w:rsidP="00643F11">
            <w:pPr>
              <w:suppressAutoHyphens/>
              <w:jc w:val="center"/>
              <w:outlineLvl w:val="4"/>
              <w:rPr>
                <w:rFonts w:ascii="Times New Roman" w:hAnsi="Times New Roman" w:cs="Times New Roman"/>
                <w:iCs/>
                <w:lang w:eastAsia="ar-SA"/>
              </w:rPr>
            </w:pPr>
            <w:r w:rsidRPr="00B74F58">
              <w:rPr>
                <w:rFonts w:ascii="Times New Roman" w:hAnsi="Times New Roman" w:cs="Times New Roman"/>
              </w:rPr>
              <w:t>Основание для обращения</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43F11" w:rsidRPr="00B74F58" w:rsidRDefault="00643F11" w:rsidP="00643F11">
            <w:pPr>
              <w:suppressAutoHyphens/>
              <w:jc w:val="center"/>
              <w:outlineLvl w:val="4"/>
              <w:rPr>
                <w:rFonts w:ascii="Times New Roman" w:hAnsi="Times New Roman" w:cs="Times New Roman"/>
                <w:iCs/>
                <w:lang w:eastAsia="ar-SA"/>
              </w:rPr>
            </w:pPr>
            <w:r w:rsidRPr="00B74F58">
              <w:rPr>
                <w:rFonts w:ascii="Times New Roman" w:hAnsi="Times New Roman" w:cs="Times New Roman"/>
              </w:rPr>
              <w:t>Категория Заявителя</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43F11" w:rsidRPr="00B74F58" w:rsidRDefault="00643F11" w:rsidP="00643F11">
            <w:pPr>
              <w:suppressAutoHyphens/>
              <w:jc w:val="center"/>
              <w:outlineLvl w:val="4"/>
              <w:rPr>
                <w:rFonts w:ascii="Times New Roman" w:hAnsi="Times New Roman" w:cs="Times New Roman"/>
                <w:iCs/>
                <w:lang w:eastAsia="ar-SA"/>
              </w:rPr>
            </w:pPr>
            <w:r w:rsidRPr="00B74F58">
              <w:rPr>
                <w:rFonts w:ascii="Times New Roman" w:hAnsi="Times New Roman" w:cs="Times New Roman"/>
              </w:rPr>
              <w:t>Наименование документа</w:t>
            </w:r>
          </w:p>
        </w:tc>
      </w:tr>
      <w:tr w:rsidR="00643F11" w:rsidRPr="00643F11" w:rsidTr="00643F11">
        <w:tc>
          <w:tcPr>
            <w:tcW w:w="4536" w:type="dxa"/>
          </w:tcPr>
          <w:p w:rsidR="00643F11" w:rsidRPr="00B74F58" w:rsidRDefault="00643F11" w:rsidP="00643F11">
            <w:pPr>
              <w:numPr>
                <w:ilvl w:val="0"/>
                <w:numId w:val="8"/>
              </w:numPr>
              <w:suppressAutoHyphens/>
              <w:spacing w:after="200" w:line="276" w:lineRule="auto"/>
              <w:contextualSpacing/>
              <w:outlineLvl w:val="4"/>
              <w:rPr>
                <w:rFonts w:ascii="Times New Roman" w:hAnsi="Times New Roman" w:cs="Times New Roman"/>
                <w:iCs/>
                <w:lang w:eastAsia="ar-SA"/>
              </w:rPr>
            </w:pPr>
            <w:r w:rsidRPr="00B74F58">
              <w:rPr>
                <w:rFonts w:ascii="Times New Roman" w:hAnsi="Times New Roman" w:cs="Times New Roman"/>
                <w:iCs/>
                <w:lang w:eastAsia="ar-SA"/>
              </w:rPr>
              <w:t>Частичная компенсация субъектам малого и среднего предпринимательства затрат, связанных с приобретением оборудования</w:t>
            </w:r>
          </w:p>
        </w:tc>
        <w:tc>
          <w:tcPr>
            <w:tcW w:w="2693" w:type="dxa"/>
          </w:tcPr>
          <w:p w:rsidR="00643F11" w:rsidRPr="00B74F58" w:rsidRDefault="00643F11" w:rsidP="00643F11">
            <w:pPr>
              <w:suppressAutoHyphens/>
              <w:jc w:val="center"/>
              <w:outlineLvl w:val="4"/>
              <w:rPr>
                <w:rFonts w:ascii="Times New Roman" w:hAnsi="Times New Roman" w:cs="Times New Roman"/>
                <w:iCs/>
                <w:lang w:eastAsia="ar-SA"/>
              </w:rPr>
            </w:pPr>
          </w:p>
        </w:tc>
        <w:tc>
          <w:tcPr>
            <w:tcW w:w="7655" w:type="dxa"/>
          </w:tcPr>
          <w:p w:rsidR="00643F11" w:rsidRPr="00B74F58" w:rsidRDefault="00643F11" w:rsidP="00643F11">
            <w:pPr>
              <w:suppressAutoHyphens/>
              <w:jc w:val="center"/>
              <w:outlineLvl w:val="4"/>
              <w:rPr>
                <w:rFonts w:ascii="Times New Roman" w:hAnsi="Times New Roman" w:cs="Times New Roman"/>
                <w:iCs/>
                <w:lang w:eastAsia="ar-SA"/>
              </w:rPr>
            </w:pPr>
          </w:p>
        </w:tc>
      </w:tr>
      <w:tr w:rsidR="00643F11" w:rsidRPr="00643F11" w:rsidTr="00643F11">
        <w:tc>
          <w:tcPr>
            <w:tcW w:w="4536" w:type="dxa"/>
            <w:tcBorders>
              <w:top w:val="single" w:sz="4" w:space="0" w:color="00000A"/>
              <w:left w:val="single" w:sz="4" w:space="0" w:color="00000A"/>
              <w:bottom w:val="single" w:sz="4" w:space="0" w:color="00000A"/>
              <w:right w:val="single" w:sz="4" w:space="0" w:color="00000A"/>
            </w:tcBorders>
            <w:shd w:val="clear" w:color="auto" w:fill="auto"/>
          </w:tcPr>
          <w:p w:rsidR="00643F11" w:rsidRPr="00B74F58" w:rsidRDefault="00643F11" w:rsidP="00643F11">
            <w:pPr>
              <w:numPr>
                <w:ilvl w:val="1"/>
                <w:numId w:val="8"/>
              </w:numPr>
              <w:suppressAutoHyphens/>
              <w:spacing w:after="200" w:line="276" w:lineRule="auto"/>
              <w:contextualSpacing/>
              <w:outlineLvl w:val="4"/>
              <w:rPr>
                <w:rFonts w:ascii="Times New Roman" w:hAnsi="Times New Roman" w:cs="Times New Roman"/>
                <w:iCs/>
                <w:lang w:eastAsia="ar-SA"/>
              </w:rPr>
            </w:pPr>
            <w:r w:rsidRPr="00B74F58">
              <w:rPr>
                <w:rFonts w:ascii="Times New Roman" w:hAnsi="Times New Roman" w:cs="Times New Roman"/>
              </w:rPr>
              <w:t xml:space="preserve">Приобретение Оборудования по договору на приобретение в собственность  </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643F11" w:rsidRPr="00B74F58" w:rsidRDefault="00643F11" w:rsidP="00643F11">
            <w:pPr>
              <w:rPr>
                <w:rFonts w:ascii="Times New Roman" w:hAnsi="Times New Roman" w:cs="Times New Roman"/>
              </w:rPr>
            </w:pPr>
            <w:r w:rsidRPr="00B74F58">
              <w:rPr>
                <w:rFonts w:ascii="Times New Roman" w:hAnsi="Times New Roman" w:cs="Times New Roman"/>
              </w:rPr>
              <w:t>Индивидуальные</w:t>
            </w:r>
          </w:p>
          <w:p w:rsidR="00643F11" w:rsidRPr="00B74F58" w:rsidRDefault="00643F11" w:rsidP="00643F11">
            <w:pPr>
              <w:rPr>
                <w:rFonts w:ascii="Times New Roman" w:hAnsi="Times New Roman" w:cs="Times New Roman"/>
              </w:rPr>
            </w:pPr>
            <w:r w:rsidRPr="00B74F58">
              <w:rPr>
                <w:rFonts w:ascii="Times New Roman" w:hAnsi="Times New Roman" w:cs="Times New Roman"/>
              </w:rPr>
              <w:t>предприниматели</w:t>
            </w:r>
          </w:p>
          <w:p w:rsidR="00643F11" w:rsidRPr="00B74F58" w:rsidRDefault="00643F11" w:rsidP="00643F11">
            <w:pPr>
              <w:suppressAutoHyphens/>
              <w:jc w:val="center"/>
              <w:outlineLvl w:val="4"/>
              <w:rPr>
                <w:rFonts w:ascii="Times New Roman" w:hAnsi="Times New Roman" w:cs="Times New Roman"/>
                <w:iCs/>
                <w:lang w:eastAsia="ar-SA"/>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1) Документ о назначении на должность главного бухгалтера;</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2) Договор на приобретение в собственность оборудования, включая затраты на монтаж оборудования (далее – Договор);</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3) Платежный документ, подтверждающий осуществление расходов на приобретение оборудования;</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4) Выписка банка, подтверждающая оплату по Договору;</w:t>
            </w:r>
          </w:p>
          <w:p w:rsidR="00643F11" w:rsidRPr="00B74F58" w:rsidRDefault="00643F11" w:rsidP="00643F11">
            <w:pPr>
              <w:suppressAutoHyphens/>
              <w:rPr>
                <w:rFonts w:ascii="Times New Roman" w:hAnsi="Times New Roman" w:cs="Times New Roman"/>
              </w:rPr>
            </w:pPr>
            <w:r w:rsidRPr="00B74F58">
              <w:rPr>
                <w:rFonts w:ascii="Times New Roman" w:hAnsi="Times New Roman" w:cs="Times New Roman"/>
              </w:rPr>
              <w:t>5) Счет на оплату;</w:t>
            </w:r>
          </w:p>
          <w:p w:rsidR="00643F11" w:rsidRPr="00B74F58" w:rsidRDefault="00643F11" w:rsidP="00643F11">
            <w:pPr>
              <w:suppressAutoHyphens/>
              <w:rPr>
                <w:rFonts w:ascii="Times New Roman" w:hAnsi="Times New Roman" w:cs="Times New Roman"/>
              </w:rPr>
            </w:pPr>
            <w:r w:rsidRPr="00B74F58">
              <w:rPr>
                <w:rFonts w:ascii="Times New Roman" w:hAnsi="Times New Roman" w:cs="Times New Roman"/>
              </w:rPr>
              <w:t>6) Документы, подтверждающие передачу оборудования Заявителю;</w:t>
            </w:r>
          </w:p>
          <w:p w:rsidR="00643F11" w:rsidRPr="00B74F58" w:rsidRDefault="00643F11" w:rsidP="00643F11">
            <w:pPr>
              <w:widowControl w:val="0"/>
              <w:suppressAutoHyphens/>
              <w:rPr>
                <w:rFonts w:ascii="Times New Roman" w:hAnsi="Times New Roman" w:cs="Times New Roman"/>
              </w:rPr>
            </w:pPr>
            <w:r w:rsidRPr="00B74F58">
              <w:rPr>
                <w:rFonts w:ascii="Times New Roman" w:hAnsi="Times New Roman" w:cs="Times New Roman"/>
              </w:rPr>
              <w:t xml:space="preserve">7) Бухгалтерские документы о постановке оборудования на баланс;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8) ПТС (ПСМ);</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9) Для оборудования, приобретенного за пределами территории Российской Федерации, представляются:</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заявление на перевод валюты (платежное поручение не представляется);</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инвойс на оплату (счет не представляется);</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декларация на товары (акт приема-передачи, ТОРГ-12 и УПД не представляются);</w:t>
            </w:r>
          </w:p>
          <w:p w:rsidR="00643F11" w:rsidRPr="00B74F58" w:rsidRDefault="00643F11" w:rsidP="00643F11">
            <w:pPr>
              <w:suppressAutoHyphens/>
              <w:outlineLvl w:val="4"/>
              <w:rPr>
                <w:rFonts w:ascii="Times New Roman" w:hAnsi="Times New Roman" w:cs="Times New Roman"/>
                <w:iCs/>
                <w:lang w:eastAsia="ar-SA"/>
              </w:rPr>
            </w:pPr>
            <w:r w:rsidRPr="00B74F58">
              <w:rPr>
                <w:rFonts w:ascii="Times New Roman" w:hAnsi="Times New Roman" w:cs="Times New Roman"/>
                <w:lang w:eastAsia="en-US"/>
              </w:rPr>
              <w:t>10) Фотографии основных средств.</w:t>
            </w:r>
          </w:p>
        </w:tc>
      </w:tr>
      <w:tr w:rsidR="00643F11" w:rsidRPr="00643F11" w:rsidTr="00643F11">
        <w:tc>
          <w:tcPr>
            <w:tcW w:w="4536" w:type="dxa"/>
          </w:tcPr>
          <w:p w:rsidR="00643F11" w:rsidRPr="00B74F58" w:rsidRDefault="00643F11" w:rsidP="00643F11">
            <w:pPr>
              <w:suppressAutoHyphens/>
              <w:jc w:val="center"/>
              <w:outlineLvl w:val="4"/>
              <w:rPr>
                <w:rFonts w:ascii="Times New Roman" w:hAnsi="Times New Roman" w:cs="Times New Roman"/>
                <w:iCs/>
                <w:lang w:eastAsia="ar-SA"/>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643F11" w:rsidRPr="00B74F58" w:rsidRDefault="00643F11" w:rsidP="00643F11">
            <w:pPr>
              <w:rPr>
                <w:rFonts w:ascii="Times New Roman" w:hAnsi="Times New Roman" w:cs="Times New Roman"/>
              </w:rPr>
            </w:pPr>
            <w:r w:rsidRPr="00B74F58">
              <w:rPr>
                <w:rFonts w:ascii="Times New Roman" w:hAnsi="Times New Roman" w:cs="Times New Roman"/>
              </w:rPr>
              <w:t>Юридические лица</w:t>
            </w:r>
          </w:p>
          <w:p w:rsidR="00643F11" w:rsidRPr="00B74F58" w:rsidRDefault="00643F11" w:rsidP="00643F11">
            <w:pPr>
              <w:suppressAutoHyphens/>
              <w:jc w:val="center"/>
              <w:outlineLvl w:val="4"/>
              <w:rPr>
                <w:rFonts w:ascii="Times New Roman" w:hAnsi="Times New Roman" w:cs="Times New Roman"/>
                <w:iCs/>
                <w:lang w:eastAsia="ar-SA"/>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1) Учредительные документы;</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2) Выписка из реестра акционеров (для акционерных обществ);</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lastRenderedPageBreak/>
              <w:t xml:space="preserve">3) Документ, подтверждающий назначение на должность (избрание) руководителя;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4) Документ о назначении на должность главного бухгалтера;</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5) Договор на приобретение в собственность оборудования, включая затраты на монтаж оборудования;</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6) Платежный документ, подтверждающий осуществление расходов на приобретение оборудования;</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7) Выписка банка, подтверждающая оплату по Договору;</w:t>
            </w:r>
          </w:p>
          <w:p w:rsidR="00643F11" w:rsidRPr="00B74F58" w:rsidRDefault="00643F11" w:rsidP="00643F11">
            <w:pPr>
              <w:suppressAutoHyphens/>
              <w:rPr>
                <w:rFonts w:ascii="Times New Roman" w:hAnsi="Times New Roman" w:cs="Times New Roman"/>
              </w:rPr>
            </w:pPr>
            <w:r w:rsidRPr="00B74F58">
              <w:rPr>
                <w:rFonts w:ascii="Times New Roman" w:hAnsi="Times New Roman" w:cs="Times New Roman"/>
              </w:rPr>
              <w:t>8) Счет на оплату;</w:t>
            </w:r>
          </w:p>
          <w:p w:rsidR="00643F11" w:rsidRPr="00B74F58" w:rsidRDefault="00643F11" w:rsidP="00643F11">
            <w:pPr>
              <w:suppressAutoHyphens/>
              <w:rPr>
                <w:rFonts w:ascii="Times New Roman" w:hAnsi="Times New Roman" w:cs="Times New Roman"/>
              </w:rPr>
            </w:pPr>
            <w:r w:rsidRPr="00B74F58">
              <w:rPr>
                <w:rFonts w:ascii="Times New Roman" w:hAnsi="Times New Roman" w:cs="Times New Roman"/>
              </w:rPr>
              <w:t>9) Документы, подтверждающие передачу оборудования Заявителю;</w:t>
            </w:r>
          </w:p>
          <w:p w:rsidR="00643F11" w:rsidRPr="00B74F58" w:rsidRDefault="00643F11" w:rsidP="00643F11">
            <w:pPr>
              <w:widowControl w:val="0"/>
              <w:suppressAutoHyphens/>
              <w:rPr>
                <w:rFonts w:ascii="Times New Roman" w:hAnsi="Times New Roman" w:cs="Times New Roman"/>
              </w:rPr>
            </w:pPr>
            <w:r w:rsidRPr="00B74F58">
              <w:rPr>
                <w:rFonts w:ascii="Times New Roman" w:hAnsi="Times New Roman" w:cs="Times New Roman"/>
              </w:rPr>
              <w:t xml:space="preserve">10) Бухгалтерские документы о постановке оборудования на баланс;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11) ПТС (ПСМ);</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12) Для оборудования, приобретенного за пределами территории Российской Федерации, представляются:</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заявление на перевод валюты (платежное поручение не представляется);</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инвойс на оплату (счет не представляется);</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декларация на товары (акт приема-передачи, ТОРГ-12 и УПД не представляются);</w:t>
            </w:r>
          </w:p>
          <w:p w:rsidR="00643F11" w:rsidRPr="00B74F58" w:rsidRDefault="00643F11" w:rsidP="00643F11">
            <w:pPr>
              <w:suppressAutoHyphens/>
              <w:outlineLvl w:val="4"/>
              <w:rPr>
                <w:rFonts w:ascii="Times New Roman" w:hAnsi="Times New Roman" w:cs="Times New Roman"/>
                <w:iCs/>
                <w:lang w:eastAsia="ar-SA"/>
              </w:rPr>
            </w:pPr>
            <w:r w:rsidRPr="00B74F58">
              <w:rPr>
                <w:rFonts w:ascii="Times New Roman" w:hAnsi="Times New Roman" w:cs="Times New Roman"/>
                <w:lang w:eastAsia="en-US"/>
              </w:rPr>
              <w:t>13) Фотографии основных средств.</w:t>
            </w:r>
          </w:p>
        </w:tc>
      </w:tr>
      <w:tr w:rsidR="00643F11" w:rsidRPr="00643F11" w:rsidTr="00643F11">
        <w:tc>
          <w:tcPr>
            <w:tcW w:w="4536" w:type="dxa"/>
          </w:tcPr>
          <w:p w:rsidR="00643F11" w:rsidRPr="00B74F58" w:rsidRDefault="00643F11" w:rsidP="00643F11">
            <w:pPr>
              <w:numPr>
                <w:ilvl w:val="1"/>
                <w:numId w:val="8"/>
              </w:numPr>
              <w:suppressAutoHyphens/>
              <w:spacing w:after="200" w:line="276" w:lineRule="auto"/>
              <w:contextualSpacing/>
              <w:outlineLvl w:val="4"/>
              <w:rPr>
                <w:rFonts w:ascii="Times New Roman" w:hAnsi="Times New Roman" w:cs="Times New Roman"/>
                <w:iCs/>
                <w:lang w:eastAsia="ar-SA"/>
              </w:rPr>
            </w:pPr>
            <w:r w:rsidRPr="00B74F58">
              <w:rPr>
                <w:rFonts w:ascii="Times New Roman" w:hAnsi="Times New Roman" w:cs="Times New Roman"/>
                <w:iCs/>
                <w:lang w:eastAsia="ar-SA"/>
              </w:rPr>
              <w:lastRenderedPageBreak/>
              <w:t>Приобретение Оборудования по договору лизинга</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643F11" w:rsidRPr="00B74F58" w:rsidRDefault="00643F11" w:rsidP="00643F11">
            <w:pPr>
              <w:rPr>
                <w:rFonts w:ascii="Times New Roman" w:hAnsi="Times New Roman" w:cs="Times New Roman"/>
              </w:rPr>
            </w:pPr>
            <w:r w:rsidRPr="00B74F58">
              <w:rPr>
                <w:rFonts w:ascii="Times New Roman" w:hAnsi="Times New Roman" w:cs="Times New Roman"/>
              </w:rPr>
              <w:t>Индивидуальные</w:t>
            </w:r>
          </w:p>
          <w:p w:rsidR="00643F11" w:rsidRPr="00B74F58" w:rsidRDefault="00643F11" w:rsidP="00643F11">
            <w:pPr>
              <w:rPr>
                <w:rFonts w:ascii="Times New Roman" w:hAnsi="Times New Roman" w:cs="Times New Roman"/>
              </w:rPr>
            </w:pPr>
            <w:r w:rsidRPr="00B74F58">
              <w:rPr>
                <w:rFonts w:ascii="Times New Roman" w:hAnsi="Times New Roman" w:cs="Times New Roman"/>
              </w:rPr>
              <w:t>предприниматели,</w:t>
            </w:r>
          </w:p>
          <w:p w:rsidR="00643F11" w:rsidRPr="00B74F58" w:rsidRDefault="00643F11" w:rsidP="00643F11">
            <w:pPr>
              <w:rPr>
                <w:rFonts w:ascii="Times New Roman" w:hAnsi="Times New Roman" w:cs="Times New Roman"/>
              </w:rPr>
            </w:pPr>
            <w:r w:rsidRPr="00B74F58">
              <w:rPr>
                <w:rFonts w:ascii="Times New Roman" w:hAnsi="Times New Roman" w:cs="Times New Roman"/>
              </w:rPr>
              <w:t>которыми на момент</w:t>
            </w:r>
          </w:p>
          <w:p w:rsidR="00643F11" w:rsidRPr="00B74F58" w:rsidRDefault="00643F11" w:rsidP="00643F11">
            <w:pPr>
              <w:rPr>
                <w:rFonts w:ascii="Times New Roman" w:hAnsi="Times New Roman" w:cs="Times New Roman"/>
              </w:rPr>
            </w:pPr>
            <w:r w:rsidRPr="00B74F58">
              <w:rPr>
                <w:rFonts w:ascii="Times New Roman" w:hAnsi="Times New Roman" w:cs="Times New Roman"/>
              </w:rPr>
              <w:t>подачи Заявления и</w:t>
            </w:r>
          </w:p>
          <w:p w:rsidR="00643F11" w:rsidRPr="00B74F58" w:rsidRDefault="00643F11" w:rsidP="00643F11">
            <w:pPr>
              <w:rPr>
                <w:rFonts w:ascii="Times New Roman" w:hAnsi="Times New Roman" w:cs="Times New Roman"/>
              </w:rPr>
            </w:pPr>
            <w:r w:rsidRPr="00B74F58">
              <w:rPr>
                <w:rFonts w:ascii="Times New Roman" w:hAnsi="Times New Roman" w:cs="Times New Roman"/>
              </w:rPr>
              <w:t>документов,</w:t>
            </w:r>
          </w:p>
          <w:p w:rsidR="00643F11" w:rsidRPr="00B74F58" w:rsidRDefault="00643F11" w:rsidP="00643F11">
            <w:pPr>
              <w:rPr>
                <w:rFonts w:ascii="Times New Roman" w:hAnsi="Times New Roman" w:cs="Times New Roman"/>
              </w:rPr>
            </w:pPr>
            <w:r w:rsidRPr="00B74F58">
              <w:rPr>
                <w:rFonts w:ascii="Times New Roman" w:hAnsi="Times New Roman" w:cs="Times New Roman"/>
              </w:rPr>
              <w:t>необходимых для</w:t>
            </w:r>
          </w:p>
          <w:p w:rsidR="00643F11" w:rsidRPr="00B74F58" w:rsidRDefault="00643F11" w:rsidP="00643F11">
            <w:pPr>
              <w:rPr>
                <w:rFonts w:ascii="Times New Roman" w:hAnsi="Times New Roman" w:cs="Times New Roman"/>
              </w:rPr>
            </w:pPr>
            <w:r w:rsidRPr="00B74F58">
              <w:rPr>
                <w:rFonts w:ascii="Times New Roman" w:hAnsi="Times New Roman" w:cs="Times New Roman"/>
              </w:rPr>
              <w:t>получения Субсидии, были</w:t>
            </w:r>
          </w:p>
          <w:p w:rsidR="00643F11" w:rsidRPr="00B74F58" w:rsidRDefault="00643F11" w:rsidP="00643F11">
            <w:pPr>
              <w:rPr>
                <w:rFonts w:ascii="Times New Roman" w:hAnsi="Times New Roman" w:cs="Times New Roman"/>
              </w:rPr>
            </w:pPr>
            <w:r w:rsidRPr="00B74F58">
              <w:rPr>
                <w:rFonts w:ascii="Times New Roman" w:hAnsi="Times New Roman" w:cs="Times New Roman"/>
              </w:rPr>
              <w:t xml:space="preserve">произведены затраты в </w:t>
            </w:r>
          </w:p>
          <w:p w:rsidR="00643F11" w:rsidRPr="00B74F58" w:rsidRDefault="00643F11" w:rsidP="00643F11">
            <w:pPr>
              <w:rPr>
                <w:rFonts w:ascii="Times New Roman" w:hAnsi="Times New Roman" w:cs="Times New Roman"/>
              </w:rPr>
            </w:pPr>
            <w:r w:rsidRPr="00B74F58">
              <w:rPr>
                <w:rFonts w:ascii="Times New Roman" w:hAnsi="Times New Roman" w:cs="Times New Roman"/>
              </w:rPr>
              <w:t>полном объеме и</w:t>
            </w:r>
          </w:p>
          <w:p w:rsidR="00643F11" w:rsidRPr="00B74F58" w:rsidRDefault="00643F11" w:rsidP="00643F11">
            <w:pPr>
              <w:suppressAutoHyphens/>
              <w:outlineLvl w:val="4"/>
              <w:rPr>
                <w:rFonts w:ascii="Times New Roman" w:hAnsi="Times New Roman" w:cs="Times New Roman"/>
                <w:iCs/>
                <w:lang w:eastAsia="ar-SA"/>
              </w:rPr>
            </w:pPr>
            <w:r w:rsidRPr="00B74F58">
              <w:rPr>
                <w:rFonts w:ascii="Times New Roman" w:hAnsi="Times New Roman" w:cs="Times New Roman"/>
              </w:rPr>
              <w:t>получено оборудование</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1) Документ о назначении на должность главного бухгалтера;</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2) Договор лизинга;</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4) Выписка банка, подтверждающая оплату первого взноса (аванса) по договору лизинга;</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5) Счет на оплату;</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6) Документы, подтверждающие передачу оборудования Заявителю;</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lastRenderedPageBreak/>
              <w:t>7)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8) ПТС (ПСМ);</w:t>
            </w:r>
          </w:p>
          <w:p w:rsidR="00643F11" w:rsidRPr="00B74F58" w:rsidRDefault="00643F11" w:rsidP="00643F11">
            <w:pPr>
              <w:suppressAutoHyphens/>
              <w:outlineLvl w:val="4"/>
              <w:rPr>
                <w:rFonts w:ascii="Times New Roman" w:hAnsi="Times New Roman" w:cs="Times New Roman"/>
                <w:iCs/>
                <w:lang w:eastAsia="ar-SA"/>
              </w:rPr>
            </w:pPr>
            <w:r w:rsidRPr="00B74F58">
              <w:rPr>
                <w:rFonts w:ascii="Times New Roman" w:hAnsi="Times New Roman" w:cs="Times New Roman"/>
                <w:lang w:eastAsia="en-US"/>
              </w:rPr>
              <w:t>9) Фотографии основных средств</w:t>
            </w:r>
          </w:p>
        </w:tc>
      </w:tr>
      <w:tr w:rsidR="00643F11" w:rsidRPr="00643F11" w:rsidTr="00643F11">
        <w:tc>
          <w:tcPr>
            <w:tcW w:w="4536" w:type="dxa"/>
          </w:tcPr>
          <w:p w:rsidR="00643F11" w:rsidRPr="00B74F58" w:rsidRDefault="00643F11" w:rsidP="00643F11">
            <w:pPr>
              <w:suppressAutoHyphens/>
              <w:jc w:val="center"/>
              <w:outlineLvl w:val="4"/>
              <w:rPr>
                <w:rFonts w:ascii="Times New Roman" w:hAnsi="Times New Roman" w:cs="Times New Roman"/>
                <w:iCs/>
                <w:lang w:eastAsia="ar-SA"/>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643F11" w:rsidRPr="00B74F58" w:rsidRDefault="00643F11" w:rsidP="00643F11">
            <w:pPr>
              <w:rPr>
                <w:rFonts w:ascii="Times New Roman" w:hAnsi="Times New Roman" w:cs="Times New Roman"/>
              </w:rPr>
            </w:pPr>
            <w:r w:rsidRPr="00B74F58">
              <w:rPr>
                <w:rFonts w:ascii="Times New Roman" w:hAnsi="Times New Roman" w:cs="Times New Roman"/>
              </w:rPr>
              <w:t>Юридические лица,</w:t>
            </w:r>
          </w:p>
          <w:p w:rsidR="00643F11" w:rsidRPr="00B74F58" w:rsidRDefault="00643F11" w:rsidP="00643F11">
            <w:pPr>
              <w:rPr>
                <w:rFonts w:ascii="Times New Roman" w:hAnsi="Times New Roman" w:cs="Times New Roman"/>
              </w:rPr>
            </w:pPr>
            <w:r w:rsidRPr="00B74F58">
              <w:rPr>
                <w:rFonts w:ascii="Times New Roman" w:hAnsi="Times New Roman" w:cs="Times New Roman"/>
              </w:rPr>
              <w:t>которыми на момент</w:t>
            </w:r>
          </w:p>
          <w:p w:rsidR="00643F11" w:rsidRPr="00B74F58" w:rsidRDefault="00643F11" w:rsidP="00643F11">
            <w:pPr>
              <w:rPr>
                <w:rFonts w:ascii="Times New Roman" w:hAnsi="Times New Roman" w:cs="Times New Roman"/>
              </w:rPr>
            </w:pPr>
            <w:r w:rsidRPr="00B74F58">
              <w:rPr>
                <w:rFonts w:ascii="Times New Roman" w:hAnsi="Times New Roman" w:cs="Times New Roman"/>
              </w:rPr>
              <w:t>подачи Заявления и</w:t>
            </w:r>
          </w:p>
          <w:p w:rsidR="00643F11" w:rsidRPr="00B74F58" w:rsidRDefault="00643F11" w:rsidP="00643F11">
            <w:pPr>
              <w:rPr>
                <w:rFonts w:ascii="Times New Roman" w:hAnsi="Times New Roman" w:cs="Times New Roman"/>
              </w:rPr>
            </w:pPr>
            <w:r w:rsidRPr="00B74F58">
              <w:rPr>
                <w:rFonts w:ascii="Times New Roman" w:hAnsi="Times New Roman" w:cs="Times New Roman"/>
              </w:rPr>
              <w:t>документов,</w:t>
            </w:r>
          </w:p>
          <w:p w:rsidR="00643F11" w:rsidRPr="00B74F58" w:rsidRDefault="00643F11" w:rsidP="00643F11">
            <w:pPr>
              <w:rPr>
                <w:rFonts w:ascii="Times New Roman" w:hAnsi="Times New Roman" w:cs="Times New Roman"/>
              </w:rPr>
            </w:pPr>
            <w:r w:rsidRPr="00B74F58">
              <w:rPr>
                <w:rFonts w:ascii="Times New Roman" w:hAnsi="Times New Roman" w:cs="Times New Roman"/>
              </w:rPr>
              <w:t>необходимых для</w:t>
            </w:r>
          </w:p>
          <w:p w:rsidR="00643F11" w:rsidRPr="00B74F58" w:rsidRDefault="00643F11" w:rsidP="00643F11">
            <w:pPr>
              <w:rPr>
                <w:rFonts w:ascii="Times New Roman" w:hAnsi="Times New Roman" w:cs="Times New Roman"/>
              </w:rPr>
            </w:pPr>
            <w:r w:rsidRPr="00B74F58">
              <w:rPr>
                <w:rFonts w:ascii="Times New Roman" w:hAnsi="Times New Roman" w:cs="Times New Roman"/>
              </w:rPr>
              <w:t>получения Субсидии, были</w:t>
            </w:r>
          </w:p>
          <w:p w:rsidR="00643F11" w:rsidRPr="00B74F58" w:rsidRDefault="00643F11" w:rsidP="00643F11">
            <w:pPr>
              <w:rPr>
                <w:rFonts w:ascii="Times New Roman" w:hAnsi="Times New Roman" w:cs="Times New Roman"/>
              </w:rPr>
            </w:pPr>
            <w:r w:rsidRPr="00B74F58">
              <w:rPr>
                <w:rFonts w:ascii="Times New Roman" w:hAnsi="Times New Roman" w:cs="Times New Roman"/>
              </w:rPr>
              <w:t xml:space="preserve">произведены затраты в </w:t>
            </w:r>
          </w:p>
          <w:p w:rsidR="00643F11" w:rsidRPr="00B74F58" w:rsidRDefault="00643F11" w:rsidP="00643F11">
            <w:pPr>
              <w:suppressAutoHyphens/>
              <w:outlineLvl w:val="4"/>
              <w:rPr>
                <w:rFonts w:ascii="Times New Roman" w:hAnsi="Times New Roman" w:cs="Times New Roman"/>
                <w:iCs/>
                <w:lang w:eastAsia="ar-SA"/>
              </w:rPr>
            </w:pPr>
            <w:r w:rsidRPr="00B74F58">
              <w:rPr>
                <w:rFonts w:ascii="Times New Roman" w:hAnsi="Times New Roman" w:cs="Times New Roman"/>
              </w:rPr>
              <w:t>полном объеме и получено оборудование</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43F11" w:rsidRPr="00B74F58" w:rsidRDefault="00643F11" w:rsidP="00643F11">
            <w:pPr>
              <w:spacing w:line="23" w:lineRule="atLeast"/>
              <w:jc w:val="both"/>
              <w:rPr>
                <w:rFonts w:ascii="Times New Roman" w:hAnsi="Times New Roman" w:cs="Times New Roman"/>
                <w:lang w:eastAsia="en-US"/>
              </w:rPr>
            </w:pPr>
            <w:r w:rsidRPr="00B74F58">
              <w:rPr>
                <w:rFonts w:ascii="Times New Roman" w:hAnsi="Times New Roman" w:cs="Times New Roman"/>
                <w:lang w:eastAsia="en-US"/>
              </w:rPr>
              <w:t>1) Учредительные документы;</w:t>
            </w:r>
          </w:p>
          <w:p w:rsidR="00643F11" w:rsidRPr="00B74F58" w:rsidRDefault="00643F11" w:rsidP="00643F11">
            <w:pPr>
              <w:spacing w:line="23" w:lineRule="atLeast"/>
              <w:jc w:val="both"/>
              <w:rPr>
                <w:rFonts w:ascii="Times New Roman" w:hAnsi="Times New Roman" w:cs="Times New Roman"/>
                <w:lang w:eastAsia="en-US"/>
              </w:rPr>
            </w:pPr>
            <w:r w:rsidRPr="00B74F58">
              <w:rPr>
                <w:rFonts w:ascii="Times New Roman" w:hAnsi="Times New Roman" w:cs="Times New Roman"/>
                <w:lang w:eastAsia="en-US"/>
              </w:rPr>
              <w:t>2) Выписка из реестра акционеров (для акционерных обществ);</w:t>
            </w:r>
          </w:p>
          <w:p w:rsidR="00643F11" w:rsidRPr="00B74F58" w:rsidRDefault="00643F11" w:rsidP="00643F11">
            <w:pPr>
              <w:spacing w:line="23" w:lineRule="atLeast"/>
              <w:jc w:val="both"/>
              <w:rPr>
                <w:rFonts w:ascii="Times New Roman" w:hAnsi="Times New Roman" w:cs="Times New Roman"/>
                <w:lang w:eastAsia="en-US"/>
              </w:rPr>
            </w:pPr>
            <w:r w:rsidRPr="00B74F58">
              <w:rPr>
                <w:rFonts w:ascii="Times New Roman" w:hAnsi="Times New Roman" w:cs="Times New Roman"/>
                <w:lang w:eastAsia="en-US"/>
              </w:rPr>
              <w:t>3) Документ, подтверждающий назначение на должность (избрание) руководителя;</w:t>
            </w:r>
          </w:p>
          <w:p w:rsidR="00643F11" w:rsidRPr="00B74F58" w:rsidRDefault="00643F11" w:rsidP="00643F11">
            <w:pPr>
              <w:spacing w:line="23" w:lineRule="atLeast"/>
              <w:jc w:val="both"/>
              <w:rPr>
                <w:rFonts w:ascii="Times New Roman" w:hAnsi="Times New Roman" w:cs="Times New Roman"/>
                <w:lang w:eastAsia="en-US"/>
              </w:rPr>
            </w:pPr>
            <w:r w:rsidRPr="00B74F58">
              <w:rPr>
                <w:rFonts w:ascii="Times New Roman" w:hAnsi="Times New Roman" w:cs="Times New Roman"/>
                <w:lang w:eastAsia="en-US"/>
              </w:rPr>
              <w:t>4) Документ о назначении на должность главного бухгалтера;</w:t>
            </w:r>
          </w:p>
          <w:p w:rsidR="00643F11" w:rsidRPr="00B74F58" w:rsidRDefault="00643F11" w:rsidP="00643F11">
            <w:pPr>
              <w:spacing w:line="23" w:lineRule="atLeast"/>
              <w:jc w:val="both"/>
              <w:rPr>
                <w:rFonts w:ascii="Times New Roman" w:hAnsi="Times New Roman" w:cs="Times New Roman"/>
                <w:lang w:eastAsia="en-US"/>
              </w:rPr>
            </w:pPr>
            <w:r w:rsidRPr="00B74F58">
              <w:rPr>
                <w:rFonts w:ascii="Times New Roman" w:hAnsi="Times New Roman" w:cs="Times New Roman"/>
                <w:lang w:eastAsia="en-US"/>
              </w:rPr>
              <w:t>5) Договор лизинга;</w:t>
            </w:r>
          </w:p>
          <w:p w:rsidR="00643F11" w:rsidRPr="00B74F58" w:rsidRDefault="00643F11" w:rsidP="00643F11">
            <w:pPr>
              <w:spacing w:line="23" w:lineRule="atLeast"/>
              <w:jc w:val="both"/>
              <w:rPr>
                <w:rFonts w:ascii="Times New Roman" w:hAnsi="Times New Roman" w:cs="Times New Roman"/>
                <w:lang w:eastAsia="en-US"/>
              </w:rPr>
            </w:pPr>
            <w:r w:rsidRPr="00B74F58">
              <w:rPr>
                <w:rFonts w:ascii="Times New Roman" w:hAnsi="Times New Roman" w:cs="Times New Roman"/>
                <w:lang w:eastAsia="en-US"/>
              </w:rPr>
              <w:t>6) Платежные документы, подтверждающие осуществление затрат, произведенных в связи с уплатой первого взноса (аванса) при заключении</w:t>
            </w:r>
          </w:p>
          <w:p w:rsidR="00643F11" w:rsidRPr="00B74F58" w:rsidRDefault="00643F11" w:rsidP="00643F11">
            <w:pPr>
              <w:spacing w:line="23" w:lineRule="atLeast"/>
              <w:jc w:val="both"/>
              <w:rPr>
                <w:rFonts w:ascii="Times New Roman" w:hAnsi="Times New Roman" w:cs="Times New Roman"/>
                <w:lang w:eastAsia="en-US"/>
              </w:rPr>
            </w:pPr>
            <w:r w:rsidRPr="00B74F58">
              <w:rPr>
                <w:rFonts w:ascii="Times New Roman" w:hAnsi="Times New Roman" w:cs="Times New Roman"/>
                <w:lang w:eastAsia="en-US"/>
              </w:rPr>
              <w:t>договора лизинга;</w:t>
            </w:r>
          </w:p>
          <w:p w:rsidR="00643F11" w:rsidRPr="00B74F58" w:rsidRDefault="00643F11" w:rsidP="00643F11">
            <w:pPr>
              <w:spacing w:line="23" w:lineRule="atLeast"/>
              <w:jc w:val="both"/>
              <w:rPr>
                <w:rFonts w:ascii="Times New Roman" w:hAnsi="Times New Roman" w:cs="Times New Roman"/>
                <w:lang w:eastAsia="en-US"/>
              </w:rPr>
            </w:pPr>
            <w:r w:rsidRPr="00B74F58">
              <w:rPr>
                <w:rFonts w:ascii="Times New Roman" w:hAnsi="Times New Roman" w:cs="Times New Roman"/>
                <w:lang w:eastAsia="en-US"/>
              </w:rPr>
              <w:t>7) Выписка банка, подтверждающая оплату первого взноса (аванса) по договору лизинга;</w:t>
            </w:r>
          </w:p>
          <w:p w:rsidR="00643F11" w:rsidRPr="00B74F58" w:rsidRDefault="00643F11" w:rsidP="00643F11">
            <w:pPr>
              <w:spacing w:line="23" w:lineRule="atLeast"/>
              <w:jc w:val="both"/>
              <w:rPr>
                <w:rFonts w:ascii="Times New Roman" w:hAnsi="Times New Roman" w:cs="Times New Roman"/>
                <w:lang w:eastAsia="en-US"/>
              </w:rPr>
            </w:pPr>
            <w:r w:rsidRPr="00B74F58">
              <w:rPr>
                <w:rFonts w:ascii="Times New Roman" w:hAnsi="Times New Roman" w:cs="Times New Roman"/>
                <w:lang w:eastAsia="en-US"/>
              </w:rPr>
              <w:t>8) Счет на оплату;</w:t>
            </w:r>
          </w:p>
          <w:p w:rsidR="00643F11" w:rsidRPr="00B74F58" w:rsidRDefault="00643F11" w:rsidP="00643F11">
            <w:pPr>
              <w:spacing w:line="23" w:lineRule="atLeast"/>
              <w:jc w:val="both"/>
              <w:rPr>
                <w:rFonts w:ascii="Times New Roman" w:hAnsi="Times New Roman" w:cs="Times New Roman"/>
                <w:lang w:eastAsia="en-US"/>
              </w:rPr>
            </w:pPr>
            <w:r w:rsidRPr="00B74F58">
              <w:rPr>
                <w:rFonts w:ascii="Times New Roman" w:hAnsi="Times New Roman" w:cs="Times New Roman"/>
                <w:lang w:eastAsia="en-US"/>
              </w:rPr>
              <w:t>9) Документы, подтверждающие передачу оборудования Заявителю;</w:t>
            </w:r>
          </w:p>
          <w:p w:rsidR="00643F11" w:rsidRPr="00B74F58" w:rsidRDefault="00643F11" w:rsidP="00643F11">
            <w:pPr>
              <w:spacing w:line="23" w:lineRule="atLeast"/>
              <w:jc w:val="both"/>
              <w:rPr>
                <w:rFonts w:ascii="Times New Roman" w:hAnsi="Times New Roman" w:cs="Times New Roman"/>
                <w:lang w:eastAsia="en-US"/>
              </w:rPr>
            </w:pPr>
            <w:r w:rsidRPr="00B74F58">
              <w:rPr>
                <w:rFonts w:ascii="Times New Roman" w:hAnsi="Times New Roman" w:cs="Times New Roman"/>
                <w:lang w:eastAsia="en-US"/>
              </w:rPr>
              <w:t>10)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643F11" w:rsidRPr="00B74F58" w:rsidRDefault="00643F11" w:rsidP="00643F11">
            <w:pPr>
              <w:spacing w:line="23" w:lineRule="atLeast"/>
              <w:jc w:val="both"/>
              <w:rPr>
                <w:rFonts w:ascii="Times New Roman" w:hAnsi="Times New Roman" w:cs="Times New Roman"/>
                <w:lang w:eastAsia="en-US"/>
              </w:rPr>
            </w:pPr>
            <w:r w:rsidRPr="00B74F58">
              <w:rPr>
                <w:rFonts w:ascii="Times New Roman" w:hAnsi="Times New Roman" w:cs="Times New Roman"/>
                <w:lang w:eastAsia="en-US"/>
              </w:rPr>
              <w:t>11) ПТС (ПСМ);</w:t>
            </w:r>
          </w:p>
          <w:p w:rsidR="00643F11" w:rsidRPr="00B74F58" w:rsidRDefault="00643F11" w:rsidP="00643F11">
            <w:pPr>
              <w:suppressAutoHyphens/>
              <w:outlineLvl w:val="4"/>
              <w:rPr>
                <w:rFonts w:ascii="Times New Roman" w:hAnsi="Times New Roman" w:cs="Times New Roman"/>
                <w:iCs/>
                <w:lang w:eastAsia="ar-SA"/>
              </w:rPr>
            </w:pPr>
            <w:r w:rsidRPr="00B74F58">
              <w:rPr>
                <w:rFonts w:ascii="Times New Roman" w:hAnsi="Times New Roman" w:cs="Times New Roman"/>
                <w:lang w:eastAsia="en-US"/>
              </w:rPr>
              <w:t>12) Фотографии основных средств</w:t>
            </w:r>
          </w:p>
        </w:tc>
      </w:tr>
      <w:tr w:rsidR="00643F11" w:rsidRPr="00643F11" w:rsidTr="00643F11">
        <w:tc>
          <w:tcPr>
            <w:tcW w:w="4536" w:type="dxa"/>
          </w:tcPr>
          <w:p w:rsidR="00643F11" w:rsidRPr="00B74F58" w:rsidRDefault="00643F11" w:rsidP="00643F11">
            <w:pPr>
              <w:numPr>
                <w:ilvl w:val="0"/>
                <w:numId w:val="8"/>
              </w:numPr>
              <w:suppressAutoHyphens/>
              <w:spacing w:after="200" w:line="276" w:lineRule="auto"/>
              <w:contextualSpacing/>
              <w:outlineLvl w:val="4"/>
              <w:rPr>
                <w:rFonts w:ascii="Times New Roman" w:hAnsi="Times New Roman" w:cs="Times New Roman"/>
                <w:iCs/>
                <w:lang w:eastAsia="ar-SA"/>
              </w:rPr>
            </w:pPr>
            <w:r w:rsidRPr="00B74F58">
              <w:rPr>
                <w:rFonts w:ascii="Times New Roman" w:hAnsi="Times New Roman" w:cs="Times New Roman"/>
                <w:iCs/>
                <w:lang w:eastAsia="ar-SA"/>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643F11" w:rsidRPr="00B74F58" w:rsidRDefault="00643F11" w:rsidP="00643F11">
            <w:pPr>
              <w:suppressAutoHyphens/>
              <w:jc w:val="center"/>
              <w:outlineLvl w:val="4"/>
              <w:rPr>
                <w:rFonts w:ascii="Times New Roman" w:hAnsi="Times New Roman" w:cs="Times New Roman"/>
                <w:iCs/>
                <w:lang w:eastAsia="ar-SA"/>
              </w:rPr>
            </w:pPr>
            <w:r w:rsidRPr="00B74F58">
              <w:rPr>
                <w:rFonts w:ascii="Times New Roman" w:hAnsi="Times New Roman" w:cs="Times New Roman"/>
              </w:rPr>
              <w:t>Индивидуальные предприниматели</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1) Документ о назначении на должность главного бухгалтера;</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2) Документы, подтверждающие осуществление арендных платежей в соответствии с заключенными договорами аренды (субаренды);</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xml:space="preserve">3) Документы, подтверждающие осуществление затрат по оплате коммунальных услуг;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xml:space="preserve">4) Документы, подтверждающие осуществление затрат по выкупу помещения;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lastRenderedPageBreak/>
              <w:t xml:space="preserve">5) Документы, подтверждающие осуществление затрат по текущему ремонту помещения;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xml:space="preserve">6) Документы, подтверждающие осуществление затрат по капитальному ремонту помещения;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xml:space="preserve">7) Документы, подтверждающие осуществление затрат по реконструкции помещения;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xml:space="preserve">10) Документы, подтверждающие осуществление затрат по участию в региональных, межрегиональных и международных выставочных и </w:t>
            </w:r>
            <w:proofErr w:type="spellStart"/>
            <w:r w:rsidRPr="00B74F58">
              <w:rPr>
                <w:rFonts w:ascii="Times New Roman" w:hAnsi="Times New Roman" w:cs="Times New Roman"/>
                <w:lang w:eastAsia="en-US"/>
              </w:rPr>
              <w:t>выставочно</w:t>
            </w:r>
            <w:proofErr w:type="spellEnd"/>
            <w:r w:rsidRPr="00B74F58">
              <w:rPr>
                <w:rFonts w:ascii="Times New Roman" w:hAnsi="Times New Roman" w:cs="Times New Roman"/>
                <w:lang w:eastAsia="en-US"/>
              </w:rPr>
              <w:t xml:space="preserve">-ярмарочных мероприятиях;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xml:space="preserve">11)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B74F58">
              <w:rPr>
                <w:rFonts w:ascii="Times New Roman" w:hAnsi="Times New Roman" w:cs="Times New Roman"/>
                <w:lang w:eastAsia="en-US"/>
              </w:rPr>
              <w:t>рециркуляторы</w:t>
            </w:r>
            <w:proofErr w:type="spellEnd"/>
            <w:r w:rsidRPr="00B74F58">
              <w:rPr>
                <w:rFonts w:ascii="Times New Roman" w:hAnsi="Times New Roman" w:cs="Times New Roman"/>
                <w:lang w:eastAsia="en-US"/>
              </w:rPr>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xml:space="preserve">12) Документы, подтверждающие осуществление затрат по повышению квалификации и (или) участие в образовательных программах работников участника Конкурса;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13) Документы, подтверждающие осуществление затрат на медицинское обслуживание детей;</w:t>
            </w:r>
          </w:p>
          <w:p w:rsidR="00643F11" w:rsidRPr="00B74F58" w:rsidRDefault="00643F11" w:rsidP="00643F11">
            <w:pPr>
              <w:suppressAutoHyphens/>
              <w:outlineLvl w:val="4"/>
              <w:rPr>
                <w:rFonts w:ascii="Times New Roman" w:hAnsi="Times New Roman" w:cs="Times New Roman"/>
                <w:iCs/>
                <w:lang w:eastAsia="ar-SA"/>
              </w:rPr>
            </w:pPr>
            <w:r w:rsidRPr="00B74F58">
              <w:rPr>
                <w:rFonts w:ascii="Times New Roman" w:hAnsi="Times New Roman" w:cs="Times New Roman"/>
                <w:lang w:eastAsia="en-US"/>
              </w:rPr>
              <w:lastRenderedPageBreak/>
              <w:t>14) Документы, подтверждающие приобретение комплектующих изделий</w:t>
            </w:r>
          </w:p>
        </w:tc>
      </w:tr>
      <w:tr w:rsidR="00643F11" w:rsidRPr="00643F11" w:rsidTr="00643F11">
        <w:tc>
          <w:tcPr>
            <w:tcW w:w="4536" w:type="dxa"/>
          </w:tcPr>
          <w:p w:rsidR="00643F11" w:rsidRPr="00B74F58" w:rsidRDefault="00643F11" w:rsidP="00643F11">
            <w:pPr>
              <w:suppressAutoHyphens/>
              <w:jc w:val="center"/>
              <w:outlineLvl w:val="4"/>
              <w:rPr>
                <w:rFonts w:ascii="Times New Roman" w:hAnsi="Times New Roman" w:cs="Times New Roman"/>
                <w:iCs/>
                <w:lang w:eastAsia="ar-SA"/>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643F11" w:rsidRPr="00B74F58" w:rsidRDefault="00643F11" w:rsidP="00643F11">
            <w:pPr>
              <w:suppressAutoHyphens/>
              <w:jc w:val="center"/>
              <w:outlineLvl w:val="4"/>
              <w:rPr>
                <w:rFonts w:ascii="Times New Roman" w:hAnsi="Times New Roman" w:cs="Times New Roman"/>
                <w:iCs/>
                <w:lang w:eastAsia="ar-SA"/>
              </w:rPr>
            </w:pPr>
            <w:r w:rsidRPr="00B74F58">
              <w:rPr>
                <w:rFonts w:ascii="Times New Roman" w:hAnsi="Times New Roman" w:cs="Times New Roman"/>
              </w:rPr>
              <w:t>Юридические лица</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1) Учредительные документы;</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2) Выписка из реестра акционеров (для акционерных обществ);</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xml:space="preserve">3) Документ, подтверждающий назначение на должность (избрание) руководителя;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4) Документ о назначении на должность главного бухгалтера;</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5) Документы, подтверждающие осуществление арендных платежей в соответствии с заключенными договорами аренды (субаренды);</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xml:space="preserve">6) Документы, подтверждающие осуществление затрат по оплате коммунальных услуг;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xml:space="preserve">7) Документы, подтверждающие осуществление затрат по выкупу помещения;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xml:space="preserve">8) Документы, подтверждающие осуществление затрат по текущему ремонту помещения;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xml:space="preserve">9) Документы, подтверждающие осуществление затрат по капитальному ремонту помещения;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xml:space="preserve">10) Документы, подтверждающие осуществление затрат по реконструкции помещения;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промыслов и ремесел;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xml:space="preserve">13) Документы, подтверждающие осуществление затрат по участию в региональных, межрегиональных и международных выставочных и </w:t>
            </w:r>
            <w:proofErr w:type="spellStart"/>
            <w:r w:rsidRPr="00B74F58">
              <w:rPr>
                <w:rFonts w:ascii="Times New Roman" w:hAnsi="Times New Roman" w:cs="Times New Roman"/>
                <w:lang w:eastAsia="en-US"/>
              </w:rPr>
              <w:t>выставочно</w:t>
            </w:r>
            <w:proofErr w:type="spellEnd"/>
            <w:r w:rsidRPr="00B74F58">
              <w:rPr>
                <w:rFonts w:ascii="Times New Roman" w:hAnsi="Times New Roman" w:cs="Times New Roman"/>
                <w:lang w:eastAsia="en-US"/>
              </w:rPr>
              <w:t xml:space="preserve">-ярмарочных мероприятиях;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xml:space="preserve">14) Документы, подтверждающие осуществление затрат по приобретению оборудования (игровое оборудование для детей, бытовая </w:t>
            </w:r>
            <w:r w:rsidRPr="00B74F58">
              <w:rPr>
                <w:rFonts w:ascii="Times New Roman" w:hAnsi="Times New Roman" w:cs="Times New Roman"/>
                <w:lang w:eastAsia="en-US"/>
              </w:rPr>
              <w:lastRenderedPageBreak/>
              <w:t>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xml:space="preserve">15) Документы, подтверждающие осуществление затрат по повышению квалификации и (или) участие в образовательных программах работников участника Конкурса;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16) Документы, подтверждающие осуществление затрат на медицинское обслуживание детей;</w:t>
            </w:r>
          </w:p>
          <w:p w:rsidR="00643F11" w:rsidRPr="00B74F58" w:rsidRDefault="00643F11" w:rsidP="00643F11">
            <w:pPr>
              <w:suppressAutoHyphens/>
              <w:outlineLvl w:val="4"/>
              <w:rPr>
                <w:rFonts w:ascii="Times New Roman" w:hAnsi="Times New Roman" w:cs="Times New Roman"/>
                <w:iCs/>
                <w:lang w:eastAsia="ar-SA"/>
              </w:rPr>
            </w:pPr>
            <w:r w:rsidRPr="00B74F58">
              <w:rPr>
                <w:rFonts w:ascii="Times New Roman" w:hAnsi="Times New Roman" w:cs="Times New Roman"/>
                <w:lang w:eastAsia="en-US"/>
              </w:rPr>
              <w:t>17) Документы, подтверждающие приобретение комплектующих изделий</w:t>
            </w:r>
          </w:p>
        </w:tc>
      </w:tr>
    </w:tbl>
    <w:p w:rsidR="00643F11" w:rsidRPr="00643F11" w:rsidRDefault="00643F11" w:rsidP="00643F11">
      <w:pPr>
        <w:suppressAutoHyphens/>
        <w:jc w:val="center"/>
        <w:outlineLvl w:val="4"/>
        <w:rPr>
          <w:rFonts w:cs="Times New Roman"/>
          <w:iCs/>
          <w:lang w:eastAsia="ar-SA"/>
        </w:rPr>
      </w:pPr>
    </w:p>
    <w:p w:rsidR="00643F11" w:rsidRPr="00643F11" w:rsidRDefault="00643F11" w:rsidP="00643F11">
      <w:pPr>
        <w:suppressAutoHyphens/>
        <w:jc w:val="center"/>
        <w:outlineLvl w:val="4"/>
        <w:rPr>
          <w:rFonts w:cs="Times New Roman"/>
          <w:iCs/>
          <w:lang w:eastAsia="ar-SA"/>
        </w:rPr>
      </w:pPr>
    </w:p>
    <w:p w:rsidR="00643F11" w:rsidRPr="00643F11" w:rsidRDefault="00643F11" w:rsidP="00643F11">
      <w:pPr>
        <w:suppressAutoHyphens/>
        <w:jc w:val="center"/>
        <w:outlineLvl w:val="4"/>
        <w:rPr>
          <w:rFonts w:cs="Times New Roman"/>
          <w:iCs/>
          <w:lang w:eastAsia="ar-SA"/>
        </w:rPr>
      </w:pPr>
    </w:p>
    <w:p w:rsidR="00643F11" w:rsidRPr="00643F11" w:rsidRDefault="00643F11" w:rsidP="00643F11"/>
    <w:p w:rsidR="006665C1" w:rsidRDefault="006665C1" w:rsidP="00643F11">
      <w:pPr>
        <w:suppressAutoHyphens/>
        <w:ind w:left="11344" w:firstLine="709"/>
      </w:pPr>
      <w:bookmarkStart w:id="6" w:name="_Toc438110063"/>
      <w:bookmarkStart w:id="7" w:name="_Ref437965623"/>
      <w:bookmarkStart w:id="8" w:name="_Toc437973321"/>
      <w:bookmarkStart w:id="9" w:name="_Toc438376275"/>
      <w:bookmarkEnd w:id="6"/>
      <w:bookmarkEnd w:id="7"/>
      <w:bookmarkEnd w:id="8"/>
      <w:bookmarkEnd w:id="9"/>
    </w:p>
    <w:p w:rsidR="006665C1" w:rsidRDefault="006665C1" w:rsidP="00643F11">
      <w:pPr>
        <w:suppressAutoHyphens/>
        <w:ind w:left="11344" w:firstLine="709"/>
      </w:pPr>
    </w:p>
    <w:p w:rsidR="006665C1" w:rsidRDefault="006665C1" w:rsidP="00643F11">
      <w:pPr>
        <w:suppressAutoHyphens/>
        <w:ind w:left="11344" w:firstLine="709"/>
      </w:pPr>
    </w:p>
    <w:p w:rsidR="006665C1" w:rsidRDefault="006665C1" w:rsidP="00643F11">
      <w:pPr>
        <w:suppressAutoHyphens/>
        <w:ind w:left="11344" w:firstLine="709"/>
      </w:pPr>
    </w:p>
    <w:p w:rsidR="006665C1" w:rsidRDefault="006665C1" w:rsidP="00643F11">
      <w:pPr>
        <w:suppressAutoHyphens/>
        <w:ind w:left="11344" w:firstLine="709"/>
      </w:pPr>
    </w:p>
    <w:p w:rsidR="006665C1" w:rsidRDefault="006665C1" w:rsidP="00643F11">
      <w:pPr>
        <w:suppressAutoHyphens/>
        <w:ind w:left="11344" w:firstLine="709"/>
      </w:pPr>
    </w:p>
    <w:p w:rsidR="006665C1" w:rsidRDefault="006665C1" w:rsidP="00643F11">
      <w:pPr>
        <w:suppressAutoHyphens/>
        <w:ind w:left="11344" w:firstLine="709"/>
      </w:pPr>
    </w:p>
    <w:p w:rsidR="006665C1" w:rsidRDefault="006665C1" w:rsidP="00643F11">
      <w:pPr>
        <w:suppressAutoHyphens/>
        <w:ind w:left="11344" w:firstLine="709"/>
      </w:pPr>
    </w:p>
    <w:p w:rsidR="006665C1" w:rsidRDefault="006665C1" w:rsidP="00643F11">
      <w:pPr>
        <w:suppressAutoHyphens/>
        <w:ind w:left="11344" w:firstLine="709"/>
      </w:pPr>
    </w:p>
    <w:p w:rsidR="006665C1" w:rsidRDefault="006665C1" w:rsidP="00643F11">
      <w:pPr>
        <w:suppressAutoHyphens/>
        <w:ind w:left="11344" w:firstLine="709"/>
      </w:pPr>
    </w:p>
    <w:p w:rsidR="006665C1" w:rsidRDefault="006665C1" w:rsidP="00643F11">
      <w:pPr>
        <w:suppressAutoHyphens/>
        <w:ind w:left="11344" w:firstLine="709"/>
      </w:pPr>
    </w:p>
    <w:p w:rsidR="006665C1" w:rsidRDefault="006665C1" w:rsidP="00643F11">
      <w:pPr>
        <w:suppressAutoHyphens/>
        <w:ind w:left="11344" w:firstLine="709"/>
      </w:pPr>
    </w:p>
    <w:p w:rsidR="00643F11" w:rsidRPr="00643F11" w:rsidRDefault="00643F11" w:rsidP="00643F11">
      <w:pPr>
        <w:suppressAutoHyphens/>
        <w:ind w:left="11344" w:firstLine="709"/>
        <w:rPr>
          <w:rFonts w:eastAsia="Calibri" w:cs="Times New Roman"/>
          <w:bCs/>
          <w:lang w:eastAsia="en-US"/>
        </w:rPr>
      </w:pPr>
      <w:r w:rsidRPr="00643F11">
        <w:rPr>
          <w:rFonts w:eastAsia="Calibri" w:cs="Times New Roman"/>
          <w:bCs/>
          <w:lang w:eastAsia="en-US"/>
        </w:rPr>
        <w:lastRenderedPageBreak/>
        <w:t xml:space="preserve">          Приложение 5</w:t>
      </w:r>
    </w:p>
    <w:p w:rsidR="00643F11" w:rsidRDefault="00643F11" w:rsidP="00643F11">
      <w:pPr>
        <w:suppressAutoHyphens/>
        <w:rPr>
          <w:rFonts w:eastAsia="Calibri" w:cs="Times New Roman"/>
          <w:bCs/>
          <w:lang w:eastAsia="en-US"/>
        </w:rPr>
      </w:pPr>
      <w:r w:rsidRPr="00643F11">
        <w:rPr>
          <w:rFonts w:eastAsia="Calibri" w:cs="Times New Roman"/>
          <w:bCs/>
          <w:lang w:eastAsia="en-US"/>
        </w:rPr>
        <w:tab/>
      </w:r>
      <w:r w:rsidRPr="00643F11">
        <w:rPr>
          <w:rFonts w:eastAsia="Calibri" w:cs="Times New Roman"/>
          <w:bCs/>
          <w:lang w:eastAsia="en-US"/>
        </w:rPr>
        <w:tab/>
      </w:r>
      <w:r w:rsidRPr="00643F11">
        <w:rPr>
          <w:rFonts w:eastAsia="Calibri" w:cs="Times New Roman"/>
          <w:bCs/>
          <w:lang w:eastAsia="en-US"/>
        </w:rPr>
        <w:tab/>
      </w:r>
      <w:r w:rsidRPr="00643F11">
        <w:rPr>
          <w:rFonts w:eastAsia="Calibri" w:cs="Times New Roman"/>
          <w:bCs/>
          <w:lang w:eastAsia="en-US"/>
        </w:rPr>
        <w:tab/>
      </w:r>
      <w:r w:rsidRPr="00643F11">
        <w:rPr>
          <w:rFonts w:eastAsia="Calibri" w:cs="Times New Roman"/>
          <w:bCs/>
          <w:lang w:eastAsia="en-US"/>
        </w:rPr>
        <w:tab/>
      </w:r>
      <w:r w:rsidRPr="00643F11">
        <w:rPr>
          <w:rFonts w:eastAsia="Calibri" w:cs="Times New Roman"/>
          <w:bCs/>
          <w:lang w:eastAsia="en-US"/>
        </w:rPr>
        <w:tab/>
      </w:r>
      <w:r w:rsidRPr="00643F11">
        <w:rPr>
          <w:rFonts w:eastAsia="Calibri" w:cs="Times New Roman"/>
          <w:bCs/>
          <w:lang w:eastAsia="en-US"/>
        </w:rPr>
        <w:tab/>
      </w:r>
      <w:r w:rsidRPr="00643F11">
        <w:rPr>
          <w:rFonts w:eastAsia="Calibri" w:cs="Times New Roman"/>
          <w:bCs/>
          <w:lang w:eastAsia="en-US"/>
        </w:rPr>
        <w:tab/>
      </w:r>
      <w:r w:rsidRPr="00643F11">
        <w:rPr>
          <w:rFonts w:eastAsia="Calibri" w:cs="Times New Roman"/>
          <w:bCs/>
          <w:lang w:eastAsia="en-US"/>
        </w:rPr>
        <w:tab/>
      </w:r>
      <w:r w:rsidRPr="00643F11">
        <w:rPr>
          <w:rFonts w:eastAsia="Calibri" w:cs="Times New Roman"/>
          <w:bCs/>
          <w:lang w:eastAsia="en-US"/>
        </w:rPr>
        <w:tab/>
      </w:r>
      <w:r w:rsidRPr="00643F11">
        <w:rPr>
          <w:rFonts w:eastAsia="Calibri" w:cs="Times New Roman"/>
          <w:bCs/>
          <w:lang w:eastAsia="en-US"/>
        </w:rPr>
        <w:tab/>
      </w:r>
      <w:r w:rsidRPr="00643F11">
        <w:rPr>
          <w:rFonts w:eastAsia="Calibri" w:cs="Times New Roman"/>
          <w:bCs/>
          <w:lang w:eastAsia="en-US"/>
        </w:rPr>
        <w:tab/>
      </w:r>
      <w:r w:rsidRPr="00643F11">
        <w:rPr>
          <w:rFonts w:eastAsia="Calibri" w:cs="Times New Roman"/>
          <w:bCs/>
          <w:lang w:eastAsia="en-US"/>
        </w:rPr>
        <w:tab/>
      </w:r>
      <w:r w:rsidRPr="00643F11">
        <w:rPr>
          <w:rFonts w:eastAsia="Calibri" w:cs="Times New Roman"/>
          <w:bCs/>
          <w:lang w:eastAsia="en-US"/>
        </w:rPr>
        <w:tab/>
      </w:r>
      <w:r w:rsidRPr="00643F11">
        <w:rPr>
          <w:rFonts w:eastAsia="Calibri" w:cs="Times New Roman"/>
          <w:bCs/>
          <w:lang w:eastAsia="en-US"/>
        </w:rPr>
        <w:tab/>
      </w:r>
      <w:r w:rsidRPr="00643F11">
        <w:rPr>
          <w:rFonts w:eastAsia="Calibri" w:cs="Times New Roman"/>
          <w:bCs/>
          <w:lang w:eastAsia="en-US"/>
        </w:rPr>
        <w:tab/>
      </w:r>
      <w:r w:rsidRPr="00643F11">
        <w:rPr>
          <w:rFonts w:eastAsia="Calibri" w:cs="Times New Roman"/>
          <w:bCs/>
          <w:lang w:eastAsia="en-US"/>
        </w:rPr>
        <w:tab/>
        <w:t xml:space="preserve">          </w:t>
      </w:r>
      <w:r w:rsidR="00B74F58">
        <w:rPr>
          <w:rFonts w:eastAsia="Calibri" w:cs="Times New Roman"/>
          <w:bCs/>
          <w:lang w:eastAsia="en-US"/>
        </w:rPr>
        <w:tab/>
      </w:r>
      <w:r w:rsidR="00B74F58">
        <w:rPr>
          <w:rFonts w:eastAsia="Calibri" w:cs="Times New Roman"/>
          <w:bCs/>
          <w:lang w:eastAsia="en-US"/>
        </w:rPr>
        <w:tab/>
      </w:r>
      <w:r w:rsidR="00B74F58">
        <w:rPr>
          <w:rFonts w:eastAsia="Calibri" w:cs="Times New Roman"/>
          <w:bCs/>
          <w:lang w:eastAsia="en-US"/>
        </w:rPr>
        <w:tab/>
        <w:t xml:space="preserve">   </w:t>
      </w:r>
      <w:r w:rsidRPr="00643F11">
        <w:rPr>
          <w:rFonts w:eastAsia="Calibri" w:cs="Times New Roman"/>
          <w:bCs/>
          <w:lang w:eastAsia="en-US"/>
        </w:rPr>
        <w:t>к Порядку</w:t>
      </w:r>
    </w:p>
    <w:p w:rsidR="00176676" w:rsidRPr="00643F11" w:rsidRDefault="00176676" w:rsidP="00643F11">
      <w:pPr>
        <w:suppressAutoHyphens/>
        <w:rPr>
          <w:rFonts w:eastAsia="Calibri" w:cs="Times New Roman"/>
          <w:bCs/>
          <w:lang w:eastAsia="en-US"/>
        </w:rPr>
      </w:pPr>
    </w:p>
    <w:p w:rsidR="00643F11" w:rsidRPr="00643F11" w:rsidRDefault="00643F11" w:rsidP="00643F11">
      <w:pPr>
        <w:suppressAutoHyphens/>
        <w:jc w:val="center"/>
        <w:rPr>
          <w:rFonts w:eastAsia="Calibri" w:cs="Times New Roman"/>
          <w:bCs/>
          <w:lang w:eastAsia="en-US"/>
        </w:rPr>
      </w:pPr>
      <w:r w:rsidRPr="00643F11">
        <w:rPr>
          <w:rFonts w:eastAsia="Calibri" w:cs="Times New Roman"/>
          <w:bCs/>
          <w:lang w:eastAsia="en-US"/>
        </w:rPr>
        <w:t>Описание требований к документам и форма их предоставления участником Конкурса</w:t>
      </w:r>
    </w:p>
    <w:p w:rsidR="00643F11" w:rsidRDefault="00643F11" w:rsidP="00643F11">
      <w:pPr>
        <w:suppressAutoHyphens/>
        <w:jc w:val="center"/>
        <w:rPr>
          <w:rFonts w:eastAsia="Calibri" w:cs="Times New Roman"/>
          <w:bCs/>
          <w:lang w:eastAsia="en-US"/>
        </w:rPr>
      </w:pPr>
    </w:p>
    <w:p w:rsidR="00176676" w:rsidRPr="00643F11" w:rsidRDefault="00176676" w:rsidP="00643F11">
      <w:pPr>
        <w:suppressAutoHyphens/>
        <w:jc w:val="center"/>
        <w:rPr>
          <w:rFonts w:eastAsia="Calibri" w:cs="Times New Roman"/>
          <w:bCs/>
          <w:lang w:eastAsia="en-US"/>
        </w:rPr>
      </w:pPr>
    </w:p>
    <w:tbl>
      <w:tblPr>
        <w:tblStyle w:val="afffff6"/>
        <w:tblW w:w="14972" w:type="dxa"/>
        <w:tblCellMar>
          <w:left w:w="88" w:type="dxa"/>
        </w:tblCellMar>
        <w:tblLook w:val="04A0" w:firstRow="1" w:lastRow="0" w:firstColumn="1" w:lastColumn="0" w:noHBand="0" w:noVBand="1"/>
      </w:tblPr>
      <w:tblGrid>
        <w:gridCol w:w="861"/>
        <w:gridCol w:w="44"/>
        <w:gridCol w:w="46"/>
        <w:gridCol w:w="2823"/>
        <w:gridCol w:w="2801"/>
        <w:gridCol w:w="5149"/>
        <w:gridCol w:w="130"/>
        <w:gridCol w:w="3118"/>
      </w:tblGrid>
      <w:tr w:rsidR="00643F11" w:rsidRPr="00643F11" w:rsidTr="00643F11">
        <w:trPr>
          <w:trHeight w:val="537"/>
          <w:tblHeader/>
        </w:trPr>
        <w:tc>
          <w:tcPr>
            <w:tcW w:w="951" w:type="dxa"/>
            <w:gridSpan w:val="3"/>
            <w:shd w:val="clear" w:color="auto" w:fill="auto"/>
            <w:vAlign w:val="center"/>
          </w:tcPr>
          <w:p w:rsidR="00643F11" w:rsidRPr="00B60DD1" w:rsidRDefault="00643F11" w:rsidP="00643F11">
            <w:pPr>
              <w:suppressAutoHyphens/>
              <w:jc w:val="center"/>
              <w:rPr>
                <w:rFonts w:ascii="Times New Roman" w:hAnsi="Times New Roman" w:cs="Times New Roman"/>
                <w:b/>
                <w:lang w:eastAsia="en-US"/>
              </w:rPr>
            </w:pPr>
            <w:r w:rsidRPr="00B60DD1">
              <w:rPr>
                <w:rFonts w:ascii="Times New Roman" w:hAnsi="Times New Roman" w:cs="Times New Roman"/>
                <w:b/>
                <w:lang w:eastAsia="en-US"/>
              </w:rPr>
              <w:t>№ п/п</w:t>
            </w:r>
          </w:p>
        </w:tc>
        <w:tc>
          <w:tcPr>
            <w:tcW w:w="2823" w:type="dxa"/>
            <w:shd w:val="clear" w:color="auto" w:fill="auto"/>
            <w:vAlign w:val="center"/>
          </w:tcPr>
          <w:p w:rsidR="00643F11" w:rsidRPr="00B60DD1" w:rsidRDefault="00643F11" w:rsidP="00643F11">
            <w:pPr>
              <w:suppressAutoHyphens/>
              <w:jc w:val="center"/>
              <w:rPr>
                <w:rFonts w:ascii="Times New Roman" w:hAnsi="Times New Roman" w:cs="Times New Roman"/>
                <w:b/>
                <w:lang w:eastAsia="en-US"/>
              </w:rPr>
            </w:pPr>
            <w:r w:rsidRPr="00B60DD1">
              <w:rPr>
                <w:rFonts w:ascii="Times New Roman" w:hAnsi="Times New Roman" w:cs="Times New Roman"/>
                <w:b/>
                <w:lang w:eastAsia="en-US"/>
              </w:rPr>
              <w:t>Класс документа</w:t>
            </w:r>
          </w:p>
        </w:tc>
        <w:tc>
          <w:tcPr>
            <w:tcW w:w="2801" w:type="dxa"/>
            <w:shd w:val="clear" w:color="auto" w:fill="auto"/>
            <w:vAlign w:val="center"/>
          </w:tcPr>
          <w:p w:rsidR="00643F11" w:rsidRPr="00B60DD1" w:rsidRDefault="00643F11" w:rsidP="00643F11">
            <w:pPr>
              <w:suppressAutoHyphens/>
              <w:jc w:val="center"/>
              <w:rPr>
                <w:rFonts w:ascii="Times New Roman" w:hAnsi="Times New Roman" w:cs="Times New Roman"/>
                <w:b/>
                <w:lang w:eastAsia="en-US"/>
              </w:rPr>
            </w:pPr>
            <w:r w:rsidRPr="00B60DD1">
              <w:rPr>
                <w:rFonts w:ascii="Times New Roman" w:hAnsi="Times New Roman" w:cs="Times New Roman"/>
                <w:b/>
                <w:lang w:eastAsia="en-US"/>
              </w:rPr>
              <w:t>Виды документа</w:t>
            </w:r>
          </w:p>
        </w:tc>
        <w:tc>
          <w:tcPr>
            <w:tcW w:w="5279" w:type="dxa"/>
            <w:gridSpan w:val="2"/>
            <w:shd w:val="clear" w:color="auto" w:fill="auto"/>
            <w:vAlign w:val="center"/>
          </w:tcPr>
          <w:p w:rsidR="00643F11" w:rsidRPr="00B60DD1" w:rsidRDefault="00643F11" w:rsidP="00643F11">
            <w:pPr>
              <w:widowControl w:val="0"/>
              <w:suppressAutoHyphens/>
              <w:autoSpaceDE w:val="0"/>
              <w:autoSpaceDN w:val="0"/>
              <w:adjustRightInd w:val="0"/>
              <w:jc w:val="center"/>
              <w:rPr>
                <w:rFonts w:ascii="Times New Roman" w:hAnsi="Times New Roman" w:cs="Times New Roman"/>
                <w:b/>
                <w:lang w:eastAsia="en-US"/>
              </w:rPr>
            </w:pPr>
            <w:r w:rsidRPr="00B60DD1">
              <w:rPr>
                <w:rFonts w:ascii="Times New Roman" w:hAnsi="Times New Roman" w:cs="Times New Roman"/>
                <w:b/>
                <w:lang w:eastAsia="en-US"/>
              </w:rPr>
              <w:t>Общие описания документов</w:t>
            </w:r>
            <w:r w:rsidRPr="00B60DD1">
              <w:rPr>
                <w:rFonts w:ascii="Times New Roman" w:hAnsi="Times New Roman" w:cs="Times New Roman"/>
                <w:b/>
                <w:vertAlign w:val="superscript"/>
                <w:lang w:eastAsia="en-US"/>
              </w:rPr>
              <w:footnoteReference w:id="1"/>
            </w:r>
          </w:p>
        </w:tc>
        <w:tc>
          <w:tcPr>
            <w:tcW w:w="3118" w:type="dxa"/>
            <w:shd w:val="clear" w:color="auto" w:fill="auto"/>
            <w:vAlign w:val="center"/>
          </w:tcPr>
          <w:p w:rsidR="00643F11" w:rsidRPr="00B60DD1" w:rsidRDefault="00643F11" w:rsidP="00643F11">
            <w:pPr>
              <w:widowControl w:val="0"/>
              <w:suppressAutoHyphens/>
              <w:autoSpaceDE w:val="0"/>
              <w:autoSpaceDN w:val="0"/>
              <w:adjustRightInd w:val="0"/>
              <w:jc w:val="center"/>
              <w:rPr>
                <w:rFonts w:ascii="Times New Roman" w:hAnsi="Times New Roman" w:cs="Times New Roman"/>
                <w:b/>
                <w:lang w:eastAsia="en-US"/>
              </w:rPr>
            </w:pPr>
            <w:r w:rsidRPr="00B60DD1">
              <w:rPr>
                <w:rFonts w:ascii="Times New Roman" w:hAnsi="Times New Roman" w:cs="Times New Roman"/>
                <w:b/>
                <w:lang w:eastAsia="en-US"/>
              </w:rPr>
              <w:t>В случае подачи</w:t>
            </w:r>
          </w:p>
          <w:p w:rsidR="00643F11" w:rsidRPr="00B60DD1" w:rsidRDefault="00643F11" w:rsidP="00643F11">
            <w:pPr>
              <w:widowControl w:val="0"/>
              <w:suppressAutoHyphens/>
              <w:autoSpaceDE w:val="0"/>
              <w:autoSpaceDN w:val="0"/>
              <w:adjustRightInd w:val="0"/>
              <w:jc w:val="center"/>
              <w:rPr>
                <w:rFonts w:ascii="Times New Roman" w:hAnsi="Times New Roman" w:cs="Times New Roman"/>
                <w:b/>
                <w:lang w:eastAsia="en-US"/>
              </w:rPr>
            </w:pPr>
            <w:r w:rsidRPr="00B60DD1">
              <w:rPr>
                <w:rFonts w:ascii="Times New Roman" w:hAnsi="Times New Roman" w:cs="Times New Roman"/>
                <w:b/>
                <w:lang w:eastAsia="en-US"/>
              </w:rPr>
              <w:t>через РПГУ</w:t>
            </w:r>
          </w:p>
        </w:tc>
      </w:tr>
      <w:tr w:rsidR="00643F11" w:rsidRPr="00B74F58" w:rsidTr="00643F11">
        <w:tc>
          <w:tcPr>
            <w:tcW w:w="14972" w:type="dxa"/>
            <w:gridSpan w:val="8"/>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 xml:space="preserve">Раздел </w:t>
            </w:r>
            <w:r w:rsidRPr="00B74F58">
              <w:rPr>
                <w:rFonts w:ascii="Times New Roman" w:hAnsi="Times New Roman" w:cs="Times New Roman"/>
                <w:lang w:val="en-US" w:eastAsia="en-US"/>
              </w:rPr>
              <w:t>I</w:t>
            </w:r>
            <w:r w:rsidRPr="00B74F58">
              <w:rPr>
                <w:rFonts w:ascii="Times New Roman" w:hAnsi="Times New Roman" w:cs="Times New Roman"/>
                <w:lang w:eastAsia="en-US"/>
              </w:rPr>
              <w:t>. Документы, обязательные для предоставления участником Конкурса независимо от категории и основания для обращения за предоставлением Субсидии</w:t>
            </w:r>
          </w:p>
        </w:tc>
      </w:tr>
      <w:tr w:rsidR="00643F11" w:rsidRPr="00B74F58" w:rsidTr="00643F11">
        <w:tc>
          <w:tcPr>
            <w:tcW w:w="951" w:type="dxa"/>
            <w:gridSpan w:val="3"/>
            <w:shd w:val="clear" w:color="auto" w:fill="auto"/>
          </w:tcPr>
          <w:p w:rsidR="00643F11" w:rsidRPr="00B74F58" w:rsidRDefault="00643F11" w:rsidP="00643F11">
            <w:pPr>
              <w:suppressAutoHyphens/>
              <w:jc w:val="center"/>
              <w:rPr>
                <w:rFonts w:ascii="Times New Roman" w:hAnsi="Times New Roman" w:cs="Times New Roman"/>
                <w:lang w:eastAsia="en-US"/>
              </w:rPr>
            </w:pPr>
            <w:r w:rsidRPr="00B74F58">
              <w:rPr>
                <w:rFonts w:ascii="Times New Roman" w:hAnsi="Times New Roman" w:cs="Times New Roman"/>
                <w:lang w:eastAsia="en-US"/>
              </w:rPr>
              <w:t>1</w:t>
            </w:r>
          </w:p>
        </w:tc>
        <w:tc>
          <w:tcPr>
            <w:tcW w:w="5624"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Заявление на предоставление Субсидии</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Заявление должно быть оформлено по формам, указанным в Приложении 6, 7</w:t>
            </w:r>
            <w:r w:rsidRPr="00B74F58">
              <w:rPr>
                <w:rFonts w:ascii="Times New Roman" w:hAnsi="Times New Roman" w:cs="Times New Roman"/>
                <w:lang w:eastAsia="en-US"/>
              </w:rPr>
              <w:br/>
              <w:t>к настоящему Порядку</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При подаче заполняется интерактивная форма заявления</w:t>
            </w:r>
          </w:p>
        </w:tc>
      </w:tr>
      <w:tr w:rsidR="00643F11" w:rsidRPr="00B74F58" w:rsidTr="00643F11">
        <w:tc>
          <w:tcPr>
            <w:tcW w:w="951" w:type="dxa"/>
            <w:gridSpan w:val="3"/>
            <w:vMerge w:val="restart"/>
            <w:shd w:val="clear" w:color="auto" w:fill="auto"/>
          </w:tcPr>
          <w:p w:rsidR="00643F11" w:rsidRPr="00B74F58" w:rsidRDefault="00643F11" w:rsidP="00643F11">
            <w:pPr>
              <w:suppressAutoHyphens/>
              <w:jc w:val="center"/>
              <w:rPr>
                <w:rFonts w:ascii="Times New Roman" w:hAnsi="Times New Roman" w:cs="Times New Roman"/>
                <w:lang w:eastAsia="en-US"/>
              </w:rPr>
            </w:pPr>
            <w:r w:rsidRPr="00B74F58">
              <w:rPr>
                <w:rFonts w:ascii="Times New Roman" w:hAnsi="Times New Roman" w:cs="Times New Roman"/>
                <w:lang w:eastAsia="en-US"/>
              </w:rPr>
              <w:t>2</w:t>
            </w:r>
          </w:p>
        </w:tc>
        <w:tc>
          <w:tcPr>
            <w:tcW w:w="2823" w:type="dxa"/>
            <w:vMerge w:val="restart"/>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Документ, удостоверяющий личность участника Конкурса или его представителя </w:t>
            </w: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Паспорт гражданина Российской Федерации</w:t>
            </w:r>
          </w:p>
          <w:p w:rsidR="00643F11" w:rsidRPr="00B74F58" w:rsidRDefault="00643F11" w:rsidP="00643F11">
            <w:pPr>
              <w:widowControl w:val="0"/>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Страницы вторая и третья, подтверждающие личность руководителя (индивидуального предпринимателя) и страница с действующей пропиской (для индивидуальных предпринимателей)</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51" w:type="dxa"/>
            <w:gridSpan w:val="3"/>
            <w:vMerge/>
            <w:shd w:val="clear" w:color="auto" w:fill="auto"/>
          </w:tcPr>
          <w:p w:rsidR="00643F11" w:rsidRPr="00B74F58" w:rsidRDefault="00643F11" w:rsidP="00643F11">
            <w:pPr>
              <w:suppressAutoHyphens/>
              <w:jc w:val="center"/>
              <w:rPr>
                <w:rFonts w:ascii="Times New Roman" w:hAnsi="Times New Roman" w:cs="Times New Roman"/>
                <w:lang w:eastAsia="en-US"/>
              </w:rPr>
            </w:pPr>
          </w:p>
        </w:tc>
        <w:tc>
          <w:tcPr>
            <w:tcW w:w="2823" w:type="dxa"/>
            <w:vMerge/>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Временное удостоверение личности гражданина Российской Федерации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Форма утверждена приказом МВД России от 13.11.2017 N 851 «Об утверждении Административного регламента Министерства внутренних дел Российской Федерации по </w:t>
            </w:r>
            <w:r w:rsidRPr="00B74F58">
              <w:rPr>
                <w:rFonts w:ascii="Times New Roman" w:hAnsi="Times New Roman" w:cs="Times New Roman"/>
                <w:lang w:eastAsia="en-US"/>
              </w:rPr>
              <w:lastRenderedPageBreak/>
              <w:t>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индивидуальных предпринимателей)</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51" w:type="dxa"/>
            <w:gridSpan w:val="3"/>
            <w:vMerge/>
            <w:shd w:val="clear" w:color="auto" w:fill="auto"/>
          </w:tcPr>
          <w:p w:rsidR="00643F11" w:rsidRPr="00B74F58" w:rsidRDefault="00643F11" w:rsidP="00643F11">
            <w:pPr>
              <w:suppressAutoHyphens/>
              <w:jc w:val="center"/>
              <w:rPr>
                <w:rFonts w:ascii="Times New Roman" w:hAnsi="Times New Roman" w:cs="Times New Roman"/>
                <w:lang w:eastAsia="en-US"/>
              </w:rPr>
            </w:pPr>
          </w:p>
        </w:tc>
        <w:tc>
          <w:tcPr>
            <w:tcW w:w="2823" w:type="dxa"/>
            <w:vMerge/>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индивидуальных предпринимателей)</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rPr>
          <w:trHeight w:val="70"/>
        </w:trPr>
        <w:tc>
          <w:tcPr>
            <w:tcW w:w="951" w:type="dxa"/>
            <w:gridSpan w:val="3"/>
            <w:tcBorders>
              <w:top w:val="nil"/>
            </w:tcBorders>
            <w:shd w:val="clear" w:color="auto" w:fill="auto"/>
          </w:tcPr>
          <w:p w:rsidR="00643F11" w:rsidRPr="00B74F58" w:rsidRDefault="00643F11" w:rsidP="00643F11">
            <w:pPr>
              <w:suppressAutoHyphens/>
              <w:jc w:val="center"/>
              <w:rPr>
                <w:rFonts w:ascii="Times New Roman" w:hAnsi="Times New Roman" w:cs="Times New Roman"/>
                <w:lang w:eastAsia="en-US"/>
              </w:rPr>
            </w:pPr>
          </w:p>
        </w:tc>
        <w:tc>
          <w:tcPr>
            <w:tcW w:w="2823" w:type="dxa"/>
            <w:tcBorders>
              <w:top w:val="nil"/>
            </w:tcBorders>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Вид на жительство в Российской Федерации</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Образец бланка утвержден приказом МВД России от 11.06.2020 N 417 «Об утверждении Административного регламента Министерства внутренних дел Российской Федерации по предоставлению государственной услуги по </w:t>
            </w:r>
            <w:r w:rsidRPr="00B74F58">
              <w:rPr>
                <w:rFonts w:ascii="Times New Roman" w:hAnsi="Times New Roman" w:cs="Times New Roman"/>
                <w:lang w:eastAsia="en-US"/>
              </w:rPr>
              <w:lastRenderedPageBreak/>
              <w:t>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p w:rsidR="00643F11" w:rsidRPr="00B74F58" w:rsidRDefault="00643F11" w:rsidP="00643F11">
            <w:pPr>
              <w:spacing w:after="200" w:line="276" w:lineRule="auto"/>
              <w:rPr>
                <w:rFonts w:ascii="Times New Roman" w:hAnsi="Times New Roman" w:cs="Times New Roman"/>
                <w:color w:val="FF0000"/>
                <w:lang w:eastAsia="en-US"/>
              </w:rPr>
            </w:pPr>
          </w:p>
        </w:tc>
      </w:tr>
      <w:tr w:rsidR="00643F11" w:rsidRPr="00B74F58" w:rsidTr="00643F11">
        <w:tc>
          <w:tcPr>
            <w:tcW w:w="951" w:type="dxa"/>
            <w:gridSpan w:val="3"/>
            <w:shd w:val="clear" w:color="auto" w:fill="auto"/>
          </w:tcPr>
          <w:p w:rsidR="00643F11" w:rsidRPr="00B74F58" w:rsidRDefault="00643F11" w:rsidP="00643F11">
            <w:pPr>
              <w:suppressAutoHyphens/>
              <w:jc w:val="center"/>
              <w:rPr>
                <w:rFonts w:ascii="Times New Roman" w:hAnsi="Times New Roman" w:cs="Times New Roman"/>
                <w:lang w:eastAsia="en-US"/>
              </w:rPr>
            </w:pPr>
            <w:r w:rsidRPr="00B74F58">
              <w:rPr>
                <w:rFonts w:ascii="Times New Roman" w:hAnsi="Times New Roman" w:cs="Times New Roman"/>
                <w:lang w:eastAsia="en-US"/>
              </w:rPr>
              <w:t>3</w:t>
            </w:r>
          </w:p>
        </w:tc>
        <w:tc>
          <w:tcPr>
            <w:tcW w:w="2823" w:type="dxa"/>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 подтверждающий полномочия представителя участника Конкурса</w:t>
            </w:r>
          </w:p>
        </w:tc>
        <w:tc>
          <w:tcPr>
            <w:tcW w:w="2801" w:type="dxa"/>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Доверенность</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Доверенность должна быть оформлена в соответствии с требованиями законодательства и содержать следующие сведения: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лицо, выдавшее доверенность;</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ФИО лица, уполномоченного по доверенности;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данные документов, удостоверяющих личность этих лиц;</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объем полномочий представителя, включающий право на подачу Заявления на предоставление Субсидии и право подписания документов за участника Конкурса, в том числе с использованием ЭП (в случае, если документы подписываются ЭП представителя участника Конкурса);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дата выдачи доверенности;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подпись лица, выдавшего доверенность.</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tc>
        <w:tc>
          <w:tcPr>
            <w:tcW w:w="3118" w:type="dxa"/>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либо документ в электронной форме, подписанный ЭЦП нотариуса</w:t>
            </w:r>
          </w:p>
        </w:tc>
      </w:tr>
      <w:tr w:rsidR="00643F11" w:rsidRPr="00B74F58" w:rsidTr="00643F11">
        <w:tc>
          <w:tcPr>
            <w:tcW w:w="951" w:type="dxa"/>
            <w:gridSpan w:val="3"/>
            <w:shd w:val="clear" w:color="auto" w:fill="auto"/>
          </w:tcPr>
          <w:p w:rsidR="00643F11" w:rsidRPr="00B74F58" w:rsidRDefault="00643F11" w:rsidP="00643F11">
            <w:pPr>
              <w:suppressAutoHyphens/>
              <w:jc w:val="center"/>
              <w:rPr>
                <w:rFonts w:ascii="Times New Roman" w:hAnsi="Times New Roman" w:cs="Times New Roman"/>
                <w:lang w:eastAsia="en-US"/>
              </w:rPr>
            </w:pPr>
            <w:r w:rsidRPr="00B74F58">
              <w:rPr>
                <w:rFonts w:ascii="Times New Roman" w:hAnsi="Times New Roman" w:cs="Times New Roman"/>
                <w:lang w:eastAsia="en-US"/>
              </w:rPr>
              <w:t>4</w:t>
            </w:r>
          </w:p>
        </w:tc>
        <w:tc>
          <w:tcPr>
            <w:tcW w:w="5624"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Расчет по страховым взносам за предшествующий календарный год</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Форма утверждена приказом ФНС России</w:t>
            </w:r>
          </w:p>
        </w:tc>
        <w:tc>
          <w:tcPr>
            <w:tcW w:w="3118" w:type="dxa"/>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14972" w:type="dxa"/>
            <w:gridSpan w:val="8"/>
            <w:shd w:val="clear" w:color="auto" w:fill="auto"/>
          </w:tcPr>
          <w:p w:rsidR="00643F11" w:rsidRPr="00B74F58" w:rsidRDefault="00643F11" w:rsidP="00643F11">
            <w:pPr>
              <w:widowControl w:val="0"/>
              <w:tabs>
                <w:tab w:val="left" w:pos="5814"/>
              </w:tabs>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 xml:space="preserve">Раздел </w:t>
            </w:r>
            <w:r w:rsidRPr="00B74F58">
              <w:rPr>
                <w:rFonts w:ascii="Times New Roman" w:hAnsi="Times New Roman" w:cs="Times New Roman"/>
                <w:lang w:val="en-US" w:eastAsia="en-US"/>
              </w:rPr>
              <w:t>II</w:t>
            </w:r>
            <w:r w:rsidRPr="00B74F58">
              <w:rPr>
                <w:rFonts w:ascii="Times New Roman" w:hAnsi="Times New Roman" w:cs="Times New Roman"/>
                <w:lang w:eastAsia="en-US"/>
              </w:rPr>
              <w:t>. Документы по мероприятию 02.01. «Частичная компенсация субъектам малого и среднего предпринимательства затрат, связанных с приобретением оборудования»</w:t>
            </w:r>
          </w:p>
        </w:tc>
      </w:tr>
      <w:tr w:rsidR="00643F11" w:rsidRPr="00B74F58" w:rsidTr="00643F11">
        <w:tc>
          <w:tcPr>
            <w:tcW w:w="14972" w:type="dxa"/>
            <w:gridSpan w:val="8"/>
            <w:shd w:val="clear" w:color="auto" w:fill="auto"/>
          </w:tcPr>
          <w:p w:rsidR="00643F11" w:rsidRPr="00B74F58" w:rsidRDefault="00643F11" w:rsidP="00643F11">
            <w:pPr>
              <w:widowControl w:val="0"/>
              <w:tabs>
                <w:tab w:val="left" w:pos="5814"/>
              </w:tabs>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Приобретение Оборудования по договору на приобретение в собственность</w:t>
            </w:r>
          </w:p>
        </w:tc>
      </w:tr>
      <w:tr w:rsidR="00643F11" w:rsidRPr="00B74F58" w:rsidTr="00643F11">
        <w:tc>
          <w:tcPr>
            <w:tcW w:w="951" w:type="dxa"/>
            <w:gridSpan w:val="3"/>
            <w:shd w:val="clear" w:color="auto" w:fill="auto"/>
          </w:tcPr>
          <w:p w:rsidR="00643F11" w:rsidRPr="00B74F58" w:rsidRDefault="00643F11" w:rsidP="00643F11">
            <w:pPr>
              <w:suppressAutoHyphens/>
              <w:jc w:val="center"/>
              <w:rPr>
                <w:rFonts w:ascii="Times New Roman" w:hAnsi="Times New Roman" w:cs="Times New Roman"/>
                <w:lang w:eastAsia="en-US"/>
              </w:rPr>
            </w:pPr>
            <w:r w:rsidRPr="00B74F58">
              <w:rPr>
                <w:rFonts w:ascii="Times New Roman" w:hAnsi="Times New Roman" w:cs="Times New Roman"/>
                <w:lang w:eastAsia="en-US"/>
              </w:rPr>
              <w:lastRenderedPageBreak/>
              <w:t>1.</w:t>
            </w:r>
          </w:p>
        </w:tc>
        <w:tc>
          <w:tcPr>
            <w:tcW w:w="5624"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Договор на приобретение в собственность оборудования, включая затраты на монтаж оборудования</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51" w:type="dxa"/>
            <w:gridSpan w:val="3"/>
            <w:shd w:val="clear" w:color="auto" w:fill="auto"/>
          </w:tcPr>
          <w:p w:rsidR="00643F11" w:rsidRPr="00B74F58" w:rsidRDefault="00643F11" w:rsidP="00643F11">
            <w:pPr>
              <w:suppressAutoHyphens/>
              <w:jc w:val="center"/>
              <w:rPr>
                <w:rFonts w:ascii="Times New Roman" w:hAnsi="Times New Roman" w:cs="Times New Roman"/>
                <w:lang w:eastAsia="en-US"/>
              </w:rPr>
            </w:pPr>
            <w:r w:rsidRPr="00B74F58">
              <w:rPr>
                <w:rFonts w:ascii="Times New Roman" w:hAnsi="Times New Roman" w:cs="Times New Roman"/>
                <w:lang w:eastAsia="en-US"/>
              </w:rPr>
              <w:t>1.1</w:t>
            </w:r>
          </w:p>
        </w:tc>
        <w:tc>
          <w:tcPr>
            <w:tcW w:w="2823"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Договор</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Договор должен содержать:</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место и дату заключения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стороны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предмет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цену;</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идентификационные данные сторон Договора: наименование ЮЛ (Ф.И.О. ИП), организационно-правовая форма, ИНН;</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подписи сторон, печати (при наличии).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случае, если Договор составлен на языке, отличном от русского, к Договору прилагается его нотариально заверенный перевод на русский язык.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Договор представляется со всеми приложениями, спецификациями и дополнительными соглашениями</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заверенная копия</w:t>
            </w:r>
          </w:p>
        </w:tc>
      </w:tr>
      <w:tr w:rsidR="00643F11" w:rsidRPr="00B74F58" w:rsidTr="00643F11">
        <w:tc>
          <w:tcPr>
            <w:tcW w:w="951" w:type="dxa"/>
            <w:gridSpan w:val="3"/>
            <w:shd w:val="clear" w:color="auto" w:fill="auto"/>
          </w:tcPr>
          <w:p w:rsidR="00643F11" w:rsidRPr="00B74F58" w:rsidRDefault="00643F11" w:rsidP="00643F11">
            <w:pPr>
              <w:suppressAutoHyphens/>
              <w:jc w:val="center"/>
              <w:rPr>
                <w:rFonts w:ascii="Times New Roman" w:hAnsi="Times New Roman" w:cs="Times New Roman"/>
                <w:lang w:eastAsia="en-US"/>
              </w:rPr>
            </w:pPr>
            <w:r w:rsidRPr="00B74F58">
              <w:rPr>
                <w:rFonts w:ascii="Times New Roman" w:hAnsi="Times New Roman" w:cs="Times New Roman"/>
                <w:lang w:eastAsia="en-US"/>
              </w:rPr>
              <w:t>1.2</w:t>
            </w:r>
          </w:p>
        </w:tc>
        <w:tc>
          <w:tcPr>
            <w:tcW w:w="2823"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Расшифровка цены (стоимости) договора</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Представляется в случае, если цена (стоимость) договора содержит кроме стоимости Оборудования и его монтажа иные дополнительные виды затрат и должна включать разбивку цены (стоимости) договора по статьям расходов</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highlight w:val="green"/>
                <w:lang w:eastAsia="en-US"/>
              </w:rPr>
            </w:pPr>
            <w:r w:rsidRPr="00B74F58">
              <w:rPr>
                <w:rFonts w:ascii="Times New Roman" w:hAnsi="Times New Roman" w:cs="Times New Roman"/>
                <w:lang w:eastAsia="en-US"/>
              </w:rPr>
              <w:t>Электронный образ оригинала документа или нотариально заверенная копия</w:t>
            </w:r>
          </w:p>
        </w:tc>
      </w:tr>
      <w:tr w:rsidR="00643F11" w:rsidRPr="00B74F58" w:rsidTr="00643F11">
        <w:tc>
          <w:tcPr>
            <w:tcW w:w="951" w:type="dxa"/>
            <w:gridSpan w:val="3"/>
            <w:shd w:val="clear" w:color="auto" w:fill="auto"/>
          </w:tcPr>
          <w:p w:rsidR="00643F11" w:rsidRPr="00B74F58" w:rsidRDefault="00643F11" w:rsidP="00643F11">
            <w:pPr>
              <w:suppressAutoHyphens/>
              <w:jc w:val="center"/>
              <w:rPr>
                <w:rFonts w:ascii="Times New Roman" w:hAnsi="Times New Roman" w:cs="Times New Roman"/>
                <w:lang w:eastAsia="en-US"/>
              </w:rPr>
            </w:pPr>
            <w:r w:rsidRPr="00B74F58">
              <w:rPr>
                <w:rFonts w:ascii="Times New Roman" w:hAnsi="Times New Roman" w:cs="Times New Roman"/>
                <w:lang w:eastAsia="en-US"/>
              </w:rPr>
              <w:t>2.</w:t>
            </w:r>
          </w:p>
        </w:tc>
        <w:tc>
          <w:tcPr>
            <w:tcW w:w="5624"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Платежный документ, подтверждающий осуществление расходов на приобретение </w:t>
            </w:r>
            <w:proofErr w:type="gramStart"/>
            <w:r w:rsidRPr="00B74F58">
              <w:rPr>
                <w:rFonts w:ascii="Times New Roman" w:hAnsi="Times New Roman" w:cs="Times New Roman"/>
                <w:lang w:eastAsia="en-US"/>
              </w:rPr>
              <w:t>оборудования  в</w:t>
            </w:r>
            <w:proofErr w:type="gramEnd"/>
            <w:r w:rsidRPr="00B74F58">
              <w:rPr>
                <w:rFonts w:ascii="Times New Roman" w:hAnsi="Times New Roman" w:cs="Times New Roman"/>
                <w:lang w:eastAsia="en-US"/>
              </w:rPr>
              <w:t xml:space="preserve"> собственность</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Представляются платежные документы, подтверждающие оплату по Договору в полном объеме</w:t>
            </w:r>
          </w:p>
        </w:tc>
        <w:tc>
          <w:tcPr>
            <w:tcW w:w="3118" w:type="dxa"/>
            <w:shd w:val="clear" w:color="auto" w:fill="auto"/>
          </w:tcPr>
          <w:p w:rsidR="00643F11" w:rsidRPr="00B74F58" w:rsidRDefault="00643F11" w:rsidP="00643F11">
            <w:pPr>
              <w:widowControl w:val="0"/>
              <w:suppressAutoHyphens/>
              <w:autoSpaceDE w:val="0"/>
              <w:autoSpaceDN w:val="0"/>
              <w:adjustRightInd w:val="0"/>
              <w:ind w:firstLine="540"/>
              <w:rPr>
                <w:rFonts w:ascii="Times New Roman" w:hAnsi="Times New Roman" w:cs="Times New Roman"/>
                <w:lang w:eastAsia="en-US"/>
              </w:rPr>
            </w:pPr>
          </w:p>
        </w:tc>
      </w:tr>
      <w:tr w:rsidR="00643F11" w:rsidRPr="00B74F58" w:rsidTr="00643F11">
        <w:tc>
          <w:tcPr>
            <w:tcW w:w="951" w:type="dxa"/>
            <w:gridSpan w:val="3"/>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2.1</w:t>
            </w:r>
          </w:p>
        </w:tc>
        <w:tc>
          <w:tcPr>
            <w:tcW w:w="2823"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Платежное(-</w:t>
            </w:r>
            <w:proofErr w:type="spellStart"/>
            <w:r w:rsidRPr="00B74F58">
              <w:rPr>
                <w:rFonts w:ascii="Times New Roman" w:hAnsi="Times New Roman" w:cs="Times New Roman"/>
                <w:lang w:eastAsia="en-US"/>
              </w:rPr>
              <w:t>ые</w:t>
            </w:r>
            <w:proofErr w:type="spellEnd"/>
            <w:r w:rsidRPr="00B74F58">
              <w:rPr>
                <w:rFonts w:ascii="Times New Roman" w:hAnsi="Times New Roman" w:cs="Times New Roman"/>
                <w:lang w:eastAsia="en-US"/>
              </w:rPr>
              <w:t>) поручение(-</w:t>
            </w:r>
            <w:proofErr w:type="spellStart"/>
            <w:r w:rsidRPr="00B74F58">
              <w:rPr>
                <w:rFonts w:ascii="Times New Roman" w:hAnsi="Times New Roman" w:cs="Times New Roman"/>
                <w:lang w:eastAsia="en-US"/>
              </w:rPr>
              <w:t>ия</w:t>
            </w:r>
            <w:proofErr w:type="spellEnd"/>
            <w:r w:rsidRPr="00B74F58">
              <w:rPr>
                <w:rFonts w:ascii="Times New Roman" w:hAnsi="Times New Roman" w:cs="Times New Roman"/>
                <w:lang w:eastAsia="en-US"/>
              </w:rPr>
              <w:t xml:space="preserve">)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Для оборудования, приобретенного на территории Российской Федерации, платежное </w:t>
            </w:r>
            <w:r w:rsidRPr="00B74F58">
              <w:rPr>
                <w:rFonts w:ascii="Times New Roman" w:hAnsi="Times New Roman" w:cs="Times New Roman"/>
                <w:lang w:eastAsia="en-US"/>
              </w:rPr>
              <w:lastRenderedPageBreak/>
              <w:t xml:space="preserve">поручение должно быть заверено печатью банка или иметь оригинальный оттиск штампа и подпись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либо имеет отметку «клиент – банк».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Электронный образ оригинала документа </w:t>
            </w:r>
          </w:p>
        </w:tc>
      </w:tr>
      <w:tr w:rsidR="00643F11" w:rsidRPr="00B74F58" w:rsidTr="00643F11">
        <w:tc>
          <w:tcPr>
            <w:tcW w:w="951" w:type="dxa"/>
            <w:gridSpan w:val="3"/>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2.2</w:t>
            </w:r>
          </w:p>
        </w:tc>
        <w:tc>
          <w:tcPr>
            <w:tcW w:w="2823"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Заявление на перевод валюты</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либо имеет отметку «клиент – банк».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графе «Назначение платежа» заявления на перевод должна быть ссылка на контракт или инвойс на оплату, на основании которого производится платеж</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Электронный образ оригинала документа </w:t>
            </w:r>
          </w:p>
        </w:tc>
      </w:tr>
      <w:tr w:rsidR="00643F11" w:rsidRPr="00B74F58" w:rsidTr="00643F11">
        <w:tc>
          <w:tcPr>
            <w:tcW w:w="951" w:type="dxa"/>
            <w:gridSpan w:val="3"/>
            <w:shd w:val="clear" w:color="auto" w:fill="auto"/>
          </w:tcPr>
          <w:p w:rsidR="00643F11" w:rsidRPr="00B74F58" w:rsidRDefault="00643F11" w:rsidP="00643F11">
            <w:pPr>
              <w:widowControl w:val="0"/>
              <w:suppressAutoHyphens/>
              <w:autoSpaceDE w:val="0"/>
              <w:autoSpaceDN w:val="0"/>
              <w:adjustRightInd w:val="0"/>
              <w:contextualSpacing/>
              <w:jc w:val="center"/>
              <w:rPr>
                <w:rFonts w:ascii="Times New Roman" w:hAnsi="Times New Roman" w:cs="Times New Roman"/>
                <w:lang w:eastAsia="en-US"/>
              </w:rPr>
            </w:pPr>
            <w:r w:rsidRPr="00B74F58">
              <w:rPr>
                <w:rFonts w:ascii="Times New Roman" w:hAnsi="Times New Roman" w:cs="Times New Roman"/>
                <w:lang w:eastAsia="en-US"/>
              </w:rPr>
              <w:t>2.3</w:t>
            </w:r>
          </w:p>
        </w:tc>
        <w:tc>
          <w:tcPr>
            <w:tcW w:w="2823"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Выписка банка, подтверждающая оплату по Договору</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заверяется печатью банка или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или подписывается усиленной квалифицированной ЭП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или подписывается усиленной квалифицированной ЭП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w:t>
            </w:r>
            <w:r w:rsidRPr="00B74F58">
              <w:rPr>
                <w:rFonts w:ascii="Times New Roman" w:hAnsi="Times New Roman" w:cs="Times New Roman"/>
                <w:lang w:eastAsia="en-US"/>
              </w:rPr>
              <w:lastRenderedPageBreak/>
              <w:t xml:space="preserve">заверяется каждый </w:t>
            </w:r>
            <w:proofErr w:type="gramStart"/>
            <w:r w:rsidRPr="00B74F58">
              <w:rPr>
                <w:rFonts w:ascii="Times New Roman" w:hAnsi="Times New Roman" w:cs="Times New Roman"/>
                <w:lang w:eastAsia="en-US"/>
              </w:rPr>
              <w:t>лист</w:t>
            </w:r>
            <w:proofErr w:type="gramEnd"/>
            <w:r w:rsidRPr="00B74F58">
              <w:rPr>
                <w:rFonts w:ascii="Times New Roman" w:hAnsi="Times New Roman" w:cs="Times New Roman"/>
                <w:lang w:eastAsia="en-US"/>
              </w:rPr>
              <w:t xml:space="preserve"> либо указанная выписка прошивается и заверяется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или подписывается усиленной квалифицированной ЭП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Выписка банка в обязательном порядке должна содержать следующие реквизиты/информацию:</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наименование банка;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полное наименование организации, Ф.И.О. индивидуального предпринимателя;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номер банковского счета, по которому представляется выписка;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период, за который представляется выписка;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дата совершения операции (</w:t>
            </w:r>
            <w:proofErr w:type="spellStart"/>
            <w:r w:rsidRPr="00B74F58">
              <w:rPr>
                <w:rFonts w:ascii="Times New Roman" w:hAnsi="Times New Roman" w:cs="Times New Roman"/>
                <w:lang w:eastAsia="en-US"/>
              </w:rPr>
              <w:t>дд.мм.гг</w:t>
            </w:r>
            <w:proofErr w:type="spellEnd"/>
            <w:r w:rsidRPr="00B74F58">
              <w:rPr>
                <w:rFonts w:ascii="Times New Roman" w:hAnsi="Times New Roman" w:cs="Times New Roman"/>
                <w:lang w:eastAsia="en-US"/>
              </w:rPr>
              <w:t>);</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реквизиты документа, на основании которого была совершена операция по счету (номер, дата);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7) наименование плательщика/получателя денежных средств;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8) сумма операции по счету (по дебету/по кредиту);</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9) назначение платежа</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Электронный образ оригинала документа </w:t>
            </w:r>
          </w:p>
        </w:tc>
      </w:tr>
      <w:tr w:rsidR="00643F11" w:rsidRPr="00B74F58" w:rsidTr="00643F11">
        <w:tc>
          <w:tcPr>
            <w:tcW w:w="951" w:type="dxa"/>
            <w:gridSpan w:val="3"/>
            <w:shd w:val="clear" w:color="auto" w:fill="auto"/>
          </w:tcPr>
          <w:p w:rsidR="00643F11" w:rsidRPr="00B74F58" w:rsidRDefault="00643F11" w:rsidP="00643F11">
            <w:pPr>
              <w:widowControl w:val="0"/>
              <w:suppressAutoHyphens/>
              <w:autoSpaceDE w:val="0"/>
              <w:autoSpaceDN w:val="0"/>
              <w:adjustRightInd w:val="0"/>
              <w:contextualSpacing/>
              <w:jc w:val="center"/>
              <w:rPr>
                <w:rFonts w:ascii="Times New Roman" w:hAnsi="Times New Roman" w:cs="Times New Roman"/>
                <w:lang w:eastAsia="en-US"/>
              </w:rPr>
            </w:pPr>
            <w:r w:rsidRPr="00B74F58">
              <w:rPr>
                <w:rFonts w:ascii="Times New Roman" w:hAnsi="Times New Roman" w:cs="Times New Roman"/>
                <w:lang w:eastAsia="en-US"/>
              </w:rPr>
              <w:t>3.</w:t>
            </w:r>
          </w:p>
        </w:tc>
        <w:tc>
          <w:tcPr>
            <w:tcW w:w="5624"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Счет или инвойс на оплату</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Предоставляется в случае, если в платежном поручении (заявлении на перевод валюты) в графе «Назначение платежа» нет ссылки на Договор, но присутствует ссылка на счет (инвойс). В данном случае ссылка на Договор должна быть в счете (инвойсе) на оплату.</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Счет на оплату должен соответствовать условиям Договора и в обязательном порядке </w:t>
            </w:r>
            <w:r w:rsidRPr="00B74F58">
              <w:rPr>
                <w:rFonts w:ascii="Times New Roman" w:hAnsi="Times New Roman" w:cs="Times New Roman"/>
                <w:lang w:eastAsia="en-US"/>
              </w:rPr>
              <w:lastRenderedPageBreak/>
              <w:t xml:space="preserve">содержать следующие реквизиты / информацию: </w:t>
            </w:r>
          </w:p>
          <w:p w:rsidR="00643F11" w:rsidRPr="00B74F58" w:rsidRDefault="00643F11" w:rsidP="00643F11">
            <w:pPr>
              <w:widowControl w:val="0"/>
              <w:tabs>
                <w:tab w:val="left" w:pos="244"/>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Ссылку на номер и дату Договора.</w:t>
            </w:r>
          </w:p>
          <w:p w:rsidR="00643F11" w:rsidRPr="00B74F58" w:rsidRDefault="00643F11" w:rsidP="00643F11">
            <w:pPr>
              <w:widowControl w:val="0"/>
              <w:tabs>
                <w:tab w:val="left" w:pos="244"/>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2. Указание на лицо, выдавшее счет (наименование/Ф.И.О., ИНН, КПП). </w:t>
            </w:r>
          </w:p>
          <w:p w:rsidR="00643F11" w:rsidRPr="00B74F58" w:rsidRDefault="00643F11" w:rsidP="00643F11">
            <w:pPr>
              <w:widowControl w:val="0"/>
              <w:tabs>
                <w:tab w:val="left" w:pos="244"/>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плательщика (наименование/Ф.И.О. индивидуального предпринимателя, ИНН, КПП) </w:t>
            </w:r>
          </w:p>
          <w:p w:rsidR="00643F11" w:rsidRPr="00B74F58" w:rsidRDefault="00643F11" w:rsidP="00643F11">
            <w:pPr>
              <w:widowControl w:val="0"/>
              <w:tabs>
                <w:tab w:val="left" w:pos="244"/>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Предмет Договора (за что производится оплата по счету).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5. Сумма платежа.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Печать и подпись лица, выдавшего счет</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Электронный образ оригинала документа </w:t>
            </w:r>
          </w:p>
        </w:tc>
      </w:tr>
      <w:tr w:rsidR="00643F11" w:rsidRPr="00B74F58" w:rsidTr="00643F11">
        <w:tc>
          <w:tcPr>
            <w:tcW w:w="951" w:type="dxa"/>
            <w:gridSpan w:val="3"/>
            <w:shd w:val="clear" w:color="auto" w:fill="auto"/>
          </w:tcPr>
          <w:p w:rsidR="00643F11" w:rsidRPr="00B74F58" w:rsidRDefault="00643F11" w:rsidP="00643F11">
            <w:pPr>
              <w:widowControl w:val="0"/>
              <w:suppressAutoHyphens/>
              <w:autoSpaceDE w:val="0"/>
              <w:autoSpaceDN w:val="0"/>
              <w:adjustRightInd w:val="0"/>
              <w:contextualSpacing/>
              <w:jc w:val="center"/>
              <w:rPr>
                <w:rFonts w:ascii="Times New Roman" w:hAnsi="Times New Roman" w:cs="Times New Roman"/>
                <w:lang w:eastAsia="en-US"/>
              </w:rPr>
            </w:pPr>
            <w:r w:rsidRPr="00B74F58">
              <w:rPr>
                <w:rFonts w:ascii="Times New Roman" w:hAnsi="Times New Roman" w:cs="Times New Roman"/>
                <w:lang w:eastAsia="en-US"/>
              </w:rPr>
              <w:t>4.</w:t>
            </w:r>
          </w:p>
        </w:tc>
        <w:tc>
          <w:tcPr>
            <w:tcW w:w="5624"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Документы, подтверждающие передачу оборудования участнику Конкурса</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51" w:type="dxa"/>
            <w:gridSpan w:val="3"/>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4.1</w:t>
            </w:r>
          </w:p>
        </w:tc>
        <w:tc>
          <w:tcPr>
            <w:tcW w:w="2823"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При этом предоставляются документы, подтверждающие передачу, установленные Договором.</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1. </w:t>
            </w:r>
            <w:proofErr w:type="gramStart"/>
            <w:r w:rsidRPr="00B74F58">
              <w:rPr>
                <w:rFonts w:ascii="Times New Roman" w:hAnsi="Times New Roman" w:cs="Times New Roman"/>
                <w:lang w:eastAsia="en-US"/>
              </w:rPr>
              <w:t>дату  составления</w:t>
            </w:r>
            <w:proofErr w:type="gramEnd"/>
            <w:r w:rsidRPr="00B74F58">
              <w:rPr>
                <w:rFonts w:ascii="Times New Roman" w:hAnsi="Times New Roman" w:cs="Times New Roman"/>
                <w:lang w:eastAsia="en-US"/>
              </w:rPr>
              <w:t>;</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ссылку на номер и дату Договора;</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указание на стороны Договора;</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предмет Договора (что передается по акту);</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печати (при наличии) и подписи сторон</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51" w:type="dxa"/>
            <w:gridSpan w:val="3"/>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lastRenderedPageBreak/>
              <w:t>4.2.</w:t>
            </w:r>
          </w:p>
        </w:tc>
        <w:tc>
          <w:tcPr>
            <w:tcW w:w="2823"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roofErr w:type="spellStart"/>
            <w:r w:rsidRPr="00B74F58">
              <w:rPr>
                <w:rFonts w:ascii="Times New Roman" w:hAnsi="Times New Roman" w:cs="Times New Roman"/>
                <w:lang w:eastAsia="en-US"/>
              </w:rPr>
              <w:t>Товарно</w:t>
            </w:r>
            <w:proofErr w:type="spellEnd"/>
            <w:r w:rsidRPr="00B74F58">
              <w:rPr>
                <w:rFonts w:ascii="Times New Roman" w:hAnsi="Times New Roman" w:cs="Times New Roman"/>
                <w:lang w:eastAsia="en-US"/>
              </w:rPr>
              <w:t xml:space="preserve"> – транспортная накладная, товарная накладная формы ТОРГ 12, универсальный передаточный документ (УПД)</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Для оборудования, приобретенного на территории Российской Федерации.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Форма </w:t>
            </w:r>
            <w:proofErr w:type="spellStart"/>
            <w:r w:rsidRPr="00B74F58">
              <w:rPr>
                <w:rFonts w:ascii="Times New Roman" w:hAnsi="Times New Roman" w:cs="Times New Roman"/>
                <w:lang w:eastAsia="en-US"/>
              </w:rPr>
              <w:t>товарно</w:t>
            </w:r>
            <w:proofErr w:type="spellEnd"/>
            <w:r w:rsidRPr="00B74F58">
              <w:rPr>
                <w:rFonts w:ascii="Times New Roman" w:hAnsi="Times New Roman" w:cs="Times New Roman"/>
                <w:lang w:eastAsia="en-US"/>
              </w:rPr>
              <w:t xml:space="preserve"> – транспортной накладной утверждена п</w:t>
            </w:r>
            <w:hyperlink r:id="rId22">
              <w:r w:rsidRPr="00B74F58">
                <w:rPr>
                  <w:rFonts w:ascii="Times New Roman" w:hAnsi="Times New Roman" w:cs="Times New Roman"/>
                  <w:lang w:eastAsia="en-US"/>
                </w:rPr>
                <w:t>остановлением</w:t>
              </w:r>
            </w:hyperlink>
            <w:r w:rsidRPr="00B74F58">
              <w:rPr>
                <w:rFonts w:ascii="Times New Roman" w:hAnsi="Times New Roman" w:cs="Times New Roman"/>
                <w:lang w:eastAsia="en-US"/>
              </w:rPr>
              <w:t xml:space="preserve"> Госкомстата Российской Федерации от 28.11.1997 № 78.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Форма товарной накладной ТОРГ 12 утверждена постановлением Госкомстата Российской Федерации от 25.12.1998 № 132.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Форма УПД утверждена приказом ФНС от 19.12.2018 № ММВ-7-15/820@</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Электронный образ оригинала документа </w:t>
            </w:r>
          </w:p>
        </w:tc>
      </w:tr>
      <w:tr w:rsidR="00643F11" w:rsidRPr="00B74F58" w:rsidTr="00643F11">
        <w:tc>
          <w:tcPr>
            <w:tcW w:w="951" w:type="dxa"/>
            <w:gridSpan w:val="3"/>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4.3</w:t>
            </w:r>
          </w:p>
        </w:tc>
        <w:tc>
          <w:tcPr>
            <w:tcW w:w="2823"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Счет – фактура</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Для оборудования, приобретенного на территории Российской Федерации. Представляется плательщиками НДС. Форма счета – фактура утверждена постановлением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Электронный образ оригинала документа </w:t>
            </w:r>
          </w:p>
        </w:tc>
      </w:tr>
      <w:tr w:rsidR="00643F11" w:rsidRPr="00B74F58" w:rsidTr="00643F11">
        <w:tc>
          <w:tcPr>
            <w:tcW w:w="951" w:type="dxa"/>
            <w:gridSpan w:val="3"/>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4.4</w:t>
            </w:r>
          </w:p>
        </w:tc>
        <w:tc>
          <w:tcPr>
            <w:tcW w:w="2823"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Декларация на товары (ДТ)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Для оборудования, приобретенного за пределами территории Российской Федерации, ДТ содержит отметку таможенного органа.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Форма ДТ утверждена решением Комиссии Таможенного союза Евразийского экономического сообщества от 20.05.2010 </w:t>
            </w:r>
            <w:r w:rsidRPr="00B74F58">
              <w:rPr>
                <w:rFonts w:ascii="Times New Roman" w:hAnsi="Times New Roman" w:cs="Times New Roman"/>
                <w:lang w:eastAsia="en-US"/>
              </w:rPr>
              <w:br/>
              <w:t>№ 257</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Электронный образ оригинала документа </w:t>
            </w:r>
          </w:p>
        </w:tc>
      </w:tr>
      <w:tr w:rsidR="00643F11" w:rsidRPr="00B74F58" w:rsidTr="00643F11">
        <w:tc>
          <w:tcPr>
            <w:tcW w:w="951" w:type="dxa"/>
            <w:gridSpan w:val="3"/>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5.</w:t>
            </w:r>
          </w:p>
        </w:tc>
        <w:tc>
          <w:tcPr>
            <w:tcW w:w="5624"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Бухгалтерские документы о постановке оборудования на баланс</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Предоставляется один из следующих документов по выбору участника Конкурса: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1) акт о приеме-передаче объекта основных средств (кроме зданий, сооружений) по форме № </w:t>
            </w:r>
            <w:r w:rsidRPr="00B74F58">
              <w:rPr>
                <w:rFonts w:ascii="Times New Roman" w:hAnsi="Times New Roman" w:cs="Times New Roman"/>
                <w:lang w:eastAsia="en-US"/>
              </w:rPr>
              <w:lastRenderedPageBreak/>
              <w:t>ОС-1;</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в случае, если учетной политикой, принятой у участника Конкурса,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приказ об утверждении учетной политики участника Конкурса;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реквизиты:</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наименование документа;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дата составления документа;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наименование экономического субъекта, составившего документ;</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содержание факта хозяйственной жизни;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величина натурального и (или) денежного измерения факта хозяйственной жизни с указанием единиц измерения;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 подписи лиц, предусмотренных в предыдущем абзаце, с указанием их фамилий и инициалов </w:t>
            </w:r>
            <w:r w:rsidRPr="00B74F58">
              <w:rPr>
                <w:rFonts w:ascii="Times New Roman" w:hAnsi="Times New Roman" w:cs="Times New Roman"/>
                <w:lang w:eastAsia="en-US"/>
              </w:rPr>
              <w:lastRenderedPageBreak/>
              <w:t>либо иных реквизитов, необходимых для идентификации этих лиц.</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актах ОС-1 либо иных документах обязательно заполнение всех разделов</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Электронный образ оригинала документа </w:t>
            </w:r>
          </w:p>
        </w:tc>
      </w:tr>
      <w:tr w:rsidR="00643F11" w:rsidRPr="00B74F58" w:rsidTr="00643F11">
        <w:tc>
          <w:tcPr>
            <w:tcW w:w="951" w:type="dxa"/>
            <w:gridSpan w:val="3"/>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lastRenderedPageBreak/>
              <w:t>6.</w:t>
            </w:r>
          </w:p>
        </w:tc>
        <w:tc>
          <w:tcPr>
            <w:tcW w:w="5624" w:type="dxa"/>
            <w:gridSpan w:val="2"/>
            <w:shd w:val="clear" w:color="auto" w:fill="auto"/>
          </w:tcPr>
          <w:p w:rsidR="00643F11" w:rsidRPr="00B74F58" w:rsidRDefault="00643F11" w:rsidP="00643F11">
            <w:pPr>
              <w:suppressAutoHyphens/>
              <w:rPr>
                <w:rFonts w:ascii="Times New Roman" w:hAnsi="Times New Roman" w:cs="Times New Roman"/>
                <w:lang w:eastAsia="en-US"/>
              </w:rPr>
            </w:pPr>
            <w:r w:rsidRPr="00B74F58">
              <w:rPr>
                <w:rFonts w:ascii="Times New Roman" w:hAnsi="Times New Roman" w:cs="Times New Roman"/>
                <w:lang w:eastAsia="en-US" w:bidi="ru-RU"/>
              </w:rPr>
              <w:t>ПТС (ПСМ)</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Предоставляется при приобретении транспортных средств.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ПТС.</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Приказ МВД России № 496, </w:t>
            </w:r>
            <w:proofErr w:type="spellStart"/>
            <w:r w:rsidRPr="00B74F58">
              <w:rPr>
                <w:rFonts w:ascii="Times New Roman" w:hAnsi="Times New Roman" w:cs="Times New Roman"/>
                <w:lang w:eastAsia="en-US"/>
              </w:rPr>
              <w:t>Минпромэнерго</w:t>
            </w:r>
            <w:proofErr w:type="spellEnd"/>
            <w:r w:rsidRPr="00B74F58">
              <w:rPr>
                <w:rFonts w:ascii="Times New Roman" w:hAnsi="Times New Roman" w:cs="Times New Roman"/>
                <w:lang w:eastAsia="en-US"/>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ПСМ.</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Электронная версия ПСМ регламентирована </w:t>
            </w:r>
            <w:r w:rsidRPr="00B74F58">
              <w:rPr>
                <w:rFonts w:ascii="Times New Roman" w:hAnsi="Times New Roman" w:cs="Times New Roman"/>
                <w:lang w:eastAsia="en-US"/>
              </w:rPr>
              <w:lastRenderedPageBreak/>
              <w:t>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 или нотариально заверенной копии</w:t>
            </w:r>
          </w:p>
        </w:tc>
      </w:tr>
      <w:tr w:rsidR="00643F11" w:rsidRPr="00B74F58" w:rsidTr="00643F11">
        <w:tc>
          <w:tcPr>
            <w:tcW w:w="951" w:type="dxa"/>
            <w:gridSpan w:val="3"/>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lastRenderedPageBreak/>
              <w:t>7.</w:t>
            </w:r>
          </w:p>
        </w:tc>
        <w:tc>
          <w:tcPr>
            <w:tcW w:w="5624"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Фотографии основных средств</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Предоставляются фотографии каждого объекта основных средств после его (их) передачи.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Требования к фотографиям:</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Разрешение не менее 200 точек на дюйм (</w:t>
            </w:r>
            <w:proofErr w:type="spellStart"/>
            <w:r w:rsidRPr="00B74F58">
              <w:rPr>
                <w:rFonts w:ascii="Times New Roman" w:hAnsi="Times New Roman" w:cs="Times New Roman"/>
                <w:lang w:eastAsia="en-US"/>
              </w:rPr>
              <w:t>dpi</w:t>
            </w:r>
            <w:proofErr w:type="spellEnd"/>
            <w:r w:rsidRPr="00B74F58">
              <w:rPr>
                <w:rFonts w:ascii="Times New Roman" w:hAnsi="Times New Roman" w:cs="Times New Roman"/>
                <w:lang w:eastAsia="en-US"/>
              </w:rPr>
              <w:t>).</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Размер (длина, ширина) не менее 1500 пикселей по короткой стороне.</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Размер (вес) 1 фотографии не более 10 Мб.</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Графический формат: </w:t>
            </w:r>
            <w:proofErr w:type="spellStart"/>
            <w:r w:rsidRPr="00B74F58">
              <w:rPr>
                <w:rFonts w:ascii="Times New Roman" w:hAnsi="Times New Roman" w:cs="Times New Roman"/>
                <w:lang w:eastAsia="en-US"/>
              </w:rPr>
              <w:t>Raw</w:t>
            </w:r>
            <w:proofErr w:type="spellEnd"/>
            <w:r w:rsidRPr="00B74F58">
              <w:rPr>
                <w:rFonts w:ascii="Times New Roman" w:hAnsi="Times New Roman" w:cs="Times New Roman"/>
                <w:lang w:eastAsia="en-US"/>
              </w:rPr>
              <w:t>; JPEG (JPG); JPEG 2000 (jp2); TIFF; PNG; BMP</w:t>
            </w:r>
          </w:p>
        </w:tc>
      </w:tr>
      <w:tr w:rsidR="00643F11" w:rsidRPr="00B74F58" w:rsidTr="00643F11">
        <w:tc>
          <w:tcPr>
            <w:tcW w:w="14972" w:type="dxa"/>
            <w:gridSpan w:val="8"/>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Приобретение оборудования по договору лизинга</w:t>
            </w:r>
          </w:p>
        </w:tc>
      </w:tr>
      <w:tr w:rsidR="00643F11" w:rsidRPr="00B74F58" w:rsidTr="00643F11">
        <w:tc>
          <w:tcPr>
            <w:tcW w:w="951" w:type="dxa"/>
            <w:gridSpan w:val="3"/>
            <w:shd w:val="clear" w:color="auto" w:fill="auto"/>
          </w:tcPr>
          <w:p w:rsidR="00643F11" w:rsidRPr="00B74F58" w:rsidRDefault="00643F11" w:rsidP="00643F11">
            <w:pPr>
              <w:suppressAutoHyphens/>
              <w:jc w:val="center"/>
              <w:rPr>
                <w:rFonts w:ascii="Times New Roman" w:hAnsi="Times New Roman" w:cs="Times New Roman"/>
                <w:lang w:eastAsia="en-US"/>
              </w:rPr>
            </w:pPr>
            <w:r w:rsidRPr="00B74F58">
              <w:rPr>
                <w:rFonts w:ascii="Times New Roman" w:hAnsi="Times New Roman" w:cs="Times New Roman"/>
                <w:lang w:eastAsia="en-US"/>
              </w:rPr>
              <w:t>1.</w:t>
            </w:r>
          </w:p>
        </w:tc>
        <w:tc>
          <w:tcPr>
            <w:tcW w:w="5624" w:type="dxa"/>
            <w:gridSpan w:val="2"/>
            <w:shd w:val="clear" w:color="auto" w:fill="auto"/>
          </w:tcPr>
          <w:p w:rsidR="00643F11" w:rsidRPr="00B74F58" w:rsidRDefault="00643F11" w:rsidP="00643F11">
            <w:pPr>
              <w:suppressAutoHyphens/>
              <w:rPr>
                <w:rFonts w:ascii="Times New Roman" w:hAnsi="Times New Roman" w:cs="Times New Roman"/>
                <w:lang w:eastAsia="en-US"/>
              </w:rPr>
            </w:pPr>
            <w:r w:rsidRPr="00B74F58">
              <w:rPr>
                <w:rFonts w:ascii="Times New Roman" w:hAnsi="Times New Roman" w:cs="Times New Roman"/>
                <w:lang w:eastAsia="en-US" w:bidi="ru-RU"/>
              </w:rPr>
              <w:t>Договор лизинга (включающий данные о предмете лизинга)</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Договор лизинга должен содержать:</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место и дату заключения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стороны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предмет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4. цену;</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идентификационные данные сторон договора: наименование ЮЛ (Ф.И.О. ИП), организационно-правовая форма, ИНН;</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7. подписи сторон, печати (при наличии).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случае, если договор лизинга составлен на языке, отличном от русского, к договору лизинга прилагается его нотариально заверенный перевод на русский язык.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Договор представляется со всеми приложениями, спецификациями и дополнительными соглашениями</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 или нотариально заверенной копии</w:t>
            </w:r>
          </w:p>
        </w:tc>
      </w:tr>
      <w:tr w:rsidR="00643F11" w:rsidRPr="00B74F58" w:rsidTr="00643F11">
        <w:tc>
          <w:tcPr>
            <w:tcW w:w="951" w:type="dxa"/>
            <w:gridSpan w:val="3"/>
            <w:shd w:val="clear" w:color="auto" w:fill="auto"/>
          </w:tcPr>
          <w:p w:rsidR="00643F11" w:rsidRPr="00B74F58" w:rsidRDefault="00643F11" w:rsidP="00643F11">
            <w:pPr>
              <w:suppressAutoHyphens/>
              <w:jc w:val="center"/>
              <w:rPr>
                <w:rFonts w:ascii="Times New Roman" w:hAnsi="Times New Roman" w:cs="Times New Roman"/>
                <w:lang w:eastAsia="en-US"/>
              </w:rPr>
            </w:pPr>
            <w:r w:rsidRPr="00B74F58">
              <w:rPr>
                <w:rFonts w:ascii="Times New Roman" w:hAnsi="Times New Roman" w:cs="Times New Roman"/>
                <w:lang w:eastAsia="en-US"/>
              </w:rPr>
              <w:t>2.</w:t>
            </w:r>
          </w:p>
        </w:tc>
        <w:tc>
          <w:tcPr>
            <w:tcW w:w="5624" w:type="dxa"/>
            <w:gridSpan w:val="2"/>
            <w:shd w:val="clear" w:color="auto" w:fill="auto"/>
          </w:tcPr>
          <w:p w:rsidR="00643F11" w:rsidRPr="00B74F58" w:rsidRDefault="00643F11" w:rsidP="00643F11">
            <w:pPr>
              <w:suppressAutoHyphens/>
              <w:rPr>
                <w:rFonts w:ascii="Times New Roman" w:hAnsi="Times New Roman" w:cs="Times New Roman"/>
                <w:lang w:eastAsia="en-US"/>
              </w:rPr>
            </w:pPr>
            <w:r w:rsidRPr="00B74F58">
              <w:rPr>
                <w:rFonts w:ascii="Times New Roman" w:hAnsi="Times New Roman" w:cs="Times New Roman"/>
                <w:lang w:eastAsia="en-US" w:bidi="ru-RU"/>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Платежное поручение заверено печатью банка или имеет оригинальный оттиск штампа и подпись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либо имеет отметку «клиент – банк».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Электронный образ оригинала документа </w:t>
            </w:r>
          </w:p>
        </w:tc>
      </w:tr>
      <w:tr w:rsidR="00643F11" w:rsidRPr="00B74F58" w:rsidTr="00643F11">
        <w:tc>
          <w:tcPr>
            <w:tcW w:w="951" w:type="dxa"/>
            <w:gridSpan w:val="3"/>
            <w:shd w:val="clear" w:color="auto" w:fill="auto"/>
          </w:tcPr>
          <w:p w:rsidR="00643F11" w:rsidRPr="00B74F58" w:rsidRDefault="00643F11" w:rsidP="00643F11">
            <w:pPr>
              <w:suppressAutoHyphens/>
              <w:jc w:val="center"/>
              <w:rPr>
                <w:rFonts w:ascii="Times New Roman" w:hAnsi="Times New Roman" w:cs="Times New Roman"/>
                <w:lang w:eastAsia="en-US"/>
              </w:rPr>
            </w:pPr>
            <w:r w:rsidRPr="00B74F58">
              <w:rPr>
                <w:rFonts w:ascii="Times New Roman" w:hAnsi="Times New Roman" w:cs="Times New Roman"/>
                <w:lang w:eastAsia="en-US"/>
              </w:rPr>
              <w:t>3.</w:t>
            </w:r>
          </w:p>
        </w:tc>
        <w:tc>
          <w:tcPr>
            <w:tcW w:w="5624" w:type="dxa"/>
            <w:gridSpan w:val="2"/>
            <w:shd w:val="clear" w:color="auto" w:fill="auto"/>
          </w:tcPr>
          <w:p w:rsidR="00643F11" w:rsidRPr="00B74F58" w:rsidRDefault="00643F11" w:rsidP="00643F11">
            <w:pPr>
              <w:widowControl w:val="0"/>
              <w:tabs>
                <w:tab w:val="left" w:pos="1315"/>
              </w:tabs>
              <w:suppressAutoHyphens/>
              <w:autoSpaceDE w:val="0"/>
              <w:autoSpaceDN w:val="0"/>
              <w:adjustRightInd w:val="0"/>
              <w:ind w:right="560"/>
              <w:rPr>
                <w:rFonts w:ascii="Times New Roman" w:hAnsi="Times New Roman" w:cs="Times New Roman"/>
                <w:lang w:eastAsia="en-US" w:bidi="ru-RU"/>
              </w:rPr>
            </w:pPr>
            <w:r w:rsidRPr="00B74F58">
              <w:rPr>
                <w:rFonts w:ascii="Times New Roman" w:hAnsi="Times New Roman" w:cs="Times New Roman"/>
                <w:lang w:eastAsia="en-US" w:bidi="ru-RU"/>
              </w:rPr>
              <w:t>Выписка банка, подтверждающая оплату первого взноса (аванса) по договору лизинга</w:t>
            </w:r>
          </w:p>
        </w:tc>
        <w:tc>
          <w:tcPr>
            <w:tcW w:w="5279" w:type="dxa"/>
            <w:gridSpan w:val="2"/>
            <w:shd w:val="clear" w:color="auto" w:fill="auto"/>
          </w:tcPr>
          <w:p w:rsidR="00643F11" w:rsidRPr="00B74F58" w:rsidRDefault="00643F11" w:rsidP="00643F11">
            <w:pPr>
              <w:widowControl w:val="0"/>
              <w:tabs>
                <w:tab w:val="left" w:pos="1315"/>
              </w:tabs>
              <w:suppressAutoHyphens/>
              <w:autoSpaceDE w:val="0"/>
              <w:autoSpaceDN w:val="0"/>
              <w:adjustRightInd w:val="0"/>
              <w:ind w:right="-25"/>
              <w:rPr>
                <w:rFonts w:ascii="Times New Roman" w:hAnsi="Times New Roman" w:cs="Times New Roman"/>
                <w:lang w:eastAsia="en-US" w:bidi="ru-RU"/>
              </w:rPr>
            </w:pPr>
            <w:r w:rsidRPr="00B74F58">
              <w:rPr>
                <w:rFonts w:ascii="Times New Roman" w:hAnsi="Times New Roman" w:cs="Times New Roman"/>
                <w:lang w:eastAsia="en-US" w:bidi="ru-RU"/>
              </w:rPr>
              <w:t xml:space="preserve">Выписка банка заверяется печатью банка или оригинальным оттиском штампа и подписью </w:t>
            </w:r>
            <w:proofErr w:type="spellStart"/>
            <w:r w:rsidRPr="00B74F58">
              <w:rPr>
                <w:rFonts w:ascii="Times New Roman" w:hAnsi="Times New Roman" w:cs="Times New Roman"/>
                <w:lang w:eastAsia="en-US" w:bidi="ru-RU"/>
              </w:rPr>
              <w:t>операциониста</w:t>
            </w:r>
            <w:proofErr w:type="spellEnd"/>
            <w:r w:rsidRPr="00B74F58">
              <w:rPr>
                <w:rFonts w:ascii="Times New Roman" w:hAnsi="Times New Roman" w:cs="Times New Roman"/>
                <w:lang w:eastAsia="en-US" w:bidi="ru-RU"/>
              </w:rPr>
              <w:t xml:space="preserve"> банка с указанием фамилии и инициалов или подписывается усиленной квалифицированной ЭП </w:t>
            </w:r>
            <w:proofErr w:type="spellStart"/>
            <w:r w:rsidRPr="00B74F58">
              <w:rPr>
                <w:rFonts w:ascii="Times New Roman" w:hAnsi="Times New Roman" w:cs="Times New Roman"/>
                <w:lang w:eastAsia="en-US" w:bidi="ru-RU"/>
              </w:rPr>
              <w:t>операциониста</w:t>
            </w:r>
            <w:proofErr w:type="spellEnd"/>
            <w:r w:rsidRPr="00B74F58">
              <w:rPr>
                <w:rFonts w:ascii="Times New Roman" w:hAnsi="Times New Roman" w:cs="Times New Roman"/>
                <w:lang w:eastAsia="en-US" w:bidi="ru-RU"/>
              </w:rPr>
              <w:t xml:space="preserve"> банка.</w:t>
            </w:r>
          </w:p>
          <w:p w:rsidR="00643F11" w:rsidRPr="00B74F58" w:rsidRDefault="00643F11" w:rsidP="00643F11">
            <w:pPr>
              <w:widowControl w:val="0"/>
              <w:tabs>
                <w:tab w:val="left" w:pos="1315"/>
              </w:tabs>
              <w:suppressAutoHyphens/>
              <w:autoSpaceDE w:val="0"/>
              <w:autoSpaceDN w:val="0"/>
              <w:adjustRightInd w:val="0"/>
              <w:ind w:right="-25"/>
              <w:rPr>
                <w:rFonts w:ascii="Times New Roman" w:hAnsi="Times New Roman" w:cs="Times New Roman"/>
                <w:lang w:eastAsia="en-US" w:bidi="ru-RU"/>
              </w:rPr>
            </w:pPr>
            <w:r w:rsidRPr="00B74F58">
              <w:rPr>
                <w:rFonts w:ascii="Times New Roman" w:hAnsi="Times New Roman" w:cs="Times New Roman"/>
                <w:lang w:eastAsia="en-US" w:bidi="ru-RU"/>
              </w:rPr>
              <w:t xml:space="preserve">В случае если выписка банка имеет более 1 листа, печатью банка (либо оригинальным оттиском штампа и подписью </w:t>
            </w:r>
            <w:proofErr w:type="spellStart"/>
            <w:r w:rsidRPr="00B74F58">
              <w:rPr>
                <w:rFonts w:ascii="Times New Roman" w:hAnsi="Times New Roman" w:cs="Times New Roman"/>
                <w:lang w:eastAsia="en-US" w:bidi="ru-RU"/>
              </w:rPr>
              <w:t>операциониста</w:t>
            </w:r>
            <w:proofErr w:type="spellEnd"/>
            <w:r w:rsidRPr="00B74F58">
              <w:rPr>
                <w:rFonts w:ascii="Times New Roman" w:hAnsi="Times New Roman" w:cs="Times New Roman"/>
                <w:lang w:eastAsia="en-US" w:bidi="ru-RU"/>
              </w:rPr>
              <w:t xml:space="preserve"> банка с указанием фамилии и инициалов или </w:t>
            </w:r>
            <w:r w:rsidRPr="00B74F58">
              <w:rPr>
                <w:rFonts w:ascii="Times New Roman" w:hAnsi="Times New Roman" w:cs="Times New Roman"/>
                <w:lang w:eastAsia="en-US" w:bidi="ru-RU"/>
              </w:rPr>
              <w:lastRenderedPageBreak/>
              <w:t xml:space="preserve">подписывается усиленной квалифицированной ЭП </w:t>
            </w:r>
            <w:proofErr w:type="spellStart"/>
            <w:r w:rsidRPr="00B74F58">
              <w:rPr>
                <w:rFonts w:ascii="Times New Roman" w:hAnsi="Times New Roman" w:cs="Times New Roman"/>
                <w:lang w:eastAsia="en-US" w:bidi="ru-RU"/>
              </w:rPr>
              <w:t>операциониста</w:t>
            </w:r>
            <w:proofErr w:type="spellEnd"/>
            <w:r w:rsidRPr="00B74F58">
              <w:rPr>
                <w:rFonts w:ascii="Times New Roman" w:hAnsi="Times New Roman" w:cs="Times New Roman"/>
                <w:lang w:eastAsia="en-US" w:bidi="ru-RU"/>
              </w:rPr>
              <w:t xml:space="preserve"> банка) заверяется каждый </w:t>
            </w:r>
            <w:proofErr w:type="gramStart"/>
            <w:r w:rsidRPr="00B74F58">
              <w:rPr>
                <w:rFonts w:ascii="Times New Roman" w:hAnsi="Times New Roman" w:cs="Times New Roman"/>
                <w:lang w:eastAsia="en-US" w:bidi="ru-RU"/>
              </w:rPr>
              <w:t>лист</w:t>
            </w:r>
            <w:proofErr w:type="gramEnd"/>
            <w:r w:rsidRPr="00B74F58">
              <w:rPr>
                <w:rFonts w:ascii="Times New Roman" w:hAnsi="Times New Roman" w:cs="Times New Roman"/>
                <w:lang w:eastAsia="en-US" w:bidi="ru-RU"/>
              </w:rPr>
              <w:t xml:space="preserve"> либо указанная выписка прошивается и заверяется печатью банка (либо оригинальным оттиском штампа и подписью </w:t>
            </w:r>
            <w:proofErr w:type="spellStart"/>
            <w:r w:rsidRPr="00B74F58">
              <w:rPr>
                <w:rFonts w:ascii="Times New Roman" w:hAnsi="Times New Roman" w:cs="Times New Roman"/>
                <w:lang w:eastAsia="en-US" w:bidi="ru-RU"/>
              </w:rPr>
              <w:t>операциониста</w:t>
            </w:r>
            <w:proofErr w:type="spellEnd"/>
            <w:r w:rsidRPr="00B74F58">
              <w:rPr>
                <w:rFonts w:ascii="Times New Roman" w:hAnsi="Times New Roman" w:cs="Times New Roman"/>
                <w:lang w:eastAsia="en-US" w:bidi="ru-RU"/>
              </w:rPr>
              <w:t xml:space="preserve"> банка с указанием фамилии и инициалов или подписывается усиленной квалифицированной ЭП </w:t>
            </w:r>
            <w:proofErr w:type="spellStart"/>
            <w:r w:rsidRPr="00B74F58">
              <w:rPr>
                <w:rFonts w:ascii="Times New Roman" w:hAnsi="Times New Roman" w:cs="Times New Roman"/>
                <w:lang w:eastAsia="en-US" w:bidi="ru-RU"/>
              </w:rPr>
              <w:t>операциониста</w:t>
            </w:r>
            <w:proofErr w:type="spellEnd"/>
            <w:r w:rsidRPr="00B74F58">
              <w:rPr>
                <w:rFonts w:ascii="Times New Roman" w:hAnsi="Times New Roman" w:cs="Times New Roman"/>
                <w:lang w:eastAsia="en-US" w:bidi="ru-RU"/>
              </w:rPr>
              <w:t xml:space="preserve"> банка).</w:t>
            </w:r>
          </w:p>
          <w:p w:rsidR="00643F11" w:rsidRPr="00B74F58" w:rsidRDefault="00643F11" w:rsidP="00643F11">
            <w:pPr>
              <w:widowControl w:val="0"/>
              <w:tabs>
                <w:tab w:val="left" w:pos="1315"/>
              </w:tabs>
              <w:suppressAutoHyphens/>
              <w:autoSpaceDE w:val="0"/>
              <w:autoSpaceDN w:val="0"/>
              <w:adjustRightInd w:val="0"/>
              <w:ind w:right="-25"/>
              <w:rPr>
                <w:rFonts w:ascii="Times New Roman" w:hAnsi="Times New Roman" w:cs="Times New Roman"/>
                <w:lang w:eastAsia="en-US" w:bidi="ru-RU"/>
              </w:rPr>
            </w:pPr>
            <w:r w:rsidRPr="00B74F58">
              <w:rPr>
                <w:rFonts w:ascii="Times New Roman" w:hAnsi="Times New Roman" w:cs="Times New Roman"/>
                <w:lang w:eastAsia="en-US" w:bidi="ru-RU"/>
              </w:rPr>
              <w:t>Выписка банка в обязательном порядке должна содержать следующие реквизиты/информацию:</w:t>
            </w:r>
          </w:p>
          <w:p w:rsidR="00643F11" w:rsidRPr="00B74F58" w:rsidRDefault="00643F11" w:rsidP="00643F11">
            <w:pPr>
              <w:widowControl w:val="0"/>
              <w:tabs>
                <w:tab w:val="left" w:pos="1315"/>
              </w:tabs>
              <w:suppressAutoHyphens/>
              <w:autoSpaceDE w:val="0"/>
              <w:autoSpaceDN w:val="0"/>
              <w:adjustRightInd w:val="0"/>
              <w:ind w:right="-25"/>
              <w:rPr>
                <w:rFonts w:ascii="Times New Roman" w:hAnsi="Times New Roman" w:cs="Times New Roman"/>
                <w:lang w:eastAsia="en-US" w:bidi="ru-RU"/>
              </w:rPr>
            </w:pPr>
            <w:r w:rsidRPr="00B74F58">
              <w:rPr>
                <w:rFonts w:ascii="Times New Roman" w:hAnsi="Times New Roman" w:cs="Times New Roman"/>
                <w:lang w:eastAsia="en-US" w:bidi="ru-RU"/>
              </w:rPr>
              <w:t>1) наименование банка;</w:t>
            </w:r>
          </w:p>
          <w:p w:rsidR="00643F11" w:rsidRPr="00B74F58" w:rsidRDefault="00643F11" w:rsidP="00643F11">
            <w:pPr>
              <w:widowControl w:val="0"/>
              <w:tabs>
                <w:tab w:val="left" w:pos="1315"/>
              </w:tabs>
              <w:suppressAutoHyphens/>
              <w:autoSpaceDE w:val="0"/>
              <w:autoSpaceDN w:val="0"/>
              <w:adjustRightInd w:val="0"/>
              <w:ind w:right="-25"/>
              <w:rPr>
                <w:rFonts w:ascii="Times New Roman" w:hAnsi="Times New Roman" w:cs="Times New Roman"/>
                <w:lang w:eastAsia="en-US" w:bidi="ru-RU"/>
              </w:rPr>
            </w:pPr>
            <w:r w:rsidRPr="00B74F58">
              <w:rPr>
                <w:rFonts w:ascii="Times New Roman" w:hAnsi="Times New Roman" w:cs="Times New Roman"/>
                <w:lang w:eastAsia="en-US" w:bidi="ru-RU"/>
              </w:rPr>
              <w:t>2) полное наименование организации, Ф.И.О. индивидуального предпринимателя;</w:t>
            </w:r>
          </w:p>
          <w:p w:rsidR="00643F11" w:rsidRPr="00B74F58" w:rsidRDefault="00643F11" w:rsidP="00643F11">
            <w:pPr>
              <w:widowControl w:val="0"/>
              <w:tabs>
                <w:tab w:val="left" w:pos="1315"/>
              </w:tabs>
              <w:suppressAutoHyphens/>
              <w:autoSpaceDE w:val="0"/>
              <w:autoSpaceDN w:val="0"/>
              <w:adjustRightInd w:val="0"/>
              <w:ind w:right="-25"/>
              <w:rPr>
                <w:rFonts w:ascii="Times New Roman" w:hAnsi="Times New Roman" w:cs="Times New Roman"/>
                <w:lang w:eastAsia="en-US" w:bidi="ru-RU"/>
              </w:rPr>
            </w:pPr>
            <w:r w:rsidRPr="00B74F58">
              <w:rPr>
                <w:rFonts w:ascii="Times New Roman" w:hAnsi="Times New Roman" w:cs="Times New Roman"/>
                <w:lang w:eastAsia="en-US" w:bidi="ru-RU"/>
              </w:rPr>
              <w:t>3) номер банковского счета, по которому представляется выписка;</w:t>
            </w:r>
          </w:p>
          <w:p w:rsidR="00643F11" w:rsidRPr="00B74F58" w:rsidRDefault="00643F11" w:rsidP="00643F11">
            <w:pPr>
              <w:widowControl w:val="0"/>
              <w:tabs>
                <w:tab w:val="left" w:pos="1315"/>
              </w:tabs>
              <w:suppressAutoHyphens/>
              <w:autoSpaceDE w:val="0"/>
              <w:autoSpaceDN w:val="0"/>
              <w:adjustRightInd w:val="0"/>
              <w:ind w:right="-25"/>
              <w:rPr>
                <w:rFonts w:ascii="Times New Roman" w:hAnsi="Times New Roman" w:cs="Times New Roman"/>
                <w:lang w:eastAsia="en-US" w:bidi="ru-RU"/>
              </w:rPr>
            </w:pPr>
            <w:r w:rsidRPr="00B74F58">
              <w:rPr>
                <w:rFonts w:ascii="Times New Roman" w:hAnsi="Times New Roman" w:cs="Times New Roman"/>
                <w:lang w:eastAsia="en-US" w:bidi="ru-RU"/>
              </w:rPr>
              <w:t>4) период, за который представляется выписка;</w:t>
            </w:r>
          </w:p>
          <w:p w:rsidR="00643F11" w:rsidRPr="00B74F58" w:rsidRDefault="00643F11" w:rsidP="00643F11">
            <w:pPr>
              <w:widowControl w:val="0"/>
              <w:tabs>
                <w:tab w:val="left" w:pos="1315"/>
              </w:tabs>
              <w:suppressAutoHyphens/>
              <w:autoSpaceDE w:val="0"/>
              <w:autoSpaceDN w:val="0"/>
              <w:adjustRightInd w:val="0"/>
              <w:ind w:right="-25"/>
              <w:rPr>
                <w:rFonts w:ascii="Times New Roman" w:hAnsi="Times New Roman" w:cs="Times New Roman"/>
                <w:lang w:eastAsia="en-US" w:bidi="ru-RU"/>
              </w:rPr>
            </w:pPr>
            <w:r w:rsidRPr="00B74F58">
              <w:rPr>
                <w:rFonts w:ascii="Times New Roman" w:hAnsi="Times New Roman" w:cs="Times New Roman"/>
                <w:lang w:eastAsia="en-US" w:bidi="ru-RU"/>
              </w:rPr>
              <w:t>5) дата совершения операции (</w:t>
            </w:r>
            <w:proofErr w:type="spellStart"/>
            <w:r w:rsidRPr="00B74F58">
              <w:rPr>
                <w:rFonts w:ascii="Times New Roman" w:hAnsi="Times New Roman" w:cs="Times New Roman"/>
                <w:lang w:eastAsia="en-US" w:bidi="ru-RU"/>
              </w:rPr>
              <w:t>дд.мм.гг</w:t>
            </w:r>
            <w:proofErr w:type="spellEnd"/>
            <w:r w:rsidRPr="00B74F58">
              <w:rPr>
                <w:rFonts w:ascii="Times New Roman" w:hAnsi="Times New Roman" w:cs="Times New Roman"/>
                <w:lang w:eastAsia="en-US" w:bidi="ru-RU"/>
              </w:rPr>
              <w:t>);</w:t>
            </w:r>
          </w:p>
          <w:p w:rsidR="00643F11" w:rsidRPr="00B74F58" w:rsidRDefault="00643F11" w:rsidP="00643F11">
            <w:pPr>
              <w:widowControl w:val="0"/>
              <w:tabs>
                <w:tab w:val="left" w:pos="1315"/>
              </w:tabs>
              <w:suppressAutoHyphens/>
              <w:autoSpaceDE w:val="0"/>
              <w:autoSpaceDN w:val="0"/>
              <w:adjustRightInd w:val="0"/>
              <w:ind w:right="-25"/>
              <w:rPr>
                <w:rFonts w:ascii="Times New Roman" w:hAnsi="Times New Roman" w:cs="Times New Roman"/>
                <w:lang w:eastAsia="en-US" w:bidi="ru-RU"/>
              </w:rPr>
            </w:pPr>
            <w:r w:rsidRPr="00B74F58">
              <w:rPr>
                <w:rFonts w:ascii="Times New Roman" w:hAnsi="Times New Roman" w:cs="Times New Roman"/>
                <w:lang w:eastAsia="en-US" w:bidi="ru-RU"/>
              </w:rPr>
              <w:t>6) реквизиты документа, на основании которого была совершена операция по счету (номер, дата);</w:t>
            </w:r>
          </w:p>
          <w:p w:rsidR="00643F11" w:rsidRPr="00B74F58" w:rsidRDefault="00643F11" w:rsidP="00643F11">
            <w:pPr>
              <w:widowControl w:val="0"/>
              <w:tabs>
                <w:tab w:val="left" w:pos="1315"/>
              </w:tabs>
              <w:suppressAutoHyphens/>
              <w:autoSpaceDE w:val="0"/>
              <w:autoSpaceDN w:val="0"/>
              <w:adjustRightInd w:val="0"/>
              <w:ind w:right="-25"/>
              <w:rPr>
                <w:rFonts w:ascii="Times New Roman" w:hAnsi="Times New Roman" w:cs="Times New Roman"/>
                <w:lang w:eastAsia="en-US" w:bidi="ru-RU"/>
              </w:rPr>
            </w:pPr>
            <w:r w:rsidRPr="00B74F58">
              <w:rPr>
                <w:rFonts w:ascii="Times New Roman" w:hAnsi="Times New Roman" w:cs="Times New Roman"/>
                <w:lang w:eastAsia="en-US" w:bidi="ru-RU"/>
              </w:rPr>
              <w:t>7) наименование плательщика/получателя денежных средств;</w:t>
            </w:r>
          </w:p>
          <w:p w:rsidR="00643F11" w:rsidRPr="00B74F58" w:rsidRDefault="00643F11" w:rsidP="00643F11">
            <w:pPr>
              <w:widowControl w:val="0"/>
              <w:tabs>
                <w:tab w:val="left" w:pos="1315"/>
              </w:tabs>
              <w:suppressAutoHyphens/>
              <w:autoSpaceDE w:val="0"/>
              <w:autoSpaceDN w:val="0"/>
              <w:adjustRightInd w:val="0"/>
              <w:ind w:right="-25"/>
              <w:rPr>
                <w:rFonts w:ascii="Times New Roman" w:hAnsi="Times New Roman" w:cs="Times New Roman"/>
                <w:lang w:eastAsia="en-US" w:bidi="ru-RU"/>
              </w:rPr>
            </w:pPr>
            <w:r w:rsidRPr="00B74F58">
              <w:rPr>
                <w:rFonts w:ascii="Times New Roman" w:hAnsi="Times New Roman" w:cs="Times New Roman"/>
                <w:lang w:eastAsia="en-US" w:bidi="ru-RU"/>
              </w:rPr>
              <w:t>8) сумма операции по счету (по дебету/по кредиту);</w:t>
            </w:r>
          </w:p>
          <w:p w:rsidR="00643F11" w:rsidRPr="00B74F58" w:rsidRDefault="00643F11" w:rsidP="00643F11">
            <w:pPr>
              <w:widowControl w:val="0"/>
              <w:tabs>
                <w:tab w:val="left" w:pos="1315"/>
              </w:tabs>
              <w:suppressAutoHyphens/>
              <w:autoSpaceDE w:val="0"/>
              <w:autoSpaceDN w:val="0"/>
              <w:adjustRightInd w:val="0"/>
              <w:ind w:right="-25"/>
              <w:rPr>
                <w:rFonts w:ascii="Times New Roman" w:hAnsi="Times New Roman" w:cs="Times New Roman"/>
                <w:lang w:eastAsia="en-US" w:bidi="ru-RU"/>
              </w:rPr>
            </w:pPr>
            <w:r w:rsidRPr="00B74F58">
              <w:rPr>
                <w:rFonts w:ascii="Times New Roman" w:hAnsi="Times New Roman" w:cs="Times New Roman"/>
                <w:lang w:eastAsia="en-US" w:bidi="ru-RU"/>
              </w:rPr>
              <w:t>9) назначение платежа</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Электронный образ оригинала документа </w:t>
            </w:r>
          </w:p>
        </w:tc>
      </w:tr>
      <w:tr w:rsidR="00643F11" w:rsidRPr="00B74F58" w:rsidTr="00643F11">
        <w:tc>
          <w:tcPr>
            <w:tcW w:w="951" w:type="dxa"/>
            <w:gridSpan w:val="3"/>
            <w:shd w:val="clear" w:color="auto" w:fill="auto"/>
          </w:tcPr>
          <w:p w:rsidR="00643F11" w:rsidRPr="00B74F58" w:rsidRDefault="00643F11" w:rsidP="00643F11">
            <w:pPr>
              <w:suppressAutoHyphens/>
              <w:jc w:val="center"/>
              <w:rPr>
                <w:rFonts w:ascii="Times New Roman" w:hAnsi="Times New Roman" w:cs="Times New Roman"/>
                <w:lang w:eastAsia="en-US"/>
              </w:rPr>
            </w:pPr>
            <w:r w:rsidRPr="00B74F58">
              <w:rPr>
                <w:rFonts w:ascii="Times New Roman" w:hAnsi="Times New Roman" w:cs="Times New Roman"/>
                <w:lang w:eastAsia="en-US"/>
              </w:rPr>
              <w:t>4.</w:t>
            </w:r>
          </w:p>
        </w:tc>
        <w:tc>
          <w:tcPr>
            <w:tcW w:w="5624" w:type="dxa"/>
            <w:gridSpan w:val="2"/>
            <w:shd w:val="clear" w:color="auto" w:fill="auto"/>
          </w:tcPr>
          <w:p w:rsidR="00643F11" w:rsidRPr="00B74F58" w:rsidRDefault="00643F11" w:rsidP="00643F11">
            <w:pPr>
              <w:widowControl w:val="0"/>
              <w:tabs>
                <w:tab w:val="left" w:pos="1315"/>
              </w:tabs>
              <w:suppressAutoHyphens/>
              <w:autoSpaceDE w:val="0"/>
              <w:autoSpaceDN w:val="0"/>
              <w:adjustRightInd w:val="0"/>
              <w:ind w:right="560"/>
              <w:rPr>
                <w:rFonts w:ascii="Times New Roman" w:hAnsi="Times New Roman" w:cs="Times New Roman"/>
                <w:lang w:eastAsia="en-US" w:bidi="ru-RU"/>
              </w:rPr>
            </w:pPr>
            <w:r w:rsidRPr="00B74F58">
              <w:rPr>
                <w:rFonts w:ascii="Times New Roman" w:hAnsi="Times New Roman" w:cs="Times New Roman"/>
                <w:lang w:eastAsia="en-US" w:bidi="ru-RU"/>
              </w:rPr>
              <w:t>Счет на оплату</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Счет на оплату должен соответствовать </w:t>
            </w:r>
            <w:r w:rsidRPr="00B74F58">
              <w:rPr>
                <w:rFonts w:ascii="Times New Roman" w:hAnsi="Times New Roman" w:cs="Times New Roman"/>
                <w:lang w:eastAsia="en-US"/>
              </w:rPr>
              <w:lastRenderedPageBreak/>
              <w:t xml:space="preserve">условиям договора и в обязательном порядке содержать следующие реквизиты / информацию: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ссылку на номер и дату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указание на лицо, выдавшее счет (наименование/Ф.И.О., ИНН, КПП);</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указание на плательщика (наименование/Ф.И.О. индивидуального предпринимателя, ИНН, КПП);</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предмет договора (за что производится оплата по счету);</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5. сумму платежа;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печать и подпись лица, выдавшего счет</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Электронный образ оригинала документа </w:t>
            </w:r>
          </w:p>
        </w:tc>
      </w:tr>
      <w:tr w:rsidR="00643F11" w:rsidRPr="00B74F58" w:rsidTr="00643F11">
        <w:trPr>
          <w:trHeight w:val="537"/>
        </w:trPr>
        <w:tc>
          <w:tcPr>
            <w:tcW w:w="951" w:type="dxa"/>
            <w:gridSpan w:val="3"/>
            <w:shd w:val="clear" w:color="auto" w:fill="auto"/>
          </w:tcPr>
          <w:p w:rsidR="00643F11" w:rsidRPr="00B74F58" w:rsidRDefault="00643F11" w:rsidP="00643F11">
            <w:pPr>
              <w:widowControl w:val="0"/>
              <w:tabs>
                <w:tab w:val="left" w:pos="1847"/>
              </w:tabs>
              <w:suppressAutoHyphens/>
              <w:autoSpaceDE w:val="0"/>
              <w:autoSpaceDN w:val="0"/>
              <w:adjustRightInd w:val="0"/>
              <w:ind w:right="47"/>
              <w:jc w:val="center"/>
              <w:rPr>
                <w:rFonts w:ascii="Times New Roman" w:hAnsi="Times New Roman" w:cs="Times New Roman"/>
                <w:lang w:eastAsia="en-US"/>
              </w:rPr>
            </w:pPr>
            <w:r w:rsidRPr="00B74F58">
              <w:rPr>
                <w:rFonts w:ascii="Times New Roman" w:hAnsi="Times New Roman" w:cs="Times New Roman"/>
                <w:lang w:eastAsia="en-US"/>
              </w:rPr>
              <w:t xml:space="preserve"> 5.</w:t>
            </w:r>
          </w:p>
        </w:tc>
        <w:tc>
          <w:tcPr>
            <w:tcW w:w="5624" w:type="dxa"/>
            <w:gridSpan w:val="2"/>
            <w:shd w:val="clear" w:color="auto" w:fill="auto"/>
          </w:tcPr>
          <w:p w:rsidR="00643F11" w:rsidRPr="00B74F58" w:rsidRDefault="00643F11" w:rsidP="00643F11">
            <w:pPr>
              <w:widowControl w:val="0"/>
              <w:tabs>
                <w:tab w:val="left" w:pos="1847"/>
              </w:tabs>
              <w:suppressAutoHyphens/>
              <w:autoSpaceDE w:val="0"/>
              <w:autoSpaceDN w:val="0"/>
              <w:adjustRightInd w:val="0"/>
              <w:ind w:right="560"/>
              <w:rPr>
                <w:rFonts w:ascii="Times New Roman" w:hAnsi="Times New Roman" w:cs="Times New Roman"/>
                <w:lang w:eastAsia="en-US"/>
              </w:rPr>
            </w:pPr>
            <w:r w:rsidRPr="00B74F58">
              <w:rPr>
                <w:rFonts w:ascii="Times New Roman" w:hAnsi="Times New Roman" w:cs="Times New Roman"/>
                <w:lang w:eastAsia="en-US"/>
              </w:rPr>
              <w:t>Документы, подтверждающие передачу оборудования участнику Конкурса</w:t>
            </w:r>
          </w:p>
          <w:p w:rsidR="00643F11" w:rsidRPr="00B74F58" w:rsidRDefault="00643F11" w:rsidP="00643F11">
            <w:pPr>
              <w:widowControl w:val="0"/>
              <w:tabs>
                <w:tab w:val="left" w:pos="1847"/>
              </w:tabs>
              <w:suppressAutoHyphens/>
              <w:autoSpaceDE w:val="0"/>
              <w:autoSpaceDN w:val="0"/>
              <w:adjustRightInd w:val="0"/>
              <w:ind w:right="56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tabs>
                <w:tab w:val="left" w:pos="1847"/>
              </w:tabs>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tabs>
                <w:tab w:val="left" w:pos="1847"/>
              </w:tabs>
              <w:suppressAutoHyphens/>
              <w:autoSpaceDE w:val="0"/>
              <w:autoSpaceDN w:val="0"/>
              <w:adjustRightInd w:val="0"/>
              <w:rPr>
                <w:rFonts w:ascii="Times New Roman" w:hAnsi="Times New Roman" w:cs="Times New Roman"/>
                <w:lang w:eastAsia="en-US"/>
              </w:rPr>
            </w:pPr>
          </w:p>
        </w:tc>
      </w:tr>
      <w:tr w:rsidR="00643F11" w:rsidRPr="00B74F58" w:rsidTr="00643F11">
        <w:tc>
          <w:tcPr>
            <w:tcW w:w="951" w:type="dxa"/>
            <w:gridSpan w:val="3"/>
            <w:shd w:val="clear" w:color="auto" w:fill="auto"/>
          </w:tcPr>
          <w:p w:rsidR="00643F11" w:rsidRPr="00B74F58" w:rsidRDefault="00643F11" w:rsidP="00643F11">
            <w:pPr>
              <w:widowControl w:val="0"/>
              <w:tabs>
                <w:tab w:val="left" w:pos="1847"/>
              </w:tabs>
              <w:suppressAutoHyphens/>
              <w:autoSpaceDE w:val="0"/>
              <w:autoSpaceDN w:val="0"/>
              <w:adjustRightInd w:val="0"/>
              <w:ind w:right="101"/>
              <w:jc w:val="center"/>
              <w:rPr>
                <w:rFonts w:ascii="Times New Roman" w:hAnsi="Times New Roman" w:cs="Times New Roman"/>
                <w:lang w:eastAsia="en-US"/>
              </w:rPr>
            </w:pPr>
          </w:p>
        </w:tc>
        <w:tc>
          <w:tcPr>
            <w:tcW w:w="2823" w:type="dxa"/>
            <w:shd w:val="clear" w:color="auto" w:fill="auto"/>
          </w:tcPr>
          <w:p w:rsidR="00643F11" w:rsidRPr="00B74F58" w:rsidRDefault="00643F11" w:rsidP="00643F11">
            <w:pPr>
              <w:widowControl w:val="0"/>
              <w:tabs>
                <w:tab w:val="left" w:pos="1847"/>
              </w:tabs>
              <w:suppressAutoHyphens/>
              <w:autoSpaceDE w:val="0"/>
              <w:autoSpaceDN w:val="0"/>
              <w:adjustRightInd w:val="0"/>
              <w:ind w:right="56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tabs>
                <w:tab w:val="left" w:pos="1847"/>
              </w:tabs>
              <w:suppressAutoHyphens/>
              <w:autoSpaceDE w:val="0"/>
              <w:autoSpaceDN w:val="0"/>
              <w:adjustRightInd w:val="0"/>
              <w:ind w:right="560"/>
              <w:rPr>
                <w:rFonts w:ascii="Times New Roman" w:hAnsi="Times New Roman" w:cs="Times New Roman"/>
                <w:lang w:eastAsia="en-US"/>
              </w:rPr>
            </w:pPr>
            <w:r w:rsidRPr="00B74F58">
              <w:rPr>
                <w:rFonts w:ascii="Times New Roman" w:hAnsi="Times New Roman" w:cs="Times New Roman"/>
                <w:lang w:eastAsia="en-US"/>
              </w:rPr>
              <w:t xml:space="preserve">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    </w:t>
            </w:r>
          </w:p>
        </w:tc>
        <w:tc>
          <w:tcPr>
            <w:tcW w:w="5279" w:type="dxa"/>
            <w:gridSpan w:val="2"/>
            <w:shd w:val="clear" w:color="auto" w:fill="auto"/>
          </w:tcPr>
          <w:p w:rsidR="00643F11" w:rsidRPr="00B74F58" w:rsidRDefault="00643F11" w:rsidP="00643F11">
            <w:pPr>
              <w:widowControl w:val="0"/>
              <w:tabs>
                <w:tab w:val="left" w:pos="1847"/>
                <w:tab w:val="left" w:pos="2700"/>
              </w:tabs>
              <w:suppressAutoHyphens/>
              <w:autoSpaceDE w:val="0"/>
              <w:autoSpaceDN w:val="0"/>
              <w:adjustRightInd w:val="0"/>
              <w:ind w:right="-25"/>
              <w:rPr>
                <w:rFonts w:ascii="Times New Roman" w:hAnsi="Times New Roman" w:cs="Times New Roman"/>
                <w:lang w:eastAsia="en-US"/>
              </w:rPr>
            </w:pPr>
            <w:r w:rsidRPr="00B74F58">
              <w:rPr>
                <w:rFonts w:ascii="Times New Roman" w:hAnsi="Times New Roman" w:cs="Times New Roman"/>
                <w:lang w:eastAsia="en-US"/>
              </w:rPr>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При этом предоставляются документы, подтверждающие передачу, установленные договором лизинга.</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приема – передачи (или иной документ, предусмотренный договором лизинга) должен соответствовать условиям договора лизинга и в обязательном порядке содержать следующие реквизиты / информацию:</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дату составления;</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ссылку на номер и дату договора лизинга;</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стороны договора лизинга; </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4. предмет договора лизинга (что передается по акту);</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печати и подписи сторон</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 или нотариально заверенной копии</w:t>
            </w:r>
          </w:p>
        </w:tc>
      </w:tr>
      <w:tr w:rsidR="00643F11" w:rsidRPr="00B74F58" w:rsidTr="00643F11">
        <w:tc>
          <w:tcPr>
            <w:tcW w:w="951" w:type="dxa"/>
            <w:gridSpan w:val="3"/>
            <w:shd w:val="clear" w:color="auto" w:fill="auto"/>
          </w:tcPr>
          <w:p w:rsidR="00643F11" w:rsidRPr="00B74F58" w:rsidRDefault="00643F11" w:rsidP="00643F11">
            <w:pPr>
              <w:suppressAutoHyphens/>
              <w:jc w:val="center"/>
              <w:rPr>
                <w:rFonts w:ascii="Times New Roman" w:hAnsi="Times New Roman" w:cs="Times New Roman"/>
                <w:lang w:eastAsia="en-US"/>
              </w:rPr>
            </w:pPr>
            <w:r w:rsidRPr="00B74F58">
              <w:rPr>
                <w:rFonts w:ascii="Times New Roman" w:hAnsi="Times New Roman" w:cs="Times New Roman"/>
                <w:lang w:eastAsia="en-US"/>
              </w:rPr>
              <w:t>6.</w:t>
            </w:r>
          </w:p>
        </w:tc>
        <w:tc>
          <w:tcPr>
            <w:tcW w:w="5624" w:type="dxa"/>
            <w:gridSpan w:val="2"/>
            <w:shd w:val="clear" w:color="auto" w:fill="auto"/>
          </w:tcPr>
          <w:p w:rsidR="00643F11" w:rsidRPr="00B74F58" w:rsidRDefault="00643F11" w:rsidP="00643F11">
            <w:pPr>
              <w:suppressAutoHyphens/>
              <w:rPr>
                <w:rFonts w:ascii="Times New Roman" w:hAnsi="Times New Roman" w:cs="Times New Roman"/>
                <w:lang w:eastAsia="en-US"/>
              </w:rPr>
            </w:pPr>
            <w:r w:rsidRPr="00B74F58">
              <w:rPr>
                <w:rFonts w:ascii="Times New Roman" w:hAnsi="Times New Roman" w:cs="Times New Roman"/>
                <w:lang w:eastAsia="en-US"/>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Заверяется подписью уполномоченного лица и печатью лизинговой компании</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Электронный образ оригинала документа </w:t>
            </w:r>
          </w:p>
        </w:tc>
      </w:tr>
      <w:tr w:rsidR="00643F11" w:rsidRPr="00B74F58" w:rsidTr="00643F11">
        <w:tc>
          <w:tcPr>
            <w:tcW w:w="951" w:type="dxa"/>
            <w:gridSpan w:val="3"/>
            <w:shd w:val="clear" w:color="auto" w:fill="auto"/>
          </w:tcPr>
          <w:p w:rsidR="00643F11" w:rsidRPr="00B74F58" w:rsidRDefault="00643F11" w:rsidP="00643F11">
            <w:pPr>
              <w:suppressAutoHyphens/>
              <w:jc w:val="center"/>
              <w:rPr>
                <w:rFonts w:ascii="Times New Roman" w:hAnsi="Times New Roman" w:cs="Times New Roman"/>
                <w:lang w:eastAsia="en-US"/>
              </w:rPr>
            </w:pPr>
            <w:r w:rsidRPr="00B74F58">
              <w:rPr>
                <w:rFonts w:ascii="Times New Roman" w:hAnsi="Times New Roman" w:cs="Times New Roman"/>
                <w:lang w:eastAsia="en-US"/>
              </w:rPr>
              <w:t>7.</w:t>
            </w:r>
          </w:p>
        </w:tc>
        <w:tc>
          <w:tcPr>
            <w:tcW w:w="5624" w:type="dxa"/>
            <w:gridSpan w:val="2"/>
            <w:shd w:val="clear" w:color="auto" w:fill="auto"/>
          </w:tcPr>
          <w:p w:rsidR="00643F11" w:rsidRPr="00B74F58" w:rsidRDefault="00643F11" w:rsidP="00643F11">
            <w:pPr>
              <w:suppressAutoHyphens/>
              <w:rPr>
                <w:rFonts w:ascii="Times New Roman" w:hAnsi="Times New Roman" w:cs="Times New Roman"/>
                <w:lang w:eastAsia="en-US"/>
              </w:rPr>
            </w:pPr>
            <w:r w:rsidRPr="00B74F58">
              <w:rPr>
                <w:rFonts w:ascii="Times New Roman" w:hAnsi="Times New Roman" w:cs="Times New Roman"/>
                <w:lang w:eastAsia="en-US"/>
              </w:rPr>
              <w:t>ПТС (ПСМ)</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Представляется при приобретении транспортных средств.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ПТС.</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Приказ МВД России № 496, </w:t>
            </w:r>
            <w:proofErr w:type="spellStart"/>
            <w:r w:rsidRPr="00B74F58">
              <w:rPr>
                <w:rFonts w:ascii="Times New Roman" w:hAnsi="Times New Roman" w:cs="Times New Roman"/>
                <w:lang w:eastAsia="en-US"/>
              </w:rPr>
              <w:t>Минпромэнерго</w:t>
            </w:r>
            <w:proofErr w:type="spellEnd"/>
            <w:r w:rsidRPr="00B74F58">
              <w:rPr>
                <w:rFonts w:ascii="Times New Roman" w:hAnsi="Times New Roman" w:cs="Times New Roman"/>
                <w:lang w:eastAsia="en-US"/>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ПСМ.</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 или нотариально заверенной копии</w:t>
            </w:r>
          </w:p>
        </w:tc>
      </w:tr>
      <w:tr w:rsidR="00643F11" w:rsidRPr="00B74F58" w:rsidTr="00643F11">
        <w:tc>
          <w:tcPr>
            <w:tcW w:w="951" w:type="dxa"/>
            <w:gridSpan w:val="3"/>
            <w:shd w:val="clear" w:color="auto" w:fill="auto"/>
          </w:tcPr>
          <w:p w:rsidR="00643F11" w:rsidRPr="00B74F58" w:rsidRDefault="00643F11" w:rsidP="00643F11">
            <w:pPr>
              <w:suppressAutoHyphens/>
              <w:jc w:val="center"/>
              <w:rPr>
                <w:rFonts w:ascii="Times New Roman" w:hAnsi="Times New Roman" w:cs="Times New Roman"/>
                <w:lang w:eastAsia="en-US"/>
              </w:rPr>
            </w:pPr>
            <w:r w:rsidRPr="00B74F58">
              <w:rPr>
                <w:rFonts w:ascii="Times New Roman" w:hAnsi="Times New Roman" w:cs="Times New Roman"/>
                <w:lang w:eastAsia="en-US"/>
              </w:rPr>
              <w:t>8.</w:t>
            </w:r>
          </w:p>
        </w:tc>
        <w:tc>
          <w:tcPr>
            <w:tcW w:w="5624" w:type="dxa"/>
            <w:gridSpan w:val="2"/>
            <w:shd w:val="clear" w:color="auto" w:fill="auto"/>
          </w:tcPr>
          <w:p w:rsidR="00643F11" w:rsidRPr="00B74F58" w:rsidRDefault="00643F11" w:rsidP="00643F11">
            <w:pPr>
              <w:suppressAutoHyphens/>
              <w:rPr>
                <w:rFonts w:ascii="Times New Roman" w:hAnsi="Times New Roman" w:cs="Times New Roman"/>
                <w:lang w:eastAsia="en-US"/>
              </w:rPr>
            </w:pPr>
            <w:r w:rsidRPr="00B74F58">
              <w:rPr>
                <w:rFonts w:ascii="Times New Roman" w:hAnsi="Times New Roman" w:cs="Times New Roman"/>
                <w:lang w:eastAsia="en-US"/>
              </w:rPr>
              <w:t>Фотографии основных средств</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Предоставляются фотографии каждого объекта основных средств после его (их) передачи. Требования к фотографиям:</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Разрешение не менее 200 точек на дюйм (</w:t>
            </w:r>
            <w:proofErr w:type="spellStart"/>
            <w:r w:rsidRPr="00B74F58">
              <w:rPr>
                <w:rFonts w:ascii="Times New Roman" w:hAnsi="Times New Roman" w:cs="Times New Roman"/>
                <w:lang w:eastAsia="en-US"/>
              </w:rPr>
              <w:t>dpi</w:t>
            </w:r>
            <w:proofErr w:type="spellEnd"/>
            <w:r w:rsidRPr="00B74F58">
              <w:rPr>
                <w:rFonts w:ascii="Times New Roman" w:hAnsi="Times New Roman" w:cs="Times New Roman"/>
                <w:lang w:eastAsia="en-US"/>
              </w:rPr>
              <w:t>).</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Размер (длина, ширина) не менее 1500 пикселей по короткой стороне.</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Размер (вес) 1 фотографии не более 10 Мб.</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Графический формат: </w:t>
            </w:r>
            <w:proofErr w:type="spellStart"/>
            <w:r w:rsidRPr="00B74F58">
              <w:rPr>
                <w:rFonts w:ascii="Times New Roman" w:hAnsi="Times New Roman" w:cs="Times New Roman"/>
                <w:lang w:eastAsia="en-US"/>
              </w:rPr>
              <w:t>Raw</w:t>
            </w:r>
            <w:proofErr w:type="spellEnd"/>
            <w:r w:rsidRPr="00B74F58">
              <w:rPr>
                <w:rFonts w:ascii="Times New Roman" w:hAnsi="Times New Roman" w:cs="Times New Roman"/>
                <w:lang w:eastAsia="en-US"/>
              </w:rPr>
              <w:t>; JPEG (JPG); JPEG 2000 (jp2); TIFF; PNG; BMP</w:t>
            </w:r>
          </w:p>
        </w:tc>
      </w:tr>
      <w:tr w:rsidR="00643F11" w:rsidRPr="00B74F58" w:rsidTr="00643F11">
        <w:tc>
          <w:tcPr>
            <w:tcW w:w="14972" w:type="dxa"/>
            <w:gridSpan w:val="8"/>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lastRenderedPageBreak/>
              <w:t xml:space="preserve">Раздел </w:t>
            </w:r>
            <w:proofErr w:type="gramStart"/>
            <w:r w:rsidRPr="00B74F58">
              <w:rPr>
                <w:rFonts w:ascii="Times New Roman" w:hAnsi="Times New Roman" w:cs="Times New Roman"/>
                <w:lang w:val="en-US" w:eastAsia="en-US"/>
              </w:rPr>
              <w:t>III</w:t>
            </w:r>
            <w:r w:rsidRPr="00B74F58">
              <w:rPr>
                <w:rFonts w:ascii="Times New Roman" w:hAnsi="Times New Roman" w:cs="Times New Roman"/>
                <w:lang w:eastAsia="en-US"/>
              </w:rPr>
              <w:t xml:space="preserve"> .</w:t>
            </w:r>
            <w:proofErr w:type="gramEnd"/>
            <w:r w:rsidRPr="00B74F58">
              <w:rPr>
                <w:rFonts w:ascii="Times New Roman" w:hAnsi="Times New Roman" w:cs="Times New Roman"/>
                <w:lang w:eastAsia="en-US"/>
              </w:rPr>
              <w:t xml:space="preserve"> Документы по мероприятию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w:t>
            </w:r>
          </w:p>
        </w:tc>
        <w:tc>
          <w:tcPr>
            <w:tcW w:w="14067" w:type="dxa"/>
            <w:gridSpan w:val="6"/>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Документы, подтверждающие осуществление арендных платежей в соответствии с заключенными договорами аренды (субаренды)</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1.1</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Договор аренды (субаренды) помещения, здания, сооружения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Договор должен содержать:</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Место и дата заключения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Стороны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Предмет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Цена.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Идентификационные данные сторон договора: наименование ЮЛ (Ф.И.О. ИП), организационно-правовая форма, ИНН.</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Подписи сторон, печати (при наличии).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1.2</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приема – передачи помещения, здания, сооружения</w:t>
            </w:r>
          </w:p>
        </w:tc>
        <w:tc>
          <w:tcPr>
            <w:tcW w:w="5279" w:type="dxa"/>
            <w:gridSpan w:val="2"/>
            <w:shd w:val="clear" w:color="auto" w:fill="auto"/>
          </w:tcPr>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Дата составления.</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Ссылку на номер и дату договора.</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стороны договора. </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Предмет договора (что передается по акту).</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Печати (при наличии) и подписи сторон</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contextualSpacing/>
              <w:jc w:val="center"/>
              <w:rPr>
                <w:rFonts w:ascii="Times New Roman" w:hAnsi="Times New Roman" w:cs="Times New Roman"/>
                <w:lang w:eastAsia="en-US"/>
              </w:rPr>
            </w:pPr>
            <w:r w:rsidRPr="00B74F58">
              <w:rPr>
                <w:rFonts w:ascii="Times New Roman" w:hAnsi="Times New Roman" w:cs="Times New Roman"/>
                <w:lang w:eastAsia="en-US"/>
              </w:rPr>
              <w:t>1.3</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contextualSpacing/>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Платежное(-</w:t>
            </w:r>
            <w:proofErr w:type="spellStart"/>
            <w:r w:rsidRPr="00B74F58">
              <w:rPr>
                <w:rFonts w:ascii="Times New Roman" w:hAnsi="Times New Roman" w:cs="Times New Roman"/>
                <w:lang w:eastAsia="en-US"/>
              </w:rPr>
              <w:t>ые</w:t>
            </w:r>
            <w:proofErr w:type="spellEnd"/>
            <w:r w:rsidRPr="00B74F58">
              <w:rPr>
                <w:rFonts w:ascii="Times New Roman" w:hAnsi="Times New Roman" w:cs="Times New Roman"/>
                <w:lang w:eastAsia="en-US"/>
              </w:rPr>
              <w:t>) поручение(-</w:t>
            </w:r>
            <w:proofErr w:type="spellStart"/>
            <w:r w:rsidRPr="00B74F58">
              <w:rPr>
                <w:rFonts w:ascii="Times New Roman" w:hAnsi="Times New Roman" w:cs="Times New Roman"/>
                <w:lang w:eastAsia="en-US"/>
              </w:rPr>
              <w:t>ия</w:t>
            </w:r>
            <w:proofErr w:type="spellEnd"/>
            <w:r w:rsidRPr="00B74F58">
              <w:rPr>
                <w:rFonts w:ascii="Times New Roman" w:hAnsi="Times New Roman" w:cs="Times New Roman"/>
                <w:lang w:eastAsia="en-US"/>
              </w:rPr>
              <w:t xml:space="preserve">)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Платежное поручение заверено печатью банка или имеет оригинальный оттиск штампа и подпись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либо имеет отметку «клиент – банк».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1.4</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подтверждающая оплату по договору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заверяется печатью банка или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заверяется каждый </w:t>
            </w:r>
            <w:proofErr w:type="gramStart"/>
            <w:r w:rsidRPr="00B74F58">
              <w:rPr>
                <w:rFonts w:ascii="Times New Roman" w:hAnsi="Times New Roman" w:cs="Times New Roman"/>
                <w:lang w:eastAsia="en-US"/>
              </w:rPr>
              <w:t>лист</w:t>
            </w:r>
            <w:proofErr w:type="gramEnd"/>
            <w:r w:rsidRPr="00B74F58">
              <w:rPr>
                <w:rFonts w:ascii="Times New Roman" w:hAnsi="Times New Roman" w:cs="Times New Roman"/>
                <w:lang w:eastAsia="en-US"/>
              </w:rPr>
              <w:t xml:space="preserve"> либо указанная выписка прошивается и заверяется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Выписка банка в обязательном порядке должна содержать следующие реквизиты / информацию:</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Наименование банка.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Полное наименование организации, Ф.И.О. индивидуального предпринимателя.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Номер банковского счета, по которому представляется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Период, за который предоставляется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Дата совершения операции (</w:t>
            </w:r>
            <w:proofErr w:type="spellStart"/>
            <w:r w:rsidRPr="00B74F58">
              <w:rPr>
                <w:rFonts w:ascii="Times New Roman" w:hAnsi="Times New Roman" w:cs="Times New Roman"/>
                <w:lang w:eastAsia="en-US"/>
              </w:rPr>
              <w:t>дд.мм.гг</w:t>
            </w:r>
            <w:proofErr w:type="spellEnd"/>
            <w:r w:rsidRPr="00B74F58">
              <w:rPr>
                <w:rFonts w:ascii="Times New Roman" w:hAnsi="Times New Roman" w:cs="Times New Roman"/>
                <w:lang w:eastAsia="en-US"/>
              </w:rPr>
              <w:t>).</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Реквизиты документа, на основании которого была совершена операция по счету (номер, дата).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7. Наименование плательщика/получателя денежных средств.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8. Сумма операции по счету (по дебету / по кредиту).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9. Назначение платежа</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1.5</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Счет на оплату</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Предоставляется в случае, если в платежном поручении в графе «Назначение платежа» нет ссылки на договор, но присутствует ссылка на счет.</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данном случае ссылка на договор должна быть в счете на оплату.</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Счет на оплату должен соответствовать условиям договора и в обязательном порядке содержать следующие реквизиты / информацию: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Ссылку на номер и дату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2. Указание на лицо, выдавшее счет (наименование/Ф.И.О.,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плательщика (наименование/Ф.И.О. индивидуального предпринимателя,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Предмет договора (за что производится оплата по счету).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5. Сумма платежа.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Печать и подпись лица, выдавшего счет</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Электронный образ оригинала документа </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1.6</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Счет на оплату коммунальных услуг либо расчет платы за коммунальные услуги</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 Составляется за подписью и печатью </w:t>
            </w:r>
            <w:r w:rsidRPr="00B74F58">
              <w:rPr>
                <w:rFonts w:ascii="Times New Roman" w:hAnsi="Times New Roman" w:cs="Times New Roman"/>
                <w:lang w:eastAsia="en-US"/>
              </w:rPr>
              <w:lastRenderedPageBreak/>
              <w:t>арендодателя</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Электронный образ оригинала документа </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1.7</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оказанных услуг по договору</w:t>
            </w:r>
          </w:p>
        </w:tc>
        <w:tc>
          <w:tcPr>
            <w:tcW w:w="5279" w:type="dxa"/>
            <w:gridSpan w:val="2"/>
            <w:shd w:val="clear" w:color="auto" w:fill="auto"/>
          </w:tcPr>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оказания услуг должен соответствовать условиям договора и в обязательном порядке содержать следующие реквизиты / информацию:</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Дата составления.</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Ссылку на номер и дату договора.</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стороны договора. </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Перечень оказанных услуг.</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5. Печати (при наличии) и подписи сторон </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2.</w:t>
            </w:r>
          </w:p>
        </w:tc>
        <w:tc>
          <w:tcPr>
            <w:tcW w:w="14067" w:type="dxa"/>
            <w:gridSpan w:val="6"/>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2.1</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Договор аренды (субаренды) помещения, здания, сооружения</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Договор должен содержать:</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Место и дата заключения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Стороны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Предмет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Цена.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Идентификационные данные сторон договора: наименование ЮЛ (Ф.И.О. ИП), организационно-правовая форма, ИНН.</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Подписи сторон, печати (при наличии)</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2.2</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Акта приема – передачи помещения, здания, сооружения</w:t>
            </w:r>
          </w:p>
        </w:tc>
        <w:tc>
          <w:tcPr>
            <w:tcW w:w="5279" w:type="dxa"/>
            <w:gridSpan w:val="2"/>
            <w:shd w:val="clear" w:color="auto" w:fill="auto"/>
          </w:tcPr>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Дата составления.</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Ссылку на номер и дату договора.</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стороны договора. </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Предмет договора (что передается по акту).</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5. Печати (при наличии) и подписи сторон </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2.3</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Договоры с </w:t>
            </w:r>
            <w:r w:rsidRPr="00B74F58">
              <w:rPr>
                <w:rFonts w:ascii="Times New Roman" w:hAnsi="Times New Roman" w:cs="Times New Roman"/>
                <w:lang w:eastAsia="en-US"/>
              </w:rPr>
              <w:lastRenderedPageBreak/>
              <w:t>поставщиками коммунальных услуг</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Договор должен содержать:</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1. Место и дата заключения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Стороны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Предмет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Цена.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Идентификационные данные сторон договора: наименование ЮЛ (Ф.И.О. ИП), организационно-правовая форма, ИНН.</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Подписи сторон, печати (при наличии)</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Электронный образ </w:t>
            </w:r>
            <w:r w:rsidRPr="00B74F58">
              <w:rPr>
                <w:rFonts w:ascii="Times New Roman" w:hAnsi="Times New Roman" w:cs="Times New Roman"/>
                <w:lang w:eastAsia="en-US"/>
              </w:rPr>
              <w:lastRenderedPageBreak/>
              <w:t>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lastRenderedPageBreak/>
              <w:t>2.4</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Ежемесячные акты о предоставлении коммунальных услуг</w:t>
            </w:r>
          </w:p>
        </w:tc>
        <w:tc>
          <w:tcPr>
            <w:tcW w:w="5279" w:type="dxa"/>
            <w:gridSpan w:val="2"/>
            <w:shd w:val="clear" w:color="auto" w:fill="auto"/>
          </w:tcPr>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о предоставлении коммунальных услуг должен соответствовать условиям договора и в обязательном порядке содержать следующие реквизиты / информацию:</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Дата составления.</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Ссылку на номер и дату договора.</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стороны договора. </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Перечень оказанных услуг.</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Печати (при наличии) и подписи сторон</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2.5</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Платежное(-</w:t>
            </w:r>
            <w:proofErr w:type="spellStart"/>
            <w:r w:rsidRPr="00B74F58">
              <w:rPr>
                <w:rFonts w:ascii="Times New Roman" w:hAnsi="Times New Roman" w:cs="Times New Roman"/>
                <w:lang w:eastAsia="en-US"/>
              </w:rPr>
              <w:t>ые</w:t>
            </w:r>
            <w:proofErr w:type="spellEnd"/>
            <w:r w:rsidRPr="00B74F58">
              <w:rPr>
                <w:rFonts w:ascii="Times New Roman" w:hAnsi="Times New Roman" w:cs="Times New Roman"/>
                <w:lang w:eastAsia="en-US"/>
              </w:rPr>
              <w:t>) поручение(-</w:t>
            </w:r>
            <w:proofErr w:type="spellStart"/>
            <w:r w:rsidRPr="00B74F58">
              <w:rPr>
                <w:rFonts w:ascii="Times New Roman" w:hAnsi="Times New Roman" w:cs="Times New Roman"/>
                <w:lang w:eastAsia="en-US"/>
              </w:rPr>
              <w:t>ия</w:t>
            </w:r>
            <w:proofErr w:type="spellEnd"/>
            <w:r w:rsidRPr="00B74F58">
              <w:rPr>
                <w:rFonts w:ascii="Times New Roman" w:hAnsi="Times New Roman" w:cs="Times New Roman"/>
                <w:lang w:eastAsia="en-US"/>
              </w:rPr>
              <w:t xml:space="preserve">)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Платежное поручение заверено печатью банка или имеет оригинальный оттиск штампа и подпись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либо имеет отметку «клиент – банк».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2.6</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подтверждающая оплату </w:t>
            </w:r>
            <w:r w:rsidRPr="00B74F58">
              <w:rPr>
                <w:rFonts w:ascii="Times New Roman" w:hAnsi="Times New Roman" w:cs="Times New Roman"/>
                <w:lang w:eastAsia="en-US"/>
              </w:rPr>
              <w:lastRenderedPageBreak/>
              <w:t xml:space="preserve">по договору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Выписка банка заверяется печатью банка или оригинальным оттиском штампа и подписью </w:t>
            </w:r>
            <w:proofErr w:type="spellStart"/>
            <w:r w:rsidRPr="00B74F58">
              <w:rPr>
                <w:rFonts w:ascii="Times New Roman" w:hAnsi="Times New Roman" w:cs="Times New Roman"/>
                <w:lang w:eastAsia="en-US"/>
              </w:rPr>
              <w:lastRenderedPageBreak/>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заверяется каждый </w:t>
            </w:r>
            <w:proofErr w:type="gramStart"/>
            <w:r w:rsidRPr="00B74F58">
              <w:rPr>
                <w:rFonts w:ascii="Times New Roman" w:hAnsi="Times New Roman" w:cs="Times New Roman"/>
                <w:lang w:eastAsia="en-US"/>
              </w:rPr>
              <w:t>лист</w:t>
            </w:r>
            <w:proofErr w:type="gramEnd"/>
            <w:r w:rsidRPr="00B74F58">
              <w:rPr>
                <w:rFonts w:ascii="Times New Roman" w:hAnsi="Times New Roman" w:cs="Times New Roman"/>
                <w:lang w:eastAsia="en-US"/>
              </w:rPr>
              <w:t xml:space="preserve"> либо указанная выписка прошивается и заверяется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Выписка банка в обязательном порядке должна содержать следующие реквизиты / информацию:</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Наименование банка.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Полное наименование организации, Ф.И.О. индивидуального предпринимателя.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Номер банковского счета, по которому представляется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Период, за который предоставляется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Дата совершения операции (</w:t>
            </w:r>
            <w:proofErr w:type="spellStart"/>
            <w:r w:rsidRPr="00B74F58">
              <w:rPr>
                <w:rFonts w:ascii="Times New Roman" w:hAnsi="Times New Roman" w:cs="Times New Roman"/>
                <w:lang w:eastAsia="en-US"/>
              </w:rPr>
              <w:t>дд.мм.гг</w:t>
            </w:r>
            <w:proofErr w:type="spellEnd"/>
            <w:r w:rsidRPr="00B74F58">
              <w:rPr>
                <w:rFonts w:ascii="Times New Roman" w:hAnsi="Times New Roman" w:cs="Times New Roman"/>
                <w:lang w:eastAsia="en-US"/>
              </w:rPr>
              <w:t>).</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Реквизиты документа, на основании которого была совершена операция по счету (номер, дата).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7. Наименование плательщика/получателя денежных средств.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8. Сумма операции по счету (по дебету / по кредиту).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9. Назначение платежа</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Электронный образ оригинала документа </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2.7</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Счет на оплату</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Предоставляется в случае, если в платежном поручении в графе «Назначение платежа» нет ссылки на договор, но присутствует ссылка на </w:t>
            </w:r>
            <w:r w:rsidRPr="00B74F58">
              <w:rPr>
                <w:rFonts w:ascii="Times New Roman" w:hAnsi="Times New Roman" w:cs="Times New Roman"/>
                <w:lang w:eastAsia="en-US"/>
              </w:rPr>
              <w:lastRenderedPageBreak/>
              <w:t>счет. В данном случае ссылка на договор должна быть в счете на оплату.</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Счет на оплату должен соответствовать условиям договора и в обязательном порядке содержать следующие реквизиты / информацию: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Ссылку на номер и дату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2. Указание на лицо, выдавшее счет (наименование/Ф.И.О.,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плательщика (наименование/Ф.И.О. индивидуального предпринимателя,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Предмет договора (за что производится оплата по счету).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5. Сумма платежа.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Печать и подпись лица, выдавшего счет</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Электронный образ оригинала документа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3.</w:t>
            </w:r>
          </w:p>
        </w:tc>
        <w:tc>
          <w:tcPr>
            <w:tcW w:w="14067" w:type="dxa"/>
            <w:gridSpan w:val="6"/>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Документы, подтверждающие осуществление затрат по выкупу помещения</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3.1</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Договор купли-продажи помещения (иной договор о приобретении помещения в собственность)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Договор должен содержать:</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Место и дата заключения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Стороны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Предмет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Цена.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Идентификационные данные сторон договора: наименование ЮЛ (Ф.И.О. ИП), организационно-правовая форма, ИНН.</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Подписи сторон, печати (при наличии).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3.2</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Акт приема – передачи </w:t>
            </w:r>
            <w:r w:rsidRPr="00B74F58">
              <w:rPr>
                <w:rFonts w:ascii="Times New Roman" w:hAnsi="Times New Roman" w:cs="Times New Roman"/>
                <w:lang w:eastAsia="en-US"/>
              </w:rPr>
              <w:lastRenderedPageBreak/>
              <w:t>помещения</w:t>
            </w:r>
          </w:p>
        </w:tc>
        <w:tc>
          <w:tcPr>
            <w:tcW w:w="5279" w:type="dxa"/>
            <w:gridSpan w:val="2"/>
            <w:shd w:val="clear" w:color="auto" w:fill="auto"/>
          </w:tcPr>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Акт приема – передачи помещения, здания, </w:t>
            </w:r>
            <w:r w:rsidRPr="00B74F58">
              <w:rPr>
                <w:rFonts w:ascii="Times New Roman" w:hAnsi="Times New Roman" w:cs="Times New Roman"/>
                <w:lang w:eastAsia="en-US"/>
              </w:rPr>
              <w:lastRenderedPageBreak/>
              <w:t>сооружения должен соответствовать условиям договора и в обязательном порядке содержать следующие реквизиты / информацию:</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Дата составления.</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Ссылку на номер и дату договора.</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стороны договора. </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Предмет договора (что передается по акту).</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Печати (при наличии) и подписи сторон</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Электронный образ </w:t>
            </w:r>
            <w:r w:rsidRPr="00B74F58">
              <w:rPr>
                <w:rFonts w:ascii="Times New Roman" w:hAnsi="Times New Roman" w:cs="Times New Roman"/>
                <w:lang w:eastAsia="en-US"/>
              </w:rPr>
              <w:lastRenderedPageBreak/>
              <w:t>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lastRenderedPageBreak/>
              <w:t>3.3</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Платежное(-</w:t>
            </w:r>
            <w:proofErr w:type="spellStart"/>
            <w:r w:rsidRPr="00B74F58">
              <w:rPr>
                <w:rFonts w:ascii="Times New Roman" w:hAnsi="Times New Roman" w:cs="Times New Roman"/>
                <w:lang w:eastAsia="en-US"/>
              </w:rPr>
              <w:t>ые</w:t>
            </w:r>
            <w:proofErr w:type="spellEnd"/>
            <w:r w:rsidRPr="00B74F58">
              <w:rPr>
                <w:rFonts w:ascii="Times New Roman" w:hAnsi="Times New Roman" w:cs="Times New Roman"/>
                <w:lang w:eastAsia="en-US"/>
              </w:rPr>
              <w:t>) поручение(-</w:t>
            </w:r>
            <w:proofErr w:type="spellStart"/>
            <w:r w:rsidRPr="00B74F58">
              <w:rPr>
                <w:rFonts w:ascii="Times New Roman" w:hAnsi="Times New Roman" w:cs="Times New Roman"/>
                <w:lang w:eastAsia="en-US"/>
              </w:rPr>
              <w:t>ия</w:t>
            </w:r>
            <w:proofErr w:type="spellEnd"/>
            <w:r w:rsidRPr="00B74F58">
              <w:rPr>
                <w:rFonts w:ascii="Times New Roman" w:hAnsi="Times New Roman" w:cs="Times New Roman"/>
                <w:lang w:eastAsia="en-US"/>
              </w:rPr>
              <w:t xml:space="preserve">)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Платежное поручение заверено печатью банка или имеет оригинальный оттиск штампа и подпись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либо имеет отметку «клиент – банк».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Электронный образ оригинала документа </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3.4</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подтверждающая оплату по договору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заверяется печатью банка или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Выписка банка в обязательном порядке должна содержать следующие реквизиты / информацию:</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Наименование банка.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Полное наименование организации, Ф.И.О. индивидуального предпринимателя.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Номер банковского счета, по которому представляется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Период, за который предоставляется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Дата совершения операции (</w:t>
            </w:r>
            <w:proofErr w:type="spellStart"/>
            <w:r w:rsidRPr="00B74F58">
              <w:rPr>
                <w:rFonts w:ascii="Times New Roman" w:hAnsi="Times New Roman" w:cs="Times New Roman"/>
                <w:lang w:eastAsia="en-US"/>
              </w:rPr>
              <w:t>дд.мм.гг</w:t>
            </w:r>
            <w:proofErr w:type="spellEnd"/>
            <w:r w:rsidRPr="00B74F58">
              <w:rPr>
                <w:rFonts w:ascii="Times New Roman" w:hAnsi="Times New Roman" w:cs="Times New Roman"/>
                <w:lang w:eastAsia="en-US"/>
              </w:rPr>
              <w:t>).</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Реквизиты документа, на основании которого была совершена операция по счету (номер, дата).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7. Наименование плательщика/получателя денежных средств.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8. Сумма операции по счету (по дебету / по кредиту).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9. Назначение платежа</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Электронный образ оригинала документа </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3.5</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Счет на оплату</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Счет на оплату должен соответствовать условиям договора и в обязательном порядке содержать следующие реквизиты / информацию: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Ссылку на номер и дату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2. Указание на лицо, выдавшее счет (наименование/Ф.И.О.,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плательщика (наименование/Ф.И.О. индивидуального предпринимателя,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4. Предмет договора (за что производится оплата по счету).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5. Сумма платежа.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Печать и подпись лица, выдавшего счет</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Электронный образ оригинала документа </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4.</w:t>
            </w: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Документы, подтверждающие осуществление затрат по текущему ремонту помещения</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Осуществляется подрядным или хозяйственным способом</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4.1</w:t>
            </w: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Ремонт осуществляется подрядной организацией по договору</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4.1.1</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Дефектная ведомость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осмотра помещений, подлежащих текущему ремонту, должен содержать:</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Наименование и адрес объекта.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Дата составления.</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Внешние дефекты, нарушения состояния здания в натуральном эквиваленте (объем работ и материалов) и денежном эквиваленте.</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Способы устранения (конкретные виды ремонтных работ).</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Сроки проведения работ.</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Способы ремонта.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7. Лица, проводившие обнаружение дефектов (ФИО, должности и подписи), со стороны заказчика и подрядчика.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4.1.2</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Договор на проведение текущего ремонта помещений или </w:t>
            </w:r>
            <w:r w:rsidRPr="00B74F58">
              <w:rPr>
                <w:rFonts w:ascii="Times New Roman" w:hAnsi="Times New Roman" w:cs="Times New Roman"/>
                <w:lang w:eastAsia="en-US"/>
              </w:rPr>
              <w:lastRenderedPageBreak/>
              <w:t xml:space="preserve">строительно-монтажных работ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Договор должен содержать:</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Место и дата заключения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Стороны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3. Предмет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Цена.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Идентификационные данные сторон договора: наименование ЮЛ (Ф.И.О. ИП), организационно-правовая форма, ИНН.</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Подписи сторон, печати (при наличии).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случае если договор составлен на языке, отличном от русского, к договору прилагается его нотариально заверенный перевод на русский язык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Электронный образ оригинала документа или нотариально заверенной </w:t>
            </w:r>
            <w:r w:rsidRPr="00B74F58">
              <w:rPr>
                <w:rFonts w:ascii="Times New Roman" w:hAnsi="Times New Roman" w:cs="Times New Roman"/>
                <w:lang w:eastAsia="en-US"/>
              </w:rPr>
              <w:lastRenderedPageBreak/>
              <w:t>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lastRenderedPageBreak/>
              <w:t>4.1.3</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Акт о приемке выполненных работ (форма № КС-2)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Письмо Росстата от 31.05.2005 N 01-02-9/381 «О порядке применения и заполнения унифицированных форм первичной учетной документации N КС-2, КС-3 и КС-11»</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4.1.4</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Справка о стоимости выполненных работ и затрат (форма № КС-3)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Письмо Росстата от 31.05.2005 N 01-02-9/381 «О порядке применения и заполнения унифицированных форм первичной учетной документации N КС-2, КС-3 и КС-11»</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4.1.5</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Платежное(-</w:t>
            </w:r>
            <w:proofErr w:type="spellStart"/>
            <w:r w:rsidRPr="00B74F58">
              <w:rPr>
                <w:rFonts w:ascii="Times New Roman" w:hAnsi="Times New Roman" w:cs="Times New Roman"/>
                <w:lang w:eastAsia="en-US"/>
              </w:rPr>
              <w:t>ые</w:t>
            </w:r>
            <w:proofErr w:type="spellEnd"/>
            <w:r w:rsidRPr="00B74F58">
              <w:rPr>
                <w:rFonts w:ascii="Times New Roman" w:hAnsi="Times New Roman" w:cs="Times New Roman"/>
                <w:lang w:eastAsia="en-US"/>
              </w:rPr>
              <w:t>) поручение(-</w:t>
            </w:r>
            <w:proofErr w:type="spellStart"/>
            <w:r w:rsidRPr="00B74F58">
              <w:rPr>
                <w:rFonts w:ascii="Times New Roman" w:hAnsi="Times New Roman" w:cs="Times New Roman"/>
                <w:lang w:eastAsia="en-US"/>
              </w:rPr>
              <w:t>ия</w:t>
            </w:r>
            <w:proofErr w:type="spellEnd"/>
            <w:r w:rsidRPr="00B74F58">
              <w:rPr>
                <w:rFonts w:ascii="Times New Roman" w:hAnsi="Times New Roman" w:cs="Times New Roman"/>
                <w:lang w:eastAsia="en-US"/>
              </w:rPr>
              <w:t xml:space="preserve">)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Платежное поручение заверено печатью банка или имеет оригинальный оттиск штампа и подпись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либо имеет отметку «клиент – банк».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графе «Назначение платежа» платежного поручения должна быть ссылка на договор или счет на оплату, на основании которого производится платеж</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4.1.6</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подтверждающая оплату по договору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заверяется печатью банка или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Выписка банка в обязательном порядке должна содержать следующие реквизиты / информацию:</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Наименование банка.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Полное наименование организации, Ф.И.О. индивидуального предпринимателя.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Номер банковского счета, по которому представляется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Период, за который предоставляется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Дата совершения операции (</w:t>
            </w:r>
            <w:proofErr w:type="spellStart"/>
            <w:r w:rsidRPr="00B74F58">
              <w:rPr>
                <w:rFonts w:ascii="Times New Roman" w:hAnsi="Times New Roman" w:cs="Times New Roman"/>
                <w:lang w:eastAsia="en-US"/>
              </w:rPr>
              <w:t>дд.мм.гг</w:t>
            </w:r>
            <w:proofErr w:type="spellEnd"/>
            <w:r w:rsidRPr="00B74F58">
              <w:rPr>
                <w:rFonts w:ascii="Times New Roman" w:hAnsi="Times New Roman" w:cs="Times New Roman"/>
                <w:lang w:eastAsia="en-US"/>
              </w:rPr>
              <w:t>).</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Реквизиты документа, на основании которого была совершена операция по счету (номер, дата).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7. Наименование плательщика/получателя денежных средств.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8. Сумма операции по счету (по дебету / </w:t>
            </w:r>
            <w:r w:rsidRPr="00B74F58">
              <w:rPr>
                <w:rFonts w:ascii="Times New Roman" w:hAnsi="Times New Roman" w:cs="Times New Roman"/>
                <w:lang w:eastAsia="en-US"/>
              </w:rPr>
              <w:br/>
              <w:t xml:space="preserve">по кредиту).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9. Назначение платежа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4.1.7</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Счет на оплату</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Счет на оплату должен соответствовать условиям договора и в обязательном порядке содержать следующие реквизиты / информацию: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Ссылку на номер и дату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2. Указание на лицо, выдавшее счет (наименование/Ф.И.О.,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плательщика (наименование/Ф.И.О. индивидуального предпринимателя,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Предмет договора (за что производится оплата по счету).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5. Сумма платежа.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Печать и подпись лица, выдавшего счет</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4.2</w:t>
            </w: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Документы, подтверждающие осуществление затрат по текущему ремонту помещения хозяйственным способом</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Ремонт осуществляется своими силами</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4.2.1</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Дефектная ведомость</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осмотра помещений, подлежащих текущему ремонту, должен содержать:</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Наименование и адрес объекта.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Дата составления.</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Внешние дефекты, нарушения состояния здания в натуральном эквиваленте (объем работ и материалов) и денежном эквиваленте.</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4. Способы устранения (конкретные виды ремонтных работ).</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Сроки проведения работ.</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Способы ремонта.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7. Лица, проводившие обнаружение дефектов (ФИО, должности и подписи), со стороны заказчика и подрядчика.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Исправления, помарки, опечатки в дефектной ведомости не допускаются - в случае их наличия нужно составить новый документ на новом бланке</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4.2.2.</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Смета на проведение текущего ремонта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Финансово-плановый документ, отражающий закрепленные соглашением договоренности между заказчиком и исполнителем по внешнему или внутреннему ремонту объектов строительства</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4.2.3</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Договор на приобретение строительных материалов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Договор должен содержать:</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Место и дата заключения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Стороны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Предмет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Цена.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Идентификационные данные сторон договора: наименование ЮЛ (Ф.И.О. ИП), организационно-правовая форма, ИНН.</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Подписи сторон, печати (при наличии).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lastRenderedPageBreak/>
              <w:t>4.2.4</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Акт приема – передачи строительных материалов или иной документ, предусмотренный договором, подтверждающий передачу строительных материалов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случае, если передача строительных материалов в соответствии с договором осуществляется не по акту приема – передачи, то акт приема – передачи не предоставляется.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При этом предоставляются документы, подтверждающие передачу, установленные договором.</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Дата составления.</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Ссылку на номер и дату договора.</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стороны договора. </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Предмет договора (что передается по акту).</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5. Печати (при наличии) и подписи сторон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4.2.5</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roofErr w:type="spellStart"/>
            <w:r w:rsidRPr="00B74F58">
              <w:rPr>
                <w:rFonts w:ascii="Times New Roman" w:hAnsi="Times New Roman" w:cs="Times New Roman"/>
                <w:lang w:eastAsia="en-US"/>
              </w:rPr>
              <w:t>Товарно</w:t>
            </w:r>
            <w:proofErr w:type="spellEnd"/>
            <w:r w:rsidRPr="00B74F58">
              <w:rPr>
                <w:rFonts w:ascii="Times New Roman" w:hAnsi="Times New Roman" w:cs="Times New Roman"/>
                <w:lang w:eastAsia="en-US"/>
              </w:rPr>
              <w:t xml:space="preserve"> – транспортная накладная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случае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suppressAutoHyphens/>
              <w:jc w:val="center"/>
              <w:rPr>
                <w:rFonts w:ascii="Times New Roman" w:hAnsi="Times New Roman" w:cs="Times New Roman"/>
                <w:lang w:eastAsia="en-US"/>
              </w:rPr>
            </w:pP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При расчетах безналичным способом</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4.2.6.</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Платежное(-</w:t>
            </w:r>
            <w:proofErr w:type="spellStart"/>
            <w:r w:rsidRPr="00B74F58">
              <w:rPr>
                <w:rFonts w:ascii="Times New Roman" w:hAnsi="Times New Roman" w:cs="Times New Roman"/>
                <w:lang w:eastAsia="en-US"/>
              </w:rPr>
              <w:t>ые</w:t>
            </w:r>
            <w:proofErr w:type="spellEnd"/>
            <w:r w:rsidRPr="00B74F58">
              <w:rPr>
                <w:rFonts w:ascii="Times New Roman" w:hAnsi="Times New Roman" w:cs="Times New Roman"/>
                <w:lang w:eastAsia="en-US"/>
              </w:rPr>
              <w:t>) поручение(-</w:t>
            </w:r>
            <w:proofErr w:type="spellStart"/>
            <w:r w:rsidRPr="00B74F58">
              <w:rPr>
                <w:rFonts w:ascii="Times New Roman" w:hAnsi="Times New Roman" w:cs="Times New Roman"/>
                <w:lang w:eastAsia="en-US"/>
              </w:rPr>
              <w:t>ия</w:t>
            </w:r>
            <w:proofErr w:type="spellEnd"/>
            <w:r w:rsidRPr="00B74F58">
              <w:rPr>
                <w:rFonts w:ascii="Times New Roman" w:hAnsi="Times New Roman" w:cs="Times New Roman"/>
                <w:lang w:eastAsia="en-US"/>
              </w:rPr>
              <w:t xml:space="preserve">)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Платежное поручение заверено печатью банка или имеет оригинальный оттиск штампа и подпись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либо имеет отметку «клиент – банк».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 графе «Назначение платежа» платежного поручения должна быть ссылка на договор или </w:t>
            </w:r>
            <w:r w:rsidRPr="00B74F58">
              <w:rPr>
                <w:rFonts w:ascii="Times New Roman" w:hAnsi="Times New Roman" w:cs="Times New Roman"/>
                <w:lang w:eastAsia="en-US"/>
              </w:rPr>
              <w:lastRenderedPageBreak/>
              <w:t>счет на оплату, на основании которого производится платеж</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4.2.7</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подтверждающая оплату по договору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заверяется печатью банка или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Выписка банка в обязательном порядке должна содержать следующие реквизиты / информацию:</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Наименование банка.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Полное наименование организации, Ф.И.О. индивидуального предпринимателя.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Номер банковского счета, по которому представляется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Период, за который предоставляется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Дата совершения операции (</w:t>
            </w:r>
            <w:proofErr w:type="spellStart"/>
            <w:r w:rsidRPr="00B74F58">
              <w:rPr>
                <w:rFonts w:ascii="Times New Roman" w:hAnsi="Times New Roman" w:cs="Times New Roman"/>
                <w:lang w:eastAsia="en-US"/>
              </w:rPr>
              <w:t>дд.мм.гг</w:t>
            </w:r>
            <w:proofErr w:type="spellEnd"/>
            <w:r w:rsidRPr="00B74F58">
              <w:rPr>
                <w:rFonts w:ascii="Times New Roman" w:hAnsi="Times New Roman" w:cs="Times New Roman"/>
                <w:lang w:eastAsia="en-US"/>
              </w:rPr>
              <w:t>).</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Реквизиты документа, на основании которого была совершена операция по счету (номер, дата).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7. Наименование плательщика/получателя денежных средств.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8. Сумма операции по счету (по дебету / по </w:t>
            </w:r>
            <w:r w:rsidRPr="00B74F58">
              <w:rPr>
                <w:rFonts w:ascii="Times New Roman" w:hAnsi="Times New Roman" w:cs="Times New Roman"/>
                <w:lang w:eastAsia="en-US"/>
              </w:rPr>
              <w:lastRenderedPageBreak/>
              <w:t xml:space="preserve">кредиту).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9. Назначение платежа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4.2.8</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Счет на оплату</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Счет на оплату должен соответствовать условиям договора и в обязательном порядке содержать следующие реквизиты / информацию: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Ссылку на номер и дату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2. Указание на лицо, выдавшее счет (наименование/Ф.И.О.,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плательщика (наименование/Ф.И.О. индивидуального предпринимателя,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Предмет договора (за что производится оплата по счету).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5. Сумма платежа.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Печать и подпись лица, выдавшего счет</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suppressAutoHyphens/>
              <w:jc w:val="center"/>
              <w:rPr>
                <w:rFonts w:ascii="Times New Roman" w:hAnsi="Times New Roman" w:cs="Times New Roman"/>
                <w:lang w:eastAsia="en-US"/>
              </w:rPr>
            </w:pP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При расчетах наличными денежными средствами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4.2.9</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Документами, подтверждающими расчеты наличными денежными средствами, могут быть:</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кассовый чек, в котором указаны сумма и наименование расхода;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 кассовый чек с приложением к нему товарного чека, если в кассовом чеке нет наименования </w:t>
            </w:r>
            <w:r w:rsidRPr="00B74F58">
              <w:rPr>
                <w:rFonts w:ascii="Times New Roman" w:hAnsi="Times New Roman" w:cs="Times New Roman"/>
                <w:lang w:eastAsia="en-US"/>
              </w:rPr>
              <w:lastRenderedPageBreak/>
              <w:t>товара;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чек платежного терминала с приложением к нему оплаченных документов;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выписка из карточного счета, заверенная банком - эмитентом карты с приложением оплаченных документов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5.</w:t>
            </w: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Документы, подтверждающие осуществление затрат по капитальному ремонту помещения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Осуществляется только подрядным способом</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5.1</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Дефектная ведомость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осмотра помещений, подлежащих текущему ремонту, должен содержать:</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Наименование и адрес объекта.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Дата составления.</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Внешние дефекты, нарушения состояния здания в натуральном эквиваленте (объем работ и материалов) и денежном эквиваленте.</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Способы устранения (конкретные виды ремонтных работ).</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Сроки проведения работ.</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Способы ремонта.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7. Лица, проводившие обнаружение дефектов (ФИО, должности и подписи), со стороны </w:t>
            </w:r>
            <w:r w:rsidRPr="00B74F58">
              <w:rPr>
                <w:rFonts w:ascii="Times New Roman" w:hAnsi="Times New Roman" w:cs="Times New Roman"/>
                <w:lang w:eastAsia="en-US"/>
              </w:rPr>
              <w:lastRenderedPageBreak/>
              <w:t>заказчика и подрядчика.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Исправления, помарки, опечатки в дефектной ведомости не допускаются - в случае их наличия нужно составить новый документ на новом бланке</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5.2</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Договор строительного подряда на проведение капитального ремонта помещений или строительно-монтажных работ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Договор должен содержать:</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Место и дата заключения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Стороны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Предмет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Цена.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Идентификационные данные сторон договора: наименование ЮЛ (Ф.И.О. ИП), организационно-правовая форма, ИНН.</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Подписи сторон, печати (при наличии).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случае если договор составлен на языке, отличном от русского, к договору прилагается его нотариально заверенный перевод на русский язык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5.3</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Акт о приемке выполненных работ (форма № КС-2)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Письмо Росстата от 31.05.2005 N 01-02-9/381 «О порядке применения и заполнения унифицированных форм первичной учетной документации N КС-2, КС-3 и КС-11»</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5.4</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Справка о стоимости выполненных работ и затрат (форма № КС-3)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Письмо Росстата от 31.05.2005 N 01-02-9/381 «О порядке применения и заполнения унифицированных форм первичной учетной документации N КС-2, КС-3 и КС-11»</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lastRenderedPageBreak/>
              <w:t>5.5</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Платежное(-</w:t>
            </w:r>
            <w:proofErr w:type="spellStart"/>
            <w:r w:rsidRPr="00B74F58">
              <w:rPr>
                <w:rFonts w:ascii="Times New Roman" w:hAnsi="Times New Roman" w:cs="Times New Roman"/>
                <w:lang w:eastAsia="en-US"/>
              </w:rPr>
              <w:t>ые</w:t>
            </w:r>
            <w:proofErr w:type="spellEnd"/>
            <w:r w:rsidRPr="00B74F58">
              <w:rPr>
                <w:rFonts w:ascii="Times New Roman" w:hAnsi="Times New Roman" w:cs="Times New Roman"/>
                <w:lang w:eastAsia="en-US"/>
              </w:rPr>
              <w:t>) поручение(-</w:t>
            </w:r>
            <w:proofErr w:type="spellStart"/>
            <w:r w:rsidRPr="00B74F58">
              <w:rPr>
                <w:rFonts w:ascii="Times New Roman" w:hAnsi="Times New Roman" w:cs="Times New Roman"/>
                <w:lang w:eastAsia="en-US"/>
              </w:rPr>
              <w:t>ия</w:t>
            </w:r>
            <w:proofErr w:type="spellEnd"/>
            <w:r w:rsidRPr="00B74F58">
              <w:rPr>
                <w:rFonts w:ascii="Times New Roman" w:hAnsi="Times New Roman" w:cs="Times New Roman"/>
                <w:lang w:eastAsia="en-US"/>
              </w:rPr>
              <w:t xml:space="preserve">)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Платежное поручение заверено печатью банка или имеет оригинальный оттиск штампа и подпись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либо имеет отметку «клиент – банк».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5.6</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подтверждающая оплату по договору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заверяется печатью банка или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Выписка банка в обязательном порядке должна содержать следующие реквизиты / информацию:</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Наименование банка.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Полное наименование организации, Ф.И.О. индивидуального предпринимателя.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Номер банковского счета, по которому представляется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Период, за который предоставляется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5. Дата совершения операции (</w:t>
            </w:r>
            <w:proofErr w:type="spellStart"/>
            <w:r w:rsidRPr="00B74F58">
              <w:rPr>
                <w:rFonts w:ascii="Times New Roman" w:hAnsi="Times New Roman" w:cs="Times New Roman"/>
                <w:lang w:eastAsia="en-US"/>
              </w:rPr>
              <w:t>дд.мм.гг</w:t>
            </w:r>
            <w:proofErr w:type="spellEnd"/>
            <w:r w:rsidRPr="00B74F58">
              <w:rPr>
                <w:rFonts w:ascii="Times New Roman" w:hAnsi="Times New Roman" w:cs="Times New Roman"/>
                <w:lang w:eastAsia="en-US"/>
              </w:rPr>
              <w:t>).</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Реквизиты документа, на основании которого была совершена операция по счету (номер, дата).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7. Наименование плательщика/получателя денежных средств.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8. Сумма операции по счету (по дебету / по кредиту).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9. Назначение платежа</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5.7</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Счет на оплату</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Счет на оплату должен соответствовать условиям договора и в обязательном порядке содержать следующие реквизиты / информацию: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Ссылку на номер и дату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2. Указание на лицо, выдавшее счет (наименование/Ф.И.О.,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плательщика (наименование/Ф.И.О. индивидуального предпринимателя,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Предмет договора (за что производится оплата по счету).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5. Сумма платежа.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Печать и подпись лица, выдавшего счет</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6.</w:t>
            </w: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Документы, подтверждающие осуществление затрат по реконструкции помещения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Осуществляется только подрядным способом.</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lastRenderedPageBreak/>
              <w:t>6.1</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Дефектная ведомость</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осмотра помещений, подлежащих текущему ремонту, должен содержать:</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Наименование и адрес объекта.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Дата составления.</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Внешние дефекты, нарушения состояния здания в натуральном эквиваленте (объем работ и материалов) и денежном эквиваленте.</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Способы устранения (конкретные виды ремонтных работ).</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Сроки проведения работ.</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Способы ремонта.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7. Лица, проводившие обнаружение дефектов (ФИО, должности и подписи), со стороны заказчика и подрядчика.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Исправления, помарки, опечатки в дефектной ведомости не допускаются - в случае их наличия нужно составить новый документ на новом бланке</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6.2</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Договор должен содержать:</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Место и дата заключения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Стороны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Предмет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Цена.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Идентификационные данные сторон договора: наименование ЮЛ (Ф.И.О. ИП), организационно-правовая форма, ИНН.</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Подписи сторон, печати (при наличии).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 случае если договор составлен на языке, отличном от русского, к договору прилагается </w:t>
            </w:r>
            <w:r w:rsidRPr="00B74F58">
              <w:rPr>
                <w:rFonts w:ascii="Times New Roman" w:hAnsi="Times New Roman" w:cs="Times New Roman"/>
                <w:lang w:eastAsia="en-US"/>
              </w:rPr>
              <w:lastRenderedPageBreak/>
              <w:t>его нотариально заверенный перевод на русский язык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6.3</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Акт о приемке выполненных работ (форма № КС-2)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Письмо Росстата от 31.05.2005 N 01-02-9/381 «О порядке применения и заполнения унифицированных форм первичной учетной документации N КС-2, КС-3 и КС-11»</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6.4</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Справка о стоимости выполненных работ и затрат (форма № КС-3)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6.5</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о приеме-сдаче отремонтированных, реконструированных, модернизированных объектов основных средств (форма № ОС-3)</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Постановление Госкомстата РФ от 21.01.2003 N 7 «Об утверждении унифицированных форм первичной учетной документации по учету основных средств»</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6.6</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Платежное(-</w:t>
            </w:r>
            <w:proofErr w:type="spellStart"/>
            <w:r w:rsidRPr="00B74F58">
              <w:rPr>
                <w:rFonts w:ascii="Times New Roman" w:hAnsi="Times New Roman" w:cs="Times New Roman"/>
                <w:lang w:eastAsia="en-US"/>
              </w:rPr>
              <w:t>ые</w:t>
            </w:r>
            <w:proofErr w:type="spellEnd"/>
            <w:r w:rsidRPr="00B74F58">
              <w:rPr>
                <w:rFonts w:ascii="Times New Roman" w:hAnsi="Times New Roman" w:cs="Times New Roman"/>
                <w:lang w:eastAsia="en-US"/>
              </w:rPr>
              <w:t>) поручение(-</w:t>
            </w:r>
            <w:proofErr w:type="spellStart"/>
            <w:r w:rsidRPr="00B74F58">
              <w:rPr>
                <w:rFonts w:ascii="Times New Roman" w:hAnsi="Times New Roman" w:cs="Times New Roman"/>
                <w:lang w:eastAsia="en-US"/>
              </w:rPr>
              <w:t>ия</w:t>
            </w:r>
            <w:proofErr w:type="spellEnd"/>
            <w:r w:rsidRPr="00B74F58">
              <w:rPr>
                <w:rFonts w:ascii="Times New Roman" w:hAnsi="Times New Roman" w:cs="Times New Roman"/>
                <w:lang w:eastAsia="en-US"/>
              </w:rPr>
              <w:t xml:space="preserve">)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Платежное поручение заверено печатью банка или имеет оригинальный оттиск штампа и подпись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либо имеет отметку «клиент – банк».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графе «Назначение платежа» платежного поручения должна быть ссылка на договор или счет на оплату, на основании которого производится платеж</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6.7</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w:t>
            </w:r>
            <w:r w:rsidRPr="00B74F58">
              <w:rPr>
                <w:rFonts w:ascii="Times New Roman" w:hAnsi="Times New Roman" w:cs="Times New Roman"/>
                <w:lang w:eastAsia="en-US"/>
              </w:rPr>
              <w:lastRenderedPageBreak/>
              <w:t xml:space="preserve">подтверждающая оплату по договору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Выписка банка заверяется печатью банка или </w:t>
            </w:r>
            <w:r w:rsidRPr="00B74F58">
              <w:rPr>
                <w:rFonts w:ascii="Times New Roman" w:hAnsi="Times New Roman" w:cs="Times New Roman"/>
                <w:lang w:eastAsia="en-US"/>
              </w:rPr>
              <w:lastRenderedPageBreak/>
              <w:t xml:space="preserve">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заверяется каждый </w:t>
            </w:r>
            <w:proofErr w:type="gramStart"/>
            <w:r w:rsidRPr="00B74F58">
              <w:rPr>
                <w:rFonts w:ascii="Times New Roman" w:hAnsi="Times New Roman" w:cs="Times New Roman"/>
                <w:lang w:eastAsia="en-US"/>
              </w:rPr>
              <w:t>лист</w:t>
            </w:r>
            <w:proofErr w:type="gramEnd"/>
            <w:r w:rsidRPr="00B74F58">
              <w:rPr>
                <w:rFonts w:ascii="Times New Roman" w:hAnsi="Times New Roman" w:cs="Times New Roman"/>
                <w:lang w:eastAsia="en-US"/>
              </w:rPr>
              <w:t xml:space="preserve"> либо указанная выписка прошивается и заверяется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Выписка банка в обязательном порядке должна содержать следующие реквизиты / информацию:</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Наименование банка.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Полное наименование организации, Ф.И.О. индивидуального предпринимателя.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Номер банковского счета, по которому представляется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Период, за который предоставляется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Дата совершения операции (</w:t>
            </w:r>
            <w:proofErr w:type="spellStart"/>
            <w:r w:rsidRPr="00B74F58">
              <w:rPr>
                <w:rFonts w:ascii="Times New Roman" w:hAnsi="Times New Roman" w:cs="Times New Roman"/>
                <w:lang w:eastAsia="en-US"/>
              </w:rPr>
              <w:t>дд.мм.гг</w:t>
            </w:r>
            <w:proofErr w:type="spellEnd"/>
            <w:r w:rsidRPr="00B74F58">
              <w:rPr>
                <w:rFonts w:ascii="Times New Roman" w:hAnsi="Times New Roman" w:cs="Times New Roman"/>
                <w:lang w:eastAsia="en-US"/>
              </w:rPr>
              <w:t>).</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Реквизиты документа, на основании которого была совершена операция по счету (номер, дата).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7. Наименование плательщика/получателя денежных средств.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8. Сумма операции по счету (по дебету / по кредиту).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9. Назначение платежа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Электронный образ </w:t>
            </w:r>
            <w:r w:rsidRPr="00B74F58">
              <w:rPr>
                <w:rFonts w:ascii="Times New Roman" w:hAnsi="Times New Roman" w:cs="Times New Roman"/>
                <w:lang w:eastAsia="en-US"/>
              </w:rPr>
              <w:lastRenderedPageBreak/>
              <w:t>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6.8</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Счет на оплату</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Предоставляется в случае, если в платежном </w:t>
            </w:r>
            <w:r w:rsidRPr="00B74F58">
              <w:rPr>
                <w:rFonts w:ascii="Times New Roman" w:hAnsi="Times New Roman" w:cs="Times New Roman"/>
                <w:lang w:eastAsia="en-US"/>
              </w:rPr>
              <w:lastRenderedPageBreak/>
              <w:t>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Счет на оплату должен соответствовать условиям договора и в обязательном порядке содержать следующие реквизиты / информацию: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Ссылку на номер и дату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2. Указание на лицо, выдавшее счет (наименование/Ф.И.О.,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плательщика (наименование/Ф.И.О. индивидуального предпринимателя,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Предмет договора (за что производится оплата по счету).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5. Сумма платежа.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Печать и подпись лица, выдавшего счет</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Электронный образ </w:t>
            </w:r>
            <w:r w:rsidRPr="00B74F58">
              <w:rPr>
                <w:rFonts w:ascii="Times New Roman" w:hAnsi="Times New Roman" w:cs="Times New Roman"/>
                <w:lang w:eastAsia="en-US"/>
              </w:rPr>
              <w:lastRenderedPageBreak/>
              <w:t>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7.</w:t>
            </w:r>
          </w:p>
        </w:tc>
        <w:tc>
          <w:tcPr>
            <w:tcW w:w="14067" w:type="dxa"/>
            <w:gridSpan w:val="6"/>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Документы, подтверждающие осуществление затрат по приобретению основных средств (за исключением легковых автотранспортных средств)</w:t>
            </w:r>
          </w:p>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7.1</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Договор на приобретение основных средств</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Договор должен содержать:</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Место и дата заключения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Стороны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Предмет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Цена.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Идентификационные данные сторон договора: наименование ЮЛ (Ф.И.О. ИП), организационно-правовая форма, ИНН.</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Подписи сторон, печати (при наличии).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В случае если договор составлен на языке, отличном от русского, к договору прилагается его нотариально заверенный перевод на русский язык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suppressAutoHyphens/>
              <w:jc w:val="center"/>
              <w:rPr>
                <w:rFonts w:ascii="Times New Roman" w:hAnsi="Times New Roman" w:cs="Times New Roman"/>
                <w:lang w:eastAsia="en-US"/>
              </w:rPr>
            </w:pP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При расчетах безналичным способом</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7.2</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Платежное(-</w:t>
            </w:r>
            <w:proofErr w:type="spellStart"/>
            <w:r w:rsidRPr="00B74F58">
              <w:rPr>
                <w:rFonts w:ascii="Times New Roman" w:hAnsi="Times New Roman" w:cs="Times New Roman"/>
                <w:lang w:eastAsia="en-US"/>
              </w:rPr>
              <w:t>ые</w:t>
            </w:r>
            <w:proofErr w:type="spellEnd"/>
            <w:r w:rsidRPr="00B74F58">
              <w:rPr>
                <w:rFonts w:ascii="Times New Roman" w:hAnsi="Times New Roman" w:cs="Times New Roman"/>
                <w:lang w:eastAsia="en-US"/>
              </w:rPr>
              <w:t>) поручение(-</w:t>
            </w:r>
            <w:proofErr w:type="spellStart"/>
            <w:r w:rsidRPr="00B74F58">
              <w:rPr>
                <w:rFonts w:ascii="Times New Roman" w:hAnsi="Times New Roman" w:cs="Times New Roman"/>
                <w:lang w:eastAsia="en-US"/>
              </w:rPr>
              <w:t>ия</w:t>
            </w:r>
            <w:proofErr w:type="spellEnd"/>
            <w:r w:rsidRPr="00B74F58">
              <w:rPr>
                <w:rFonts w:ascii="Times New Roman" w:hAnsi="Times New Roman" w:cs="Times New Roman"/>
                <w:lang w:eastAsia="en-US"/>
              </w:rPr>
              <w:t xml:space="preserve">)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Платежное поручение заверено печатью банка или имеет оригинальный оттиск штампа и подпись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либо имеет отметку «клиент – банк».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графе «Назначение платежа» платежного поручения должна быть ссылка на договор или счет на оплату, на основании которого производится платеж</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7.3</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подтверждающая оплату по договору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заверяется печатью банка или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заверяется каждый </w:t>
            </w:r>
            <w:proofErr w:type="gramStart"/>
            <w:r w:rsidRPr="00B74F58">
              <w:rPr>
                <w:rFonts w:ascii="Times New Roman" w:hAnsi="Times New Roman" w:cs="Times New Roman"/>
                <w:lang w:eastAsia="en-US"/>
              </w:rPr>
              <w:t>лист</w:t>
            </w:r>
            <w:proofErr w:type="gramEnd"/>
            <w:r w:rsidRPr="00B74F58">
              <w:rPr>
                <w:rFonts w:ascii="Times New Roman" w:hAnsi="Times New Roman" w:cs="Times New Roman"/>
                <w:lang w:eastAsia="en-US"/>
              </w:rPr>
              <w:t xml:space="preserve"> либо указанная выписка прошивается и заверяется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Выписка банка в обязательном порядке должна содержать следующие реквизиты / информацию:</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Наименование банка.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Полное наименование организации, Ф.И.О. индивидуального предпринимателя.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Номер банковского счета, по которому представляется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Период, за который предоставляется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Дата совершения операции (</w:t>
            </w:r>
            <w:proofErr w:type="spellStart"/>
            <w:r w:rsidRPr="00B74F58">
              <w:rPr>
                <w:rFonts w:ascii="Times New Roman" w:hAnsi="Times New Roman" w:cs="Times New Roman"/>
                <w:lang w:eastAsia="en-US"/>
              </w:rPr>
              <w:t>дд.мм.гг</w:t>
            </w:r>
            <w:proofErr w:type="spellEnd"/>
            <w:r w:rsidRPr="00B74F58">
              <w:rPr>
                <w:rFonts w:ascii="Times New Roman" w:hAnsi="Times New Roman" w:cs="Times New Roman"/>
                <w:lang w:eastAsia="en-US"/>
              </w:rPr>
              <w:t>).</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Реквизиты документа, на основании которого была совершена операция по счету (номер, дата).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7. Наименование плательщика/получателя денежных средств.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8. Сумма операции по счету (по дебету / по кредиту).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9. Назначение платежа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7.4</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Счет на оплату</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Счет на оплату должен соответствовать условиям договора и в обязательном порядке содержать следующие реквизиты / информацию: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Ссылку на номер и дату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2. Указание на лицо, выдавшее счет (наименование/Ф.И.О.,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плательщика (наименование/Ф.И.О. индивидуального </w:t>
            </w:r>
            <w:r w:rsidRPr="00B74F58">
              <w:rPr>
                <w:rFonts w:ascii="Times New Roman" w:hAnsi="Times New Roman" w:cs="Times New Roman"/>
                <w:lang w:eastAsia="en-US"/>
              </w:rPr>
              <w:lastRenderedPageBreak/>
              <w:t xml:space="preserve">предпринимателя,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Предмет договора (за что производится оплата по счету).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5. Сумма платежа.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Печать и подпись лица, выдавшего счет</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suppressAutoHyphens/>
              <w:jc w:val="center"/>
              <w:rPr>
                <w:rFonts w:ascii="Times New Roman" w:hAnsi="Times New Roman" w:cs="Times New Roman"/>
                <w:lang w:eastAsia="en-US"/>
              </w:rPr>
            </w:pP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При расчетах наличными денежными средствами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7.5</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Документы, подтверждающие оплату основных средств наличными денежными средствами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Документами, подтверждающими расчеты наличными денежными средствами, могут быть:</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кассовый чек, в котором указаны сумма и наименование расхода;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кассовый чек с приложением к нему товарного чека, если в кассовом чеке нет наименования товара;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чек платежного терминала с приложением к нему оплаченных документов;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выписка из карточного счета, заверенная банком - эмитентом карты с приложением оплаченных документов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Документы, подтверждающие </w:t>
            </w:r>
            <w:r w:rsidRPr="00B74F58">
              <w:rPr>
                <w:rFonts w:ascii="Times New Roman" w:hAnsi="Times New Roman" w:cs="Times New Roman"/>
                <w:lang w:eastAsia="en-US"/>
              </w:rPr>
              <w:lastRenderedPageBreak/>
              <w:t>приемку основных средств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7.6</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Акт приема – передачи основных средств или иной документ, предусмотренный договором, подтверждающий передачу основных средств от продавца покупателю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Дата составления.</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Ссылку на номер и дату договора.</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стороны договора. </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Предмет договора (что передается по акту).</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5. Печати (при наличии) и подписи сторон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7.7</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roofErr w:type="spellStart"/>
            <w:r w:rsidRPr="00B74F58">
              <w:rPr>
                <w:rFonts w:ascii="Times New Roman" w:hAnsi="Times New Roman" w:cs="Times New Roman"/>
                <w:lang w:eastAsia="en-US"/>
              </w:rPr>
              <w:t>Товарно</w:t>
            </w:r>
            <w:proofErr w:type="spellEnd"/>
            <w:r w:rsidRPr="00B74F58">
              <w:rPr>
                <w:rFonts w:ascii="Times New Roman" w:hAnsi="Times New Roman" w:cs="Times New Roman"/>
                <w:lang w:eastAsia="en-US"/>
              </w:rPr>
              <w:t xml:space="preserve"> – транспортная накладная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 случае приобретения основных средств в организации торговли представляется товарная накладная по форме № ТОРГ-12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7.8</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Бухгалтерские документы о постановке основных средств на баланс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Предоставляется одни из следующих документов по выбору Заявителя: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акт о приеме-передаче объекта основных средств (кроме зданий, сооружений) по форме № ОС-1;</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2) в случае, если учетной политикой, принятой у </w:t>
            </w:r>
            <w:r w:rsidRPr="00B74F58">
              <w:rPr>
                <w:rFonts w:ascii="Times New Roman" w:hAnsi="Times New Roman" w:cs="Times New Roman"/>
                <w:lang w:eastAsia="en-US"/>
              </w:rPr>
              <w:lastRenderedPageBreak/>
              <w:t>участника Конкурса,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приказ об утверждении учетной политики участника Конкурса;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реквизиты:</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наименование документа;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дата составления документа;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наименование экономического субъекта, составившего документ;</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содержание факта хозяйственной жизни;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величина натурального и (или) денежного измерения факта хозяйственной жизни с указанием единиц измерения;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В актах ОС-1 либо иных документах обязательно заполнение всех разделов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lastRenderedPageBreak/>
              <w:t>7.9</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ПТС (ПСМ)</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Представляется при приобретении транспортных средств.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ПТС.</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Приказ МВД России № 496, </w:t>
            </w:r>
            <w:proofErr w:type="spellStart"/>
            <w:r w:rsidRPr="00B74F58">
              <w:rPr>
                <w:rFonts w:ascii="Times New Roman" w:hAnsi="Times New Roman" w:cs="Times New Roman"/>
                <w:lang w:eastAsia="en-US"/>
              </w:rPr>
              <w:t>Минпромэнерго</w:t>
            </w:r>
            <w:proofErr w:type="spellEnd"/>
            <w:r w:rsidRPr="00B74F58">
              <w:rPr>
                <w:rFonts w:ascii="Times New Roman" w:hAnsi="Times New Roman" w:cs="Times New Roman"/>
                <w:lang w:eastAsia="en-US"/>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ПСМ.</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Электронная версия ПСМ регламентирована решением Коллегии Евразийской экономической </w:t>
            </w:r>
            <w:r w:rsidRPr="00B74F58">
              <w:rPr>
                <w:rFonts w:ascii="Times New Roman" w:hAnsi="Times New Roman" w:cs="Times New Roman"/>
                <w:lang w:eastAsia="en-US"/>
              </w:rPr>
              <w:lastRenderedPageBreak/>
              <w:t>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lastRenderedPageBreak/>
              <w:t>8.</w:t>
            </w: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Для участников Конкурса, осуществляющих деятельность, связанную с ремесленничеством   </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8.1</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Договор на приобретение сырья, расходных материалов и инструментов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Договор должен содержать:</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Место и дата заключения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Стороны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Предмет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Цена.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Идентификационные данные сторон договора: наименование ЮЛ (Ф.И.О. ИП), организационно-правовая форма, ИНН.</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Подписи сторон, печати (при наличии).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случае если договор составлен на языке, отличном от русского, к договору прилагается его нотариально заверенный перевод на русский язык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suppressAutoHyphens/>
              <w:jc w:val="center"/>
              <w:rPr>
                <w:rFonts w:ascii="Times New Roman" w:hAnsi="Times New Roman" w:cs="Times New Roman"/>
                <w:lang w:eastAsia="en-US"/>
              </w:rPr>
            </w:pP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При расчетах безналичным способом</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lastRenderedPageBreak/>
              <w:t>8.2</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Платежное(-</w:t>
            </w:r>
            <w:proofErr w:type="spellStart"/>
            <w:r w:rsidRPr="00B74F58">
              <w:rPr>
                <w:rFonts w:ascii="Times New Roman" w:hAnsi="Times New Roman" w:cs="Times New Roman"/>
                <w:lang w:eastAsia="en-US"/>
              </w:rPr>
              <w:t>ые</w:t>
            </w:r>
            <w:proofErr w:type="spellEnd"/>
            <w:r w:rsidRPr="00B74F58">
              <w:rPr>
                <w:rFonts w:ascii="Times New Roman" w:hAnsi="Times New Roman" w:cs="Times New Roman"/>
                <w:lang w:eastAsia="en-US"/>
              </w:rPr>
              <w:t>) поручение(-</w:t>
            </w:r>
            <w:proofErr w:type="spellStart"/>
            <w:r w:rsidRPr="00B74F58">
              <w:rPr>
                <w:rFonts w:ascii="Times New Roman" w:hAnsi="Times New Roman" w:cs="Times New Roman"/>
                <w:lang w:eastAsia="en-US"/>
              </w:rPr>
              <w:t>ия</w:t>
            </w:r>
            <w:proofErr w:type="spellEnd"/>
            <w:r w:rsidRPr="00B74F58">
              <w:rPr>
                <w:rFonts w:ascii="Times New Roman" w:hAnsi="Times New Roman" w:cs="Times New Roman"/>
                <w:lang w:eastAsia="en-US"/>
              </w:rPr>
              <w:t xml:space="preserve">)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Платежное поручение заверено печатью банка или имеет оригинальный оттиск штампа и подпись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либо имеет отметку «клиент – банк».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графе «Назначение платежа» платежного поручения должна быть ссылка на договор или счет на оплату, на основании которого производится платеж</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8.3</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подтверждающая оплату по договору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заверяется печатью банка или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заверяется каждый </w:t>
            </w:r>
            <w:proofErr w:type="gramStart"/>
            <w:r w:rsidRPr="00B74F58">
              <w:rPr>
                <w:rFonts w:ascii="Times New Roman" w:hAnsi="Times New Roman" w:cs="Times New Roman"/>
                <w:lang w:eastAsia="en-US"/>
              </w:rPr>
              <w:t>лист</w:t>
            </w:r>
            <w:proofErr w:type="gramEnd"/>
            <w:r w:rsidRPr="00B74F58">
              <w:rPr>
                <w:rFonts w:ascii="Times New Roman" w:hAnsi="Times New Roman" w:cs="Times New Roman"/>
                <w:lang w:eastAsia="en-US"/>
              </w:rPr>
              <w:t xml:space="preserve"> либо указанная выписка прошивается и заверяется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Выписка банка в обязательном порядке должна содержать следующие реквизиты / информацию:</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Наименование банка.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Полное наименование организации, Ф.И.О. индивидуального предпринимателя.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Номер банковского счета, по которому представляется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4. Период, за который предоставляется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Дата совершения операции (</w:t>
            </w:r>
            <w:proofErr w:type="spellStart"/>
            <w:r w:rsidRPr="00B74F58">
              <w:rPr>
                <w:rFonts w:ascii="Times New Roman" w:hAnsi="Times New Roman" w:cs="Times New Roman"/>
                <w:lang w:eastAsia="en-US"/>
              </w:rPr>
              <w:t>дд.мм.гг</w:t>
            </w:r>
            <w:proofErr w:type="spellEnd"/>
            <w:r w:rsidRPr="00B74F58">
              <w:rPr>
                <w:rFonts w:ascii="Times New Roman" w:hAnsi="Times New Roman" w:cs="Times New Roman"/>
                <w:lang w:eastAsia="en-US"/>
              </w:rPr>
              <w:t>).</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Реквизиты документа, на основании которого была совершена операция по счету (номер, дата).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7. Наименование плательщика/получателя денежных средств.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8. Сумма операции по счету (по дебету / по кредиту).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9. Назначение платежа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8.4</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Счет на оплату</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Счет на оплату должен соответствовать условиям договора и в обязательном порядке содержать следующие реквизиты / информацию: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Ссылку на номер и дату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2. Указание на лицо, выдавшее счет (наименование/Ф.И.О.,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плательщика (наименование/Ф.И.О. индивидуального предпринимателя,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Предмет договора (за что производится оплата по счету).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5. Сумма платежа.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Печать и подпись лица, выдавшего счет</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suppressAutoHyphens/>
              <w:jc w:val="center"/>
              <w:rPr>
                <w:rFonts w:ascii="Times New Roman" w:hAnsi="Times New Roman" w:cs="Times New Roman"/>
                <w:lang w:eastAsia="en-US"/>
              </w:rPr>
            </w:pP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При расчетах наличными денежными средствами</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lastRenderedPageBreak/>
              <w:t>8.5</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Документы, подтверждающие оплату сырья, расходных материалов и инструментов наличными денежными средствами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Документами, подтверждающими расчеты наличными денежными средствами, могут быть:</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кассовый чек, в котором указаны сумма и наименование расхода;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кассовый чек с приложением к нему товарного чека, если в кассовом чеке нет наименования товара;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 бланк строгой отчетности (квитанция, билет, страховой полис и т.д.), соответствующий требованиям Федерального закона от </w:t>
            </w:r>
            <w:proofErr w:type="gramStart"/>
            <w:r w:rsidRPr="00B74F58">
              <w:rPr>
                <w:rFonts w:ascii="Times New Roman" w:hAnsi="Times New Roman" w:cs="Times New Roman"/>
                <w:lang w:eastAsia="en-US"/>
              </w:rPr>
              <w:t>22.05.2003  №</w:t>
            </w:r>
            <w:proofErr w:type="gramEnd"/>
            <w:r w:rsidRPr="00B74F58">
              <w:rPr>
                <w:rFonts w:ascii="Times New Roman" w:hAnsi="Times New Roman" w:cs="Times New Roman"/>
                <w:lang w:eastAsia="en-US"/>
              </w:rPr>
              <w:t xml:space="preserve"> 54-ФЗ «О применении контрольно-кассовой техники при осуществлении наличных денежных расчетов и (или) расчетов с использованием платежных карт»;</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чек платежного терминала с приложением к нему оплаченных документов;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 выписка из карточного счета, заверенная банком - эмитентом карты с приложением оплаченных документов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Документы, подтверждающие приемку основных средств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8.6</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Акт приема – передачи сырья, расходных материалов и инструментов или иной документ, </w:t>
            </w:r>
            <w:r w:rsidRPr="00B74F58">
              <w:rPr>
                <w:rFonts w:ascii="Times New Roman" w:hAnsi="Times New Roman" w:cs="Times New Roman"/>
                <w:lang w:eastAsia="en-US"/>
              </w:rPr>
              <w:lastRenderedPageBreak/>
              <w:t>предусмотренный договором, подтверждающий передачу сырья, расходных материалов и инструментов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В случае, если передача расходных материалов и инструментов в соответствии с договором осуществляется не по акту приема – передачи, то акт приема – передачи не предоставляется.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При этом предоставляются документы, </w:t>
            </w:r>
            <w:r w:rsidRPr="00B74F58">
              <w:rPr>
                <w:rFonts w:ascii="Times New Roman" w:hAnsi="Times New Roman" w:cs="Times New Roman"/>
                <w:lang w:eastAsia="en-US"/>
              </w:rPr>
              <w:lastRenderedPageBreak/>
              <w:t>подтверждающие передачу, установленные договором.</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Дата составления.</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Ссылку на номер и дату договора.</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стороны договора. </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Предмет договора (что передается по акту).</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Печати (при наличии) и подписи сторон</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8.7</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roofErr w:type="spellStart"/>
            <w:r w:rsidRPr="00B74F58">
              <w:rPr>
                <w:rFonts w:ascii="Times New Roman" w:hAnsi="Times New Roman" w:cs="Times New Roman"/>
                <w:lang w:eastAsia="en-US"/>
              </w:rPr>
              <w:t>Товарно</w:t>
            </w:r>
            <w:proofErr w:type="spellEnd"/>
            <w:r w:rsidRPr="00B74F58">
              <w:rPr>
                <w:rFonts w:ascii="Times New Roman" w:hAnsi="Times New Roman" w:cs="Times New Roman"/>
                <w:lang w:eastAsia="en-US"/>
              </w:rPr>
              <w:t xml:space="preserve"> – транспортная накладная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9.</w:t>
            </w: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Документы, подтверждающие осуществление затрат по участие в региональных, межрегиональных и международных выставочных и </w:t>
            </w:r>
            <w:proofErr w:type="spellStart"/>
            <w:r w:rsidRPr="00B74F58">
              <w:rPr>
                <w:rFonts w:ascii="Times New Roman" w:hAnsi="Times New Roman" w:cs="Times New Roman"/>
                <w:lang w:eastAsia="en-US"/>
              </w:rPr>
              <w:t>выставочно</w:t>
            </w:r>
            <w:proofErr w:type="spellEnd"/>
            <w:r w:rsidRPr="00B74F58">
              <w:rPr>
                <w:rFonts w:ascii="Times New Roman" w:hAnsi="Times New Roman" w:cs="Times New Roman"/>
                <w:lang w:eastAsia="en-US"/>
              </w:rPr>
              <w:t>-ярмарочных мероприятиях</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Для участников Конкурса, осуществляющих деятельность, связанную с ремесленничеством</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9.1</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Договор на участие в региональных, межрегиональных и международных выставочных и </w:t>
            </w:r>
            <w:proofErr w:type="spellStart"/>
            <w:r w:rsidRPr="00B74F58">
              <w:rPr>
                <w:rFonts w:ascii="Times New Roman" w:hAnsi="Times New Roman" w:cs="Times New Roman"/>
                <w:lang w:eastAsia="en-US"/>
              </w:rPr>
              <w:t>выставочно</w:t>
            </w:r>
            <w:proofErr w:type="spellEnd"/>
            <w:r w:rsidRPr="00B74F58">
              <w:rPr>
                <w:rFonts w:ascii="Times New Roman" w:hAnsi="Times New Roman" w:cs="Times New Roman"/>
                <w:lang w:eastAsia="en-US"/>
              </w:rPr>
              <w:t xml:space="preserve">-ярмарочных мероприятиях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Договор должен содержать:</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Место и дата заключения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Стороны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Предмет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Цена.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Идентификационные данные сторон договора: наименование ЮЛ (Ф.И.О. ИП),</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организационно-правовая форма, ИМИ.</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Подписи сторон, печати (при наличии).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случае если договор составлен на языке, отличном от русского, к договору прилагается его нотариально заверенный перевод на русский язык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9.2</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оказанных услуг по договору</w:t>
            </w:r>
          </w:p>
        </w:tc>
        <w:tc>
          <w:tcPr>
            <w:tcW w:w="5279" w:type="dxa"/>
            <w:gridSpan w:val="2"/>
            <w:shd w:val="clear" w:color="auto" w:fill="auto"/>
          </w:tcPr>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оказания услуг должен соответствовать условиям договора и в обязательном порядке содержать следующие реквизиты / информацию:</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Дата составления.</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Ссылку на номер и дату договора.</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стороны договора. </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Перечень оказанных услуг.</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5. Печати (при наличии) и подписи сторон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suppressAutoHyphens/>
              <w:jc w:val="center"/>
              <w:rPr>
                <w:rFonts w:ascii="Times New Roman" w:hAnsi="Times New Roman" w:cs="Times New Roman"/>
                <w:lang w:eastAsia="en-US"/>
              </w:rPr>
            </w:pP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При расчетах безналичным способом</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9.3</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Платежное(-</w:t>
            </w:r>
            <w:proofErr w:type="spellStart"/>
            <w:r w:rsidRPr="00B74F58">
              <w:rPr>
                <w:rFonts w:ascii="Times New Roman" w:hAnsi="Times New Roman" w:cs="Times New Roman"/>
                <w:lang w:eastAsia="en-US"/>
              </w:rPr>
              <w:t>ые</w:t>
            </w:r>
            <w:proofErr w:type="spellEnd"/>
            <w:r w:rsidRPr="00B74F58">
              <w:rPr>
                <w:rFonts w:ascii="Times New Roman" w:hAnsi="Times New Roman" w:cs="Times New Roman"/>
                <w:lang w:eastAsia="en-US"/>
              </w:rPr>
              <w:t>) поручение(-</w:t>
            </w:r>
            <w:proofErr w:type="spellStart"/>
            <w:r w:rsidRPr="00B74F58">
              <w:rPr>
                <w:rFonts w:ascii="Times New Roman" w:hAnsi="Times New Roman" w:cs="Times New Roman"/>
                <w:lang w:eastAsia="en-US"/>
              </w:rPr>
              <w:t>ия</w:t>
            </w:r>
            <w:proofErr w:type="spellEnd"/>
            <w:r w:rsidRPr="00B74F58">
              <w:rPr>
                <w:rFonts w:ascii="Times New Roman" w:hAnsi="Times New Roman" w:cs="Times New Roman"/>
                <w:lang w:eastAsia="en-US"/>
              </w:rPr>
              <w:t xml:space="preserve">)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Платежное поручение заверено печатью банка или имеет оригинальный оттиск штампа и подпись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либо имеет отметку «клиент – банк».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графе «Назначение платежа» платежного поручения должна быть ссылка на договор или счет на оплату, на основании которого производится платеж</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9.4</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подтверждающая оплату </w:t>
            </w:r>
            <w:r w:rsidRPr="00B74F58">
              <w:rPr>
                <w:rFonts w:ascii="Times New Roman" w:hAnsi="Times New Roman" w:cs="Times New Roman"/>
                <w:lang w:eastAsia="en-US"/>
              </w:rPr>
              <w:lastRenderedPageBreak/>
              <w:t xml:space="preserve">по договору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Выписка банка заверяется печатью банка или оригинальным оттиском штампа и подписью </w:t>
            </w:r>
            <w:proofErr w:type="spellStart"/>
            <w:r w:rsidRPr="00B74F58">
              <w:rPr>
                <w:rFonts w:ascii="Times New Roman" w:hAnsi="Times New Roman" w:cs="Times New Roman"/>
                <w:lang w:eastAsia="en-US"/>
              </w:rPr>
              <w:lastRenderedPageBreak/>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заверяется каждый </w:t>
            </w:r>
            <w:proofErr w:type="gramStart"/>
            <w:r w:rsidRPr="00B74F58">
              <w:rPr>
                <w:rFonts w:ascii="Times New Roman" w:hAnsi="Times New Roman" w:cs="Times New Roman"/>
                <w:lang w:eastAsia="en-US"/>
              </w:rPr>
              <w:t>лист</w:t>
            </w:r>
            <w:proofErr w:type="gramEnd"/>
            <w:r w:rsidRPr="00B74F58">
              <w:rPr>
                <w:rFonts w:ascii="Times New Roman" w:hAnsi="Times New Roman" w:cs="Times New Roman"/>
                <w:lang w:eastAsia="en-US"/>
              </w:rPr>
              <w:t xml:space="preserve"> либо указанная выписка прошивается и заверяется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Выписка банка в обязательном порядке должна содержать следующие реквизиты / информацию:</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Наименование банка.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Полное наименование организации, Ф.И.О. индивидуального предпринимателя.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Номер банковского счета, по которому представляется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Период, за который предоставляется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Дата совершения операции (</w:t>
            </w:r>
            <w:proofErr w:type="spellStart"/>
            <w:r w:rsidRPr="00B74F58">
              <w:rPr>
                <w:rFonts w:ascii="Times New Roman" w:hAnsi="Times New Roman" w:cs="Times New Roman"/>
                <w:lang w:eastAsia="en-US"/>
              </w:rPr>
              <w:t>дд.мм.гг</w:t>
            </w:r>
            <w:proofErr w:type="spellEnd"/>
            <w:r w:rsidRPr="00B74F58">
              <w:rPr>
                <w:rFonts w:ascii="Times New Roman" w:hAnsi="Times New Roman" w:cs="Times New Roman"/>
                <w:lang w:eastAsia="en-US"/>
              </w:rPr>
              <w:t>).</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Реквизиты документа, на основании которого была совершена операция по счету (номер, дата).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7. Наименование плательщика/получателя денежных средств.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8. Сумма операции по счету (по дебету / по кредиту).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9. Назначение платежа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9.5</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Счет на оплату</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Предоставляется в случае, если в платежном поручении в графе «Назначение платежа» нет </w:t>
            </w:r>
            <w:r w:rsidRPr="00B74F58">
              <w:rPr>
                <w:rFonts w:ascii="Times New Roman" w:hAnsi="Times New Roman" w:cs="Times New Roman"/>
                <w:lang w:eastAsia="en-US"/>
              </w:rPr>
              <w:lastRenderedPageBreak/>
              <w:t>ссылки на договор, но присутствует ссылка на счет. В данном случае ссылка на договор должна быть в счете на оплату.</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Счет на оплату должен соответствовать условиям договора и в обязательном порядке содержать следующие реквизиты / информацию: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Ссылку на номер и дату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2. Указание на лицо, выдавшее счет (наименование/Ф.И.О.,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плательщика (наименование/Ф.И.О. индивидуального предпринимателя,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Предмет договора (за что производится оплата по счету).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5. Сумма платежа.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Печать и подпись лица, выдавшего счет</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suppressAutoHyphens/>
              <w:jc w:val="center"/>
              <w:rPr>
                <w:rFonts w:ascii="Times New Roman" w:hAnsi="Times New Roman" w:cs="Times New Roman"/>
                <w:lang w:eastAsia="en-US"/>
              </w:rPr>
            </w:pP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При расчетах наличными денежными средствами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9.6</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Документы, подтверждающие оплату за участие в региональных, межрегиональных и международных выставочных и </w:t>
            </w:r>
            <w:proofErr w:type="spellStart"/>
            <w:r w:rsidRPr="00B74F58">
              <w:rPr>
                <w:rFonts w:ascii="Times New Roman" w:hAnsi="Times New Roman" w:cs="Times New Roman"/>
                <w:lang w:eastAsia="en-US"/>
              </w:rPr>
              <w:t>выставочно</w:t>
            </w:r>
            <w:proofErr w:type="spellEnd"/>
            <w:r w:rsidRPr="00B74F58">
              <w:rPr>
                <w:rFonts w:ascii="Times New Roman" w:hAnsi="Times New Roman" w:cs="Times New Roman"/>
                <w:lang w:eastAsia="en-US"/>
              </w:rPr>
              <w:t xml:space="preserve">-ярмарочных мероприятиях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Документами, подтверждающими расчеты наличными денежными средствами, могут быть:</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кассовый чек, в котором указаны сумма и наименование расхода;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кассовый чек с приложением к нему товарного чека, если в кассовом чеке нет наименования товара;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w:t>
            </w:r>
            <w:r w:rsidRPr="00B74F58">
              <w:rPr>
                <w:rFonts w:ascii="Times New Roman" w:hAnsi="Times New Roman" w:cs="Times New Roman"/>
                <w:lang w:eastAsia="en-US"/>
              </w:rPr>
              <w:lastRenderedPageBreak/>
              <w:t>техники при осуществлении наличных денежных расчетов и (или) расчетов с использованием платежных карт»;</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чек платежного терминала с приложением к нему оплаченных документов;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выписка из карточного счета, заверенная банком - эмитентом карты с приложением оплаченных документов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10.</w:t>
            </w:r>
          </w:p>
        </w:tc>
        <w:tc>
          <w:tcPr>
            <w:tcW w:w="5670" w:type="dxa"/>
            <w:gridSpan w:val="3"/>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Документы, подтверждающие осуществление затрат по приобретению:</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B74F58">
              <w:rPr>
                <w:rFonts w:ascii="Times New Roman" w:hAnsi="Times New Roman" w:cs="Times New Roman"/>
                <w:lang w:eastAsia="en-US"/>
              </w:rPr>
              <w:t>рециркуляторы</w:t>
            </w:r>
            <w:proofErr w:type="spellEnd"/>
            <w:r w:rsidRPr="00B74F58">
              <w:rPr>
                <w:rFonts w:ascii="Times New Roman" w:hAnsi="Times New Roman" w:cs="Times New Roman"/>
                <w:lang w:eastAsia="en-US"/>
              </w:rPr>
              <w:t xml:space="preserve"> воздуха, кондиционеры, очистители и увлажнители воздуха);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мебели;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Для участников Конкурса, осуществляющих деятельность, связанную с созданием и развитием детских центров</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10.1</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Договор на приобретение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Договор должен содержать:</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Место и дата заключения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Стороны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Предмет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4. Цена.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Идентификационные данные сторон договора: наименование ЮЛ (Ф.И.О. ИП), организационно-правовая форма, ИНН.</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Подписи сторон, печати (при наличии).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случае если договор составлен на языке, отличном от русского, к договору прилагается его нотариально заверенный перевод на русский язык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suppressAutoHyphens/>
              <w:jc w:val="center"/>
              <w:rPr>
                <w:rFonts w:ascii="Times New Roman" w:hAnsi="Times New Roman" w:cs="Times New Roman"/>
                <w:lang w:eastAsia="en-US"/>
              </w:rPr>
            </w:pP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При расчетах безналичным способом</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10.2</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Платежное(-</w:t>
            </w:r>
            <w:proofErr w:type="spellStart"/>
            <w:r w:rsidRPr="00B74F58">
              <w:rPr>
                <w:rFonts w:ascii="Times New Roman" w:hAnsi="Times New Roman" w:cs="Times New Roman"/>
                <w:lang w:eastAsia="en-US"/>
              </w:rPr>
              <w:t>ые</w:t>
            </w:r>
            <w:proofErr w:type="spellEnd"/>
            <w:r w:rsidRPr="00B74F58">
              <w:rPr>
                <w:rFonts w:ascii="Times New Roman" w:hAnsi="Times New Roman" w:cs="Times New Roman"/>
                <w:lang w:eastAsia="en-US"/>
              </w:rPr>
              <w:t>) поручение(-</w:t>
            </w:r>
            <w:proofErr w:type="spellStart"/>
            <w:r w:rsidRPr="00B74F58">
              <w:rPr>
                <w:rFonts w:ascii="Times New Roman" w:hAnsi="Times New Roman" w:cs="Times New Roman"/>
                <w:lang w:eastAsia="en-US"/>
              </w:rPr>
              <w:t>ия</w:t>
            </w:r>
            <w:proofErr w:type="spellEnd"/>
            <w:r w:rsidRPr="00B74F58">
              <w:rPr>
                <w:rFonts w:ascii="Times New Roman" w:hAnsi="Times New Roman" w:cs="Times New Roman"/>
                <w:lang w:eastAsia="en-US"/>
              </w:rPr>
              <w:t xml:space="preserve">)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Платежное поручение заверено печатью банка или имеет оригинальный оттиск штампа и подпись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либо имеет отметку «клиент – банк».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графе «Назначение платежа» платежного поручения должна быть ссылка на договор или счет на оплату, на основании которого производится платеж</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10.3</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подтверждающая оплату по договору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заверяется печатью банка или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w:t>
            </w:r>
            <w:r w:rsidRPr="00B74F58">
              <w:rPr>
                <w:rFonts w:ascii="Times New Roman" w:hAnsi="Times New Roman" w:cs="Times New Roman"/>
                <w:lang w:eastAsia="en-US"/>
              </w:rPr>
              <w:lastRenderedPageBreak/>
              <w:t xml:space="preserve">инициалов) заверяется каждый </w:t>
            </w:r>
            <w:proofErr w:type="gramStart"/>
            <w:r w:rsidRPr="00B74F58">
              <w:rPr>
                <w:rFonts w:ascii="Times New Roman" w:hAnsi="Times New Roman" w:cs="Times New Roman"/>
                <w:lang w:eastAsia="en-US"/>
              </w:rPr>
              <w:t>лист</w:t>
            </w:r>
            <w:proofErr w:type="gramEnd"/>
            <w:r w:rsidRPr="00B74F58">
              <w:rPr>
                <w:rFonts w:ascii="Times New Roman" w:hAnsi="Times New Roman" w:cs="Times New Roman"/>
                <w:lang w:eastAsia="en-US"/>
              </w:rPr>
              <w:t xml:space="preserve"> либо указанная выписка прошивается и заверяется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Выписка банка в обязательном порядке должна содержать следующие реквизиты / информацию:</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Наименование банка.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Полное наименование организации, Ф.И.О. индивидуального предпринимателя.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Номер банковского счета, по которому представляется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Период, за который предоставляется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Дата совершения операции (</w:t>
            </w:r>
            <w:proofErr w:type="spellStart"/>
            <w:r w:rsidRPr="00B74F58">
              <w:rPr>
                <w:rFonts w:ascii="Times New Roman" w:hAnsi="Times New Roman" w:cs="Times New Roman"/>
                <w:lang w:eastAsia="en-US"/>
              </w:rPr>
              <w:t>дд.мм.гг</w:t>
            </w:r>
            <w:proofErr w:type="spellEnd"/>
            <w:r w:rsidRPr="00B74F58">
              <w:rPr>
                <w:rFonts w:ascii="Times New Roman" w:hAnsi="Times New Roman" w:cs="Times New Roman"/>
                <w:lang w:eastAsia="en-US"/>
              </w:rPr>
              <w:t>).</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Реквизиты документа, на основании которого была совершена операция по счету (номер, дата).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7. Наименование плательщика/получателя денежных средств.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8. Сумма операции по счету (по дебету / по кредиту).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9. Назначение платежа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10.4</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Счет на оплату</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Счет на оплату должен соответствовать условиям договора и в обязательном порядке содержать следующие реквизиты / информацию: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1. Ссылку на номер и дату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2. Указание на лицо, выдавшее счет (наименование/Ф.И.О.,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плательщика (наименование/Ф.И.О. индивидуального предпринимателя,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Предмет договора (за что производится оплата по счету).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5. Сумма платежа.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Печать и подпись лица, выдавшего счет</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suppressAutoHyphens/>
              <w:jc w:val="center"/>
              <w:rPr>
                <w:rFonts w:ascii="Times New Roman" w:hAnsi="Times New Roman" w:cs="Times New Roman"/>
                <w:lang w:eastAsia="en-US"/>
              </w:rPr>
            </w:pP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При расчетах наличными денежными средствами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10.5</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Документы, подтверждающие оплату по договору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Документами, подтверждающими расчеты наличными денежными средствами, могут быть:</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кассовый чек, в котором указаны сумма и наименование расхода;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кассовый чек с приложением к нему товарного чека, если в кассовом чеке нет наименования товара;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чек платежного терминала с приложением к нему оплаченных документов;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 выписка из карточного счета, заверенная </w:t>
            </w:r>
            <w:r w:rsidRPr="00B74F58">
              <w:rPr>
                <w:rFonts w:ascii="Times New Roman" w:hAnsi="Times New Roman" w:cs="Times New Roman"/>
                <w:lang w:eastAsia="en-US"/>
              </w:rPr>
              <w:lastRenderedPageBreak/>
              <w:t>банком - эмитентом карты с приложением оплаченных документов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Документы, подтверждающие приемку основных средств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10.6</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Акт приема – передачи, предусмотренный договором, подтверждающий передачу приобретенных товаров от продавца покупателю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Дата составления.</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Ссылку на номер и дату договора.</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стороны договора. </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Предмет договора (что передается по акту).</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Печати (при наличии) и подписи сторон</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10.7</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roofErr w:type="spellStart"/>
            <w:r w:rsidRPr="00B74F58">
              <w:rPr>
                <w:rFonts w:ascii="Times New Roman" w:hAnsi="Times New Roman" w:cs="Times New Roman"/>
                <w:lang w:eastAsia="en-US"/>
              </w:rPr>
              <w:t>Товарно</w:t>
            </w:r>
            <w:proofErr w:type="spellEnd"/>
            <w:r w:rsidRPr="00B74F58">
              <w:rPr>
                <w:rFonts w:ascii="Times New Roman" w:hAnsi="Times New Roman" w:cs="Times New Roman"/>
                <w:lang w:eastAsia="en-US"/>
              </w:rPr>
              <w:t xml:space="preserve"> – транспортная накладная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случае приобретения товаров в организации торговли представляется товарная накладная по форме № ТОРГ-12</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10.8</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Бухгалтерские документы о постановке на баланс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(для оборудования и </w:t>
            </w:r>
            <w:r w:rsidRPr="00B74F58">
              <w:rPr>
                <w:rFonts w:ascii="Times New Roman" w:hAnsi="Times New Roman" w:cs="Times New Roman"/>
                <w:lang w:eastAsia="en-US"/>
              </w:rPr>
              <w:lastRenderedPageBreak/>
              <w:t>мебели)</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Предоставляется один из следующих документов по выбору Заявителя: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1) акт о приеме-передаче объекта основных средств (кроме зданий, сооружений) по форме № </w:t>
            </w:r>
            <w:r w:rsidRPr="00B74F58">
              <w:rPr>
                <w:rFonts w:ascii="Times New Roman" w:hAnsi="Times New Roman" w:cs="Times New Roman"/>
                <w:lang w:eastAsia="en-US"/>
              </w:rPr>
              <w:lastRenderedPageBreak/>
              <w:t>ОС-1;</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в случае, если учетной политикой, принятой у участника Конкурса,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приказ об утверждении учетной политики участника Конкурса;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реквизиты:</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наименование документа;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дата составления документа;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наименование экономического субъекта, составившего документ;</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содержание факта хозяйственной жизни;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величина натурального и (или) денежного измерения факта хозяйственной жизни с указанием единиц измерения;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подписи лиц, предусмотренных в предыдущем абзаце, с указанием их фамилий и инициалов </w:t>
            </w:r>
            <w:r w:rsidRPr="00B74F58">
              <w:rPr>
                <w:rFonts w:ascii="Times New Roman" w:hAnsi="Times New Roman" w:cs="Times New Roman"/>
                <w:lang w:eastAsia="en-US"/>
              </w:rPr>
              <w:lastRenderedPageBreak/>
              <w:t>либо иных реквизитов, необходимых для идентификации этих лиц.</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актах ОС-1 либо иных документах обязательно заполнение всех разделов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lastRenderedPageBreak/>
              <w:t>11.</w:t>
            </w: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Документы, подтверждающие осуществление затрат по повышение квалификации и (или) участие в образовательных программах работников участника Конкурса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Для участников Конкурса, осуществляющих деятельность, связанную с созданием и развитием детских центров</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11.1</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Договор на повышение квалификации и (или) участие в образовательных программах работников участника Конкурса</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Договор должен содержать:</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Место и дата заключения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Стороны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Предмет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Цена.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Идентификационные данные сторон договора: наименование ЮЛ (Ф.И.О. ИП); организационно-правовая форма, ИНН.</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Подписи сторон, печати (при наличии);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случае если договор составлен на языке, отличном от русского, к договору прилагается его нотариально заверенный перевод на русский язык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11.2</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оказанных услуг по договору</w:t>
            </w:r>
          </w:p>
        </w:tc>
        <w:tc>
          <w:tcPr>
            <w:tcW w:w="5279" w:type="dxa"/>
            <w:gridSpan w:val="2"/>
            <w:shd w:val="clear" w:color="auto" w:fill="auto"/>
          </w:tcPr>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оказания услуг должен соответствовать условиям договора и в обязательном порядке содержать следующие реквизиты / информацию:</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Дата составления.</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Ссылку на номер и дату договора.</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стороны договора. </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4. Перечень оказанных услуг.</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Печати (при наличии) и подписи сторон</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11.3</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 (сертификат, диплом и т.п.) о прохождении повышения квалификации и (или) участии в образовательных программах</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Предоставляется документ, подтверждающий прохождение и (или) повышение квалификации, и (или) участие в образовательных программах</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suppressAutoHyphens/>
              <w:jc w:val="center"/>
              <w:rPr>
                <w:rFonts w:ascii="Times New Roman" w:hAnsi="Times New Roman" w:cs="Times New Roman"/>
                <w:lang w:eastAsia="en-US"/>
              </w:rPr>
            </w:pP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При расчетах безналичным способом</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11.4</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Платежное(-</w:t>
            </w:r>
            <w:proofErr w:type="spellStart"/>
            <w:r w:rsidRPr="00B74F58">
              <w:rPr>
                <w:rFonts w:ascii="Times New Roman" w:hAnsi="Times New Roman" w:cs="Times New Roman"/>
                <w:lang w:eastAsia="en-US"/>
              </w:rPr>
              <w:t>ые</w:t>
            </w:r>
            <w:proofErr w:type="spellEnd"/>
            <w:r w:rsidRPr="00B74F58">
              <w:rPr>
                <w:rFonts w:ascii="Times New Roman" w:hAnsi="Times New Roman" w:cs="Times New Roman"/>
                <w:lang w:eastAsia="en-US"/>
              </w:rPr>
              <w:t>) поручение(-</w:t>
            </w:r>
            <w:proofErr w:type="spellStart"/>
            <w:r w:rsidRPr="00B74F58">
              <w:rPr>
                <w:rFonts w:ascii="Times New Roman" w:hAnsi="Times New Roman" w:cs="Times New Roman"/>
                <w:lang w:eastAsia="en-US"/>
              </w:rPr>
              <w:t>ия</w:t>
            </w:r>
            <w:proofErr w:type="spellEnd"/>
            <w:r w:rsidRPr="00B74F58">
              <w:rPr>
                <w:rFonts w:ascii="Times New Roman" w:hAnsi="Times New Roman" w:cs="Times New Roman"/>
                <w:lang w:eastAsia="en-US"/>
              </w:rPr>
              <w:t xml:space="preserve">)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Платежное поручение заверено печатью банка или имеет оригинальный оттиск штампа и подпись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либо имеет отметку «клиент – банк».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11.5</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подтверждающая оплату по договору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заверяется печатью банка или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74F58">
              <w:rPr>
                <w:rFonts w:ascii="Times New Roman" w:hAnsi="Times New Roman" w:cs="Times New Roman"/>
                <w:lang w:eastAsia="en-US"/>
              </w:rPr>
              <w:lastRenderedPageBreak/>
              <w:t>операциониста</w:t>
            </w:r>
            <w:proofErr w:type="spellEnd"/>
            <w:r w:rsidRPr="00B74F58">
              <w:rPr>
                <w:rFonts w:ascii="Times New Roman" w:hAnsi="Times New Roman" w:cs="Times New Roman"/>
                <w:lang w:eastAsia="en-US"/>
              </w:rPr>
              <w:t xml:space="preserve"> банка с указанием фамилии и инициалов) заверяется каждый </w:t>
            </w:r>
            <w:proofErr w:type="gramStart"/>
            <w:r w:rsidRPr="00B74F58">
              <w:rPr>
                <w:rFonts w:ascii="Times New Roman" w:hAnsi="Times New Roman" w:cs="Times New Roman"/>
                <w:lang w:eastAsia="en-US"/>
              </w:rPr>
              <w:t>лист</w:t>
            </w:r>
            <w:proofErr w:type="gramEnd"/>
            <w:r w:rsidRPr="00B74F58">
              <w:rPr>
                <w:rFonts w:ascii="Times New Roman" w:hAnsi="Times New Roman" w:cs="Times New Roman"/>
                <w:lang w:eastAsia="en-US"/>
              </w:rPr>
              <w:t xml:space="preserve"> либо указанная выписка прошивается и заверяется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Выписка банка в обязательном порядке должна содержать следующие реквизиты / информацию:</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Наименование банка.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Полное наименование организации, Ф.И.О. индивидуального предпринимателя.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Номер банковского счета, по которому представляется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Период, за который предоставляется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Дата совершения операции (</w:t>
            </w:r>
            <w:proofErr w:type="spellStart"/>
            <w:r w:rsidRPr="00B74F58">
              <w:rPr>
                <w:rFonts w:ascii="Times New Roman" w:hAnsi="Times New Roman" w:cs="Times New Roman"/>
                <w:lang w:eastAsia="en-US"/>
              </w:rPr>
              <w:t>дд.мм.гг</w:t>
            </w:r>
            <w:proofErr w:type="spellEnd"/>
            <w:r w:rsidRPr="00B74F58">
              <w:rPr>
                <w:rFonts w:ascii="Times New Roman" w:hAnsi="Times New Roman" w:cs="Times New Roman"/>
                <w:lang w:eastAsia="en-US"/>
              </w:rPr>
              <w:t>).</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Реквизиты документа, на основании которого была совершена операция по счету (номер, дата).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7. Наименование плательщика/получателя денежных средств.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8. Сумма операции по счету (по дебету / по кредиту).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9. Назначение платежа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11.6</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Счет на оплату</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Счет на оплату должен соответствовать условиям договора и в обязательном порядке </w:t>
            </w:r>
            <w:r w:rsidRPr="00B74F58">
              <w:rPr>
                <w:rFonts w:ascii="Times New Roman" w:hAnsi="Times New Roman" w:cs="Times New Roman"/>
                <w:lang w:eastAsia="en-US"/>
              </w:rPr>
              <w:lastRenderedPageBreak/>
              <w:t xml:space="preserve">содержать следующие реквизиты / информацию: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Ссылку на номер и дату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2. Указание на лицо, выдавшее счет (наименование/Ф.И.О.,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плательщика (наименование/Ф.И.О. индивидуального предпринимателя,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Предмет договора (за что производится оплата по счету).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5. Сумма платежа.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Печать и подпись лица, выдавшего счет</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suppressAutoHyphens/>
              <w:jc w:val="center"/>
              <w:rPr>
                <w:rFonts w:ascii="Times New Roman" w:hAnsi="Times New Roman" w:cs="Times New Roman"/>
                <w:lang w:eastAsia="en-US"/>
              </w:rPr>
            </w:pP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При расчетах наличными денежными средствами</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11.7</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Документы, подтверждающие оплату за повышение квалификации и (или) участие в образовательных программах работников участника Конкурса</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Документами, подтверждающими расчеты наличными денежными средствами, могут быть:</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кассовый чек, в котором указаны сумма и наименование расхода;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кассовый чек с приложением к нему товарного чека, если в кассовом чеке нет наименования товара;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чек платежного терминала с приложением к нему оплаченных документов;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 выписка из карточного счета, заверенная </w:t>
            </w:r>
            <w:r w:rsidRPr="00B74F58">
              <w:rPr>
                <w:rFonts w:ascii="Times New Roman" w:hAnsi="Times New Roman" w:cs="Times New Roman"/>
                <w:lang w:eastAsia="en-US"/>
              </w:rPr>
              <w:lastRenderedPageBreak/>
              <w:t>банком - эмитентом карты с приложением оплаченных документов</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12.</w:t>
            </w: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Документы, подтверждающие осуществление затрат на медицинское обслуживание детей</w:t>
            </w:r>
          </w:p>
        </w:tc>
        <w:tc>
          <w:tcPr>
            <w:tcW w:w="5279" w:type="dxa"/>
            <w:gridSpan w:val="2"/>
            <w:shd w:val="clear" w:color="auto" w:fill="auto"/>
          </w:tcPr>
          <w:p w:rsidR="00643F11" w:rsidRPr="00B74F58" w:rsidRDefault="00643F11" w:rsidP="00643F11">
            <w:pPr>
              <w:widowControl w:val="0"/>
              <w:tabs>
                <w:tab w:val="left" w:pos="461"/>
              </w:tabs>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Для участников Конкурса,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12.1</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Договор на медицинское обслуживание детей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Договор должен содержать:</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Место и дата заключения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Стороны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Предмет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Цена.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Идентификационные данные сторон договора: наименование ЮЛ (Ф.И.О. ИП), организационно-правовая форма, ИНН.</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Подписи сторон, печати (при наличии).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12.2</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оказанных услуг по договору</w:t>
            </w:r>
          </w:p>
        </w:tc>
        <w:tc>
          <w:tcPr>
            <w:tcW w:w="5279" w:type="dxa"/>
            <w:gridSpan w:val="2"/>
            <w:shd w:val="clear" w:color="auto" w:fill="auto"/>
          </w:tcPr>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оказания услуг должен соответствовать условиям договора и в обязательном порядке содержать следующие реквизиты / информацию:</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Дата составления.</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Ссылку на номер и дату договора.</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стороны договора. </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Перечень оказанных услуг.</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Печати (при наличии) и подписи сторон</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12.3</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Лицензия на медицинскую деятельность</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Лицензия на медицинскую деятельность, выданная организации здравоохранения, с которой заключен договор</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Электронный образ оригинала документа или нотариально заверенной </w:t>
            </w:r>
            <w:r w:rsidRPr="00B74F58">
              <w:rPr>
                <w:rFonts w:ascii="Times New Roman" w:hAnsi="Times New Roman" w:cs="Times New Roman"/>
                <w:lang w:eastAsia="en-US"/>
              </w:rPr>
              <w:lastRenderedPageBreak/>
              <w:t>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lastRenderedPageBreak/>
              <w:t>12.4</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Платежное(-</w:t>
            </w:r>
            <w:proofErr w:type="spellStart"/>
            <w:r w:rsidRPr="00B74F58">
              <w:rPr>
                <w:rFonts w:ascii="Times New Roman" w:hAnsi="Times New Roman" w:cs="Times New Roman"/>
                <w:lang w:eastAsia="en-US"/>
              </w:rPr>
              <w:t>ые</w:t>
            </w:r>
            <w:proofErr w:type="spellEnd"/>
            <w:r w:rsidRPr="00B74F58">
              <w:rPr>
                <w:rFonts w:ascii="Times New Roman" w:hAnsi="Times New Roman" w:cs="Times New Roman"/>
                <w:lang w:eastAsia="en-US"/>
              </w:rPr>
              <w:t>) поручение(-</w:t>
            </w:r>
            <w:proofErr w:type="spellStart"/>
            <w:r w:rsidRPr="00B74F58">
              <w:rPr>
                <w:rFonts w:ascii="Times New Roman" w:hAnsi="Times New Roman" w:cs="Times New Roman"/>
                <w:lang w:eastAsia="en-US"/>
              </w:rPr>
              <w:t>ия</w:t>
            </w:r>
            <w:proofErr w:type="spellEnd"/>
            <w:r w:rsidRPr="00B74F58">
              <w:rPr>
                <w:rFonts w:ascii="Times New Roman" w:hAnsi="Times New Roman" w:cs="Times New Roman"/>
                <w:lang w:eastAsia="en-US"/>
              </w:rPr>
              <w:t xml:space="preserve">)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Платежное поручение заверено печатью банка или имеет оригинальный оттиск штампа и подпись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либо имеет отметку «клиент – банк».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12.5</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подтверждающая оплату по договору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заверяется печатью банка или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Выписка банка в обязательном порядке должна содержать следующие реквизиты/информацию:</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Наименование банка.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Полное наименование организации, Ф.И.О. индивидуального предпринимателя.</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Номер банковского счета, по которому представляется выписка.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4. Период, за который предоставляется выписка.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Дата совершения операции (</w:t>
            </w:r>
            <w:proofErr w:type="spellStart"/>
            <w:r w:rsidRPr="00B74F58">
              <w:rPr>
                <w:rFonts w:ascii="Times New Roman" w:hAnsi="Times New Roman" w:cs="Times New Roman"/>
                <w:lang w:eastAsia="en-US"/>
              </w:rPr>
              <w:t>дд.мм.гг</w:t>
            </w:r>
            <w:proofErr w:type="spellEnd"/>
            <w:r w:rsidRPr="00B74F58">
              <w:rPr>
                <w:rFonts w:ascii="Times New Roman" w:hAnsi="Times New Roman" w:cs="Times New Roman"/>
                <w:lang w:eastAsia="en-US"/>
              </w:rPr>
              <w:t>).</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Реквизиты документа, на основании которого была совершена операция по счету (номер, дата).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7. Наименование плательщика/получателя денежных средств.</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8. Сумма операции по счету (по дебету/по кредиту).</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9. Назначение платежа</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12.6</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Счет на оплату</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Счет на оплату должен соответствовать условиям договора и в обязательном порядке содержать следующие реквизиты / информацию: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Ссылку на номер и дату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2. Указание на лицо, выдавшее счет (наименование/Ф.И.О.,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плательщика (наименование/Ф.И.О. индивидуального предпринимателя,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Предмет договора (за что производится оплата по счету).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5. Сумма платежа.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Печать и подпись лица, выдавшего счет</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13.</w:t>
            </w: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Вид затрат «Приобретение комплектующих изделий»</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Для участников Конкурса, осуществляющих деятельность по производству и (или) реализации медицинской техники, протезно-</w:t>
            </w:r>
            <w:r w:rsidRPr="00B74F58">
              <w:rPr>
                <w:rFonts w:ascii="Times New Roman" w:hAnsi="Times New Roman" w:cs="Times New Roman"/>
                <w:lang w:eastAsia="en-US"/>
              </w:rPr>
              <w:lastRenderedPageBreak/>
              <w:t>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13.1</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Договор на приобретение комплектующих изделий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Договор должен содержать:</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Место и дата заключения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Стороны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Предмет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Цена.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Идентификационные данные сторон договора: наименование ЮЛ (Ф.И.О. ИП), организационно-правовая форма, ИНН.</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Подписи сторон, печати (при наличии).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13.2</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Акт приема-передачи, предусмотренный договором, подтверждающий передачу приобретенных комплектующих изделий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случае, если передача комплектующих изделий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Дата составления.</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2. Ссылку на номер и дату договора.</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стороны договора. </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Предмет договора (что передается по акту).</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Печати (при наличии) и подписи сторон</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13.3</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Платежное(-</w:t>
            </w:r>
            <w:proofErr w:type="spellStart"/>
            <w:r w:rsidRPr="00B74F58">
              <w:rPr>
                <w:rFonts w:ascii="Times New Roman" w:hAnsi="Times New Roman" w:cs="Times New Roman"/>
                <w:lang w:eastAsia="en-US"/>
              </w:rPr>
              <w:t>ые</w:t>
            </w:r>
            <w:proofErr w:type="spellEnd"/>
            <w:r w:rsidRPr="00B74F58">
              <w:rPr>
                <w:rFonts w:ascii="Times New Roman" w:hAnsi="Times New Roman" w:cs="Times New Roman"/>
                <w:lang w:eastAsia="en-US"/>
              </w:rPr>
              <w:t>) поручение(-</w:t>
            </w:r>
            <w:proofErr w:type="spellStart"/>
            <w:r w:rsidRPr="00B74F58">
              <w:rPr>
                <w:rFonts w:ascii="Times New Roman" w:hAnsi="Times New Roman" w:cs="Times New Roman"/>
                <w:lang w:eastAsia="en-US"/>
              </w:rPr>
              <w:t>ия</w:t>
            </w:r>
            <w:proofErr w:type="spellEnd"/>
            <w:r w:rsidRPr="00B74F58">
              <w:rPr>
                <w:rFonts w:ascii="Times New Roman" w:hAnsi="Times New Roman" w:cs="Times New Roman"/>
                <w:lang w:eastAsia="en-US"/>
              </w:rPr>
              <w:t xml:space="preserve">)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Платежное поручение заверено печатью банка или имеет оригинальный оттиск штампа и подпись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либо имеет отметку «клиент – банк».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13.4</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подтверждающая оплату по договору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заверяется печатью банка или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заверяется каждый лис, либо указанная выписка прошивается и заверяется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Выписка банка в обязательном порядке должна содержать следующие реквизиты / информацию:</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Наименование банка.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2. Полное наименование организации, Ф.И.О. </w:t>
            </w:r>
            <w:r w:rsidRPr="00B74F58">
              <w:rPr>
                <w:rFonts w:ascii="Times New Roman" w:hAnsi="Times New Roman" w:cs="Times New Roman"/>
                <w:lang w:eastAsia="en-US"/>
              </w:rPr>
              <w:lastRenderedPageBreak/>
              <w:t>индивидуального предпринимателя.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Номер банковского счета, по которому представляется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Период, за который предоставляется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Дата совершения операции (</w:t>
            </w:r>
            <w:proofErr w:type="spellStart"/>
            <w:r w:rsidRPr="00B74F58">
              <w:rPr>
                <w:rFonts w:ascii="Times New Roman" w:hAnsi="Times New Roman" w:cs="Times New Roman"/>
                <w:lang w:eastAsia="en-US"/>
              </w:rPr>
              <w:t>дд.мм.гг</w:t>
            </w:r>
            <w:proofErr w:type="spellEnd"/>
            <w:r w:rsidRPr="00B74F58">
              <w:rPr>
                <w:rFonts w:ascii="Times New Roman" w:hAnsi="Times New Roman" w:cs="Times New Roman"/>
                <w:lang w:eastAsia="en-US"/>
              </w:rPr>
              <w:t>).</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Реквизиты документа, на основании которого была совершена операция по счету (номер, дата).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7. Наименование плательщика/получателя денежных средств.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8. Сумма операции по счету (по дебету / по кредиту).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9. Назначение платежа</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13.5</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Счет на оплату</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Счет на оплату должен соответствовать условиям договора и в обязательном порядке содержать следующие реквизиты / информацию: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Ссылку на номер и дату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2. Указание на лицо, выдавшее счет (наименование/Ф.И.О.,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плательщика (наименование/Ф.И.О. индивидуального предпринимателя,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Предмет договора (за что производится оплата по счету).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Сумма платежа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Печать и подпись лица, выдавшего счет</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14972" w:type="dxa"/>
            <w:gridSpan w:val="8"/>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lastRenderedPageBreak/>
              <w:t xml:space="preserve">Раздел </w:t>
            </w:r>
            <w:r w:rsidRPr="00B74F58">
              <w:rPr>
                <w:rFonts w:ascii="Times New Roman" w:hAnsi="Times New Roman" w:cs="Times New Roman"/>
                <w:lang w:val="en-US" w:eastAsia="en-US"/>
              </w:rPr>
              <w:t>IV</w:t>
            </w:r>
            <w:r w:rsidRPr="00B74F58">
              <w:rPr>
                <w:rFonts w:ascii="Times New Roman" w:hAnsi="Times New Roman" w:cs="Times New Roman"/>
                <w:lang w:eastAsia="en-US"/>
              </w:rPr>
              <w:t>. Документы, предоставляемые участником Конкурса – индивидуальным предпринимателем</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 о назначении на должность главного бухгалтера</w:t>
            </w:r>
          </w:p>
        </w:tc>
        <w:tc>
          <w:tcPr>
            <w:tcW w:w="5149"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При отсутствии главного бухгалтера предоставляется документ об исполнении обязанностей главного бухгалтера индивидуальным предпринимателем</w:t>
            </w:r>
          </w:p>
        </w:tc>
        <w:tc>
          <w:tcPr>
            <w:tcW w:w="3248"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14972" w:type="dxa"/>
            <w:gridSpan w:val="8"/>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 xml:space="preserve">Раздел </w:t>
            </w:r>
            <w:r w:rsidRPr="00B74F58">
              <w:rPr>
                <w:rFonts w:ascii="Times New Roman" w:hAnsi="Times New Roman" w:cs="Times New Roman"/>
                <w:lang w:val="en-US" w:eastAsia="en-US"/>
              </w:rPr>
              <w:t>V</w:t>
            </w:r>
            <w:r w:rsidRPr="00B74F58">
              <w:rPr>
                <w:rFonts w:ascii="Times New Roman" w:hAnsi="Times New Roman" w:cs="Times New Roman"/>
                <w:lang w:eastAsia="en-US"/>
              </w:rPr>
              <w:t>. Документы, предоставляемые участником Конкурса – юридическим лицом</w:t>
            </w:r>
          </w:p>
        </w:tc>
      </w:tr>
      <w:tr w:rsidR="00643F11" w:rsidRPr="00B74F58" w:rsidTr="00643F11">
        <w:tc>
          <w:tcPr>
            <w:tcW w:w="861" w:type="dxa"/>
            <w:shd w:val="clear" w:color="auto" w:fill="auto"/>
          </w:tcPr>
          <w:p w:rsidR="00643F11" w:rsidRPr="00B74F58" w:rsidRDefault="00643F11" w:rsidP="00643F11">
            <w:pPr>
              <w:numPr>
                <w:ilvl w:val="0"/>
                <w:numId w:val="2"/>
              </w:numPr>
              <w:suppressAutoHyphens/>
              <w:spacing w:after="200" w:line="276" w:lineRule="auto"/>
              <w:contextualSpacing/>
              <w:jc w:val="center"/>
              <w:rPr>
                <w:rFonts w:ascii="Times New Roman" w:hAnsi="Times New Roman" w:cs="Times New Roman"/>
                <w:lang w:eastAsia="en-US"/>
              </w:rPr>
            </w:pPr>
          </w:p>
        </w:tc>
        <w:tc>
          <w:tcPr>
            <w:tcW w:w="2913"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Учредительные документы</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кодексом 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861" w:type="dxa"/>
            <w:shd w:val="clear" w:color="auto" w:fill="auto"/>
          </w:tcPr>
          <w:p w:rsidR="00643F11" w:rsidRPr="00B74F58" w:rsidRDefault="00643F11" w:rsidP="00643F11">
            <w:pPr>
              <w:numPr>
                <w:ilvl w:val="0"/>
                <w:numId w:val="2"/>
              </w:numPr>
              <w:suppressAutoHyphens/>
              <w:spacing w:after="200" w:line="276" w:lineRule="auto"/>
              <w:ind w:left="284" w:right="-191"/>
              <w:contextualSpacing/>
              <w:jc w:val="center"/>
              <w:rPr>
                <w:rFonts w:ascii="Times New Roman" w:hAnsi="Times New Roman" w:cs="Times New Roman"/>
                <w:lang w:eastAsia="en-US"/>
              </w:rPr>
            </w:pPr>
          </w:p>
        </w:tc>
        <w:tc>
          <w:tcPr>
            <w:tcW w:w="2913"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Выписка из реестра акционеров</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Для акционерных обществ.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Предоставляется на дату не позднее одного месяца до даты подачи Заявления на предоставление Субсидии.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Представляется за подписью уполномоченного лица и печатью реестродержателя</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861" w:type="dxa"/>
            <w:shd w:val="clear" w:color="auto" w:fill="auto"/>
          </w:tcPr>
          <w:p w:rsidR="00643F11" w:rsidRPr="00B74F58" w:rsidRDefault="00643F11" w:rsidP="00643F11">
            <w:pPr>
              <w:numPr>
                <w:ilvl w:val="0"/>
                <w:numId w:val="2"/>
              </w:numPr>
              <w:suppressAutoHyphens/>
              <w:spacing w:after="200" w:line="276" w:lineRule="auto"/>
              <w:contextualSpacing/>
              <w:jc w:val="center"/>
              <w:rPr>
                <w:rFonts w:ascii="Times New Roman" w:hAnsi="Times New Roman" w:cs="Times New Roman"/>
                <w:lang w:eastAsia="en-US"/>
              </w:rPr>
            </w:pPr>
          </w:p>
        </w:tc>
        <w:tc>
          <w:tcPr>
            <w:tcW w:w="2913"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Документ, подтверждающий назначение на должность (избрание) </w:t>
            </w:r>
            <w:r w:rsidRPr="00B74F58">
              <w:rPr>
                <w:rFonts w:ascii="Times New Roman" w:hAnsi="Times New Roman" w:cs="Times New Roman"/>
                <w:lang w:eastAsia="en-US"/>
              </w:rPr>
              <w:lastRenderedPageBreak/>
              <w:t>руководителя</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w:t>
            </w:r>
            <w:r w:rsidRPr="00B74F58">
              <w:rPr>
                <w:rFonts w:ascii="Times New Roman" w:hAnsi="Times New Roman" w:cs="Times New Roman"/>
                <w:lang w:eastAsia="en-US"/>
              </w:rPr>
              <w:lastRenderedPageBreak/>
              <w:t xml:space="preserve">руководителя юридического лица </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861" w:type="dxa"/>
            <w:shd w:val="clear" w:color="auto" w:fill="auto"/>
          </w:tcPr>
          <w:p w:rsidR="00643F11" w:rsidRPr="00B74F58" w:rsidRDefault="00643F11" w:rsidP="00643F11">
            <w:pPr>
              <w:numPr>
                <w:ilvl w:val="0"/>
                <w:numId w:val="2"/>
              </w:numPr>
              <w:suppressAutoHyphens/>
              <w:spacing w:after="200" w:line="276" w:lineRule="auto"/>
              <w:contextualSpacing/>
              <w:jc w:val="center"/>
              <w:rPr>
                <w:rFonts w:ascii="Times New Roman" w:hAnsi="Times New Roman" w:cs="Times New Roman"/>
                <w:lang w:eastAsia="en-US"/>
              </w:rPr>
            </w:pPr>
          </w:p>
        </w:tc>
        <w:tc>
          <w:tcPr>
            <w:tcW w:w="2913"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 о назначении на должность главного бухгалтера</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При отсутствии главного бухгалтера предоставляется документ об исполнении обязанностей главного бухгалтера руководителем юридического лица</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bl>
    <w:p w:rsidR="00643F11" w:rsidRPr="00B74F58" w:rsidRDefault="00643F11" w:rsidP="00643F11">
      <w:pPr>
        <w:suppressAutoHyphens/>
        <w:rPr>
          <w:rFonts w:eastAsia="Calibri" w:cs="Times New Roman"/>
          <w:bCs/>
          <w:lang w:eastAsia="en-US"/>
        </w:rPr>
      </w:pPr>
      <w:r w:rsidRPr="00B74F58">
        <w:rPr>
          <w:rFonts w:eastAsia="Calibri" w:cs="Times New Roman"/>
          <w:bCs/>
          <w:lang w:eastAsia="en-US"/>
        </w:rPr>
        <w:t>«</w:t>
      </w:r>
      <w:r w:rsidRPr="00B74F58">
        <w:rPr>
          <w:rFonts w:eastAsia="Calibri" w:cs="Times New Roman"/>
          <w:bCs/>
          <w:vertAlign w:val="superscript"/>
          <w:lang w:eastAsia="en-US"/>
        </w:rPr>
        <w:t>1</w:t>
      </w:r>
      <w:r w:rsidRPr="00B74F58">
        <w:rPr>
          <w:rFonts w:eastAsia="Calibri" w:cs="Times New Roman"/>
          <w:bCs/>
          <w:lang w:eastAsia="en-US"/>
        </w:rPr>
        <w:t xml:space="preserve">» Общие требования к документам: </w:t>
      </w:r>
    </w:p>
    <w:p w:rsidR="00643F11" w:rsidRPr="00B74F58" w:rsidRDefault="00643F11" w:rsidP="00643F11">
      <w:pPr>
        <w:suppressAutoHyphens/>
        <w:ind w:firstLine="709"/>
        <w:jc w:val="both"/>
        <w:rPr>
          <w:rFonts w:eastAsia="Calibri" w:cs="Times New Roman"/>
          <w:bCs/>
          <w:lang w:eastAsia="en-US"/>
        </w:rPr>
      </w:pPr>
      <w:r w:rsidRPr="00B74F58">
        <w:rPr>
          <w:rFonts w:eastAsia="Calibri" w:cs="Times New Roman"/>
          <w:bCs/>
          <w:lang w:eastAsia="en-US"/>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документы.</w:t>
      </w:r>
    </w:p>
    <w:p w:rsidR="00643F11" w:rsidRPr="00B74F58" w:rsidRDefault="00643F11" w:rsidP="00643F11">
      <w:pPr>
        <w:suppressAutoHyphens/>
        <w:ind w:firstLine="709"/>
        <w:jc w:val="both"/>
        <w:rPr>
          <w:rFonts w:eastAsia="Calibri" w:cs="Times New Roman"/>
          <w:bCs/>
          <w:lang w:eastAsia="en-US"/>
        </w:rPr>
      </w:pPr>
      <w:r w:rsidRPr="00B74F58">
        <w:rPr>
          <w:rFonts w:eastAsia="Calibri" w:cs="Times New Roman"/>
          <w:bCs/>
          <w:lang w:eastAsia="en-US"/>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rsidR="00643F11" w:rsidRPr="00B74F58" w:rsidRDefault="00643F11" w:rsidP="00643F11">
      <w:pPr>
        <w:suppressAutoHyphens/>
        <w:ind w:firstLine="709"/>
        <w:jc w:val="both"/>
        <w:rPr>
          <w:rFonts w:eastAsia="Calibri" w:cs="Times New Roman"/>
          <w:bCs/>
          <w:lang w:eastAsia="en-US"/>
        </w:rPr>
      </w:pPr>
      <w:r w:rsidRPr="00B74F58">
        <w:rPr>
          <w:rFonts w:eastAsia="Calibri" w:cs="Times New Roman"/>
          <w:bCs/>
          <w:lang w:eastAsia="en-US"/>
        </w:rPr>
        <w:t>Все исправления в документах должны быть заверены подписью руководителя и печатью (при наличии печати).</w:t>
      </w:r>
    </w:p>
    <w:p w:rsidR="00643F11" w:rsidRPr="00B74F58" w:rsidRDefault="00643F11" w:rsidP="00643F11">
      <w:pPr>
        <w:suppressAutoHyphens/>
        <w:ind w:firstLine="709"/>
        <w:jc w:val="both"/>
        <w:rPr>
          <w:rFonts w:eastAsia="Calibri" w:cs="Times New Roman"/>
          <w:bCs/>
          <w:lang w:eastAsia="en-US"/>
        </w:rPr>
      </w:pPr>
      <w:r w:rsidRPr="00B74F58">
        <w:rPr>
          <w:rFonts w:eastAsia="Calibri" w:cs="Times New Roman"/>
          <w:bCs/>
          <w:lang w:eastAsia="en-US"/>
        </w:rPr>
        <w:t>Электронные образы документов подписываются ЭП.</w:t>
      </w:r>
    </w:p>
    <w:p w:rsidR="00643F11" w:rsidRPr="00B74F58" w:rsidRDefault="00643F11" w:rsidP="00643F11">
      <w:pPr>
        <w:suppressAutoHyphens/>
        <w:ind w:firstLine="709"/>
        <w:jc w:val="both"/>
        <w:rPr>
          <w:rFonts w:eastAsia="Calibri" w:cs="Times New Roman"/>
          <w:bCs/>
          <w:lang w:eastAsia="en-US"/>
        </w:rPr>
      </w:pPr>
      <w:r w:rsidRPr="00B74F58">
        <w:rPr>
          <w:rFonts w:eastAsia="Calibri" w:cs="Times New Roman"/>
          <w:bCs/>
          <w:lang w:eastAsia="en-US"/>
        </w:rPr>
        <w:t>Электронные документы представляются в форматах «.</w:t>
      </w:r>
      <w:proofErr w:type="spellStart"/>
      <w:r w:rsidRPr="00B74F58">
        <w:rPr>
          <w:rFonts w:eastAsia="Calibri" w:cs="Times New Roman"/>
          <w:bCs/>
          <w:lang w:eastAsia="en-US"/>
        </w:rPr>
        <w:t>pdf</w:t>
      </w:r>
      <w:proofErr w:type="spellEnd"/>
      <w:r w:rsidRPr="00B74F58">
        <w:rPr>
          <w:rFonts w:eastAsia="Calibri" w:cs="Times New Roman"/>
          <w:bCs/>
          <w:lang w:eastAsia="en-US"/>
        </w:rPr>
        <w:t>», «.</w:t>
      </w:r>
      <w:proofErr w:type="spellStart"/>
      <w:r w:rsidRPr="00B74F58">
        <w:rPr>
          <w:rFonts w:eastAsia="Calibri" w:cs="Times New Roman"/>
          <w:bCs/>
          <w:lang w:eastAsia="en-US"/>
        </w:rPr>
        <w:t>jpg</w:t>
      </w:r>
      <w:proofErr w:type="spellEnd"/>
      <w:r w:rsidRPr="00B74F58">
        <w:rPr>
          <w:rFonts w:eastAsia="Calibri" w:cs="Times New Roman"/>
          <w:bCs/>
          <w:lang w:eastAsia="en-US"/>
        </w:rPr>
        <w:t>», «.</w:t>
      </w:r>
      <w:proofErr w:type="spellStart"/>
      <w:r w:rsidRPr="00B74F58">
        <w:rPr>
          <w:rFonts w:eastAsia="Calibri" w:cs="Times New Roman"/>
          <w:bCs/>
          <w:lang w:eastAsia="en-US"/>
        </w:rPr>
        <w:t>jpeg</w:t>
      </w:r>
      <w:proofErr w:type="spellEnd"/>
      <w:r w:rsidRPr="00B74F58">
        <w:rPr>
          <w:rFonts w:eastAsia="Calibri" w:cs="Times New Roman"/>
          <w:bCs/>
          <w:lang w:eastAsia="en-US"/>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43F11" w:rsidRPr="00B74F58" w:rsidRDefault="00643F11" w:rsidP="00643F11">
      <w:pPr>
        <w:suppressAutoHyphens/>
        <w:ind w:firstLine="709"/>
        <w:jc w:val="both"/>
        <w:rPr>
          <w:rFonts w:eastAsia="Calibri" w:cs="Times New Roman"/>
          <w:bCs/>
          <w:lang w:eastAsia="en-US"/>
        </w:rPr>
      </w:pPr>
      <w:r w:rsidRPr="00B74F58">
        <w:rPr>
          <w:rFonts w:eastAsia="Calibri" w:cs="Times New Roman"/>
          <w:bCs/>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w:t>
      </w:r>
      <w:proofErr w:type="spellStart"/>
      <w:r w:rsidRPr="00B74F58">
        <w:rPr>
          <w:rFonts w:eastAsia="Calibri" w:cs="Times New Roman"/>
          <w:bCs/>
          <w:lang w:eastAsia="en-US"/>
        </w:rPr>
        <w:t>dpi</w:t>
      </w:r>
      <w:proofErr w:type="spellEnd"/>
      <w:r w:rsidRPr="00B74F58">
        <w:rPr>
          <w:rFonts w:eastAsia="Calibri" w:cs="Times New Roman"/>
          <w:bCs/>
          <w:lang w:eastAsia="en-US"/>
        </w:rPr>
        <w:t xml:space="preserve"> (масштаб 1:1) с использованием следующих режимов:</w:t>
      </w:r>
    </w:p>
    <w:p w:rsidR="00643F11" w:rsidRPr="00B74F58" w:rsidRDefault="00643F11" w:rsidP="00643F11">
      <w:pPr>
        <w:suppressAutoHyphens/>
        <w:ind w:firstLine="709"/>
        <w:jc w:val="both"/>
        <w:rPr>
          <w:rFonts w:eastAsia="Calibri" w:cs="Times New Roman"/>
          <w:bCs/>
          <w:lang w:eastAsia="en-US"/>
        </w:rPr>
      </w:pPr>
      <w:r w:rsidRPr="00B74F58">
        <w:rPr>
          <w:rFonts w:eastAsia="Calibri" w:cs="Times New Roman"/>
          <w:bCs/>
          <w:lang w:eastAsia="en-US"/>
        </w:rPr>
        <w:t>1) «черно-белый» (при отсутствии в документе графических изображений и (или) цветного текста);</w:t>
      </w:r>
    </w:p>
    <w:p w:rsidR="00643F11" w:rsidRPr="00B74F58" w:rsidRDefault="00643F11" w:rsidP="00643F11">
      <w:pPr>
        <w:suppressAutoHyphens/>
        <w:ind w:firstLine="709"/>
        <w:jc w:val="both"/>
        <w:rPr>
          <w:rFonts w:eastAsia="Calibri" w:cs="Times New Roman"/>
          <w:bCs/>
          <w:lang w:eastAsia="en-US"/>
        </w:rPr>
      </w:pPr>
      <w:r w:rsidRPr="00B74F58">
        <w:rPr>
          <w:rFonts w:eastAsia="Calibri" w:cs="Times New Roman"/>
          <w:bCs/>
          <w:lang w:eastAsia="en-US"/>
        </w:rPr>
        <w:t>2) «оттенки серого» (при наличии в документе графических изображений, отличных от цветного графического изображения);</w:t>
      </w:r>
    </w:p>
    <w:p w:rsidR="00643F11" w:rsidRPr="00B74F58" w:rsidRDefault="00643F11" w:rsidP="00643F11">
      <w:pPr>
        <w:suppressAutoHyphens/>
        <w:ind w:firstLine="709"/>
        <w:jc w:val="both"/>
        <w:rPr>
          <w:rFonts w:eastAsia="Calibri" w:cs="Times New Roman"/>
          <w:bCs/>
          <w:lang w:eastAsia="en-US"/>
        </w:rPr>
      </w:pPr>
      <w:r w:rsidRPr="00B74F58">
        <w:rPr>
          <w:rFonts w:eastAsia="Calibri" w:cs="Times New Roman"/>
          <w:bCs/>
          <w:lang w:eastAsia="en-US"/>
        </w:rPr>
        <w:t>3) «цветной» или «режим полной цветопередачи» (при наличии в документе цветных графических изображений либо цветного текста);</w:t>
      </w:r>
    </w:p>
    <w:p w:rsidR="00643F11" w:rsidRPr="00B74F58" w:rsidRDefault="00643F11" w:rsidP="00643F11">
      <w:pPr>
        <w:suppressAutoHyphens/>
        <w:ind w:firstLine="709"/>
        <w:jc w:val="both"/>
        <w:rPr>
          <w:rFonts w:eastAsia="Calibri" w:cs="Times New Roman"/>
          <w:bCs/>
          <w:lang w:eastAsia="en-US"/>
        </w:rPr>
      </w:pPr>
      <w:r w:rsidRPr="00B74F58">
        <w:rPr>
          <w:rFonts w:eastAsia="Calibri" w:cs="Times New Roman"/>
          <w:bCs/>
          <w:lang w:eastAsia="en-US"/>
        </w:rPr>
        <w:t>4) сохранением всех аутентичных признаков подлинности, а именно: графической подписи лица, печати, углового штампа бланка;</w:t>
      </w:r>
    </w:p>
    <w:p w:rsidR="00643F11" w:rsidRPr="00B74F58" w:rsidRDefault="00643F11" w:rsidP="00643F11">
      <w:pPr>
        <w:suppressAutoHyphens/>
        <w:ind w:firstLine="709"/>
        <w:jc w:val="both"/>
        <w:rPr>
          <w:rFonts w:eastAsia="Calibri" w:cs="Times New Roman"/>
          <w:bCs/>
          <w:lang w:eastAsia="en-US"/>
        </w:rPr>
      </w:pPr>
      <w:r w:rsidRPr="00B74F58">
        <w:rPr>
          <w:rFonts w:eastAsia="Calibri" w:cs="Times New Roman"/>
          <w:bCs/>
          <w:lang w:eastAsia="en-US"/>
        </w:rPr>
        <w:t>5) количество файлов должно соответствовать количеству документов, каждый из которых содержит текстовую и (или) графическую информацию.</w:t>
      </w:r>
    </w:p>
    <w:p w:rsidR="00643F11" w:rsidRPr="00B74F58" w:rsidRDefault="00643F11" w:rsidP="00643F11">
      <w:pPr>
        <w:suppressAutoHyphens/>
        <w:ind w:firstLine="709"/>
        <w:jc w:val="both"/>
        <w:rPr>
          <w:rFonts w:eastAsia="Calibri" w:cs="Times New Roman"/>
          <w:bCs/>
          <w:lang w:eastAsia="en-US"/>
        </w:rPr>
      </w:pPr>
    </w:p>
    <w:p w:rsidR="00643F11" w:rsidRPr="00B74F58" w:rsidRDefault="00643F11" w:rsidP="00643F11">
      <w:pPr>
        <w:framePr w:h="1133" w:hRule="exact" w:wrap="auto" w:vAnchor="text" w:hAnchor="page" w:x="1477" w:y="233"/>
        <w:suppressAutoHyphens/>
        <w:rPr>
          <w:rFonts w:eastAsia="Calibri" w:cs="Times New Roman"/>
          <w:bCs/>
          <w:lang w:eastAsia="en-US"/>
        </w:rPr>
        <w:sectPr w:rsidR="00643F11" w:rsidRPr="00B74F58" w:rsidSect="00B74F58">
          <w:pgSz w:w="16838" w:h="11906" w:orient="landscape"/>
          <w:pgMar w:top="1701" w:right="1134" w:bottom="567" w:left="1134" w:header="709" w:footer="709" w:gutter="0"/>
          <w:cols w:space="720"/>
          <w:formProt w:val="0"/>
          <w:docGrid w:linePitch="299"/>
        </w:sectPr>
      </w:pPr>
    </w:p>
    <w:p w:rsidR="00643F11" w:rsidRPr="00643F11" w:rsidRDefault="00643F11" w:rsidP="00ED1A63">
      <w:pPr>
        <w:widowControl w:val="0"/>
        <w:autoSpaceDE w:val="0"/>
        <w:autoSpaceDN w:val="0"/>
        <w:adjustRightInd w:val="0"/>
        <w:ind w:left="7088" w:firstLine="400"/>
        <w:rPr>
          <w:rFonts w:cs="Times New Roman"/>
          <w:color w:val="000000"/>
        </w:rPr>
      </w:pPr>
      <w:r w:rsidRPr="00643F11">
        <w:rPr>
          <w:rFonts w:cs="Times New Roman"/>
          <w:color w:val="000000"/>
        </w:rPr>
        <w:lastRenderedPageBreak/>
        <w:t>Приложение 6</w:t>
      </w:r>
    </w:p>
    <w:p w:rsidR="00643F11" w:rsidRPr="00643F11" w:rsidRDefault="00643F11" w:rsidP="00643F11">
      <w:pPr>
        <w:widowControl w:val="0"/>
        <w:autoSpaceDE w:val="0"/>
        <w:autoSpaceDN w:val="0"/>
        <w:adjustRightInd w:val="0"/>
        <w:ind w:left="7084" w:firstLine="4"/>
        <w:rPr>
          <w:rFonts w:cs="Times New Roman"/>
          <w:color w:val="000000"/>
        </w:rPr>
      </w:pPr>
      <w:r w:rsidRPr="00643F11">
        <w:rPr>
          <w:rFonts w:cs="Times New Roman"/>
          <w:color w:val="000000"/>
        </w:rPr>
        <w:t xml:space="preserve">     </w:t>
      </w:r>
      <w:r w:rsidR="00ED1A63">
        <w:rPr>
          <w:rFonts w:cs="Times New Roman"/>
          <w:color w:val="000000"/>
        </w:rPr>
        <w:tab/>
      </w:r>
      <w:r w:rsidRPr="00643F11">
        <w:rPr>
          <w:rFonts w:cs="Times New Roman"/>
          <w:color w:val="000000"/>
        </w:rPr>
        <w:t xml:space="preserve">к Порядку </w:t>
      </w:r>
    </w:p>
    <w:p w:rsidR="00643F11" w:rsidRPr="00643F11" w:rsidRDefault="00643F11" w:rsidP="00643F11">
      <w:pPr>
        <w:widowControl w:val="0"/>
        <w:autoSpaceDE w:val="0"/>
        <w:autoSpaceDN w:val="0"/>
        <w:adjustRightInd w:val="0"/>
        <w:ind w:left="7084" w:firstLine="4"/>
        <w:jc w:val="right"/>
        <w:rPr>
          <w:rFonts w:cs="Times New Roman"/>
          <w:color w:val="000000"/>
        </w:rPr>
      </w:pPr>
    </w:p>
    <w:p w:rsidR="00643F11" w:rsidRPr="00643F11" w:rsidRDefault="00643F11" w:rsidP="00643F11">
      <w:pPr>
        <w:widowControl w:val="0"/>
        <w:autoSpaceDE w:val="0"/>
        <w:autoSpaceDN w:val="0"/>
        <w:adjustRightInd w:val="0"/>
        <w:ind w:left="7084" w:firstLine="4"/>
        <w:jc w:val="right"/>
        <w:rPr>
          <w:rFonts w:cs="Times New Roman"/>
          <w:color w:val="000000"/>
        </w:rPr>
      </w:pPr>
      <w:r w:rsidRPr="00643F11">
        <w:rPr>
          <w:rFonts w:cs="Times New Roman"/>
          <w:color w:val="000000"/>
        </w:rPr>
        <w:t>Форма</w:t>
      </w:r>
    </w:p>
    <w:p w:rsidR="00643F11" w:rsidRPr="00643F11" w:rsidRDefault="00643F11" w:rsidP="00643F11">
      <w:pPr>
        <w:widowControl w:val="0"/>
        <w:autoSpaceDE w:val="0"/>
        <w:autoSpaceDN w:val="0"/>
        <w:adjustRightInd w:val="0"/>
        <w:ind w:right="3685"/>
        <w:jc w:val="right"/>
        <w:rPr>
          <w:rFonts w:cs="Times New Roman"/>
        </w:rPr>
      </w:pPr>
      <w:r w:rsidRPr="00643F11">
        <w:rPr>
          <w:rFonts w:cs="Times New Roman"/>
          <w:color w:val="000000"/>
        </w:rPr>
        <w:t xml:space="preserve">          </w:t>
      </w:r>
    </w:p>
    <w:p w:rsidR="00643F11" w:rsidRPr="00643F11" w:rsidRDefault="00643F11" w:rsidP="00643F11">
      <w:pPr>
        <w:widowControl w:val="0"/>
        <w:autoSpaceDE w:val="0"/>
        <w:autoSpaceDN w:val="0"/>
        <w:adjustRightInd w:val="0"/>
        <w:jc w:val="right"/>
        <w:rPr>
          <w:rFonts w:cs="Times New Roman"/>
        </w:rPr>
      </w:pPr>
    </w:p>
    <w:p w:rsidR="00643F11" w:rsidRPr="00643F11" w:rsidRDefault="00643F11" w:rsidP="00643F11">
      <w:pPr>
        <w:widowControl w:val="0"/>
        <w:autoSpaceDE w:val="0"/>
        <w:autoSpaceDN w:val="0"/>
        <w:adjustRightInd w:val="0"/>
        <w:jc w:val="center"/>
        <w:rPr>
          <w:rFonts w:cs="Times New Roman"/>
        </w:rPr>
      </w:pPr>
      <w:r w:rsidRPr="00643F11">
        <w:rPr>
          <w:rFonts w:cs="Times New Roman"/>
        </w:rPr>
        <w:t>Заявление</w:t>
      </w:r>
    </w:p>
    <w:p w:rsidR="00643F11" w:rsidRPr="00643F11" w:rsidRDefault="00643F11" w:rsidP="00643F11">
      <w:pPr>
        <w:widowControl w:val="0"/>
        <w:autoSpaceDE w:val="0"/>
        <w:autoSpaceDN w:val="0"/>
        <w:adjustRightInd w:val="0"/>
        <w:jc w:val="center"/>
        <w:rPr>
          <w:rFonts w:cs="Times New Roman"/>
        </w:rPr>
      </w:pPr>
      <w:r w:rsidRPr="00643F11">
        <w:rPr>
          <w:rFonts w:cs="Times New Roman"/>
        </w:rPr>
        <w:t xml:space="preserve">на предоставление финансовой поддержки (субсидии) из бюджета городского округа Электросталь Московской области юридическим лицам и индивидуальным предпринимателям в рамках реализации мероприятия </w:t>
      </w:r>
    </w:p>
    <w:p w:rsidR="00643F11" w:rsidRPr="00643F11" w:rsidRDefault="00643F11" w:rsidP="00643F11">
      <w:pPr>
        <w:widowControl w:val="0"/>
        <w:autoSpaceDE w:val="0"/>
        <w:autoSpaceDN w:val="0"/>
        <w:adjustRightInd w:val="0"/>
        <w:jc w:val="center"/>
        <w:rPr>
          <w:rFonts w:cs="Times New Roman"/>
          <w:color w:val="000000"/>
        </w:rPr>
      </w:pPr>
      <w:r w:rsidRPr="00643F11">
        <w:rPr>
          <w:rFonts w:cs="Times New Roman"/>
          <w:color w:val="000000"/>
        </w:rPr>
        <w:t>02.01. «Частичная компенсация субъектам малого и среднего предпринимательства затрат, связанных с приобретением оборудования»</w:t>
      </w:r>
    </w:p>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jc w:val="center"/>
        <w:outlineLvl w:val="2"/>
        <w:rPr>
          <w:rFonts w:cs="Times New Roman"/>
        </w:rPr>
      </w:pPr>
      <w:r w:rsidRPr="00643F11">
        <w:rPr>
          <w:rFonts w:cs="Times New Roman"/>
        </w:rPr>
        <w:t>Раздел I. Заявитель</w:t>
      </w:r>
    </w:p>
    <w:p w:rsidR="00643F11" w:rsidRPr="00643F11" w:rsidRDefault="00643F11" w:rsidP="00643F11">
      <w:pPr>
        <w:widowControl w:val="0"/>
        <w:autoSpaceDE w:val="0"/>
        <w:autoSpaceDN w:val="0"/>
        <w:adjustRightInd w:val="0"/>
        <w:jc w:val="both"/>
        <w:rPr>
          <w:rFonts w:cs="Times New Roman"/>
        </w:rPr>
      </w:pPr>
    </w:p>
    <w:tbl>
      <w:tblPr>
        <w:tblW w:w="5000" w:type="pct"/>
        <w:tblCellMar>
          <w:top w:w="102" w:type="dxa"/>
          <w:left w:w="62" w:type="dxa"/>
          <w:bottom w:w="102" w:type="dxa"/>
          <w:right w:w="62" w:type="dxa"/>
        </w:tblCellMar>
        <w:tblLook w:val="0000" w:firstRow="0" w:lastRow="0" w:firstColumn="0" w:lastColumn="0" w:noHBand="0" w:noVBand="0"/>
      </w:tblPr>
      <w:tblGrid>
        <w:gridCol w:w="5994"/>
        <w:gridCol w:w="3634"/>
      </w:tblGrid>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 xml:space="preserve">Полное наименование организации (в том числе организационно-правовая </w:t>
            </w:r>
            <w:proofErr w:type="gramStart"/>
            <w:r w:rsidRPr="00643F11">
              <w:rPr>
                <w:rFonts w:cs="Times New Roman"/>
              </w:rPr>
              <w:t>форма)/</w:t>
            </w:r>
            <w:proofErr w:type="gramEnd"/>
            <w:r w:rsidRPr="00643F11">
              <w:rPr>
                <w:rFonts w:cs="Times New Roman"/>
              </w:rPr>
              <w:t xml:space="preserve">индивидуальный предприниматель (фамилия, имя, отчество </w:t>
            </w:r>
            <w:r w:rsidRPr="00643F11">
              <w:rPr>
                <w:rFonts w:cs="Times New Roman"/>
              </w:rPr>
              <w:br/>
              <w:t>(при наличии)</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Сокращенное наименование организации</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ОГРН/ОГРНИП</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ИНН</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КПП</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 xml:space="preserve">Адрес места нахождения (места </w:t>
            </w:r>
            <w:proofErr w:type="gramStart"/>
            <w:r w:rsidRPr="00643F11">
              <w:rPr>
                <w:rFonts w:cs="Times New Roman"/>
              </w:rPr>
              <w:t>регистрации)/</w:t>
            </w:r>
            <w:proofErr w:type="gramEnd"/>
            <w:r w:rsidRPr="00643F11">
              <w:rPr>
                <w:rFonts w:cs="Times New Roman"/>
              </w:rPr>
              <w:t>места жительства (для ИП)</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Адрес места ведения бизнеса (фактический)</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Дата присвоения ОГРН/ОГРНИП</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5000" w:type="pct"/>
            <w:gridSpan w:val="2"/>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Реквизиты</w:t>
            </w: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Наименование банка</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Расчетный счет</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Кор/счет</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БИК</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5000" w:type="pct"/>
            <w:gridSpan w:val="2"/>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Руководитель</w:t>
            </w: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Должность</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Контактный телефон</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Адрес электронной почты</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5000" w:type="pct"/>
            <w:gridSpan w:val="2"/>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lastRenderedPageBreak/>
              <w:t>Контактное лицо</w:t>
            </w: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Должность</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Контактный телефон</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Адрес электронной почты (для направления корреспонденции)</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5000" w:type="pct"/>
            <w:gridSpan w:val="2"/>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Представитель заявителя</w:t>
            </w: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Категория представителя при подаче заявления представителем заявителя (отметить галочкой)</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 руководитель;</w:t>
            </w:r>
          </w:p>
          <w:p w:rsidR="00643F11" w:rsidRPr="00643F11" w:rsidRDefault="00643F11" w:rsidP="00643F11">
            <w:pPr>
              <w:widowControl w:val="0"/>
              <w:autoSpaceDE w:val="0"/>
              <w:autoSpaceDN w:val="0"/>
              <w:adjustRightInd w:val="0"/>
              <w:rPr>
                <w:rFonts w:cs="Times New Roman"/>
              </w:rPr>
            </w:pPr>
            <w:r w:rsidRPr="00643F11">
              <w:rPr>
                <w:rFonts w:cs="Times New Roman"/>
              </w:rPr>
              <w:t>- представитель по доверенности</w:t>
            </w: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ИНН/ОГРНИП (для индивидуального предпринимателя)</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Адрес регистрации (места жительства)</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Контактный телефон (стационарный рабочий и мобильный телефоны)</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Адрес электронной почты</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bl>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jc w:val="center"/>
        <w:outlineLvl w:val="2"/>
        <w:rPr>
          <w:rFonts w:cs="Times New Roman"/>
        </w:rPr>
      </w:pPr>
      <w:r w:rsidRPr="00643F11">
        <w:rPr>
          <w:rFonts w:cs="Times New Roman"/>
        </w:rPr>
        <w:t>Раздел II. Сведения о заявителе</w:t>
      </w:r>
    </w:p>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ind w:firstLine="540"/>
        <w:jc w:val="both"/>
        <w:rPr>
          <w:rFonts w:cs="Times New Roman"/>
        </w:rPr>
      </w:pPr>
      <w:r w:rsidRPr="00643F11">
        <w:rPr>
          <w:rFonts w:cs="Times New Roman"/>
        </w:rPr>
        <w:t>1. Виды деятельности, осуществляемые заявителем:</w:t>
      </w:r>
    </w:p>
    <w:p w:rsidR="00643F11" w:rsidRPr="00643F11" w:rsidRDefault="00643F11" w:rsidP="00643F11">
      <w:pPr>
        <w:widowControl w:val="0"/>
        <w:autoSpaceDE w:val="0"/>
        <w:autoSpaceDN w:val="0"/>
        <w:adjustRightInd w:val="0"/>
        <w:jc w:val="both"/>
        <w:rPr>
          <w:rFonts w:cs="Times New Roman"/>
        </w:rPr>
      </w:pPr>
    </w:p>
    <w:tbl>
      <w:tblPr>
        <w:tblW w:w="5000" w:type="pct"/>
        <w:tblCellMar>
          <w:top w:w="102" w:type="dxa"/>
          <w:left w:w="62" w:type="dxa"/>
          <w:bottom w:w="102" w:type="dxa"/>
          <w:right w:w="62" w:type="dxa"/>
        </w:tblCellMar>
        <w:tblLook w:val="0000" w:firstRow="0" w:lastRow="0" w:firstColumn="0" w:lastColumn="0" w:noHBand="0" w:noVBand="0"/>
      </w:tblPr>
      <w:tblGrid>
        <w:gridCol w:w="890"/>
        <w:gridCol w:w="8738"/>
      </w:tblGrid>
      <w:tr w:rsidR="00643F11" w:rsidRPr="00643F11" w:rsidTr="00643F11">
        <w:tc>
          <w:tcPr>
            <w:tcW w:w="462"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п/п</w:t>
            </w:r>
          </w:p>
        </w:tc>
        <w:tc>
          <w:tcPr>
            <w:tcW w:w="453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xml:space="preserve">Вид деятельности (указываются </w:t>
            </w:r>
            <w:r w:rsidRPr="00643F11">
              <w:rPr>
                <w:rFonts w:cs="Times New Roman"/>
                <w:color w:val="000000"/>
              </w:rPr>
              <w:t>код ОКВЭД и расшифровка</w:t>
            </w:r>
            <w:r w:rsidRPr="00643F11">
              <w:rPr>
                <w:rFonts w:cs="Times New Roman"/>
              </w:rPr>
              <w:t>)</w:t>
            </w:r>
          </w:p>
        </w:tc>
      </w:tr>
      <w:tr w:rsidR="00643F11" w:rsidRPr="00643F11" w:rsidTr="00643F11">
        <w:tc>
          <w:tcPr>
            <w:tcW w:w="462"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453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bl>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ind w:firstLine="540"/>
        <w:jc w:val="both"/>
        <w:rPr>
          <w:rFonts w:cs="Times New Roman"/>
        </w:rPr>
      </w:pPr>
      <w:r w:rsidRPr="00643F11">
        <w:rPr>
          <w:rFonts w:cs="Times New Roman"/>
        </w:rPr>
        <w:t>2. Информация о планируемых результатах предоставления субсидии:</w:t>
      </w:r>
    </w:p>
    <w:p w:rsidR="00643F11" w:rsidRPr="00643F11" w:rsidRDefault="00643F11" w:rsidP="00643F11">
      <w:pPr>
        <w:widowControl w:val="0"/>
        <w:autoSpaceDE w:val="0"/>
        <w:autoSpaceDN w:val="0"/>
        <w:adjustRightInd w:val="0"/>
        <w:spacing w:before="240"/>
        <w:ind w:firstLine="540"/>
        <w:jc w:val="both"/>
        <w:rPr>
          <w:rFonts w:cs="Times New Roman"/>
        </w:rPr>
      </w:pPr>
      <w:r w:rsidRPr="00643F11">
        <w:rPr>
          <w:rFonts w:cs="Times New Roman"/>
        </w:rPr>
        <w:t>Заявитель обязуется достигнуть следующие результаты предоставления субсидии:</w:t>
      </w:r>
    </w:p>
    <w:p w:rsidR="00643F11" w:rsidRPr="00643F11" w:rsidRDefault="00643F11" w:rsidP="00643F11">
      <w:pPr>
        <w:widowControl w:val="0"/>
        <w:autoSpaceDE w:val="0"/>
        <w:autoSpaceDN w:val="0"/>
        <w:adjustRightInd w:val="0"/>
        <w:jc w:val="both"/>
        <w:rPr>
          <w:rFonts w:cs="Times New Roman"/>
        </w:rPr>
      </w:pPr>
    </w:p>
    <w:tbl>
      <w:tblPr>
        <w:tblW w:w="5000" w:type="pct"/>
        <w:tblCellMar>
          <w:top w:w="102" w:type="dxa"/>
          <w:left w:w="62" w:type="dxa"/>
          <w:bottom w:w="102" w:type="dxa"/>
          <w:right w:w="62" w:type="dxa"/>
        </w:tblCellMar>
        <w:tblLook w:val="0000" w:firstRow="0" w:lastRow="0" w:firstColumn="0" w:lastColumn="0" w:noHBand="0" w:noVBand="0"/>
      </w:tblPr>
      <w:tblGrid>
        <w:gridCol w:w="6004"/>
        <w:gridCol w:w="3624"/>
      </w:tblGrid>
      <w:tr w:rsidR="00643F11" w:rsidRPr="00643F11" w:rsidTr="00643F11">
        <w:tc>
          <w:tcPr>
            <w:tcW w:w="311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Наименование результата</w:t>
            </w:r>
          </w:p>
        </w:tc>
        <w:tc>
          <w:tcPr>
            <w:tcW w:w="1882"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Значение за год, следующий за годом получения субсидии (20__)</w:t>
            </w:r>
          </w:p>
        </w:tc>
      </w:tr>
      <w:tr w:rsidR="00643F11" w:rsidRPr="00643F11" w:rsidTr="00643F11">
        <w:tc>
          <w:tcPr>
            <w:tcW w:w="311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1882"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bl>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ind w:firstLine="540"/>
        <w:jc w:val="both"/>
        <w:rPr>
          <w:rFonts w:cs="Times New Roman"/>
        </w:rPr>
      </w:pPr>
      <w:r w:rsidRPr="00643F11">
        <w:rPr>
          <w:rFonts w:cs="Times New Roman"/>
        </w:rPr>
        <w:t>3. Информация о системе налогообложения:</w:t>
      </w:r>
    </w:p>
    <w:p w:rsidR="00643F11" w:rsidRPr="00643F11" w:rsidRDefault="00643F11" w:rsidP="00643F11">
      <w:pPr>
        <w:widowControl w:val="0"/>
        <w:autoSpaceDE w:val="0"/>
        <w:autoSpaceDN w:val="0"/>
        <w:adjustRightInd w:val="0"/>
        <w:jc w:val="both"/>
        <w:rPr>
          <w:rFonts w:cs="Times New Roman"/>
        </w:rPr>
      </w:pPr>
    </w:p>
    <w:tbl>
      <w:tblPr>
        <w:tblW w:w="5000" w:type="pct"/>
        <w:tblCellMar>
          <w:top w:w="102" w:type="dxa"/>
          <w:left w:w="62" w:type="dxa"/>
          <w:bottom w:w="102" w:type="dxa"/>
          <w:right w:w="62" w:type="dxa"/>
        </w:tblCellMar>
        <w:tblLook w:val="0000" w:firstRow="0" w:lastRow="0" w:firstColumn="0" w:lastColumn="0" w:noHBand="0" w:noVBand="0"/>
      </w:tblPr>
      <w:tblGrid>
        <w:gridCol w:w="6004"/>
        <w:gridCol w:w="3624"/>
      </w:tblGrid>
      <w:tr w:rsidR="00643F11" w:rsidRPr="00643F11" w:rsidTr="00643F11">
        <w:tc>
          <w:tcPr>
            <w:tcW w:w="311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Система налогообложения</w:t>
            </w:r>
          </w:p>
        </w:tc>
        <w:tc>
          <w:tcPr>
            <w:tcW w:w="1882"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bl>
    <w:p w:rsidR="00643F11" w:rsidRPr="00643F11" w:rsidRDefault="00643F11" w:rsidP="00643F11">
      <w:pPr>
        <w:widowControl w:val="0"/>
        <w:autoSpaceDE w:val="0"/>
        <w:autoSpaceDN w:val="0"/>
        <w:adjustRightInd w:val="0"/>
        <w:spacing w:before="240"/>
        <w:ind w:firstLine="540"/>
        <w:jc w:val="both"/>
        <w:rPr>
          <w:rFonts w:cs="Times New Roman"/>
        </w:rPr>
      </w:pPr>
      <w:r w:rsidRPr="00643F11">
        <w:rPr>
          <w:rFonts w:cs="Times New Roman"/>
        </w:rPr>
        <w:lastRenderedPageBreak/>
        <w:t>4. Краткая информация о деятельности заявителя:</w:t>
      </w:r>
    </w:p>
    <w:p w:rsidR="00643F11" w:rsidRPr="00643F11" w:rsidRDefault="00643F11" w:rsidP="00643F11">
      <w:pPr>
        <w:widowControl w:val="0"/>
        <w:autoSpaceDE w:val="0"/>
        <w:autoSpaceDN w:val="0"/>
        <w:adjustRightInd w:val="0"/>
        <w:spacing w:before="240"/>
        <w:ind w:firstLine="540"/>
        <w:jc w:val="both"/>
        <w:rPr>
          <w:rFonts w:cs="Times New Roman"/>
        </w:rPr>
      </w:pPr>
      <w:r w:rsidRPr="00643F11">
        <w:rPr>
          <w:rFonts w:cs="Times New Roman"/>
        </w:rPr>
        <w:t>4.1. Краткое описание деятельности субъекта малого и среднего предпринимательства, в том числе:</w:t>
      </w:r>
    </w:p>
    <w:p w:rsidR="00643F11" w:rsidRPr="00643F11" w:rsidRDefault="00643F11" w:rsidP="00643F11">
      <w:pPr>
        <w:widowControl w:val="0"/>
        <w:autoSpaceDE w:val="0"/>
        <w:autoSpaceDN w:val="0"/>
        <w:adjustRightInd w:val="0"/>
        <w:jc w:val="both"/>
        <w:rPr>
          <w:rFonts w:cs="Times New Roman"/>
        </w:rPr>
      </w:pPr>
    </w:p>
    <w:tbl>
      <w:tblPr>
        <w:tblW w:w="5000" w:type="pct"/>
        <w:tblCellMar>
          <w:top w:w="102" w:type="dxa"/>
          <w:left w:w="62" w:type="dxa"/>
          <w:bottom w:w="102" w:type="dxa"/>
          <w:right w:w="62" w:type="dxa"/>
        </w:tblCellMar>
        <w:tblLook w:val="0000" w:firstRow="0" w:lastRow="0" w:firstColumn="0" w:lastColumn="0" w:noHBand="0" w:noVBand="0"/>
      </w:tblPr>
      <w:tblGrid>
        <w:gridCol w:w="6004"/>
        <w:gridCol w:w="3624"/>
      </w:tblGrid>
      <w:tr w:rsidR="00643F11" w:rsidRPr="00643F11" w:rsidTr="00643F11">
        <w:tc>
          <w:tcPr>
            <w:tcW w:w="311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Основные направления деятельности</w:t>
            </w:r>
          </w:p>
        </w:tc>
        <w:tc>
          <w:tcPr>
            <w:tcW w:w="1882"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Основные характеристики производимой продукции (выполняемых работ, оказываемых услуг)</w:t>
            </w:r>
          </w:p>
        </w:tc>
        <w:tc>
          <w:tcPr>
            <w:tcW w:w="1882"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Основные результаты и достижения организации за предшествующее время</w:t>
            </w:r>
          </w:p>
        </w:tc>
        <w:tc>
          <w:tcPr>
            <w:tcW w:w="1882"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География поставок, оказания услуг, выполнения работ организации</w:t>
            </w:r>
          </w:p>
        </w:tc>
        <w:tc>
          <w:tcPr>
            <w:tcW w:w="1882"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bl>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ind w:firstLine="540"/>
        <w:jc w:val="both"/>
        <w:rPr>
          <w:rFonts w:cs="Times New Roman"/>
        </w:rPr>
      </w:pPr>
      <w:r w:rsidRPr="00643F11">
        <w:rPr>
          <w:rFonts w:cs="Times New Roman"/>
        </w:rPr>
        <w:t>4.2. Описание проекта:</w:t>
      </w:r>
    </w:p>
    <w:p w:rsidR="00643F11" w:rsidRPr="00643F11" w:rsidRDefault="00643F11" w:rsidP="00643F11">
      <w:pPr>
        <w:widowControl w:val="0"/>
        <w:autoSpaceDE w:val="0"/>
        <w:autoSpaceDN w:val="0"/>
        <w:adjustRightInd w:val="0"/>
        <w:jc w:val="both"/>
        <w:rPr>
          <w:rFonts w:cs="Times New Roman"/>
        </w:rPr>
      </w:pPr>
    </w:p>
    <w:tbl>
      <w:tblPr>
        <w:tblW w:w="5000" w:type="pct"/>
        <w:tblCellMar>
          <w:top w:w="102" w:type="dxa"/>
          <w:left w:w="62" w:type="dxa"/>
          <w:bottom w:w="102" w:type="dxa"/>
          <w:right w:w="62" w:type="dxa"/>
        </w:tblCellMar>
        <w:tblLook w:val="0000" w:firstRow="0" w:lastRow="0" w:firstColumn="0" w:lastColumn="0" w:noHBand="0" w:noVBand="0"/>
      </w:tblPr>
      <w:tblGrid>
        <w:gridCol w:w="6004"/>
        <w:gridCol w:w="3624"/>
      </w:tblGrid>
      <w:tr w:rsidR="00643F11" w:rsidRPr="00643F11" w:rsidTr="00643F11">
        <w:tc>
          <w:tcPr>
            <w:tcW w:w="311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Стоимость проекта</w:t>
            </w:r>
          </w:p>
        </w:tc>
        <w:tc>
          <w:tcPr>
            <w:tcW w:w="1882"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в том числе собственных средств</w:t>
            </w:r>
          </w:p>
        </w:tc>
        <w:tc>
          <w:tcPr>
            <w:tcW w:w="1882"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Цель проекта</w:t>
            </w:r>
          </w:p>
        </w:tc>
        <w:tc>
          <w:tcPr>
            <w:tcW w:w="1882"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Срок реализации проекта</w:t>
            </w:r>
          </w:p>
        </w:tc>
        <w:tc>
          <w:tcPr>
            <w:tcW w:w="1882"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Основной результат успешной реализации проекта</w:t>
            </w:r>
          </w:p>
        </w:tc>
        <w:tc>
          <w:tcPr>
            <w:tcW w:w="1882"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bl>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jc w:val="center"/>
        <w:outlineLvl w:val="2"/>
        <w:rPr>
          <w:rFonts w:cs="Times New Roman"/>
        </w:rPr>
      </w:pPr>
      <w:r w:rsidRPr="00643F11">
        <w:rPr>
          <w:rFonts w:cs="Times New Roman"/>
        </w:rPr>
        <w:t>Раздел III. Расчет размера субсидии</w:t>
      </w:r>
    </w:p>
    <w:p w:rsidR="00643F11" w:rsidRPr="00643F11" w:rsidRDefault="00643F11" w:rsidP="00643F11">
      <w:pPr>
        <w:widowControl w:val="0"/>
        <w:autoSpaceDE w:val="0"/>
        <w:autoSpaceDN w:val="0"/>
        <w:adjustRightInd w:val="0"/>
        <w:jc w:val="both"/>
        <w:rPr>
          <w:rFonts w:cs="Times New Roman"/>
        </w:rPr>
      </w:pPr>
    </w:p>
    <w:tbl>
      <w:tblPr>
        <w:tblW w:w="4970" w:type="pct"/>
        <w:tblLayout w:type="fixed"/>
        <w:tblCellMar>
          <w:top w:w="102" w:type="dxa"/>
          <w:left w:w="62" w:type="dxa"/>
          <w:bottom w:w="102" w:type="dxa"/>
          <w:right w:w="62" w:type="dxa"/>
        </w:tblCellMar>
        <w:tblLook w:val="0000" w:firstRow="0" w:lastRow="0" w:firstColumn="0" w:lastColumn="0" w:noHBand="0" w:noVBand="0"/>
      </w:tblPr>
      <w:tblGrid>
        <w:gridCol w:w="418"/>
        <w:gridCol w:w="1885"/>
        <w:gridCol w:w="1342"/>
        <w:gridCol w:w="1451"/>
        <w:gridCol w:w="1436"/>
        <w:gridCol w:w="1585"/>
        <w:gridCol w:w="1453"/>
      </w:tblGrid>
      <w:tr w:rsidR="00643F11" w:rsidRPr="00643F11" w:rsidTr="00643F11">
        <w:tc>
          <w:tcPr>
            <w:tcW w:w="219"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п/п</w:t>
            </w:r>
          </w:p>
        </w:tc>
        <w:tc>
          <w:tcPr>
            <w:tcW w:w="98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Наименование расходов. Должно быть указано:</w:t>
            </w:r>
          </w:p>
          <w:p w:rsidR="00643F11" w:rsidRPr="00643F11" w:rsidRDefault="00643F11" w:rsidP="00643F11">
            <w:pPr>
              <w:widowControl w:val="0"/>
              <w:autoSpaceDE w:val="0"/>
              <w:autoSpaceDN w:val="0"/>
              <w:adjustRightInd w:val="0"/>
              <w:jc w:val="center"/>
              <w:rPr>
                <w:rFonts w:cs="Times New Roman"/>
              </w:rPr>
            </w:pPr>
            <w:r w:rsidRPr="00643F11">
              <w:rPr>
                <w:rFonts w:cs="Times New Roman"/>
              </w:rPr>
              <w:t>- наименование оборудования;</w:t>
            </w:r>
          </w:p>
          <w:p w:rsidR="00643F11" w:rsidRPr="00643F11" w:rsidRDefault="00643F11" w:rsidP="00643F11">
            <w:pPr>
              <w:widowControl w:val="0"/>
              <w:autoSpaceDE w:val="0"/>
              <w:autoSpaceDN w:val="0"/>
              <w:adjustRightInd w:val="0"/>
              <w:jc w:val="center"/>
              <w:rPr>
                <w:rFonts w:cs="Times New Roman"/>
              </w:rPr>
            </w:pPr>
            <w:r w:rsidRPr="00643F11">
              <w:rPr>
                <w:rFonts w:cs="Times New Roman"/>
              </w:rPr>
              <w:t>- марка;</w:t>
            </w:r>
          </w:p>
          <w:p w:rsidR="00643F11" w:rsidRPr="00643F11" w:rsidRDefault="00643F11" w:rsidP="00643F11">
            <w:pPr>
              <w:widowControl w:val="0"/>
              <w:autoSpaceDE w:val="0"/>
              <w:autoSpaceDN w:val="0"/>
              <w:adjustRightInd w:val="0"/>
              <w:jc w:val="center"/>
              <w:rPr>
                <w:rFonts w:cs="Times New Roman"/>
              </w:rPr>
            </w:pPr>
            <w:r w:rsidRPr="00643F11">
              <w:rPr>
                <w:rFonts w:cs="Times New Roman"/>
              </w:rPr>
              <w:t>- серия</w:t>
            </w:r>
          </w:p>
        </w:tc>
        <w:tc>
          <w:tcPr>
            <w:tcW w:w="701"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дата заключения договора на приобретение оборудования</w:t>
            </w:r>
          </w:p>
        </w:tc>
        <w:tc>
          <w:tcPr>
            <w:tcW w:w="75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Стоимость оборудования (в соответствии с договором) в руб.</w:t>
            </w:r>
          </w:p>
        </w:tc>
        <w:tc>
          <w:tcPr>
            <w:tcW w:w="750"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Сумма первого взноса (аванса) в руб. (для договора лизинга)</w:t>
            </w:r>
          </w:p>
        </w:tc>
        <w:tc>
          <w:tcPr>
            <w:tcW w:w="82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Дата (год) изготовления (выпуска) оборудования</w:t>
            </w:r>
          </w:p>
        </w:tc>
        <w:tc>
          <w:tcPr>
            <w:tcW w:w="759"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и дата платежного поручения</w:t>
            </w:r>
          </w:p>
        </w:tc>
      </w:tr>
      <w:tr w:rsidR="00643F11" w:rsidRPr="00643F11" w:rsidTr="00643F11">
        <w:tc>
          <w:tcPr>
            <w:tcW w:w="219"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1</w:t>
            </w:r>
          </w:p>
        </w:tc>
        <w:tc>
          <w:tcPr>
            <w:tcW w:w="98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2</w:t>
            </w:r>
          </w:p>
        </w:tc>
        <w:tc>
          <w:tcPr>
            <w:tcW w:w="701"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3</w:t>
            </w:r>
          </w:p>
        </w:tc>
        <w:tc>
          <w:tcPr>
            <w:tcW w:w="75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4</w:t>
            </w:r>
          </w:p>
        </w:tc>
        <w:tc>
          <w:tcPr>
            <w:tcW w:w="750"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5</w:t>
            </w:r>
          </w:p>
        </w:tc>
        <w:tc>
          <w:tcPr>
            <w:tcW w:w="82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6</w:t>
            </w:r>
          </w:p>
        </w:tc>
        <w:tc>
          <w:tcPr>
            <w:tcW w:w="759"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7</w:t>
            </w:r>
          </w:p>
        </w:tc>
      </w:tr>
      <w:tr w:rsidR="00643F11" w:rsidRPr="00643F11" w:rsidTr="00643F11">
        <w:tc>
          <w:tcPr>
            <w:tcW w:w="219"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98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701"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75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750"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82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759"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219"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98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Итого</w:t>
            </w:r>
          </w:p>
        </w:tc>
        <w:tc>
          <w:tcPr>
            <w:tcW w:w="701"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75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750"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82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759"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bl>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ind w:firstLine="540"/>
        <w:jc w:val="both"/>
        <w:rPr>
          <w:rFonts w:cs="Times New Roman"/>
        </w:rPr>
      </w:pPr>
      <w:r w:rsidRPr="00643F11">
        <w:rPr>
          <w:rFonts w:cs="Times New Roman"/>
        </w:rPr>
        <w:t>Запрашиваемый размер субсидии составляет: ____________________ рублей.</w:t>
      </w:r>
    </w:p>
    <w:p w:rsidR="00643F11" w:rsidRPr="00643F11" w:rsidRDefault="00643F11" w:rsidP="00643F11">
      <w:pPr>
        <w:widowControl w:val="0"/>
        <w:autoSpaceDE w:val="0"/>
        <w:autoSpaceDN w:val="0"/>
        <w:adjustRightInd w:val="0"/>
        <w:spacing w:before="240"/>
        <w:ind w:firstLine="540"/>
        <w:jc w:val="both"/>
        <w:rPr>
          <w:rFonts w:cs="Times New Roman"/>
        </w:rPr>
      </w:pPr>
      <w:r w:rsidRPr="00643F11">
        <w:rPr>
          <w:rFonts w:cs="Times New Roman"/>
        </w:rPr>
        <w:t>Размер субсидии рассчитывается по формуле:</w:t>
      </w:r>
    </w:p>
    <w:p w:rsidR="00643F11" w:rsidRPr="00643F11" w:rsidRDefault="00643F11" w:rsidP="00643F11">
      <w:pPr>
        <w:widowControl w:val="0"/>
        <w:autoSpaceDE w:val="0"/>
        <w:autoSpaceDN w:val="0"/>
        <w:adjustRightInd w:val="0"/>
        <w:ind w:firstLine="539"/>
        <w:jc w:val="both"/>
        <w:rPr>
          <w:rFonts w:cs="Times New Roman"/>
        </w:rPr>
      </w:pPr>
      <w:r w:rsidRPr="00643F11">
        <w:rPr>
          <w:rFonts w:cs="Times New Roman"/>
        </w:rPr>
        <w:t>«Итого» графы 4 x 50 процентов, но не более суммы, предусмотренной лимитом бюджетных обязательств, на одного субъекта малого и среднего предпринимательства (для приобретения оборудования по договору на приобретение в собственность).</w:t>
      </w:r>
    </w:p>
    <w:p w:rsidR="00643F11" w:rsidRPr="00643F11" w:rsidRDefault="00643F11" w:rsidP="00643F11">
      <w:pPr>
        <w:widowControl w:val="0"/>
        <w:autoSpaceDE w:val="0"/>
        <w:autoSpaceDN w:val="0"/>
        <w:adjustRightInd w:val="0"/>
        <w:ind w:firstLine="539"/>
        <w:jc w:val="both"/>
        <w:rPr>
          <w:rFonts w:cs="Times New Roman"/>
        </w:rPr>
      </w:pPr>
      <w:r w:rsidRPr="00643F11">
        <w:rPr>
          <w:rFonts w:cs="Times New Roman"/>
        </w:rPr>
        <w:t xml:space="preserve">«Итого» графы 5 x 50 процентов, но не более суммы, предусмотренной лимитом </w:t>
      </w:r>
      <w:r w:rsidRPr="00643F11">
        <w:rPr>
          <w:rFonts w:cs="Times New Roman"/>
        </w:rPr>
        <w:lastRenderedPageBreak/>
        <w:t>бюджетных обязательств, на одного субъекта малого и среднего предпринимательства (для приобретения оборудования по договору лизинга).</w:t>
      </w:r>
    </w:p>
    <w:p w:rsidR="00643F11" w:rsidRPr="00643F11" w:rsidRDefault="00643F11" w:rsidP="00643F11">
      <w:pPr>
        <w:widowControl w:val="0"/>
        <w:autoSpaceDE w:val="0"/>
        <w:autoSpaceDN w:val="0"/>
        <w:adjustRightInd w:val="0"/>
        <w:ind w:firstLine="539"/>
        <w:jc w:val="both"/>
        <w:rPr>
          <w:rFonts w:cs="Times New Roman"/>
        </w:rPr>
      </w:pPr>
      <w:r w:rsidRPr="00643F11">
        <w:rPr>
          <w:rFonts w:cs="Times New Roman"/>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643F11" w:rsidRPr="00643F11" w:rsidRDefault="00643F11" w:rsidP="00643F11">
      <w:pPr>
        <w:widowControl w:val="0"/>
        <w:autoSpaceDE w:val="0"/>
        <w:autoSpaceDN w:val="0"/>
        <w:adjustRightInd w:val="0"/>
        <w:outlineLvl w:val="2"/>
        <w:rPr>
          <w:rFonts w:cs="Times New Roman"/>
        </w:rPr>
      </w:pPr>
    </w:p>
    <w:p w:rsidR="00643F11" w:rsidRPr="00643F11" w:rsidRDefault="00643F11" w:rsidP="00643F11">
      <w:pPr>
        <w:widowControl w:val="0"/>
        <w:autoSpaceDE w:val="0"/>
        <w:autoSpaceDN w:val="0"/>
        <w:adjustRightInd w:val="0"/>
        <w:jc w:val="center"/>
        <w:outlineLvl w:val="2"/>
        <w:rPr>
          <w:rFonts w:cs="Times New Roman"/>
        </w:rPr>
      </w:pPr>
      <w:r w:rsidRPr="00643F11">
        <w:rPr>
          <w:rFonts w:cs="Times New Roman"/>
        </w:rPr>
        <w:t>Раздел IV. Гарантии</w:t>
      </w:r>
    </w:p>
    <w:p w:rsidR="00643F11" w:rsidRPr="00643F11" w:rsidRDefault="00643F11" w:rsidP="00643F11">
      <w:pPr>
        <w:widowControl w:val="0"/>
        <w:autoSpaceDE w:val="0"/>
        <w:autoSpaceDN w:val="0"/>
        <w:adjustRightInd w:val="0"/>
        <w:jc w:val="center"/>
        <w:outlineLvl w:val="2"/>
        <w:rPr>
          <w:rFonts w:cs="Times New Roman"/>
        </w:rPr>
      </w:pPr>
    </w:p>
    <w:p w:rsidR="00643F11" w:rsidRPr="00643F11" w:rsidRDefault="00643F11" w:rsidP="00643F11">
      <w:pPr>
        <w:widowControl w:val="0"/>
        <w:autoSpaceDE w:val="0"/>
        <w:autoSpaceDN w:val="0"/>
        <w:adjustRightInd w:val="0"/>
        <w:ind w:firstLine="540"/>
        <w:jc w:val="both"/>
        <w:rPr>
          <w:rFonts w:cs="Times New Roman"/>
        </w:rPr>
      </w:pPr>
      <w:bookmarkStart w:id="10" w:name="_Hlk145613198"/>
      <w:r w:rsidRPr="00643F11">
        <w:rPr>
          <w:rFonts w:cs="Times New Roman"/>
        </w:rPr>
        <w:t xml:space="preserve">1. Заявитель сообщает о намерении участвовать в конкурсном отборе на получении субсидии на условиях, </w:t>
      </w:r>
      <w:r w:rsidRPr="00643F11">
        <w:rPr>
          <w:rFonts w:cs="Times New Roman"/>
          <w:color w:val="000000"/>
        </w:rPr>
        <w:t>установленных законодательством Российской Федерации и </w:t>
      </w:r>
      <w:r w:rsidRPr="00643F11">
        <w:rPr>
          <w:rFonts w:cs="Times New Roman"/>
        </w:rPr>
        <w:t>нормативными правовыми актами</w:t>
      </w:r>
      <w:r w:rsidRPr="00643F11">
        <w:rPr>
          <w:rFonts w:cs="Times New Roman"/>
          <w:color w:val="000000"/>
        </w:rPr>
        <w:t xml:space="preserve"> городского округа Электросталь Московской области, и подтверждает соответствие категориям и требованиям, установленным Федеральным </w:t>
      </w:r>
      <w:hyperlink r:id="rId23" w:history="1">
        <w:r w:rsidRPr="00643F11">
          <w:rPr>
            <w:rFonts w:cs="Times New Roman"/>
            <w:color w:val="000000"/>
          </w:rPr>
          <w:t>законом</w:t>
        </w:r>
      </w:hyperlink>
      <w:r w:rsidRPr="00643F11">
        <w:rPr>
          <w:rFonts w:cs="Times New Roman"/>
          <w:color w:val="000000"/>
        </w:rPr>
        <w:t xml:space="preserve"> от 24.07.2007 № 209-ФЗ «О </w:t>
      </w:r>
      <w:r w:rsidRPr="00643F11">
        <w:rPr>
          <w:rFonts w:cs="Times New Roman"/>
        </w:rPr>
        <w:t xml:space="preserve">развитии малого и среднего предпринимательства в Российской Федерации» и Подпрограммой </w:t>
      </w:r>
      <w:r w:rsidRPr="00643F11">
        <w:rPr>
          <w:rFonts w:cs="Times New Roman"/>
          <w:lang w:val="en-US"/>
        </w:rPr>
        <w:t>III</w:t>
      </w:r>
      <w:r w:rsidRPr="00643F11">
        <w:rPr>
          <w:rFonts w:ascii="Calibri" w:eastAsia="Calibri" w:hAnsi="Calibri" w:cs="Times New Roman"/>
          <w:sz w:val="22"/>
          <w:szCs w:val="22"/>
          <w:lang w:eastAsia="en-US"/>
        </w:rPr>
        <w:t xml:space="preserve"> </w:t>
      </w:r>
      <w:r w:rsidRPr="00643F11">
        <w:rPr>
          <w:rFonts w:eastAsia="Calibri" w:cs="Times New Roman"/>
          <w:lang w:eastAsia="en-US"/>
        </w:rPr>
        <w:t>«Развитие малого и среднего предпринимательства»</w:t>
      </w:r>
      <w:r w:rsidRPr="00643F11">
        <w:rPr>
          <w:rFonts w:ascii="Calibri" w:eastAsia="Calibri" w:hAnsi="Calibri" w:cs="Times New Roman"/>
          <w:sz w:val="22"/>
          <w:szCs w:val="22"/>
          <w:lang w:eastAsia="en-US"/>
        </w:rPr>
        <w:t xml:space="preserve"> </w:t>
      </w:r>
      <w:r w:rsidRPr="00643F11">
        <w:rPr>
          <w:rFonts w:cs="Times New Roman"/>
        </w:rPr>
        <w:t>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r w:rsidRPr="00643F11">
        <w:rPr>
          <w:rFonts w:ascii="Calibri" w:eastAsia="Calibri" w:hAnsi="Calibri" w:cs="Times New Roman"/>
          <w:sz w:val="22"/>
          <w:szCs w:val="22"/>
          <w:lang w:eastAsia="en-US"/>
        </w:rPr>
        <w:t xml:space="preserve"> </w:t>
      </w:r>
      <w:r w:rsidRPr="00643F11">
        <w:rPr>
          <w:rFonts w:cs="Times New Roman"/>
        </w:rPr>
        <w:t>в рамках реализации мероприятия 02.01. «Частичная компенсация субъектам малого и среднего предпринимательства затрат, связанных с приобретением оборудования».</w:t>
      </w:r>
    </w:p>
    <w:p w:rsidR="00643F11" w:rsidRPr="00643F11" w:rsidRDefault="00643F11" w:rsidP="00643F11">
      <w:pPr>
        <w:widowControl w:val="0"/>
        <w:autoSpaceDE w:val="0"/>
        <w:autoSpaceDN w:val="0"/>
        <w:adjustRightInd w:val="0"/>
        <w:ind w:firstLine="540"/>
        <w:jc w:val="both"/>
        <w:rPr>
          <w:rFonts w:cs="Times New Roman"/>
        </w:rPr>
      </w:pPr>
      <w:r w:rsidRPr="00643F11">
        <w:rPr>
          <w:rFonts w:cs="Times New Roman"/>
        </w:rPr>
        <w:t>2. Заявитель дает свое согласие на осуществление Администрацией, проверок (обследований),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643F11" w:rsidRPr="00643F11" w:rsidRDefault="00643F11" w:rsidP="00643F11">
      <w:pPr>
        <w:widowControl w:val="0"/>
        <w:autoSpaceDE w:val="0"/>
        <w:autoSpaceDN w:val="0"/>
        <w:adjustRightInd w:val="0"/>
        <w:ind w:firstLine="540"/>
        <w:jc w:val="both"/>
        <w:rPr>
          <w:rFonts w:cs="Times New Roman"/>
        </w:rPr>
      </w:pPr>
      <w:r w:rsidRPr="00643F11">
        <w:rPr>
          <w:rFonts w:cs="Times New Roman"/>
        </w:rPr>
        <w:t>3. Заявитель дает свое согласие на публикацию (размещение) в информационно-телекоммуникационной сети Интернет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rsidR="00643F11" w:rsidRPr="00643F11" w:rsidRDefault="00643F11" w:rsidP="00643F11">
      <w:pPr>
        <w:widowControl w:val="0"/>
        <w:autoSpaceDE w:val="0"/>
        <w:autoSpaceDN w:val="0"/>
        <w:adjustRightInd w:val="0"/>
        <w:ind w:firstLine="539"/>
        <w:jc w:val="both"/>
        <w:rPr>
          <w:rFonts w:cs="Times New Roman"/>
        </w:rPr>
      </w:pPr>
      <w:r w:rsidRPr="00643F11">
        <w:rPr>
          <w:rFonts w:cs="Times New Roman"/>
          <w:color w:val="000000"/>
        </w:rPr>
        <w:t xml:space="preserve">4. </w:t>
      </w:r>
      <w:proofErr w:type="gramStart"/>
      <w:r w:rsidRPr="00643F11">
        <w:rPr>
          <w:rFonts w:cs="Times New Roman"/>
          <w:color w:val="000000"/>
        </w:rPr>
        <w:t xml:space="preserve">Заявитель </w:t>
      </w:r>
      <w:r w:rsidRPr="00643F11">
        <w:rPr>
          <w:rFonts w:cs="Times New Roman"/>
        </w:rPr>
        <w:t xml:space="preserve"> гарантирует</w:t>
      </w:r>
      <w:proofErr w:type="gramEnd"/>
      <w:r w:rsidRPr="00643F11">
        <w:rPr>
          <w:rFonts w:cs="Times New Roman"/>
        </w:rPr>
        <w:t>, что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643F11" w:rsidRPr="00643F11" w:rsidRDefault="00643F11" w:rsidP="00643F11">
      <w:pPr>
        <w:widowControl w:val="0"/>
        <w:autoSpaceDE w:val="0"/>
        <w:autoSpaceDN w:val="0"/>
        <w:adjustRightInd w:val="0"/>
        <w:ind w:firstLine="539"/>
        <w:jc w:val="both"/>
        <w:rPr>
          <w:rFonts w:cs="Times New Roman"/>
        </w:rPr>
      </w:pPr>
      <w:r w:rsidRPr="00643F11">
        <w:rPr>
          <w:rFonts w:cs="Times New Roman"/>
        </w:rPr>
        <w:t>5. Заявитель гарантирует, что не находится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rsidR="00643F11" w:rsidRPr="00643F11" w:rsidRDefault="00643F11" w:rsidP="00643F11">
      <w:pPr>
        <w:widowControl w:val="0"/>
        <w:autoSpaceDE w:val="0"/>
        <w:autoSpaceDN w:val="0"/>
        <w:adjustRightInd w:val="0"/>
        <w:rPr>
          <w:rFonts w:cs="Times New Roman"/>
          <w:color w:val="000000"/>
        </w:rPr>
      </w:pPr>
    </w:p>
    <w:p w:rsidR="00643F11" w:rsidRPr="00643F11" w:rsidRDefault="00643F11" w:rsidP="00643F11">
      <w:pPr>
        <w:widowControl w:val="0"/>
        <w:autoSpaceDE w:val="0"/>
        <w:autoSpaceDN w:val="0"/>
        <w:adjustRightInd w:val="0"/>
        <w:rPr>
          <w:rFonts w:cs="Times New Roman"/>
          <w:color w:val="000000"/>
        </w:rPr>
      </w:pPr>
    </w:p>
    <w:p w:rsidR="00643F11" w:rsidRPr="00643F11" w:rsidRDefault="00643F11" w:rsidP="00643F11">
      <w:pPr>
        <w:widowControl w:val="0"/>
        <w:autoSpaceDE w:val="0"/>
        <w:autoSpaceDN w:val="0"/>
        <w:adjustRightInd w:val="0"/>
        <w:rPr>
          <w:rFonts w:cs="Times New Roman"/>
          <w:color w:val="000000"/>
        </w:rPr>
      </w:pPr>
    </w:p>
    <w:p w:rsidR="00643F11" w:rsidRPr="00643F11" w:rsidRDefault="00643F11" w:rsidP="00643F11">
      <w:pPr>
        <w:widowControl w:val="0"/>
        <w:autoSpaceDE w:val="0"/>
        <w:autoSpaceDN w:val="0"/>
        <w:adjustRightInd w:val="0"/>
        <w:rPr>
          <w:rFonts w:cs="Times New Roman"/>
          <w:color w:val="000000"/>
        </w:rPr>
      </w:pPr>
    </w:p>
    <w:bookmarkEnd w:id="10"/>
    <w:p w:rsidR="00643F11" w:rsidRPr="00643F11" w:rsidRDefault="00643F11" w:rsidP="00643F11">
      <w:pPr>
        <w:widowControl w:val="0"/>
        <w:autoSpaceDE w:val="0"/>
        <w:autoSpaceDN w:val="0"/>
        <w:adjustRightInd w:val="0"/>
        <w:rPr>
          <w:rFonts w:cs="Times New Roman"/>
          <w:color w:val="000000"/>
        </w:rPr>
      </w:pPr>
    </w:p>
    <w:p w:rsidR="00643F11" w:rsidRPr="00643F11" w:rsidRDefault="00643F11" w:rsidP="00643F11">
      <w:pPr>
        <w:spacing w:line="259" w:lineRule="auto"/>
        <w:ind w:left="6381" w:firstLine="709"/>
        <w:rPr>
          <w:rFonts w:cs="Times New Roman"/>
          <w:color w:val="000000"/>
        </w:rPr>
      </w:pPr>
      <w:r w:rsidRPr="00643F11">
        <w:rPr>
          <w:rFonts w:cs="Times New Roman"/>
          <w:color w:val="000000"/>
        </w:rPr>
        <w:br w:type="page"/>
      </w:r>
      <w:bookmarkStart w:id="11" w:name="_Hlk145657391"/>
      <w:r w:rsidRPr="00643F11">
        <w:rPr>
          <w:rFonts w:cs="Times New Roman"/>
          <w:color w:val="000000"/>
        </w:rPr>
        <w:lastRenderedPageBreak/>
        <w:t xml:space="preserve">       Приложение 7</w:t>
      </w:r>
    </w:p>
    <w:p w:rsidR="00643F11" w:rsidRPr="00643F11" w:rsidRDefault="00643F11" w:rsidP="00643F11">
      <w:pPr>
        <w:spacing w:line="259" w:lineRule="auto"/>
        <w:rPr>
          <w:rFonts w:cs="Times New Roman"/>
          <w:color w:val="000000"/>
        </w:rPr>
      </w:pPr>
      <w:r w:rsidRPr="00643F11">
        <w:rPr>
          <w:rFonts w:cs="Times New Roman"/>
          <w:color w:val="000000"/>
        </w:rPr>
        <w:tab/>
      </w:r>
      <w:r w:rsidRPr="00643F11">
        <w:rPr>
          <w:rFonts w:cs="Times New Roman"/>
          <w:color w:val="000000"/>
        </w:rPr>
        <w:tab/>
      </w:r>
      <w:r w:rsidRPr="00643F11">
        <w:rPr>
          <w:rFonts w:cs="Times New Roman"/>
          <w:color w:val="000000"/>
        </w:rPr>
        <w:tab/>
      </w:r>
      <w:r w:rsidRPr="00643F11">
        <w:rPr>
          <w:rFonts w:cs="Times New Roman"/>
          <w:color w:val="000000"/>
        </w:rPr>
        <w:tab/>
      </w:r>
      <w:r w:rsidRPr="00643F11">
        <w:rPr>
          <w:rFonts w:cs="Times New Roman"/>
          <w:color w:val="000000"/>
        </w:rPr>
        <w:tab/>
      </w:r>
      <w:r w:rsidRPr="00643F11">
        <w:rPr>
          <w:rFonts w:cs="Times New Roman"/>
          <w:color w:val="000000"/>
        </w:rPr>
        <w:tab/>
      </w:r>
      <w:r w:rsidRPr="00643F11">
        <w:rPr>
          <w:rFonts w:cs="Times New Roman"/>
          <w:color w:val="000000"/>
        </w:rPr>
        <w:tab/>
      </w:r>
      <w:r w:rsidRPr="00643F11">
        <w:rPr>
          <w:rFonts w:cs="Times New Roman"/>
          <w:color w:val="000000"/>
        </w:rPr>
        <w:tab/>
      </w:r>
      <w:r w:rsidRPr="00643F11">
        <w:rPr>
          <w:rFonts w:cs="Times New Roman"/>
          <w:color w:val="000000"/>
        </w:rPr>
        <w:tab/>
      </w:r>
      <w:r w:rsidRPr="00643F11">
        <w:rPr>
          <w:rFonts w:cs="Times New Roman"/>
          <w:color w:val="000000"/>
        </w:rPr>
        <w:tab/>
        <w:t xml:space="preserve">       </w:t>
      </w:r>
      <w:r w:rsidR="00ED1A63">
        <w:rPr>
          <w:rFonts w:cs="Times New Roman"/>
          <w:color w:val="000000"/>
        </w:rPr>
        <w:tab/>
      </w:r>
      <w:r w:rsidR="00ED1A63">
        <w:rPr>
          <w:rFonts w:cs="Times New Roman"/>
          <w:color w:val="000000"/>
        </w:rPr>
        <w:tab/>
      </w:r>
      <w:r w:rsidRPr="00643F11">
        <w:rPr>
          <w:rFonts w:cs="Times New Roman"/>
          <w:color w:val="000000"/>
        </w:rPr>
        <w:t xml:space="preserve">к Порядку  </w:t>
      </w:r>
    </w:p>
    <w:p w:rsidR="00643F11" w:rsidRPr="00643F11" w:rsidRDefault="00643F11" w:rsidP="00643F11">
      <w:pPr>
        <w:spacing w:line="259" w:lineRule="auto"/>
        <w:rPr>
          <w:rFonts w:cs="Times New Roman"/>
          <w:color w:val="000000"/>
        </w:rPr>
      </w:pPr>
    </w:p>
    <w:p w:rsidR="00643F11" w:rsidRPr="00643F11" w:rsidRDefault="00643F11" w:rsidP="00643F11">
      <w:pPr>
        <w:spacing w:line="259" w:lineRule="auto"/>
        <w:jc w:val="right"/>
        <w:rPr>
          <w:rFonts w:cs="Times New Roman"/>
          <w:color w:val="000000"/>
        </w:rPr>
      </w:pPr>
      <w:r w:rsidRPr="00643F11">
        <w:rPr>
          <w:rFonts w:cs="Times New Roman"/>
          <w:color w:val="000000"/>
        </w:rPr>
        <w:t>Форма</w:t>
      </w:r>
    </w:p>
    <w:bookmarkEnd w:id="11"/>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jc w:val="center"/>
        <w:rPr>
          <w:rFonts w:cs="Times New Roman"/>
        </w:rPr>
      </w:pPr>
      <w:r w:rsidRPr="00643F11">
        <w:rPr>
          <w:rFonts w:cs="Times New Roman"/>
        </w:rPr>
        <w:t>Заявление</w:t>
      </w:r>
    </w:p>
    <w:p w:rsidR="00643F11" w:rsidRPr="00643F11" w:rsidRDefault="00643F11" w:rsidP="00643F11">
      <w:pPr>
        <w:widowControl w:val="0"/>
        <w:autoSpaceDE w:val="0"/>
        <w:autoSpaceDN w:val="0"/>
        <w:adjustRightInd w:val="0"/>
        <w:jc w:val="center"/>
        <w:rPr>
          <w:rFonts w:cs="Times New Roman"/>
        </w:rPr>
      </w:pPr>
      <w:r w:rsidRPr="00643F11">
        <w:rPr>
          <w:rFonts w:cs="Times New Roman"/>
        </w:rPr>
        <w:t>на предоставление финансовой поддержки (субсидии) из бюджета городского округа Электросталь Московской области юридическим лицам и индивидуальным предпринимателям в рамках реализации мероприятия</w:t>
      </w:r>
    </w:p>
    <w:p w:rsidR="00643F11" w:rsidRPr="00643F11" w:rsidRDefault="00643F11" w:rsidP="00643F11">
      <w:pPr>
        <w:widowControl w:val="0"/>
        <w:autoSpaceDE w:val="0"/>
        <w:autoSpaceDN w:val="0"/>
        <w:adjustRightInd w:val="0"/>
        <w:jc w:val="center"/>
        <w:rPr>
          <w:rFonts w:cs="Times New Roman"/>
        </w:rPr>
      </w:pPr>
      <w:r w:rsidRPr="00643F11">
        <w:rPr>
          <w:rFonts w:cs="Times New Roman"/>
          <w:color w:val="000000"/>
        </w:rPr>
        <w:t xml:space="preserve">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 </w:t>
      </w:r>
    </w:p>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jc w:val="center"/>
        <w:outlineLvl w:val="2"/>
        <w:rPr>
          <w:rFonts w:cs="Times New Roman"/>
        </w:rPr>
      </w:pPr>
      <w:r w:rsidRPr="00643F11">
        <w:rPr>
          <w:rFonts w:cs="Times New Roman"/>
        </w:rPr>
        <w:t>Раздел I. Заявитель</w:t>
      </w:r>
    </w:p>
    <w:p w:rsidR="00643F11" w:rsidRPr="00643F11" w:rsidRDefault="00643F11" w:rsidP="00643F11">
      <w:pPr>
        <w:widowControl w:val="0"/>
        <w:autoSpaceDE w:val="0"/>
        <w:autoSpaceDN w:val="0"/>
        <w:adjustRightInd w:val="0"/>
        <w:jc w:val="both"/>
        <w:rPr>
          <w:rFonts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3341"/>
      </w:tblGrid>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 xml:space="preserve">Полное наименование организации (в том числе организационно-правовая </w:t>
            </w:r>
            <w:proofErr w:type="gramStart"/>
            <w:r w:rsidRPr="00643F11">
              <w:rPr>
                <w:rFonts w:cs="Times New Roman"/>
              </w:rPr>
              <w:t>форма)/</w:t>
            </w:r>
            <w:proofErr w:type="gramEnd"/>
            <w:r w:rsidRPr="00643F11">
              <w:rPr>
                <w:rFonts w:cs="Times New Roman"/>
              </w:rPr>
              <w:t>индивидуальный предприниматель (фамилия, имя, отчество (последнее - при наличии)</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Сокращенное наименование организации</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ОГРН/ОГРНИП</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ИНН</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КПП</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 xml:space="preserve">Адрес места нахождения (места </w:t>
            </w:r>
            <w:proofErr w:type="gramStart"/>
            <w:r w:rsidRPr="00643F11">
              <w:rPr>
                <w:rFonts w:cs="Times New Roman"/>
              </w:rPr>
              <w:t>регистрации)/</w:t>
            </w:r>
            <w:proofErr w:type="gramEnd"/>
            <w:r w:rsidRPr="00643F11">
              <w:rPr>
                <w:rFonts w:cs="Times New Roman"/>
              </w:rPr>
              <w:t>места жительства (для ИП)</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Адрес места ведения бизнеса (фактический)</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Дата присвоения ОГРН/ОГРНИП</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9560" w:type="dxa"/>
            <w:gridSpan w:val="2"/>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Реквизиты</w:t>
            </w: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Наименование банка</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Расчетный счет</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Кор/счет</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БИК</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9560" w:type="dxa"/>
            <w:gridSpan w:val="2"/>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Руководитель</w:t>
            </w: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Должность</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Фамилия, имя, отчество (последнее - при наличии)</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Контактный телефон</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9560" w:type="dxa"/>
            <w:gridSpan w:val="2"/>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Контактное лицо</w:t>
            </w: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lastRenderedPageBreak/>
              <w:t>Должность</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Фамилия, имя, отчество (последнее - при наличии)</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Контактный телефон</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Адрес электронной почты</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9560" w:type="dxa"/>
            <w:gridSpan w:val="2"/>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Представитель заявителя</w:t>
            </w: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Фамилия, имя, отчество (при наличии)</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Категория представителя при подаче заявления представителем заявителя (отметить галочкой)</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 руководитель;</w:t>
            </w:r>
          </w:p>
          <w:p w:rsidR="00643F11" w:rsidRPr="00643F11" w:rsidRDefault="00643F11" w:rsidP="00643F11">
            <w:pPr>
              <w:widowControl w:val="0"/>
              <w:autoSpaceDE w:val="0"/>
              <w:autoSpaceDN w:val="0"/>
              <w:adjustRightInd w:val="0"/>
              <w:rPr>
                <w:rFonts w:cs="Times New Roman"/>
              </w:rPr>
            </w:pPr>
            <w:r w:rsidRPr="00643F11">
              <w:rPr>
                <w:rFonts w:cs="Times New Roman"/>
              </w:rPr>
              <w:t>- представитель по доверенности</w:t>
            </w: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ИНН/ОГРНИП (для индивидуального предпринимателя)</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Адрес регистрации (места жительства)</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Контактный телефон (стационарный рабочий и мобильный телефоны)</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Адрес электронной почты</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bl>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jc w:val="center"/>
        <w:outlineLvl w:val="2"/>
        <w:rPr>
          <w:rFonts w:cs="Times New Roman"/>
        </w:rPr>
      </w:pPr>
      <w:r w:rsidRPr="00643F11">
        <w:rPr>
          <w:rFonts w:cs="Times New Roman"/>
        </w:rPr>
        <w:t>Раздел II. Сведения о заявителе</w:t>
      </w:r>
    </w:p>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ind w:firstLine="540"/>
        <w:jc w:val="both"/>
        <w:rPr>
          <w:rFonts w:cs="Times New Roman"/>
        </w:rPr>
      </w:pPr>
      <w:r w:rsidRPr="00643F11">
        <w:rPr>
          <w:rFonts w:cs="Times New Roman"/>
        </w:rPr>
        <w:t>1. Виды деятельности, осуществляемые заявителем.</w:t>
      </w:r>
    </w:p>
    <w:p w:rsidR="00643F11" w:rsidRPr="00643F11" w:rsidRDefault="00643F11" w:rsidP="00643F11">
      <w:pPr>
        <w:widowControl w:val="0"/>
        <w:autoSpaceDE w:val="0"/>
        <w:autoSpaceDN w:val="0"/>
        <w:adjustRightInd w:val="0"/>
        <w:jc w:val="both"/>
        <w:rPr>
          <w:rFonts w:cs="Times New Roman"/>
        </w:rPr>
      </w:pPr>
    </w:p>
    <w:tbl>
      <w:tblPr>
        <w:tblW w:w="5000" w:type="pct"/>
        <w:tblCellMar>
          <w:top w:w="102" w:type="dxa"/>
          <w:left w:w="62" w:type="dxa"/>
          <w:bottom w:w="102" w:type="dxa"/>
          <w:right w:w="62" w:type="dxa"/>
        </w:tblCellMar>
        <w:tblLook w:val="0000" w:firstRow="0" w:lastRow="0" w:firstColumn="0" w:lastColumn="0" w:noHBand="0" w:noVBand="0"/>
      </w:tblPr>
      <w:tblGrid>
        <w:gridCol w:w="1298"/>
        <w:gridCol w:w="8330"/>
      </w:tblGrid>
      <w:tr w:rsidR="00643F11" w:rsidRPr="00643F11" w:rsidTr="00643F11">
        <w:tc>
          <w:tcPr>
            <w:tcW w:w="674"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п/п</w:t>
            </w:r>
          </w:p>
        </w:tc>
        <w:tc>
          <w:tcPr>
            <w:tcW w:w="4326"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xml:space="preserve">Вид деятельности (указываются </w:t>
            </w:r>
            <w:r w:rsidRPr="00643F11">
              <w:rPr>
                <w:rFonts w:cs="Times New Roman"/>
                <w:color w:val="000000"/>
              </w:rPr>
              <w:t xml:space="preserve">код </w:t>
            </w:r>
            <w:hyperlink r:id="rId24" w:history="1">
              <w:r w:rsidRPr="00643F11">
                <w:rPr>
                  <w:rFonts w:cs="Times New Roman"/>
                  <w:color w:val="000000"/>
                </w:rPr>
                <w:t>ОКВЭД</w:t>
              </w:r>
            </w:hyperlink>
            <w:r w:rsidRPr="00643F11">
              <w:rPr>
                <w:rFonts w:cs="Times New Roman"/>
                <w:color w:val="000000"/>
              </w:rPr>
              <w:t xml:space="preserve"> и </w:t>
            </w:r>
            <w:r w:rsidRPr="00643F11">
              <w:rPr>
                <w:rFonts w:cs="Times New Roman"/>
              </w:rPr>
              <w:t>расшифровка)</w:t>
            </w:r>
          </w:p>
        </w:tc>
      </w:tr>
      <w:tr w:rsidR="00643F11" w:rsidRPr="00643F11" w:rsidTr="00643F11">
        <w:tc>
          <w:tcPr>
            <w:tcW w:w="674"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4326"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bl>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ind w:firstLine="540"/>
        <w:jc w:val="both"/>
        <w:rPr>
          <w:rFonts w:cs="Times New Roman"/>
        </w:rPr>
      </w:pPr>
      <w:r w:rsidRPr="00643F11">
        <w:rPr>
          <w:rFonts w:cs="Times New Roman"/>
        </w:rPr>
        <w:t>2. Информация о планируемых результатах предоставления субсидии.</w:t>
      </w:r>
    </w:p>
    <w:p w:rsidR="00643F11" w:rsidRPr="00643F11" w:rsidRDefault="00643F11" w:rsidP="00643F11">
      <w:pPr>
        <w:widowControl w:val="0"/>
        <w:autoSpaceDE w:val="0"/>
        <w:autoSpaceDN w:val="0"/>
        <w:adjustRightInd w:val="0"/>
        <w:spacing w:before="240"/>
        <w:ind w:firstLine="540"/>
        <w:jc w:val="both"/>
        <w:rPr>
          <w:rFonts w:cs="Times New Roman"/>
        </w:rPr>
      </w:pPr>
      <w:r w:rsidRPr="00643F11">
        <w:rPr>
          <w:rFonts w:cs="Times New Roman"/>
        </w:rPr>
        <w:t>Заявитель обязуется достигнуть следующие результаты предоставления субсидии:</w:t>
      </w:r>
    </w:p>
    <w:p w:rsidR="00643F11" w:rsidRPr="00643F11" w:rsidRDefault="00643F11" w:rsidP="00643F11">
      <w:pPr>
        <w:widowControl w:val="0"/>
        <w:autoSpaceDE w:val="0"/>
        <w:autoSpaceDN w:val="0"/>
        <w:adjustRightInd w:val="0"/>
        <w:jc w:val="both"/>
        <w:rPr>
          <w:rFonts w:cs="Times New Roman"/>
        </w:rPr>
      </w:pPr>
    </w:p>
    <w:tbl>
      <w:tblPr>
        <w:tblW w:w="5000" w:type="pct"/>
        <w:tblCellMar>
          <w:top w:w="102" w:type="dxa"/>
          <w:left w:w="62" w:type="dxa"/>
          <w:bottom w:w="102" w:type="dxa"/>
          <w:right w:w="62" w:type="dxa"/>
        </w:tblCellMar>
        <w:tblLook w:val="0000" w:firstRow="0" w:lastRow="0" w:firstColumn="0" w:lastColumn="0" w:noHBand="0" w:noVBand="0"/>
      </w:tblPr>
      <w:tblGrid>
        <w:gridCol w:w="6370"/>
        <w:gridCol w:w="3258"/>
      </w:tblGrid>
      <w:tr w:rsidR="00643F11" w:rsidRPr="00643F11" w:rsidTr="00643F11">
        <w:tc>
          <w:tcPr>
            <w:tcW w:w="330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Наименование результата</w:t>
            </w:r>
          </w:p>
        </w:tc>
        <w:tc>
          <w:tcPr>
            <w:tcW w:w="1692"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Значение за год, следующий за годом получения субсидии (20__)</w:t>
            </w:r>
          </w:p>
        </w:tc>
      </w:tr>
      <w:tr w:rsidR="00643F11" w:rsidRPr="00643F11" w:rsidTr="00643F11">
        <w:tc>
          <w:tcPr>
            <w:tcW w:w="330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1692"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bl>
    <w:p w:rsidR="00643F11" w:rsidRPr="00643F11" w:rsidRDefault="00643F11" w:rsidP="00643F11">
      <w:pPr>
        <w:widowControl w:val="0"/>
        <w:autoSpaceDE w:val="0"/>
        <w:autoSpaceDN w:val="0"/>
        <w:adjustRightInd w:val="0"/>
        <w:spacing w:before="240"/>
        <w:ind w:firstLine="540"/>
        <w:jc w:val="both"/>
        <w:rPr>
          <w:rFonts w:cs="Times New Roman"/>
        </w:rPr>
      </w:pPr>
      <w:r w:rsidRPr="00643F11">
        <w:rPr>
          <w:rFonts w:cs="Times New Roman"/>
        </w:rPr>
        <w:t>3. Краткая информация о деятельности заявителя.</w:t>
      </w:r>
    </w:p>
    <w:p w:rsidR="00643F11" w:rsidRPr="00643F11" w:rsidRDefault="00643F11" w:rsidP="00643F11">
      <w:pPr>
        <w:widowControl w:val="0"/>
        <w:autoSpaceDE w:val="0"/>
        <w:autoSpaceDN w:val="0"/>
        <w:adjustRightInd w:val="0"/>
        <w:spacing w:before="240"/>
        <w:ind w:firstLine="540"/>
        <w:jc w:val="both"/>
        <w:rPr>
          <w:rFonts w:cs="Times New Roman"/>
        </w:rPr>
      </w:pPr>
      <w:r w:rsidRPr="00643F11">
        <w:rPr>
          <w:rFonts w:cs="Times New Roman"/>
        </w:rPr>
        <w:t>3.1. Краткое описание деятельности заявителя, в том числе:</w:t>
      </w:r>
    </w:p>
    <w:p w:rsidR="00643F11" w:rsidRPr="00643F11" w:rsidRDefault="00643F11" w:rsidP="00643F11">
      <w:pPr>
        <w:widowControl w:val="0"/>
        <w:autoSpaceDE w:val="0"/>
        <w:autoSpaceDN w:val="0"/>
        <w:adjustRightInd w:val="0"/>
        <w:jc w:val="both"/>
        <w:rPr>
          <w:rFonts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3482"/>
      </w:tblGrid>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Основные направления деятельности</w:t>
            </w:r>
          </w:p>
        </w:tc>
        <w:tc>
          <w:tcPr>
            <w:tcW w:w="3482"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 xml:space="preserve">Основные характеристики производимой продукции </w:t>
            </w:r>
            <w:r w:rsidRPr="00643F11">
              <w:rPr>
                <w:rFonts w:cs="Times New Roman"/>
              </w:rPr>
              <w:lastRenderedPageBreak/>
              <w:t>(выполняемых работ, оказываемых услуг)</w:t>
            </w:r>
          </w:p>
        </w:tc>
        <w:tc>
          <w:tcPr>
            <w:tcW w:w="3482"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Основные результаты и достижения организации за предшествующее время</w:t>
            </w:r>
          </w:p>
        </w:tc>
        <w:tc>
          <w:tcPr>
            <w:tcW w:w="3482"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География поставок, оказания услуг, выполнения работ организации</w:t>
            </w:r>
          </w:p>
        </w:tc>
        <w:tc>
          <w:tcPr>
            <w:tcW w:w="3482"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bl>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ind w:firstLine="540"/>
        <w:jc w:val="both"/>
        <w:rPr>
          <w:rFonts w:cs="Times New Roman"/>
        </w:rPr>
      </w:pPr>
      <w:r w:rsidRPr="00643F11">
        <w:rPr>
          <w:rFonts w:cs="Times New Roman"/>
        </w:rPr>
        <w:t>3.2. Описание проекта.</w:t>
      </w:r>
    </w:p>
    <w:p w:rsidR="00643F11" w:rsidRPr="00643F11" w:rsidRDefault="00643F11" w:rsidP="00643F11">
      <w:pPr>
        <w:widowControl w:val="0"/>
        <w:autoSpaceDE w:val="0"/>
        <w:autoSpaceDN w:val="0"/>
        <w:adjustRightInd w:val="0"/>
        <w:jc w:val="both"/>
        <w:rPr>
          <w:rFonts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3482"/>
      </w:tblGrid>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Стоимость проекта</w:t>
            </w:r>
          </w:p>
        </w:tc>
        <w:tc>
          <w:tcPr>
            <w:tcW w:w="3482"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Цель проекта</w:t>
            </w:r>
          </w:p>
        </w:tc>
        <w:tc>
          <w:tcPr>
            <w:tcW w:w="3482"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Срок реализации проекта</w:t>
            </w:r>
          </w:p>
        </w:tc>
        <w:tc>
          <w:tcPr>
            <w:tcW w:w="3482"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Основной результат успешной реализации проекта</w:t>
            </w:r>
          </w:p>
        </w:tc>
        <w:tc>
          <w:tcPr>
            <w:tcW w:w="3482"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bl>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ind w:firstLine="540"/>
        <w:jc w:val="both"/>
        <w:rPr>
          <w:rFonts w:cs="Times New Roman"/>
        </w:rPr>
      </w:pPr>
      <w:r w:rsidRPr="00643F11">
        <w:rPr>
          <w:rFonts w:cs="Times New Roman"/>
        </w:rPr>
        <w:t>4. Подтверждение статуса социального предпринимателя.</w:t>
      </w:r>
    </w:p>
    <w:p w:rsidR="00643F11" w:rsidRPr="00643F11" w:rsidRDefault="00643F11" w:rsidP="00643F11">
      <w:pPr>
        <w:widowControl w:val="0"/>
        <w:autoSpaceDE w:val="0"/>
        <w:autoSpaceDN w:val="0"/>
        <w:adjustRightInd w:val="0"/>
        <w:spacing w:before="240"/>
        <w:ind w:firstLine="540"/>
        <w:jc w:val="both"/>
        <w:rPr>
          <w:rFonts w:cs="Times New Roman"/>
        </w:rPr>
      </w:pPr>
      <w:r w:rsidRPr="00643F11">
        <w:rPr>
          <w:rFonts w:cs="Times New Roman"/>
        </w:rPr>
        <w:t>Заявитель выполняет как минимум одно из следующих условий (нужное отметить):</w:t>
      </w:r>
    </w:p>
    <w:p w:rsidR="00643F11" w:rsidRPr="00643F11" w:rsidRDefault="00643F11" w:rsidP="00643F11">
      <w:pPr>
        <w:widowControl w:val="0"/>
        <w:autoSpaceDE w:val="0"/>
        <w:autoSpaceDN w:val="0"/>
        <w:adjustRightInd w:val="0"/>
        <w:jc w:val="both"/>
        <w:rPr>
          <w:rFonts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gridCol w:w="2331"/>
      </w:tblGrid>
      <w:tr w:rsidR="00643F11" w:rsidRPr="00643F11" w:rsidTr="00643F11">
        <w:tc>
          <w:tcPr>
            <w:tcW w:w="737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Основание</w:t>
            </w:r>
          </w:p>
        </w:tc>
        <w:tc>
          <w:tcPr>
            <w:tcW w:w="233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Да/нет</w:t>
            </w:r>
          </w:p>
        </w:tc>
      </w:tr>
      <w:tr w:rsidR="00643F11" w:rsidRPr="00643F11" w:rsidTr="00643F11">
        <w:tc>
          <w:tcPr>
            <w:tcW w:w="737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color w:val="000000"/>
              </w:rPr>
            </w:pPr>
            <w:r w:rsidRPr="00643F11">
              <w:rPr>
                <w:rFonts w:cs="Times New Roman"/>
                <w:color w:val="000000"/>
              </w:rPr>
              <w:t xml:space="preserve">Включение в перечень субъектов МСП, имеющих статус социального предприятия, формируемый Министерством инвестиций, промышленности и науки Московской области (далее - Перечень социальных предприятий), по основанию, предусмотренному </w:t>
            </w:r>
            <w:hyperlink r:id="rId25" w:history="1">
              <w:r w:rsidRPr="00643F11">
                <w:rPr>
                  <w:rFonts w:cs="Times New Roman"/>
                  <w:color w:val="000000"/>
                </w:rPr>
                <w:t>пунктом 1 части 1 статьи 24.1</w:t>
              </w:r>
            </w:hyperlink>
            <w:r w:rsidRPr="00643F11">
              <w:rPr>
                <w:rFonts w:cs="Times New Roman"/>
                <w:color w:val="000000"/>
              </w:rPr>
              <w:t xml:space="preserve"> Федерального закона от 24.07.2007 № 209-ФЗ «О развитии малого и среднего предпринимательства в Российской Федерации» </w:t>
            </w:r>
          </w:p>
        </w:tc>
        <w:tc>
          <w:tcPr>
            <w:tcW w:w="233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737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Основным видом деятельности является образование дополнительное детей и взрослых</w:t>
            </w:r>
          </w:p>
        </w:tc>
        <w:tc>
          <w:tcPr>
            <w:tcW w:w="233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737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Основным видом деятельности является предоставление услуг по дневному уходу за детьми</w:t>
            </w:r>
          </w:p>
        </w:tc>
        <w:tc>
          <w:tcPr>
            <w:tcW w:w="233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737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Основным видом деятельности является производство изделий народно-художественных промыслов</w:t>
            </w:r>
          </w:p>
        </w:tc>
        <w:tc>
          <w:tcPr>
            <w:tcW w:w="233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bl>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ind w:firstLine="540"/>
        <w:jc w:val="both"/>
        <w:rPr>
          <w:rFonts w:cs="Times New Roman"/>
        </w:rPr>
      </w:pPr>
      <w:r w:rsidRPr="00643F11">
        <w:rPr>
          <w:rFonts w:cs="Times New Roman"/>
        </w:rPr>
        <w:t>4.1. Заполняется для детских центров и дошкольных образовательных центров.</w:t>
      </w:r>
    </w:p>
    <w:p w:rsidR="00643F11" w:rsidRPr="00643F11" w:rsidRDefault="00643F11" w:rsidP="00643F11">
      <w:pPr>
        <w:widowControl w:val="0"/>
        <w:autoSpaceDE w:val="0"/>
        <w:autoSpaceDN w:val="0"/>
        <w:adjustRightInd w:val="0"/>
        <w:jc w:val="both"/>
        <w:rPr>
          <w:rFonts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gridCol w:w="2331"/>
      </w:tblGrid>
      <w:tr w:rsidR="00643F11" w:rsidRPr="00643F11" w:rsidTr="00643F11">
        <w:tc>
          <w:tcPr>
            <w:tcW w:w="737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Вид центра (детский центр/дошкольный образовательный центр)</w:t>
            </w:r>
          </w:p>
        </w:tc>
        <w:tc>
          <w:tcPr>
            <w:tcW w:w="233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737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Название</w:t>
            </w:r>
          </w:p>
        </w:tc>
        <w:tc>
          <w:tcPr>
            <w:tcW w:w="233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737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Специализация (при наличии)</w:t>
            </w:r>
          </w:p>
        </w:tc>
        <w:tc>
          <w:tcPr>
            <w:tcW w:w="233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737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Год создания ясельной группы (при наличии)</w:t>
            </w:r>
          </w:p>
        </w:tc>
        <w:tc>
          <w:tcPr>
            <w:tcW w:w="233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bl>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jc w:val="center"/>
        <w:outlineLvl w:val="2"/>
        <w:rPr>
          <w:rFonts w:cs="Times New Roman"/>
        </w:rPr>
      </w:pPr>
      <w:r w:rsidRPr="00643F11">
        <w:rPr>
          <w:rFonts w:cs="Times New Roman"/>
        </w:rPr>
        <w:lastRenderedPageBreak/>
        <w:t>Раздел III. Расчет размера субсидии</w:t>
      </w:r>
    </w:p>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r w:rsidRPr="00643F11">
        <w:rPr>
          <w:rFonts w:cs="Times New Roman"/>
        </w:rPr>
        <w:t>В зависимости от вида затрат:</w:t>
      </w:r>
    </w:p>
    <w:p w:rsidR="00643F11" w:rsidRPr="00643F11" w:rsidRDefault="00643F11" w:rsidP="00643F11">
      <w:pPr>
        <w:widowControl w:val="0"/>
        <w:autoSpaceDE w:val="0"/>
        <w:autoSpaceDN w:val="0"/>
        <w:adjustRightInd w:val="0"/>
        <w:ind w:firstLine="539"/>
        <w:jc w:val="both"/>
        <w:rPr>
          <w:rFonts w:cs="Times New Roman"/>
        </w:rPr>
      </w:pPr>
      <w:r w:rsidRPr="00643F11">
        <w:rPr>
          <w:rFonts w:cs="Times New Roman"/>
        </w:rPr>
        <w:t>Вид затрат «Арендные платежи».</w:t>
      </w:r>
    </w:p>
    <w:p w:rsidR="00643F11" w:rsidRPr="00643F11" w:rsidRDefault="00643F11" w:rsidP="00643F11">
      <w:pPr>
        <w:widowControl w:val="0"/>
        <w:autoSpaceDE w:val="0"/>
        <w:autoSpaceDN w:val="0"/>
        <w:adjustRightInd w:val="0"/>
        <w:jc w:val="both"/>
        <w:rPr>
          <w:rFonts w:cs="Times New Roman"/>
        </w:rPr>
      </w:pPr>
    </w:p>
    <w:tbl>
      <w:tblPr>
        <w:tblW w:w="5000" w:type="pct"/>
        <w:tblCellMar>
          <w:top w:w="102" w:type="dxa"/>
          <w:left w:w="62" w:type="dxa"/>
          <w:bottom w:w="102" w:type="dxa"/>
          <w:right w:w="62" w:type="dxa"/>
        </w:tblCellMar>
        <w:tblLook w:val="0000" w:firstRow="0" w:lastRow="0" w:firstColumn="0" w:lastColumn="0" w:noHBand="0" w:noVBand="0"/>
      </w:tblPr>
      <w:tblGrid>
        <w:gridCol w:w="651"/>
        <w:gridCol w:w="2386"/>
        <w:gridCol w:w="1378"/>
        <w:gridCol w:w="1747"/>
        <w:gridCol w:w="1483"/>
        <w:gridCol w:w="1983"/>
      </w:tblGrid>
      <w:tr w:rsidR="00643F11" w:rsidRPr="00643F11" w:rsidTr="00643F11">
        <w:tc>
          <w:tcPr>
            <w:tcW w:w="344"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п/п</w:t>
            </w:r>
          </w:p>
        </w:tc>
        <w:tc>
          <w:tcPr>
            <w:tcW w:w="124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Наименование расходов. Арендные платежи. Должен быть указан:</w:t>
            </w:r>
          </w:p>
          <w:p w:rsidR="00643F11" w:rsidRPr="00643F11" w:rsidRDefault="00643F11" w:rsidP="00643F11">
            <w:pPr>
              <w:widowControl w:val="0"/>
              <w:autoSpaceDE w:val="0"/>
              <w:autoSpaceDN w:val="0"/>
              <w:adjustRightInd w:val="0"/>
              <w:jc w:val="center"/>
              <w:rPr>
                <w:rFonts w:cs="Times New Roman"/>
              </w:rPr>
            </w:pPr>
            <w:r w:rsidRPr="00643F11">
              <w:rPr>
                <w:rFonts w:cs="Times New Roman"/>
              </w:rPr>
              <w:t>- адрес помещения (здания)</w:t>
            </w:r>
          </w:p>
        </w:tc>
        <w:tc>
          <w:tcPr>
            <w:tcW w:w="686"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дата заключения договора аренды (субаренды)</w:t>
            </w:r>
          </w:p>
        </w:tc>
        <w:tc>
          <w:tcPr>
            <w:tcW w:w="9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Месяц, за который производится возмещение</w:t>
            </w:r>
          </w:p>
        </w:tc>
        <w:tc>
          <w:tcPr>
            <w:tcW w:w="776"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Размер арендной платы (руб.)</w:t>
            </w:r>
          </w:p>
        </w:tc>
        <w:tc>
          <w:tcPr>
            <w:tcW w:w="103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и дата платежного поручения</w:t>
            </w:r>
          </w:p>
        </w:tc>
      </w:tr>
      <w:tr w:rsidR="00643F11" w:rsidRPr="00643F11" w:rsidTr="00643F11">
        <w:tc>
          <w:tcPr>
            <w:tcW w:w="344"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24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686"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9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776"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03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44"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24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686"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9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776"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03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44"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24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Итого</w:t>
            </w:r>
          </w:p>
        </w:tc>
        <w:tc>
          <w:tcPr>
            <w:tcW w:w="686"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9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776"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03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bl>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ind w:firstLine="540"/>
        <w:jc w:val="both"/>
        <w:rPr>
          <w:rFonts w:cs="Times New Roman"/>
        </w:rPr>
      </w:pPr>
      <w:r w:rsidRPr="00643F11">
        <w:rPr>
          <w:rFonts w:cs="Times New Roman"/>
        </w:rPr>
        <w:t>Вид затрат «Оплата коммунальных услуг».</w:t>
      </w:r>
    </w:p>
    <w:p w:rsidR="00643F11" w:rsidRPr="00643F11" w:rsidRDefault="00643F11" w:rsidP="00643F11">
      <w:pPr>
        <w:widowControl w:val="0"/>
        <w:autoSpaceDE w:val="0"/>
        <w:autoSpaceDN w:val="0"/>
        <w:adjustRightInd w:val="0"/>
        <w:jc w:val="both"/>
        <w:rPr>
          <w:rFonts w:cs="Times New Roman"/>
        </w:rPr>
      </w:pPr>
    </w:p>
    <w:tbl>
      <w:tblPr>
        <w:tblW w:w="5000" w:type="pct"/>
        <w:tblCellMar>
          <w:top w:w="102" w:type="dxa"/>
          <w:left w:w="62" w:type="dxa"/>
          <w:bottom w:w="102" w:type="dxa"/>
          <w:right w:w="62" w:type="dxa"/>
        </w:tblCellMar>
        <w:tblLook w:val="0000" w:firstRow="0" w:lastRow="0" w:firstColumn="0" w:lastColumn="0" w:noHBand="0" w:noVBand="0"/>
      </w:tblPr>
      <w:tblGrid>
        <w:gridCol w:w="592"/>
        <w:gridCol w:w="2327"/>
        <w:gridCol w:w="1672"/>
        <w:gridCol w:w="1688"/>
        <w:gridCol w:w="1430"/>
        <w:gridCol w:w="1919"/>
      </w:tblGrid>
      <w:tr w:rsidR="00643F11" w:rsidRPr="00643F11" w:rsidTr="00643F11">
        <w:tc>
          <w:tcPr>
            <w:tcW w:w="344"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п/п</w:t>
            </w:r>
          </w:p>
        </w:tc>
        <w:tc>
          <w:tcPr>
            <w:tcW w:w="124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Наименование расходов.</w:t>
            </w:r>
          </w:p>
          <w:p w:rsidR="00643F11" w:rsidRPr="00643F11" w:rsidRDefault="00643F11" w:rsidP="00643F11">
            <w:pPr>
              <w:widowControl w:val="0"/>
              <w:autoSpaceDE w:val="0"/>
              <w:autoSpaceDN w:val="0"/>
              <w:adjustRightInd w:val="0"/>
              <w:jc w:val="center"/>
              <w:rPr>
                <w:rFonts w:cs="Times New Roman"/>
              </w:rPr>
            </w:pPr>
            <w:r w:rsidRPr="00643F11">
              <w:rPr>
                <w:rFonts w:cs="Times New Roman"/>
              </w:rPr>
              <w:t>Наименование платежей.</w:t>
            </w:r>
          </w:p>
          <w:p w:rsidR="00643F11" w:rsidRPr="00643F11" w:rsidRDefault="00643F11" w:rsidP="00643F11">
            <w:pPr>
              <w:widowControl w:val="0"/>
              <w:autoSpaceDE w:val="0"/>
              <w:autoSpaceDN w:val="0"/>
              <w:adjustRightInd w:val="0"/>
              <w:jc w:val="center"/>
              <w:rPr>
                <w:rFonts w:cs="Times New Roman"/>
              </w:rPr>
            </w:pPr>
            <w:r w:rsidRPr="00643F11">
              <w:rPr>
                <w:rFonts w:cs="Times New Roman"/>
              </w:rPr>
              <w:t>В составе должен быть указан:</w:t>
            </w:r>
          </w:p>
          <w:p w:rsidR="00643F11" w:rsidRPr="00643F11" w:rsidRDefault="00643F11" w:rsidP="00643F11">
            <w:pPr>
              <w:widowControl w:val="0"/>
              <w:autoSpaceDE w:val="0"/>
              <w:autoSpaceDN w:val="0"/>
              <w:adjustRightInd w:val="0"/>
              <w:jc w:val="center"/>
              <w:rPr>
                <w:rFonts w:cs="Times New Roman"/>
              </w:rPr>
            </w:pPr>
            <w:r w:rsidRPr="00643F11">
              <w:rPr>
                <w:rFonts w:cs="Times New Roman"/>
              </w:rPr>
              <w:t>- адрес помещения, (здания)</w:t>
            </w:r>
          </w:p>
        </w:tc>
        <w:tc>
          <w:tcPr>
            <w:tcW w:w="686"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дата заключения договора с поставщиком коммунальных услуг</w:t>
            </w:r>
          </w:p>
        </w:tc>
        <w:tc>
          <w:tcPr>
            <w:tcW w:w="9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Месяц, за который производится возмещение</w:t>
            </w:r>
          </w:p>
        </w:tc>
        <w:tc>
          <w:tcPr>
            <w:tcW w:w="779"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Размер оплаты (руб.)</w:t>
            </w:r>
          </w:p>
        </w:tc>
        <w:tc>
          <w:tcPr>
            <w:tcW w:w="103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и дата платежного поручения</w:t>
            </w:r>
          </w:p>
        </w:tc>
      </w:tr>
      <w:tr w:rsidR="00643F11" w:rsidRPr="00643F11" w:rsidTr="00643F11">
        <w:tc>
          <w:tcPr>
            <w:tcW w:w="344"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24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686"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9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779"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03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44"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24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686"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9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779"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03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44"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24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686"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9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779"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03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44"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24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Итого</w:t>
            </w:r>
          </w:p>
        </w:tc>
        <w:tc>
          <w:tcPr>
            <w:tcW w:w="686"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9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779"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03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bl>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ind w:firstLine="540"/>
        <w:jc w:val="both"/>
        <w:rPr>
          <w:rFonts w:cs="Times New Roman"/>
        </w:rPr>
      </w:pPr>
      <w:r w:rsidRPr="00643F11">
        <w:rPr>
          <w:rFonts w:cs="Times New Roman"/>
        </w:rPr>
        <w:t>Вид затрат «Выкуп помещения».</w:t>
      </w:r>
    </w:p>
    <w:p w:rsidR="00643F11" w:rsidRPr="00643F11" w:rsidRDefault="00643F11" w:rsidP="00643F11">
      <w:pPr>
        <w:widowControl w:val="0"/>
        <w:autoSpaceDE w:val="0"/>
        <w:autoSpaceDN w:val="0"/>
        <w:adjustRightInd w:val="0"/>
        <w:jc w:val="both"/>
        <w:rPr>
          <w:rFonts w:cs="Times New Roman"/>
        </w:rPr>
      </w:pPr>
    </w:p>
    <w:tbl>
      <w:tblPr>
        <w:tblW w:w="5000" w:type="pct"/>
        <w:tblCellMar>
          <w:top w:w="102" w:type="dxa"/>
          <w:left w:w="62" w:type="dxa"/>
          <w:bottom w:w="102" w:type="dxa"/>
          <w:right w:w="62" w:type="dxa"/>
        </w:tblCellMar>
        <w:tblLook w:val="0000" w:firstRow="0" w:lastRow="0" w:firstColumn="0" w:lastColumn="0" w:noHBand="0" w:noVBand="0"/>
      </w:tblPr>
      <w:tblGrid>
        <w:gridCol w:w="778"/>
        <w:gridCol w:w="2900"/>
        <w:gridCol w:w="1675"/>
        <w:gridCol w:w="1858"/>
        <w:gridCol w:w="2417"/>
      </w:tblGrid>
      <w:tr w:rsidR="00643F11" w:rsidRPr="00643F11" w:rsidTr="00643F11">
        <w:tc>
          <w:tcPr>
            <w:tcW w:w="404"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п/п</w:t>
            </w:r>
          </w:p>
        </w:tc>
        <w:tc>
          <w:tcPr>
            <w:tcW w:w="1506"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Наименование расходов. Адрес выкупаемого помещения, его площадь</w:t>
            </w:r>
          </w:p>
        </w:tc>
        <w:tc>
          <w:tcPr>
            <w:tcW w:w="870"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дата заключения договора, выкуп помещения</w:t>
            </w:r>
          </w:p>
        </w:tc>
        <w:tc>
          <w:tcPr>
            <w:tcW w:w="96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Стоимость помещения (в соответствии с договором) (руб.)</w:t>
            </w:r>
          </w:p>
        </w:tc>
        <w:tc>
          <w:tcPr>
            <w:tcW w:w="125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и дата платежного поручения</w:t>
            </w:r>
          </w:p>
        </w:tc>
      </w:tr>
      <w:tr w:rsidR="00643F11" w:rsidRPr="00643F11" w:rsidTr="00643F11">
        <w:tc>
          <w:tcPr>
            <w:tcW w:w="404"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506"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870"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96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25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404"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506"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870"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96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25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404"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506"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Итого</w:t>
            </w:r>
          </w:p>
        </w:tc>
        <w:tc>
          <w:tcPr>
            <w:tcW w:w="870"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96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25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bl>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ind w:firstLine="540"/>
        <w:jc w:val="both"/>
        <w:rPr>
          <w:rFonts w:cs="Times New Roman"/>
        </w:rPr>
      </w:pPr>
      <w:r w:rsidRPr="00643F11">
        <w:rPr>
          <w:rFonts w:cs="Times New Roman"/>
        </w:rPr>
        <w:lastRenderedPageBreak/>
        <w:t>Виды затрат «Текущий ремонт», «Капитальный ремонт», «Реконструкция помещений».</w:t>
      </w:r>
    </w:p>
    <w:p w:rsidR="00643F11" w:rsidRPr="00643F11" w:rsidRDefault="00643F11" w:rsidP="00643F11">
      <w:pPr>
        <w:widowControl w:val="0"/>
        <w:autoSpaceDE w:val="0"/>
        <w:autoSpaceDN w:val="0"/>
        <w:adjustRightInd w:val="0"/>
        <w:jc w:val="both"/>
        <w:rPr>
          <w:rFonts w:cs="Times New Roman"/>
        </w:rPr>
      </w:pPr>
    </w:p>
    <w:tbl>
      <w:tblPr>
        <w:tblW w:w="5000" w:type="pct"/>
        <w:tblCellMar>
          <w:top w:w="102" w:type="dxa"/>
          <w:left w:w="62" w:type="dxa"/>
          <w:bottom w:w="102" w:type="dxa"/>
          <w:right w:w="62" w:type="dxa"/>
        </w:tblCellMar>
        <w:tblLook w:val="0000" w:firstRow="0" w:lastRow="0" w:firstColumn="0" w:lastColumn="0" w:noHBand="0" w:noVBand="0"/>
      </w:tblPr>
      <w:tblGrid>
        <w:gridCol w:w="839"/>
        <w:gridCol w:w="3017"/>
        <w:gridCol w:w="1669"/>
        <w:gridCol w:w="2216"/>
        <w:gridCol w:w="1887"/>
      </w:tblGrid>
      <w:tr w:rsidR="00643F11" w:rsidRPr="00643F11" w:rsidTr="00643F11">
        <w:tc>
          <w:tcPr>
            <w:tcW w:w="43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п/п</w:t>
            </w:r>
          </w:p>
        </w:tc>
        <w:tc>
          <w:tcPr>
            <w:tcW w:w="156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Наименование расходов</w:t>
            </w:r>
          </w:p>
        </w:tc>
        <w:tc>
          <w:tcPr>
            <w:tcW w:w="86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дата заключения договора</w:t>
            </w:r>
          </w:p>
        </w:tc>
        <w:tc>
          <w:tcPr>
            <w:tcW w:w="1151"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Сумма по договору (руб.)</w:t>
            </w:r>
          </w:p>
        </w:tc>
        <w:tc>
          <w:tcPr>
            <w:tcW w:w="980"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и дата платежного поручения</w:t>
            </w:r>
          </w:p>
        </w:tc>
      </w:tr>
      <w:tr w:rsidR="00643F11" w:rsidRPr="00643F11" w:rsidTr="00643F11">
        <w:tc>
          <w:tcPr>
            <w:tcW w:w="43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56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86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151"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980"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43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56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86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151"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980"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43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56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Итого</w:t>
            </w:r>
          </w:p>
        </w:tc>
        <w:tc>
          <w:tcPr>
            <w:tcW w:w="86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151"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980"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bl>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ind w:firstLine="540"/>
        <w:jc w:val="both"/>
        <w:rPr>
          <w:rFonts w:cs="Times New Roman"/>
        </w:rPr>
      </w:pPr>
      <w:r w:rsidRPr="00643F11">
        <w:rPr>
          <w:rFonts w:cs="Times New Roman"/>
        </w:rPr>
        <w:t>Иные компенсируемые виды затрат:</w:t>
      </w:r>
    </w:p>
    <w:p w:rsidR="00643F11" w:rsidRPr="00643F11" w:rsidRDefault="00643F11" w:rsidP="00643F11">
      <w:pPr>
        <w:widowControl w:val="0"/>
        <w:autoSpaceDE w:val="0"/>
        <w:autoSpaceDN w:val="0"/>
        <w:adjustRightInd w:val="0"/>
        <w:jc w:val="both"/>
        <w:rPr>
          <w:rFonts w:cs="Times New Roman"/>
        </w:rPr>
      </w:pPr>
    </w:p>
    <w:tbl>
      <w:tblPr>
        <w:tblW w:w="5000" w:type="pct"/>
        <w:tblCellMar>
          <w:top w:w="102" w:type="dxa"/>
          <w:left w:w="62" w:type="dxa"/>
          <w:bottom w:w="102" w:type="dxa"/>
          <w:right w:w="62" w:type="dxa"/>
        </w:tblCellMar>
        <w:tblLook w:val="0000" w:firstRow="0" w:lastRow="0" w:firstColumn="0" w:lastColumn="0" w:noHBand="0" w:noVBand="0"/>
      </w:tblPr>
      <w:tblGrid>
        <w:gridCol w:w="831"/>
        <w:gridCol w:w="3017"/>
        <w:gridCol w:w="1677"/>
        <w:gridCol w:w="2216"/>
        <w:gridCol w:w="1887"/>
      </w:tblGrid>
      <w:tr w:rsidR="00643F11" w:rsidRPr="00643F11" w:rsidTr="00643F11">
        <w:tc>
          <w:tcPr>
            <w:tcW w:w="431"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п/п</w:t>
            </w:r>
          </w:p>
        </w:tc>
        <w:tc>
          <w:tcPr>
            <w:tcW w:w="156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Наименование расходов</w:t>
            </w:r>
          </w:p>
        </w:tc>
        <w:tc>
          <w:tcPr>
            <w:tcW w:w="871"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дата заключения договора</w:t>
            </w:r>
          </w:p>
        </w:tc>
        <w:tc>
          <w:tcPr>
            <w:tcW w:w="1151"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Сумма по договору (руб.)</w:t>
            </w:r>
          </w:p>
        </w:tc>
        <w:tc>
          <w:tcPr>
            <w:tcW w:w="980"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и дата платежного поручения</w:t>
            </w:r>
          </w:p>
        </w:tc>
      </w:tr>
      <w:tr w:rsidR="00643F11" w:rsidRPr="00643F11" w:rsidTr="00643F11">
        <w:tc>
          <w:tcPr>
            <w:tcW w:w="431"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56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871"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151"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980"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431"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56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Итого</w:t>
            </w:r>
          </w:p>
        </w:tc>
        <w:tc>
          <w:tcPr>
            <w:tcW w:w="871"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151"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980"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bl>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ind w:firstLine="540"/>
        <w:jc w:val="both"/>
        <w:rPr>
          <w:rFonts w:cs="Times New Roman"/>
        </w:rPr>
      </w:pPr>
      <w:r w:rsidRPr="00643F11">
        <w:rPr>
          <w:rFonts w:cs="Times New Roman"/>
        </w:rPr>
        <w:t>Запрашиваемый размер субсидии составляет: ____________________ рублей.</w:t>
      </w:r>
    </w:p>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ind w:firstLine="540"/>
        <w:jc w:val="both"/>
        <w:rPr>
          <w:rFonts w:cs="Times New Roman"/>
        </w:rPr>
      </w:pPr>
      <w:r w:rsidRPr="00643F11">
        <w:rPr>
          <w:rFonts w:cs="Times New Roman"/>
        </w:rPr>
        <w:t>Средства Субсидии направляются на возмещение не более 85 процентов произведенных затрат.</w:t>
      </w:r>
    </w:p>
    <w:p w:rsidR="00643F11" w:rsidRPr="00643F11" w:rsidRDefault="00643F11" w:rsidP="00643F11">
      <w:pPr>
        <w:ind w:firstLine="540"/>
        <w:jc w:val="both"/>
        <w:rPr>
          <w:rFonts w:cs="Times New Roman"/>
        </w:rPr>
      </w:pPr>
      <w:r w:rsidRPr="00643F11">
        <w:rPr>
          <w:rFonts w:cs="Times New Roman"/>
        </w:rPr>
        <w:t xml:space="preserve">Размер Субсидии не может превышать суммы, предусмотренной лимитом бюджетных </w:t>
      </w:r>
      <w:proofErr w:type="gramStart"/>
      <w:r w:rsidRPr="00643F11">
        <w:rPr>
          <w:rFonts w:cs="Times New Roman"/>
        </w:rPr>
        <w:t>обязательств,  на</w:t>
      </w:r>
      <w:proofErr w:type="gramEnd"/>
      <w:r w:rsidRPr="00643F11">
        <w:rPr>
          <w:rFonts w:cs="Times New Roman"/>
        </w:rPr>
        <w:t xml:space="preserve"> одного получателя Субсидии.</w:t>
      </w:r>
    </w:p>
    <w:p w:rsidR="00643F11" w:rsidRPr="00643F11" w:rsidRDefault="00643F11" w:rsidP="00643F11">
      <w:pPr>
        <w:ind w:firstLine="540"/>
        <w:jc w:val="both"/>
        <w:rPr>
          <w:rFonts w:cs="Times New Roman"/>
        </w:rPr>
      </w:pPr>
    </w:p>
    <w:p w:rsidR="00643F11" w:rsidRPr="00643F11" w:rsidRDefault="00643F11" w:rsidP="00643F11">
      <w:pPr>
        <w:widowControl w:val="0"/>
        <w:autoSpaceDE w:val="0"/>
        <w:autoSpaceDN w:val="0"/>
        <w:adjustRightInd w:val="0"/>
        <w:jc w:val="center"/>
        <w:outlineLvl w:val="2"/>
        <w:rPr>
          <w:rFonts w:cs="Times New Roman"/>
        </w:rPr>
      </w:pPr>
      <w:r w:rsidRPr="00643F11">
        <w:rPr>
          <w:rFonts w:cs="Times New Roman"/>
        </w:rPr>
        <w:t>Раздел IV. Гарантии</w:t>
      </w:r>
    </w:p>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ind w:firstLine="540"/>
        <w:jc w:val="both"/>
        <w:rPr>
          <w:rFonts w:cs="Times New Roman"/>
        </w:rPr>
      </w:pPr>
      <w:r w:rsidRPr="00643F11">
        <w:rPr>
          <w:rFonts w:cs="Times New Roman"/>
        </w:rPr>
        <w:t xml:space="preserve">1. Заявитель сообщает о намерении участвовать в конкурсном отборе на получении субсидии на условиях, </w:t>
      </w:r>
      <w:r w:rsidRPr="00643F11">
        <w:rPr>
          <w:rFonts w:cs="Times New Roman"/>
          <w:color w:val="000000"/>
        </w:rPr>
        <w:t>установленных законодательством Российской Федерации и </w:t>
      </w:r>
      <w:r w:rsidRPr="00643F11">
        <w:rPr>
          <w:rFonts w:cs="Times New Roman"/>
        </w:rPr>
        <w:t>нормативными правовыми актами</w:t>
      </w:r>
      <w:r w:rsidRPr="00643F11">
        <w:rPr>
          <w:rFonts w:cs="Times New Roman"/>
          <w:color w:val="FF0000"/>
        </w:rPr>
        <w:t xml:space="preserve"> </w:t>
      </w:r>
      <w:r w:rsidRPr="00643F11">
        <w:rPr>
          <w:rFonts w:cs="Times New Roman"/>
          <w:color w:val="000000"/>
        </w:rPr>
        <w:t xml:space="preserve">городского округа Электросталь Московской области, и подтверждает соответствие категориям и требованиям, установленным Федеральным </w:t>
      </w:r>
      <w:hyperlink r:id="rId26" w:history="1">
        <w:r w:rsidRPr="00643F11">
          <w:rPr>
            <w:rFonts w:cs="Times New Roman"/>
            <w:color w:val="000000"/>
          </w:rPr>
          <w:t>законом</w:t>
        </w:r>
      </w:hyperlink>
      <w:r w:rsidRPr="00643F11">
        <w:rPr>
          <w:rFonts w:cs="Times New Roman"/>
          <w:color w:val="000000"/>
        </w:rPr>
        <w:t xml:space="preserve"> от 24.07.2007 № 209-ФЗ «О </w:t>
      </w:r>
      <w:r w:rsidRPr="00643F11">
        <w:rPr>
          <w:rFonts w:cs="Times New Roman"/>
        </w:rPr>
        <w:t xml:space="preserve">развитии малого и среднего предпринимательства в Российской Федерации» и Подпрограммой </w:t>
      </w:r>
      <w:r w:rsidRPr="00643F11">
        <w:rPr>
          <w:rFonts w:cs="Times New Roman"/>
          <w:lang w:val="en-US"/>
        </w:rPr>
        <w:t>III</w:t>
      </w:r>
      <w:r w:rsidRPr="00643F11">
        <w:rPr>
          <w:rFonts w:ascii="Calibri" w:eastAsia="Calibri" w:hAnsi="Calibri" w:cs="Times New Roman"/>
          <w:sz w:val="22"/>
          <w:szCs w:val="22"/>
          <w:lang w:eastAsia="en-US"/>
        </w:rPr>
        <w:t xml:space="preserve"> </w:t>
      </w:r>
      <w:r w:rsidRPr="00643F11">
        <w:rPr>
          <w:rFonts w:eastAsia="Calibri" w:cs="Times New Roman"/>
          <w:lang w:eastAsia="en-US"/>
        </w:rPr>
        <w:t>«Развитие малого и среднего предпринимательства»</w:t>
      </w:r>
      <w:r w:rsidRPr="00643F11">
        <w:rPr>
          <w:rFonts w:ascii="Calibri" w:eastAsia="Calibri" w:hAnsi="Calibri" w:cs="Times New Roman"/>
          <w:sz w:val="22"/>
          <w:szCs w:val="22"/>
          <w:lang w:eastAsia="en-US"/>
        </w:rPr>
        <w:t xml:space="preserve"> </w:t>
      </w:r>
      <w:r w:rsidRPr="00643F11">
        <w:rPr>
          <w:rFonts w:cs="Times New Roman"/>
        </w:rPr>
        <w:t>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r w:rsidRPr="00643F11">
        <w:rPr>
          <w:rFonts w:ascii="Calibri" w:eastAsia="Calibri" w:hAnsi="Calibri" w:cs="Times New Roman"/>
          <w:sz w:val="22"/>
          <w:szCs w:val="22"/>
          <w:lang w:eastAsia="en-US"/>
        </w:rPr>
        <w:t xml:space="preserve"> </w:t>
      </w:r>
      <w:r w:rsidRPr="00643F11">
        <w:rPr>
          <w:rFonts w:cs="Times New Roman"/>
        </w:rPr>
        <w:t>в рамках реализации мероприятия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643F11" w:rsidRPr="00643F11" w:rsidRDefault="00643F11" w:rsidP="00643F11">
      <w:pPr>
        <w:widowControl w:val="0"/>
        <w:autoSpaceDE w:val="0"/>
        <w:autoSpaceDN w:val="0"/>
        <w:adjustRightInd w:val="0"/>
        <w:ind w:firstLine="540"/>
        <w:jc w:val="both"/>
        <w:rPr>
          <w:rFonts w:cs="Times New Roman"/>
        </w:rPr>
      </w:pPr>
      <w:r w:rsidRPr="00643F11">
        <w:rPr>
          <w:rFonts w:cs="Times New Roman"/>
        </w:rPr>
        <w:t>2. Заявитель дает свое согласие на осуществление Администрацией, проверок (обследований),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643F11" w:rsidRPr="00643F11" w:rsidRDefault="00643F11" w:rsidP="00643F11">
      <w:pPr>
        <w:widowControl w:val="0"/>
        <w:autoSpaceDE w:val="0"/>
        <w:autoSpaceDN w:val="0"/>
        <w:adjustRightInd w:val="0"/>
        <w:ind w:firstLine="540"/>
        <w:jc w:val="both"/>
        <w:rPr>
          <w:rFonts w:cs="Times New Roman"/>
        </w:rPr>
      </w:pPr>
      <w:r w:rsidRPr="00643F11">
        <w:rPr>
          <w:rFonts w:cs="Times New Roman"/>
        </w:rPr>
        <w:t>3. Заявитель дает свое согласие на публикацию (размещение) в информационно-телекоммуникационной сети Интернет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rsidR="00643F11" w:rsidRPr="00643F11" w:rsidRDefault="00643F11" w:rsidP="00643F11">
      <w:pPr>
        <w:widowControl w:val="0"/>
        <w:autoSpaceDE w:val="0"/>
        <w:autoSpaceDN w:val="0"/>
        <w:adjustRightInd w:val="0"/>
        <w:ind w:firstLine="539"/>
        <w:jc w:val="both"/>
        <w:rPr>
          <w:rFonts w:cs="Times New Roman"/>
        </w:rPr>
      </w:pPr>
      <w:r w:rsidRPr="00643F11">
        <w:rPr>
          <w:rFonts w:cs="Times New Roman"/>
          <w:color w:val="000000"/>
        </w:rPr>
        <w:lastRenderedPageBreak/>
        <w:t xml:space="preserve">4. </w:t>
      </w:r>
      <w:proofErr w:type="gramStart"/>
      <w:r w:rsidRPr="00643F11">
        <w:rPr>
          <w:rFonts w:cs="Times New Roman"/>
          <w:color w:val="000000"/>
        </w:rPr>
        <w:t xml:space="preserve">Заявитель </w:t>
      </w:r>
      <w:r w:rsidRPr="00643F11">
        <w:rPr>
          <w:rFonts w:cs="Times New Roman"/>
        </w:rPr>
        <w:t xml:space="preserve"> гарантирует</w:t>
      </w:r>
      <w:proofErr w:type="gramEnd"/>
      <w:r w:rsidRPr="00643F11">
        <w:rPr>
          <w:rFonts w:cs="Times New Roman"/>
        </w:rPr>
        <w:t>, что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643F11" w:rsidRPr="00643F11" w:rsidRDefault="00643F11" w:rsidP="00643F11">
      <w:pPr>
        <w:widowControl w:val="0"/>
        <w:autoSpaceDE w:val="0"/>
        <w:autoSpaceDN w:val="0"/>
        <w:adjustRightInd w:val="0"/>
        <w:ind w:firstLine="539"/>
        <w:jc w:val="both"/>
        <w:rPr>
          <w:rFonts w:cs="Times New Roman"/>
        </w:rPr>
      </w:pPr>
      <w:r w:rsidRPr="00643F11">
        <w:rPr>
          <w:rFonts w:cs="Times New Roman"/>
        </w:rPr>
        <w:t>5. Заявитель гарантирует, что не находится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rsidR="00643F11" w:rsidRPr="00643F11" w:rsidRDefault="00643F11" w:rsidP="00643F11">
      <w:pPr>
        <w:widowControl w:val="0"/>
        <w:autoSpaceDE w:val="0"/>
        <w:autoSpaceDN w:val="0"/>
        <w:adjustRightInd w:val="0"/>
        <w:rPr>
          <w:rFonts w:cs="Times New Roman"/>
          <w:color w:val="000000"/>
        </w:rPr>
      </w:pPr>
    </w:p>
    <w:p w:rsidR="00643F11" w:rsidRPr="00643F11" w:rsidRDefault="00643F11" w:rsidP="00643F11">
      <w:pPr>
        <w:widowControl w:val="0"/>
        <w:autoSpaceDE w:val="0"/>
        <w:autoSpaceDN w:val="0"/>
        <w:adjustRightInd w:val="0"/>
        <w:rPr>
          <w:rFonts w:cs="Times New Roman"/>
          <w:color w:val="000000"/>
        </w:rPr>
      </w:pPr>
    </w:p>
    <w:p w:rsidR="00643F11" w:rsidRPr="00643F11" w:rsidRDefault="00643F11" w:rsidP="00643F11">
      <w:pPr>
        <w:widowControl w:val="0"/>
        <w:autoSpaceDE w:val="0"/>
        <w:autoSpaceDN w:val="0"/>
        <w:adjustRightInd w:val="0"/>
        <w:rPr>
          <w:rFonts w:cs="Times New Roman"/>
          <w:color w:val="000000"/>
        </w:rPr>
      </w:pPr>
    </w:p>
    <w:p w:rsidR="00643F11" w:rsidRPr="00643F11" w:rsidRDefault="00643F11" w:rsidP="00643F11">
      <w:pPr>
        <w:widowControl w:val="0"/>
        <w:autoSpaceDE w:val="0"/>
        <w:autoSpaceDN w:val="0"/>
        <w:adjustRightInd w:val="0"/>
        <w:rPr>
          <w:rFonts w:cs="Times New Roman"/>
          <w:color w:val="000000"/>
        </w:rPr>
      </w:pPr>
    </w:p>
    <w:p w:rsidR="00643F11" w:rsidRDefault="00643F11" w:rsidP="00643F11">
      <w:pPr>
        <w:widowControl w:val="0"/>
        <w:autoSpaceDE w:val="0"/>
        <w:autoSpaceDN w:val="0"/>
        <w:adjustRightInd w:val="0"/>
        <w:ind w:firstLine="539"/>
        <w:jc w:val="both"/>
        <w:rPr>
          <w:rFonts w:cs="Times New Roman"/>
        </w:rPr>
      </w:pPr>
    </w:p>
    <w:p w:rsidR="006665C1" w:rsidRDefault="006665C1" w:rsidP="00643F11">
      <w:pPr>
        <w:widowControl w:val="0"/>
        <w:autoSpaceDE w:val="0"/>
        <w:autoSpaceDN w:val="0"/>
        <w:adjustRightInd w:val="0"/>
        <w:ind w:firstLine="539"/>
        <w:jc w:val="both"/>
        <w:rPr>
          <w:rFonts w:cs="Times New Roman"/>
        </w:rPr>
      </w:pPr>
    </w:p>
    <w:p w:rsidR="006665C1" w:rsidRDefault="006665C1" w:rsidP="00643F11">
      <w:pPr>
        <w:widowControl w:val="0"/>
        <w:autoSpaceDE w:val="0"/>
        <w:autoSpaceDN w:val="0"/>
        <w:adjustRightInd w:val="0"/>
        <w:ind w:firstLine="539"/>
        <w:jc w:val="both"/>
        <w:rPr>
          <w:rFonts w:cs="Times New Roman"/>
        </w:rPr>
      </w:pPr>
    </w:p>
    <w:p w:rsidR="006665C1" w:rsidRDefault="006665C1" w:rsidP="00643F11">
      <w:pPr>
        <w:widowControl w:val="0"/>
        <w:autoSpaceDE w:val="0"/>
        <w:autoSpaceDN w:val="0"/>
        <w:adjustRightInd w:val="0"/>
        <w:ind w:firstLine="539"/>
        <w:jc w:val="both"/>
        <w:rPr>
          <w:rFonts w:cs="Times New Roman"/>
        </w:rPr>
      </w:pPr>
    </w:p>
    <w:p w:rsidR="006665C1" w:rsidRPr="00643F11" w:rsidRDefault="006665C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jc w:val="both"/>
        <w:rPr>
          <w:rFonts w:cs="Times New Roman"/>
        </w:rPr>
      </w:pPr>
    </w:p>
    <w:tbl>
      <w:tblPr>
        <w:tblStyle w:val="55"/>
        <w:tblW w:w="10793" w:type="dxa"/>
        <w:tblInd w:w="-459" w:type="dxa"/>
        <w:tblCellMar>
          <w:left w:w="138" w:type="dxa"/>
        </w:tblCellMar>
        <w:tblLook w:val="04A0" w:firstRow="1" w:lastRow="0" w:firstColumn="1" w:lastColumn="0" w:noHBand="0" w:noVBand="1"/>
      </w:tblPr>
      <w:tblGrid>
        <w:gridCol w:w="252"/>
        <w:gridCol w:w="10289"/>
        <w:gridCol w:w="252"/>
      </w:tblGrid>
      <w:tr w:rsidR="00643F11" w:rsidRPr="00ED1A63" w:rsidTr="00643F11">
        <w:tc>
          <w:tcPr>
            <w:tcW w:w="252" w:type="dxa"/>
            <w:tcBorders>
              <w:top w:val="nil"/>
              <w:left w:val="nil"/>
              <w:bottom w:val="nil"/>
              <w:right w:val="nil"/>
            </w:tcBorders>
            <w:shd w:val="clear" w:color="auto" w:fill="auto"/>
          </w:tcPr>
          <w:p w:rsidR="00643F11" w:rsidRPr="00ED1A63" w:rsidRDefault="00643F11" w:rsidP="00643F11">
            <w:pPr>
              <w:suppressAutoHyphens/>
              <w:spacing w:line="23" w:lineRule="atLeast"/>
              <w:rPr>
                <w:rFonts w:ascii="Times New Roman" w:hAnsi="Times New Roman" w:cs="Times New Roman"/>
                <w:lang w:eastAsia="ar-SA"/>
              </w:rPr>
            </w:pPr>
          </w:p>
        </w:tc>
        <w:tc>
          <w:tcPr>
            <w:tcW w:w="10289" w:type="dxa"/>
            <w:tcBorders>
              <w:top w:val="nil"/>
              <w:left w:val="nil"/>
              <w:bottom w:val="nil"/>
              <w:right w:val="nil"/>
            </w:tcBorders>
            <w:shd w:val="clear" w:color="auto" w:fill="auto"/>
          </w:tcPr>
          <w:p w:rsidR="00643F11" w:rsidRPr="00ED1A63" w:rsidRDefault="00643F11" w:rsidP="00643F11">
            <w:pPr>
              <w:widowControl w:val="0"/>
              <w:autoSpaceDE w:val="0"/>
              <w:autoSpaceDN w:val="0"/>
              <w:adjustRightInd w:val="0"/>
              <w:rPr>
                <w:rFonts w:ascii="Times New Roman" w:hAnsi="Times New Roman" w:cs="Times New Roman"/>
                <w:color w:val="000000"/>
              </w:rPr>
            </w:pPr>
            <w:r w:rsidRPr="00ED1A63">
              <w:rPr>
                <w:rFonts w:ascii="Times New Roman" w:hAnsi="Times New Roman" w:cs="Times New Roman"/>
                <w:color w:val="000000"/>
              </w:rPr>
              <w:t xml:space="preserve">                                                                                                                          </w:t>
            </w:r>
          </w:p>
          <w:p w:rsidR="00643F11" w:rsidRPr="00ED1A63" w:rsidRDefault="00643F11" w:rsidP="00643F11">
            <w:pPr>
              <w:widowControl w:val="0"/>
              <w:autoSpaceDE w:val="0"/>
              <w:autoSpaceDN w:val="0"/>
              <w:adjustRightInd w:val="0"/>
              <w:rPr>
                <w:rFonts w:ascii="Times New Roman" w:hAnsi="Times New Roman" w:cs="Times New Roman"/>
                <w:color w:val="000000"/>
              </w:rPr>
            </w:pPr>
          </w:p>
          <w:p w:rsidR="00643F11" w:rsidRPr="00ED1A63" w:rsidRDefault="00643F11" w:rsidP="00643F11">
            <w:pPr>
              <w:widowControl w:val="0"/>
              <w:autoSpaceDE w:val="0"/>
              <w:autoSpaceDN w:val="0"/>
              <w:adjustRightInd w:val="0"/>
              <w:rPr>
                <w:rFonts w:ascii="Times New Roman" w:hAnsi="Times New Roman" w:cs="Times New Roman"/>
                <w:color w:val="000000"/>
              </w:rPr>
            </w:pPr>
            <w:r w:rsidRPr="00ED1A63">
              <w:rPr>
                <w:rFonts w:ascii="Times New Roman" w:hAnsi="Times New Roman" w:cs="Times New Roman"/>
                <w:color w:val="000000"/>
              </w:rPr>
              <w:lastRenderedPageBreak/>
              <w:t xml:space="preserve">                                                                                                                          Приложение 8</w:t>
            </w:r>
          </w:p>
          <w:p w:rsidR="00643F11" w:rsidRPr="00ED1A63" w:rsidRDefault="00643F11" w:rsidP="00643F11">
            <w:pPr>
              <w:widowControl w:val="0"/>
              <w:autoSpaceDE w:val="0"/>
              <w:autoSpaceDN w:val="0"/>
              <w:adjustRightInd w:val="0"/>
              <w:ind w:left="5310"/>
              <w:rPr>
                <w:rFonts w:ascii="Times New Roman" w:hAnsi="Times New Roman" w:cs="Times New Roman"/>
                <w:color w:val="000000"/>
              </w:rPr>
            </w:pPr>
            <w:r w:rsidRPr="00ED1A63">
              <w:rPr>
                <w:rFonts w:ascii="Times New Roman" w:hAnsi="Times New Roman" w:cs="Times New Roman"/>
                <w:color w:val="000000"/>
              </w:rPr>
              <w:t xml:space="preserve">                                  к Порядку</w:t>
            </w:r>
          </w:p>
          <w:p w:rsidR="00643F11" w:rsidRPr="00ED1A63" w:rsidRDefault="00643F11" w:rsidP="00643F11">
            <w:pPr>
              <w:widowControl w:val="0"/>
              <w:autoSpaceDE w:val="0"/>
              <w:autoSpaceDN w:val="0"/>
              <w:adjustRightInd w:val="0"/>
              <w:ind w:right="143"/>
              <w:rPr>
                <w:rFonts w:ascii="Times New Roman" w:hAnsi="Times New Roman" w:cs="Times New Roman"/>
                <w:color w:val="000000"/>
              </w:rPr>
            </w:pPr>
          </w:p>
          <w:p w:rsidR="00643F11" w:rsidRPr="00ED1A63" w:rsidRDefault="00643F11" w:rsidP="00643F11">
            <w:pPr>
              <w:widowControl w:val="0"/>
              <w:autoSpaceDE w:val="0"/>
              <w:autoSpaceDN w:val="0"/>
              <w:adjustRightInd w:val="0"/>
              <w:ind w:right="143"/>
              <w:jc w:val="right"/>
              <w:rPr>
                <w:rFonts w:ascii="Times New Roman" w:hAnsi="Times New Roman" w:cs="Times New Roman"/>
                <w:color w:val="000000"/>
              </w:rPr>
            </w:pPr>
            <w:r w:rsidRPr="00ED1A63">
              <w:rPr>
                <w:rFonts w:ascii="Times New Roman" w:hAnsi="Times New Roman" w:cs="Times New Roman"/>
                <w:color w:val="000000"/>
              </w:rPr>
              <w:t>Форма</w:t>
            </w:r>
          </w:p>
          <w:p w:rsidR="00643F11" w:rsidRPr="00ED1A63" w:rsidRDefault="00643F11" w:rsidP="00643F11">
            <w:pPr>
              <w:widowControl w:val="0"/>
              <w:tabs>
                <w:tab w:val="left" w:pos="7437"/>
              </w:tabs>
              <w:autoSpaceDE w:val="0"/>
              <w:autoSpaceDN w:val="0"/>
              <w:adjustRightInd w:val="0"/>
              <w:ind w:right="4961"/>
              <w:rPr>
                <w:rFonts w:ascii="Times New Roman" w:hAnsi="Times New Roman" w:cs="Times New Roman"/>
                <w:color w:val="000000"/>
              </w:rPr>
            </w:pPr>
          </w:p>
          <w:p w:rsidR="00643F11" w:rsidRPr="00ED1A63" w:rsidRDefault="00643F11" w:rsidP="00643F11">
            <w:pPr>
              <w:tabs>
                <w:tab w:val="left" w:pos="9639"/>
              </w:tabs>
              <w:suppressAutoHyphens/>
              <w:jc w:val="center"/>
              <w:rPr>
                <w:rFonts w:ascii="Times New Roman" w:hAnsi="Times New Roman" w:cs="Times New Roman"/>
                <w:kern w:val="2"/>
                <w:lang w:eastAsia="zh-CN" w:bidi="hi-IN"/>
              </w:rPr>
            </w:pPr>
          </w:p>
          <w:p w:rsidR="00643F11" w:rsidRPr="00ED1A63" w:rsidRDefault="00643F11" w:rsidP="00643F11">
            <w:pPr>
              <w:tabs>
                <w:tab w:val="left" w:pos="9639"/>
              </w:tabs>
              <w:suppressAutoHyphens/>
              <w:jc w:val="center"/>
              <w:rPr>
                <w:rFonts w:ascii="Times New Roman" w:hAnsi="Times New Roman" w:cs="Times New Roman"/>
                <w:kern w:val="2"/>
                <w:lang w:eastAsia="zh-CN" w:bidi="hi-IN"/>
              </w:rPr>
            </w:pPr>
            <w:r w:rsidRPr="00ED1A63">
              <w:rPr>
                <w:rFonts w:ascii="Times New Roman" w:hAnsi="Times New Roman" w:cs="Times New Roman"/>
                <w:kern w:val="2"/>
                <w:lang w:eastAsia="zh-CN" w:bidi="hi-IN"/>
              </w:rPr>
              <w:t>Заключение</w:t>
            </w:r>
          </w:p>
          <w:p w:rsidR="00643F11" w:rsidRPr="00ED1A63" w:rsidRDefault="00643F11" w:rsidP="00643F11">
            <w:pPr>
              <w:tabs>
                <w:tab w:val="left" w:pos="9639"/>
              </w:tabs>
              <w:suppressAutoHyphens/>
              <w:jc w:val="center"/>
              <w:rPr>
                <w:rFonts w:ascii="Times New Roman" w:hAnsi="Times New Roman" w:cs="Times New Roman"/>
                <w:kern w:val="2"/>
                <w:lang w:eastAsia="zh-CN" w:bidi="hi-IN"/>
              </w:rPr>
            </w:pPr>
            <w:r w:rsidRPr="00ED1A63">
              <w:rPr>
                <w:rFonts w:ascii="Times New Roman" w:hAnsi="Times New Roman" w:cs="Times New Roman"/>
                <w:kern w:val="2"/>
                <w:lang w:eastAsia="zh-CN" w:bidi="hi-IN"/>
              </w:rPr>
              <w:t>о соответствии участника Конкурса и заявки требованиям</w:t>
            </w:r>
          </w:p>
          <w:p w:rsidR="00643F11" w:rsidRPr="00ED1A63" w:rsidRDefault="00643F11" w:rsidP="00643F11">
            <w:pPr>
              <w:tabs>
                <w:tab w:val="left" w:pos="9639"/>
              </w:tabs>
              <w:suppressAutoHyphens/>
              <w:jc w:val="center"/>
              <w:rPr>
                <w:rFonts w:ascii="Times New Roman" w:hAnsi="Times New Roman" w:cs="Times New Roman"/>
                <w:kern w:val="2"/>
                <w:lang w:eastAsia="zh-CN" w:bidi="hi-IN"/>
              </w:rPr>
            </w:pPr>
            <w:r w:rsidRPr="00ED1A63">
              <w:rPr>
                <w:rFonts w:ascii="Times New Roman" w:hAnsi="Times New Roman" w:cs="Times New Roman"/>
                <w:kern w:val="2"/>
                <w:lang w:eastAsia="zh-CN" w:bidi="hi-IN"/>
              </w:rPr>
              <w:t>и условиям, установленным Порядком предоставления Субсидии</w:t>
            </w:r>
          </w:p>
          <w:p w:rsidR="00643F11" w:rsidRPr="00ED1A63" w:rsidRDefault="00643F11" w:rsidP="00643F11">
            <w:pPr>
              <w:tabs>
                <w:tab w:val="left" w:pos="9639"/>
              </w:tabs>
              <w:suppressAutoHyphens/>
              <w:jc w:val="center"/>
              <w:rPr>
                <w:rFonts w:ascii="Times New Roman" w:hAnsi="Times New Roman" w:cs="Times New Roman"/>
                <w:kern w:val="2"/>
                <w:lang w:eastAsia="zh-CN" w:bidi="hi-IN"/>
              </w:rPr>
            </w:pPr>
            <w:r w:rsidRPr="00ED1A63">
              <w:rPr>
                <w:rFonts w:ascii="Times New Roman" w:hAnsi="Times New Roman" w:cs="Times New Roman"/>
                <w:kern w:val="2"/>
                <w:lang w:eastAsia="zh-CN" w:bidi="hi-IN"/>
              </w:rPr>
              <w:t>по мероприятию (номер и название мероприятия)</w:t>
            </w:r>
          </w:p>
          <w:p w:rsidR="00643F11" w:rsidRPr="00ED1A63" w:rsidRDefault="00643F11" w:rsidP="00643F11">
            <w:pPr>
              <w:tabs>
                <w:tab w:val="left" w:pos="9639"/>
              </w:tabs>
              <w:suppressAutoHyphens/>
              <w:ind w:right="143"/>
              <w:jc w:val="center"/>
              <w:rPr>
                <w:rFonts w:ascii="Times New Roman" w:hAnsi="Times New Roman" w:cs="Times New Roman"/>
                <w:kern w:val="2"/>
                <w:lang w:eastAsia="zh-CN" w:bidi="hi-IN"/>
              </w:rPr>
            </w:pPr>
          </w:p>
          <w:p w:rsidR="00643F11" w:rsidRPr="00ED1A63" w:rsidRDefault="00643F11" w:rsidP="00643F11">
            <w:pPr>
              <w:tabs>
                <w:tab w:val="left" w:pos="9639"/>
              </w:tabs>
              <w:suppressAutoHyphens/>
              <w:jc w:val="center"/>
              <w:rPr>
                <w:rFonts w:ascii="Times New Roman" w:hAnsi="Times New Roman" w:cs="Times New Roman"/>
                <w:kern w:val="2"/>
                <w:lang w:eastAsia="zh-CN" w:bidi="hi-IN"/>
              </w:rPr>
            </w:pPr>
            <w:r w:rsidRPr="00ED1A63">
              <w:rPr>
                <w:rFonts w:ascii="Times New Roman" w:hAnsi="Times New Roman" w:cs="Times New Roman"/>
                <w:kern w:val="2"/>
                <w:lang w:eastAsia="zh-CN" w:bidi="hi-IN"/>
              </w:rPr>
              <w:t xml:space="preserve">                                                                                                  Дата составления _____________</w:t>
            </w:r>
          </w:p>
          <w:p w:rsidR="00643F11" w:rsidRPr="00ED1A63" w:rsidRDefault="00643F11" w:rsidP="00643F11">
            <w:pPr>
              <w:tabs>
                <w:tab w:val="left" w:pos="9639"/>
              </w:tabs>
              <w:suppressAutoHyphens/>
              <w:rPr>
                <w:rFonts w:ascii="Times New Roman" w:hAnsi="Times New Roman" w:cs="Times New Roman"/>
                <w:kern w:val="2"/>
                <w:lang w:eastAsia="zh-CN" w:bidi="hi-IN"/>
              </w:rPr>
            </w:pPr>
          </w:p>
          <w:tbl>
            <w:tblPr>
              <w:tblW w:w="9783" w:type="dxa"/>
              <w:tblInd w:w="67" w:type="dxa"/>
              <w:tblCellMar>
                <w:top w:w="102" w:type="dxa"/>
                <w:left w:w="62" w:type="dxa"/>
                <w:bottom w:w="102" w:type="dxa"/>
                <w:right w:w="62" w:type="dxa"/>
              </w:tblCellMar>
              <w:tblLook w:val="04A0" w:firstRow="1" w:lastRow="0" w:firstColumn="1" w:lastColumn="0" w:noHBand="0" w:noVBand="1"/>
            </w:tblPr>
            <w:tblGrid>
              <w:gridCol w:w="6514"/>
              <w:gridCol w:w="3269"/>
            </w:tblGrid>
            <w:tr w:rsidR="00643F11" w:rsidRPr="00ED1A63" w:rsidTr="00643F11">
              <w:trPr>
                <w:trHeight w:val="868"/>
              </w:trPr>
              <w:tc>
                <w:tcPr>
                  <w:tcW w:w="6514"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cs="Times New Roman"/>
                      <w:kern w:val="2"/>
                      <w:lang w:eastAsia="en-US" w:bidi="hi-IN"/>
                    </w:rPr>
                  </w:pPr>
                  <w:r w:rsidRPr="00ED1A63">
                    <w:rPr>
                      <w:rFonts w:cs="Times New Roman"/>
                      <w:kern w:val="2"/>
                      <w:lang w:eastAsia="en-US" w:bidi="hi-IN"/>
                    </w:rPr>
                    <w:t xml:space="preserve">Наименование юридического лица </w:t>
                  </w:r>
                  <w:r w:rsidRPr="00ED1A63">
                    <w:rPr>
                      <w:rFonts w:cs="Times New Roman"/>
                      <w:kern w:val="2"/>
                      <w:lang w:eastAsia="en-US" w:bidi="hi-IN"/>
                    </w:rPr>
                    <w:br/>
                    <w:t>с указанием организационно-правовой формы/ ФИО индивидуального предпринимателя</w:t>
                  </w:r>
                </w:p>
              </w:tc>
              <w:tc>
                <w:tcPr>
                  <w:tcW w:w="3269"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suppressAutoHyphens/>
                    <w:ind w:right="27"/>
                    <w:rPr>
                      <w:rFonts w:cs="Times New Roman"/>
                      <w:color w:val="1D1D1F"/>
                      <w:kern w:val="2"/>
                      <w:u w:val="single"/>
                      <w:lang w:bidi="hi-IN"/>
                    </w:rPr>
                  </w:pPr>
                </w:p>
              </w:tc>
            </w:tr>
            <w:tr w:rsidR="00643F11" w:rsidRPr="00ED1A63" w:rsidTr="00643F11">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cs="Times New Roman"/>
                      <w:kern w:val="2"/>
                      <w:lang w:eastAsia="en-US" w:bidi="hi-IN"/>
                    </w:rPr>
                  </w:pPr>
                  <w:r w:rsidRPr="00ED1A63">
                    <w:rPr>
                      <w:rFonts w:cs="Times New Roman"/>
                      <w:kern w:val="2"/>
                      <w:lang w:eastAsia="en-US" w:bidi="hi-IN"/>
                    </w:rPr>
                    <w:t>Сокращенное наименование (для юридического лица)</w:t>
                  </w:r>
                </w:p>
              </w:tc>
              <w:tc>
                <w:tcPr>
                  <w:tcW w:w="3269"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eastAsia="NSimSun" w:cs="Times New Roman"/>
                      <w:color w:val="000000"/>
                      <w:kern w:val="2"/>
                      <w:lang w:eastAsia="en-US" w:bidi="hi-IN"/>
                    </w:rPr>
                  </w:pPr>
                </w:p>
              </w:tc>
            </w:tr>
            <w:tr w:rsidR="00643F11" w:rsidRPr="00ED1A63" w:rsidTr="00643F11">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tabs>
                      <w:tab w:val="left" w:pos="2784"/>
                    </w:tabs>
                    <w:suppressAutoHyphens/>
                    <w:rPr>
                      <w:rFonts w:cs="Times New Roman"/>
                      <w:kern w:val="2"/>
                      <w:lang w:eastAsia="en-US" w:bidi="hi-IN"/>
                    </w:rPr>
                  </w:pPr>
                  <w:r w:rsidRPr="00ED1A63">
                    <w:rPr>
                      <w:rFonts w:cs="Times New Roman"/>
                      <w:kern w:val="2"/>
                      <w:lang w:eastAsia="en-US" w:bidi="hi-IN"/>
                    </w:rPr>
                    <w:t>Дата регистрации</w:t>
                  </w:r>
                </w:p>
              </w:tc>
              <w:tc>
                <w:tcPr>
                  <w:tcW w:w="3269"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eastAsia="NSimSun" w:cs="Times New Roman"/>
                      <w:color w:val="000000"/>
                      <w:kern w:val="2"/>
                      <w:lang w:eastAsia="en-US" w:bidi="hi-IN"/>
                    </w:rPr>
                  </w:pPr>
                </w:p>
              </w:tc>
            </w:tr>
            <w:tr w:rsidR="00643F11" w:rsidRPr="00ED1A63" w:rsidTr="00643F11">
              <w:trPr>
                <w:trHeight w:val="501"/>
              </w:trPr>
              <w:tc>
                <w:tcPr>
                  <w:tcW w:w="6514"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cs="Times New Roman"/>
                      <w:kern w:val="2"/>
                      <w:lang w:eastAsia="en-US" w:bidi="hi-IN"/>
                    </w:rPr>
                  </w:pPr>
                  <w:r w:rsidRPr="00ED1A63">
                    <w:rPr>
                      <w:rFonts w:cs="Times New Roman"/>
                      <w:kern w:val="2"/>
                      <w:lang w:eastAsia="en-US" w:bidi="hi-IN"/>
                    </w:rPr>
                    <w:t>Местонахождения юридического лица / местожительства индивидуального предпринимателя</w:t>
                  </w:r>
                </w:p>
              </w:tc>
              <w:tc>
                <w:tcPr>
                  <w:tcW w:w="3269"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eastAsia="NSimSun" w:cs="Times New Roman"/>
                      <w:color w:val="000000"/>
                      <w:kern w:val="2"/>
                      <w:lang w:eastAsia="en-US" w:bidi="hi-IN"/>
                    </w:rPr>
                  </w:pPr>
                </w:p>
              </w:tc>
            </w:tr>
            <w:tr w:rsidR="00643F11" w:rsidRPr="00ED1A63" w:rsidTr="00643F11">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cs="Times New Roman"/>
                      <w:kern w:val="2"/>
                      <w:lang w:eastAsia="en-US" w:bidi="hi-IN"/>
                    </w:rPr>
                  </w:pPr>
                  <w:r w:rsidRPr="00ED1A63">
                    <w:rPr>
                      <w:rFonts w:cs="Times New Roman"/>
                      <w:kern w:val="2"/>
                      <w:lang w:eastAsia="en-US" w:bidi="hi-IN"/>
                    </w:rPr>
                    <w:t>Место ведения бизнеса (фактическое)</w:t>
                  </w:r>
                </w:p>
              </w:tc>
              <w:tc>
                <w:tcPr>
                  <w:tcW w:w="3269"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eastAsia="NSimSun" w:cs="Times New Roman"/>
                      <w:color w:val="000000"/>
                      <w:kern w:val="2"/>
                      <w:lang w:eastAsia="en-US" w:bidi="hi-IN"/>
                    </w:rPr>
                  </w:pPr>
                </w:p>
              </w:tc>
            </w:tr>
            <w:tr w:rsidR="00643F11" w:rsidRPr="00ED1A63" w:rsidTr="00643F11">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cs="Times New Roman"/>
                      <w:kern w:val="2"/>
                      <w:lang w:eastAsia="en-US" w:bidi="hi-IN"/>
                    </w:rPr>
                  </w:pPr>
                  <w:r w:rsidRPr="00ED1A63">
                    <w:rPr>
                      <w:rFonts w:cs="Times New Roman"/>
                      <w:kern w:val="2"/>
                      <w:lang w:eastAsia="en-US" w:bidi="hi-IN"/>
                    </w:rPr>
                    <w:t>ОГРН/ОГРНИП</w:t>
                  </w:r>
                </w:p>
              </w:tc>
              <w:tc>
                <w:tcPr>
                  <w:tcW w:w="3269"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eastAsia="NSimSun" w:cs="Times New Roman"/>
                      <w:color w:val="000000"/>
                      <w:kern w:val="2"/>
                      <w:lang w:eastAsia="en-US" w:bidi="hi-IN"/>
                    </w:rPr>
                  </w:pPr>
                </w:p>
              </w:tc>
            </w:tr>
            <w:tr w:rsidR="00643F11" w:rsidRPr="00ED1A63" w:rsidTr="00643F11">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cs="Times New Roman"/>
                      <w:kern w:val="2"/>
                      <w:lang w:eastAsia="en-US" w:bidi="hi-IN"/>
                    </w:rPr>
                  </w:pPr>
                  <w:r w:rsidRPr="00ED1A63">
                    <w:rPr>
                      <w:rFonts w:cs="Times New Roman"/>
                      <w:kern w:val="2"/>
                      <w:lang w:eastAsia="en-US" w:bidi="hi-IN"/>
                    </w:rPr>
                    <w:t>ИНН</w:t>
                  </w:r>
                </w:p>
              </w:tc>
              <w:tc>
                <w:tcPr>
                  <w:tcW w:w="3269"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eastAsia="NSimSun" w:cs="Times New Roman"/>
                      <w:color w:val="000000"/>
                      <w:kern w:val="2"/>
                      <w:lang w:eastAsia="en-US" w:bidi="hi-IN"/>
                    </w:rPr>
                  </w:pPr>
                </w:p>
              </w:tc>
            </w:tr>
            <w:tr w:rsidR="00643F11" w:rsidRPr="00ED1A63" w:rsidTr="00643F11">
              <w:trPr>
                <w:trHeight w:val="242"/>
              </w:trPr>
              <w:tc>
                <w:tcPr>
                  <w:tcW w:w="6514"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cs="Times New Roman"/>
                      <w:kern w:val="2"/>
                      <w:lang w:eastAsia="en-US" w:bidi="hi-IN"/>
                    </w:rPr>
                  </w:pPr>
                  <w:r w:rsidRPr="00ED1A63">
                    <w:rPr>
                      <w:rFonts w:cs="Times New Roman"/>
                      <w:kern w:val="2"/>
                      <w:lang w:eastAsia="en-US" w:bidi="hi-IN"/>
                    </w:rPr>
                    <w:t>КПП</w:t>
                  </w:r>
                </w:p>
              </w:tc>
              <w:tc>
                <w:tcPr>
                  <w:tcW w:w="3269"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cs="Times New Roman"/>
                      <w:color w:val="000000"/>
                      <w:kern w:val="2"/>
                      <w:lang w:eastAsia="en-US" w:bidi="hi-IN"/>
                    </w:rPr>
                  </w:pPr>
                </w:p>
              </w:tc>
            </w:tr>
          </w:tbl>
          <w:p w:rsidR="00643F11" w:rsidRPr="00ED1A63" w:rsidRDefault="00643F11" w:rsidP="00643F11">
            <w:pPr>
              <w:tabs>
                <w:tab w:val="left" w:pos="9639"/>
              </w:tabs>
              <w:suppressAutoHyphens/>
              <w:ind w:firstLine="709"/>
              <w:jc w:val="both"/>
              <w:rPr>
                <w:rFonts w:ascii="Times New Roman" w:hAnsi="Times New Roman" w:cs="Times New Roman"/>
                <w:kern w:val="2"/>
                <w:lang w:eastAsia="zh-CN" w:bidi="hi-IN"/>
              </w:rPr>
            </w:pPr>
          </w:p>
          <w:p w:rsidR="00643F11" w:rsidRPr="00ED1A63" w:rsidRDefault="00643F11" w:rsidP="00643F11">
            <w:pPr>
              <w:tabs>
                <w:tab w:val="left" w:pos="9639"/>
              </w:tabs>
              <w:suppressAutoHyphens/>
              <w:ind w:left="-80" w:right="285" w:firstLine="488"/>
              <w:jc w:val="both"/>
              <w:rPr>
                <w:rFonts w:ascii="Times New Roman" w:hAnsi="Times New Roman" w:cs="Times New Roman"/>
                <w:kern w:val="2"/>
                <w:lang w:eastAsia="zh-CN" w:bidi="hi-IN"/>
              </w:rPr>
            </w:pPr>
            <w:r w:rsidRPr="00ED1A63">
              <w:rPr>
                <w:rFonts w:ascii="Times New Roman" w:hAnsi="Times New Roman" w:cs="Times New Roman"/>
                <w:kern w:val="2"/>
                <w:lang w:eastAsia="zh-CN" w:bidi="hi-IN"/>
              </w:rPr>
              <w:t>Участник Конкурса соответствует требованиям и условиям, установленным</w:t>
            </w:r>
            <w:r w:rsidRPr="00ED1A63">
              <w:rPr>
                <w:rFonts w:ascii="Times New Roman" w:hAnsi="Times New Roman" w:cs="Times New Roman"/>
                <w:lang w:eastAsia="en-US"/>
              </w:rPr>
              <w:t xml:space="preserve"> </w:t>
            </w:r>
            <w:r w:rsidRPr="00ED1A63">
              <w:rPr>
                <w:rFonts w:ascii="Times New Roman" w:hAnsi="Times New Roman" w:cs="Times New Roman"/>
                <w:kern w:val="2"/>
                <w:lang w:eastAsia="zh-CN" w:bidi="hi-IN"/>
              </w:rPr>
              <w:t>Подпрограммой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w:t>
            </w:r>
            <w:proofErr w:type="gramStart"/>
            <w:r w:rsidRPr="00ED1A63">
              <w:rPr>
                <w:rFonts w:ascii="Times New Roman" w:hAnsi="Times New Roman" w:cs="Times New Roman"/>
                <w:kern w:val="2"/>
                <w:lang w:eastAsia="zh-CN" w:bidi="hi-IN"/>
              </w:rPr>
              <w:t>12,  в</w:t>
            </w:r>
            <w:proofErr w:type="gramEnd"/>
            <w:r w:rsidRPr="00ED1A63">
              <w:rPr>
                <w:rFonts w:ascii="Times New Roman" w:hAnsi="Times New Roman" w:cs="Times New Roman"/>
                <w:kern w:val="2"/>
                <w:lang w:eastAsia="zh-CN" w:bidi="hi-IN"/>
              </w:rPr>
              <w:t xml:space="preserve"> рамках реализации мероприятия (номер и название мероприятия).</w:t>
            </w:r>
          </w:p>
          <w:p w:rsidR="00643F11" w:rsidRPr="00ED1A63" w:rsidRDefault="00643F11" w:rsidP="00643F11">
            <w:pPr>
              <w:tabs>
                <w:tab w:val="left" w:pos="1134"/>
                <w:tab w:val="left" w:pos="9639"/>
              </w:tabs>
              <w:suppressAutoHyphens/>
              <w:ind w:left="-80" w:right="285" w:firstLine="488"/>
              <w:jc w:val="both"/>
              <w:rPr>
                <w:rFonts w:ascii="Times New Roman" w:hAnsi="Times New Roman" w:cs="Times New Roman"/>
                <w:kern w:val="2"/>
                <w:lang w:eastAsia="zh-CN" w:bidi="hi-IN"/>
              </w:rPr>
            </w:pPr>
            <w:r w:rsidRPr="00ED1A63">
              <w:rPr>
                <w:rFonts w:ascii="Times New Roman" w:hAnsi="Times New Roman" w:cs="Times New Roman"/>
                <w:kern w:val="2"/>
                <w:lang w:eastAsia="zh-CN" w:bidi="hi-IN"/>
              </w:rPr>
              <w:t>Заявление на предоставление субсидии включает, в том числе:</w:t>
            </w:r>
          </w:p>
          <w:p w:rsidR="00643F11" w:rsidRPr="00ED1A63" w:rsidRDefault="00643F11" w:rsidP="00643F11">
            <w:pPr>
              <w:widowControl w:val="0"/>
              <w:autoSpaceDE w:val="0"/>
              <w:autoSpaceDN w:val="0"/>
              <w:adjustRightInd w:val="0"/>
              <w:ind w:left="-80" w:right="285" w:firstLine="488"/>
              <w:jc w:val="both"/>
              <w:rPr>
                <w:rFonts w:ascii="Times New Roman" w:eastAsia="Times New Roman" w:hAnsi="Times New Roman" w:cs="Times New Roman"/>
              </w:rPr>
            </w:pPr>
            <w:r w:rsidRPr="00ED1A63">
              <w:rPr>
                <w:rFonts w:ascii="Times New Roman" w:eastAsia="Times New Roman" w:hAnsi="Times New Roman" w:cs="Times New Roman"/>
              </w:rPr>
              <w:t>1)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rsidR="00643F11" w:rsidRPr="00ED1A63" w:rsidRDefault="00643F11" w:rsidP="00643F11">
            <w:pPr>
              <w:widowControl w:val="0"/>
              <w:autoSpaceDE w:val="0"/>
              <w:autoSpaceDN w:val="0"/>
              <w:adjustRightInd w:val="0"/>
              <w:ind w:left="-80" w:right="285" w:firstLine="488"/>
              <w:jc w:val="both"/>
              <w:rPr>
                <w:rFonts w:ascii="Times New Roman" w:eastAsia="Times New Roman" w:hAnsi="Times New Roman" w:cs="Times New Roman"/>
              </w:rPr>
            </w:pPr>
            <w:r w:rsidRPr="00ED1A63">
              <w:rPr>
                <w:rFonts w:ascii="Times New Roman" w:eastAsia="Times New Roman" w:hAnsi="Times New Roman" w:cs="Times New Roman"/>
              </w:rPr>
              <w:t>2) согласие на осуществление проверок (обследований),</w:t>
            </w:r>
            <w:r w:rsidRPr="00ED1A63">
              <w:rPr>
                <w:rFonts w:ascii="Times New Roman" w:hAnsi="Times New Roman" w:cs="Times New Roman"/>
                <w:lang w:eastAsia="en-US"/>
              </w:rPr>
              <w:t xml:space="preserve"> </w:t>
            </w:r>
            <w:r w:rsidRPr="00ED1A63">
              <w:rPr>
                <w:rFonts w:ascii="Times New Roman" w:eastAsia="Times New Roman" w:hAnsi="Times New Roman" w:cs="Times New Roman"/>
              </w:rPr>
              <w:t>в том числе выездных,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643F11" w:rsidRPr="00ED1A63" w:rsidRDefault="00643F11" w:rsidP="00643F11">
            <w:pPr>
              <w:tabs>
                <w:tab w:val="left" w:pos="1134"/>
                <w:tab w:val="left" w:pos="9639"/>
              </w:tabs>
              <w:suppressAutoHyphens/>
              <w:ind w:firstLine="567"/>
              <w:rPr>
                <w:rFonts w:ascii="Times New Roman" w:hAnsi="Times New Roman" w:cs="Times New Roman"/>
                <w:kern w:val="2"/>
                <w:lang w:eastAsia="zh-CN" w:bidi="hi-IN"/>
              </w:rPr>
            </w:pPr>
          </w:p>
          <w:p w:rsidR="00643F11" w:rsidRPr="00ED1A63" w:rsidRDefault="00643F11" w:rsidP="00643F11">
            <w:pPr>
              <w:widowControl w:val="0"/>
              <w:suppressAutoHyphens/>
              <w:ind w:right="285" w:firstLine="540"/>
              <w:jc w:val="both"/>
              <w:rPr>
                <w:rFonts w:ascii="Times New Roman" w:hAnsi="Times New Roman" w:cs="Times New Roman"/>
                <w:kern w:val="2"/>
              </w:rPr>
            </w:pPr>
            <w:proofErr w:type="gramStart"/>
            <w:r w:rsidRPr="00ED1A63">
              <w:rPr>
                <w:rFonts w:ascii="Times New Roman" w:hAnsi="Times New Roman" w:cs="Times New Roman"/>
                <w:kern w:val="2"/>
              </w:rPr>
              <w:t>Размер субсидии</w:t>
            </w:r>
            <w:proofErr w:type="gramEnd"/>
            <w:r w:rsidRPr="00ED1A63">
              <w:rPr>
                <w:rFonts w:ascii="Times New Roman" w:hAnsi="Times New Roman" w:cs="Times New Roman"/>
                <w:kern w:val="2"/>
              </w:rPr>
              <w:t xml:space="preserve"> на которую претендует участник конкурса согласно заявке, составляет (________) рублей.</w:t>
            </w:r>
          </w:p>
          <w:p w:rsidR="00643F11" w:rsidRPr="00ED1A63" w:rsidRDefault="00643F11" w:rsidP="00643F11">
            <w:pPr>
              <w:widowControl w:val="0"/>
              <w:suppressAutoHyphens/>
              <w:ind w:firstLine="540"/>
              <w:rPr>
                <w:rFonts w:ascii="Times New Roman" w:hAnsi="Times New Roman" w:cs="Times New Roman"/>
                <w:kern w:val="2"/>
              </w:rPr>
            </w:pPr>
          </w:p>
          <w:tbl>
            <w:tblPr>
              <w:tblW w:w="9737" w:type="dxa"/>
              <w:tblInd w:w="113" w:type="dxa"/>
              <w:tblCellMar>
                <w:top w:w="102" w:type="dxa"/>
                <w:bottom w:w="102" w:type="dxa"/>
              </w:tblCellMar>
              <w:tblLook w:val="04A0" w:firstRow="1" w:lastRow="0" w:firstColumn="1" w:lastColumn="0" w:noHBand="0" w:noVBand="1"/>
            </w:tblPr>
            <w:tblGrid>
              <w:gridCol w:w="3431"/>
              <w:gridCol w:w="3826"/>
              <w:gridCol w:w="2480"/>
            </w:tblGrid>
            <w:tr w:rsidR="00643F11" w:rsidRPr="00ED1A63" w:rsidTr="00643F11">
              <w:trPr>
                <w:trHeight w:val="359"/>
              </w:trPr>
              <w:tc>
                <w:tcPr>
                  <w:tcW w:w="3431"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tabs>
                      <w:tab w:val="left" w:pos="9639"/>
                    </w:tabs>
                    <w:suppressAutoHyphens/>
                    <w:spacing w:line="276" w:lineRule="auto"/>
                    <w:jc w:val="center"/>
                    <w:rPr>
                      <w:rFonts w:eastAsia="NSimSun" w:cs="Times New Roman"/>
                      <w:kern w:val="2"/>
                      <w:lang w:eastAsia="zh-CN" w:bidi="hi-IN"/>
                    </w:rPr>
                  </w:pPr>
                  <w:r w:rsidRPr="00ED1A63">
                    <w:rPr>
                      <w:rFonts w:eastAsia="NSimSun" w:cs="Times New Roman"/>
                      <w:kern w:val="2"/>
                      <w:lang w:eastAsia="zh-CN" w:bidi="hi-IN"/>
                    </w:rPr>
                    <w:lastRenderedPageBreak/>
                    <w:t>Должность</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43F11" w:rsidRPr="00ED1A63" w:rsidRDefault="00643F11" w:rsidP="00643F11">
                  <w:pPr>
                    <w:widowControl w:val="0"/>
                    <w:tabs>
                      <w:tab w:val="left" w:pos="9639"/>
                    </w:tabs>
                    <w:suppressAutoHyphens/>
                    <w:spacing w:line="276" w:lineRule="auto"/>
                    <w:jc w:val="center"/>
                    <w:rPr>
                      <w:rFonts w:eastAsia="NSimSun" w:cs="Times New Roman"/>
                      <w:kern w:val="2"/>
                      <w:lang w:eastAsia="zh-CN" w:bidi="hi-IN"/>
                    </w:rPr>
                  </w:pPr>
                  <w:r w:rsidRPr="00ED1A63">
                    <w:rPr>
                      <w:rFonts w:eastAsia="NSimSun" w:cs="Times New Roman"/>
                      <w:kern w:val="2"/>
                      <w:lang w:eastAsia="zh-CN" w:bidi="hi-IN"/>
                    </w:rPr>
                    <w:t>ФИО</w:t>
                  </w: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43F11" w:rsidRPr="00ED1A63" w:rsidRDefault="00643F11" w:rsidP="00643F11">
                  <w:pPr>
                    <w:widowControl w:val="0"/>
                    <w:tabs>
                      <w:tab w:val="left" w:pos="9639"/>
                    </w:tabs>
                    <w:suppressAutoHyphens/>
                    <w:spacing w:line="276" w:lineRule="auto"/>
                    <w:jc w:val="center"/>
                    <w:rPr>
                      <w:rFonts w:eastAsia="NSimSun" w:cs="Times New Roman"/>
                      <w:kern w:val="2"/>
                      <w:vertAlign w:val="superscript"/>
                      <w:lang w:eastAsia="zh-CN" w:bidi="hi-IN"/>
                    </w:rPr>
                  </w:pPr>
                  <w:r w:rsidRPr="00ED1A63">
                    <w:rPr>
                      <w:rFonts w:eastAsia="NSimSun" w:cs="Times New Roman"/>
                      <w:kern w:val="2"/>
                      <w:lang w:eastAsia="zh-CN" w:bidi="hi-IN"/>
                    </w:rPr>
                    <w:t>Подпись</w:t>
                  </w:r>
                </w:p>
              </w:tc>
            </w:tr>
            <w:tr w:rsidR="00643F11" w:rsidRPr="00ED1A63" w:rsidTr="00643F11">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43F11" w:rsidRPr="00ED1A63" w:rsidRDefault="00643F11" w:rsidP="00643F11">
                  <w:pPr>
                    <w:widowControl w:val="0"/>
                    <w:tabs>
                      <w:tab w:val="left" w:pos="9639"/>
                    </w:tabs>
                    <w:suppressAutoHyphens/>
                    <w:spacing w:line="276" w:lineRule="auto"/>
                    <w:rPr>
                      <w:rFonts w:cs="Times New Roman"/>
                      <w:color w:val="000000"/>
                      <w:kern w:val="2"/>
                      <w:lang w:eastAsia="en-US"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3F11" w:rsidRPr="00ED1A63" w:rsidRDefault="00643F11" w:rsidP="00643F11">
                  <w:pPr>
                    <w:widowControl w:val="0"/>
                    <w:tabs>
                      <w:tab w:val="left" w:pos="9639"/>
                    </w:tabs>
                    <w:suppressAutoHyphens/>
                    <w:spacing w:line="276" w:lineRule="auto"/>
                    <w:rPr>
                      <w:rFonts w:eastAsia="NSimSun" w:cs="Times New Roman"/>
                      <w:b/>
                      <w:bCs/>
                      <w:kern w:val="2"/>
                      <w:u w:val="single"/>
                      <w:lang w:eastAsia="zh-CN" w:bidi="hi-IN"/>
                    </w:rPr>
                  </w:pPr>
                </w:p>
                <w:p w:rsidR="00643F11" w:rsidRPr="00ED1A63" w:rsidRDefault="00643F11" w:rsidP="00643F11">
                  <w:pPr>
                    <w:widowControl w:val="0"/>
                    <w:tabs>
                      <w:tab w:val="left" w:pos="9639"/>
                    </w:tabs>
                    <w:suppressAutoHyphens/>
                    <w:spacing w:line="276" w:lineRule="auto"/>
                    <w:rPr>
                      <w:rFonts w:cs="Times New Roman"/>
                      <w:color w:val="000000"/>
                      <w:kern w:val="2"/>
                      <w:lang w:eastAsia="en-US" w:bidi="hi-IN"/>
                    </w:rPr>
                  </w:pP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3F11" w:rsidRPr="00ED1A63" w:rsidRDefault="00643F11" w:rsidP="00643F11">
                  <w:pPr>
                    <w:widowControl w:val="0"/>
                    <w:tabs>
                      <w:tab w:val="left" w:pos="9639"/>
                    </w:tabs>
                    <w:suppressAutoHyphens/>
                    <w:spacing w:line="276" w:lineRule="auto"/>
                    <w:rPr>
                      <w:rFonts w:eastAsia="NSimSun" w:cs="Times New Roman"/>
                      <w:kern w:val="2"/>
                      <w:lang w:eastAsia="zh-CN" w:bidi="hi-IN"/>
                    </w:rPr>
                  </w:pPr>
                </w:p>
              </w:tc>
            </w:tr>
            <w:tr w:rsidR="00643F11" w:rsidRPr="00ED1A63" w:rsidTr="00643F11">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3F11" w:rsidRPr="00ED1A63" w:rsidRDefault="00643F11" w:rsidP="00643F11">
                  <w:pPr>
                    <w:widowControl w:val="0"/>
                    <w:tabs>
                      <w:tab w:val="left" w:pos="9639"/>
                    </w:tabs>
                    <w:suppressAutoHyphens/>
                    <w:spacing w:line="276" w:lineRule="auto"/>
                    <w:rPr>
                      <w:rFonts w:cs="Times New Roman"/>
                      <w:color w:val="000000"/>
                      <w:kern w:val="2"/>
                      <w:lang w:eastAsia="en-US" w:bidi="hi-IN"/>
                    </w:rPr>
                  </w:pPr>
                </w:p>
                <w:p w:rsidR="00643F11" w:rsidRPr="00ED1A63" w:rsidRDefault="00643F11" w:rsidP="00643F11">
                  <w:pPr>
                    <w:widowControl w:val="0"/>
                    <w:tabs>
                      <w:tab w:val="left" w:pos="9639"/>
                    </w:tabs>
                    <w:suppressAutoHyphens/>
                    <w:spacing w:line="276" w:lineRule="auto"/>
                    <w:rPr>
                      <w:rFonts w:cs="Times New Roman"/>
                      <w:color w:val="000000"/>
                      <w:kern w:val="2"/>
                      <w:lang w:eastAsia="en-US"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3F11" w:rsidRPr="00ED1A63" w:rsidRDefault="00643F11" w:rsidP="00643F11">
                  <w:pPr>
                    <w:widowControl w:val="0"/>
                    <w:tabs>
                      <w:tab w:val="left" w:pos="9639"/>
                    </w:tabs>
                    <w:suppressAutoHyphens/>
                    <w:spacing w:line="276" w:lineRule="auto"/>
                    <w:rPr>
                      <w:rFonts w:eastAsia="NSimSun" w:cs="Times New Roman"/>
                      <w:b/>
                      <w:bCs/>
                      <w:kern w:val="2"/>
                      <w:u w:val="single"/>
                      <w:lang w:eastAsia="zh-CN" w:bidi="hi-IN"/>
                    </w:rPr>
                  </w:pP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3F11" w:rsidRPr="00ED1A63" w:rsidRDefault="00643F11" w:rsidP="00643F11">
                  <w:pPr>
                    <w:widowControl w:val="0"/>
                    <w:tabs>
                      <w:tab w:val="left" w:pos="9639"/>
                    </w:tabs>
                    <w:suppressAutoHyphens/>
                    <w:spacing w:line="276" w:lineRule="auto"/>
                    <w:rPr>
                      <w:rFonts w:eastAsia="NSimSun" w:cs="Times New Roman"/>
                      <w:kern w:val="2"/>
                      <w:lang w:eastAsia="zh-CN" w:bidi="hi-IN"/>
                    </w:rPr>
                  </w:pPr>
                </w:p>
              </w:tc>
            </w:tr>
          </w:tbl>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Default="00643F11" w:rsidP="00643F11">
            <w:pPr>
              <w:widowControl w:val="0"/>
              <w:autoSpaceDE w:val="0"/>
              <w:autoSpaceDN w:val="0"/>
              <w:adjustRightInd w:val="0"/>
              <w:ind w:left="4536" w:firstLine="774"/>
              <w:rPr>
                <w:rFonts w:ascii="Times New Roman" w:hAnsi="Times New Roman" w:cs="Times New Roman"/>
                <w:color w:val="000000"/>
              </w:rPr>
            </w:pPr>
          </w:p>
          <w:p w:rsidR="006665C1" w:rsidRDefault="006665C1" w:rsidP="00643F11">
            <w:pPr>
              <w:widowControl w:val="0"/>
              <w:autoSpaceDE w:val="0"/>
              <w:autoSpaceDN w:val="0"/>
              <w:adjustRightInd w:val="0"/>
              <w:ind w:left="4536" w:firstLine="774"/>
              <w:rPr>
                <w:rFonts w:ascii="Times New Roman" w:hAnsi="Times New Roman" w:cs="Times New Roman"/>
                <w:color w:val="000000"/>
              </w:rPr>
            </w:pPr>
          </w:p>
          <w:p w:rsidR="006665C1" w:rsidRDefault="006665C1" w:rsidP="00643F11">
            <w:pPr>
              <w:widowControl w:val="0"/>
              <w:autoSpaceDE w:val="0"/>
              <w:autoSpaceDN w:val="0"/>
              <w:adjustRightInd w:val="0"/>
              <w:ind w:left="4536" w:firstLine="774"/>
              <w:rPr>
                <w:rFonts w:ascii="Times New Roman" w:hAnsi="Times New Roman" w:cs="Times New Roman"/>
                <w:color w:val="000000"/>
              </w:rPr>
            </w:pPr>
          </w:p>
          <w:p w:rsidR="006665C1" w:rsidRPr="00ED1A63" w:rsidRDefault="006665C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rPr>
                <w:rFonts w:ascii="Times New Roman" w:hAnsi="Times New Roman" w:cs="Times New Roman"/>
                <w:color w:val="000000"/>
              </w:rPr>
            </w:pPr>
            <w:r w:rsidRPr="00ED1A63">
              <w:rPr>
                <w:rFonts w:ascii="Times New Roman" w:hAnsi="Times New Roman" w:cs="Times New Roman"/>
                <w:color w:val="000000"/>
              </w:rPr>
              <w:t xml:space="preserve">                           </w:t>
            </w:r>
          </w:p>
          <w:p w:rsidR="00643F11" w:rsidRPr="00ED1A63" w:rsidRDefault="00643F11" w:rsidP="00643F11">
            <w:pPr>
              <w:widowControl w:val="0"/>
              <w:autoSpaceDE w:val="0"/>
              <w:autoSpaceDN w:val="0"/>
              <w:adjustRightInd w:val="0"/>
              <w:rPr>
                <w:rFonts w:ascii="Times New Roman" w:hAnsi="Times New Roman" w:cs="Times New Roman"/>
                <w:color w:val="000000"/>
              </w:rPr>
            </w:pPr>
          </w:p>
          <w:p w:rsidR="00643F11" w:rsidRPr="00ED1A63" w:rsidRDefault="00643F11" w:rsidP="00643F11">
            <w:pPr>
              <w:widowControl w:val="0"/>
              <w:autoSpaceDE w:val="0"/>
              <w:autoSpaceDN w:val="0"/>
              <w:adjustRightInd w:val="0"/>
              <w:rPr>
                <w:rFonts w:ascii="Times New Roman" w:hAnsi="Times New Roman" w:cs="Times New Roman"/>
                <w:color w:val="000000"/>
              </w:rPr>
            </w:pPr>
            <w:r w:rsidRPr="00ED1A63">
              <w:rPr>
                <w:rFonts w:ascii="Times New Roman" w:hAnsi="Times New Roman" w:cs="Times New Roman"/>
                <w:color w:val="000000"/>
              </w:rPr>
              <w:lastRenderedPageBreak/>
              <w:t xml:space="preserve">                                                                                                                            Приложение 9</w:t>
            </w:r>
          </w:p>
          <w:p w:rsidR="00643F11" w:rsidRPr="00ED1A63" w:rsidRDefault="00643F11" w:rsidP="00643F11">
            <w:pPr>
              <w:widowControl w:val="0"/>
              <w:autoSpaceDE w:val="0"/>
              <w:autoSpaceDN w:val="0"/>
              <w:adjustRightInd w:val="0"/>
              <w:ind w:left="5310"/>
              <w:rPr>
                <w:rFonts w:ascii="Times New Roman" w:hAnsi="Times New Roman" w:cs="Times New Roman"/>
                <w:color w:val="000000"/>
              </w:rPr>
            </w:pPr>
            <w:r w:rsidRPr="00ED1A63">
              <w:rPr>
                <w:rFonts w:ascii="Times New Roman" w:hAnsi="Times New Roman" w:cs="Times New Roman"/>
                <w:color w:val="000000"/>
              </w:rPr>
              <w:t xml:space="preserve">                                    к Порядку </w:t>
            </w:r>
          </w:p>
          <w:p w:rsidR="00643F11" w:rsidRPr="00ED1A63" w:rsidRDefault="00643F11" w:rsidP="00643F11">
            <w:pPr>
              <w:tabs>
                <w:tab w:val="left" w:pos="9639"/>
              </w:tabs>
              <w:suppressAutoHyphens/>
              <w:jc w:val="right"/>
              <w:rPr>
                <w:rFonts w:ascii="Times New Roman" w:hAnsi="Times New Roman" w:cs="Times New Roman"/>
                <w:kern w:val="2"/>
                <w:lang w:eastAsia="zh-CN" w:bidi="hi-IN"/>
              </w:rPr>
            </w:pPr>
            <w:r w:rsidRPr="00ED1A63">
              <w:rPr>
                <w:rFonts w:ascii="Times New Roman" w:hAnsi="Times New Roman" w:cs="Times New Roman"/>
                <w:kern w:val="2"/>
                <w:lang w:eastAsia="zh-CN" w:bidi="hi-IN"/>
              </w:rPr>
              <w:t>Форма</w:t>
            </w:r>
          </w:p>
          <w:p w:rsidR="00643F11" w:rsidRPr="00ED1A63" w:rsidRDefault="00643F11" w:rsidP="00643F11">
            <w:pPr>
              <w:tabs>
                <w:tab w:val="left" w:pos="9639"/>
              </w:tabs>
              <w:suppressAutoHyphens/>
              <w:rPr>
                <w:rFonts w:ascii="Times New Roman" w:hAnsi="Times New Roman" w:cs="Times New Roman"/>
                <w:b/>
                <w:bCs/>
                <w:kern w:val="2"/>
                <w:lang w:eastAsia="zh-CN" w:bidi="hi-IN"/>
              </w:rPr>
            </w:pPr>
          </w:p>
          <w:p w:rsidR="00643F11" w:rsidRPr="00ED1A63" w:rsidRDefault="00643F11" w:rsidP="00643F11">
            <w:pPr>
              <w:tabs>
                <w:tab w:val="left" w:pos="9639"/>
              </w:tabs>
              <w:suppressAutoHyphens/>
              <w:jc w:val="center"/>
              <w:rPr>
                <w:rFonts w:ascii="Times New Roman" w:hAnsi="Times New Roman" w:cs="Times New Roman"/>
                <w:kern w:val="2"/>
                <w:lang w:eastAsia="zh-CN" w:bidi="hi-IN"/>
              </w:rPr>
            </w:pPr>
          </w:p>
          <w:p w:rsidR="00643F11" w:rsidRPr="00ED1A63" w:rsidRDefault="00643F11" w:rsidP="00643F11">
            <w:pPr>
              <w:tabs>
                <w:tab w:val="left" w:pos="9639"/>
              </w:tabs>
              <w:suppressAutoHyphens/>
              <w:jc w:val="center"/>
              <w:rPr>
                <w:rFonts w:ascii="Times New Roman" w:hAnsi="Times New Roman" w:cs="Times New Roman"/>
                <w:kern w:val="2"/>
                <w:lang w:eastAsia="zh-CN" w:bidi="hi-IN"/>
              </w:rPr>
            </w:pPr>
            <w:r w:rsidRPr="00ED1A63">
              <w:rPr>
                <w:rFonts w:ascii="Times New Roman" w:hAnsi="Times New Roman" w:cs="Times New Roman"/>
                <w:kern w:val="2"/>
                <w:lang w:eastAsia="zh-CN" w:bidi="hi-IN"/>
              </w:rPr>
              <w:t>Заключение</w:t>
            </w:r>
          </w:p>
          <w:p w:rsidR="00643F11" w:rsidRPr="00ED1A63" w:rsidRDefault="00643F11" w:rsidP="00643F11">
            <w:pPr>
              <w:tabs>
                <w:tab w:val="left" w:pos="9639"/>
              </w:tabs>
              <w:suppressAutoHyphens/>
              <w:jc w:val="center"/>
              <w:rPr>
                <w:rFonts w:ascii="Times New Roman" w:hAnsi="Times New Roman" w:cs="Times New Roman"/>
                <w:kern w:val="2"/>
                <w:lang w:eastAsia="zh-CN" w:bidi="hi-IN"/>
              </w:rPr>
            </w:pPr>
            <w:r w:rsidRPr="00ED1A63">
              <w:rPr>
                <w:rFonts w:ascii="Times New Roman" w:hAnsi="Times New Roman" w:cs="Times New Roman"/>
                <w:kern w:val="2"/>
                <w:lang w:eastAsia="zh-CN" w:bidi="hi-IN"/>
              </w:rPr>
              <w:t>о несоответствии участника Конкурса (отбора) и заявки требованиям</w:t>
            </w:r>
          </w:p>
          <w:p w:rsidR="00643F11" w:rsidRPr="00ED1A63" w:rsidRDefault="00643F11" w:rsidP="00643F11">
            <w:pPr>
              <w:tabs>
                <w:tab w:val="left" w:pos="9639"/>
              </w:tabs>
              <w:suppressAutoHyphens/>
              <w:jc w:val="center"/>
              <w:rPr>
                <w:rFonts w:ascii="Times New Roman" w:hAnsi="Times New Roman" w:cs="Times New Roman"/>
                <w:kern w:val="2"/>
                <w:lang w:eastAsia="zh-CN" w:bidi="hi-IN"/>
              </w:rPr>
            </w:pPr>
            <w:r w:rsidRPr="00ED1A63">
              <w:rPr>
                <w:rFonts w:ascii="Times New Roman" w:hAnsi="Times New Roman" w:cs="Times New Roman"/>
                <w:kern w:val="2"/>
                <w:lang w:eastAsia="zh-CN" w:bidi="hi-IN"/>
              </w:rPr>
              <w:t>и условиям, установленным Порядком предоставления Субсидии</w:t>
            </w:r>
          </w:p>
          <w:p w:rsidR="00643F11" w:rsidRPr="00ED1A63" w:rsidRDefault="00643F11" w:rsidP="00643F11">
            <w:pPr>
              <w:tabs>
                <w:tab w:val="left" w:pos="9639"/>
              </w:tabs>
              <w:suppressAutoHyphens/>
              <w:jc w:val="center"/>
              <w:rPr>
                <w:rFonts w:ascii="Times New Roman" w:hAnsi="Times New Roman" w:cs="Times New Roman"/>
                <w:kern w:val="2"/>
                <w:lang w:eastAsia="zh-CN" w:bidi="hi-IN"/>
              </w:rPr>
            </w:pPr>
            <w:r w:rsidRPr="00ED1A63">
              <w:rPr>
                <w:rFonts w:ascii="Times New Roman" w:hAnsi="Times New Roman" w:cs="Times New Roman"/>
                <w:kern w:val="2"/>
                <w:lang w:eastAsia="zh-CN" w:bidi="hi-IN"/>
              </w:rPr>
              <w:t>по мероприятию (номер и название мероприятия)</w:t>
            </w:r>
          </w:p>
          <w:p w:rsidR="00643F11" w:rsidRPr="00ED1A63" w:rsidRDefault="00643F11" w:rsidP="00643F11">
            <w:pPr>
              <w:tabs>
                <w:tab w:val="left" w:pos="9639"/>
              </w:tabs>
              <w:suppressAutoHyphens/>
              <w:rPr>
                <w:rFonts w:ascii="Times New Roman" w:hAnsi="Times New Roman" w:cs="Times New Roman"/>
                <w:kern w:val="2"/>
                <w:lang w:eastAsia="zh-CN" w:bidi="hi-IN"/>
              </w:rPr>
            </w:pPr>
          </w:p>
          <w:p w:rsidR="00643F11" w:rsidRPr="00ED1A63" w:rsidRDefault="00643F11" w:rsidP="00643F11">
            <w:pPr>
              <w:tabs>
                <w:tab w:val="left" w:pos="9639"/>
              </w:tabs>
              <w:suppressAutoHyphens/>
              <w:rPr>
                <w:rFonts w:ascii="Times New Roman" w:hAnsi="Times New Roman" w:cs="Times New Roman"/>
                <w:kern w:val="2"/>
                <w:lang w:eastAsia="zh-CN" w:bidi="hi-IN"/>
              </w:rPr>
            </w:pPr>
            <w:r w:rsidRPr="00ED1A63">
              <w:rPr>
                <w:rFonts w:ascii="Times New Roman" w:hAnsi="Times New Roman" w:cs="Times New Roman"/>
                <w:kern w:val="2"/>
                <w:lang w:eastAsia="zh-CN" w:bidi="hi-IN"/>
              </w:rPr>
              <w:t xml:space="preserve">                                                                                                              Дата составления ___________</w:t>
            </w:r>
          </w:p>
          <w:p w:rsidR="00643F11" w:rsidRPr="00ED1A63" w:rsidRDefault="00643F11" w:rsidP="00643F11">
            <w:pPr>
              <w:tabs>
                <w:tab w:val="left" w:pos="9639"/>
              </w:tabs>
              <w:suppressAutoHyphens/>
              <w:rPr>
                <w:rFonts w:ascii="Times New Roman" w:hAnsi="Times New Roman" w:cs="Times New Roman"/>
                <w:kern w:val="2"/>
                <w:lang w:eastAsia="zh-CN" w:bidi="hi-IN"/>
              </w:rPr>
            </w:pPr>
          </w:p>
          <w:tbl>
            <w:tblPr>
              <w:tblW w:w="9783" w:type="dxa"/>
              <w:tblInd w:w="67" w:type="dxa"/>
              <w:tblCellMar>
                <w:top w:w="102" w:type="dxa"/>
                <w:left w:w="62" w:type="dxa"/>
                <w:bottom w:w="102" w:type="dxa"/>
                <w:right w:w="62" w:type="dxa"/>
              </w:tblCellMar>
              <w:tblLook w:val="04A0" w:firstRow="1" w:lastRow="0" w:firstColumn="1" w:lastColumn="0" w:noHBand="0" w:noVBand="1"/>
            </w:tblPr>
            <w:tblGrid>
              <w:gridCol w:w="5805"/>
              <w:gridCol w:w="3978"/>
            </w:tblGrid>
            <w:tr w:rsidR="00643F11" w:rsidRPr="00ED1A63" w:rsidTr="00643F11">
              <w:trPr>
                <w:trHeight w:val="1012"/>
              </w:trPr>
              <w:tc>
                <w:tcPr>
                  <w:tcW w:w="5805"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cs="Times New Roman"/>
                      <w:kern w:val="2"/>
                      <w:lang w:eastAsia="en-US" w:bidi="hi-IN"/>
                    </w:rPr>
                  </w:pPr>
                  <w:r w:rsidRPr="00ED1A63">
                    <w:rPr>
                      <w:rFonts w:cs="Times New Roman"/>
                      <w:kern w:val="2"/>
                      <w:lang w:eastAsia="en-US" w:bidi="hi-IN"/>
                    </w:rPr>
                    <w:t xml:space="preserve">Наименование юридического лица </w:t>
                  </w:r>
                  <w:r w:rsidRPr="00ED1A63">
                    <w:rPr>
                      <w:rFonts w:cs="Times New Roman"/>
                      <w:kern w:val="2"/>
                      <w:lang w:eastAsia="en-US" w:bidi="hi-IN"/>
                    </w:rPr>
                    <w:br/>
                    <w:t>с указанием организационно-правовой формы/ ФИО индивидуального предпринимателя</w:t>
                  </w:r>
                </w:p>
              </w:tc>
              <w:tc>
                <w:tcPr>
                  <w:tcW w:w="3978"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suppressAutoHyphens/>
                    <w:ind w:right="27"/>
                    <w:rPr>
                      <w:rFonts w:cs="Times New Roman"/>
                      <w:color w:val="1D1D1F"/>
                      <w:kern w:val="2"/>
                      <w:u w:val="single"/>
                      <w:lang w:bidi="hi-IN"/>
                    </w:rPr>
                  </w:pPr>
                </w:p>
              </w:tc>
            </w:tr>
            <w:tr w:rsidR="00643F11" w:rsidRPr="00ED1A63" w:rsidTr="00643F11">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cs="Times New Roman"/>
                      <w:kern w:val="2"/>
                      <w:lang w:eastAsia="en-US" w:bidi="hi-IN"/>
                    </w:rPr>
                  </w:pPr>
                  <w:r w:rsidRPr="00ED1A63">
                    <w:rPr>
                      <w:rFonts w:cs="Times New Roman"/>
                      <w:kern w:val="2"/>
                      <w:lang w:eastAsia="en-US" w:bidi="hi-IN"/>
                    </w:rPr>
                    <w:t>Сокращенное наименование (для юридического лица)</w:t>
                  </w:r>
                </w:p>
              </w:tc>
              <w:tc>
                <w:tcPr>
                  <w:tcW w:w="3978"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eastAsia="NSimSun" w:cs="Times New Roman"/>
                      <w:color w:val="000000"/>
                      <w:kern w:val="2"/>
                      <w:lang w:eastAsia="en-US" w:bidi="hi-IN"/>
                    </w:rPr>
                  </w:pPr>
                </w:p>
              </w:tc>
            </w:tr>
            <w:tr w:rsidR="00643F11" w:rsidRPr="00ED1A63" w:rsidTr="00643F11">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tabs>
                      <w:tab w:val="left" w:pos="2784"/>
                    </w:tabs>
                    <w:suppressAutoHyphens/>
                    <w:rPr>
                      <w:rFonts w:cs="Times New Roman"/>
                      <w:kern w:val="2"/>
                      <w:lang w:eastAsia="en-US" w:bidi="hi-IN"/>
                    </w:rPr>
                  </w:pPr>
                  <w:r w:rsidRPr="00ED1A63">
                    <w:rPr>
                      <w:rFonts w:cs="Times New Roman"/>
                      <w:kern w:val="2"/>
                      <w:lang w:eastAsia="en-US" w:bidi="hi-IN"/>
                    </w:rPr>
                    <w:t>Дата регистрации</w:t>
                  </w:r>
                </w:p>
              </w:tc>
              <w:tc>
                <w:tcPr>
                  <w:tcW w:w="3978"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eastAsia="NSimSun" w:cs="Times New Roman"/>
                      <w:color w:val="000000"/>
                      <w:kern w:val="2"/>
                      <w:lang w:eastAsia="en-US" w:bidi="hi-IN"/>
                    </w:rPr>
                  </w:pPr>
                </w:p>
              </w:tc>
            </w:tr>
            <w:tr w:rsidR="00643F11" w:rsidRPr="00ED1A63" w:rsidTr="00643F11">
              <w:trPr>
                <w:trHeight w:val="780"/>
              </w:trPr>
              <w:tc>
                <w:tcPr>
                  <w:tcW w:w="5805"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cs="Times New Roman"/>
                      <w:kern w:val="2"/>
                      <w:lang w:eastAsia="en-US" w:bidi="hi-IN"/>
                    </w:rPr>
                  </w:pPr>
                  <w:r w:rsidRPr="00ED1A63">
                    <w:rPr>
                      <w:rFonts w:cs="Times New Roman"/>
                      <w:kern w:val="2"/>
                      <w:lang w:eastAsia="en-US" w:bidi="hi-IN"/>
                    </w:rPr>
                    <w:t>Местонахождения юридического лица / местожительства индивидуального предпринимателя</w:t>
                  </w:r>
                </w:p>
              </w:tc>
              <w:tc>
                <w:tcPr>
                  <w:tcW w:w="3978"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eastAsia="NSimSun" w:cs="Times New Roman"/>
                      <w:color w:val="000000"/>
                      <w:kern w:val="2"/>
                      <w:lang w:eastAsia="en-US" w:bidi="hi-IN"/>
                    </w:rPr>
                  </w:pPr>
                </w:p>
              </w:tc>
            </w:tr>
            <w:tr w:rsidR="00643F11" w:rsidRPr="00ED1A63" w:rsidTr="00643F11">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cs="Times New Roman"/>
                      <w:kern w:val="2"/>
                      <w:lang w:eastAsia="en-US" w:bidi="hi-IN"/>
                    </w:rPr>
                  </w:pPr>
                  <w:r w:rsidRPr="00ED1A63">
                    <w:rPr>
                      <w:rFonts w:cs="Times New Roman"/>
                      <w:kern w:val="2"/>
                      <w:lang w:eastAsia="en-US" w:bidi="hi-IN"/>
                    </w:rPr>
                    <w:t>Место ведения бизнеса (фактическое)</w:t>
                  </w:r>
                </w:p>
              </w:tc>
              <w:tc>
                <w:tcPr>
                  <w:tcW w:w="3978"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eastAsia="NSimSun" w:cs="Times New Roman"/>
                      <w:color w:val="000000"/>
                      <w:kern w:val="2"/>
                      <w:lang w:eastAsia="en-US" w:bidi="hi-IN"/>
                    </w:rPr>
                  </w:pPr>
                </w:p>
              </w:tc>
            </w:tr>
            <w:tr w:rsidR="00643F11" w:rsidRPr="00ED1A63" w:rsidTr="00643F11">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cs="Times New Roman"/>
                      <w:kern w:val="2"/>
                      <w:lang w:eastAsia="en-US" w:bidi="hi-IN"/>
                    </w:rPr>
                  </w:pPr>
                  <w:r w:rsidRPr="00ED1A63">
                    <w:rPr>
                      <w:rFonts w:cs="Times New Roman"/>
                      <w:kern w:val="2"/>
                      <w:lang w:eastAsia="en-US" w:bidi="hi-IN"/>
                    </w:rPr>
                    <w:t>ОГРН/ОГРНИП</w:t>
                  </w:r>
                </w:p>
              </w:tc>
              <w:tc>
                <w:tcPr>
                  <w:tcW w:w="3978"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eastAsia="NSimSun" w:cs="Times New Roman"/>
                      <w:color w:val="000000"/>
                      <w:kern w:val="2"/>
                      <w:lang w:eastAsia="en-US" w:bidi="hi-IN"/>
                    </w:rPr>
                  </w:pPr>
                </w:p>
              </w:tc>
            </w:tr>
            <w:tr w:rsidR="00643F11" w:rsidRPr="00ED1A63" w:rsidTr="00643F11">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cs="Times New Roman"/>
                      <w:kern w:val="2"/>
                      <w:lang w:eastAsia="en-US" w:bidi="hi-IN"/>
                    </w:rPr>
                  </w:pPr>
                  <w:r w:rsidRPr="00ED1A63">
                    <w:rPr>
                      <w:rFonts w:cs="Times New Roman"/>
                      <w:kern w:val="2"/>
                      <w:lang w:eastAsia="en-US" w:bidi="hi-IN"/>
                    </w:rPr>
                    <w:t>ИНН</w:t>
                  </w:r>
                </w:p>
              </w:tc>
              <w:tc>
                <w:tcPr>
                  <w:tcW w:w="3978"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eastAsia="NSimSun" w:cs="Times New Roman"/>
                      <w:color w:val="000000"/>
                      <w:kern w:val="2"/>
                      <w:lang w:eastAsia="en-US" w:bidi="hi-IN"/>
                    </w:rPr>
                  </w:pPr>
                </w:p>
              </w:tc>
            </w:tr>
            <w:tr w:rsidR="00643F11" w:rsidRPr="00ED1A63" w:rsidTr="00643F11">
              <w:trPr>
                <w:trHeight w:val="242"/>
              </w:trPr>
              <w:tc>
                <w:tcPr>
                  <w:tcW w:w="5805"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cs="Times New Roman"/>
                      <w:kern w:val="2"/>
                      <w:lang w:eastAsia="en-US" w:bidi="hi-IN"/>
                    </w:rPr>
                  </w:pPr>
                  <w:r w:rsidRPr="00ED1A63">
                    <w:rPr>
                      <w:rFonts w:cs="Times New Roman"/>
                      <w:kern w:val="2"/>
                      <w:lang w:eastAsia="en-US" w:bidi="hi-IN"/>
                    </w:rPr>
                    <w:t>КПП</w:t>
                  </w:r>
                </w:p>
              </w:tc>
              <w:tc>
                <w:tcPr>
                  <w:tcW w:w="3978"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cs="Times New Roman"/>
                      <w:color w:val="000000"/>
                      <w:kern w:val="2"/>
                      <w:lang w:eastAsia="en-US" w:bidi="hi-IN"/>
                    </w:rPr>
                  </w:pPr>
                </w:p>
              </w:tc>
            </w:tr>
          </w:tbl>
          <w:p w:rsidR="00643F11" w:rsidRPr="00ED1A63" w:rsidRDefault="00643F11" w:rsidP="00643F11">
            <w:pPr>
              <w:tabs>
                <w:tab w:val="left" w:pos="9639"/>
              </w:tabs>
              <w:suppressAutoHyphens/>
              <w:ind w:right="201" w:firstLine="488"/>
              <w:jc w:val="both"/>
              <w:rPr>
                <w:rFonts w:ascii="Times New Roman" w:hAnsi="Times New Roman" w:cs="Times New Roman"/>
                <w:kern w:val="2"/>
                <w:lang w:eastAsia="zh-CN" w:bidi="hi-IN"/>
              </w:rPr>
            </w:pPr>
            <w:r w:rsidRPr="00ED1A63">
              <w:rPr>
                <w:rFonts w:ascii="Times New Roman" w:hAnsi="Times New Roman" w:cs="Times New Roman"/>
                <w:kern w:val="2"/>
                <w:lang w:eastAsia="zh-CN" w:bidi="hi-IN"/>
              </w:rPr>
              <w:t>Участник конкурса не соответствует требованиям и условиям, установленным Подпрограммой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w:t>
            </w:r>
            <w:proofErr w:type="gramStart"/>
            <w:r w:rsidRPr="00ED1A63">
              <w:rPr>
                <w:rFonts w:ascii="Times New Roman" w:hAnsi="Times New Roman" w:cs="Times New Roman"/>
                <w:kern w:val="2"/>
                <w:lang w:eastAsia="zh-CN" w:bidi="hi-IN"/>
              </w:rPr>
              <w:t xml:space="preserve">12,   </w:t>
            </w:r>
            <w:proofErr w:type="gramEnd"/>
            <w:r w:rsidRPr="00ED1A63">
              <w:rPr>
                <w:rFonts w:ascii="Times New Roman" w:hAnsi="Times New Roman" w:cs="Times New Roman"/>
                <w:kern w:val="2"/>
                <w:lang w:eastAsia="zh-CN" w:bidi="hi-IN"/>
              </w:rPr>
              <w:t>в рамках реализации мероприятия (номер и название мероприятия).</w:t>
            </w:r>
          </w:p>
          <w:tbl>
            <w:tblPr>
              <w:tblW w:w="9783" w:type="dxa"/>
              <w:tblInd w:w="67" w:type="dxa"/>
              <w:tblCellMar>
                <w:top w:w="102" w:type="dxa"/>
                <w:left w:w="62" w:type="dxa"/>
                <w:bottom w:w="102" w:type="dxa"/>
                <w:right w:w="62" w:type="dxa"/>
              </w:tblCellMar>
              <w:tblLook w:val="04A0" w:firstRow="1" w:lastRow="0" w:firstColumn="1" w:lastColumn="0" w:noHBand="0" w:noVBand="1"/>
            </w:tblPr>
            <w:tblGrid>
              <w:gridCol w:w="4762"/>
              <w:gridCol w:w="5021"/>
            </w:tblGrid>
            <w:tr w:rsidR="00643F11" w:rsidRPr="00ED1A63" w:rsidTr="00643F11">
              <w:tc>
                <w:tcPr>
                  <w:tcW w:w="4762"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jc w:val="center"/>
                    <w:rPr>
                      <w:rFonts w:cs="Times New Roman"/>
                      <w:kern w:val="2"/>
                      <w:lang w:eastAsia="zh-CN" w:bidi="hi-IN"/>
                    </w:rPr>
                  </w:pPr>
                  <w:r w:rsidRPr="00ED1A63">
                    <w:rPr>
                      <w:rFonts w:cs="Times New Roman"/>
                      <w:kern w:val="2"/>
                      <w:lang w:eastAsia="zh-CN" w:bidi="hi-IN"/>
                    </w:rPr>
                    <w:t>Выявленные нарушения</w:t>
                  </w:r>
                </w:p>
              </w:tc>
              <w:tc>
                <w:tcPr>
                  <w:tcW w:w="5021" w:type="dxa"/>
                  <w:tcBorders>
                    <w:top w:val="single" w:sz="4" w:space="0" w:color="000000"/>
                    <w:left w:val="single" w:sz="4" w:space="0" w:color="000000"/>
                    <w:bottom w:val="single" w:sz="4" w:space="0" w:color="000000"/>
                    <w:right w:val="single" w:sz="4" w:space="0" w:color="000000"/>
                  </w:tcBorders>
                  <w:vAlign w:val="bottom"/>
                  <w:hideMark/>
                </w:tcPr>
                <w:p w:rsidR="00643F11" w:rsidRPr="00ED1A63" w:rsidRDefault="00643F11" w:rsidP="00643F11">
                  <w:pPr>
                    <w:widowControl w:val="0"/>
                    <w:suppressAutoHyphens/>
                    <w:jc w:val="center"/>
                    <w:rPr>
                      <w:rFonts w:cs="Times New Roman"/>
                      <w:kern w:val="2"/>
                      <w:lang w:eastAsia="zh-CN" w:bidi="hi-IN"/>
                    </w:rPr>
                  </w:pPr>
                  <w:r w:rsidRPr="00ED1A63">
                    <w:rPr>
                      <w:rFonts w:cs="Times New Roman"/>
                      <w:kern w:val="2"/>
                      <w:lang w:eastAsia="zh-CN" w:bidi="hi-IN"/>
                    </w:rPr>
                    <w:t>Правовые основания</w:t>
                  </w:r>
                </w:p>
              </w:tc>
            </w:tr>
            <w:tr w:rsidR="00643F11" w:rsidRPr="00ED1A63" w:rsidTr="00643F11">
              <w:trPr>
                <w:trHeight w:val="345"/>
              </w:trPr>
              <w:tc>
                <w:tcPr>
                  <w:tcW w:w="4762"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LineNumbers/>
                    <w:suppressAutoHyphens/>
                    <w:textAlignment w:val="baseline"/>
                    <w:rPr>
                      <w:rFonts w:cs="Times New Roman"/>
                      <w:color w:val="000000"/>
                      <w:kern w:val="2"/>
                      <w:lang w:eastAsia="ja-JP" w:bidi="fa-IR"/>
                    </w:rPr>
                  </w:pPr>
                </w:p>
              </w:tc>
              <w:tc>
                <w:tcPr>
                  <w:tcW w:w="5021"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LineNumbers/>
                    <w:suppressAutoHyphens/>
                    <w:textAlignment w:val="baseline"/>
                    <w:rPr>
                      <w:rFonts w:eastAsia="Andale Sans UI" w:cs="Times New Roman"/>
                      <w:color w:val="000000"/>
                      <w:kern w:val="2"/>
                      <w:lang w:eastAsia="ja-JP" w:bidi="fa-IR"/>
                    </w:rPr>
                  </w:pPr>
                </w:p>
              </w:tc>
            </w:tr>
          </w:tbl>
          <w:p w:rsidR="00643F11" w:rsidRPr="00ED1A63" w:rsidRDefault="00643F11" w:rsidP="00643F11">
            <w:pPr>
              <w:widowControl w:val="0"/>
              <w:tabs>
                <w:tab w:val="left" w:pos="1134"/>
                <w:tab w:val="left" w:pos="9639"/>
              </w:tabs>
              <w:suppressAutoHyphens/>
              <w:ind w:left="360"/>
              <w:rPr>
                <w:rFonts w:ascii="Times New Roman" w:hAnsi="Times New Roman" w:cs="Times New Roman"/>
                <w:kern w:val="2"/>
                <w:lang w:eastAsia="zh-CN" w:bidi="hi-IN"/>
              </w:rPr>
            </w:pPr>
          </w:p>
          <w:tbl>
            <w:tblPr>
              <w:tblW w:w="9737" w:type="dxa"/>
              <w:tblInd w:w="113" w:type="dxa"/>
              <w:tblCellMar>
                <w:top w:w="102" w:type="dxa"/>
                <w:bottom w:w="102" w:type="dxa"/>
              </w:tblCellMar>
              <w:tblLook w:val="04A0" w:firstRow="1" w:lastRow="0" w:firstColumn="1" w:lastColumn="0" w:noHBand="0" w:noVBand="1"/>
            </w:tblPr>
            <w:tblGrid>
              <w:gridCol w:w="3431"/>
              <w:gridCol w:w="3826"/>
              <w:gridCol w:w="2480"/>
            </w:tblGrid>
            <w:tr w:rsidR="00643F11" w:rsidRPr="00ED1A63" w:rsidTr="00643F11">
              <w:trPr>
                <w:trHeight w:val="359"/>
              </w:trPr>
              <w:tc>
                <w:tcPr>
                  <w:tcW w:w="3431"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tabs>
                      <w:tab w:val="left" w:pos="9639"/>
                    </w:tabs>
                    <w:suppressAutoHyphens/>
                    <w:spacing w:line="276" w:lineRule="auto"/>
                    <w:jc w:val="center"/>
                    <w:rPr>
                      <w:rFonts w:eastAsia="NSimSun" w:cs="Times New Roman"/>
                      <w:kern w:val="2"/>
                      <w:lang w:eastAsia="zh-CN" w:bidi="hi-IN"/>
                    </w:rPr>
                  </w:pPr>
                  <w:r w:rsidRPr="00ED1A63">
                    <w:rPr>
                      <w:rFonts w:eastAsia="NSimSun" w:cs="Times New Roman"/>
                      <w:kern w:val="2"/>
                      <w:lang w:eastAsia="zh-CN" w:bidi="hi-IN"/>
                    </w:rPr>
                    <w:t>Должность</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43F11" w:rsidRPr="00ED1A63" w:rsidRDefault="00643F11" w:rsidP="00643F11">
                  <w:pPr>
                    <w:widowControl w:val="0"/>
                    <w:tabs>
                      <w:tab w:val="left" w:pos="9639"/>
                    </w:tabs>
                    <w:suppressAutoHyphens/>
                    <w:spacing w:line="276" w:lineRule="auto"/>
                    <w:jc w:val="center"/>
                    <w:rPr>
                      <w:rFonts w:eastAsia="NSimSun" w:cs="Times New Roman"/>
                      <w:kern w:val="2"/>
                      <w:lang w:eastAsia="zh-CN" w:bidi="hi-IN"/>
                    </w:rPr>
                  </w:pPr>
                  <w:r w:rsidRPr="00ED1A63">
                    <w:rPr>
                      <w:rFonts w:eastAsia="NSimSun" w:cs="Times New Roman"/>
                      <w:kern w:val="2"/>
                      <w:lang w:eastAsia="zh-CN" w:bidi="hi-IN"/>
                    </w:rPr>
                    <w:t>ФИО</w:t>
                  </w: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43F11" w:rsidRPr="00ED1A63" w:rsidRDefault="00643F11" w:rsidP="00643F11">
                  <w:pPr>
                    <w:widowControl w:val="0"/>
                    <w:tabs>
                      <w:tab w:val="left" w:pos="9639"/>
                    </w:tabs>
                    <w:suppressAutoHyphens/>
                    <w:spacing w:line="276" w:lineRule="auto"/>
                    <w:jc w:val="center"/>
                    <w:rPr>
                      <w:rFonts w:eastAsia="NSimSun" w:cs="Times New Roman"/>
                      <w:kern w:val="2"/>
                      <w:vertAlign w:val="superscript"/>
                      <w:lang w:eastAsia="zh-CN" w:bidi="hi-IN"/>
                    </w:rPr>
                  </w:pPr>
                  <w:r w:rsidRPr="00ED1A63">
                    <w:rPr>
                      <w:rFonts w:eastAsia="NSimSun" w:cs="Times New Roman"/>
                      <w:kern w:val="2"/>
                      <w:lang w:eastAsia="zh-CN" w:bidi="hi-IN"/>
                    </w:rPr>
                    <w:t>Подпись</w:t>
                  </w:r>
                </w:p>
              </w:tc>
            </w:tr>
            <w:tr w:rsidR="00643F11" w:rsidRPr="00ED1A63" w:rsidTr="00643F11">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43F11" w:rsidRPr="00ED1A63" w:rsidRDefault="00643F11" w:rsidP="00643F11">
                  <w:pPr>
                    <w:widowControl w:val="0"/>
                    <w:tabs>
                      <w:tab w:val="left" w:pos="9639"/>
                    </w:tabs>
                    <w:suppressAutoHyphens/>
                    <w:spacing w:line="276" w:lineRule="auto"/>
                    <w:rPr>
                      <w:rFonts w:cs="Times New Roman"/>
                      <w:color w:val="000000"/>
                      <w:kern w:val="2"/>
                      <w:lang w:eastAsia="en-US"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3F11" w:rsidRPr="00ED1A63" w:rsidRDefault="00643F11" w:rsidP="00643F11">
                  <w:pPr>
                    <w:widowControl w:val="0"/>
                    <w:tabs>
                      <w:tab w:val="left" w:pos="9639"/>
                    </w:tabs>
                    <w:suppressAutoHyphens/>
                    <w:spacing w:line="276" w:lineRule="auto"/>
                    <w:rPr>
                      <w:rFonts w:eastAsia="NSimSun" w:cs="Times New Roman"/>
                      <w:b/>
                      <w:bCs/>
                      <w:kern w:val="2"/>
                      <w:u w:val="single"/>
                      <w:lang w:eastAsia="zh-CN" w:bidi="hi-IN"/>
                    </w:rPr>
                  </w:pPr>
                </w:p>
                <w:p w:rsidR="00643F11" w:rsidRPr="00ED1A63" w:rsidRDefault="00643F11" w:rsidP="00643F11">
                  <w:pPr>
                    <w:widowControl w:val="0"/>
                    <w:tabs>
                      <w:tab w:val="left" w:pos="9639"/>
                    </w:tabs>
                    <w:suppressAutoHyphens/>
                    <w:spacing w:line="276" w:lineRule="auto"/>
                    <w:rPr>
                      <w:rFonts w:cs="Times New Roman"/>
                      <w:color w:val="000000"/>
                      <w:kern w:val="2"/>
                      <w:lang w:eastAsia="en-US" w:bidi="hi-IN"/>
                    </w:rPr>
                  </w:pP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3F11" w:rsidRPr="00ED1A63" w:rsidRDefault="00643F11" w:rsidP="00643F11">
                  <w:pPr>
                    <w:widowControl w:val="0"/>
                    <w:tabs>
                      <w:tab w:val="left" w:pos="9639"/>
                    </w:tabs>
                    <w:suppressAutoHyphens/>
                    <w:spacing w:line="276" w:lineRule="auto"/>
                    <w:rPr>
                      <w:rFonts w:eastAsia="NSimSun" w:cs="Times New Roman"/>
                      <w:kern w:val="2"/>
                      <w:lang w:eastAsia="zh-CN" w:bidi="hi-IN"/>
                    </w:rPr>
                  </w:pPr>
                </w:p>
              </w:tc>
            </w:tr>
          </w:tbl>
          <w:p w:rsidR="00643F11" w:rsidRPr="00ED1A63" w:rsidRDefault="00643F11" w:rsidP="00643F11">
            <w:pPr>
              <w:suppressAutoHyphens/>
              <w:rPr>
                <w:rFonts w:ascii="Times New Roman" w:hAnsi="Times New Roman" w:cs="Times New Roman"/>
                <w:kern w:val="2"/>
                <w:lang w:eastAsia="zh-CN" w:bidi="hi-IN"/>
              </w:rPr>
            </w:pPr>
          </w:p>
          <w:p w:rsidR="00643F11" w:rsidRPr="00ED1A63" w:rsidRDefault="00643F11" w:rsidP="00643F11">
            <w:pPr>
              <w:suppressAutoHyphens/>
              <w:rPr>
                <w:rFonts w:ascii="Times New Roman" w:hAnsi="Times New Roman" w:cs="Times New Roman"/>
                <w:kern w:val="2"/>
                <w:lang w:eastAsia="zh-CN" w:bidi="hi-IN"/>
              </w:rPr>
            </w:pPr>
          </w:p>
          <w:p w:rsidR="006665C1" w:rsidRDefault="006665C1" w:rsidP="00643F11">
            <w:pPr>
              <w:suppressAutoHyphens/>
              <w:spacing w:line="23" w:lineRule="atLeast"/>
              <w:rPr>
                <w:rFonts w:ascii="Times New Roman" w:hAnsi="Times New Roman" w:cs="Times New Roman"/>
                <w:kern w:val="2"/>
                <w:lang w:eastAsia="zh-CN" w:bidi="hi-IN"/>
              </w:rPr>
            </w:pPr>
          </w:p>
          <w:p w:rsidR="006665C1" w:rsidRDefault="006665C1" w:rsidP="00643F11">
            <w:pPr>
              <w:suppressAutoHyphens/>
              <w:spacing w:line="23" w:lineRule="atLeast"/>
              <w:rPr>
                <w:rFonts w:ascii="Times New Roman" w:hAnsi="Times New Roman" w:cs="Times New Roman"/>
                <w:kern w:val="2"/>
                <w:lang w:eastAsia="zh-CN" w:bidi="hi-IN"/>
              </w:rPr>
            </w:pPr>
          </w:p>
          <w:p w:rsidR="006665C1" w:rsidRDefault="006665C1" w:rsidP="00643F11">
            <w:pPr>
              <w:suppressAutoHyphens/>
              <w:spacing w:line="23" w:lineRule="atLeast"/>
              <w:rPr>
                <w:rFonts w:ascii="Times New Roman" w:hAnsi="Times New Roman" w:cs="Times New Roman"/>
                <w:kern w:val="2"/>
                <w:lang w:eastAsia="zh-CN" w:bidi="hi-IN"/>
              </w:rPr>
            </w:pPr>
          </w:p>
          <w:p w:rsidR="00643F11" w:rsidRPr="00ED1A63" w:rsidRDefault="00643F11" w:rsidP="00643F11">
            <w:pPr>
              <w:suppressAutoHyphens/>
              <w:spacing w:line="23" w:lineRule="atLeast"/>
              <w:rPr>
                <w:rFonts w:ascii="Times New Roman" w:hAnsi="Times New Roman" w:cs="Times New Roman"/>
                <w:lang w:eastAsia="ar-SA"/>
              </w:rPr>
            </w:pPr>
            <w:r w:rsidRPr="00ED1A63">
              <w:rPr>
                <w:rFonts w:ascii="Times New Roman" w:hAnsi="Times New Roman" w:cs="Times New Roman"/>
                <w:lang w:eastAsia="ar-SA"/>
              </w:rPr>
              <w:lastRenderedPageBreak/>
              <w:t xml:space="preserve">                                                                                                                            Приложение 10</w:t>
            </w:r>
          </w:p>
          <w:p w:rsidR="00643F11" w:rsidRPr="00ED1A63" w:rsidRDefault="00643F11" w:rsidP="00643F11">
            <w:pPr>
              <w:suppressAutoHyphens/>
              <w:spacing w:line="23" w:lineRule="atLeast"/>
              <w:rPr>
                <w:rFonts w:ascii="Times New Roman" w:hAnsi="Times New Roman" w:cs="Times New Roman"/>
                <w:lang w:eastAsia="ar-SA"/>
              </w:rPr>
            </w:pPr>
            <w:r w:rsidRPr="00ED1A63">
              <w:rPr>
                <w:rFonts w:ascii="Times New Roman" w:hAnsi="Times New Roman" w:cs="Times New Roman"/>
                <w:lang w:eastAsia="ar-SA"/>
              </w:rPr>
              <w:t xml:space="preserve">                                                                                                                            к Порядку</w:t>
            </w:r>
          </w:p>
          <w:p w:rsidR="00643F11" w:rsidRPr="00ED1A63" w:rsidRDefault="00643F11" w:rsidP="00643F11">
            <w:pPr>
              <w:suppressAutoHyphens/>
              <w:spacing w:line="23" w:lineRule="atLeast"/>
              <w:rPr>
                <w:rFonts w:ascii="Times New Roman" w:hAnsi="Times New Roman" w:cs="Times New Roman"/>
                <w:lang w:eastAsia="ar-SA"/>
              </w:rPr>
            </w:pPr>
          </w:p>
        </w:tc>
        <w:tc>
          <w:tcPr>
            <w:tcW w:w="252" w:type="dxa"/>
            <w:tcBorders>
              <w:top w:val="nil"/>
              <w:left w:val="nil"/>
              <w:bottom w:val="nil"/>
              <w:right w:val="nil"/>
            </w:tcBorders>
            <w:shd w:val="clear" w:color="auto" w:fill="auto"/>
          </w:tcPr>
          <w:p w:rsidR="00643F11" w:rsidRPr="00ED1A63" w:rsidRDefault="00643F11" w:rsidP="00643F11">
            <w:pPr>
              <w:suppressAutoHyphens/>
              <w:spacing w:line="23" w:lineRule="atLeast"/>
              <w:rPr>
                <w:rFonts w:ascii="Times New Roman" w:hAnsi="Times New Roman" w:cs="Times New Roman"/>
                <w:highlight w:val="green"/>
                <w:lang w:eastAsia="ar-SA"/>
              </w:rPr>
            </w:pPr>
            <w:r w:rsidRPr="00ED1A63">
              <w:rPr>
                <w:rFonts w:ascii="Times New Roman" w:hAnsi="Times New Roman" w:cs="Times New Roman"/>
                <w:highlight w:val="green"/>
                <w:lang w:eastAsia="ar-SA"/>
              </w:rPr>
              <w:lastRenderedPageBreak/>
              <w:t xml:space="preserve"> </w:t>
            </w:r>
          </w:p>
        </w:tc>
      </w:tr>
    </w:tbl>
    <w:p w:rsidR="00643F11" w:rsidRPr="00ED1A63" w:rsidRDefault="00643F11" w:rsidP="00643F11">
      <w:pPr>
        <w:widowControl w:val="0"/>
        <w:autoSpaceDE w:val="0"/>
        <w:autoSpaceDN w:val="0"/>
        <w:adjustRightInd w:val="0"/>
        <w:ind w:right="3827"/>
        <w:jc w:val="right"/>
        <w:rPr>
          <w:rFonts w:cs="Times New Roman"/>
          <w:color w:val="000000"/>
          <w:highlight w:val="green"/>
        </w:rPr>
      </w:pPr>
      <w:r w:rsidRPr="00ED1A63">
        <w:rPr>
          <w:rFonts w:cs="Times New Roman"/>
          <w:color w:val="000000"/>
          <w:highlight w:val="green"/>
        </w:rPr>
        <w:lastRenderedPageBreak/>
        <w:t xml:space="preserve">  </w:t>
      </w:r>
    </w:p>
    <w:p w:rsidR="00643F11" w:rsidRPr="00ED1A63" w:rsidRDefault="00643F11" w:rsidP="00643F11">
      <w:pPr>
        <w:spacing w:after="160" w:line="259" w:lineRule="auto"/>
        <w:ind w:firstLine="540"/>
        <w:jc w:val="right"/>
        <w:rPr>
          <w:rFonts w:eastAsia="Calibri" w:cs="Times New Roman"/>
          <w:color w:val="000000"/>
          <w:kern w:val="2"/>
          <w:lang w:eastAsia="en-US"/>
        </w:rPr>
      </w:pPr>
      <w:r w:rsidRPr="00ED1A63">
        <w:rPr>
          <w:rFonts w:eastAsia="Calibri" w:cs="Times New Roman"/>
          <w:color w:val="000000"/>
          <w:kern w:val="2"/>
          <w:lang w:eastAsia="en-US"/>
        </w:rPr>
        <w:t>Форма</w:t>
      </w:r>
    </w:p>
    <w:p w:rsidR="00643F11" w:rsidRPr="00ED1A63" w:rsidRDefault="00643F11" w:rsidP="00643F11">
      <w:pPr>
        <w:spacing w:after="160" w:line="259" w:lineRule="auto"/>
        <w:ind w:firstLine="540"/>
        <w:jc w:val="center"/>
        <w:rPr>
          <w:rFonts w:cs="Times New Roman"/>
        </w:rPr>
      </w:pPr>
      <w:r w:rsidRPr="00ED1A63">
        <w:rPr>
          <w:rFonts w:eastAsia="Calibri" w:cs="Times New Roman"/>
          <w:color w:val="000000"/>
          <w:kern w:val="2"/>
          <w:lang w:eastAsia="en-US"/>
        </w:rPr>
        <w:t xml:space="preserve">Реестр </w:t>
      </w:r>
      <w:r w:rsidRPr="00ED1A63">
        <w:rPr>
          <w:rFonts w:eastAsia="Calibri" w:cs="Times New Roman"/>
          <w:color w:val="000000"/>
          <w:kern w:val="2"/>
          <w:lang w:eastAsia="en-US"/>
        </w:rPr>
        <w:br/>
        <w:t>заявок, в отношении которых составлены Заключения Администрацией о несоответствии участника Конкурса и заявки требованиям и условиям, установленным Порядком предоставления Субсидии по мероприятию (номер и название мероприятия)</w:t>
      </w:r>
    </w:p>
    <w:p w:rsidR="00643F11" w:rsidRPr="00ED1A63" w:rsidRDefault="00643F11" w:rsidP="00643F11">
      <w:pPr>
        <w:widowControl w:val="0"/>
        <w:autoSpaceDE w:val="0"/>
        <w:autoSpaceDN w:val="0"/>
        <w:adjustRightInd w:val="0"/>
        <w:jc w:val="center"/>
        <w:rPr>
          <w:rFonts w:cs="Times New Roman"/>
          <w:color w:val="000000"/>
        </w:rPr>
      </w:pPr>
    </w:p>
    <w:tbl>
      <w:tblPr>
        <w:tblStyle w:val="311"/>
        <w:tblW w:w="4946" w:type="pct"/>
        <w:tblLook w:val="04A0" w:firstRow="1" w:lastRow="0" w:firstColumn="1" w:lastColumn="0" w:noHBand="0" w:noVBand="1"/>
      </w:tblPr>
      <w:tblGrid>
        <w:gridCol w:w="812"/>
        <w:gridCol w:w="2179"/>
        <w:gridCol w:w="2339"/>
        <w:gridCol w:w="1375"/>
        <w:gridCol w:w="2819"/>
      </w:tblGrid>
      <w:tr w:rsidR="00643F11" w:rsidRPr="00ED1A63" w:rsidTr="00643F11">
        <w:tc>
          <w:tcPr>
            <w:tcW w:w="426" w:type="pct"/>
          </w:tcPr>
          <w:p w:rsidR="00643F11" w:rsidRPr="00ED1A63" w:rsidRDefault="00643F11" w:rsidP="00643F11">
            <w:pPr>
              <w:autoSpaceDE w:val="0"/>
              <w:autoSpaceDN w:val="0"/>
              <w:adjustRightInd w:val="0"/>
              <w:spacing w:before="60" w:after="60" w:line="240" w:lineRule="exact"/>
              <w:jc w:val="center"/>
              <w:rPr>
                <w:rFonts w:ascii="Times New Roman" w:hAnsi="Times New Roman" w:cs="Times New Roman"/>
                <w:bCs/>
                <w:color w:val="000000"/>
              </w:rPr>
            </w:pPr>
            <w:r w:rsidRPr="00ED1A63">
              <w:rPr>
                <w:rFonts w:ascii="Times New Roman" w:hAnsi="Times New Roman" w:cs="Times New Roman"/>
                <w:bCs/>
                <w:color w:val="000000"/>
              </w:rPr>
              <w:t>№</w:t>
            </w:r>
          </w:p>
          <w:p w:rsidR="00643F11" w:rsidRPr="00ED1A63" w:rsidRDefault="00643F11" w:rsidP="00643F11">
            <w:pPr>
              <w:autoSpaceDE w:val="0"/>
              <w:autoSpaceDN w:val="0"/>
              <w:adjustRightInd w:val="0"/>
              <w:spacing w:before="60" w:after="60" w:line="240" w:lineRule="exact"/>
              <w:jc w:val="center"/>
              <w:rPr>
                <w:rFonts w:ascii="Times New Roman" w:hAnsi="Times New Roman" w:cs="Times New Roman"/>
                <w:bCs/>
                <w:color w:val="000000"/>
              </w:rPr>
            </w:pPr>
            <w:r w:rsidRPr="00ED1A63">
              <w:rPr>
                <w:rFonts w:ascii="Times New Roman" w:hAnsi="Times New Roman" w:cs="Times New Roman"/>
                <w:bCs/>
                <w:color w:val="000000"/>
              </w:rPr>
              <w:t>п/п</w:t>
            </w:r>
          </w:p>
        </w:tc>
        <w:tc>
          <w:tcPr>
            <w:tcW w:w="1144" w:type="pct"/>
          </w:tcPr>
          <w:p w:rsidR="00643F11" w:rsidRPr="00ED1A63" w:rsidRDefault="00643F11" w:rsidP="00643F11">
            <w:pPr>
              <w:autoSpaceDE w:val="0"/>
              <w:autoSpaceDN w:val="0"/>
              <w:adjustRightInd w:val="0"/>
              <w:spacing w:before="60" w:after="60" w:line="240" w:lineRule="exact"/>
              <w:jc w:val="center"/>
              <w:rPr>
                <w:rFonts w:ascii="Times New Roman" w:hAnsi="Times New Roman" w:cs="Times New Roman"/>
                <w:bCs/>
                <w:color w:val="000000"/>
              </w:rPr>
            </w:pPr>
            <w:r w:rsidRPr="00ED1A63">
              <w:rPr>
                <w:rFonts w:ascii="Times New Roman" w:hAnsi="Times New Roman" w:cs="Times New Roman"/>
                <w:bCs/>
                <w:color w:val="000000"/>
              </w:rPr>
              <w:t>Номер заявки</w:t>
            </w:r>
          </w:p>
        </w:tc>
        <w:tc>
          <w:tcPr>
            <w:tcW w:w="1228" w:type="pct"/>
          </w:tcPr>
          <w:p w:rsidR="00643F11" w:rsidRPr="00ED1A63" w:rsidRDefault="00643F11" w:rsidP="00643F11">
            <w:pPr>
              <w:autoSpaceDE w:val="0"/>
              <w:autoSpaceDN w:val="0"/>
              <w:adjustRightInd w:val="0"/>
              <w:spacing w:before="60" w:after="60" w:line="240" w:lineRule="exact"/>
              <w:jc w:val="center"/>
              <w:rPr>
                <w:rFonts w:ascii="Times New Roman" w:hAnsi="Times New Roman" w:cs="Times New Roman"/>
                <w:bCs/>
                <w:color w:val="000000"/>
              </w:rPr>
            </w:pPr>
            <w:r w:rsidRPr="00ED1A63">
              <w:rPr>
                <w:rFonts w:ascii="Times New Roman" w:hAnsi="Times New Roman" w:cs="Times New Roman"/>
                <w:bCs/>
                <w:color w:val="000000"/>
              </w:rPr>
              <w:t>Наименование ЮЛ/ФИО ИП</w:t>
            </w:r>
          </w:p>
        </w:tc>
        <w:tc>
          <w:tcPr>
            <w:tcW w:w="722" w:type="pct"/>
          </w:tcPr>
          <w:p w:rsidR="00643F11" w:rsidRPr="00ED1A63" w:rsidRDefault="00643F11" w:rsidP="00643F11">
            <w:pPr>
              <w:autoSpaceDE w:val="0"/>
              <w:autoSpaceDN w:val="0"/>
              <w:adjustRightInd w:val="0"/>
              <w:spacing w:before="60" w:after="60" w:line="240" w:lineRule="exact"/>
              <w:jc w:val="center"/>
              <w:rPr>
                <w:rFonts w:ascii="Times New Roman" w:hAnsi="Times New Roman" w:cs="Times New Roman"/>
                <w:bCs/>
                <w:color w:val="000000"/>
              </w:rPr>
            </w:pPr>
            <w:r w:rsidRPr="00ED1A63">
              <w:rPr>
                <w:rFonts w:ascii="Times New Roman" w:hAnsi="Times New Roman" w:cs="Times New Roman"/>
                <w:bCs/>
                <w:color w:val="000000"/>
              </w:rPr>
              <w:t>ИНН</w:t>
            </w:r>
          </w:p>
        </w:tc>
        <w:tc>
          <w:tcPr>
            <w:tcW w:w="1480" w:type="pct"/>
          </w:tcPr>
          <w:p w:rsidR="00643F11" w:rsidRPr="00ED1A63" w:rsidRDefault="00643F11" w:rsidP="00643F11">
            <w:pPr>
              <w:autoSpaceDE w:val="0"/>
              <w:autoSpaceDN w:val="0"/>
              <w:adjustRightInd w:val="0"/>
              <w:spacing w:before="100" w:after="100"/>
              <w:ind w:left="68" w:hanging="142"/>
              <w:jc w:val="center"/>
              <w:rPr>
                <w:rFonts w:ascii="Times New Roman" w:hAnsi="Times New Roman" w:cs="Times New Roman"/>
              </w:rPr>
            </w:pPr>
            <w:r w:rsidRPr="00ED1A63">
              <w:rPr>
                <w:rFonts w:ascii="Times New Roman" w:hAnsi="Times New Roman" w:cs="Times New Roman"/>
              </w:rPr>
              <w:t xml:space="preserve">Выявленные нарушения/причины со ссылкой </w:t>
            </w:r>
            <w:r w:rsidRPr="00ED1A63">
              <w:rPr>
                <w:rFonts w:ascii="Times New Roman" w:hAnsi="Times New Roman" w:cs="Times New Roman"/>
              </w:rPr>
              <w:br/>
              <w:t>на нормативны правовые акты</w:t>
            </w:r>
          </w:p>
          <w:p w:rsidR="00643F11" w:rsidRPr="00ED1A63" w:rsidRDefault="00643F11" w:rsidP="00643F11">
            <w:pPr>
              <w:autoSpaceDE w:val="0"/>
              <w:autoSpaceDN w:val="0"/>
              <w:adjustRightInd w:val="0"/>
              <w:spacing w:before="60" w:after="60" w:line="240" w:lineRule="exact"/>
              <w:jc w:val="center"/>
              <w:rPr>
                <w:rFonts w:ascii="Times New Roman" w:hAnsi="Times New Roman" w:cs="Times New Roman"/>
                <w:bCs/>
                <w:color w:val="000000"/>
              </w:rPr>
            </w:pPr>
          </w:p>
        </w:tc>
      </w:tr>
      <w:tr w:rsidR="00643F11" w:rsidRPr="00ED1A63" w:rsidTr="00643F11">
        <w:tc>
          <w:tcPr>
            <w:tcW w:w="426" w:type="pct"/>
          </w:tcPr>
          <w:p w:rsidR="00643F11" w:rsidRPr="00ED1A63" w:rsidRDefault="00643F11" w:rsidP="00643F11">
            <w:pPr>
              <w:autoSpaceDE w:val="0"/>
              <w:autoSpaceDN w:val="0"/>
              <w:adjustRightInd w:val="0"/>
              <w:jc w:val="center"/>
              <w:rPr>
                <w:rFonts w:ascii="Times New Roman" w:hAnsi="Times New Roman" w:cs="Times New Roman"/>
                <w:color w:val="000000"/>
              </w:rPr>
            </w:pPr>
            <w:r w:rsidRPr="00ED1A63">
              <w:rPr>
                <w:rFonts w:ascii="Times New Roman" w:hAnsi="Times New Roman" w:cs="Times New Roman"/>
                <w:color w:val="000000"/>
              </w:rPr>
              <w:t>1</w:t>
            </w:r>
          </w:p>
        </w:tc>
        <w:tc>
          <w:tcPr>
            <w:tcW w:w="1144" w:type="pct"/>
          </w:tcPr>
          <w:p w:rsidR="00643F11" w:rsidRPr="00ED1A63" w:rsidRDefault="00643F11" w:rsidP="00643F11">
            <w:pPr>
              <w:autoSpaceDE w:val="0"/>
              <w:autoSpaceDN w:val="0"/>
              <w:adjustRightInd w:val="0"/>
              <w:jc w:val="center"/>
              <w:rPr>
                <w:rFonts w:ascii="Times New Roman" w:hAnsi="Times New Roman" w:cs="Times New Roman"/>
                <w:color w:val="000000"/>
              </w:rPr>
            </w:pPr>
            <w:r w:rsidRPr="00ED1A63">
              <w:rPr>
                <w:rFonts w:ascii="Times New Roman" w:hAnsi="Times New Roman" w:cs="Times New Roman"/>
                <w:color w:val="000000"/>
              </w:rPr>
              <w:t>2</w:t>
            </w:r>
          </w:p>
        </w:tc>
        <w:tc>
          <w:tcPr>
            <w:tcW w:w="1228" w:type="pct"/>
          </w:tcPr>
          <w:p w:rsidR="00643F11" w:rsidRPr="00ED1A63" w:rsidRDefault="00643F11" w:rsidP="00643F11">
            <w:pPr>
              <w:autoSpaceDE w:val="0"/>
              <w:autoSpaceDN w:val="0"/>
              <w:adjustRightInd w:val="0"/>
              <w:jc w:val="center"/>
              <w:rPr>
                <w:rFonts w:ascii="Times New Roman" w:hAnsi="Times New Roman" w:cs="Times New Roman"/>
                <w:color w:val="000000"/>
              </w:rPr>
            </w:pPr>
            <w:r w:rsidRPr="00ED1A63">
              <w:rPr>
                <w:rFonts w:ascii="Times New Roman" w:hAnsi="Times New Roman" w:cs="Times New Roman"/>
                <w:color w:val="000000"/>
              </w:rPr>
              <w:t>3</w:t>
            </w:r>
          </w:p>
        </w:tc>
        <w:tc>
          <w:tcPr>
            <w:tcW w:w="722" w:type="pct"/>
          </w:tcPr>
          <w:p w:rsidR="00643F11" w:rsidRPr="00ED1A63" w:rsidRDefault="00643F11" w:rsidP="00643F11">
            <w:pPr>
              <w:autoSpaceDE w:val="0"/>
              <w:autoSpaceDN w:val="0"/>
              <w:adjustRightInd w:val="0"/>
              <w:jc w:val="center"/>
              <w:rPr>
                <w:rFonts w:ascii="Times New Roman" w:hAnsi="Times New Roman" w:cs="Times New Roman"/>
                <w:color w:val="000000"/>
              </w:rPr>
            </w:pPr>
            <w:r w:rsidRPr="00ED1A63">
              <w:rPr>
                <w:rFonts w:ascii="Times New Roman" w:hAnsi="Times New Roman" w:cs="Times New Roman"/>
                <w:color w:val="000000"/>
              </w:rPr>
              <w:t>4</w:t>
            </w:r>
          </w:p>
        </w:tc>
        <w:tc>
          <w:tcPr>
            <w:tcW w:w="1480" w:type="pct"/>
          </w:tcPr>
          <w:p w:rsidR="00643F11" w:rsidRPr="00ED1A63" w:rsidRDefault="00643F11" w:rsidP="00643F11">
            <w:pPr>
              <w:autoSpaceDE w:val="0"/>
              <w:autoSpaceDN w:val="0"/>
              <w:adjustRightInd w:val="0"/>
              <w:jc w:val="center"/>
              <w:rPr>
                <w:rFonts w:ascii="Times New Roman" w:hAnsi="Times New Roman" w:cs="Times New Roman"/>
                <w:color w:val="000000"/>
              </w:rPr>
            </w:pPr>
            <w:r w:rsidRPr="00ED1A63">
              <w:rPr>
                <w:rFonts w:ascii="Times New Roman" w:hAnsi="Times New Roman" w:cs="Times New Roman"/>
                <w:color w:val="000000"/>
              </w:rPr>
              <w:t>5</w:t>
            </w:r>
          </w:p>
        </w:tc>
      </w:tr>
      <w:tr w:rsidR="00643F11" w:rsidRPr="00ED1A63" w:rsidTr="00643F11">
        <w:tc>
          <w:tcPr>
            <w:tcW w:w="426" w:type="pct"/>
          </w:tcPr>
          <w:p w:rsidR="00643F11" w:rsidRPr="00ED1A63" w:rsidRDefault="00643F11" w:rsidP="00643F11">
            <w:pPr>
              <w:autoSpaceDE w:val="0"/>
              <w:autoSpaceDN w:val="0"/>
              <w:adjustRightInd w:val="0"/>
              <w:jc w:val="center"/>
              <w:rPr>
                <w:rFonts w:ascii="Times New Roman" w:hAnsi="Times New Roman" w:cs="Times New Roman"/>
                <w:color w:val="000000"/>
              </w:rPr>
            </w:pPr>
            <w:r w:rsidRPr="00ED1A63">
              <w:rPr>
                <w:rFonts w:ascii="Times New Roman" w:hAnsi="Times New Roman" w:cs="Times New Roman"/>
                <w:color w:val="000000"/>
              </w:rPr>
              <w:t>1</w:t>
            </w:r>
          </w:p>
        </w:tc>
        <w:tc>
          <w:tcPr>
            <w:tcW w:w="1144" w:type="pct"/>
          </w:tcPr>
          <w:p w:rsidR="00643F11" w:rsidRPr="00ED1A63" w:rsidRDefault="00643F11" w:rsidP="00643F11">
            <w:pPr>
              <w:autoSpaceDE w:val="0"/>
              <w:autoSpaceDN w:val="0"/>
              <w:adjustRightInd w:val="0"/>
              <w:jc w:val="center"/>
              <w:rPr>
                <w:rFonts w:ascii="Times New Roman" w:hAnsi="Times New Roman" w:cs="Times New Roman"/>
                <w:color w:val="000000"/>
              </w:rPr>
            </w:pPr>
          </w:p>
        </w:tc>
        <w:tc>
          <w:tcPr>
            <w:tcW w:w="1228" w:type="pct"/>
          </w:tcPr>
          <w:p w:rsidR="00643F11" w:rsidRPr="00ED1A63" w:rsidRDefault="00643F11" w:rsidP="00643F11">
            <w:pPr>
              <w:autoSpaceDE w:val="0"/>
              <w:autoSpaceDN w:val="0"/>
              <w:adjustRightInd w:val="0"/>
              <w:jc w:val="center"/>
              <w:rPr>
                <w:rFonts w:ascii="Times New Roman" w:hAnsi="Times New Roman" w:cs="Times New Roman"/>
                <w:color w:val="000000"/>
              </w:rPr>
            </w:pPr>
          </w:p>
        </w:tc>
        <w:tc>
          <w:tcPr>
            <w:tcW w:w="722" w:type="pct"/>
          </w:tcPr>
          <w:p w:rsidR="00643F11" w:rsidRPr="00ED1A63" w:rsidRDefault="00643F11" w:rsidP="00643F11">
            <w:pPr>
              <w:autoSpaceDE w:val="0"/>
              <w:autoSpaceDN w:val="0"/>
              <w:adjustRightInd w:val="0"/>
              <w:jc w:val="center"/>
              <w:rPr>
                <w:rFonts w:ascii="Times New Roman" w:hAnsi="Times New Roman" w:cs="Times New Roman"/>
                <w:color w:val="000000"/>
              </w:rPr>
            </w:pPr>
          </w:p>
        </w:tc>
        <w:tc>
          <w:tcPr>
            <w:tcW w:w="1480" w:type="pct"/>
          </w:tcPr>
          <w:p w:rsidR="00643F11" w:rsidRPr="00ED1A63" w:rsidRDefault="00643F11" w:rsidP="00643F11">
            <w:pPr>
              <w:autoSpaceDE w:val="0"/>
              <w:autoSpaceDN w:val="0"/>
              <w:adjustRightInd w:val="0"/>
              <w:jc w:val="center"/>
              <w:rPr>
                <w:rFonts w:ascii="Times New Roman" w:hAnsi="Times New Roman" w:cs="Times New Roman"/>
                <w:color w:val="000000"/>
              </w:rPr>
            </w:pPr>
          </w:p>
        </w:tc>
      </w:tr>
      <w:tr w:rsidR="00643F11" w:rsidRPr="00ED1A63" w:rsidTr="00643F11">
        <w:tc>
          <w:tcPr>
            <w:tcW w:w="426" w:type="pct"/>
          </w:tcPr>
          <w:p w:rsidR="00643F11" w:rsidRPr="00ED1A63" w:rsidRDefault="00643F11" w:rsidP="00643F11">
            <w:pPr>
              <w:autoSpaceDE w:val="0"/>
              <w:autoSpaceDN w:val="0"/>
              <w:adjustRightInd w:val="0"/>
              <w:jc w:val="center"/>
              <w:rPr>
                <w:rFonts w:ascii="Times New Roman" w:hAnsi="Times New Roman" w:cs="Times New Roman"/>
                <w:color w:val="000000"/>
              </w:rPr>
            </w:pPr>
            <w:r w:rsidRPr="00ED1A63">
              <w:rPr>
                <w:rFonts w:ascii="Times New Roman" w:hAnsi="Times New Roman" w:cs="Times New Roman"/>
                <w:color w:val="000000"/>
              </w:rPr>
              <w:t>2</w:t>
            </w:r>
          </w:p>
        </w:tc>
        <w:tc>
          <w:tcPr>
            <w:tcW w:w="1144" w:type="pct"/>
          </w:tcPr>
          <w:p w:rsidR="00643F11" w:rsidRPr="00ED1A63" w:rsidRDefault="00643F11" w:rsidP="00643F11">
            <w:pPr>
              <w:autoSpaceDE w:val="0"/>
              <w:autoSpaceDN w:val="0"/>
              <w:adjustRightInd w:val="0"/>
              <w:jc w:val="center"/>
              <w:rPr>
                <w:rFonts w:ascii="Times New Roman" w:hAnsi="Times New Roman" w:cs="Times New Roman"/>
                <w:color w:val="000000"/>
              </w:rPr>
            </w:pPr>
          </w:p>
        </w:tc>
        <w:tc>
          <w:tcPr>
            <w:tcW w:w="1228" w:type="pct"/>
          </w:tcPr>
          <w:p w:rsidR="00643F11" w:rsidRPr="00ED1A63" w:rsidRDefault="00643F11" w:rsidP="00643F11">
            <w:pPr>
              <w:autoSpaceDE w:val="0"/>
              <w:autoSpaceDN w:val="0"/>
              <w:adjustRightInd w:val="0"/>
              <w:jc w:val="center"/>
              <w:rPr>
                <w:rFonts w:ascii="Times New Roman" w:hAnsi="Times New Roman" w:cs="Times New Roman"/>
                <w:color w:val="000000"/>
              </w:rPr>
            </w:pPr>
          </w:p>
        </w:tc>
        <w:tc>
          <w:tcPr>
            <w:tcW w:w="722" w:type="pct"/>
          </w:tcPr>
          <w:p w:rsidR="00643F11" w:rsidRPr="00ED1A63" w:rsidRDefault="00643F11" w:rsidP="00643F11">
            <w:pPr>
              <w:autoSpaceDE w:val="0"/>
              <w:autoSpaceDN w:val="0"/>
              <w:adjustRightInd w:val="0"/>
              <w:jc w:val="center"/>
              <w:rPr>
                <w:rFonts w:ascii="Times New Roman" w:hAnsi="Times New Roman" w:cs="Times New Roman"/>
                <w:color w:val="000000"/>
              </w:rPr>
            </w:pPr>
          </w:p>
        </w:tc>
        <w:tc>
          <w:tcPr>
            <w:tcW w:w="1480" w:type="pct"/>
          </w:tcPr>
          <w:p w:rsidR="00643F11" w:rsidRPr="00ED1A63" w:rsidRDefault="00643F11" w:rsidP="00643F11">
            <w:pPr>
              <w:autoSpaceDE w:val="0"/>
              <w:autoSpaceDN w:val="0"/>
              <w:adjustRightInd w:val="0"/>
              <w:jc w:val="center"/>
              <w:rPr>
                <w:rFonts w:ascii="Times New Roman" w:hAnsi="Times New Roman" w:cs="Times New Roman"/>
                <w:color w:val="000000"/>
              </w:rPr>
            </w:pPr>
          </w:p>
        </w:tc>
      </w:tr>
      <w:tr w:rsidR="00643F11" w:rsidRPr="00ED1A63" w:rsidTr="00643F11">
        <w:tc>
          <w:tcPr>
            <w:tcW w:w="426" w:type="pct"/>
          </w:tcPr>
          <w:p w:rsidR="00643F11" w:rsidRPr="00ED1A63" w:rsidRDefault="00643F11" w:rsidP="00643F11">
            <w:pPr>
              <w:autoSpaceDE w:val="0"/>
              <w:autoSpaceDN w:val="0"/>
              <w:adjustRightInd w:val="0"/>
              <w:jc w:val="center"/>
              <w:rPr>
                <w:rFonts w:ascii="Times New Roman" w:hAnsi="Times New Roman" w:cs="Times New Roman"/>
                <w:color w:val="000000"/>
              </w:rPr>
            </w:pPr>
            <w:r w:rsidRPr="00ED1A63">
              <w:rPr>
                <w:rFonts w:ascii="Times New Roman" w:hAnsi="Times New Roman" w:cs="Times New Roman"/>
                <w:color w:val="000000"/>
              </w:rPr>
              <w:t>…</w:t>
            </w:r>
          </w:p>
        </w:tc>
        <w:tc>
          <w:tcPr>
            <w:tcW w:w="1144" w:type="pct"/>
          </w:tcPr>
          <w:p w:rsidR="00643F11" w:rsidRPr="00ED1A63" w:rsidRDefault="00643F11" w:rsidP="00643F11">
            <w:pPr>
              <w:autoSpaceDE w:val="0"/>
              <w:autoSpaceDN w:val="0"/>
              <w:adjustRightInd w:val="0"/>
              <w:jc w:val="center"/>
              <w:rPr>
                <w:rFonts w:ascii="Times New Roman" w:hAnsi="Times New Roman" w:cs="Times New Roman"/>
                <w:color w:val="000000"/>
              </w:rPr>
            </w:pPr>
          </w:p>
        </w:tc>
        <w:tc>
          <w:tcPr>
            <w:tcW w:w="1228" w:type="pct"/>
          </w:tcPr>
          <w:p w:rsidR="00643F11" w:rsidRPr="00ED1A63" w:rsidRDefault="00643F11" w:rsidP="00643F11">
            <w:pPr>
              <w:autoSpaceDE w:val="0"/>
              <w:autoSpaceDN w:val="0"/>
              <w:adjustRightInd w:val="0"/>
              <w:jc w:val="center"/>
              <w:rPr>
                <w:rFonts w:ascii="Times New Roman" w:hAnsi="Times New Roman" w:cs="Times New Roman"/>
                <w:color w:val="000000"/>
              </w:rPr>
            </w:pPr>
          </w:p>
        </w:tc>
        <w:tc>
          <w:tcPr>
            <w:tcW w:w="722" w:type="pct"/>
          </w:tcPr>
          <w:p w:rsidR="00643F11" w:rsidRPr="00ED1A63" w:rsidRDefault="00643F11" w:rsidP="00643F11">
            <w:pPr>
              <w:autoSpaceDE w:val="0"/>
              <w:autoSpaceDN w:val="0"/>
              <w:adjustRightInd w:val="0"/>
              <w:jc w:val="center"/>
              <w:rPr>
                <w:rFonts w:ascii="Times New Roman" w:hAnsi="Times New Roman" w:cs="Times New Roman"/>
                <w:color w:val="000000"/>
              </w:rPr>
            </w:pPr>
          </w:p>
        </w:tc>
        <w:tc>
          <w:tcPr>
            <w:tcW w:w="1480" w:type="pct"/>
          </w:tcPr>
          <w:p w:rsidR="00643F11" w:rsidRPr="00ED1A63" w:rsidRDefault="00643F11" w:rsidP="00643F11">
            <w:pPr>
              <w:autoSpaceDE w:val="0"/>
              <w:autoSpaceDN w:val="0"/>
              <w:adjustRightInd w:val="0"/>
              <w:jc w:val="center"/>
              <w:rPr>
                <w:rFonts w:ascii="Times New Roman" w:hAnsi="Times New Roman" w:cs="Times New Roman"/>
                <w:color w:val="000000"/>
              </w:rPr>
            </w:pPr>
          </w:p>
        </w:tc>
      </w:tr>
    </w:tbl>
    <w:p w:rsidR="00643F11" w:rsidRPr="00ED1A63" w:rsidRDefault="00643F11" w:rsidP="00643F11">
      <w:pPr>
        <w:widowControl w:val="0"/>
        <w:autoSpaceDE w:val="0"/>
        <w:autoSpaceDN w:val="0"/>
        <w:adjustRightInd w:val="0"/>
        <w:jc w:val="center"/>
        <w:rPr>
          <w:rFonts w:cs="Times New Roman"/>
          <w:color w:val="000000"/>
        </w:rPr>
      </w:pPr>
    </w:p>
    <w:p w:rsidR="00643F11" w:rsidRPr="00ED1A63" w:rsidRDefault="00643F11" w:rsidP="00643F11">
      <w:pPr>
        <w:widowControl w:val="0"/>
        <w:autoSpaceDE w:val="0"/>
        <w:autoSpaceDN w:val="0"/>
        <w:adjustRightInd w:val="0"/>
        <w:rPr>
          <w:rFonts w:cs="Times New Roman"/>
          <w:color w:val="000000"/>
        </w:rPr>
      </w:pPr>
      <w:r w:rsidRPr="00ED1A63">
        <w:rPr>
          <w:rFonts w:cs="Times New Roman"/>
          <w:color w:val="000000"/>
        </w:rPr>
        <w:t xml:space="preserve"> ФИО </w:t>
      </w:r>
      <w:r w:rsidRPr="00ED1A63">
        <w:rPr>
          <w:rFonts w:cs="Times New Roman"/>
          <w:color w:val="000000"/>
        </w:rPr>
        <w:tab/>
      </w:r>
      <w:r w:rsidRPr="00ED1A63">
        <w:rPr>
          <w:rFonts w:cs="Times New Roman"/>
          <w:color w:val="000000"/>
        </w:rPr>
        <w:tab/>
      </w:r>
      <w:r w:rsidRPr="00ED1A63">
        <w:rPr>
          <w:rFonts w:cs="Times New Roman"/>
          <w:color w:val="000000"/>
        </w:rPr>
        <w:tab/>
      </w:r>
      <w:r w:rsidRPr="00ED1A63">
        <w:rPr>
          <w:rFonts w:cs="Times New Roman"/>
          <w:color w:val="000000"/>
        </w:rPr>
        <w:tab/>
      </w:r>
      <w:r w:rsidRPr="00ED1A63">
        <w:rPr>
          <w:rFonts w:cs="Times New Roman"/>
          <w:color w:val="000000"/>
        </w:rPr>
        <w:tab/>
      </w:r>
      <w:r w:rsidRPr="00ED1A63">
        <w:rPr>
          <w:rFonts w:cs="Times New Roman"/>
          <w:color w:val="000000"/>
        </w:rPr>
        <w:tab/>
      </w:r>
      <w:r w:rsidRPr="00ED1A63">
        <w:rPr>
          <w:rFonts w:cs="Times New Roman"/>
          <w:color w:val="000000"/>
        </w:rPr>
        <w:tab/>
      </w:r>
      <w:r w:rsidRPr="00ED1A63">
        <w:rPr>
          <w:rFonts w:cs="Times New Roman"/>
          <w:color w:val="000000"/>
        </w:rPr>
        <w:tab/>
      </w:r>
      <w:r w:rsidRPr="00ED1A63">
        <w:rPr>
          <w:rFonts w:cs="Times New Roman"/>
          <w:color w:val="000000"/>
        </w:rPr>
        <w:tab/>
      </w:r>
      <w:r w:rsidRPr="00ED1A63">
        <w:rPr>
          <w:rFonts w:cs="Times New Roman"/>
          <w:color w:val="000000"/>
        </w:rPr>
        <w:tab/>
        <w:t xml:space="preserve">                          Подпись </w:t>
      </w:r>
    </w:p>
    <w:p w:rsidR="00643F11" w:rsidRPr="00ED1A63" w:rsidRDefault="00643F11" w:rsidP="00643F11">
      <w:pPr>
        <w:widowControl w:val="0"/>
        <w:autoSpaceDE w:val="0"/>
        <w:autoSpaceDN w:val="0"/>
        <w:adjustRightInd w:val="0"/>
        <w:rPr>
          <w:rFonts w:cs="Times New Roman"/>
          <w:color w:val="000000"/>
        </w:rPr>
      </w:pPr>
    </w:p>
    <w:p w:rsidR="00643F11" w:rsidRPr="00ED1A63" w:rsidRDefault="00643F11" w:rsidP="00643F11">
      <w:pPr>
        <w:widowControl w:val="0"/>
        <w:autoSpaceDE w:val="0"/>
        <w:autoSpaceDN w:val="0"/>
        <w:adjustRightInd w:val="0"/>
        <w:rPr>
          <w:rFonts w:cs="Times New Roman"/>
          <w:color w:val="000000"/>
        </w:rPr>
      </w:pPr>
    </w:p>
    <w:p w:rsidR="00643F11" w:rsidRPr="00ED1A63" w:rsidRDefault="00643F11" w:rsidP="00643F11">
      <w:pPr>
        <w:widowControl w:val="0"/>
        <w:autoSpaceDE w:val="0"/>
        <w:autoSpaceDN w:val="0"/>
        <w:adjustRightInd w:val="0"/>
        <w:rPr>
          <w:rFonts w:cs="Times New Roman"/>
          <w:color w:val="000000"/>
        </w:rPr>
      </w:pPr>
    </w:p>
    <w:p w:rsidR="00643F11" w:rsidRPr="00ED1A63" w:rsidRDefault="00643F11" w:rsidP="00643F11">
      <w:pPr>
        <w:widowControl w:val="0"/>
        <w:autoSpaceDE w:val="0"/>
        <w:autoSpaceDN w:val="0"/>
        <w:adjustRightInd w:val="0"/>
        <w:rPr>
          <w:rFonts w:cs="Times New Roman"/>
          <w:color w:val="000000"/>
        </w:rPr>
      </w:pPr>
    </w:p>
    <w:p w:rsidR="00643F11" w:rsidRDefault="00643F11" w:rsidP="00643F11">
      <w:pPr>
        <w:widowControl w:val="0"/>
        <w:autoSpaceDE w:val="0"/>
        <w:autoSpaceDN w:val="0"/>
        <w:adjustRightInd w:val="0"/>
        <w:rPr>
          <w:rFonts w:eastAsia="NSimSun" w:cs="Times New Roman"/>
          <w:kern w:val="2"/>
          <w:lang w:eastAsia="zh-CN" w:bidi="hi-IN"/>
        </w:rPr>
      </w:pPr>
    </w:p>
    <w:p w:rsidR="006665C1" w:rsidRDefault="006665C1" w:rsidP="00643F11">
      <w:pPr>
        <w:widowControl w:val="0"/>
        <w:autoSpaceDE w:val="0"/>
        <w:autoSpaceDN w:val="0"/>
        <w:adjustRightInd w:val="0"/>
        <w:rPr>
          <w:rFonts w:eastAsia="NSimSun" w:cs="Times New Roman"/>
          <w:kern w:val="2"/>
          <w:lang w:eastAsia="zh-CN" w:bidi="hi-IN"/>
        </w:rPr>
      </w:pPr>
    </w:p>
    <w:p w:rsidR="006665C1" w:rsidRDefault="006665C1" w:rsidP="00643F11">
      <w:pPr>
        <w:widowControl w:val="0"/>
        <w:autoSpaceDE w:val="0"/>
        <w:autoSpaceDN w:val="0"/>
        <w:adjustRightInd w:val="0"/>
        <w:rPr>
          <w:rFonts w:eastAsia="NSimSun" w:cs="Times New Roman"/>
          <w:kern w:val="2"/>
          <w:lang w:eastAsia="zh-CN" w:bidi="hi-IN"/>
        </w:rPr>
      </w:pPr>
    </w:p>
    <w:p w:rsidR="006665C1" w:rsidRPr="00ED1A63" w:rsidRDefault="006665C1" w:rsidP="00643F11">
      <w:pPr>
        <w:widowControl w:val="0"/>
        <w:autoSpaceDE w:val="0"/>
        <w:autoSpaceDN w:val="0"/>
        <w:adjustRightInd w:val="0"/>
        <w:rPr>
          <w:rFonts w:cs="Times New Roman"/>
          <w:color w:val="000000"/>
        </w:rPr>
      </w:pPr>
    </w:p>
    <w:p w:rsidR="00643F11" w:rsidRPr="00ED1A63" w:rsidRDefault="00643F11" w:rsidP="00643F11">
      <w:pPr>
        <w:widowControl w:val="0"/>
        <w:autoSpaceDE w:val="0"/>
        <w:autoSpaceDN w:val="0"/>
        <w:adjustRightInd w:val="0"/>
        <w:ind w:left="4536"/>
        <w:rPr>
          <w:rFonts w:cs="Times New Roman"/>
          <w:color w:val="000000"/>
          <w:highlight w:val="yellow"/>
        </w:rPr>
      </w:pPr>
    </w:p>
    <w:p w:rsidR="00643F11" w:rsidRPr="00ED1A63" w:rsidRDefault="00643F11" w:rsidP="00643F11">
      <w:pPr>
        <w:widowControl w:val="0"/>
        <w:tabs>
          <w:tab w:val="left" w:pos="5670"/>
        </w:tabs>
        <w:autoSpaceDE w:val="0"/>
        <w:autoSpaceDN w:val="0"/>
        <w:adjustRightInd w:val="0"/>
        <w:ind w:left="5670"/>
        <w:rPr>
          <w:rFonts w:cs="Times New Roman"/>
          <w:color w:val="000000"/>
          <w:highlight w:val="yellow"/>
        </w:rPr>
      </w:pPr>
      <w:bookmarkStart w:id="12" w:name="_Toc438376223"/>
      <w:bookmarkStart w:id="13" w:name="_Toc437973278"/>
      <w:bookmarkStart w:id="14" w:name="_Toc516677605"/>
      <w:bookmarkStart w:id="15" w:name="_Toc510616991"/>
      <w:bookmarkStart w:id="16" w:name="_Toc438110019"/>
      <w:bookmarkStart w:id="17" w:name="_Toc516677606"/>
      <w:bookmarkStart w:id="18" w:name="_Toc510616992"/>
      <w:bookmarkStart w:id="19" w:name="_Toc438376225"/>
      <w:bookmarkStart w:id="20" w:name="_Toc437973280"/>
      <w:bookmarkStart w:id="21" w:name="_Toc510616993"/>
      <w:bookmarkStart w:id="22" w:name="_Toc516677607"/>
      <w:bookmarkStart w:id="23" w:name="_Toc438110021"/>
      <w:bookmarkStart w:id="24" w:name="_Toc516677608"/>
      <w:bookmarkStart w:id="25" w:name="_Toc438110022"/>
      <w:bookmarkStart w:id="26" w:name="_Toc438376226"/>
      <w:bookmarkStart w:id="27" w:name="_Toc510616994"/>
      <w:bookmarkStart w:id="28" w:name="_Toc437973281"/>
      <w:bookmarkStart w:id="29" w:name="_Toc510616995"/>
      <w:bookmarkStart w:id="30" w:name="_Toc51667760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643F11" w:rsidRPr="00ED1A63" w:rsidRDefault="00643F11" w:rsidP="00643F11">
      <w:pPr>
        <w:widowControl w:val="0"/>
        <w:tabs>
          <w:tab w:val="left" w:pos="5670"/>
        </w:tabs>
        <w:autoSpaceDE w:val="0"/>
        <w:autoSpaceDN w:val="0"/>
        <w:adjustRightInd w:val="0"/>
        <w:ind w:left="5670"/>
        <w:rPr>
          <w:rFonts w:cs="Times New Roman"/>
          <w:color w:val="000000"/>
          <w:highlight w:val="yellow"/>
        </w:rPr>
      </w:pPr>
    </w:p>
    <w:p w:rsidR="00643F11" w:rsidRPr="00ED1A63" w:rsidRDefault="00643F11" w:rsidP="00643F11">
      <w:pPr>
        <w:widowControl w:val="0"/>
        <w:tabs>
          <w:tab w:val="left" w:pos="5670"/>
        </w:tabs>
        <w:autoSpaceDE w:val="0"/>
        <w:autoSpaceDN w:val="0"/>
        <w:adjustRightInd w:val="0"/>
        <w:ind w:left="5670"/>
        <w:rPr>
          <w:rFonts w:cs="Times New Roman"/>
          <w:color w:val="000000"/>
          <w:highlight w:val="yellow"/>
        </w:rPr>
      </w:pPr>
    </w:p>
    <w:p w:rsidR="00643F11" w:rsidRPr="00ED1A63" w:rsidRDefault="00643F11" w:rsidP="00643F11">
      <w:pPr>
        <w:widowControl w:val="0"/>
        <w:tabs>
          <w:tab w:val="left" w:pos="5670"/>
        </w:tabs>
        <w:autoSpaceDE w:val="0"/>
        <w:autoSpaceDN w:val="0"/>
        <w:adjustRightInd w:val="0"/>
        <w:ind w:left="5670"/>
        <w:rPr>
          <w:rFonts w:cs="Times New Roman"/>
          <w:color w:val="000000"/>
          <w:highlight w:val="yellow"/>
        </w:rPr>
      </w:pPr>
    </w:p>
    <w:p w:rsidR="00643F11" w:rsidRPr="00ED1A63" w:rsidRDefault="00643F11" w:rsidP="00643F11">
      <w:pPr>
        <w:widowControl w:val="0"/>
        <w:tabs>
          <w:tab w:val="left" w:pos="5670"/>
        </w:tabs>
        <w:autoSpaceDE w:val="0"/>
        <w:autoSpaceDN w:val="0"/>
        <w:adjustRightInd w:val="0"/>
        <w:ind w:left="5670"/>
        <w:rPr>
          <w:rFonts w:cs="Times New Roman"/>
          <w:color w:val="000000"/>
          <w:highlight w:val="yellow"/>
        </w:rPr>
      </w:pPr>
    </w:p>
    <w:p w:rsidR="00643F11" w:rsidRPr="00ED1A63" w:rsidRDefault="00643F11" w:rsidP="00643F11">
      <w:pPr>
        <w:widowControl w:val="0"/>
        <w:tabs>
          <w:tab w:val="left" w:pos="5670"/>
        </w:tabs>
        <w:autoSpaceDE w:val="0"/>
        <w:autoSpaceDN w:val="0"/>
        <w:adjustRightInd w:val="0"/>
        <w:ind w:left="5670"/>
        <w:rPr>
          <w:rFonts w:cs="Times New Roman"/>
          <w:color w:val="000000"/>
          <w:highlight w:val="yellow"/>
        </w:rPr>
      </w:pPr>
    </w:p>
    <w:p w:rsidR="00643F11" w:rsidRPr="00ED1A63" w:rsidRDefault="00643F11" w:rsidP="00643F11">
      <w:pPr>
        <w:widowControl w:val="0"/>
        <w:tabs>
          <w:tab w:val="left" w:pos="5670"/>
        </w:tabs>
        <w:autoSpaceDE w:val="0"/>
        <w:autoSpaceDN w:val="0"/>
        <w:adjustRightInd w:val="0"/>
        <w:ind w:left="5670"/>
        <w:rPr>
          <w:rFonts w:cs="Times New Roman"/>
          <w:color w:val="000000"/>
          <w:highlight w:val="yellow"/>
        </w:rPr>
      </w:pPr>
    </w:p>
    <w:p w:rsidR="00643F11" w:rsidRPr="00ED1A63" w:rsidRDefault="00643F11" w:rsidP="00643F11">
      <w:pPr>
        <w:widowControl w:val="0"/>
        <w:tabs>
          <w:tab w:val="left" w:pos="5670"/>
        </w:tabs>
        <w:autoSpaceDE w:val="0"/>
        <w:autoSpaceDN w:val="0"/>
        <w:adjustRightInd w:val="0"/>
        <w:ind w:left="5670"/>
        <w:rPr>
          <w:rFonts w:cs="Times New Roman"/>
          <w:color w:val="000000"/>
          <w:highlight w:val="yellow"/>
        </w:rPr>
      </w:pPr>
    </w:p>
    <w:p w:rsidR="00643F11" w:rsidRPr="00ED1A63" w:rsidRDefault="00643F11" w:rsidP="00643F11">
      <w:pPr>
        <w:widowControl w:val="0"/>
        <w:tabs>
          <w:tab w:val="left" w:pos="5670"/>
        </w:tabs>
        <w:autoSpaceDE w:val="0"/>
        <w:autoSpaceDN w:val="0"/>
        <w:adjustRightInd w:val="0"/>
        <w:ind w:left="5670"/>
        <w:rPr>
          <w:rFonts w:cs="Times New Roman"/>
          <w:color w:val="000000"/>
          <w:highlight w:val="yellow"/>
        </w:rPr>
      </w:pPr>
    </w:p>
    <w:p w:rsidR="00643F11" w:rsidRPr="00ED1A63" w:rsidRDefault="00643F11" w:rsidP="00643F11">
      <w:pPr>
        <w:widowControl w:val="0"/>
        <w:tabs>
          <w:tab w:val="left" w:pos="5670"/>
        </w:tabs>
        <w:autoSpaceDE w:val="0"/>
        <w:autoSpaceDN w:val="0"/>
        <w:adjustRightInd w:val="0"/>
        <w:ind w:left="5670"/>
        <w:rPr>
          <w:rFonts w:cs="Times New Roman"/>
          <w:color w:val="000000"/>
          <w:highlight w:val="yellow"/>
        </w:rPr>
      </w:pPr>
    </w:p>
    <w:p w:rsidR="00643F11" w:rsidRPr="00ED1A63" w:rsidRDefault="00643F11" w:rsidP="00643F11">
      <w:pPr>
        <w:widowControl w:val="0"/>
        <w:tabs>
          <w:tab w:val="left" w:pos="5670"/>
        </w:tabs>
        <w:autoSpaceDE w:val="0"/>
        <w:autoSpaceDN w:val="0"/>
        <w:adjustRightInd w:val="0"/>
        <w:ind w:left="5670"/>
        <w:rPr>
          <w:rFonts w:cs="Times New Roman"/>
          <w:color w:val="000000"/>
          <w:highlight w:val="yellow"/>
        </w:rPr>
      </w:pPr>
    </w:p>
    <w:p w:rsidR="00643F11" w:rsidRPr="00ED1A63" w:rsidRDefault="00643F11" w:rsidP="00643F11">
      <w:pPr>
        <w:widowControl w:val="0"/>
        <w:tabs>
          <w:tab w:val="left" w:pos="5670"/>
        </w:tabs>
        <w:autoSpaceDE w:val="0"/>
        <w:autoSpaceDN w:val="0"/>
        <w:adjustRightInd w:val="0"/>
        <w:ind w:left="5670"/>
        <w:rPr>
          <w:rFonts w:cs="Times New Roman"/>
          <w:color w:val="000000"/>
          <w:highlight w:val="yellow"/>
        </w:rPr>
      </w:pPr>
    </w:p>
    <w:p w:rsidR="00643F11" w:rsidRPr="00ED1A63" w:rsidRDefault="00643F11" w:rsidP="00643F11">
      <w:pPr>
        <w:widowControl w:val="0"/>
        <w:tabs>
          <w:tab w:val="left" w:pos="5670"/>
        </w:tabs>
        <w:autoSpaceDE w:val="0"/>
        <w:autoSpaceDN w:val="0"/>
        <w:adjustRightInd w:val="0"/>
        <w:rPr>
          <w:rFonts w:cs="Times New Roman"/>
          <w:color w:val="000000"/>
          <w:highlight w:val="yellow"/>
        </w:rPr>
      </w:pPr>
    </w:p>
    <w:p w:rsidR="00643F11" w:rsidRPr="00ED1A63" w:rsidRDefault="00643F11" w:rsidP="00643F11">
      <w:pPr>
        <w:widowControl w:val="0"/>
        <w:tabs>
          <w:tab w:val="left" w:pos="5670"/>
        </w:tabs>
        <w:autoSpaceDE w:val="0"/>
        <w:autoSpaceDN w:val="0"/>
        <w:adjustRightInd w:val="0"/>
        <w:rPr>
          <w:rFonts w:cs="Times New Roman"/>
          <w:color w:val="000000"/>
          <w:highlight w:val="yellow"/>
        </w:rPr>
      </w:pPr>
    </w:p>
    <w:p w:rsidR="00643F11" w:rsidRPr="00ED1A63" w:rsidRDefault="00643F11" w:rsidP="00643F11">
      <w:pPr>
        <w:widowControl w:val="0"/>
        <w:tabs>
          <w:tab w:val="left" w:pos="5670"/>
        </w:tabs>
        <w:autoSpaceDE w:val="0"/>
        <w:autoSpaceDN w:val="0"/>
        <w:adjustRightInd w:val="0"/>
        <w:rPr>
          <w:rFonts w:cs="Times New Roman"/>
          <w:color w:val="000000"/>
          <w:highlight w:val="yellow"/>
        </w:rPr>
      </w:pPr>
    </w:p>
    <w:p w:rsidR="00643F11" w:rsidRPr="00ED1A63" w:rsidRDefault="00643F11" w:rsidP="00643F11">
      <w:pPr>
        <w:widowControl w:val="0"/>
        <w:tabs>
          <w:tab w:val="left" w:pos="5670"/>
        </w:tabs>
        <w:autoSpaceDE w:val="0"/>
        <w:autoSpaceDN w:val="0"/>
        <w:adjustRightInd w:val="0"/>
        <w:rPr>
          <w:rFonts w:cs="Times New Roman"/>
          <w:color w:val="000000"/>
          <w:highlight w:val="yellow"/>
        </w:rPr>
      </w:pPr>
    </w:p>
    <w:p w:rsidR="00643F11" w:rsidRPr="00ED1A63" w:rsidRDefault="00643F11" w:rsidP="00643F11">
      <w:pPr>
        <w:widowControl w:val="0"/>
        <w:tabs>
          <w:tab w:val="left" w:pos="5670"/>
        </w:tabs>
        <w:autoSpaceDE w:val="0"/>
        <w:autoSpaceDN w:val="0"/>
        <w:adjustRightInd w:val="0"/>
        <w:rPr>
          <w:rFonts w:cs="Times New Roman"/>
          <w:color w:val="000000"/>
          <w:highlight w:val="yellow"/>
        </w:rPr>
      </w:pPr>
    </w:p>
    <w:p w:rsidR="00643F11" w:rsidRPr="00ED1A63" w:rsidRDefault="00643F11" w:rsidP="00643F11">
      <w:pPr>
        <w:widowControl w:val="0"/>
        <w:tabs>
          <w:tab w:val="left" w:pos="5670"/>
        </w:tabs>
        <w:autoSpaceDE w:val="0"/>
        <w:autoSpaceDN w:val="0"/>
        <w:adjustRightInd w:val="0"/>
        <w:rPr>
          <w:rFonts w:cs="Times New Roman"/>
          <w:color w:val="000000"/>
          <w:highlight w:val="yellow"/>
        </w:rPr>
      </w:pPr>
    </w:p>
    <w:p w:rsidR="00643F11" w:rsidRPr="00ED1A63" w:rsidRDefault="00643F11" w:rsidP="00643F11">
      <w:pPr>
        <w:widowControl w:val="0"/>
        <w:tabs>
          <w:tab w:val="left" w:pos="5670"/>
        </w:tabs>
        <w:autoSpaceDE w:val="0"/>
        <w:autoSpaceDN w:val="0"/>
        <w:adjustRightInd w:val="0"/>
        <w:rPr>
          <w:rFonts w:cs="Times New Roman"/>
          <w:color w:val="000000"/>
        </w:rPr>
      </w:pPr>
      <w:r w:rsidRPr="00ED1A63">
        <w:rPr>
          <w:rFonts w:cs="Times New Roman"/>
          <w:color w:val="000000"/>
        </w:rPr>
        <w:lastRenderedPageBreak/>
        <w:tab/>
      </w:r>
      <w:r w:rsidRPr="00ED1A63">
        <w:rPr>
          <w:rFonts w:cs="Times New Roman"/>
          <w:color w:val="000000"/>
        </w:rPr>
        <w:tab/>
      </w:r>
      <w:r w:rsidRPr="00ED1A63">
        <w:rPr>
          <w:rFonts w:cs="Times New Roman"/>
          <w:color w:val="000000"/>
        </w:rPr>
        <w:tab/>
      </w:r>
      <w:r w:rsidRPr="00ED1A63">
        <w:rPr>
          <w:rFonts w:cs="Times New Roman"/>
          <w:color w:val="000000"/>
        </w:rPr>
        <w:tab/>
        <w:t>Приложение 11</w:t>
      </w:r>
    </w:p>
    <w:p w:rsidR="00643F11" w:rsidRPr="00ED1A63" w:rsidRDefault="00643F11" w:rsidP="00643F11">
      <w:pPr>
        <w:widowControl w:val="0"/>
        <w:tabs>
          <w:tab w:val="left" w:pos="5670"/>
        </w:tabs>
        <w:autoSpaceDE w:val="0"/>
        <w:autoSpaceDN w:val="0"/>
        <w:adjustRightInd w:val="0"/>
        <w:ind w:left="5670"/>
        <w:rPr>
          <w:rFonts w:cs="Times New Roman"/>
          <w:color w:val="000000"/>
        </w:rPr>
      </w:pPr>
      <w:r w:rsidRPr="00ED1A63">
        <w:rPr>
          <w:rFonts w:cs="Times New Roman"/>
          <w:color w:val="000000"/>
        </w:rPr>
        <w:tab/>
      </w:r>
      <w:r w:rsidRPr="00ED1A63">
        <w:rPr>
          <w:rFonts w:cs="Times New Roman"/>
          <w:color w:val="000000"/>
        </w:rPr>
        <w:tab/>
      </w:r>
      <w:r w:rsidRPr="00ED1A63">
        <w:rPr>
          <w:rFonts w:cs="Times New Roman"/>
          <w:color w:val="000000"/>
        </w:rPr>
        <w:tab/>
        <w:t xml:space="preserve">к Порядку </w:t>
      </w:r>
    </w:p>
    <w:p w:rsidR="00643F11" w:rsidRPr="00ED1A63" w:rsidRDefault="00643F11" w:rsidP="00643F11">
      <w:pPr>
        <w:widowControl w:val="0"/>
        <w:autoSpaceDE w:val="0"/>
        <w:autoSpaceDN w:val="0"/>
        <w:adjustRightInd w:val="0"/>
        <w:ind w:right="4961"/>
        <w:jc w:val="right"/>
        <w:rPr>
          <w:rFonts w:cs="Times New Roman"/>
          <w:color w:val="000000"/>
        </w:rPr>
      </w:pPr>
    </w:p>
    <w:p w:rsidR="00643F11" w:rsidRPr="00ED1A63" w:rsidRDefault="00643F11" w:rsidP="00643F11">
      <w:pPr>
        <w:widowControl w:val="0"/>
        <w:autoSpaceDE w:val="0"/>
        <w:autoSpaceDN w:val="0"/>
        <w:adjustRightInd w:val="0"/>
        <w:jc w:val="right"/>
        <w:rPr>
          <w:rFonts w:cs="Times New Roman"/>
          <w:color w:val="000000"/>
        </w:rPr>
      </w:pPr>
      <w:r w:rsidRPr="00ED1A63">
        <w:rPr>
          <w:rFonts w:cs="Times New Roman"/>
          <w:color w:val="000000"/>
        </w:rPr>
        <w:t>Форма</w:t>
      </w:r>
    </w:p>
    <w:p w:rsidR="00643F11" w:rsidRPr="00ED1A63" w:rsidRDefault="00643F11" w:rsidP="00643F11">
      <w:pPr>
        <w:widowControl w:val="0"/>
        <w:autoSpaceDE w:val="0"/>
        <w:autoSpaceDN w:val="0"/>
        <w:adjustRightInd w:val="0"/>
        <w:ind w:left="5670"/>
        <w:rPr>
          <w:rFonts w:cs="Times New Roman"/>
          <w:color w:val="000000"/>
        </w:rPr>
      </w:pPr>
    </w:p>
    <w:p w:rsidR="00643F11" w:rsidRPr="00ED1A63" w:rsidRDefault="00643F11" w:rsidP="00643F11">
      <w:pPr>
        <w:widowControl w:val="0"/>
        <w:autoSpaceDE w:val="0"/>
        <w:autoSpaceDN w:val="0"/>
        <w:adjustRightInd w:val="0"/>
        <w:ind w:left="5670"/>
        <w:rPr>
          <w:rFonts w:cs="Times New Roman"/>
          <w:color w:val="000000"/>
        </w:rPr>
      </w:pPr>
      <w:r w:rsidRPr="00ED1A63">
        <w:rPr>
          <w:rFonts w:cs="Times New Roman"/>
          <w:color w:val="000000"/>
        </w:rPr>
        <w:t xml:space="preserve">Администрация городского округа Московской области </w:t>
      </w:r>
    </w:p>
    <w:p w:rsidR="00643F11" w:rsidRPr="00ED1A63" w:rsidRDefault="00643F11" w:rsidP="00643F11">
      <w:pPr>
        <w:widowControl w:val="0"/>
        <w:autoSpaceDE w:val="0"/>
        <w:autoSpaceDN w:val="0"/>
        <w:adjustRightInd w:val="0"/>
        <w:jc w:val="right"/>
        <w:rPr>
          <w:rFonts w:cs="Times New Roman"/>
          <w:color w:val="000000"/>
        </w:rPr>
      </w:pPr>
    </w:p>
    <w:p w:rsidR="00643F11" w:rsidRPr="00ED1A63" w:rsidRDefault="00643F11" w:rsidP="00643F11">
      <w:pPr>
        <w:widowControl w:val="0"/>
        <w:autoSpaceDE w:val="0"/>
        <w:autoSpaceDN w:val="0"/>
        <w:adjustRightInd w:val="0"/>
        <w:jc w:val="center"/>
        <w:rPr>
          <w:rFonts w:cs="Times New Roman"/>
          <w:color w:val="000000"/>
        </w:rPr>
      </w:pPr>
      <w:r w:rsidRPr="00ED1A63">
        <w:rPr>
          <w:rFonts w:cs="Times New Roman"/>
          <w:color w:val="000000"/>
        </w:rPr>
        <w:t xml:space="preserve">Заявление </w:t>
      </w:r>
    </w:p>
    <w:p w:rsidR="00643F11" w:rsidRPr="00ED1A63" w:rsidRDefault="00643F11" w:rsidP="00643F11">
      <w:pPr>
        <w:widowControl w:val="0"/>
        <w:autoSpaceDE w:val="0"/>
        <w:autoSpaceDN w:val="0"/>
        <w:adjustRightInd w:val="0"/>
        <w:jc w:val="center"/>
        <w:rPr>
          <w:rFonts w:cs="Times New Roman"/>
          <w:color w:val="000000"/>
        </w:rPr>
      </w:pPr>
      <w:r w:rsidRPr="00ED1A63">
        <w:rPr>
          <w:rFonts w:cs="Times New Roman"/>
          <w:color w:val="000000"/>
        </w:rPr>
        <w:t xml:space="preserve">о переносе сроков достижения результатов предоставления </w:t>
      </w:r>
      <w:proofErr w:type="gramStart"/>
      <w:r w:rsidRPr="00ED1A63">
        <w:rPr>
          <w:rFonts w:cs="Times New Roman"/>
          <w:color w:val="000000"/>
        </w:rPr>
        <w:t>Субсидии,</w:t>
      </w:r>
      <w:r w:rsidRPr="00ED1A63">
        <w:rPr>
          <w:rFonts w:cs="Times New Roman"/>
          <w:color w:val="000000"/>
        </w:rPr>
        <w:br/>
        <w:t>предоставления</w:t>
      </w:r>
      <w:proofErr w:type="gramEnd"/>
      <w:r w:rsidRPr="00ED1A63">
        <w:rPr>
          <w:rFonts w:cs="Times New Roman"/>
          <w:color w:val="000000"/>
        </w:rPr>
        <w:t xml:space="preserve"> отчетов</w:t>
      </w:r>
    </w:p>
    <w:p w:rsidR="00643F11" w:rsidRPr="00ED1A63" w:rsidRDefault="00643F11" w:rsidP="00643F11">
      <w:pPr>
        <w:widowControl w:val="0"/>
        <w:autoSpaceDE w:val="0"/>
        <w:autoSpaceDN w:val="0"/>
        <w:adjustRightInd w:val="0"/>
        <w:ind w:firstLine="720"/>
        <w:jc w:val="both"/>
        <w:rPr>
          <w:rFonts w:cs="Times New Roman"/>
          <w:color w:val="000000"/>
        </w:rPr>
      </w:pPr>
    </w:p>
    <w:p w:rsidR="00643F11" w:rsidRPr="00ED1A63" w:rsidRDefault="00643F11" w:rsidP="00643F11">
      <w:pPr>
        <w:widowControl w:val="0"/>
        <w:autoSpaceDE w:val="0"/>
        <w:autoSpaceDN w:val="0"/>
        <w:adjustRightInd w:val="0"/>
        <w:jc w:val="both"/>
        <w:rPr>
          <w:rFonts w:cs="Times New Roman"/>
          <w:color w:val="000000"/>
        </w:rPr>
      </w:pPr>
      <w:r w:rsidRPr="00ED1A63">
        <w:rPr>
          <w:rFonts w:cs="Times New Roman"/>
          <w:color w:val="000000"/>
        </w:rPr>
        <w:tab/>
        <w:t xml:space="preserve">Я _________________________________________________________________ </w:t>
      </w:r>
      <w:r w:rsidRPr="00ED1A63">
        <w:rPr>
          <w:rFonts w:cs="Times New Roman"/>
          <w:color w:val="000000"/>
        </w:rPr>
        <w:br/>
        <w:t xml:space="preserve">в соответствии с Указом Президента Российской Федерации от 21.09.2022 № 647 </w:t>
      </w:r>
      <w:r w:rsidRPr="00ED1A63">
        <w:rPr>
          <w:rFonts w:cs="Times New Roman"/>
          <w:color w:val="000000"/>
        </w:rPr>
        <w:br/>
        <w:t>«Об объявлении частичной мобилизации в Российской Федерации» в период с __________ по ___________ проходил военную службу по мобилизации в Вооруженных Силах Российской Федерации.</w:t>
      </w:r>
    </w:p>
    <w:p w:rsidR="00643F11" w:rsidRPr="00ED1A63" w:rsidRDefault="00643F11" w:rsidP="00643F11">
      <w:pPr>
        <w:widowControl w:val="0"/>
        <w:autoSpaceDE w:val="0"/>
        <w:autoSpaceDN w:val="0"/>
        <w:adjustRightInd w:val="0"/>
        <w:jc w:val="both"/>
        <w:rPr>
          <w:rFonts w:cs="Times New Roman"/>
          <w:color w:val="000000"/>
        </w:rPr>
      </w:pPr>
      <w:r w:rsidRPr="00ED1A63">
        <w:rPr>
          <w:rFonts w:cs="Times New Roman"/>
          <w:color w:val="000000"/>
        </w:rPr>
        <w:tab/>
        <w:t>В соответствии с мероприятием (номер и название мероприятия)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прошу продлить сроки достижения результатов предоставления финансовой поддержки, предоставления отчетов по заявке № ___________________.</w:t>
      </w:r>
    </w:p>
    <w:p w:rsidR="00643F11" w:rsidRPr="00ED1A63" w:rsidRDefault="00643F11" w:rsidP="00643F11">
      <w:pPr>
        <w:widowControl w:val="0"/>
        <w:autoSpaceDE w:val="0"/>
        <w:autoSpaceDN w:val="0"/>
        <w:adjustRightInd w:val="0"/>
        <w:jc w:val="both"/>
        <w:rPr>
          <w:rFonts w:cs="Times New Roman"/>
          <w:color w:val="000000"/>
        </w:rPr>
      </w:pPr>
    </w:p>
    <w:p w:rsidR="00643F11" w:rsidRPr="00ED1A63" w:rsidRDefault="00643F11" w:rsidP="00643F11">
      <w:pPr>
        <w:widowControl w:val="0"/>
        <w:autoSpaceDE w:val="0"/>
        <w:autoSpaceDN w:val="0"/>
        <w:adjustRightInd w:val="0"/>
        <w:jc w:val="both"/>
        <w:rPr>
          <w:rFonts w:cs="Times New Roman"/>
          <w:color w:val="000000"/>
        </w:rPr>
      </w:pPr>
    </w:p>
    <w:p w:rsidR="00643F11" w:rsidRPr="00ED1A63" w:rsidRDefault="00643F11" w:rsidP="00643F11">
      <w:pPr>
        <w:tabs>
          <w:tab w:val="left" w:pos="1755"/>
        </w:tabs>
        <w:rPr>
          <w:rFonts w:cs="Times New Roman"/>
          <w:color w:val="000000"/>
        </w:rPr>
      </w:pPr>
      <w:r w:rsidRPr="00ED1A63">
        <w:rPr>
          <w:rFonts w:cs="Times New Roman"/>
          <w:color w:val="000000"/>
        </w:rPr>
        <w:t>«__»________20___ г.</w:t>
      </w:r>
      <w:r w:rsidRPr="00ED1A63">
        <w:rPr>
          <w:rFonts w:cs="Times New Roman"/>
          <w:color w:val="000000"/>
        </w:rPr>
        <w:tab/>
      </w:r>
      <w:r w:rsidRPr="00ED1A63">
        <w:rPr>
          <w:rFonts w:cs="Times New Roman"/>
          <w:color w:val="000000"/>
        </w:rPr>
        <w:tab/>
      </w:r>
      <w:r w:rsidRPr="00ED1A63">
        <w:rPr>
          <w:rFonts w:cs="Times New Roman"/>
          <w:color w:val="000000"/>
        </w:rPr>
        <w:tab/>
        <w:t>Подпись</w:t>
      </w:r>
      <w:r w:rsidRPr="00ED1A63">
        <w:rPr>
          <w:rFonts w:cs="Times New Roman"/>
          <w:color w:val="000000"/>
        </w:rPr>
        <w:tab/>
      </w:r>
      <w:r w:rsidRPr="00ED1A63">
        <w:rPr>
          <w:rFonts w:cs="Times New Roman"/>
          <w:color w:val="000000"/>
        </w:rPr>
        <w:tab/>
      </w:r>
      <w:r w:rsidRPr="00ED1A63">
        <w:rPr>
          <w:rFonts w:cs="Times New Roman"/>
          <w:color w:val="000000"/>
        </w:rPr>
        <w:tab/>
      </w:r>
      <w:r w:rsidRPr="00ED1A63">
        <w:rPr>
          <w:rFonts w:cs="Times New Roman"/>
          <w:color w:val="000000"/>
        </w:rPr>
        <w:tab/>
        <w:t xml:space="preserve">     И.О. Фамилия</w:t>
      </w:r>
    </w:p>
    <w:p w:rsidR="00643F11" w:rsidRPr="00ED1A63" w:rsidRDefault="00643F11" w:rsidP="00643F11">
      <w:pPr>
        <w:shd w:val="clear" w:color="auto" w:fill="FFFFFF"/>
        <w:ind w:firstLine="709"/>
        <w:jc w:val="both"/>
        <w:rPr>
          <w:rFonts w:eastAsia="Calibri" w:cs="Times New Roman"/>
          <w:lang w:eastAsia="en-US"/>
        </w:rPr>
      </w:pPr>
    </w:p>
    <w:p w:rsidR="00643F11" w:rsidRPr="00ED1A63" w:rsidRDefault="00643F11" w:rsidP="00643F11">
      <w:pPr>
        <w:shd w:val="clear" w:color="auto" w:fill="FFFFFF"/>
        <w:ind w:firstLine="709"/>
        <w:jc w:val="both"/>
        <w:rPr>
          <w:rFonts w:eastAsia="Calibri" w:cs="Times New Roman"/>
          <w:lang w:eastAsia="en-US"/>
        </w:rPr>
      </w:pPr>
    </w:p>
    <w:p w:rsidR="00643F11" w:rsidRPr="00ED1A63" w:rsidRDefault="00643F11" w:rsidP="00643F11">
      <w:pPr>
        <w:shd w:val="clear" w:color="auto" w:fill="FFFFFF"/>
        <w:ind w:firstLine="709"/>
        <w:jc w:val="both"/>
        <w:rPr>
          <w:rFonts w:eastAsia="Calibri" w:cs="Times New Roman"/>
          <w:lang w:eastAsia="en-US"/>
        </w:rPr>
      </w:pPr>
    </w:p>
    <w:p w:rsidR="00643F11" w:rsidRPr="00ED1A63" w:rsidRDefault="00643F11" w:rsidP="00643F11">
      <w:pPr>
        <w:shd w:val="clear" w:color="auto" w:fill="FFFFFF"/>
        <w:ind w:firstLine="709"/>
        <w:jc w:val="both"/>
        <w:rPr>
          <w:rFonts w:eastAsia="Calibri" w:cs="Times New Roman"/>
          <w:lang w:eastAsia="en-US"/>
        </w:rPr>
      </w:pPr>
    </w:p>
    <w:p w:rsidR="00643F11" w:rsidRDefault="00643F11" w:rsidP="00643F11">
      <w:pPr>
        <w:shd w:val="clear" w:color="auto" w:fill="FFFFFF"/>
        <w:ind w:firstLine="709"/>
        <w:jc w:val="both"/>
        <w:rPr>
          <w:rFonts w:eastAsia="NSimSun" w:cs="Times New Roman"/>
          <w:kern w:val="2"/>
          <w:lang w:eastAsia="zh-CN" w:bidi="hi-IN"/>
        </w:rPr>
      </w:pPr>
    </w:p>
    <w:p w:rsidR="006665C1" w:rsidRDefault="006665C1" w:rsidP="00643F11">
      <w:pPr>
        <w:shd w:val="clear" w:color="auto" w:fill="FFFFFF"/>
        <w:ind w:firstLine="709"/>
        <w:jc w:val="both"/>
        <w:rPr>
          <w:rFonts w:eastAsia="NSimSun" w:cs="Times New Roman"/>
          <w:kern w:val="2"/>
          <w:lang w:eastAsia="zh-CN" w:bidi="hi-IN"/>
        </w:rPr>
      </w:pPr>
    </w:p>
    <w:p w:rsidR="006665C1" w:rsidRDefault="006665C1" w:rsidP="00643F11">
      <w:pPr>
        <w:shd w:val="clear" w:color="auto" w:fill="FFFFFF"/>
        <w:ind w:firstLine="709"/>
        <w:jc w:val="both"/>
        <w:rPr>
          <w:rFonts w:eastAsia="NSimSun" w:cs="Times New Roman"/>
          <w:kern w:val="2"/>
          <w:lang w:eastAsia="zh-CN" w:bidi="hi-IN"/>
        </w:rPr>
      </w:pPr>
    </w:p>
    <w:p w:rsidR="006665C1" w:rsidRPr="00ED1A63" w:rsidRDefault="006665C1" w:rsidP="00643F11">
      <w:pPr>
        <w:shd w:val="clear" w:color="auto" w:fill="FFFFFF"/>
        <w:ind w:firstLine="709"/>
        <w:jc w:val="both"/>
        <w:rPr>
          <w:rFonts w:eastAsia="Calibri" w:cs="Times New Roman"/>
          <w:lang w:eastAsia="en-US"/>
        </w:rPr>
      </w:pPr>
    </w:p>
    <w:p w:rsidR="00643F11" w:rsidRPr="00ED1A63" w:rsidRDefault="00643F11" w:rsidP="00643F11">
      <w:pPr>
        <w:ind w:firstLine="709"/>
        <w:jc w:val="both"/>
        <w:rPr>
          <w:rFonts w:eastAsia="Calibri" w:cs="Times New Roman"/>
          <w:b/>
          <w:lang w:eastAsia="en-US"/>
        </w:rPr>
      </w:pPr>
    </w:p>
    <w:p w:rsidR="00643F11" w:rsidRPr="00ED1A63" w:rsidRDefault="00643F11" w:rsidP="00643F11">
      <w:pPr>
        <w:ind w:firstLine="709"/>
        <w:jc w:val="both"/>
        <w:rPr>
          <w:rFonts w:eastAsia="Calibri" w:cs="Times New Roman"/>
          <w:b/>
          <w:lang w:eastAsia="en-US"/>
        </w:rPr>
      </w:pPr>
    </w:p>
    <w:p w:rsidR="00643F11" w:rsidRPr="00ED1A63" w:rsidRDefault="00643F11" w:rsidP="00643F11">
      <w:pPr>
        <w:widowControl w:val="0"/>
        <w:autoSpaceDE w:val="0"/>
        <w:autoSpaceDN w:val="0"/>
        <w:adjustRightInd w:val="0"/>
        <w:jc w:val="center"/>
        <w:rPr>
          <w:rFonts w:cs="Times New Roman"/>
          <w:b/>
          <w:bCs/>
          <w:highlight w:val="yellow"/>
        </w:rPr>
      </w:pPr>
    </w:p>
    <w:p w:rsidR="00643F11" w:rsidRPr="00ED1A63" w:rsidRDefault="00643F11" w:rsidP="00643F11">
      <w:pPr>
        <w:keepNext/>
        <w:spacing w:after="240"/>
        <w:jc w:val="both"/>
        <w:outlineLvl w:val="0"/>
        <w:rPr>
          <w:rFonts w:cs="Times New Roman"/>
          <w:bCs/>
          <w:iCs/>
          <w:highlight w:val="yellow"/>
          <w:lang w:eastAsia="en-US"/>
        </w:rPr>
      </w:pPr>
    </w:p>
    <w:p w:rsidR="00643F11" w:rsidRPr="00ED1A63" w:rsidRDefault="00643F11" w:rsidP="00643F11">
      <w:pPr>
        <w:ind w:left="5670"/>
        <w:rPr>
          <w:rFonts w:eastAsia="Calibri" w:cs="Times New Roman"/>
          <w:highlight w:val="yellow"/>
        </w:rPr>
      </w:pPr>
    </w:p>
    <w:p w:rsidR="00643F11" w:rsidRPr="00ED1A63" w:rsidRDefault="00643F11" w:rsidP="00643F11">
      <w:pPr>
        <w:ind w:left="5670"/>
        <w:rPr>
          <w:rFonts w:eastAsia="Calibri" w:cs="Times New Roman"/>
          <w:highlight w:val="yellow"/>
        </w:rPr>
      </w:pPr>
    </w:p>
    <w:p w:rsidR="00643F11" w:rsidRPr="00ED1A63" w:rsidRDefault="00643F11" w:rsidP="00643F11">
      <w:pPr>
        <w:ind w:left="5670"/>
        <w:rPr>
          <w:rFonts w:eastAsia="Calibri" w:cs="Times New Roman"/>
          <w:highlight w:val="yellow"/>
        </w:rPr>
      </w:pPr>
    </w:p>
    <w:p w:rsidR="00643F11" w:rsidRPr="00ED1A63" w:rsidRDefault="00643F11" w:rsidP="00643F11">
      <w:pPr>
        <w:ind w:left="5670"/>
        <w:rPr>
          <w:rFonts w:eastAsia="Calibri" w:cs="Times New Roman"/>
          <w:highlight w:val="yellow"/>
        </w:rPr>
      </w:pPr>
    </w:p>
    <w:p w:rsidR="00643F11" w:rsidRPr="00ED1A63" w:rsidRDefault="00643F11" w:rsidP="00643F11">
      <w:pPr>
        <w:ind w:left="5670"/>
        <w:rPr>
          <w:rFonts w:eastAsia="Calibri" w:cs="Times New Roman"/>
          <w:highlight w:val="yellow"/>
        </w:rPr>
      </w:pPr>
    </w:p>
    <w:p w:rsidR="00643F11" w:rsidRPr="00ED1A63" w:rsidRDefault="00643F11" w:rsidP="00643F11">
      <w:pPr>
        <w:ind w:left="5670"/>
        <w:rPr>
          <w:rFonts w:eastAsia="Calibri" w:cs="Times New Roman"/>
          <w:highlight w:val="yellow"/>
        </w:rPr>
      </w:pPr>
    </w:p>
    <w:p w:rsidR="00643F11" w:rsidRPr="00ED1A63" w:rsidRDefault="00643F11" w:rsidP="00643F11">
      <w:pPr>
        <w:ind w:left="5670"/>
        <w:rPr>
          <w:rFonts w:eastAsia="Calibri" w:cs="Times New Roman"/>
          <w:highlight w:val="yellow"/>
        </w:rPr>
      </w:pPr>
    </w:p>
    <w:p w:rsidR="00643F11" w:rsidRPr="00ED1A63" w:rsidRDefault="00643F11" w:rsidP="00643F11">
      <w:pPr>
        <w:ind w:left="5670"/>
        <w:rPr>
          <w:rFonts w:eastAsia="Calibri" w:cs="Times New Roman"/>
          <w:highlight w:val="yellow"/>
        </w:rPr>
      </w:pPr>
    </w:p>
    <w:p w:rsidR="00643F11" w:rsidRPr="00ED1A63" w:rsidRDefault="00643F11" w:rsidP="00643F11">
      <w:pPr>
        <w:ind w:left="5670"/>
        <w:rPr>
          <w:rFonts w:eastAsia="Calibri" w:cs="Times New Roman"/>
          <w:highlight w:val="yellow"/>
        </w:rPr>
      </w:pPr>
    </w:p>
    <w:p w:rsidR="00643F11" w:rsidRPr="00ED1A63" w:rsidRDefault="00643F11" w:rsidP="00643F11">
      <w:pPr>
        <w:ind w:left="5670"/>
        <w:rPr>
          <w:rFonts w:eastAsia="Calibri" w:cs="Times New Roman"/>
          <w:highlight w:val="yellow"/>
        </w:rPr>
      </w:pPr>
    </w:p>
    <w:p w:rsidR="00643F11" w:rsidRPr="00ED1A63" w:rsidRDefault="00643F11" w:rsidP="00643F11">
      <w:pPr>
        <w:ind w:left="5670"/>
        <w:rPr>
          <w:rFonts w:eastAsia="Calibri" w:cs="Times New Roman"/>
          <w:highlight w:val="yellow"/>
        </w:rPr>
      </w:pPr>
    </w:p>
    <w:p w:rsidR="00643F11" w:rsidRPr="00ED1A63" w:rsidRDefault="00643F11" w:rsidP="00643F11">
      <w:pPr>
        <w:widowControl w:val="0"/>
        <w:autoSpaceDE w:val="0"/>
        <w:autoSpaceDN w:val="0"/>
        <w:adjustRightInd w:val="0"/>
        <w:rPr>
          <w:rFonts w:cs="Times New Roman"/>
        </w:rPr>
      </w:pPr>
    </w:p>
    <w:p w:rsidR="00643F11" w:rsidRPr="00ED1A63" w:rsidRDefault="00643F11" w:rsidP="00643F11">
      <w:pPr>
        <w:widowControl w:val="0"/>
        <w:autoSpaceDE w:val="0"/>
        <w:autoSpaceDN w:val="0"/>
        <w:adjustRightInd w:val="0"/>
        <w:ind w:firstLine="539"/>
        <w:rPr>
          <w:rFonts w:cs="Times New Roman"/>
        </w:rPr>
      </w:pPr>
    </w:p>
    <w:p w:rsidR="00643F11" w:rsidRPr="00ED1A63" w:rsidRDefault="00643F11" w:rsidP="00B60DD1">
      <w:pPr>
        <w:spacing w:line="259" w:lineRule="auto"/>
        <w:ind w:left="6779" w:firstLine="709"/>
        <w:rPr>
          <w:rFonts w:cs="Times New Roman"/>
        </w:rPr>
      </w:pPr>
      <w:r w:rsidRPr="00ED1A63">
        <w:rPr>
          <w:rFonts w:cs="Times New Roman"/>
        </w:rPr>
        <w:lastRenderedPageBreak/>
        <w:t>Приложение 12</w:t>
      </w:r>
    </w:p>
    <w:p w:rsidR="00643F11" w:rsidRPr="00ED1A63" w:rsidRDefault="00643F11" w:rsidP="00643F11">
      <w:pPr>
        <w:spacing w:line="259" w:lineRule="auto"/>
        <w:rPr>
          <w:rFonts w:cs="Times New Roman"/>
        </w:rPr>
      </w:pPr>
      <w:r w:rsidRPr="00ED1A63">
        <w:rPr>
          <w:rFonts w:cs="Times New Roman"/>
        </w:rPr>
        <w:tab/>
      </w:r>
      <w:r w:rsidRPr="00ED1A63">
        <w:rPr>
          <w:rFonts w:cs="Times New Roman"/>
        </w:rPr>
        <w:tab/>
      </w:r>
      <w:r w:rsidRPr="00ED1A63">
        <w:rPr>
          <w:rFonts w:cs="Times New Roman"/>
        </w:rPr>
        <w:tab/>
      </w:r>
      <w:r w:rsidRPr="00ED1A63">
        <w:rPr>
          <w:rFonts w:cs="Times New Roman"/>
        </w:rPr>
        <w:tab/>
      </w:r>
      <w:r w:rsidRPr="00ED1A63">
        <w:rPr>
          <w:rFonts w:cs="Times New Roman"/>
        </w:rPr>
        <w:tab/>
      </w:r>
      <w:r w:rsidRPr="00ED1A63">
        <w:rPr>
          <w:rFonts w:cs="Times New Roman"/>
        </w:rPr>
        <w:tab/>
      </w:r>
      <w:r w:rsidRPr="00ED1A63">
        <w:rPr>
          <w:rFonts w:cs="Times New Roman"/>
        </w:rPr>
        <w:tab/>
      </w:r>
      <w:r w:rsidRPr="00ED1A63">
        <w:rPr>
          <w:rFonts w:cs="Times New Roman"/>
        </w:rPr>
        <w:tab/>
      </w:r>
      <w:r w:rsidRPr="00ED1A63">
        <w:rPr>
          <w:rFonts w:cs="Times New Roman"/>
        </w:rPr>
        <w:tab/>
      </w:r>
      <w:r w:rsidRPr="00ED1A63">
        <w:rPr>
          <w:rFonts w:cs="Times New Roman"/>
        </w:rPr>
        <w:tab/>
      </w:r>
      <w:r w:rsidR="00B60DD1">
        <w:rPr>
          <w:rFonts w:cs="Times New Roman"/>
        </w:rPr>
        <w:tab/>
      </w:r>
      <w:r w:rsidR="00B60DD1">
        <w:rPr>
          <w:rFonts w:cs="Times New Roman"/>
        </w:rPr>
        <w:tab/>
      </w:r>
      <w:r w:rsidRPr="00ED1A63">
        <w:rPr>
          <w:rFonts w:cs="Times New Roman"/>
        </w:rPr>
        <w:t>к Порядку</w:t>
      </w:r>
    </w:p>
    <w:p w:rsidR="00643F11" w:rsidRPr="00ED1A63" w:rsidRDefault="00643F11" w:rsidP="00643F11">
      <w:pPr>
        <w:spacing w:line="259" w:lineRule="auto"/>
        <w:rPr>
          <w:rFonts w:cs="Times New Roman"/>
        </w:rPr>
      </w:pPr>
    </w:p>
    <w:p w:rsidR="00643F11" w:rsidRPr="00ED1A63" w:rsidRDefault="00643F11" w:rsidP="00643F11">
      <w:pPr>
        <w:jc w:val="right"/>
        <w:rPr>
          <w:rFonts w:eastAsia="Calibri" w:cs="Times New Roman"/>
          <w:bCs/>
          <w:lang w:eastAsia="en-US"/>
        </w:rPr>
      </w:pPr>
      <w:r w:rsidRPr="00ED1A63">
        <w:rPr>
          <w:rFonts w:eastAsia="Calibri" w:cs="Times New Roman"/>
          <w:bCs/>
          <w:lang w:eastAsia="en-US"/>
        </w:rPr>
        <w:t xml:space="preserve">Форма </w:t>
      </w:r>
    </w:p>
    <w:p w:rsidR="00643F11" w:rsidRPr="00ED1A63" w:rsidRDefault="00643F11" w:rsidP="00643F11">
      <w:pPr>
        <w:jc w:val="right"/>
        <w:rPr>
          <w:rFonts w:cs="Times New Roman"/>
        </w:rPr>
      </w:pPr>
      <w:r w:rsidRPr="00ED1A63">
        <w:rPr>
          <w:rFonts w:cs="Times New Roman"/>
        </w:rPr>
        <w:t>(оформляется на официальном бланке Администрации)</w:t>
      </w:r>
    </w:p>
    <w:p w:rsidR="00643F11" w:rsidRPr="00ED1A63" w:rsidRDefault="00643F11" w:rsidP="00643F11">
      <w:pPr>
        <w:rPr>
          <w:rFonts w:cs="Times New Roman"/>
        </w:rPr>
      </w:pPr>
    </w:p>
    <w:p w:rsidR="00643F11" w:rsidRPr="00ED1A63" w:rsidRDefault="00643F11" w:rsidP="00643F11">
      <w:pPr>
        <w:ind w:left="4678"/>
        <w:rPr>
          <w:rFonts w:cs="Times New Roman"/>
        </w:rPr>
      </w:pPr>
      <w:r w:rsidRPr="00ED1A63">
        <w:rPr>
          <w:rFonts w:cs="Times New Roman"/>
        </w:rPr>
        <w:t>Кому: _________________________________</w:t>
      </w:r>
      <w:r w:rsidRPr="00ED1A63">
        <w:rPr>
          <w:rFonts w:cs="Times New Roman"/>
        </w:rPr>
        <w:br/>
        <w:t>______________________________________</w:t>
      </w:r>
    </w:p>
    <w:p w:rsidR="00643F11" w:rsidRPr="00ED1A63" w:rsidRDefault="00643F11" w:rsidP="00643F11">
      <w:pPr>
        <w:ind w:left="4678"/>
        <w:rPr>
          <w:rFonts w:cs="Times New Roman"/>
          <w:vertAlign w:val="superscript"/>
        </w:rPr>
      </w:pPr>
      <w:r w:rsidRPr="00ED1A63">
        <w:rPr>
          <w:rFonts w:cs="Times New Roman"/>
          <w:vertAlign w:val="superscript"/>
        </w:rPr>
        <w:t xml:space="preserve">(Ф.И.О. индивидуального предпринимателя </w:t>
      </w:r>
      <w:r w:rsidRPr="00ED1A63">
        <w:rPr>
          <w:rFonts w:cs="Times New Roman"/>
          <w:vertAlign w:val="superscript"/>
        </w:rPr>
        <w:br/>
        <w:t>или руководителя юридического лица)</w:t>
      </w:r>
    </w:p>
    <w:p w:rsidR="00643F11" w:rsidRPr="00ED1A63" w:rsidRDefault="00643F11" w:rsidP="00643F11">
      <w:pPr>
        <w:tabs>
          <w:tab w:val="left" w:pos="1440"/>
          <w:tab w:val="left" w:pos="5954"/>
        </w:tabs>
        <w:rPr>
          <w:rFonts w:cs="Times New Roman"/>
        </w:rPr>
      </w:pPr>
    </w:p>
    <w:p w:rsidR="00643F11" w:rsidRPr="00ED1A63" w:rsidRDefault="00643F11" w:rsidP="00643F11">
      <w:pPr>
        <w:tabs>
          <w:tab w:val="left" w:pos="1440"/>
          <w:tab w:val="left" w:pos="5954"/>
        </w:tabs>
        <w:rPr>
          <w:rFonts w:cs="Times New Roman"/>
        </w:rPr>
      </w:pPr>
    </w:p>
    <w:p w:rsidR="00643F11" w:rsidRPr="00ED1A63" w:rsidRDefault="00643F11" w:rsidP="00643F11">
      <w:pPr>
        <w:jc w:val="center"/>
        <w:rPr>
          <w:rFonts w:cs="Times New Roman"/>
        </w:rPr>
      </w:pPr>
      <w:r w:rsidRPr="00ED1A63">
        <w:rPr>
          <w:rFonts w:cs="Times New Roman"/>
        </w:rPr>
        <w:t>Решение</w:t>
      </w:r>
    </w:p>
    <w:p w:rsidR="00643F11" w:rsidRPr="00ED1A63" w:rsidRDefault="00643F11" w:rsidP="00643F11">
      <w:pPr>
        <w:jc w:val="center"/>
        <w:rPr>
          <w:rFonts w:cs="Times New Roman"/>
        </w:rPr>
      </w:pPr>
      <w:r w:rsidRPr="00ED1A63">
        <w:rPr>
          <w:rFonts w:cs="Times New Roman"/>
        </w:rPr>
        <w:t>об отказе в приеме документов, необходимых для предоставления</w:t>
      </w:r>
    </w:p>
    <w:p w:rsidR="00643F11" w:rsidRPr="00ED1A63" w:rsidRDefault="00643F11" w:rsidP="00643F11">
      <w:pPr>
        <w:jc w:val="center"/>
        <w:rPr>
          <w:rFonts w:cs="Times New Roman"/>
        </w:rPr>
      </w:pPr>
      <w:r w:rsidRPr="00ED1A63">
        <w:rPr>
          <w:rFonts w:cs="Times New Roman"/>
        </w:rPr>
        <w:t>финансовой поддержки</w:t>
      </w:r>
    </w:p>
    <w:p w:rsidR="00643F11" w:rsidRPr="00ED1A63" w:rsidRDefault="00643F11" w:rsidP="00643F11">
      <w:pPr>
        <w:jc w:val="center"/>
        <w:rPr>
          <w:rFonts w:cs="Times New Roman"/>
        </w:rPr>
      </w:pPr>
      <w:r w:rsidRPr="00ED1A63">
        <w:rPr>
          <w:rFonts w:cs="Times New Roman"/>
        </w:rPr>
        <w:t>«___________________________________________________»</w:t>
      </w:r>
    </w:p>
    <w:p w:rsidR="00643F11" w:rsidRPr="00ED1A63" w:rsidRDefault="00643F11" w:rsidP="00643F11">
      <w:pPr>
        <w:rPr>
          <w:rFonts w:cs="Times New Roman"/>
          <w:b/>
        </w:rPr>
      </w:pPr>
    </w:p>
    <w:p w:rsidR="00643F11" w:rsidRPr="00ED1A63" w:rsidRDefault="00643F11" w:rsidP="00643F11">
      <w:pPr>
        <w:tabs>
          <w:tab w:val="left" w:pos="1496"/>
        </w:tabs>
        <w:ind w:firstLine="709"/>
        <w:jc w:val="both"/>
        <w:rPr>
          <w:rFonts w:cs="Times New Roman"/>
        </w:rPr>
      </w:pPr>
      <w:r w:rsidRPr="00ED1A63">
        <w:rPr>
          <w:rFonts w:cs="Times New Roman"/>
        </w:rPr>
        <w:t xml:space="preserve">В приеме документов, необходимых для предоставления финансовой </w:t>
      </w:r>
      <w:proofErr w:type="gramStart"/>
      <w:r w:rsidRPr="00ED1A63">
        <w:rPr>
          <w:rFonts w:cs="Times New Roman"/>
        </w:rPr>
        <w:t>поддержки  «</w:t>
      </w:r>
      <w:proofErr w:type="gramEnd"/>
      <w:r w:rsidRPr="00ED1A63">
        <w:rPr>
          <w:rFonts w:cs="Times New Roman"/>
        </w:rPr>
        <w:t>____________________» Вам отказано по следующим основаниям:</w:t>
      </w:r>
    </w:p>
    <w:p w:rsidR="00643F11" w:rsidRPr="00ED1A63" w:rsidRDefault="00643F11" w:rsidP="00643F11">
      <w:pPr>
        <w:tabs>
          <w:tab w:val="left" w:pos="1496"/>
        </w:tabs>
        <w:ind w:firstLine="709"/>
        <w:rPr>
          <w:rFonts w:cs="Times New Roman"/>
        </w:rPr>
      </w:pPr>
    </w:p>
    <w:tbl>
      <w:tblPr>
        <w:tblW w:w="9634"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1070"/>
        <w:gridCol w:w="5653"/>
        <w:gridCol w:w="2911"/>
      </w:tblGrid>
      <w:tr w:rsidR="00643F11" w:rsidRPr="00ED1A63" w:rsidTr="00643F11">
        <w:tc>
          <w:tcPr>
            <w:tcW w:w="988" w:type="dxa"/>
            <w:tcBorders>
              <w:top w:val="single" w:sz="4" w:space="0" w:color="00000A"/>
              <w:left w:val="single" w:sz="4" w:space="0" w:color="00000A"/>
              <w:bottom w:val="single" w:sz="4" w:space="0" w:color="00000A"/>
            </w:tcBorders>
            <w:shd w:val="clear" w:color="auto" w:fill="auto"/>
          </w:tcPr>
          <w:p w:rsidR="00643F11" w:rsidRPr="00ED1A63" w:rsidRDefault="00643F11" w:rsidP="00643F11">
            <w:pPr>
              <w:widowControl w:val="0"/>
              <w:suppressAutoHyphens/>
              <w:spacing w:line="23" w:lineRule="atLeast"/>
              <w:jc w:val="center"/>
              <w:rPr>
                <w:rFonts w:cs="Times New Roman"/>
                <w:bCs/>
              </w:rPr>
            </w:pPr>
            <w:r w:rsidRPr="00ED1A63">
              <w:rPr>
                <w:rFonts w:cs="Times New Roman"/>
                <w:bCs/>
              </w:rPr>
              <w:t>№ пункта</w:t>
            </w:r>
          </w:p>
          <w:p w:rsidR="00643F11" w:rsidRPr="00ED1A63" w:rsidRDefault="00643F11" w:rsidP="00643F11">
            <w:pPr>
              <w:widowControl w:val="0"/>
              <w:suppressAutoHyphens/>
              <w:spacing w:line="23" w:lineRule="atLeast"/>
              <w:jc w:val="center"/>
              <w:rPr>
                <w:rFonts w:cs="Times New Roman"/>
                <w:bCs/>
              </w:rPr>
            </w:pPr>
            <w:r w:rsidRPr="00ED1A63">
              <w:rPr>
                <w:rFonts w:cs="Times New Roman"/>
                <w:bCs/>
              </w:rPr>
              <w:t>Порядка</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643F11" w:rsidRPr="00ED1A63" w:rsidRDefault="00643F11" w:rsidP="00643F11">
            <w:pPr>
              <w:suppressAutoHyphens/>
              <w:jc w:val="center"/>
              <w:rPr>
                <w:rFonts w:eastAsia="Calibri" w:cs="Times New Roman"/>
                <w:bCs/>
              </w:rPr>
            </w:pPr>
            <w:r w:rsidRPr="00ED1A63">
              <w:rPr>
                <w:rFonts w:eastAsia="Calibri" w:cs="Times New Roman"/>
                <w:bCs/>
              </w:rPr>
              <w:t>Наименование основания для отказа в соответствии с Порядком</w:t>
            </w:r>
          </w:p>
        </w:tc>
        <w:tc>
          <w:tcPr>
            <w:tcW w:w="2933" w:type="dxa"/>
            <w:tcBorders>
              <w:top w:val="single" w:sz="4" w:space="0" w:color="00000A"/>
              <w:left w:val="single" w:sz="4" w:space="0" w:color="00000A"/>
              <w:bottom w:val="single" w:sz="4" w:space="0" w:color="00000A"/>
              <w:right w:val="single" w:sz="4" w:space="0" w:color="00000A"/>
            </w:tcBorders>
            <w:shd w:val="clear" w:color="auto" w:fill="auto"/>
          </w:tcPr>
          <w:p w:rsidR="00643F11" w:rsidRPr="00ED1A63" w:rsidRDefault="00643F11" w:rsidP="00643F11">
            <w:pPr>
              <w:widowControl w:val="0"/>
              <w:tabs>
                <w:tab w:val="left" w:pos="1496"/>
              </w:tabs>
              <w:suppressAutoHyphens/>
              <w:jc w:val="center"/>
              <w:rPr>
                <w:rFonts w:cs="Times New Roman"/>
                <w:bCs/>
              </w:rPr>
            </w:pPr>
            <w:r w:rsidRPr="00ED1A63">
              <w:rPr>
                <w:rFonts w:cs="Times New Roman"/>
                <w:bCs/>
              </w:rPr>
              <w:t>Разъяснение причин отказа в приеме документов</w:t>
            </w:r>
          </w:p>
        </w:tc>
      </w:tr>
      <w:tr w:rsidR="00643F11" w:rsidRPr="00ED1A63" w:rsidTr="00643F11">
        <w:tc>
          <w:tcPr>
            <w:tcW w:w="988" w:type="dxa"/>
            <w:tcBorders>
              <w:top w:val="single" w:sz="4" w:space="0" w:color="00000A"/>
              <w:left w:val="single" w:sz="4" w:space="0" w:color="00000A"/>
              <w:bottom w:val="single" w:sz="4" w:space="0" w:color="00000A"/>
            </w:tcBorders>
            <w:shd w:val="clear" w:color="auto" w:fill="auto"/>
          </w:tcPr>
          <w:p w:rsidR="00643F11" w:rsidRPr="00ED1A63" w:rsidRDefault="00643F11" w:rsidP="00643F11">
            <w:pPr>
              <w:rPr>
                <w:rFonts w:eastAsia="Calibri" w:cs="Times New Roman"/>
                <w:highlight w:val="yellow"/>
                <w:lang w:eastAsia="en-US"/>
              </w:rPr>
            </w:pP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643F11" w:rsidRPr="00ED1A63" w:rsidRDefault="00643F11" w:rsidP="00643F11">
            <w:pPr>
              <w:rPr>
                <w:rFonts w:eastAsia="Calibri" w:cs="Times New Roman"/>
                <w:highlight w:val="yellow"/>
                <w:lang w:eastAsia="en-US"/>
              </w:rPr>
            </w:pPr>
          </w:p>
        </w:tc>
        <w:tc>
          <w:tcPr>
            <w:tcW w:w="2933" w:type="dxa"/>
            <w:tcBorders>
              <w:top w:val="single" w:sz="4" w:space="0" w:color="00000A"/>
              <w:left w:val="single" w:sz="4" w:space="0" w:color="00000A"/>
              <w:bottom w:val="single" w:sz="4" w:space="0" w:color="00000A"/>
              <w:right w:val="single" w:sz="4" w:space="0" w:color="00000A"/>
            </w:tcBorders>
            <w:shd w:val="clear" w:color="auto" w:fill="auto"/>
          </w:tcPr>
          <w:p w:rsidR="00643F11" w:rsidRPr="00ED1A63" w:rsidRDefault="00643F11" w:rsidP="00643F11">
            <w:pPr>
              <w:rPr>
                <w:rFonts w:eastAsia="Calibri" w:cs="Times New Roman"/>
                <w:highlight w:val="yellow"/>
              </w:rPr>
            </w:pPr>
          </w:p>
        </w:tc>
      </w:tr>
      <w:tr w:rsidR="00643F11" w:rsidRPr="00ED1A63" w:rsidTr="00643F11">
        <w:tc>
          <w:tcPr>
            <w:tcW w:w="988" w:type="dxa"/>
            <w:tcBorders>
              <w:top w:val="single" w:sz="4" w:space="0" w:color="00000A"/>
              <w:left w:val="single" w:sz="4" w:space="0" w:color="00000A"/>
              <w:bottom w:val="single" w:sz="4" w:space="0" w:color="00000A"/>
            </w:tcBorders>
            <w:shd w:val="clear" w:color="auto" w:fill="auto"/>
          </w:tcPr>
          <w:p w:rsidR="00643F11" w:rsidRPr="00ED1A63" w:rsidRDefault="00643F11" w:rsidP="00643F11">
            <w:pPr>
              <w:rPr>
                <w:rFonts w:eastAsia="Calibri" w:cs="Times New Roman"/>
                <w:highlight w:val="yellow"/>
                <w:lang w:eastAsia="en-US"/>
              </w:rPr>
            </w:pP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643F11" w:rsidRPr="00ED1A63" w:rsidRDefault="00643F11" w:rsidP="00643F11">
            <w:pPr>
              <w:rPr>
                <w:rFonts w:eastAsia="Calibri" w:cs="Times New Roman"/>
                <w:highlight w:val="yellow"/>
                <w:lang w:eastAsia="en-US"/>
              </w:rPr>
            </w:pPr>
          </w:p>
        </w:tc>
        <w:tc>
          <w:tcPr>
            <w:tcW w:w="2933" w:type="dxa"/>
            <w:tcBorders>
              <w:top w:val="single" w:sz="4" w:space="0" w:color="00000A"/>
              <w:left w:val="single" w:sz="4" w:space="0" w:color="00000A"/>
              <w:bottom w:val="single" w:sz="4" w:space="0" w:color="00000A"/>
              <w:right w:val="single" w:sz="4" w:space="0" w:color="00000A"/>
            </w:tcBorders>
            <w:shd w:val="clear" w:color="auto" w:fill="auto"/>
          </w:tcPr>
          <w:p w:rsidR="00643F11" w:rsidRPr="00ED1A63" w:rsidRDefault="00643F11" w:rsidP="00643F11">
            <w:pPr>
              <w:rPr>
                <w:rFonts w:eastAsia="Calibri" w:cs="Times New Roman"/>
                <w:highlight w:val="yellow"/>
              </w:rPr>
            </w:pPr>
          </w:p>
        </w:tc>
      </w:tr>
    </w:tbl>
    <w:p w:rsidR="00643F11" w:rsidRPr="00ED1A63" w:rsidRDefault="00643F11" w:rsidP="00643F11">
      <w:pPr>
        <w:widowControl w:val="0"/>
        <w:autoSpaceDE w:val="0"/>
        <w:autoSpaceDN w:val="0"/>
        <w:adjustRightInd w:val="0"/>
        <w:rPr>
          <w:rFonts w:cs="Times New Roman"/>
        </w:rPr>
      </w:pPr>
    </w:p>
    <w:p w:rsidR="00643F11" w:rsidRPr="00ED1A63" w:rsidRDefault="00643F11" w:rsidP="00643F11">
      <w:pPr>
        <w:widowControl w:val="0"/>
        <w:autoSpaceDE w:val="0"/>
        <w:autoSpaceDN w:val="0"/>
        <w:adjustRightInd w:val="0"/>
        <w:jc w:val="both"/>
        <w:rPr>
          <w:rFonts w:cs="Times New Roman"/>
        </w:rPr>
      </w:pPr>
      <w:r w:rsidRPr="00ED1A63">
        <w:rPr>
          <w:rFonts w:cs="Times New Roman"/>
        </w:rPr>
        <w:t xml:space="preserve">Вы   вправе   повторно   обратиться в Администрацию с Заявлением на предоставление финансовой поддержки после устранения указанных нарушений. </w:t>
      </w:r>
    </w:p>
    <w:p w:rsidR="00643F11" w:rsidRPr="00ED1A63" w:rsidRDefault="00643F11" w:rsidP="00643F11">
      <w:pPr>
        <w:rPr>
          <w:rFonts w:eastAsia="Calibri" w:cs="Times New Roman"/>
          <w:lang w:eastAsia="en-US"/>
        </w:rPr>
      </w:pPr>
    </w:p>
    <w:p w:rsidR="00643F11" w:rsidRPr="00ED1A63" w:rsidRDefault="00643F11" w:rsidP="00643F11">
      <w:pPr>
        <w:rPr>
          <w:rFonts w:eastAsia="Calibri" w:cs="Times New Roman"/>
          <w:lang w:eastAsia="en-US"/>
        </w:rPr>
      </w:pPr>
      <w:r w:rsidRPr="00ED1A63">
        <w:rPr>
          <w:rFonts w:eastAsia="Calibri" w:cs="Times New Roman"/>
          <w:lang w:eastAsia="en-US"/>
        </w:rPr>
        <w:t>Дополнительно информируем, что</w:t>
      </w:r>
    </w:p>
    <w:p w:rsidR="00643F11" w:rsidRPr="00ED1A63" w:rsidRDefault="00643F11" w:rsidP="00643F11">
      <w:pPr>
        <w:rPr>
          <w:rFonts w:eastAsia="Calibri" w:cs="Times New Roman"/>
          <w:lang w:eastAsia="en-US"/>
        </w:rPr>
      </w:pPr>
      <w:r w:rsidRPr="00ED1A63">
        <w:rPr>
          <w:rFonts w:eastAsia="Calibri" w:cs="Times New Roman"/>
          <w:lang w:eastAsia="en-US"/>
        </w:rPr>
        <w:t>________________________________________________________________________________________________________________________________________________________________</w:t>
      </w:r>
    </w:p>
    <w:p w:rsidR="00643F11" w:rsidRPr="00ED1A63" w:rsidRDefault="00643F11" w:rsidP="00643F11">
      <w:pPr>
        <w:jc w:val="center"/>
        <w:rPr>
          <w:rFonts w:eastAsia="Calibri" w:cs="Times New Roman"/>
          <w:lang w:eastAsia="en-US"/>
        </w:rPr>
      </w:pPr>
      <w:r w:rsidRPr="00ED1A63">
        <w:rPr>
          <w:rFonts w:eastAsia="Calibri" w:cs="Times New Roman"/>
          <w:lang w:eastAsia="en-US"/>
        </w:rPr>
        <w:t>(указывается информация, необходимая для устранения причин отказа в приеме и регистрации документов, необходимых для предоставления финансовой поддержки, а также иная дополнительная информация при наличии)</w:t>
      </w:r>
    </w:p>
    <w:p w:rsidR="00643F11" w:rsidRPr="00ED1A63" w:rsidRDefault="00643F11" w:rsidP="00643F11">
      <w:pPr>
        <w:rPr>
          <w:rFonts w:cs="Times New Roman"/>
        </w:rPr>
      </w:pPr>
    </w:p>
    <w:tbl>
      <w:tblPr>
        <w:tblW w:w="0" w:type="auto"/>
        <w:tblLook w:val="04A0" w:firstRow="1" w:lastRow="0" w:firstColumn="1" w:lastColumn="0" w:noHBand="0" w:noVBand="1"/>
      </w:tblPr>
      <w:tblGrid>
        <w:gridCol w:w="4475"/>
        <w:gridCol w:w="1946"/>
        <w:gridCol w:w="3217"/>
      </w:tblGrid>
      <w:tr w:rsidR="00643F11" w:rsidRPr="00ED1A63" w:rsidTr="00643F11">
        <w:tc>
          <w:tcPr>
            <w:tcW w:w="4786" w:type="dxa"/>
            <w:vAlign w:val="center"/>
          </w:tcPr>
          <w:p w:rsidR="00643F11" w:rsidRPr="00ED1A63" w:rsidRDefault="00643F11" w:rsidP="00643F11">
            <w:pPr>
              <w:rPr>
                <w:rFonts w:cs="Times New Roman"/>
              </w:rPr>
            </w:pPr>
          </w:p>
          <w:p w:rsidR="00643F11" w:rsidRPr="00ED1A63" w:rsidRDefault="00643F11" w:rsidP="00643F11">
            <w:pPr>
              <w:rPr>
                <w:rFonts w:cs="Times New Roman"/>
              </w:rPr>
            </w:pPr>
            <w:r w:rsidRPr="00ED1A63">
              <w:rPr>
                <w:rFonts w:cs="Times New Roman"/>
              </w:rPr>
              <w:t>Уполномоченное должностное лицо Администрации</w:t>
            </w:r>
          </w:p>
        </w:tc>
        <w:tc>
          <w:tcPr>
            <w:tcW w:w="2161" w:type="dxa"/>
            <w:vAlign w:val="center"/>
          </w:tcPr>
          <w:p w:rsidR="00643F11" w:rsidRPr="00ED1A63" w:rsidRDefault="00643F11" w:rsidP="00643F11">
            <w:pPr>
              <w:ind w:firstLine="709"/>
              <w:rPr>
                <w:rFonts w:cs="Times New Roman"/>
              </w:rPr>
            </w:pPr>
          </w:p>
        </w:tc>
        <w:tc>
          <w:tcPr>
            <w:tcW w:w="3474" w:type="dxa"/>
            <w:vAlign w:val="center"/>
          </w:tcPr>
          <w:p w:rsidR="00643F11" w:rsidRPr="00ED1A63" w:rsidRDefault="00643F11" w:rsidP="00643F11">
            <w:pPr>
              <w:ind w:hanging="1"/>
              <w:rPr>
                <w:rFonts w:cs="Times New Roman"/>
              </w:rPr>
            </w:pPr>
          </w:p>
          <w:p w:rsidR="00643F11" w:rsidRPr="00ED1A63" w:rsidRDefault="00643F11" w:rsidP="00643F11">
            <w:pPr>
              <w:widowControl w:val="0"/>
              <w:autoSpaceDE w:val="0"/>
              <w:autoSpaceDN w:val="0"/>
              <w:adjustRightInd w:val="0"/>
              <w:rPr>
                <w:rFonts w:cs="Times New Roman"/>
              </w:rPr>
            </w:pPr>
          </w:p>
          <w:p w:rsidR="00643F11" w:rsidRPr="00ED1A63" w:rsidRDefault="00643F11" w:rsidP="00643F11">
            <w:pPr>
              <w:widowControl w:val="0"/>
              <w:autoSpaceDE w:val="0"/>
              <w:autoSpaceDN w:val="0"/>
              <w:adjustRightInd w:val="0"/>
              <w:rPr>
                <w:rFonts w:cs="Times New Roman"/>
              </w:rPr>
            </w:pPr>
            <w:r w:rsidRPr="00ED1A63">
              <w:rPr>
                <w:rFonts w:cs="Times New Roman"/>
              </w:rPr>
              <w:t xml:space="preserve">                          И.О. Фамилия</w:t>
            </w:r>
          </w:p>
          <w:p w:rsidR="00643F11" w:rsidRPr="00ED1A63" w:rsidRDefault="00643F11" w:rsidP="00643F11">
            <w:pPr>
              <w:ind w:hanging="1"/>
              <w:rPr>
                <w:rFonts w:cs="Times New Roman"/>
              </w:rPr>
            </w:pPr>
          </w:p>
        </w:tc>
      </w:tr>
    </w:tbl>
    <w:p w:rsidR="00643F11" w:rsidRPr="00ED1A63" w:rsidRDefault="00643F11" w:rsidP="00643F11">
      <w:pPr>
        <w:rPr>
          <w:rFonts w:cs="Times New Roman"/>
        </w:rPr>
      </w:pPr>
      <w:r w:rsidRPr="00ED1A63">
        <w:rPr>
          <w:rFonts w:cs="Times New Roman"/>
        </w:rPr>
        <w:t>«____»_______________20__.</w:t>
      </w:r>
    </w:p>
    <w:p w:rsidR="00643F11" w:rsidRPr="00ED1A63" w:rsidRDefault="00643F11" w:rsidP="00643F11">
      <w:pPr>
        <w:rPr>
          <w:rFonts w:cs="Times New Roman"/>
          <w:color w:val="FF0000"/>
        </w:rPr>
      </w:pPr>
    </w:p>
    <w:p w:rsidR="00643F11" w:rsidRPr="00ED1A63" w:rsidRDefault="00643F11" w:rsidP="00643F11">
      <w:pPr>
        <w:rPr>
          <w:rFonts w:cs="Times New Roman"/>
          <w:color w:val="FF0000"/>
        </w:rPr>
      </w:pPr>
    </w:p>
    <w:p w:rsidR="00643F11" w:rsidRPr="00ED1A63" w:rsidRDefault="00643F11" w:rsidP="00643F11">
      <w:pPr>
        <w:rPr>
          <w:rFonts w:cs="Times New Roman"/>
        </w:rPr>
      </w:pPr>
    </w:p>
    <w:p w:rsidR="00643F11" w:rsidRPr="00ED1A63" w:rsidRDefault="00643F11" w:rsidP="00643F11">
      <w:pPr>
        <w:rPr>
          <w:rFonts w:cs="Times New Roman"/>
        </w:rPr>
      </w:pPr>
    </w:p>
    <w:p w:rsidR="00643F11" w:rsidRDefault="00643F11" w:rsidP="00643F11">
      <w:pPr>
        <w:ind w:left="709"/>
        <w:outlineLvl w:val="0"/>
        <w:rPr>
          <w:rFonts w:cs="Times New Roman"/>
        </w:rPr>
      </w:pPr>
    </w:p>
    <w:p w:rsidR="006665C1" w:rsidRDefault="006665C1" w:rsidP="00643F11">
      <w:pPr>
        <w:ind w:left="709"/>
        <w:outlineLvl w:val="0"/>
        <w:rPr>
          <w:rFonts w:cs="Times New Roman"/>
        </w:rPr>
      </w:pPr>
    </w:p>
    <w:p w:rsidR="006665C1" w:rsidRDefault="006665C1" w:rsidP="00643F11">
      <w:pPr>
        <w:ind w:left="709"/>
        <w:outlineLvl w:val="0"/>
        <w:rPr>
          <w:rFonts w:cs="Times New Roman"/>
        </w:rPr>
      </w:pPr>
    </w:p>
    <w:p w:rsidR="006665C1" w:rsidRPr="00ED1A63" w:rsidRDefault="006665C1" w:rsidP="00643F11">
      <w:pPr>
        <w:ind w:left="709"/>
        <w:outlineLvl w:val="0"/>
        <w:rPr>
          <w:rFonts w:cs="Times New Roman"/>
        </w:rPr>
      </w:pPr>
    </w:p>
    <w:p w:rsidR="00643F11" w:rsidRPr="00ED1A63" w:rsidRDefault="00643F11" w:rsidP="00FD794A">
      <w:pPr>
        <w:rPr>
          <w:rFonts w:cs="Times New Roman"/>
        </w:rPr>
      </w:pPr>
    </w:p>
    <w:p w:rsidR="00643F11" w:rsidRPr="00ED1A63" w:rsidRDefault="00643F11" w:rsidP="00643F11">
      <w:pPr>
        <w:ind w:left="6946" w:firstLine="709"/>
        <w:rPr>
          <w:rFonts w:cs="Times New Roman"/>
        </w:rPr>
      </w:pPr>
      <w:r w:rsidRPr="00ED1A63">
        <w:rPr>
          <w:rFonts w:cs="Times New Roman"/>
        </w:rPr>
        <w:lastRenderedPageBreak/>
        <w:t>Приложение 13</w:t>
      </w:r>
    </w:p>
    <w:p w:rsidR="00643F11" w:rsidRPr="00ED1A63" w:rsidRDefault="00643F11" w:rsidP="00643F11">
      <w:pPr>
        <w:ind w:left="6946" w:firstLine="709"/>
        <w:rPr>
          <w:rFonts w:cs="Times New Roman"/>
        </w:rPr>
      </w:pPr>
      <w:r w:rsidRPr="00ED1A63">
        <w:rPr>
          <w:rFonts w:cs="Times New Roman"/>
        </w:rPr>
        <w:t>к Порядку</w:t>
      </w:r>
    </w:p>
    <w:p w:rsidR="00643F11" w:rsidRPr="00ED1A63" w:rsidRDefault="00643F11" w:rsidP="00643F11">
      <w:pPr>
        <w:ind w:left="5103"/>
        <w:rPr>
          <w:rFonts w:cs="Times New Roman"/>
          <w:b/>
        </w:rPr>
      </w:pPr>
    </w:p>
    <w:p w:rsidR="00643F11" w:rsidRPr="00ED1A63" w:rsidRDefault="00643F11" w:rsidP="00643F11">
      <w:pPr>
        <w:ind w:left="5103"/>
        <w:rPr>
          <w:rFonts w:cs="Times New Roman"/>
          <w:b/>
        </w:rPr>
      </w:pPr>
    </w:p>
    <w:p w:rsidR="00643F11" w:rsidRPr="00ED1A63" w:rsidRDefault="00643F11" w:rsidP="00643F11">
      <w:pPr>
        <w:jc w:val="right"/>
        <w:rPr>
          <w:rFonts w:cs="Times New Roman"/>
          <w:bCs/>
        </w:rPr>
      </w:pPr>
      <w:r w:rsidRPr="00ED1A63">
        <w:rPr>
          <w:rFonts w:cs="Times New Roman"/>
          <w:bCs/>
        </w:rPr>
        <w:t xml:space="preserve">Форма </w:t>
      </w:r>
    </w:p>
    <w:p w:rsidR="00643F11" w:rsidRPr="00ED1A63" w:rsidRDefault="00643F11" w:rsidP="00643F11">
      <w:pPr>
        <w:jc w:val="right"/>
        <w:rPr>
          <w:rFonts w:cs="Times New Roman"/>
          <w:bCs/>
        </w:rPr>
      </w:pPr>
      <w:r w:rsidRPr="00ED1A63">
        <w:rPr>
          <w:rFonts w:cs="Times New Roman"/>
          <w:bCs/>
        </w:rPr>
        <w:t>(оформляется на официальном бланке Администрации)</w:t>
      </w:r>
    </w:p>
    <w:p w:rsidR="00643F11" w:rsidRPr="00ED1A63" w:rsidRDefault="00643F11" w:rsidP="00643F11">
      <w:pPr>
        <w:ind w:left="5103"/>
        <w:rPr>
          <w:rFonts w:cs="Times New Roman"/>
          <w:color w:val="FF0000"/>
        </w:rPr>
      </w:pPr>
    </w:p>
    <w:p w:rsidR="00643F11" w:rsidRPr="00ED1A63" w:rsidRDefault="00643F11" w:rsidP="00643F11">
      <w:pPr>
        <w:ind w:left="5103"/>
        <w:rPr>
          <w:rFonts w:cs="Times New Roman"/>
        </w:rPr>
      </w:pPr>
      <w:r w:rsidRPr="00ED1A63">
        <w:rPr>
          <w:rFonts w:cs="Times New Roman"/>
        </w:rPr>
        <w:t>Кому: _________________________________</w:t>
      </w:r>
    </w:p>
    <w:p w:rsidR="00643F11" w:rsidRPr="00ED1A63" w:rsidRDefault="00643F11" w:rsidP="00643F11">
      <w:pPr>
        <w:ind w:left="5103"/>
        <w:rPr>
          <w:rFonts w:cs="Times New Roman"/>
        </w:rPr>
      </w:pPr>
      <w:r w:rsidRPr="00ED1A63">
        <w:rPr>
          <w:rFonts w:cs="Times New Roman"/>
        </w:rPr>
        <w:t xml:space="preserve">(Ф.И.О. индивидуального предпринимателя </w:t>
      </w:r>
      <w:r w:rsidRPr="00ED1A63">
        <w:rPr>
          <w:rFonts w:cs="Times New Roman"/>
        </w:rPr>
        <w:br/>
        <w:t xml:space="preserve">или руководителя юридического лица) </w:t>
      </w:r>
    </w:p>
    <w:p w:rsidR="00643F11" w:rsidRPr="00ED1A63" w:rsidRDefault="00643F11" w:rsidP="00643F11">
      <w:pPr>
        <w:tabs>
          <w:tab w:val="left" w:pos="1440"/>
          <w:tab w:val="left" w:pos="5954"/>
        </w:tabs>
        <w:ind w:firstLine="709"/>
        <w:jc w:val="center"/>
        <w:rPr>
          <w:rFonts w:cs="Times New Roman"/>
        </w:rPr>
      </w:pPr>
    </w:p>
    <w:p w:rsidR="00643F11" w:rsidRPr="00ED1A63" w:rsidRDefault="00643F11" w:rsidP="00643F11">
      <w:pPr>
        <w:tabs>
          <w:tab w:val="left" w:pos="1440"/>
          <w:tab w:val="left" w:pos="5954"/>
        </w:tabs>
        <w:ind w:firstLine="709"/>
        <w:jc w:val="center"/>
        <w:rPr>
          <w:rFonts w:cs="Times New Roman"/>
        </w:rPr>
      </w:pPr>
    </w:p>
    <w:p w:rsidR="00643F11" w:rsidRPr="00ED1A63" w:rsidRDefault="00643F11" w:rsidP="00643F11">
      <w:pPr>
        <w:ind w:firstLine="709"/>
        <w:jc w:val="center"/>
        <w:rPr>
          <w:rFonts w:cs="Times New Roman"/>
        </w:rPr>
      </w:pPr>
      <w:r w:rsidRPr="00ED1A63">
        <w:rPr>
          <w:rFonts w:cs="Times New Roman"/>
        </w:rPr>
        <w:t>Решение</w:t>
      </w:r>
    </w:p>
    <w:p w:rsidR="00643F11" w:rsidRPr="00ED1A63" w:rsidRDefault="00643F11" w:rsidP="00643F11">
      <w:pPr>
        <w:ind w:firstLine="709"/>
        <w:jc w:val="center"/>
        <w:rPr>
          <w:rFonts w:cs="Times New Roman"/>
        </w:rPr>
      </w:pPr>
      <w:r w:rsidRPr="00ED1A63">
        <w:rPr>
          <w:rFonts w:cs="Times New Roman"/>
        </w:rPr>
        <w:t>об отказе в предоставлении финансовой поддержки участнику субъектам малого и среднего предпринимательства 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p>
    <w:p w:rsidR="00643F11" w:rsidRPr="00ED1A63" w:rsidRDefault="00643F11" w:rsidP="00643F11">
      <w:pPr>
        <w:ind w:firstLine="709"/>
        <w:jc w:val="center"/>
        <w:rPr>
          <w:rFonts w:cs="Times New Roman"/>
          <w:color w:val="FF0000"/>
        </w:rPr>
      </w:pPr>
    </w:p>
    <w:p w:rsidR="00643F11" w:rsidRPr="00ED1A63" w:rsidRDefault="00643F11" w:rsidP="00643F11">
      <w:pPr>
        <w:ind w:firstLine="709"/>
        <w:jc w:val="both"/>
        <w:rPr>
          <w:rFonts w:cs="Times New Roman"/>
        </w:rPr>
      </w:pPr>
      <w:r w:rsidRPr="00ED1A63">
        <w:rPr>
          <w:rFonts w:cs="Times New Roman"/>
        </w:rPr>
        <w:t>На основании поступившего заявления об отказе от получения финансовой поддержки 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от____№_____ по мероприятию «____________________________________________» ______________________________________________________________________</w:t>
      </w:r>
    </w:p>
    <w:p w:rsidR="00643F11" w:rsidRPr="00ED1A63" w:rsidRDefault="00643F11" w:rsidP="00643F11">
      <w:pPr>
        <w:ind w:firstLine="709"/>
        <w:jc w:val="center"/>
        <w:rPr>
          <w:rFonts w:cs="Times New Roman"/>
          <w:vertAlign w:val="superscript"/>
        </w:rPr>
      </w:pPr>
      <w:r w:rsidRPr="00ED1A63">
        <w:rPr>
          <w:rFonts w:cs="Times New Roman"/>
          <w:vertAlign w:val="superscript"/>
        </w:rPr>
        <w:t>(наименование юридического лица, индивидуального предпринимателя)</w:t>
      </w:r>
    </w:p>
    <w:p w:rsidR="00643F11" w:rsidRPr="00ED1A63" w:rsidRDefault="00643F11" w:rsidP="00643F11">
      <w:pPr>
        <w:jc w:val="both"/>
        <w:rPr>
          <w:rFonts w:cs="Times New Roman"/>
        </w:rPr>
      </w:pPr>
      <w:r w:rsidRPr="00ED1A63">
        <w:rPr>
          <w:rFonts w:cs="Times New Roman"/>
        </w:rPr>
        <w:t>отказано в предоставлении финансовой поддержки.</w:t>
      </w:r>
    </w:p>
    <w:p w:rsidR="00643F11" w:rsidRPr="00ED1A63" w:rsidRDefault="00643F11" w:rsidP="00643F11">
      <w:pPr>
        <w:ind w:firstLine="709"/>
        <w:jc w:val="both"/>
        <w:rPr>
          <w:rFonts w:cs="Times New Roman"/>
        </w:rPr>
      </w:pPr>
    </w:p>
    <w:p w:rsidR="00643F11" w:rsidRPr="00ED1A63" w:rsidRDefault="00643F11" w:rsidP="00643F11">
      <w:pPr>
        <w:ind w:firstLine="709"/>
        <w:jc w:val="both"/>
        <w:rPr>
          <w:rFonts w:cs="Times New Roman"/>
        </w:rPr>
      </w:pPr>
      <w:r w:rsidRPr="00ED1A63">
        <w:rPr>
          <w:rFonts w:cs="Times New Roman"/>
        </w:rPr>
        <w:t>Дополнительно информируем, что отказ от получения финансовой поддержки не препятствует повторному обращению за ее предоставлением.</w:t>
      </w:r>
    </w:p>
    <w:p w:rsidR="00643F11" w:rsidRPr="00ED1A63" w:rsidRDefault="00643F11" w:rsidP="00643F11">
      <w:pPr>
        <w:ind w:firstLine="709"/>
        <w:rPr>
          <w:rFonts w:eastAsia="Calibri" w:cs="Times New Roman"/>
          <w:color w:val="FF0000"/>
        </w:rPr>
      </w:pPr>
    </w:p>
    <w:p w:rsidR="00643F11" w:rsidRPr="00ED1A63" w:rsidRDefault="00643F11" w:rsidP="00643F11">
      <w:pPr>
        <w:jc w:val="both"/>
        <w:rPr>
          <w:rFonts w:cs="Times New Roman"/>
        </w:rPr>
      </w:pPr>
    </w:p>
    <w:tbl>
      <w:tblPr>
        <w:tblStyle w:val="2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1946"/>
        <w:gridCol w:w="3217"/>
      </w:tblGrid>
      <w:tr w:rsidR="00643F11" w:rsidRPr="00ED1A63" w:rsidTr="00643F11">
        <w:tc>
          <w:tcPr>
            <w:tcW w:w="4786" w:type="dxa"/>
            <w:vAlign w:val="center"/>
          </w:tcPr>
          <w:p w:rsidR="00643F11" w:rsidRPr="00ED1A63" w:rsidRDefault="00643F11" w:rsidP="00643F11">
            <w:pPr>
              <w:rPr>
                <w:rFonts w:ascii="Times New Roman" w:hAnsi="Times New Roman" w:cs="Times New Roman"/>
              </w:rPr>
            </w:pPr>
          </w:p>
          <w:p w:rsidR="00643F11" w:rsidRPr="00ED1A63" w:rsidRDefault="00643F11" w:rsidP="00643F11">
            <w:pPr>
              <w:rPr>
                <w:rFonts w:ascii="Times New Roman" w:hAnsi="Times New Roman" w:cs="Times New Roman"/>
              </w:rPr>
            </w:pPr>
            <w:r w:rsidRPr="00ED1A63">
              <w:rPr>
                <w:rFonts w:ascii="Times New Roman" w:hAnsi="Times New Roman" w:cs="Times New Roman"/>
              </w:rPr>
              <w:t>Уполномоченное должностное лицо Администрации</w:t>
            </w:r>
          </w:p>
        </w:tc>
        <w:tc>
          <w:tcPr>
            <w:tcW w:w="2161" w:type="dxa"/>
            <w:vAlign w:val="center"/>
          </w:tcPr>
          <w:p w:rsidR="00643F11" w:rsidRPr="00ED1A63" w:rsidRDefault="00643F11" w:rsidP="00643F11">
            <w:pPr>
              <w:ind w:firstLine="709"/>
              <w:rPr>
                <w:rFonts w:ascii="Times New Roman" w:hAnsi="Times New Roman" w:cs="Times New Roman"/>
              </w:rPr>
            </w:pPr>
          </w:p>
        </w:tc>
        <w:tc>
          <w:tcPr>
            <w:tcW w:w="3474" w:type="dxa"/>
            <w:vAlign w:val="center"/>
          </w:tcPr>
          <w:p w:rsidR="00643F11" w:rsidRPr="00ED1A63" w:rsidRDefault="00643F11" w:rsidP="00643F11">
            <w:pPr>
              <w:ind w:hanging="1"/>
              <w:rPr>
                <w:rFonts w:ascii="Times New Roman" w:hAnsi="Times New Roman" w:cs="Times New Roman"/>
              </w:rPr>
            </w:pPr>
          </w:p>
          <w:p w:rsidR="00643F11" w:rsidRPr="00ED1A63" w:rsidRDefault="00643F11" w:rsidP="00643F11">
            <w:pPr>
              <w:autoSpaceDE w:val="0"/>
              <w:autoSpaceDN w:val="0"/>
              <w:adjustRightInd w:val="0"/>
              <w:jc w:val="both"/>
              <w:rPr>
                <w:rFonts w:ascii="Times New Roman" w:hAnsi="Times New Roman" w:cs="Times New Roman"/>
              </w:rPr>
            </w:pPr>
          </w:p>
          <w:p w:rsidR="00643F11" w:rsidRPr="00ED1A63" w:rsidRDefault="00643F11" w:rsidP="00643F11">
            <w:pPr>
              <w:autoSpaceDE w:val="0"/>
              <w:autoSpaceDN w:val="0"/>
              <w:adjustRightInd w:val="0"/>
              <w:jc w:val="both"/>
              <w:rPr>
                <w:rFonts w:ascii="Times New Roman" w:hAnsi="Times New Roman" w:cs="Times New Roman"/>
              </w:rPr>
            </w:pPr>
            <w:r w:rsidRPr="00ED1A63">
              <w:rPr>
                <w:rFonts w:ascii="Times New Roman" w:hAnsi="Times New Roman" w:cs="Times New Roman"/>
              </w:rPr>
              <w:t xml:space="preserve">                          И.О. Фамилия</w:t>
            </w:r>
          </w:p>
          <w:p w:rsidR="00643F11" w:rsidRPr="00ED1A63" w:rsidRDefault="00643F11" w:rsidP="00643F11">
            <w:pPr>
              <w:ind w:hanging="1"/>
              <w:rPr>
                <w:rFonts w:ascii="Times New Roman" w:hAnsi="Times New Roman" w:cs="Times New Roman"/>
              </w:rPr>
            </w:pPr>
          </w:p>
        </w:tc>
      </w:tr>
    </w:tbl>
    <w:p w:rsidR="00643F11" w:rsidRPr="00ED1A63" w:rsidRDefault="00643F11" w:rsidP="00643F11">
      <w:pPr>
        <w:jc w:val="both"/>
        <w:rPr>
          <w:rFonts w:cs="Times New Roman"/>
        </w:rPr>
      </w:pPr>
      <w:r w:rsidRPr="00ED1A63">
        <w:rPr>
          <w:rFonts w:cs="Times New Roman"/>
        </w:rPr>
        <w:t xml:space="preserve">«____»_______________20__.    </w:t>
      </w:r>
    </w:p>
    <w:p w:rsidR="00643F11" w:rsidRPr="00ED1A63" w:rsidRDefault="00643F11" w:rsidP="00643F11">
      <w:pPr>
        <w:rPr>
          <w:rFonts w:cs="Times New Roman"/>
        </w:rPr>
      </w:pPr>
    </w:p>
    <w:p w:rsidR="00643F11" w:rsidRPr="00ED1A63" w:rsidRDefault="00643F11" w:rsidP="00643F11">
      <w:pPr>
        <w:ind w:firstLine="709"/>
        <w:jc w:val="both"/>
        <w:rPr>
          <w:rFonts w:cs="Times New Roman"/>
        </w:rPr>
      </w:pPr>
    </w:p>
    <w:p w:rsidR="00643F11" w:rsidRPr="00ED1A63" w:rsidRDefault="00643F11" w:rsidP="00643F11">
      <w:pPr>
        <w:ind w:firstLine="709"/>
        <w:jc w:val="both"/>
        <w:rPr>
          <w:rFonts w:cs="Times New Roman"/>
        </w:rPr>
      </w:pPr>
    </w:p>
    <w:p w:rsidR="00643F11" w:rsidRPr="00ED1A63" w:rsidRDefault="00643F11" w:rsidP="00643F11">
      <w:pPr>
        <w:ind w:firstLine="709"/>
        <w:jc w:val="both"/>
        <w:rPr>
          <w:rFonts w:cs="Times New Roman"/>
        </w:rPr>
      </w:pPr>
    </w:p>
    <w:p w:rsidR="00643F11" w:rsidRDefault="00643F11" w:rsidP="00643F11">
      <w:pPr>
        <w:widowControl w:val="0"/>
        <w:autoSpaceDE w:val="0"/>
        <w:autoSpaceDN w:val="0"/>
        <w:adjustRightInd w:val="0"/>
        <w:jc w:val="both"/>
        <w:rPr>
          <w:rFonts w:cs="Times New Roman"/>
        </w:rPr>
      </w:pPr>
    </w:p>
    <w:p w:rsidR="006665C1" w:rsidRDefault="006665C1" w:rsidP="00643F11">
      <w:pPr>
        <w:widowControl w:val="0"/>
        <w:autoSpaceDE w:val="0"/>
        <w:autoSpaceDN w:val="0"/>
        <w:adjustRightInd w:val="0"/>
        <w:jc w:val="both"/>
        <w:rPr>
          <w:rFonts w:cs="Times New Roman"/>
        </w:rPr>
      </w:pPr>
    </w:p>
    <w:p w:rsidR="006665C1" w:rsidRDefault="006665C1" w:rsidP="00643F11">
      <w:pPr>
        <w:widowControl w:val="0"/>
        <w:autoSpaceDE w:val="0"/>
        <w:autoSpaceDN w:val="0"/>
        <w:adjustRightInd w:val="0"/>
        <w:jc w:val="both"/>
        <w:rPr>
          <w:rFonts w:cs="Times New Roman"/>
        </w:rPr>
      </w:pPr>
    </w:p>
    <w:p w:rsidR="006665C1" w:rsidRPr="00ED1A63" w:rsidRDefault="006665C1" w:rsidP="00643F11">
      <w:pPr>
        <w:widowControl w:val="0"/>
        <w:autoSpaceDE w:val="0"/>
        <w:autoSpaceDN w:val="0"/>
        <w:adjustRightInd w:val="0"/>
        <w:jc w:val="both"/>
        <w:rPr>
          <w:rFonts w:cs="Times New Roman"/>
        </w:rPr>
      </w:pPr>
    </w:p>
    <w:p w:rsidR="00643F11" w:rsidRPr="00ED1A63" w:rsidRDefault="00643F11" w:rsidP="00643F11">
      <w:pPr>
        <w:widowControl w:val="0"/>
        <w:autoSpaceDE w:val="0"/>
        <w:autoSpaceDN w:val="0"/>
        <w:adjustRightInd w:val="0"/>
        <w:jc w:val="both"/>
        <w:rPr>
          <w:rFonts w:cs="Times New Roman"/>
        </w:rPr>
      </w:pPr>
    </w:p>
    <w:p w:rsidR="00643F11" w:rsidRPr="00ED1A63" w:rsidRDefault="00643F11" w:rsidP="00643F11">
      <w:pPr>
        <w:widowControl w:val="0"/>
        <w:autoSpaceDE w:val="0"/>
        <w:autoSpaceDN w:val="0"/>
        <w:adjustRightInd w:val="0"/>
        <w:jc w:val="both"/>
        <w:rPr>
          <w:rFonts w:cs="Times New Roman"/>
        </w:rPr>
      </w:pPr>
    </w:p>
    <w:p w:rsidR="00643F11" w:rsidRPr="00ED1A63" w:rsidRDefault="00643F11" w:rsidP="00643F11">
      <w:pPr>
        <w:widowControl w:val="0"/>
        <w:autoSpaceDE w:val="0"/>
        <w:autoSpaceDN w:val="0"/>
        <w:adjustRightInd w:val="0"/>
        <w:jc w:val="both"/>
        <w:rPr>
          <w:rFonts w:cs="Times New Roman"/>
        </w:rPr>
      </w:pPr>
    </w:p>
    <w:p w:rsidR="00643F11" w:rsidRPr="00ED1A63" w:rsidRDefault="00643F11" w:rsidP="00643F11">
      <w:pPr>
        <w:rPr>
          <w:rFonts w:cs="Times New Roman"/>
        </w:rPr>
      </w:pPr>
      <w:r w:rsidRPr="00ED1A63">
        <w:rPr>
          <w:rFonts w:cs="Times New Roman"/>
        </w:rPr>
        <w:t xml:space="preserve">                                                      </w:t>
      </w:r>
      <w:r w:rsidRPr="00ED1A63">
        <w:rPr>
          <w:rFonts w:cs="Times New Roman"/>
        </w:rPr>
        <w:tab/>
      </w:r>
      <w:r w:rsidRPr="00ED1A63">
        <w:rPr>
          <w:rFonts w:cs="Times New Roman"/>
        </w:rPr>
        <w:tab/>
      </w:r>
      <w:r w:rsidRPr="00ED1A63">
        <w:rPr>
          <w:rFonts w:cs="Times New Roman"/>
        </w:rPr>
        <w:tab/>
      </w:r>
      <w:r w:rsidRPr="00ED1A63">
        <w:rPr>
          <w:rFonts w:cs="Times New Roman"/>
        </w:rPr>
        <w:tab/>
      </w:r>
      <w:r w:rsidRPr="00ED1A63">
        <w:rPr>
          <w:rFonts w:cs="Times New Roman"/>
        </w:rPr>
        <w:tab/>
      </w:r>
      <w:r w:rsidRPr="00ED1A63">
        <w:rPr>
          <w:rFonts w:cs="Times New Roman"/>
        </w:rPr>
        <w:tab/>
      </w:r>
    </w:p>
    <w:p w:rsidR="002553F9" w:rsidRDefault="002553F9" w:rsidP="00643F11">
      <w:pPr>
        <w:ind w:left="6381" w:firstLine="709"/>
        <w:rPr>
          <w:rFonts w:cs="Times New Roman"/>
        </w:rPr>
      </w:pPr>
    </w:p>
    <w:p w:rsidR="00643F11" w:rsidRPr="00ED1A63" w:rsidRDefault="00643F11" w:rsidP="00643F11">
      <w:pPr>
        <w:ind w:left="6381" w:firstLine="709"/>
        <w:rPr>
          <w:rFonts w:cs="Times New Roman"/>
        </w:rPr>
      </w:pPr>
      <w:r w:rsidRPr="00ED1A63">
        <w:rPr>
          <w:rFonts w:cs="Times New Roman"/>
        </w:rPr>
        <w:lastRenderedPageBreak/>
        <w:t>Приложение 14</w:t>
      </w:r>
    </w:p>
    <w:p w:rsidR="00643F11" w:rsidRPr="00ED1A63" w:rsidRDefault="00643F11" w:rsidP="00643F11">
      <w:pPr>
        <w:ind w:left="6381" w:firstLine="709"/>
        <w:rPr>
          <w:rFonts w:cs="Times New Roman"/>
        </w:rPr>
      </w:pPr>
      <w:r w:rsidRPr="00ED1A63">
        <w:rPr>
          <w:rFonts w:cs="Times New Roman"/>
        </w:rPr>
        <w:t>к Порядку</w:t>
      </w:r>
    </w:p>
    <w:p w:rsidR="00643F11" w:rsidRPr="00ED1A63" w:rsidRDefault="00643F11" w:rsidP="00643F11">
      <w:pPr>
        <w:tabs>
          <w:tab w:val="left" w:pos="6150"/>
        </w:tabs>
        <w:jc w:val="center"/>
        <w:rPr>
          <w:rFonts w:cs="Times New Roman"/>
        </w:rPr>
      </w:pPr>
    </w:p>
    <w:p w:rsidR="00643F11" w:rsidRPr="00ED1A63" w:rsidRDefault="00643F11" w:rsidP="00643F11">
      <w:pPr>
        <w:widowControl w:val="0"/>
        <w:shd w:val="clear" w:color="auto" w:fill="FFFFFF"/>
        <w:autoSpaceDE w:val="0"/>
        <w:autoSpaceDN w:val="0"/>
        <w:adjustRightInd w:val="0"/>
        <w:jc w:val="center"/>
        <w:rPr>
          <w:rFonts w:cs="Times New Roman"/>
          <w:b/>
        </w:rPr>
      </w:pPr>
    </w:p>
    <w:p w:rsidR="00643F11" w:rsidRPr="00ED1A63" w:rsidRDefault="00643F11" w:rsidP="00643F11">
      <w:pPr>
        <w:widowControl w:val="0"/>
        <w:shd w:val="clear" w:color="auto" w:fill="FFFFFF"/>
        <w:autoSpaceDE w:val="0"/>
        <w:autoSpaceDN w:val="0"/>
        <w:adjustRightInd w:val="0"/>
        <w:jc w:val="right"/>
        <w:rPr>
          <w:rFonts w:cs="Times New Roman"/>
          <w:bCs/>
        </w:rPr>
      </w:pPr>
      <w:r w:rsidRPr="00ED1A63">
        <w:rPr>
          <w:rFonts w:cs="Times New Roman"/>
          <w:bCs/>
        </w:rPr>
        <w:t xml:space="preserve">Форма </w:t>
      </w:r>
    </w:p>
    <w:p w:rsidR="00643F11" w:rsidRPr="00ED1A63" w:rsidRDefault="00643F11" w:rsidP="00643F11">
      <w:pPr>
        <w:jc w:val="center"/>
        <w:rPr>
          <w:rFonts w:cs="Times New Roman"/>
          <w:b/>
        </w:rPr>
      </w:pPr>
    </w:p>
    <w:p w:rsidR="00643F11" w:rsidRPr="00ED1A63" w:rsidRDefault="00643F11" w:rsidP="00643F11">
      <w:pPr>
        <w:jc w:val="center"/>
        <w:rPr>
          <w:rFonts w:eastAsia="Calibri" w:cs="Times New Roman"/>
        </w:rPr>
      </w:pPr>
      <w:r w:rsidRPr="00ED1A63">
        <w:rPr>
          <w:rFonts w:eastAsia="Calibri" w:cs="Times New Roman"/>
        </w:rPr>
        <w:t xml:space="preserve">Уведомление </w:t>
      </w:r>
    </w:p>
    <w:p w:rsidR="00643F11" w:rsidRPr="00ED1A63" w:rsidRDefault="00643F11" w:rsidP="00643F11">
      <w:pPr>
        <w:jc w:val="center"/>
        <w:rPr>
          <w:rFonts w:eastAsia="Calibri" w:cs="Times New Roman"/>
        </w:rPr>
      </w:pPr>
      <w:r w:rsidRPr="00ED1A63">
        <w:rPr>
          <w:rFonts w:eastAsia="Calibri" w:cs="Times New Roman"/>
        </w:rPr>
        <w:t xml:space="preserve">об успешном прохождении конкурсного отбора </w:t>
      </w:r>
    </w:p>
    <w:p w:rsidR="00643F11" w:rsidRPr="00ED1A63" w:rsidRDefault="00643F11" w:rsidP="00643F11">
      <w:pPr>
        <w:jc w:val="center"/>
        <w:rPr>
          <w:rFonts w:eastAsia="Calibri" w:cs="Times New Roman"/>
          <w:vertAlign w:val="superscript"/>
        </w:rPr>
      </w:pPr>
      <w:r w:rsidRPr="00ED1A63">
        <w:rPr>
          <w:rFonts w:eastAsia="Calibri" w:cs="Times New Roman"/>
        </w:rPr>
        <w:t>и принятии решения о предоставлении финансовой поддержки</w:t>
      </w:r>
    </w:p>
    <w:p w:rsidR="00643F11" w:rsidRPr="00ED1A63" w:rsidRDefault="00643F11" w:rsidP="00643F11">
      <w:pPr>
        <w:jc w:val="center"/>
        <w:rPr>
          <w:rFonts w:eastAsia="Calibri" w:cs="Times New Roman"/>
        </w:rPr>
      </w:pPr>
    </w:p>
    <w:p w:rsidR="00643F11" w:rsidRPr="00ED1A63" w:rsidRDefault="00643F11" w:rsidP="00643F11">
      <w:pPr>
        <w:jc w:val="center"/>
        <w:rPr>
          <w:rFonts w:eastAsia="Calibri" w:cs="Times New Roman"/>
        </w:rPr>
      </w:pPr>
    </w:p>
    <w:p w:rsidR="00643F11" w:rsidRPr="00ED1A63" w:rsidRDefault="00643F11" w:rsidP="00643F11">
      <w:pPr>
        <w:ind w:firstLine="708"/>
        <w:jc w:val="both"/>
        <w:rPr>
          <w:rFonts w:eastAsia="Calibri" w:cs="Times New Roman"/>
          <w:lang w:eastAsia="en-US"/>
        </w:rPr>
      </w:pPr>
      <w:r w:rsidRPr="00ED1A63">
        <w:rPr>
          <w:rFonts w:eastAsia="Calibri" w:cs="Times New Roman"/>
        </w:rPr>
        <w:t>На основании решения Конкурсной к</w:t>
      </w:r>
      <w:r w:rsidRPr="00ED1A63">
        <w:rPr>
          <w:rFonts w:eastAsia="Calibri" w:cs="Times New Roman"/>
          <w:lang w:eastAsia="en-US"/>
        </w:rPr>
        <w:t>омиссии по принятию решений на предоставление финансовой поддержки субъектам МСП (протокол № ______ от «___» __________ 20_</w:t>
      </w:r>
      <w:proofErr w:type="gramStart"/>
      <w:r w:rsidRPr="00ED1A63">
        <w:rPr>
          <w:rFonts w:eastAsia="Calibri" w:cs="Times New Roman"/>
          <w:lang w:eastAsia="en-US"/>
        </w:rPr>
        <w:t>_ )</w:t>
      </w:r>
      <w:proofErr w:type="gramEnd"/>
      <w:r w:rsidRPr="00ED1A63">
        <w:rPr>
          <w:rFonts w:eastAsia="Calibri" w:cs="Times New Roman"/>
          <w:lang w:eastAsia="en-US"/>
        </w:rPr>
        <w:t xml:space="preserve"> и _________________________ (муниципального правового акта) об утверждении итогов конкурсного отбора № _ от «___» ___ 20___. _____________________________________________________________________________________</w:t>
      </w:r>
    </w:p>
    <w:p w:rsidR="00643F11" w:rsidRPr="00ED1A63" w:rsidRDefault="00643F11" w:rsidP="00643F11">
      <w:pPr>
        <w:jc w:val="center"/>
        <w:rPr>
          <w:rFonts w:eastAsia="Calibri" w:cs="Times New Roman"/>
          <w:i/>
          <w:lang w:eastAsia="en-US"/>
        </w:rPr>
      </w:pPr>
      <w:r w:rsidRPr="00ED1A63">
        <w:rPr>
          <w:rFonts w:eastAsia="Calibri" w:cs="Times New Roman"/>
          <w:i/>
          <w:lang w:eastAsia="en-US"/>
        </w:rPr>
        <w:t>наименование юридического лица (в том числе организационно правовая форма) / Индивидуальный предприниматель (фамилия, имя, отчество (при наличии)</w:t>
      </w:r>
    </w:p>
    <w:p w:rsidR="00643F11" w:rsidRPr="00ED1A63" w:rsidRDefault="00643F11" w:rsidP="00643F11">
      <w:pPr>
        <w:jc w:val="both"/>
        <w:rPr>
          <w:rFonts w:eastAsia="Calibri" w:cs="Times New Roman"/>
        </w:rPr>
      </w:pPr>
      <w:r w:rsidRPr="00ED1A63">
        <w:rPr>
          <w:rFonts w:eastAsia="Calibri" w:cs="Times New Roman"/>
          <w:lang w:eastAsia="en-US"/>
        </w:rPr>
        <w:t xml:space="preserve">принято решение предоставить финансовую поддержку по мероприятию «__________________»: </w:t>
      </w:r>
    </w:p>
    <w:p w:rsidR="00643F11" w:rsidRPr="00ED1A63" w:rsidRDefault="00643F11" w:rsidP="00643F11">
      <w:pPr>
        <w:jc w:val="center"/>
        <w:rPr>
          <w:rFonts w:eastAsia="Calibri" w:cs="Times New Roman"/>
        </w:rPr>
      </w:pPr>
    </w:p>
    <w:tbl>
      <w:tblPr>
        <w:tblStyle w:val="55"/>
        <w:tblW w:w="4952" w:type="pct"/>
        <w:tblInd w:w="103" w:type="dxa"/>
        <w:tblCellMar>
          <w:left w:w="103" w:type="dxa"/>
        </w:tblCellMar>
        <w:tblLook w:val="04A0" w:firstRow="1" w:lastRow="0" w:firstColumn="1" w:lastColumn="0" w:noHBand="0" w:noVBand="1"/>
      </w:tblPr>
      <w:tblGrid>
        <w:gridCol w:w="5541"/>
        <w:gridCol w:w="2010"/>
        <w:gridCol w:w="1985"/>
      </w:tblGrid>
      <w:tr w:rsidR="00643F11" w:rsidRPr="00ED1A63" w:rsidTr="00643F11">
        <w:trPr>
          <w:trHeight w:val="976"/>
        </w:trPr>
        <w:tc>
          <w:tcPr>
            <w:tcW w:w="6096" w:type="dxa"/>
            <w:shd w:val="clear" w:color="auto" w:fill="auto"/>
            <w:vAlign w:val="center"/>
          </w:tcPr>
          <w:p w:rsidR="00643F11" w:rsidRPr="00ED1A63" w:rsidRDefault="00643F11" w:rsidP="00643F11">
            <w:pPr>
              <w:jc w:val="center"/>
              <w:rPr>
                <w:rFonts w:ascii="Times New Roman" w:hAnsi="Times New Roman" w:cs="Times New Roman"/>
                <w:lang w:eastAsia="en-US"/>
              </w:rPr>
            </w:pPr>
            <w:r w:rsidRPr="00ED1A63">
              <w:rPr>
                <w:rFonts w:ascii="Times New Roman" w:hAnsi="Times New Roman" w:cs="Times New Roman"/>
                <w:lang w:eastAsia="en-US"/>
              </w:rPr>
              <w:t>Наименование расходов</w:t>
            </w:r>
          </w:p>
        </w:tc>
        <w:tc>
          <w:tcPr>
            <w:tcW w:w="2126" w:type="dxa"/>
            <w:shd w:val="clear" w:color="auto" w:fill="auto"/>
            <w:vAlign w:val="center"/>
          </w:tcPr>
          <w:p w:rsidR="00643F11" w:rsidRPr="00ED1A63" w:rsidRDefault="00643F11" w:rsidP="00643F11">
            <w:pPr>
              <w:jc w:val="center"/>
              <w:rPr>
                <w:rFonts w:ascii="Times New Roman" w:hAnsi="Times New Roman" w:cs="Times New Roman"/>
                <w:lang w:eastAsia="en-US"/>
              </w:rPr>
            </w:pPr>
            <w:r w:rsidRPr="00ED1A63">
              <w:rPr>
                <w:rFonts w:ascii="Times New Roman" w:hAnsi="Times New Roman" w:cs="Times New Roman"/>
                <w:lang w:eastAsia="en-US"/>
              </w:rPr>
              <w:t>Сумма расходов, принятых к расчету (руб.)</w:t>
            </w:r>
          </w:p>
        </w:tc>
        <w:tc>
          <w:tcPr>
            <w:tcW w:w="2095" w:type="dxa"/>
            <w:shd w:val="clear" w:color="auto" w:fill="auto"/>
            <w:vAlign w:val="center"/>
          </w:tcPr>
          <w:p w:rsidR="00643F11" w:rsidRPr="00ED1A63" w:rsidRDefault="00643F11" w:rsidP="00643F11">
            <w:pPr>
              <w:jc w:val="center"/>
              <w:rPr>
                <w:rFonts w:ascii="Times New Roman" w:hAnsi="Times New Roman" w:cs="Times New Roman"/>
                <w:lang w:eastAsia="en-US"/>
              </w:rPr>
            </w:pPr>
            <w:r w:rsidRPr="00ED1A63">
              <w:rPr>
                <w:rFonts w:ascii="Times New Roman" w:hAnsi="Times New Roman" w:cs="Times New Roman"/>
                <w:lang w:eastAsia="en-US"/>
              </w:rPr>
              <w:t>Размер Субсидии</w:t>
            </w:r>
          </w:p>
          <w:p w:rsidR="00643F11" w:rsidRPr="00ED1A63" w:rsidRDefault="00643F11" w:rsidP="00643F11">
            <w:pPr>
              <w:jc w:val="center"/>
              <w:rPr>
                <w:rFonts w:ascii="Times New Roman" w:hAnsi="Times New Roman" w:cs="Times New Roman"/>
                <w:lang w:eastAsia="en-US"/>
              </w:rPr>
            </w:pPr>
            <w:r w:rsidRPr="00ED1A63">
              <w:rPr>
                <w:rFonts w:ascii="Times New Roman" w:hAnsi="Times New Roman" w:cs="Times New Roman"/>
                <w:lang w:eastAsia="en-US"/>
              </w:rPr>
              <w:t>(руб.)</w:t>
            </w:r>
          </w:p>
          <w:p w:rsidR="00643F11" w:rsidRPr="00ED1A63" w:rsidRDefault="00643F11" w:rsidP="00643F11">
            <w:pPr>
              <w:jc w:val="center"/>
              <w:rPr>
                <w:rFonts w:ascii="Times New Roman" w:hAnsi="Times New Roman" w:cs="Times New Roman"/>
                <w:lang w:eastAsia="en-US"/>
              </w:rPr>
            </w:pPr>
          </w:p>
        </w:tc>
      </w:tr>
      <w:tr w:rsidR="00643F11" w:rsidRPr="00ED1A63" w:rsidTr="00643F11">
        <w:trPr>
          <w:trHeight w:val="391"/>
        </w:trPr>
        <w:tc>
          <w:tcPr>
            <w:tcW w:w="6096" w:type="dxa"/>
            <w:shd w:val="clear" w:color="auto" w:fill="auto"/>
            <w:vAlign w:val="center"/>
          </w:tcPr>
          <w:p w:rsidR="00643F11" w:rsidRPr="00ED1A63" w:rsidRDefault="00643F11" w:rsidP="00643F11">
            <w:pPr>
              <w:jc w:val="both"/>
              <w:rPr>
                <w:rFonts w:ascii="Times New Roman" w:hAnsi="Times New Roman" w:cs="Times New Roman"/>
                <w:lang w:eastAsia="en-US"/>
              </w:rPr>
            </w:pPr>
            <w:r w:rsidRPr="00ED1A63">
              <w:rPr>
                <w:rFonts w:ascii="Times New Roman" w:hAnsi="Times New Roman" w:cs="Times New Roman"/>
                <w:lang w:eastAsia="en-US"/>
              </w:rPr>
              <w:t>1.</w:t>
            </w:r>
          </w:p>
        </w:tc>
        <w:tc>
          <w:tcPr>
            <w:tcW w:w="2126" w:type="dxa"/>
            <w:shd w:val="clear" w:color="auto" w:fill="auto"/>
            <w:vAlign w:val="center"/>
          </w:tcPr>
          <w:p w:rsidR="00643F11" w:rsidRPr="00ED1A63" w:rsidRDefault="00643F11" w:rsidP="00643F11">
            <w:pPr>
              <w:jc w:val="center"/>
              <w:rPr>
                <w:rFonts w:ascii="Times New Roman" w:hAnsi="Times New Roman" w:cs="Times New Roman"/>
                <w:lang w:eastAsia="en-US"/>
              </w:rPr>
            </w:pPr>
          </w:p>
        </w:tc>
        <w:tc>
          <w:tcPr>
            <w:tcW w:w="2095" w:type="dxa"/>
            <w:shd w:val="clear" w:color="auto" w:fill="auto"/>
            <w:vAlign w:val="center"/>
          </w:tcPr>
          <w:p w:rsidR="00643F11" w:rsidRPr="00ED1A63" w:rsidRDefault="00643F11" w:rsidP="00643F11">
            <w:pPr>
              <w:jc w:val="center"/>
              <w:rPr>
                <w:rFonts w:ascii="Times New Roman" w:hAnsi="Times New Roman" w:cs="Times New Roman"/>
                <w:lang w:eastAsia="en-US"/>
              </w:rPr>
            </w:pPr>
            <w:r w:rsidRPr="00ED1A63">
              <w:rPr>
                <w:rFonts w:ascii="Times New Roman" w:hAnsi="Times New Roman" w:cs="Times New Roman"/>
                <w:lang w:eastAsia="en-US"/>
              </w:rPr>
              <w:t>-</w:t>
            </w:r>
          </w:p>
        </w:tc>
      </w:tr>
      <w:tr w:rsidR="00643F11" w:rsidRPr="00ED1A63" w:rsidTr="00643F11">
        <w:trPr>
          <w:trHeight w:val="391"/>
        </w:trPr>
        <w:tc>
          <w:tcPr>
            <w:tcW w:w="6096" w:type="dxa"/>
            <w:shd w:val="clear" w:color="auto" w:fill="auto"/>
            <w:vAlign w:val="center"/>
          </w:tcPr>
          <w:p w:rsidR="00643F11" w:rsidRPr="00ED1A63" w:rsidRDefault="00643F11" w:rsidP="00643F11">
            <w:pPr>
              <w:jc w:val="both"/>
              <w:rPr>
                <w:rFonts w:ascii="Times New Roman" w:hAnsi="Times New Roman" w:cs="Times New Roman"/>
                <w:lang w:eastAsia="en-US"/>
              </w:rPr>
            </w:pPr>
            <w:r w:rsidRPr="00ED1A63">
              <w:rPr>
                <w:rFonts w:ascii="Times New Roman" w:hAnsi="Times New Roman" w:cs="Times New Roman"/>
                <w:lang w:eastAsia="en-US"/>
              </w:rPr>
              <w:t>2.</w:t>
            </w:r>
          </w:p>
        </w:tc>
        <w:tc>
          <w:tcPr>
            <w:tcW w:w="2126" w:type="dxa"/>
            <w:shd w:val="clear" w:color="auto" w:fill="auto"/>
            <w:vAlign w:val="center"/>
          </w:tcPr>
          <w:p w:rsidR="00643F11" w:rsidRPr="00ED1A63" w:rsidRDefault="00643F11" w:rsidP="00643F11">
            <w:pPr>
              <w:jc w:val="center"/>
              <w:rPr>
                <w:rFonts w:ascii="Times New Roman" w:hAnsi="Times New Roman" w:cs="Times New Roman"/>
                <w:lang w:eastAsia="en-US"/>
              </w:rPr>
            </w:pPr>
          </w:p>
        </w:tc>
        <w:tc>
          <w:tcPr>
            <w:tcW w:w="2095" w:type="dxa"/>
            <w:shd w:val="clear" w:color="auto" w:fill="auto"/>
            <w:vAlign w:val="center"/>
          </w:tcPr>
          <w:p w:rsidR="00643F11" w:rsidRPr="00ED1A63" w:rsidRDefault="00643F11" w:rsidP="00643F11">
            <w:pPr>
              <w:jc w:val="center"/>
              <w:rPr>
                <w:rFonts w:ascii="Times New Roman" w:hAnsi="Times New Roman" w:cs="Times New Roman"/>
                <w:lang w:eastAsia="en-US"/>
              </w:rPr>
            </w:pPr>
            <w:r w:rsidRPr="00ED1A63">
              <w:rPr>
                <w:rFonts w:ascii="Times New Roman" w:hAnsi="Times New Roman" w:cs="Times New Roman"/>
                <w:lang w:eastAsia="en-US"/>
              </w:rPr>
              <w:t>-</w:t>
            </w:r>
          </w:p>
        </w:tc>
      </w:tr>
      <w:tr w:rsidR="00643F11" w:rsidRPr="00ED1A63" w:rsidTr="00643F11">
        <w:trPr>
          <w:trHeight w:val="391"/>
        </w:trPr>
        <w:tc>
          <w:tcPr>
            <w:tcW w:w="6096" w:type="dxa"/>
            <w:shd w:val="clear" w:color="auto" w:fill="auto"/>
            <w:vAlign w:val="center"/>
          </w:tcPr>
          <w:p w:rsidR="00643F11" w:rsidRPr="00ED1A63" w:rsidRDefault="00643F11" w:rsidP="00643F11">
            <w:pPr>
              <w:jc w:val="both"/>
              <w:rPr>
                <w:rFonts w:ascii="Times New Roman" w:hAnsi="Times New Roman" w:cs="Times New Roman"/>
                <w:lang w:eastAsia="en-US"/>
              </w:rPr>
            </w:pPr>
            <w:r w:rsidRPr="00ED1A63">
              <w:rPr>
                <w:rFonts w:ascii="Times New Roman" w:hAnsi="Times New Roman" w:cs="Times New Roman"/>
                <w:lang w:eastAsia="en-US"/>
              </w:rPr>
              <w:t>…</w:t>
            </w:r>
          </w:p>
        </w:tc>
        <w:tc>
          <w:tcPr>
            <w:tcW w:w="2126" w:type="dxa"/>
            <w:shd w:val="clear" w:color="auto" w:fill="auto"/>
            <w:vAlign w:val="center"/>
          </w:tcPr>
          <w:p w:rsidR="00643F11" w:rsidRPr="00ED1A63" w:rsidRDefault="00643F11" w:rsidP="00643F11">
            <w:pPr>
              <w:jc w:val="center"/>
              <w:rPr>
                <w:rFonts w:ascii="Times New Roman" w:hAnsi="Times New Roman" w:cs="Times New Roman"/>
                <w:lang w:eastAsia="en-US"/>
              </w:rPr>
            </w:pPr>
          </w:p>
        </w:tc>
        <w:tc>
          <w:tcPr>
            <w:tcW w:w="2095" w:type="dxa"/>
            <w:shd w:val="clear" w:color="auto" w:fill="auto"/>
            <w:vAlign w:val="center"/>
          </w:tcPr>
          <w:p w:rsidR="00643F11" w:rsidRPr="00ED1A63" w:rsidRDefault="00643F11" w:rsidP="00643F11">
            <w:pPr>
              <w:jc w:val="center"/>
              <w:rPr>
                <w:rFonts w:ascii="Times New Roman" w:hAnsi="Times New Roman" w:cs="Times New Roman"/>
                <w:lang w:eastAsia="en-US"/>
              </w:rPr>
            </w:pPr>
            <w:r w:rsidRPr="00ED1A63">
              <w:rPr>
                <w:rFonts w:ascii="Times New Roman" w:hAnsi="Times New Roman" w:cs="Times New Roman"/>
                <w:lang w:eastAsia="en-US"/>
              </w:rPr>
              <w:t>-</w:t>
            </w:r>
          </w:p>
        </w:tc>
      </w:tr>
      <w:tr w:rsidR="00643F11" w:rsidRPr="00ED1A63" w:rsidTr="00643F11">
        <w:trPr>
          <w:trHeight w:val="391"/>
        </w:trPr>
        <w:tc>
          <w:tcPr>
            <w:tcW w:w="6096" w:type="dxa"/>
            <w:shd w:val="clear" w:color="auto" w:fill="auto"/>
            <w:vAlign w:val="center"/>
          </w:tcPr>
          <w:p w:rsidR="00643F11" w:rsidRPr="00ED1A63" w:rsidRDefault="00643F11" w:rsidP="00643F11">
            <w:pPr>
              <w:jc w:val="both"/>
              <w:rPr>
                <w:rFonts w:ascii="Times New Roman" w:hAnsi="Times New Roman" w:cs="Times New Roman"/>
                <w:lang w:eastAsia="en-US"/>
              </w:rPr>
            </w:pPr>
            <w:r w:rsidRPr="00ED1A63">
              <w:rPr>
                <w:rFonts w:ascii="Times New Roman" w:hAnsi="Times New Roman" w:cs="Times New Roman"/>
                <w:lang w:eastAsia="en-US"/>
              </w:rPr>
              <w:t>Итого</w:t>
            </w:r>
          </w:p>
        </w:tc>
        <w:tc>
          <w:tcPr>
            <w:tcW w:w="2126" w:type="dxa"/>
            <w:shd w:val="clear" w:color="auto" w:fill="auto"/>
            <w:vAlign w:val="center"/>
          </w:tcPr>
          <w:p w:rsidR="00643F11" w:rsidRPr="00ED1A63" w:rsidRDefault="00643F11" w:rsidP="00643F11">
            <w:pPr>
              <w:jc w:val="center"/>
              <w:rPr>
                <w:rFonts w:ascii="Times New Roman" w:hAnsi="Times New Roman" w:cs="Times New Roman"/>
                <w:lang w:eastAsia="en-US"/>
              </w:rPr>
            </w:pPr>
          </w:p>
        </w:tc>
        <w:tc>
          <w:tcPr>
            <w:tcW w:w="2095" w:type="dxa"/>
            <w:shd w:val="clear" w:color="auto" w:fill="auto"/>
            <w:vAlign w:val="center"/>
          </w:tcPr>
          <w:p w:rsidR="00643F11" w:rsidRPr="00ED1A63" w:rsidRDefault="00643F11" w:rsidP="00643F11">
            <w:pPr>
              <w:jc w:val="center"/>
              <w:rPr>
                <w:rFonts w:ascii="Times New Roman" w:hAnsi="Times New Roman" w:cs="Times New Roman"/>
                <w:lang w:eastAsia="en-US"/>
              </w:rPr>
            </w:pPr>
          </w:p>
        </w:tc>
      </w:tr>
    </w:tbl>
    <w:p w:rsidR="00643F11" w:rsidRPr="00ED1A63" w:rsidRDefault="00643F11" w:rsidP="00643F11">
      <w:pPr>
        <w:shd w:val="clear" w:color="auto" w:fill="FFFFFF"/>
        <w:jc w:val="both"/>
        <w:rPr>
          <w:rFonts w:eastAsia="Calibri" w:cs="Times New Roman"/>
          <w:lang w:eastAsia="en-US"/>
        </w:rPr>
      </w:pPr>
    </w:p>
    <w:p w:rsidR="00643F11" w:rsidRPr="00ED1A63" w:rsidRDefault="00643F11" w:rsidP="00643F11">
      <w:pPr>
        <w:rPr>
          <w:rFonts w:eastAsia="Calibri" w:cs="Times New Roman"/>
          <w:lang w:eastAsia="en-US"/>
        </w:rPr>
      </w:pPr>
    </w:p>
    <w:p w:rsidR="00643F11" w:rsidRPr="00ED1A63" w:rsidRDefault="00643F11" w:rsidP="00643F11">
      <w:pPr>
        <w:widowControl w:val="0"/>
        <w:jc w:val="both"/>
        <w:rPr>
          <w:rFonts w:cs="Times New Roman"/>
        </w:rPr>
      </w:pPr>
    </w:p>
    <w:p w:rsidR="00643F11" w:rsidRPr="00ED1A63" w:rsidRDefault="00643F11" w:rsidP="00643F11">
      <w:pPr>
        <w:widowControl w:val="0"/>
        <w:jc w:val="both"/>
        <w:rPr>
          <w:rFonts w:cs="Times New Roman"/>
        </w:rPr>
      </w:pPr>
      <w:r w:rsidRPr="00ED1A63">
        <w:rPr>
          <w:rFonts w:cs="Times New Roman"/>
        </w:rPr>
        <w:t>Уполномоченное должностное лицо Администрации                                             И.О. Фамилия</w:t>
      </w:r>
    </w:p>
    <w:p w:rsidR="00643F11" w:rsidRPr="00ED1A63" w:rsidRDefault="00643F11" w:rsidP="00643F11">
      <w:pPr>
        <w:widowControl w:val="0"/>
        <w:jc w:val="both"/>
        <w:rPr>
          <w:rFonts w:cs="Times New Roman"/>
        </w:rPr>
      </w:pPr>
    </w:p>
    <w:p w:rsidR="00643F11" w:rsidRPr="00ED1A63" w:rsidRDefault="00643F11" w:rsidP="00643F11">
      <w:pPr>
        <w:widowControl w:val="0"/>
        <w:jc w:val="both"/>
        <w:rPr>
          <w:rFonts w:cs="Times New Roman"/>
        </w:rPr>
      </w:pPr>
    </w:p>
    <w:p w:rsidR="00643F11" w:rsidRPr="00ED1A63" w:rsidRDefault="00643F11" w:rsidP="00643F11">
      <w:pPr>
        <w:widowControl w:val="0"/>
        <w:jc w:val="both"/>
        <w:rPr>
          <w:rFonts w:cs="Times New Roman"/>
        </w:rPr>
      </w:pPr>
    </w:p>
    <w:p w:rsidR="00643F11" w:rsidRPr="00ED1A63" w:rsidRDefault="00643F11" w:rsidP="00643F11">
      <w:pPr>
        <w:widowControl w:val="0"/>
        <w:jc w:val="both"/>
        <w:rPr>
          <w:rFonts w:cs="Times New Roman"/>
        </w:rPr>
      </w:pPr>
    </w:p>
    <w:p w:rsidR="00643F11" w:rsidRDefault="00643F11" w:rsidP="00643F11">
      <w:pPr>
        <w:widowControl w:val="0"/>
        <w:autoSpaceDE w:val="0"/>
        <w:autoSpaceDN w:val="0"/>
        <w:adjustRightInd w:val="0"/>
        <w:ind w:firstLine="540"/>
        <w:jc w:val="both"/>
        <w:rPr>
          <w:rFonts w:cs="Times New Roman"/>
        </w:rPr>
      </w:pPr>
    </w:p>
    <w:p w:rsidR="006665C1" w:rsidRDefault="006665C1" w:rsidP="00643F11">
      <w:pPr>
        <w:widowControl w:val="0"/>
        <w:autoSpaceDE w:val="0"/>
        <w:autoSpaceDN w:val="0"/>
        <w:adjustRightInd w:val="0"/>
        <w:ind w:firstLine="540"/>
        <w:jc w:val="both"/>
        <w:rPr>
          <w:rFonts w:cs="Times New Roman"/>
        </w:rPr>
      </w:pPr>
    </w:p>
    <w:p w:rsidR="006665C1" w:rsidRDefault="006665C1" w:rsidP="00643F11">
      <w:pPr>
        <w:widowControl w:val="0"/>
        <w:autoSpaceDE w:val="0"/>
        <w:autoSpaceDN w:val="0"/>
        <w:adjustRightInd w:val="0"/>
        <w:ind w:firstLine="540"/>
        <w:jc w:val="both"/>
        <w:rPr>
          <w:rFonts w:cs="Times New Roman"/>
        </w:rPr>
      </w:pPr>
    </w:p>
    <w:p w:rsidR="006665C1" w:rsidRPr="00ED1A63" w:rsidRDefault="006665C1" w:rsidP="00643F11">
      <w:pPr>
        <w:widowControl w:val="0"/>
        <w:autoSpaceDE w:val="0"/>
        <w:autoSpaceDN w:val="0"/>
        <w:adjustRightInd w:val="0"/>
        <w:ind w:firstLine="540"/>
        <w:jc w:val="both"/>
        <w:rPr>
          <w:rFonts w:cs="Times New Roman"/>
        </w:rPr>
      </w:pPr>
    </w:p>
    <w:p w:rsidR="00643F11" w:rsidRPr="00ED1A63" w:rsidRDefault="00643F11" w:rsidP="00643F11">
      <w:pPr>
        <w:widowControl w:val="0"/>
        <w:autoSpaceDE w:val="0"/>
        <w:autoSpaceDN w:val="0"/>
        <w:adjustRightInd w:val="0"/>
        <w:ind w:firstLine="540"/>
        <w:jc w:val="both"/>
        <w:rPr>
          <w:rFonts w:cs="Times New Roman"/>
        </w:rPr>
      </w:pPr>
    </w:p>
    <w:p w:rsidR="00643F11" w:rsidRPr="00ED1A63" w:rsidRDefault="00643F11" w:rsidP="00643F11">
      <w:pPr>
        <w:widowControl w:val="0"/>
        <w:autoSpaceDE w:val="0"/>
        <w:autoSpaceDN w:val="0"/>
        <w:adjustRightInd w:val="0"/>
        <w:ind w:firstLine="540"/>
        <w:jc w:val="both"/>
        <w:rPr>
          <w:rFonts w:cs="Times New Roman"/>
        </w:rPr>
      </w:pPr>
    </w:p>
    <w:p w:rsidR="00643F11" w:rsidRPr="00ED1A63" w:rsidRDefault="00643F11" w:rsidP="00643F11">
      <w:pPr>
        <w:widowControl w:val="0"/>
        <w:autoSpaceDE w:val="0"/>
        <w:autoSpaceDN w:val="0"/>
        <w:adjustRightInd w:val="0"/>
        <w:ind w:firstLine="540"/>
        <w:jc w:val="both"/>
        <w:rPr>
          <w:rFonts w:cs="Times New Roman"/>
        </w:rPr>
      </w:pPr>
    </w:p>
    <w:p w:rsidR="00643F11" w:rsidRPr="00ED1A63" w:rsidRDefault="00643F11" w:rsidP="00643F11">
      <w:pPr>
        <w:widowControl w:val="0"/>
        <w:autoSpaceDE w:val="0"/>
        <w:autoSpaceDN w:val="0"/>
        <w:adjustRightInd w:val="0"/>
        <w:ind w:firstLine="540"/>
        <w:jc w:val="both"/>
        <w:rPr>
          <w:rFonts w:cs="Times New Roman"/>
        </w:rPr>
      </w:pPr>
    </w:p>
    <w:p w:rsidR="00643F11" w:rsidRPr="00ED1A63" w:rsidRDefault="00643F11" w:rsidP="00643F11">
      <w:pPr>
        <w:widowControl w:val="0"/>
        <w:autoSpaceDE w:val="0"/>
        <w:autoSpaceDN w:val="0"/>
        <w:adjustRightInd w:val="0"/>
        <w:ind w:firstLine="540"/>
        <w:jc w:val="both"/>
        <w:rPr>
          <w:rFonts w:cs="Times New Roman"/>
        </w:rPr>
      </w:pPr>
    </w:p>
    <w:p w:rsidR="00643F11" w:rsidRPr="00ED1A63" w:rsidRDefault="00643F11" w:rsidP="00643F11">
      <w:pPr>
        <w:widowControl w:val="0"/>
        <w:autoSpaceDE w:val="0"/>
        <w:autoSpaceDN w:val="0"/>
        <w:adjustRightInd w:val="0"/>
        <w:ind w:firstLine="540"/>
        <w:jc w:val="both"/>
        <w:rPr>
          <w:rFonts w:cs="Times New Roman"/>
        </w:rPr>
      </w:pPr>
    </w:p>
    <w:p w:rsidR="00643F11" w:rsidRPr="00ED1A63" w:rsidRDefault="00643F11" w:rsidP="00643F11">
      <w:pPr>
        <w:widowControl w:val="0"/>
        <w:autoSpaceDE w:val="0"/>
        <w:autoSpaceDN w:val="0"/>
        <w:adjustRightInd w:val="0"/>
        <w:ind w:firstLine="540"/>
        <w:jc w:val="both"/>
        <w:rPr>
          <w:rFonts w:cs="Times New Roman"/>
        </w:rPr>
      </w:pPr>
    </w:p>
    <w:p w:rsidR="00643F11" w:rsidRPr="00ED1A63" w:rsidRDefault="00643F11" w:rsidP="00ED1A63">
      <w:pPr>
        <w:rPr>
          <w:rFonts w:cs="Times New Roman"/>
        </w:rPr>
      </w:pPr>
    </w:p>
    <w:p w:rsidR="00643F11" w:rsidRPr="00ED1A63" w:rsidRDefault="00643F11" w:rsidP="00643F11">
      <w:pPr>
        <w:ind w:left="6381" w:firstLine="709"/>
        <w:rPr>
          <w:rFonts w:cs="Times New Roman"/>
        </w:rPr>
      </w:pPr>
      <w:r w:rsidRPr="00ED1A63">
        <w:rPr>
          <w:rFonts w:cs="Times New Roman"/>
        </w:rPr>
        <w:lastRenderedPageBreak/>
        <w:t>Приложение 15</w:t>
      </w:r>
    </w:p>
    <w:p w:rsidR="00643F11" w:rsidRPr="00ED1A63" w:rsidRDefault="00643F11" w:rsidP="00643F11">
      <w:pPr>
        <w:ind w:left="6381" w:firstLine="709"/>
        <w:rPr>
          <w:rFonts w:cs="Times New Roman"/>
        </w:rPr>
      </w:pPr>
      <w:r w:rsidRPr="00ED1A63">
        <w:rPr>
          <w:rFonts w:cs="Times New Roman"/>
        </w:rPr>
        <w:t>к Порядку</w:t>
      </w:r>
    </w:p>
    <w:p w:rsidR="00643F11" w:rsidRPr="00ED1A63" w:rsidRDefault="00643F11" w:rsidP="00643F11">
      <w:pPr>
        <w:tabs>
          <w:tab w:val="left" w:pos="6150"/>
        </w:tabs>
        <w:jc w:val="center"/>
        <w:rPr>
          <w:rFonts w:cs="Times New Roman"/>
        </w:rPr>
      </w:pPr>
    </w:p>
    <w:p w:rsidR="00643F11" w:rsidRPr="00ED1A63" w:rsidRDefault="00643F11" w:rsidP="00643F11">
      <w:pPr>
        <w:widowControl w:val="0"/>
        <w:shd w:val="clear" w:color="auto" w:fill="FFFFFF"/>
        <w:autoSpaceDE w:val="0"/>
        <w:autoSpaceDN w:val="0"/>
        <w:adjustRightInd w:val="0"/>
        <w:jc w:val="right"/>
        <w:rPr>
          <w:rFonts w:cs="Times New Roman"/>
          <w:bCs/>
        </w:rPr>
      </w:pPr>
      <w:r w:rsidRPr="00ED1A63">
        <w:rPr>
          <w:rFonts w:cs="Times New Roman"/>
          <w:bCs/>
        </w:rPr>
        <w:t xml:space="preserve">Форма </w:t>
      </w:r>
    </w:p>
    <w:p w:rsidR="00643F11" w:rsidRPr="00ED1A63" w:rsidRDefault="00643F11" w:rsidP="00643F11">
      <w:pPr>
        <w:widowControl w:val="0"/>
        <w:shd w:val="clear" w:color="auto" w:fill="FFFFFF"/>
        <w:autoSpaceDE w:val="0"/>
        <w:autoSpaceDN w:val="0"/>
        <w:adjustRightInd w:val="0"/>
        <w:jc w:val="center"/>
        <w:rPr>
          <w:rFonts w:cs="Times New Roman"/>
          <w:b/>
        </w:rPr>
      </w:pPr>
    </w:p>
    <w:p w:rsidR="00643F11" w:rsidRPr="00ED1A63" w:rsidRDefault="00643F11" w:rsidP="00643F11">
      <w:pPr>
        <w:rPr>
          <w:rFonts w:cs="Times New Roman"/>
        </w:rPr>
      </w:pPr>
    </w:p>
    <w:p w:rsidR="00643F11" w:rsidRPr="00ED1A63" w:rsidRDefault="00643F11" w:rsidP="00643F11">
      <w:pPr>
        <w:spacing w:line="276" w:lineRule="auto"/>
        <w:jc w:val="center"/>
        <w:rPr>
          <w:rFonts w:eastAsia="Calibri" w:cs="Times New Roman"/>
        </w:rPr>
      </w:pPr>
      <w:r w:rsidRPr="00ED1A63">
        <w:rPr>
          <w:rFonts w:eastAsia="Calibri" w:cs="Times New Roman"/>
        </w:rPr>
        <w:t xml:space="preserve">Уведомление </w:t>
      </w:r>
    </w:p>
    <w:p w:rsidR="00643F11" w:rsidRPr="00ED1A63" w:rsidRDefault="00643F11" w:rsidP="00643F11">
      <w:pPr>
        <w:jc w:val="center"/>
        <w:rPr>
          <w:rFonts w:eastAsia="Calibri" w:cs="Times New Roman"/>
        </w:rPr>
      </w:pPr>
      <w:r w:rsidRPr="00ED1A63">
        <w:rPr>
          <w:rFonts w:eastAsia="Calibri" w:cs="Times New Roman"/>
        </w:rPr>
        <w:t>о принятии решения о признании не прошедшим конкурсный отбор</w:t>
      </w:r>
    </w:p>
    <w:p w:rsidR="00643F11" w:rsidRPr="00ED1A63" w:rsidRDefault="00643F11" w:rsidP="00643F11">
      <w:pPr>
        <w:ind w:firstLine="708"/>
        <w:jc w:val="both"/>
        <w:rPr>
          <w:rFonts w:eastAsia="Calibri" w:cs="Times New Roman"/>
          <w:lang w:eastAsia="en-US"/>
        </w:rPr>
      </w:pPr>
    </w:p>
    <w:p w:rsidR="00643F11" w:rsidRPr="00ED1A63" w:rsidRDefault="00643F11" w:rsidP="00643F11">
      <w:pPr>
        <w:ind w:firstLine="708"/>
        <w:jc w:val="both"/>
        <w:rPr>
          <w:rFonts w:eastAsia="Calibri" w:cs="Times New Roman"/>
          <w:lang w:eastAsia="en-US"/>
        </w:rPr>
      </w:pPr>
      <w:r w:rsidRPr="00ED1A63">
        <w:rPr>
          <w:rFonts w:eastAsia="Calibri" w:cs="Times New Roman"/>
          <w:lang w:eastAsia="en-US"/>
        </w:rPr>
        <w:t>На основании решения Конкурсной комиссии по принятию решений на предоставление финансовой поддержки субъектам МСП (протокол № ________ от «__» _______ 20___) и _________________________ (муниципального правового акта) об утверждении итогов конкурсного отбора № _ от «___» ___ 20___. _____________________________________________________________________________________</w:t>
      </w:r>
    </w:p>
    <w:p w:rsidR="00643F11" w:rsidRPr="00ED1A63" w:rsidRDefault="00643F11" w:rsidP="00643F11">
      <w:pPr>
        <w:jc w:val="center"/>
        <w:rPr>
          <w:rFonts w:eastAsia="Calibri" w:cs="Times New Roman"/>
          <w:i/>
          <w:lang w:eastAsia="en-US"/>
        </w:rPr>
      </w:pPr>
      <w:r w:rsidRPr="00ED1A63">
        <w:rPr>
          <w:rFonts w:eastAsia="Calibri" w:cs="Times New Roman"/>
          <w:i/>
          <w:lang w:eastAsia="en-US"/>
        </w:rPr>
        <w:t>наименование юридического лица (в том числе организационно правовая форма) / Индивидуальный предприниматель (фамилия, имя, отчество (при наличии)</w:t>
      </w:r>
    </w:p>
    <w:p w:rsidR="00643F11" w:rsidRPr="00ED1A63" w:rsidRDefault="00643F11" w:rsidP="00643F11">
      <w:pPr>
        <w:jc w:val="both"/>
        <w:rPr>
          <w:rFonts w:eastAsia="Calibri" w:cs="Times New Roman"/>
        </w:rPr>
      </w:pPr>
      <w:r w:rsidRPr="00ED1A63">
        <w:rPr>
          <w:rFonts w:eastAsia="Calibri" w:cs="Times New Roman"/>
          <w:lang w:eastAsia="en-US"/>
        </w:rPr>
        <w:t>принято решение признать не прошедшим конкурсный отбор на предоставление финансовой поддержки по мероприятию «____________________»:</w:t>
      </w:r>
    </w:p>
    <w:p w:rsidR="00643F11" w:rsidRPr="00ED1A63" w:rsidRDefault="00643F11" w:rsidP="00643F11">
      <w:pPr>
        <w:jc w:val="center"/>
        <w:rPr>
          <w:rFonts w:eastAsia="Calibri" w:cs="Times New Roman"/>
        </w:rPr>
      </w:pPr>
    </w:p>
    <w:tbl>
      <w:tblPr>
        <w:tblStyle w:val="55"/>
        <w:tblW w:w="9639" w:type="dxa"/>
        <w:tblInd w:w="103" w:type="dxa"/>
        <w:tblCellMar>
          <w:left w:w="103" w:type="dxa"/>
        </w:tblCellMar>
        <w:tblLook w:val="06A0" w:firstRow="1" w:lastRow="0" w:firstColumn="1" w:lastColumn="0" w:noHBand="1" w:noVBand="1"/>
      </w:tblPr>
      <w:tblGrid>
        <w:gridCol w:w="2977"/>
        <w:gridCol w:w="3969"/>
        <w:gridCol w:w="2693"/>
      </w:tblGrid>
      <w:tr w:rsidR="00643F11" w:rsidRPr="00ED1A63" w:rsidTr="00643F11">
        <w:trPr>
          <w:trHeight w:val="778"/>
        </w:trPr>
        <w:tc>
          <w:tcPr>
            <w:tcW w:w="2977" w:type="dxa"/>
            <w:shd w:val="clear" w:color="auto" w:fill="auto"/>
            <w:vAlign w:val="center"/>
          </w:tcPr>
          <w:p w:rsidR="00643F11" w:rsidRPr="00ED1A63" w:rsidRDefault="00643F11" w:rsidP="00643F11">
            <w:pPr>
              <w:spacing w:after="200" w:line="276" w:lineRule="auto"/>
              <w:jc w:val="center"/>
              <w:rPr>
                <w:rFonts w:ascii="Times New Roman" w:hAnsi="Times New Roman" w:cs="Times New Roman"/>
                <w:lang w:eastAsia="en-US"/>
              </w:rPr>
            </w:pPr>
            <w:r w:rsidRPr="00ED1A63">
              <w:rPr>
                <w:rFonts w:ascii="Times New Roman" w:hAnsi="Times New Roman" w:cs="Times New Roman"/>
                <w:lang w:eastAsia="en-US"/>
              </w:rPr>
              <w:t>№ пункта Порядка</w:t>
            </w:r>
          </w:p>
        </w:tc>
        <w:tc>
          <w:tcPr>
            <w:tcW w:w="3969" w:type="dxa"/>
            <w:shd w:val="clear" w:color="auto" w:fill="auto"/>
            <w:vAlign w:val="center"/>
          </w:tcPr>
          <w:p w:rsidR="00643F11" w:rsidRPr="00ED1A63" w:rsidRDefault="00643F11" w:rsidP="00643F11">
            <w:pPr>
              <w:spacing w:after="200" w:line="276" w:lineRule="auto"/>
              <w:jc w:val="center"/>
              <w:rPr>
                <w:rFonts w:ascii="Times New Roman" w:hAnsi="Times New Roman" w:cs="Times New Roman"/>
                <w:lang w:eastAsia="en-US"/>
              </w:rPr>
            </w:pPr>
          </w:p>
          <w:p w:rsidR="00643F11" w:rsidRPr="00ED1A63" w:rsidRDefault="00643F11" w:rsidP="00643F11">
            <w:pPr>
              <w:spacing w:after="200" w:line="276" w:lineRule="auto"/>
              <w:jc w:val="center"/>
              <w:rPr>
                <w:rFonts w:ascii="Times New Roman" w:hAnsi="Times New Roman" w:cs="Times New Roman"/>
                <w:lang w:eastAsia="en-US"/>
              </w:rPr>
            </w:pPr>
            <w:r w:rsidRPr="00ED1A63">
              <w:rPr>
                <w:rFonts w:ascii="Times New Roman" w:hAnsi="Times New Roman" w:cs="Times New Roman"/>
                <w:lang w:eastAsia="en-US"/>
              </w:rPr>
              <w:t>Наименование основания для отказа в соответствии с Порядком</w:t>
            </w:r>
          </w:p>
        </w:tc>
        <w:tc>
          <w:tcPr>
            <w:tcW w:w="2693" w:type="dxa"/>
            <w:vAlign w:val="center"/>
          </w:tcPr>
          <w:p w:rsidR="00643F11" w:rsidRPr="00ED1A63" w:rsidRDefault="00643F11" w:rsidP="00643F11">
            <w:pPr>
              <w:spacing w:line="276" w:lineRule="auto"/>
              <w:jc w:val="center"/>
              <w:rPr>
                <w:rFonts w:ascii="Times New Roman" w:hAnsi="Times New Roman" w:cs="Times New Roman"/>
                <w:lang w:eastAsia="en-US"/>
              </w:rPr>
            </w:pPr>
            <w:r w:rsidRPr="00ED1A63">
              <w:rPr>
                <w:rFonts w:ascii="Times New Roman" w:hAnsi="Times New Roman" w:cs="Times New Roman"/>
                <w:lang w:eastAsia="en-US"/>
              </w:rPr>
              <w:t>Разъяснение выявленных нарушений (причин отказа)</w:t>
            </w:r>
          </w:p>
        </w:tc>
      </w:tr>
      <w:tr w:rsidR="00643F11" w:rsidRPr="00ED1A63" w:rsidTr="00643F11">
        <w:tc>
          <w:tcPr>
            <w:tcW w:w="2977" w:type="dxa"/>
            <w:shd w:val="clear" w:color="auto" w:fill="auto"/>
          </w:tcPr>
          <w:p w:rsidR="00643F11" w:rsidRPr="00ED1A63" w:rsidRDefault="00643F11" w:rsidP="00643F11">
            <w:pPr>
              <w:tabs>
                <w:tab w:val="left" w:pos="851"/>
              </w:tabs>
              <w:spacing w:after="200" w:line="276" w:lineRule="auto"/>
              <w:jc w:val="both"/>
              <w:rPr>
                <w:rFonts w:ascii="Times New Roman" w:hAnsi="Times New Roman" w:cs="Times New Roman"/>
                <w:lang w:eastAsia="en-US"/>
              </w:rPr>
            </w:pPr>
          </w:p>
        </w:tc>
        <w:tc>
          <w:tcPr>
            <w:tcW w:w="3969" w:type="dxa"/>
            <w:shd w:val="clear" w:color="auto" w:fill="auto"/>
          </w:tcPr>
          <w:p w:rsidR="00643F11" w:rsidRPr="00ED1A63" w:rsidRDefault="00643F11" w:rsidP="00643F11">
            <w:pPr>
              <w:tabs>
                <w:tab w:val="left" w:pos="851"/>
              </w:tabs>
              <w:spacing w:after="200" w:line="276" w:lineRule="auto"/>
              <w:jc w:val="both"/>
              <w:rPr>
                <w:rFonts w:ascii="Times New Roman" w:hAnsi="Times New Roman" w:cs="Times New Roman"/>
                <w:lang w:eastAsia="en-US"/>
              </w:rPr>
            </w:pPr>
          </w:p>
        </w:tc>
        <w:tc>
          <w:tcPr>
            <w:tcW w:w="2693" w:type="dxa"/>
          </w:tcPr>
          <w:p w:rsidR="00643F11" w:rsidRPr="00ED1A63" w:rsidRDefault="00643F11" w:rsidP="00643F11">
            <w:pPr>
              <w:tabs>
                <w:tab w:val="left" w:pos="851"/>
              </w:tabs>
              <w:spacing w:after="200" w:line="276" w:lineRule="auto"/>
              <w:jc w:val="both"/>
              <w:rPr>
                <w:rFonts w:ascii="Times New Roman" w:hAnsi="Times New Roman" w:cs="Times New Roman"/>
                <w:lang w:eastAsia="en-US"/>
              </w:rPr>
            </w:pPr>
          </w:p>
        </w:tc>
      </w:tr>
    </w:tbl>
    <w:p w:rsidR="00643F11" w:rsidRPr="00ED1A63" w:rsidRDefault="00643F11" w:rsidP="00643F11">
      <w:pPr>
        <w:shd w:val="clear" w:color="auto" w:fill="FFFFFF"/>
        <w:spacing w:line="276" w:lineRule="auto"/>
        <w:jc w:val="both"/>
        <w:rPr>
          <w:rFonts w:eastAsia="Calibri" w:cs="Times New Roman"/>
          <w:lang w:eastAsia="en-US"/>
        </w:rPr>
      </w:pPr>
    </w:p>
    <w:p w:rsidR="00643F11" w:rsidRPr="00ED1A63" w:rsidRDefault="00643F11" w:rsidP="00643F11">
      <w:pPr>
        <w:rPr>
          <w:rFonts w:eastAsia="Calibri" w:cs="Times New Roman"/>
          <w:lang w:eastAsia="en-US"/>
        </w:rPr>
      </w:pPr>
    </w:p>
    <w:p w:rsidR="00643F11" w:rsidRPr="00ED1A63" w:rsidRDefault="00643F11" w:rsidP="00643F11">
      <w:pPr>
        <w:rPr>
          <w:rFonts w:eastAsia="Calibri" w:cs="Times New Roman"/>
          <w:lang w:eastAsia="en-US"/>
        </w:rPr>
      </w:pPr>
    </w:p>
    <w:p w:rsidR="00643F11" w:rsidRDefault="00643F11" w:rsidP="00643F11">
      <w:pPr>
        <w:widowControl w:val="0"/>
        <w:autoSpaceDE w:val="0"/>
        <w:autoSpaceDN w:val="0"/>
        <w:adjustRightInd w:val="0"/>
        <w:jc w:val="both"/>
        <w:rPr>
          <w:rFonts w:eastAsia="Calibri" w:cs="Times New Roman"/>
          <w:lang w:eastAsia="en-US"/>
        </w:rPr>
      </w:pPr>
    </w:p>
    <w:p w:rsidR="006665C1" w:rsidRDefault="006665C1" w:rsidP="00643F11">
      <w:pPr>
        <w:widowControl w:val="0"/>
        <w:autoSpaceDE w:val="0"/>
        <w:autoSpaceDN w:val="0"/>
        <w:adjustRightInd w:val="0"/>
        <w:jc w:val="both"/>
        <w:rPr>
          <w:rFonts w:eastAsia="Calibri" w:cs="Times New Roman"/>
          <w:lang w:eastAsia="en-US"/>
        </w:rPr>
      </w:pPr>
    </w:p>
    <w:p w:rsidR="006665C1" w:rsidRDefault="006665C1" w:rsidP="00643F11">
      <w:pPr>
        <w:widowControl w:val="0"/>
        <w:autoSpaceDE w:val="0"/>
        <w:autoSpaceDN w:val="0"/>
        <w:adjustRightInd w:val="0"/>
        <w:jc w:val="both"/>
        <w:rPr>
          <w:rFonts w:eastAsia="Calibri" w:cs="Times New Roman"/>
          <w:lang w:eastAsia="en-US"/>
        </w:rPr>
      </w:pPr>
    </w:p>
    <w:p w:rsidR="006665C1" w:rsidRDefault="006665C1" w:rsidP="00643F11">
      <w:pPr>
        <w:widowControl w:val="0"/>
        <w:autoSpaceDE w:val="0"/>
        <w:autoSpaceDN w:val="0"/>
        <w:adjustRightInd w:val="0"/>
        <w:jc w:val="both"/>
        <w:rPr>
          <w:rFonts w:eastAsia="Calibri" w:cs="Times New Roman"/>
          <w:lang w:eastAsia="en-US"/>
        </w:rPr>
      </w:pPr>
    </w:p>
    <w:p w:rsidR="006665C1" w:rsidRDefault="006665C1" w:rsidP="00643F11">
      <w:pPr>
        <w:widowControl w:val="0"/>
        <w:autoSpaceDE w:val="0"/>
        <w:autoSpaceDN w:val="0"/>
        <w:adjustRightInd w:val="0"/>
        <w:jc w:val="both"/>
        <w:rPr>
          <w:rFonts w:eastAsia="Calibri" w:cs="Times New Roman"/>
          <w:lang w:eastAsia="en-US"/>
        </w:rPr>
      </w:pPr>
    </w:p>
    <w:p w:rsidR="006665C1" w:rsidRDefault="006665C1" w:rsidP="00643F11">
      <w:pPr>
        <w:widowControl w:val="0"/>
        <w:autoSpaceDE w:val="0"/>
        <w:autoSpaceDN w:val="0"/>
        <w:adjustRightInd w:val="0"/>
        <w:jc w:val="both"/>
        <w:rPr>
          <w:rFonts w:eastAsia="Calibri" w:cs="Times New Roman"/>
          <w:lang w:eastAsia="en-US"/>
        </w:rPr>
      </w:pPr>
    </w:p>
    <w:p w:rsidR="006665C1" w:rsidRDefault="006665C1" w:rsidP="00643F11">
      <w:pPr>
        <w:widowControl w:val="0"/>
        <w:autoSpaceDE w:val="0"/>
        <w:autoSpaceDN w:val="0"/>
        <w:adjustRightInd w:val="0"/>
        <w:jc w:val="both"/>
        <w:rPr>
          <w:rFonts w:eastAsia="Calibri" w:cs="Times New Roman"/>
          <w:lang w:eastAsia="en-US"/>
        </w:rPr>
      </w:pPr>
    </w:p>
    <w:p w:rsidR="006665C1" w:rsidRDefault="006665C1" w:rsidP="00643F11">
      <w:pPr>
        <w:widowControl w:val="0"/>
        <w:autoSpaceDE w:val="0"/>
        <w:autoSpaceDN w:val="0"/>
        <w:adjustRightInd w:val="0"/>
        <w:jc w:val="both"/>
        <w:rPr>
          <w:rFonts w:eastAsia="Calibri" w:cs="Times New Roman"/>
          <w:lang w:eastAsia="en-US"/>
        </w:rPr>
      </w:pPr>
    </w:p>
    <w:p w:rsidR="006665C1" w:rsidRPr="00ED1A63" w:rsidRDefault="006665C1" w:rsidP="00643F11">
      <w:pPr>
        <w:widowControl w:val="0"/>
        <w:autoSpaceDE w:val="0"/>
        <w:autoSpaceDN w:val="0"/>
        <w:adjustRightInd w:val="0"/>
        <w:jc w:val="both"/>
        <w:rPr>
          <w:rFonts w:cs="Times New Roman"/>
        </w:rPr>
      </w:pPr>
    </w:p>
    <w:p w:rsidR="00643F11" w:rsidRPr="00ED1A63" w:rsidRDefault="00643F11" w:rsidP="00643F11">
      <w:pPr>
        <w:widowControl w:val="0"/>
        <w:autoSpaceDE w:val="0"/>
        <w:autoSpaceDN w:val="0"/>
        <w:adjustRightInd w:val="0"/>
        <w:jc w:val="both"/>
        <w:rPr>
          <w:rFonts w:cs="Times New Roman"/>
        </w:rPr>
      </w:pPr>
    </w:p>
    <w:p w:rsidR="00643F11" w:rsidRPr="00ED1A63" w:rsidRDefault="00643F11" w:rsidP="00643F11">
      <w:pPr>
        <w:widowControl w:val="0"/>
        <w:autoSpaceDE w:val="0"/>
        <w:autoSpaceDN w:val="0"/>
        <w:adjustRightInd w:val="0"/>
        <w:jc w:val="both"/>
        <w:rPr>
          <w:rFonts w:cs="Times New Roman"/>
        </w:rPr>
      </w:pPr>
    </w:p>
    <w:p w:rsidR="00643F11" w:rsidRPr="00ED1A63" w:rsidRDefault="00643F11" w:rsidP="00643F11">
      <w:pPr>
        <w:widowControl w:val="0"/>
        <w:autoSpaceDE w:val="0"/>
        <w:autoSpaceDN w:val="0"/>
        <w:adjustRightInd w:val="0"/>
        <w:jc w:val="both"/>
        <w:rPr>
          <w:rFonts w:cs="Times New Roman"/>
        </w:rPr>
      </w:pPr>
    </w:p>
    <w:p w:rsidR="00643F11" w:rsidRPr="00ED1A63" w:rsidRDefault="00643F11" w:rsidP="00643F11">
      <w:pPr>
        <w:widowControl w:val="0"/>
        <w:autoSpaceDE w:val="0"/>
        <w:autoSpaceDN w:val="0"/>
        <w:adjustRightInd w:val="0"/>
        <w:jc w:val="both"/>
        <w:rPr>
          <w:rFonts w:cs="Times New Roman"/>
        </w:rPr>
      </w:pPr>
    </w:p>
    <w:p w:rsidR="00643F11" w:rsidRPr="00ED1A63" w:rsidRDefault="00643F11" w:rsidP="00643F11">
      <w:pPr>
        <w:widowControl w:val="0"/>
        <w:autoSpaceDE w:val="0"/>
        <w:autoSpaceDN w:val="0"/>
        <w:adjustRightInd w:val="0"/>
        <w:jc w:val="both"/>
        <w:rPr>
          <w:rFonts w:cs="Times New Roman"/>
        </w:rPr>
      </w:pPr>
    </w:p>
    <w:p w:rsidR="00643F11" w:rsidRPr="00ED1A63" w:rsidRDefault="00643F11" w:rsidP="00643F11">
      <w:pPr>
        <w:widowControl w:val="0"/>
        <w:autoSpaceDE w:val="0"/>
        <w:autoSpaceDN w:val="0"/>
        <w:adjustRightInd w:val="0"/>
        <w:jc w:val="both"/>
        <w:rPr>
          <w:rFonts w:cs="Times New Roman"/>
        </w:rPr>
      </w:pPr>
    </w:p>
    <w:p w:rsidR="00643F11" w:rsidRPr="00ED1A63" w:rsidRDefault="00643F11" w:rsidP="00643F11">
      <w:pPr>
        <w:widowControl w:val="0"/>
        <w:autoSpaceDE w:val="0"/>
        <w:autoSpaceDN w:val="0"/>
        <w:adjustRightInd w:val="0"/>
        <w:jc w:val="both"/>
        <w:rPr>
          <w:rFonts w:cs="Times New Roman"/>
        </w:rPr>
      </w:pPr>
    </w:p>
    <w:p w:rsidR="00643F11" w:rsidRPr="00ED1A63" w:rsidRDefault="00643F11" w:rsidP="00643F11">
      <w:pPr>
        <w:widowControl w:val="0"/>
        <w:autoSpaceDE w:val="0"/>
        <w:autoSpaceDN w:val="0"/>
        <w:adjustRightInd w:val="0"/>
        <w:jc w:val="both"/>
        <w:rPr>
          <w:rFonts w:cs="Times New Roman"/>
        </w:rPr>
      </w:pPr>
    </w:p>
    <w:p w:rsidR="00643F11" w:rsidRPr="00ED1A63" w:rsidRDefault="00643F11" w:rsidP="00643F11">
      <w:pPr>
        <w:widowControl w:val="0"/>
        <w:autoSpaceDE w:val="0"/>
        <w:autoSpaceDN w:val="0"/>
        <w:adjustRightInd w:val="0"/>
        <w:jc w:val="both"/>
        <w:rPr>
          <w:rFonts w:cs="Times New Roman"/>
        </w:rPr>
      </w:pPr>
    </w:p>
    <w:p w:rsidR="00643F11" w:rsidRPr="00ED1A63" w:rsidRDefault="00643F11" w:rsidP="00643F11">
      <w:pPr>
        <w:widowControl w:val="0"/>
        <w:autoSpaceDE w:val="0"/>
        <w:autoSpaceDN w:val="0"/>
        <w:adjustRightInd w:val="0"/>
        <w:jc w:val="both"/>
        <w:rPr>
          <w:rFonts w:cs="Times New Roman"/>
        </w:rPr>
      </w:pPr>
    </w:p>
    <w:p w:rsidR="00643F11" w:rsidRPr="00ED1A63" w:rsidRDefault="00643F11" w:rsidP="00643F11">
      <w:pPr>
        <w:widowControl w:val="0"/>
        <w:autoSpaceDE w:val="0"/>
        <w:autoSpaceDN w:val="0"/>
        <w:adjustRightInd w:val="0"/>
        <w:jc w:val="both"/>
        <w:rPr>
          <w:rFonts w:cs="Times New Roman"/>
        </w:rPr>
      </w:pPr>
    </w:p>
    <w:p w:rsidR="00643F11" w:rsidRPr="00ED1A63" w:rsidRDefault="00643F11" w:rsidP="00643F11">
      <w:pPr>
        <w:rPr>
          <w:rFonts w:cs="Times New Roman"/>
        </w:rPr>
      </w:pPr>
    </w:p>
    <w:p w:rsidR="00643F11" w:rsidRPr="00ED1A63" w:rsidRDefault="00643F11" w:rsidP="00643F11">
      <w:pPr>
        <w:ind w:left="7090"/>
        <w:rPr>
          <w:rFonts w:cs="Times New Roman"/>
        </w:rPr>
      </w:pPr>
      <w:r w:rsidRPr="00ED1A63">
        <w:rPr>
          <w:rFonts w:cs="Times New Roman"/>
        </w:rPr>
        <w:lastRenderedPageBreak/>
        <w:t>Приложение 16</w:t>
      </w:r>
    </w:p>
    <w:p w:rsidR="00643F11" w:rsidRPr="00ED1A63" w:rsidRDefault="00643F11" w:rsidP="00643F11">
      <w:pPr>
        <w:ind w:left="6381" w:firstLine="709"/>
        <w:rPr>
          <w:rFonts w:cs="Times New Roman"/>
        </w:rPr>
      </w:pPr>
      <w:proofErr w:type="gramStart"/>
      <w:r w:rsidRPr="00ED1A63">
        <w:rPr>
          <w:rFonts w:cs="Times New Roman"/>
        </w:rPr>
        <w:t>к  Порядку</w:t>
      </w:r>
      <w:proofErr w:type="gramEnd"/>
    </w:p>
    <w:p w:rsidR="00643F11" w:rsidRPr="00ED1A63" w:rsidRDefault="00643F11" w:rsidP="00643F11">
      <w:pPr>
        <w:ind w:left="6381" w:firstLine="709"/>
        <w:rPr>
          <w:rFonts w:cs="Times New Roman"/>
        </w:rPr>
      </w:pPr>
    </w:p>
    <w:p w:rsidR="00643F11" w:rsidRPr="00ED1A63" w:rsidRDefault="00643F11" w:rsidP="00643F11">
      <w:pPr>
        <w:ind w:left="6381" w:firstLine="709"/>
        <w:jc w:val="right"/>
        <w:rPr>
          <w:rFonts w:cs="Times New Roman"/>
        </w:rPr>
      </w:pPr>
      <w:r w:rsidRPr="00ED1A63">
        <w:rPr>
          <w:rFonts w:cs="Times New Roman"/>
        </w:rPr>
        <w:t>Форма</w:t>
      </w:r>
    </w:p>
    <w:p w:rsidR="00643F11" w:rsidRPr="00ED1A63" w:rsidRDefault="00643F11" w:rsidP="00643F11">
      <w:pPr>
        <w:rPr>
          <w:rFonts w:cs="Times New Roman"/>
        </w:rPr>
      </w:pPr>
    </w:p>
    <w:p w:rsidR="00643F11" w:rsidRPr="00ED1A63" w:rsidRDefault="00643F11" w:rsidP="00643F11">
      <w:pPr>
        <w:jc w:val="center"/>
        <w:rPr>
          <w:rFonts w:cs="Times New Roman"/>
        </w:rPr>
      </w:pPr>
      <w:r w:rsidRPr="00ED1A63">
        <w:rPr>
          <w:rFonts w:cs="Times New Roman"/>
        </w:rPr>
        <w:t>ОТЧЕТ</w:t>
      </w:r>
    </w:p>
    <w:p w:rsidR="00643F11" w:rsidRPr="00ED1A63" w:rsidRDefault="00643F11" w:rsidP="00643F11">
      <w:pPr>
        <w:jc w:val="center"/>
        <w:rPr>
          <w:rFonts w:cs="Times New Roman"/>
        </w:rPr>
      </w:pPr>
    </w:p>
    <w:p w:rsidR="00643F11" w:rsidRPr="00ED1A63" w:rsidRDefault="00643F11" w:rsidP="00643F11">
      <w:pPr>
        <w:jc w:val="both"/>
        <w:rPr>
          <w:rFonts w:cs="Times New Roman"/>
        </w:rPr>
      </w:pPr>
      <w:r w:rsidRPr="00ED1A63">
        <w:rPr>
          <w:rFonts w:cs="Times New Roman"/>
        </w:rPr>
        <w:t xml:space="preserve">о целевом использовании субсидии, предоставленной участнику Конкурса из бюджета городского округа Электросталь Московской области на реализацию мероприятия подпрограммы III «Развитие малого и среднего </w:t>
      </w:r>
      <w:proofErr w:type="gramStart"/>
      <w:r w:rsidRPr="00ED1A63">
        <w:rPr>
          <w:rFonts w:cs="Times New Roman"/>
        </w:rPr>
        <w:t>предпринимательства»  муниципальной</w:t>
      </w:r>
      <w:proofErr w:type="gramEnd"/>
      <w:r w:rsidRPr="00ED1A63">
        <w:rPr>
          <w:rFonts w:cs="Times New Roman"/>
        </w:rPr>
        <w:t xml:space="preserve"> программы городского округа Электросталь Московской области «Предпринимательство» в соответствии с Соглашением от «____» ________________г. №_________</w:t>
      </w:r>
    </w:p>
    <w:p w:rsidR="00643F11" w:rsidRPr="00ED1A63" w:rsidRDefault="00643F11" w:rsidP="00643F11">
      <w:pPr>
        <w:jc w:val="center"/>
        <w:rPr>
          <w:rFonts w:cs="Times New Roman"/>
        </w:rPr>
      </w:pPr>
    </w:p>
    <w:p w:rsidR="00643F11" w:rsidRPr="00ED1A63" w:rsidRDefault="00643F11" w:rsidP="00643F11">
      <w:pPr>
        <w:jc w:val="center"/>
        <w:rPr>
          <w:rFonts w:cs="Times New Roman"/>
        </w:rPr>
      </w:pPr>
    </w:p>
    <w:tbl>
      <w:tblPr>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118"/>
        <w:gridCol w:w="2405"/>
        <w:gridCol w:w="1911"/>
        <w:gridCol w:w="2221"/>
      </w:tblGrid>
      <w:tr w:rsidR="00643F11" w:rsidRPr="00ED1A63" w:rsidTr="00643F11">
        <w:tc>
          <w:tcPr>
            <w:tcW w:w="540" w:type="dxa"/>
          </w:tcPr>
          <w:p w:rsidR="00643F11" w:rsidRPr="00ED1A63" w:rsidRDefault="00643F11" w:rsidP="00643F11">
            <w:pPr>
              <w:jc w:val="center"/>
              <w:rPr>
                <w:rFonts w:cs="Times New Roman"/>
              </w:rPr>
            </w:pPr>
            <w:r w:rsidRPr="00ED1A63">
              <w:rPr>
                <w:rFonts w:cs="Times New Roman"/>
              </w:rPr>
              <w:t>№</w:t>
            </w:r>
          </w:p>
          <w:p w:rsidR="00643F11" w:rsidRPr="00ED1A63" w:rsidRDefault="00643F11" w:rsidP="00643F11">
            <w:pPr>
              <w:jc w:val="center"/>
              <w:rPr>
                <w:rFonts w:cs="Times New Roman"/>
              </w:rPr>
            </w:pPr>
            <w:r w:rsidRPr="00ED1A63">
              <w:rPr>
                <w:rFonts w:cs="Times New Roman"/>
              </w:rPr>
              <w:t>п/п</w:t>
            </w:r>
          </w:p>
        </w:tc>
        <w:tc>
          <w:tcPr>
            <w:tcW w:w="2120" w:type="dxa"/>
          </w:tcPr>
          <w:p w:rsidR="00643F11" w:rsidRPr="00ED1A63" w:rsidRDefault="00643F11" w:rsidP="00643F11">
            <w:pPr>
              <w:jc w:val="center"/>
              <w:rPr>
                <w:rFonts w:cs="Times New Roman"/>
              </w:rPr>
            </w:pPr>
            <w:r w:rsidRPr="00ED1A63">
              <w:rPr>
                <w:rFonts w:cs="Times New Roman"/>
              </w:rPr>
              <w:t>Наименование субъекта МСП, ИНН</w:t>
            </w:r>
          </w:p>
        </w:tc>
        <w:tc>
          <w:tcPr>
            <w:tcW w:w="2410" w:type="dxa"/>
          </w:tcPr>
          <w:p w:rsidR="00643F11" w:rsidRPr="00ED1A63" w:rsidRDefault="00643F11" w:rsidP="00643F11">
            <w:pPr>
              <w:jc w:val="center"/>
              <w:rPr>
                <w:rFonts w:cs="Times New Roman"/>
              </w:rPr>
            </w:pPr>
            <w:r w:rsidRPr="00ED1A63">
              <w:rPr>
                <w:rFonts w:cs="Times New Roman"/>
              </w:rPr>
              <w:t>Номер и дата</w:t>
            </w:r>
          </w:p>
          <w:p w:rsidR="00643F11" w:rsidRPr="00ED1A63" w:rsidRDefault="00643F11" w:rsidP="00643F11">
            <w:pPr>
              <w:jc w:val="center"/>
              <w:rPr>
                <w:rFonts w:cs="Times New Roman"/>
              </w:rPr>
            </w:pPr>
            <w:r w:rsidRPr="00ED1A63">
              <w:rPr>
                <w:rFonts w:cs="Times New Roman"/>
              </w:rPr>
              <w:t>Соглашения</w:t>
            </w:r>
          </w:p>
          <w:p w:rsidR="00643F11" w:rsidRPr="00ED1A63" w:rsidRDefault="00643F11" w:rsidP="00643F11">
            <w:pPr>
              <w:rPr>
                <w:rFonts w:cs="Times New Roman"/>
              </w:rPr>
            </w:pPr>
            <w:r w:rsidRPr="00ED1A63">
              <w:rPr>
                <w:rFonts w:cs="Times New Roman"/>
              </w:rPr>
              <w:t>(основание платежа)</w:t>
            </w:r>
          </w:p>
        </w:tc>
        <w:tc>
          <w:tcPr>
            <w:tcW w:w="1914" w:type="dxa"/>
          </w:tcPr>
          <w:p w:rsidR="00643F11" w:rsidRPr="00ED1A63" w:rsidRDefault="00643F11" w:rsidP="00643F11">
            <w:pPr>
              <w:jc w:val="center"/>
              <w:rPr>
                <w:rFonts w:cs="Times New Roman"/>
              </w:rPr>
            </w:pPr>
            <w:r w:rsidRPr="00ED1A63">
              <w:rPr>
                <w:rFonts w:cs="Times New Roman"/>
              </w:rPr>
              <w:t>Сумма Соглашения</w:t>
            </w:r>
          </w:p>
          <w:p w:rsidR="00643F11" w:rsidRPr="00ED1A63" w:rsidRDefault="00643F11" w:rsidP="00643F11">
            <w:pPr>
              <w:jc w:val="center"/>
              <w:rPr>
                <w:rFonts w:cs="Times New Roman"/>
              </w:rPr>
            </w:pPr>
            <w:r w:rsidRPr="00ED1A63">
              <w:rPr>
                <w:rFonts w:cs="Times New Roman"/>
              </w:rPr>
              <w:t>(руб.)</w:t>
            </w:r>
          </w:p>
        </w:tc>
        <w:tc>
          <w:tcPr>
            <w:tcW w:w="2225" w:type="dxa"/>
          </w:tcPr>
          <w:p w:rsidR="00643F11" w:rsidRPr="00ED1A63" w:rsidRDefault="00643F11" w:rsidP="00643F11">
            <w:pPr>
              <w:jc w:val="center"/>
              <w:rPr>
                <w:rFonts w:cs="Times New Roman"/>
              </w:rPr>
            </w:pPr>
            <w:r w:rsidRPr="00ED1A63">
              <w:rPr>
                <w:rFonts w:cs="Times New Roman"/>
              </w:rPr>
              <w:t>Фактически выплачено</w:t>
            </w:r>
          </w:p>
          <w:p w:rsidR="00643F11" w:rsidRPr="00ED1A63" w:rsidRDefault="00643F11" w:rsidP="00643F11">
            <w:pPr>
              <w:jc w:val="center"/>
              <w:rPr>
                <w:rFonts w:cs="Times New Roman"/>
              </w:rPr>
            </w:pPr>
            <w:r w:rsidRPr="00ED1A63">
              <w:rPr>
                <w:rFonts w:cs="Times New Roman"/>
              </w:rPr>
              <w:t>по Соглашению, (руб.)</w:t>
            </w:r>
          </w:p>
        </w:tc>
      </w:tr>
      <w:tr w:rsidR="00643F11" w:rsidRPr="00ED1A63" w:rsidTr="00643F11">
        <w:tc>
          <w:tcPr>
            <w:tcW w:w="540" w:type="dxa"/>
          </w:tcPr>
          <w:p w:rsidR="00643F11" w:rsidRPr="00ED1A63" w:rsidRDefault="00643F11" w:rsidP="00643F11">
            <w:pPr>
              <w:jc w:val="center"/>
              <w:rPr>
                <w:rFonts w:cs="Times New Roman"/>
              </w:rPr>
            </w:pPr>
            <w:r w:rsidRPr="00ED1A63">
              <w:rPr>
                <w:rFonts w:cs="Times New Roman"/>
              </w:rPr>
              <w:t>1</w:t>
            </w:r>
          </w:p>
        </w:tc>
        <w:tc>
          <w:tcPr>
            <w:tcW w:w="2120" w:type="dxa"/>
          </w:tcPr>
          <w:p w:rsidR="00643F11" w:rsidRPr="00ED1A63" w:rsidRDefault="00643F11" w:rsidP="00643F11">
            <w:pPr>
              <w:jc w:val="center"/>
              <w:rPr>
                <w:rFonts w:cs="Times New Roman"/>
              </w:rPr>
            </w:pPr>
            <w:r w:rsidRPr="00ED1A63">
              <w:rPr>
                <w:rFonts w:cs="Times New Roman"/>
              </w:rPr>
              <w:t>2</w:t>
            </w:r>
          </w:p>
        </w:tc>
        <w:tc>
          <w:tcPr>
            <w:tcW w:w="2410" w:type="dxa"/>
          </w:tcPr>
          <w:p w:rsidR="00643F11" w:rsidRPr="00ED1A63" w:rsidRDefault="00643F11" w:rsidP="00643F11">
            <w:pPr>
              <w:jc w:val="center"/>
              <w:rPr>
                <w:rFonts w:cs="Times New Roman"/>
              </w:rPr>
            </w:pPr>
            <w:r w:rsidRPr="00ED1A63">
              <w:rPr>
                <w:rFonts w:cs="Times New Roman"/>
              </w:rPr>
              <w:t>3</w:t>
            </w:r>
          </w:p>
        </w:tc>
        <w:tc>
          <w:tcPr>
            <w:tcW w:w="1914" w:type="dxa"/>
          </w:tcPr>
          <w:p w:rsidR="00643F11" w:rsidRPr="00ED1A63" w:rsidRDefault="00643F11" w:rsidP="00643F11">
            <w:pPr>
              <w:jc w:val="center"/>
              <w:rPr>
                <w:rFonts w:cs="Times New Roman"/>
              </w:rPr>
            </w:pPr>
            <w:r w:rsidRPr="00ED1A63">
              <w:rPr>
                <w:rFonts w:cs="Times New Roman"/>
              </w:rPr>
              <w:t>4</w:t>
            </w:r>
          </w:p>
        </w:tc>
        <w:tc>
          <w:tcPr>
            <w:tcW w:w="2225" w:type="dxa"/>
          </w:tcPr>
          <w:p w:rsidR="00643F11" w:rsidRPr="00ED1A63" w:rsidRDefault="00643F11" w:rsidP="00643F11">
            <w:pPr>
              <w:jc w:val="center"/>
              <w:rPr>
                <w:rFonts w:cs="Times New Roman"/>
              </w:rPr>
            </w:pPr>
            <w:r w:rsidRPr="00ED1A63">
              <w:rPr>
                <w:rFonts w:cs="Times New Roman"/>
              </w:rPr>
              <w:t>5</w:t>
            </w:r>
          </w:p>
        </w:tc>
      </w:tr>
      <w:tr w:rsidR="00643F11" w:rsidRPr="00ED1A63" w:rsidTr="00643F11">
        <w:tc>
          <w:tcPr>
            <w:tcW w:w="540" w:type="dxa"/>
          </w:tcPr>
          <w:p w:rsidR="00643F11" w:rsidRPr="00ED1A63" w:rsidRDefault="00643F11" w:rsidP="00643F11">
            <w:pPr>
              <w:jc w:val="center"/>
              <w:rPr>
                <w:rFonts w:cs="Times New Roman"/>
              </w:rPr>
            </w:pPr>
          </w:p>
        </w:tc>
        <w:tc>
          <w:tcPr>
            <w:tcW w:w="2120" w:type="dxa"/>
          </w:tcPr>
          <w:p w:rsidR="00643F11" w:rsidRPr="00ED1A63" w:rsidRDefault="00643F11" w:rsidP="00643F11">
            <w:pPr>
              <w:jc w:val="center"/>
              <w:rPr>
                <w:rFonts w:cs="Times New Roman"/>
              </w:rPr>
            </w:pPr>
          </w:p>
        </w:tc>
        <w:tc>
          <w:tcPr>
            <w:tcW w:w="2410" w:type="dxa"/>
          </w:tcPr>
          <w:p w:rsidR="00643F11" w:rsidRPr="00ED1A63" w:rsidRDefault="00643F11" w:rsidP="00643F11">
            <w:pPr>
              <w:jc w:val="center"/>
              <w:rPr>
                <w:rFonts w:cs="Times New Roman"/>
              </w:rPr>
            </w:pPr>
          </w:p>
        </w:tc>
        <w:tc>
          <w:tcPr>
            <w:tcW w:w="1914" w:type="dxa"/>
          </w:tcPr>
          <w:p w:rsidR="00643F11" w:rsidRPr="00ED1A63" w:rsidRDefault="00643F11" w:rsidP="00643F11">
            <w:pPr>
              <w:jc w:val="center"/>
              <w:rPr>
                <w:rFonts w:cs="Times New Roman"/>
              </w:rPr>
            </w:pPr>
          </w:p>
        </w:tc>
        <w:tc>
          <w:tcPr>
            <w:tcW w:w="2225" w:type="dxa"/>
          </w:tcPr>
          <w:p w:rsidR="00643F11" w:rsidRPr="00ED1A63" w:rsidRDefault="00643F11" w:rsidP="00643F11">
            <w:pPr>
              <w:jc w:val="center"/>
              <w:rPr>
                <w:rFonts w:cs="Times New Roman"/>
              </w:rPr>
            </w:pPr>
          </w:p>
        </w:tc>
      </w:tr>
    </w:tbl>
    <w:p w:rsidR="00643F11" w:rsidRPr="00ED1A63" w:rsidRDefault="00643F11" w:rsidP="00643F11">
      <w:pPr>
        <w:jc w:val="center"/>
        <w:rPr>
          <w:rFonts w:cs="Times New Roman"/>
        </w:rPr>
      </w:pPr>
    </w:p>
    <w:p w:rsidR="00643F11" w:rsidRPr="00ED1A63" w:rsidRDefault="00643F11" w:rsidP="00643F11">
      <w:pPr>
        <w:jc w:val="center"/>
        <w:rPr>
          <w:rFonts w:cs="Times New Roman"/>
        </w:rPr>
      </w:pPr>
    </w:p>
    <w:p w:rsidR="00643F11" w:rsidRPr="00ED1A63" w:rsidRDefault="00643F11" w:rsidP="00643F11">
      <w:pPr>
        <w:rPr>
          <w:rFonts w:cs="Times New Roman"/>
        </w:rPr>
      </w:pPr>
      <w:r w:rsidRPr="00ED1A63">
        <w:rPr>
          <w:rFonts w:cs="Times New Roman"/>
        </w:rPr>
        <w:t>Целевое использование средств в сумме______________(_________) подтверждаю.</w:t>
      </w:r>
    </w:p>
    <w:p w:rsidR="00643F11" w:rsidRPr="00ED1A63" w:rsidRDefault="00643F11" w:rsidP="00643F11">
      <w:pPr>
        <w:rPr>
          <w:rFonts w:cs="Times New Roman"/>
        </w:rPr>
      </w:pPr>
    </w:p>
    <w:p w:rsidR="00643F11" w:rsidRPr="00ED1A63" w:rsidRDefault="00643F11" w:rsidP="00643F11">
      <w:pPr>
        <w:rPr>
          <w:rFonts w:cs="Times New Roman"/>
        </w:rPr>
      </w:pPr>
      <w:r w:rsidRPr="00ED1A63">
        <w:rPr>
          <w:rFonts w:cs="Times New Roman"/>
        </w:rPr>
        <w:t>Руководитель участника Конкурса</w:t>
      </w:r>
    </w:p>
    <w:p w:rsidR="00643F11" w:rsidRPr="00ED1A63" w:rsidRDefault="00643F11" w:rsidP="00643F11">
      <w:pPr>
        <w:rPr>
          <w:rFonts w:cs="Times New Roman"/>
        </w:rPr>
      </w:pPr>
    </w:p>
    <w:p w:rsidR="00643F11" w:rsidRPr="00ED1A63" w:rsidRDefault="00643F11" w:rsidP="00643F11">
      <w:pPr>
        <w:rPr>
          <w:rFonts w:cs="Times New Roman"/>
        </w:rPr>
      </w:pPr>
      <w:r w:rsidRPr="00ED1A63">
        <w:rPr>
          <w:rFonts w:cs="Times New Roman"/>
        </w:rPr>
        <w:t>_________________( ________________________)</w:t>
      </w:r>
    </w:p>
    <w:p w:rsidR="00643F11" w:rsidRPr="00ED1A63" w:rsidRDefault="00643F11" w:rsidP="00643F11">
      <w:pPr>
        <w:rPr>
          <w:rFonts w:cs="Times New Roman"/>
        </w:rPr>
      </w:pPr>
      <w:r w:rsidRPr="00ED1A63">
        <w:rPr>
          <w:rFonts w:cs="Times New Roman"/>
        </w:rPr>
        <w:t xml:space="preserve">             (подпись)</w:t>
      </w:r>
    </w:p>
    <w:p w:rsidR="00643F11" w:rsidRPr="00ED1A63" w:rsidRDefault="00643F11" w:rsidP="00643F11">
      <w:pPr>
        <w:rPr>
          <w:rFonts w:cs="Times New Roman"/>
          <w:color w:val="FF0000"/>
        </w:rPr>
      </w:pPr>
    </w:p>
    <w:p w:rsidR="00643F11" w:rsidRPr="00ED1A63" w:rsidRDefault="00643F11" w:rsidP="00643F11">
      <w:pPr>
        <w:rPr>
          <w:rFonts w:cs="Times New Roman"/>
        </w:rPr>
      </w:pPr>
    </w:p>
    <w:p w:rsidR="00643F11" w:rsidRPr="00ED1A63" w:rsidRDefault="00643F11" w:rsidP="00643F11">
      <w:pPr>
        <w:rPr>
          <w:rFonts w:cs="Times New Roman"/>
        </w:rPr>
      </w:pPr>
      <w:r w:rsidRPr="00ED1A63">
        <w:rPr>
          <w:rFonts w:cs="Times New Roman"/>
        </w:rPr>
        <w:t>Главный бухгалтер</w:t>
      </w:r>
    </w:p>
    <w:p w:rsidR="00643F11" w:rsidRPr="00ED1A63" w:rsidRDefault="00643F11" w:rsidP="00643F11">
      <w:pPr>
        <w:rPr>
          <w:rFonts w:cs="Times New Roman"/>
        </w:rPr>
      </w:pPr>
    </w:p>
    <w:p w:rsidR="00643F11" w:rsidRPr="00ED1A63" w:rsidRDefault="00643F11" w:rsidP="00643F11">
      <w:pPr>
        <w:rPr>
          <w:rFonts w:cs="Times New Roman"/>
        </w:rPr>
      </w:pPr>
      <w:r w:rsidRPr="00ED1A63">
        <w:rPr>
          <w:rFonts w:cs="Times New Roman"/>
        </w:rPr>
        <w:t>_________________(_________________________)</w:t>
      </w:r>
    </w:p>
    <w:p w:rsidR="00643F11" w:rsidRPr="00ED1A63" w:rsidRDefault="00643F11" w:rsidP="00643F11">
      <w:pPr>
        <w:rPr>
          <w:rFonts w:cs="Times New Roman"/>
        </w:rPr>
      </w:pPr>
      <w:r w:rsidRPr="00ED1A63">
        <w:rPr>
          <w:rFonts w:cs="Times New Roman"/>
        </w:rPr>
        <w:t xml:space="preserve">         (подпись)</w:t>
      </w:r>
    </w:p>
    <w:p w:rsidR="00643F11" w:rsidRPr="00ED1A63" w:rsidRDefault="00643F11" w:rsidP="00643F11">
      <w:pPr>
        <w:rPr>
          <w:rFonts w:cs="Times New Roman"/>
        </w:rPr>
      </w:pPr>
    </w:p>
    <w:p w:rsidR="00643F11" w:rsidRPr="00ED1A63" w:rsidRDefault="00643F11" w:rsidP="00643F11">
      <w:pPr>
        <w:rPr>
          <w:rFonts w:cs="Times New Roman"/>
        </w:rPr>
      </w:pPr>
    </w:p>
    <w:p w:rsidR="00643F11" w:rsidRPr="00ED1A63" w:rsidRDefault="00643F11" w:rsidP="00643F11">
      <w:pPr>
        <w:rPr>
          <w:rFonts w:cs="Times New Roman"/>
        </w:rPr>
      </w:pPr>
    </w:p>
    <w:p w:rsidR="00643F11" w:rsidRPr="00ED1A63" w:rsidRDefault="00643F11" w:rsidP="00643F11">
      <w:pPr>
        <w:rPr>
          <w:rFonts w:cs="Times New Roman"/>
        </w:rPr>
      </w:pPr>
      <w:r w:rsidRPr="00ED1A63">
        <w:rPr>
          <w:rFonts w:cs="Times New Roman"/>
        </w:rPr>
        <w:t xml:space="preserve">М.П.                                                                </w:t>
      </w:r>
    </w:p>
    <w:p w:rsidR="00643F11" w:rsidRPr="00ED1A63" w:rsidRDefault="00643F11" w:rsidP="00643F11">
      <w:pPr>
        <w:rPr>
          <w:rFonts w:cs="Times New Roman"/>
        </w:rPr>
      </w:pPr>
    </w:p>
    <w:p w:rsidR="00643F11" w:rsidRPr="00ED1A63" w:rsidRDefault="00643F11" w:rsidP="00643F11">
      <w:pPr>
        <w:tabs>
          <w:tab w:val="left" w:pos="7080"/>
        </w:tabs>
        <w:rPr>
          <w:rFonts w:cs="Times New Roman"/>
        </w:rPr>
      </w:pPr>
      <w:r w:rsidRPr="00ED1A63">
        <w:rPr>
          <w:rFonts w:cs="Times New Roman"/>
        </w:rPr>
        <w:tab/>
      </w:r>
    </w:p>
    <w:p w:rsidR="00643F11" w:rsidRPr="00ED1A63" w:rsidRDefault="00643F11" w:rsidP="00643F11">
      <w:pPr>
        <w:tabs>
          <w:tab w:val="left" w:pos="7080"/>
        </w:tabs>
        <w:rPr>
          <w:rFonts w:cs="Times New Roman"/>
        </w:rPr>
      </w:pPr>
    </w:p>
    <w:p w:rsidR="00643F11" w:rsidRPr="00ED1A63" w:rsidRDefault="00643F11" w:rsidP="00643F11">
      <w:pPr>
        <w:widowControl w:val="0"/>
        <w:autoSpaceDE w:val="0"/>
        <w:autoSpaceDN w:val="0"/>
        <w:adjustRightInd w:val="0"/>
        <w:ind w:firstLine="540"/>
        <w:jc w:val="both"/>
        <w:rPr>
          <w:rFonts w:cs="Times New Roman"/>
        </w:rPr>
      </w:pPr>
    </w:p>
    <w:p w:rsidR="00643F11" w:rsidRPr="00ED1A63" w:rsidRDefault="00643F11" w:rsidP="00643F11">
      <w:pPr>
        <w:widowControl w:val="0"/>
        <w:autoSpaceDE w:val="0"/>
        <w:autoSpaceDN w:val="0"/>
        <w:adjustRightInd w:val="0"/>
        <w:ind w:firstLine="540"/>
        <w:jc w:val="both"/>
        <w:rPr>
          <w:rFonts w:cs="Times New Roman"/>
        </w:rPr>
      </w:pPr>
    </w:p>
    <w:p w:rsidR="00643F11" w:rsidRPr="00ED1A63" w:rsidRDefault="00643F11" w:rsidP="00643F11">
      <w:pPr>
        <w:ind w:left="7090"/>
        <w:rPr>
          <w:rFonts w:cs="Times New Roman"/>
        </w:rPr>
      </w:pPr>
      <w:r w:rsidRPr="00ED1A63">
        <w:rPr>
          <w:rFonts w:cs="Times New Roman"/>
        </w:rPr>
        <w:br w:type="page"/>
      </w:r>
      <w:r w:rsidRPr="00ED1A63">
        <w:rPr>
          <w:rFonts w:cs="Times New Roman"/>
        </w:rPr>
        <w:lastRenderedPageBreak/>
        <w:t>Приложение 17</w:t>
      </w:r>
    </w:p>
    <w:p w:rsidR="00643F11" w:rsidRPr="00ED1A63" w:rsidRDefault="00643F11" w:rsidP="00643F11">
      <w:pPr>
        <w:ind w:left="7090"/>
        <w:rPr>
          <w:rFonts w:cs="Times New Roman"/>
        </w:rPr>
      </w:pPr>
      <w:proofErr w:type="gramStart"/>
      <w:r w:rsidRPr="00ED1A63">
        <w:rPr>
          <w:rFonts w:cs="Times New Roman"/>
        </w:rPr>
        <w:t>к  Порядку</w:t>
      </w:r>
      <w:proofErr w:type="gramEnd"/>
    </w:p>
    <w:p w:rsidR="00643F11" w:rsidRPr="00ED1A63" w:rsidRDefault="00643F11" w:rsidP="00643F11">
      <w:pPr>
        <w:jc w:val="right"/>
        <w:rPr>
          <w:rFonts w:cs="Times New Roman"/>
          <w:b/>
        </w:rPr>
      </w:pPr>
    </w:p>
    <w:p w:rsidR="00643F11" w:rsidRPr="00ED1A63" w:rsidRDefault="00643F11" w:rsidP="00643F11">
      <w:pPr>
        <w:jc w:val="right"/>
        <w:rPr>
          <w:rFonts w:cs="Times New Roman"/>
          <w:bCs/>
        </w:rPr>
      </w:pPr>
      <w:r w:rsidRPr="00ED1A63">
        <w:rPr>
          <w:rFonts w:cs="Times New Roman"/>
          <w:bCs/>
        </w:rPr>
        <w:t>Форма</w:t>
      </w:r>
    </w:p>
    <w:p w:rsidR="00643F11" w:rsidRPr="00ED1A63" w:rsidRDefault="00643F11" w:rsidP="00643F11">
      <w:pPr>
        <w:rPr>
          <w:rFonts w:cs="Times New Roman"/>
          <w:b/>
        </w:rPr>
      </w:pPr>
    </w:p>
    <w:p w:rsidR="00643F11" w:rsidRPr="00ED1A63" w:rsidRDefault="00643F11" w:rsidP="00643F11">
      <w:pPr>
        <w:widowControl w:val="0"/>
        <w:autoSpaceDE w:val="0"/>
        <w:autoSpaceDN w:val="0"/>
        <w:adjustRightInd w:val="0"/>
        <w:jc w:val="center"/>
        <w:rPr>
          <w:rFonts w:cs="Times New Roman"/>
        </w:rPr>
      </w:pPr>
      <w:r w:rsidRPr="00ED1A63">
        <w:rPr>
          <w:rFonts w:cs="Times New Roman"/>
        </w:rPr>
        <w:t>Отчет об эффективности использования Субсидии</w:t>
      </w:r>
    </w:p>
    <w:p w:rsidR="00643F11" w:rsidRPr="00ED1A63" w:rsidRDefault="00643F11" w:rsidP="00643F11">
      <w:pPr>
        <w:widowControl w:val="0"/>
        <w:autoSpaceDE w:val="0"/>
        <w:autoSpaceDN w:val="0"/>
        <w:adjustRightInd w:val="0"/>
        <w:jc w:val="center"/>
        <w:rPr>
          <w:rFonts w:cs="Times New Roman"/>
        </w:rPr>
      </w:pPr>
      <w:r w:rsidRPr="00ED1A63">
        <w:rPr>
          <w:rFonts w:cs="Times New Roman"/>
        </w:rPr>
        <w:t>________________________ (наименование получателя субсидии)</w:t>
      </w:r>
    </w:p>
    <w:p w:rsidR="00643F11" w:rsidRPr="00ED1A63" w:rsidRDefault="00643F11" w:rsidP="00643F11">
      <w:pPr>
        <w:widowControl w:val="0"/>
        <w:autoSpaceDE w:val="0"/>
        <w:autoSpaceDN w:val="0"/>
        <w:adjustRightInd w:val="0"/>
        <w:jc w:val="center"/>
        <w:rPr>
          <w:rFonts w:cs="Times New Roman"/>
        </w:rPr>
      </w:pPr>
      <w:r w:rsidRPr="00ED1A63">
        <w:rPr>
          <w:rFonts w:cs="Times New Roman"/>
        </w:rPr>
        <w:t>__________________________________ (мероприятие поддержки)</w:t>
      </w:r>
    </w:p>
    <w:p w:rsidR="00643F11" w:rsidRPr="00ED1A63" w:rsidRDefault="00643F11" w:rsidP="00643F11">
      <w:pPr>
        <w:widowControl w:val="0"/>
        <w:autoSpaceDE w:val="0"/>
        <w:autoSpaceDN w:val="0"/>
        <w:adjustRightInd w:val="0"/>
        <w:jc w:val="right"/>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3828"/>
        <w:gridCol w:w="1653"/>
        <w:gridCol w:w="1654"/>
        <w:gridCol w:w="1654"/>
      </w:tblGrid>
      <w:tr w:rsidR="00643F11" w:rsidRPr="00ED1A63" w:rsidTr="00643F11">
        <w:trPr>
          <w:trHeight w:val="480"/>
          <w:tblCellSpacing w:w="5" w:type="nil"/>
        </w:trPr>
        <w:tc>
          <w:tcPr>
            <w:tcW w:w="567" w:type="dxa"/>
            <w:vMerge w:val="restart"/>
          </w:tcPr>
          <w:p w:rsidR="00643F11" w:rsidRPr="00ED1A63" w:rsidRDefault="00643F11" w:rsidP="00643F11">
            <w:pPr>
              <w:widowControl w:val="0"/>
              <w:autoSpaceDE w:val="0"/>
              <w:autoSpaceDN w:val="0"/>
              <w:adjustRightInd w:val="0"/>
              <w:rPr>
                <w:rFonts w:cs="Times New Roman"/>
              </w:rPr>
            </w:pPr>
            <w:r w:rsidRPr="00ED1A63">
              <w:rPr>
                <w:rFonts w:cs="Times New Roman"/>
              </w:rPr>
              <w:t>№</w:t>
            </w:r>
          </w:p>
          <w:p w:rsidR="00643F11" w:rsidRPr="00ED1A63" w:rsidRDefault="00643F11" w:rsidP="00643F11">
            <w:pPr>
              <w:widowControl w:val="0"/>
              <w:autoSpaceDE w:val="0"/>
              <w:autoSpaceDN w:val="0"/>
              <w:adjustRightInd w:val="0"/>
              <w:rPr>
                <w:rFonts w:cs="Times New Roman"/>
              </w:rPr>
            </w:pPr>
            <w:r w:rsidRPr="00ED1A63">
              <w:rPr>
                <w:rFonts w:cs="Times New Roman"/>
              </w:rPr>
              <w:t>п/п</w:t>
            </w:r>
          </w:p>
        </w:tc>
        <w:tc>
          <w:tcPr>
            <w:tcW w:w="3828" w:type="dxa"/>
            <w:vMerge w:val="restart"/>
          </w:tcPr>
          <w:p w:rsidR="00643F11" w:rsidRPr="00ED1A63" w:rsidRDefault="00643F11" w:rsidP="00643F11">
            <w:pPr>
              <w:widowControl w:val="0"/>
              <w:autoSpaceDE w:val="0"/>
              <w:autoSpaceDN w:val="0"/>
              <w:adjustRightInd w:val="0"/>
              <w:rPr>
                <w:rFonts w:cs="Times New Roman"/>
              </w:rPr>
            </w:pPr>
            <w:proofErr w:type="gramStart"/>
            <w:r w:rsidRPr="00ED1A63">
              <w:rPr>
                <w:rFonts w:cs="Times New Roman"/>
              </w:rPr>
              <w:t>Наименование  показателя</w:t>
            </w:r>
            <w:proofErr w:type="gramEnd"/>
          </w:p>
          <w:p w:rsidR="00643F11" w:rsidRPr="00ED1A63" w:rsidRDefault="00643F11" w:rsidP="00643F11">
            <w:pPr>
              <w:widowControl w:val="0"/>
              <w:autoSpaceDE w:val="0"/>
              <w:autoSpaceDN w:val="0"/>
              <w:adjustRightInd w:val="0"/>
              <w:rPr>
                <w:rFonts w:cs="Times New Roman"/>
              </w:rPr>
            </w:pPr>
          </w:p>
        </w:tc>
        <w:tc>
          <w:tcPr>
            <w:tcW w:w="1653" w:type="dxa"/>
            <w:vMerge w:val="restart"/>
          </w:tcPr>
          <w:p w:rsidR="00643F11" w:rsidRPr="00ED1A63" w:rsidRDefault="00643F11" w:rsidP="00643F11">
            <w:pPr>
              <w:widowControl w:val="0"/>
              <w:autoSpaceDE w:val="0"/>
              <w:autoSpaceDN w:val="0"/>
              <w:adjustRightInd w:val="0"/>
              <w:rPr>
                <w:rFonts w:cs="Times New Roman"/>
              </w:rPr>
            </w:pPr>
            <w:r w:rsidRPr="00ED1A63">
              <w:rPr>
                <w:rFonts w:cs="Times New Roman"/>
              </w:rPr>
              <w:t xml:space="preserve">20__     </w:t>
            </w:r>
          </w:p>
          <w:p w:rsidR="00643F11" w:rsidRPr="00ED1A63" w:rsidRDefault="00643F11" w:rsidP="00643F11">
            <w:pPr>
              <w:widowControl w:val="0"/>
              <w:autoSpaceDE w:val="0"/>
              <w:autoSpaceDN w:val="0"/>
              <w:adjustRightInd w:val="0"/>
              <w:rPr>
                <w:rFonts w:cs="Times New Roman"/>
              </w:rPr>
            </w:pPr>
            <w:r w:rsidRPr="00ED1A63">
              <w:rPr>
                <w:rFonts w:cs="Times New Roman"/>
              </w:rPr>
              <w:t>(план согласно заявлению)</w:t>
            </w:r>
          </w:p>
        </w:tc>
        <w:tc>
          <w:tcPr>
            <w:tcW w:w="1654" w:type="dxa"/>
            <w:vMerge w:val="restart"/>
          </w:tcPr>
          <w:p w:rsidR="00643F11" w:rsidRPr="00ED1A63" w:rsidRDefault="00643F11" w:rsidP="00643F11">
            <w:pPr>
              <w:widowControl w:val="0"/>
              <w:autoSpaceDE w:val="0"/>
              <w:autoSpaceDN w:val="0"/>
              <w:adjustRightInd w:val="0"/>
              <w:rPr>
                <w:rFonts w:cs="Times New Roman"/>
              </w:rPr>
            </w:pPr>
            <w:r w:rsidRPr="00ED1A63">
              <w:rPr>
                <w:rFonts w:cs="Times New Roman"/>
              </w:rPr>
              <w:t xml:space="preserve">20__     </w:t>
            </w:r>
          </w:p>
          <w:p w:rsidR="00643F11" w:rsidRPr="00ED1A63" w:rsidRDefault="00643F11" w:rsidP="00643F11">
            <w:pPr>
              <w:widowControl w:val="0"/>
              <w:autoSpaceDE w:val="0"/>
              <w:autoSpaceDN w:val="0"/>
              <w:adjustRightInd w:val="0"/>
              <w:rPr>
                <w:rFonts w:cs="Times New Roman"/>
              </w:rPr>
            </w:pPr>
            <w:r w:rsidRPr="00ED1A63">
              <w:rPr>
                <w:rFonts w:cs="Times New Roman"/>
              </w:rPr>
              <w:t>(фактическое выполнение)</w:t>
            </w:r>
          </w:p>
        </w:tc>
        <w:tc>
          <w:tcPr>
            <w:tcW w:w="1654" w:type="dxa"/>
            <w:vMerge w:val="restart"/>
          </w:tcPr>
          <w:p w:rsidR="00643F11" w:rsidRPr="00ED1A63" w:rsidRDefault="00643F11" w:rsidP="00643F11">
            <w:pPr>
              <w:widowControl w:val="0"/>
              <w:autoSpaceDE w:val="0"/>
              <w:autoSpaceDN w:val="0"/>
              <w:adjustRightInd w:val="0"/>
              <w:rPr>
                <w:rFonts w:cs="Times New Roman"/>
              </w:rPr>
            </w:pPr>
            <w:r w:rsidRPr="00ED1A63">
              <w:rPr>
                <w:rFonts w:cs="Times New Roman"/>
              </w:rPr>
              <w:t xml:space="preserve">Причины отклонения </w:t>
            </w:r>
          </w:p>
        </w:tc>
      </w:tr>
      <w:tr w:rsidR="00643F11" w:rsidRPr="00ED1A63" w:rsidTr="00643F11">
        <w:trPr>
          <w:trHeight w:val="800"/>
          <w:tblCellSpacing w:w="5" w:type="nil"/>
        </w:trPr>
        <w:tc>
          <w:tcPr>
            <w:tcW w:w="567" w:type="dxa"/>
            <w:vMerge/>
          </w:tcPr>
          <w:p w:rsidR="00643F11" w:rsidRPr="00ED1A63" w:rsidRDefault="00643F11" w:rsidP="00643F11">
            <w:pPr>
              <w:widowControl w:val="0"/>
              <w:autoSpaceDE w:val="0"/>
              <w:autoSpaceDN w:val="0"/>
              <w:adjustRightInd w:val="0"/>
              <w:jc w:val="both"/>
              <w:rPr>
                <w:rFonts w:cs="Times New Roman"/>
              </w:rPr>
            </w:pPr>
          </w:p>
        </w:tc>
        <w:tc>
          <w:tcPr>
            <w:tcW w:w="3828" w:type="dxa"/>
            <w:vMerge/>
          </w:tcPr>
          <w:p w:rsidR="00643F11" w:rsidRPr="00ED1A63" w:rsidRDefault="00643F11" w:rsidP="00643F11">
            <w:pPr>
              <w:widowControl w:val="0"/>
              <w:autoSpaceDE w:val="0"/>
              <w:autoSpaceDN w:val="0"/>
              <w:adjustRightInd w:val="0"/>
              <w:jc w:val="both"/>
              <w:rPr>
                <w:rFonts w:cs="Times New Roman"/>
              </w:rPr>
            </w:pPr>
          </w:p>
        </w:tc>
        <w:tc>
          <w:tcPr>
            <w:tcW w:w="1653" w:type="dxa"/>
            <w:vMerge/>
          </w:tcPr>
          <w:p w:rsidR="00643F11" w:rsidRPr="00ED1A63" w:rsidRDefault="00643F11" w:rsidP="00643F11">
            <w:pPr>
              <w:widowControl w:val="0"/>
              <w:autoSpaceDE w:val="0"/>
              <w:autoSpaceDN w:val="0"/>
              <w:adjustRightInd w:val="0"/>
              <w:jc w:val="both"/>
              <w:rPr>
                <w:rFonts w:cs="Times New Roman"/>
              </w:rPr>
            </w:pPr>
          </w:p>
        </w:tc>
        <w:tc>
          <w:tcPr>
            <w:tcW w:w="1654" w:type="dxa"/>
            <w:vMerge/>
          </w:tcPr>
          <w:p w:rsidR="00643F11" w:rsidRPr="00ED1A63" w:rsidRDefault="00643F11" w:rsidP="00643F11">
            <w:pPr>
              <w:widowControl w:val="0"/>
              <w:autoSpaceDE w:val="0"/>
              <w:autoSpaceDN w:val="0"/>
              <w:adjustRightInd w:val="0"/>
              <w:jc w:val="both"/>
              <w:rPr>
                <w:rFonts w:cs="Times New Roman"/>
              </w:rPr>
            </w:pPr>
          </w:p>
        </w:tc>
        <w:tc>
          <w:tcPr>
            <w:tcW w:w="1654" w:type="dxa"/>
            <w:vMerge/>
          </w:tcPr>
          <w:p w:rsidR="00643F11" w:rsidRPr="00ED1A63" w:rsidRDefault="00643F11" w:rsidP="00643F11">
            <w:pPr>
              <w:widowControl w:val="0"/>
              <w:autoSpaceDE w:val="0"/>
              <w:autoSpaceDN w:val="0"/>
              <w:adjustRightInd w:val="0"/>
              <w:jc w:val="both"/>
              <w:rPr>
                <w:rFonts w:cs="Times New Roman"/>
              </w:rPr>
            </w:pPr>
          </w:p>
        </w:tc>
      </w:tr>
      <w:tr w:rsidR="00643F11" w:rsidRPr="00ED1A63" w:rsidTr="00643F11">
        <w:trPr>
          <w:trHeight w:val="320"/>
          <w:tblCellSpacing w:w="5" w:type="nil"/>
        </w:trPr>
        <w:tc>
          <w:tcPr>
            <w:tcW w:w="567" w:type="dxa"/>
          </w:tcPr>
          <w:p w:rsidR="00643F11" w:rsidRPr="00ED1A63" w:rsidRDefault="00643F11" w:rsidP="00643F11">
            <w:pPr>
              <w:widowControl w:val="0"/>
              <w:autoSpaceDE w:val="0"/>
              <w:autoSpaceDN w:val="0"/>
              <w:adjustRightInd w:val="0"/>
              <w:rPr>
                <w:rFonts w:cs="Times New Roman"/>
              </w:rPr>
            </w:pPr>
            <w:r w:rsidRPr="00ED1A63">
              <w:rPr>
                <w:rFonts w:cs="Times New Roman"/>
              </w:rPr>
              <w:t>1</w:t>
            </w:r>
          </w:p>
        </w:tc>
        <w:tc>
          <w:tcPr>
            <w:tcW w:w="3828" w:type="dxa"/>
          </w:tcPr>
          <w:p w:rsidR="00643F11" w:rsidRPr="00ED1A63" w:rsidRDefault="00643F11" w:rsidP="00643F11">
            <w:pPr>
              <w:widowControl w:val="0"/>
              <w:autoSpaceDE w:val="0"/>
              <w:autoSpaceDN w:val="0"/>
              <w:adjustRightInd w:val="0"/>
              <w:rPr>
                <w:rFonts w:cs="Times New Roman"/>
              </w:rPr>
            </w:pPr>
            <w:r w:rsidRPr="00ED1A63">
              <w:rPr>
                <w:rFonts w:cs="Times New Roman"/>
              </w:rPr>
              <w:t>Создание новых рабочих мест</w:t>
            </w:r>
          </w:p>
        </w:tc>
        <w:tc>
          <w:tcPr>
            <w:tcW w:w="1653"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r>
      <w:tr w:rsidR="00643F11" w:rsidRPr="00ED1A63" w:rsidTr="00643F11">
        <w:trPr>
          <w:trHeight w:val="320"/>
          <w:tblCellSpacing w:w="5" w:type="nil"/>
        </w:trPr>
        <w:tc>
          <w:tcPr>
            <w:tcW w:w="567" w:type="dxa"/>
          </w:tcPr>
          <w:p w:rsidR="00643F11" w:rsidRPr="00ED1A63" w:rsidRDefault="00643F11" w:rsidP="00643F11">
            <w:pPr>
              <w:widowControl w:val="0"/>
              <w:autoSpaceDE w:val="0"/>
              <w:autoSpaceDN w:val="0"/>
              <w:adjustRightInd w:val="0"/>
              <w:rPr>
                <w:rFonts w:cs="Times New Roman"/>
              </w:rPr>
            </w:pPr>
          </w:p>
        </w:tc>
        <w:tc>
          <w:tcPr>
            <w:tcW w:w="3828" w:type="dxa"/>
          </w:tcPr>
          <w:p w:rsidR="00643F11" w:rsidRPr="00ED1A63" w:rsidRDefault="00643F11" w:rsidP="00643F11">
            <w:pPr>
              <w:widowControl w:val="0"/>
              <w:autoSpaceDE w:val="0"/>
              <w:autoSpaceDN w:val="0"/>
              <w:adjustRightInd w:val="0"/>
              <w:rPr>
                <w:rFonts w:cs="Times New Roman"/>
              </w:rPr>
            </w:pPr>
            <w:r w:rsidRPr="00ED1A63">
              <w:rPr>
                <w:rFonts w:cs="Times New Roman"/>
              </w:rPr>
              <w:t xml:space="preserve">Среднесписочная численность работающих, человек </w:t>
            </w:r>
          </w:p>
        </w:tc>
        <w:tc>
          <w:tcPr>
            <w:tcW w:w="1653"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r>
      <w:tr w:rsidR="00643F11" w:rsidRPr="00ED1A63" w:rsidTr="00643F11">
        <w:trPr>
          <w:trHeight w:val="320"/>
          <w:tblCellSpacing w:w="5" w:type="nil"/>
        </w:trPr>
        <w:tc>
          <w:tcPr>
            <w:tcW w:w="567" w:type="dxa"/>
          </w:tcPr>
          <w:p w:rsidR="00643F11" w:rsidRPr="00ED1A63" w:rsidRDefault="00643F11" w:rsidP="00643F11">
            <w:pPr>
              <w:widowControl w:val="0"/>
              <w:autoSpaceDE w:val="0"/>
              <w:autoSpaceDN w:val="0"/>
              <w:adjustRightInd w:val="0"/>
              <w:rPr>
                <w:rFonts w:cs="Times New Roman"/>
              </w:rPr>
            </w:pPr>
          </w:p>
        </w:tc>
        <w:tc>
          <w:tcPr>
            <w:tcW w:w="3828" w:type="dxa"/>
          </w:tcPr>
          <w:p w:rsidR="00643F11" w:rsidRPr="00ED1A63" w:rsidRDefault="00643F11" w:rsidP="00643F11">
            <w:pPr>
              <w:widowControl w:val="0"/>
              <w:autoSpaceDE w:val="0"/>
              <w:autoSpaceDN w:val="0"/>
              <w:adjustRightInd w:val="0"/>
              <w:rPr>
                <w:rFonts w:cs="Times New Roman"/>
              </w:rPr>
            </w:pPr>
            <w:r w:rsidRPr="00ED1A63">
              <w:rPr>
                <w:rFonts w:cs="Times New Roman"/>
              </w:rPr>
              <w:t>Количество сохраненных рабочих мест</w:t>
            </w:r>
          </w:p>
        </w:tc>
        <w:tc>
          <w:tcPr>
            <w:tcW w:w="1653"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r>
      <w:tr w:rsidR="00643F11" w:rsidRPr="00ED1A63" w:rsidTr="00643F11">
        <w:trPr>
          <w:trHeight w:val="320"/>
          <w:tblCellSpacing w:w="5" w:type="nil"/>
        </w:trPr>
        <w:tc>
          <w:tcPr>
            <w:tcW w:w="567" w:type="dxa"/>
          </w:tcPr>
          <w:p w:rsidR="00643F11" w:rsidRPr="00ED1A63" w:rsidRDefault="00643F11" w:rsidP="00643F11">
            <w:pPr>
              <w:widowControl w:val="0"/>
              <w:autoSpaceDE w:val="0"/>
              <w:autoSpaceDN w:val="0"/>
              <w:adjustRightInd w:val="0"/>
              <w:rPr>
                <w:rFonts w:cs="Times New Roman"/>
              </w:rPr>
            </w:pPr>
          </w:p>
        </w:tc>
        <w:tc>
          <w:tcPr>
            <w:tcW w:w="3828" w:type="dxa"/>
          </w:tcPr>
          <w:p w:rsidR="00643F11" w:rsidRPr="00ED1A63" w:rsidRDefault="00643F11" w:rsidP="00643F11">
            <w:pPr>
              <w:widowControl w:val="0"/>
              <w:autoSpaceDE w:val="0"/>
              <w:autoSpaceDN w:val="0"/>
              <w:adjustRightInd w:val="0"/>
              <w:rPr>
                <w:rFonts w:cs="Times New Roman"/>
              </w:rPr>
            </w:pPr>
            <w:r w:rsidRPr="00ED1A63">
              <w:rPr>
                <w:rFonts w:cs="Times New Roman"/>
              </w:rPr>
              <w:t>Количество вновь созданных рабочих мест</w:t>
            </w:r>
          </w:p>
        </w:tc>
        <w:tc>
          <w:tcPr>
            <w:tcW w:w="1653"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r>
      <w:tr w:rsidR="00643F11" w:rsidRPr="00ED1A63" w:rsidTr="00643F11">
        <w:trPr>
          <w:trHeight w:val="640"/>
          <w:tblCellSpacing w:w="5" w:type="nil"/>
        </w:trPr>
        <w:tc>
          <w:tcPr>
            <w:tcW w:w="567" w:type="dxa"/>
          </w:tcPr>
          <w:p w:rsidR="00643F11" w:rsidRPr="00ED1A63" w:rsidRDefault="00643F11" w:rsidP="00643F11">
            <w:pPr>
              <w:widowControl w:val="0"/>
              <w:autoSpaceDE w:val="0"/>
              <w:autoSpaceDN w:val="0"/>
              <w:adjustRightInd w:val="0"/>
              <w:rPr>
                <w:rFonts w:cs="Times New Roman"/>
              </w:rPr>
            </w:pPr>
            <w:r w:rsidRPr="00ED1A63">
              <w:rPr>
                <w:rFonts w:cs="Times New Roman"/>
              </w:rPr>
              <w:t>2</w:t>
            </w:r>
          </w:p>
        </w:tc>
        <w:tc>
          <w:tcPr>
            <w:tcW w:w="3828" w:type="dxa"/>
          </w:tcPr>
          <w:p w:rsidR="00643F11" w:rsidRPr="00ED1A63" w:rsidRDefault="00643F11" w:rsidP="00643F11">
            <w:pPr>
              <w:widowControl w:val="0"/>
              <w:autoSpaceDE w:val="0"/>
              <w:autoSpaceDN w:val="0"/>
              <w:adjustRightInd w:val="0"/>
              <w:rPr>
                <w:rFonts w:cs="Times New Roman"/>
              </w:rPr>
            </w:pPr>
            <w:r w:rsidRPr="00ED1A63">
              <w:rPr>
                <w:rFonts w:cs="Times New Roman"/>
              </w:rPr>
              <w:t>Увеличение средней заработной платы работников</w:t>
            </w:r>
          </w:p>
        </w:tc>
        <w:tc>
          <w:tcPr>
            <w:tcW w:w="1653"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r>
      <w:tr w:rsidR="00643F11" w:rsidRPr="00ED1A63" w:rsidTr="00643F11">
        <w:trPr>
          <w:trHeight w:val="681"/>
          <w:tblCellSpacing w:w="5" w:type="nil"/>
        </w:trPr>
        <w:tc>
          <w:tcPr>
            <w:tcW w:w="567" w:type="dxa"/>
          </w:tcPr>
          <w:p w:rsidR="00643F11" w:rsidRPr="00ED1A63" w:rsidRDefault="00643F11" w:rsidP="00643F11">
            <w:pPr>
              <w:widowControl w:val="0"/>
              <w:autoSpaceDE w:val="0"/>
              <w:autoSpaceDN w:val="0"/>
              <w:adjustRightInd w:val="0"/>
              <w:rPr>
                <w:rFonts w:cs="Times New Roman"/>
              </w:rPr>
            </w:pPr>
          </w:p>
        </w:tc>
        <w:tc>
          <w:tcPr>
            <w:tcW w:w="3828" w:type="dxa"/>
          </w:tcPr>
          <w:p w:rsidR="00643F11" w:rsidRPr="00ED1A63" w:rsidRDefault="00643F11" w:rsidP="00643F11">
            <w:pPr>
              <w:widowControl w:val="0"/>
              <w:autoSpaceDE w:val="0"/>
              <w:autoSpaceDN w:val="0"/>
              <w:adjustRightInd w:val="0"/>
              <w:rPr>
                <w:rFonts w:cs="Times New Roman"/>
              </w:rPr>
            </w:pPr>
            <w:r w:rsidRPr="00ED1A63">
              <w:rPr>
                <w:rFonts w:cs="Times New Roman"/>
              </w:rPr>
              <w:t>Средняя заработная плата, руб.</w:t>
            </w:r>
          </w:p>
        </w:tc>
        <w:tc>
          <w:tcPr>
            <w:tcW w:w="1653"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r>
      <w:tr w:rsidR="00643F11" w:rsidRPr="00ED1A63" w:rsidTr="00643F11">
        <w:trPr>
          <w:trHeight w:val="960"/>
          <w:tblCellSpacing w:w="5" w:type="nil"/>
        </w:trPr>
        <w:tc>
          <w:tcPr>
            <w:tcW w:w="567" w:type="dxa"/>
          </w:tcPr>
          <w:p w:rsidR="00643F11" w:rsidRPr="00ED1A63" w:rsidRDefault="00643F11" w:rsidP="00643F11">
            <w:pPr>
              <w:widowControl w:val="0"/>
              <w:autoSpaceDE w:val="0"/>
              <w:autoSpaceDN w:val="0"/>
              <w:adjustRightInd w:val="0"/>
              <w:rPr>
                <w:rFonts w:cs="Times New Roman"/>
              </w:rPr>
            </w:pPr>
          </w:p>
        </w:tc>
        <w:tc>
          <w:tcPr>
            <w:tcW w:w="3828" w:type="dxa"/>
          </w:tcPr>
          <w:p w:rsidR="00643F11" w:rsidRPr="00ED1A63" w:rsidRDefault="00643F11" w:rsidP="00643F11">
            <w:pPr>
              <w:widowControl w:val="0"/>
              <w:autoSpaceDE w:val="0"/>
              <w:autoSpaceDN w:val="0"/>
              <w:adjustRightInd w:val="0"/>
              <w:rPr>
                <w:rFonts w:cs="Times New Roman"/>
              </w:rPr>
            </w:pPr>
            <w:r w:rsidRPr="00ED1A63">
              <w:rPr>
                <w:rFonts w:cs="Times New Roman"/>
              </w:rPr>
              <w:t>Увеличение средней заработной платы работников, руб.</w:t>
            </w:r>
          </w:p>
        </w:tc>
        <w:tc>
          <w:tcPr>
            <w:tcW w:w="1653"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r>
      <w:tr w:rsidR="00643F11" w:rsidRPr="00ED1A63" w:rsidTr="00643F11">
        <w:trPr>
          <w:trHeight w:val="960"/>
          <w:tblCellSpacing w:w="5" w:type="nil"/>
        </w:trPr>
        <w:tc>
          <w:tcPr>
            <w:tcW w:w="567" w:type="dxa"/>
          </w:tcPr>
          <w:p w:rsidR="00643F11" w:rsidRPr="00ED1A63" w:rsidRDefault="00643F11" w:rsidP="00643F11">
            <w:pPr>
              <w:widowControl w:val="0"/>
              <w:autoSpaceDE w:val="0"/>
              <w:autoSpaceDN w:val="0"/>
              <w:adjustRightInd w:val="0"/>
              <w:rPr>
                <w:rFonts w:cs="Times New Roman"/>
              </w:rPr>
            </w:pPr>
          </w:p>
        </w:tc>
        <w:tc>
          <w:tcPr>
            <w:tcW w:w="3828" w:type="dxa"/>
          </w:tcPr>
          <w:p w:rsidR="00643F11" w:rsidRPr="00ED1A63" w:rsidRDefault="00643F11" w:rsidP="00643F11">
            <w:pPr>
              <w:widowControl w:val="0"/>
              <w:autoSpaceDE w:val="0"/>
              <w:autoSpaceDN w:val="0"/>
              <w:adjustRightInd w:val="0"/>
              <w:rPr>
                <w:rFonts w:cs="Times New Roman"/>
              </w:rPr>
            </w:pPr>
            <w:r w:rsidRPr="00ED1A63">
              <w:rPr>
                <w:rFonts w:cs="Times New Roman"/>
              </w:rPr>
              <w:t>Увеличение средней заработной платы работников, процент</w:t>
            </w:r>
          </w:p>
        </w:tc>
        <w:tc>
          <w:tcPr>
            <w:tcW w:w="1653"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r>
      <w:tr w:rsidR="00643F11" w:rsidRPr="00ED1A63" w:rsidTr="00643F11">
        <w:trPr>
          <w:trHeight w:val="960"/>
          <w:tblCellSpacing w:w="5" w:type="nil"/>
        </w:trPr>
        <w:tc>
          <w:tcPr>
            <w:tcW w:w="567" w:type="dxa"/>
          </w:tcPr>
          <w:p w:rsidR="00643F11" w:rsidRPr="00ED1A63" w:rsidRDefault="00643F11" w:rsidP="00643F11">
            <w:pPr>
              <w:widowControl w:val="0"/>
              <w:autoSpaceDE w:val="0"/>
              <w:autoSpaceDN w:val="0"/>
              <w:adjustRightInd w:val="0"/>
              <w:rPr>
                <w:rFonts w:cs="Times New Roman"/>
              </w:rPr>
            </w:pPr>
            <w:r w:rsidRPr="00ED1A63">
              <w:rPr>
                <w:rFonts w:cs="Times New Roman"/>
              </w:rPr>
              <w:t>3</w:t>
            </w:r>
          </w:p>
        </w:tc>
        <w:tc>
          <w:tcPr>
            <w:tcW w:w="3828" w:type="dxa"/>
          </w:tcPr>
          <w:p w:rsidR="00643F11" w:rsidRPr="00ED1A63" w:rsidRDefault="00643F11" w:rsidP="00643F11">
            <w:pPr>
              <w:widowControl w:val="0"/>
              <w:autoSpaceDE w:val="0"/>
              <w:autoSpaceDN w:val="0"/>
              <w:adjustRightInd w:val="0"/>
              <w:rPr>
                <w:rFonts w:cs="Times New Roman"/>
              </w:rPr>
            </w:pPr>
            <w:r w:rsidRPr="00ED1A63">
              <w:rPr>
                <w:rFonts w:cs="Times New Roman"/>
              </w:rPr>
              <w:t>Увеличение выручки от реализации товаров, работ, услуг</w:t>
            </w:r>
          </w:p>
        </w:tc>
        <w:tc>
          <w:tcPr>
            <w:tcW w:w="1653"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r>
      <w:tr w:rsidR="00643F11" w:rsidRPr="00ED1A63" w:rsidTr="00643F11">
        <w:trPr>
          <w:trHeight w:val="960"/>
          <w:tblCellSpacing w:w="5" w:type="nil"/>
        </w:trPr>
        <w:tc>
          <w:tcPr>
            <w:tcW w:w="567" w:type="dxa"/>
          </w:tcPr>
          <w:p w:rsidR="00643F11" w:rsidRPr="00ED1A63" w:rsidRDefault="00643F11" w:rsidP="00643F11">
            <w:pPr>
              <w:widowControl w:val="0"/>
              <w:autoSpaceDE w:val="0"/>
              <w:autoSpaceDN w:val="0"/>
              <w:adjustRightInd w:val="0"/>
              <w:rPr>
                <w:rFonts w:cs="Times New Roman"/>
              </w:rPr>
            </w:pPr>
          </w:p>
        </w:tc>
        <w:tc>
          <w:tcPr>
            <w:tcW w:w="3828" w:type="dxa"/>
          </w:tcPr>
          <w:p w:rsidR="00643F11" w:rsidRPr="00ED1A63" w:rsidRDefault="00643F11" w:rsidP="00643F11">
            <w:pPr>
              <w:widowControl w:val="0"/>
              <w:autoSpaceDE w:val="0"/>
              <w:autoSpaceDN w:val="0"/>
              <w:adjustRightInd w:val="0"/>
              <w:jc w:val="both"/>
              <w:rPr>
                <w:rFonts w:cs="Times New Roman"/>
              </w:rPr>
            </w:pPr>
            <w:r w:rsidRPr="00ED1A63">
              <w:rPr>
                <w:rFonts w:cs="Times New Roman"/>
              </w:rPr>
              <w:t>Выручка от реализации товаров (работ, услуг) без учета НДС, тыс. руб.</w:t>
            </w:r>
          </w:p>
        </w:tc>
        <w:tc>
          <w:tcPr>
            <w:tcW w:w="1653"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r>
      <w:tr w:rsidR="00643F11" w:rsidRPr="00ED1A63" w:rsidTr="00643F11">
        <w:trPr>
          <w:trHeight w:val="960"/>
          <w:tblCellSpacing w:w="5" w:type="nil"/>
        </w:trPr>
        <w:tc>
          <w:tcPr>
            <w:tcW w:w="567" w:type="dxa"/>
          </w:tcPr>
          <w:p w:rsidR="00643F11" w:rsidRPr="00ED1A63" w:rsidRDefault="00643F11" w:rsidP="00643F11">
            <w:pPr>
              <w:widowControl w:val="0"/>
              <w:autoSpaceDE w:val="0"/>
              <w:autoSpaceDN w:val="0"/>
              <w:adjustRightInd w:val="0"/>
              <w:rPr>
                <w:rFonts w:cs="Times New Roman"/>
              </w:rPr>
            </w:pPr>
          </w:p>
        </w:tc>
        <w:tc>
          <w:tcPr>
            <w:tcW w:w="3828" w:type="dxa"/>
          </w:tcPr>
          <w:p w:rsidR="00643F11" w:rsidRPr="00ED1A63" w:rsidRDefault="00643F11" w:rsidP="00643F11">
            <w:pPr>
              <w:widowControl w:val="0"/>
              <w:autoSpaceDE w:val="0"/>
              <w:autoSpaceDN w:val="0"/>
              <w:adjustRightInd w:val="0"/>
              <w:rPr>
                <w:rFonts w:cs="Times New Roman"/>
              </w:rPr>
            </w:pPr>
            <w:r w:rsidRPr="00ED1A63">
              <w:rPr>
                <w:rFonts w:cs="Times New Roman"/>
              </w:rPr>
              <w:t xml:space="preserve">Увеличение выручки от реализации товаров (работ, услуг) без учета НДС, тыс. руб. </w:t>
            </w:r>
          </w:p>
        </w:tc>
        <w:tc>
          <w:tcPr>
            <w:tcW w:w="1653"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r>
      <w:tr w:rsidR="00643F11" w:rsidRPr="00ED1A63" w:rsidTr="00643F11">
        <w:trPr>
          <w:trHeight w:val="640"/>
          <w:tblCellSpacing w:w="5" w:type="nil"/>
        </w:trPr>
        <w:tc>
          <w:tcPr>
            <w:tcW w:w="567" w:type="dxa"/>
          </w:tcPr>
          <w:p w:rsidR="00643F11" w:rsidRPr="00ED1A63" w:rsidRDefault="00643F11" w:rsidP="00643F11">
            <w:pPr>
              <w:widowControl w:val="0"/>
              <w:autoSpaceDE w:val="0"/>
              <w:autoSpaceDN w:val="0"/>
              <w:adjustRightInd w:val="0"/>
              <w:rPr>
                <w:rFonts w:cs="Times New Roman"/>
              </w:rPr>
            </w:pPr>
          </w:p>
        </w:tc>
        <w:tc>
          <w:tcPr>
            <w:tcW w:w="3828" w:type="dxa"/>
          </w:tcPr>
          <w:p w:rsidR="00643F11" w:rsidRPr="00ED1A63" w:rsidRDefault="00643F11" w:rsidP="00643F11">
            <w:pPr>
              <w:widowControl w:val="0"/>
              <w:autoSpaceDE w:val="0"/>
              <w:autoSpaceDN w:val="0"/>
              <w:adjustRightInd w:val="0"/>
              <w:rPr>
                <w:rFonts w:cs="Times New Roman"/>
              </w:rPr>
            </w:pPr>
            <w:r w:rsidRPr="00ED1A63">
              <w:rPr>
                <w:rFonts w:cs="Times New Roman"/>
              </w:rPr>
              <w:t>Увеличение выручки от реализации товаров (работ, услуг) без учета НДС, процент</w:t>
            </w:r>
          </w:p>
        </w:tc>
        <w:tc>
          <w:tcPr>
            <w:tcW w:w="1653"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r>
      <w:tr w:rsidR="00643F11" w:rsidRPr="00ED1A63" w:rsidTr="00643F11">
        <w:trPr>
          <w:trHeight w:val="640"/>
          <w:tblCellSpacing w:w="5" w:type="nil"/>
        </w:trPr>
        <w:tc>
          <w:tcPr>
            <w:tcW w:w="567" w:type="dxa"/>
          </w:tcPr>
          <w:p w:rsidR="00643F11" w:rsidRPr="00ED1A63" w:rsidRDefault="00643F11" w:rsidP="00643F11">
            <w:pPr>
              <w:widowControl w:val="0"/>
              <w:autoSpaceDE w:val="0"/>
              <w:autoSpaceDN w:val="0"/>
              <w:adjustRightInd w:val="0"/>
              <w:rPr>
                <w:rFonts w:cs="Times New Roman"/>
              </w:rPr>
            </w:pPr>
            <w:r w:rsidRPr="00ED1A63">
              <w:rPr>
                <w:rFonts w:cs="Times New Roman"/>
              </w:rPr>
              <w:t>4</w:t>
            </w:r>
          </w:p>
        </w:tc>
        <w:tc>
          <w:tcPr>
            <w:tcW w:w="3828" w:type="dxa"/>
          </w:tcPr>
          <w:p w:rsidR="00643F11" w:rsidRPr="00ED1A63" w:rsidRDefault="00643F11" w:rsidP="00643F11">
            <w:pPr>
              <w:widowControl w:val="0"/>
              <w:autoSpaceDE w:val="0"/>
              <w:autoSpaceDN w:val="0"/>
              <w:adjustRightInd w:val="0"/>
              <w:rPr>
                <w:rFonts w:cs="Times New Roman"/>
              </w:rPr>
            </w:pPr>
            <w:r w:rsidRPr="00ED1A63">
              <w:rPr>
                <w:rFonts w:cs="Times New Roman"/>
              </w:rPr>
              <w:t>Увеличение производительности труда</w:t>
            </w:r>
          </w:p>
        </w:tc>
        <w:tc>
          <w:tcPr>
            <w:tcW w:w="1653"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r>
      <w:tr w:rsidR="00643F11" w:rsidRPr="00ED1A63" w:rsidTr="00643F11">
        <w:trPr>
          <w:trHeight w:val="640"/>
          <w:tblCellSpacing w:w="5" w:type="nil"/>
        </w:trPr>
        <w:tc>
          <w:tcPr>
            <w:tcW w:w="567" w:type="dxa"/>
          </w:tcPr>
          <w:p w:rsidR="00643F11" w:rsidRPr="00ED1A63" w:rsidRDefault="00643F11" w:rsidP="00643F11">
            <w:pPr>
              <w:widowControl w:val="0"/>
              <w:autoSpaceDE w:val="0"/>
              <w:autoSpaceDN w:val="0"/>
              <w:adjustRightInd w:val="0"/>
              <w:rPr>
                <w:rFonts w:cs="Times New Roman"/>
              </w:rPr>
            </w:pPr>
          </w:p>
        </w:tc>
        <w:tc>
          <w:tcPr>
            <w:tcW w:w="3828" w:type="dxa"/>
          </w:tcPr>
          <w:p w:rsidR="00643F11" w:rsidRPr="00ED1A63" w:rsidRDefault="00643F11" w:rsidP="00643F11">
            <w:pPr>
              <w:widowControl w:val="0"/>
              <w:autoSpaceDE w:val="0"/>
              <w:autoSpaceDN w:val="0"/>
              <w:adjustRightInd w:val="0"/>
              <w:rPr>
                <w:rFonts w:cs="Times New Roman"/>
              </w:rPr>
            </w:pPr>
            <w:r w:rsidRPr="00ED1A63">
              <w:rPr>
                <w:rFonts w:cs="Times New Roman"/>
              </w:rPr>
              <w:t xml:space="preserve">Выработка на одного работающего, тыс. руб. </w:t>
            </w:r>
          </w:p>
        </w:tc>
        <w:tc>
          <w:tcPr>
            <w:tcW w:w="1653"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r>
      <w:tr w:rsidR="00643F11" w:rsidRPr="00ED1A63" w:rsidTr="00643F11">
        <w:trPr>
          <w:trHeight w:val="640"/>
          <w:tblCellSpacing w:w="5" w:type="nil"/>
        </w:trPr>
        <w:tc>
          <w:tcPr>
            <w:tcW w:w="567" w:type="dxa"/>
          </w:tcPr>
          <w:p w:rsidR="00643F11" w:rsidRPr="00ED1A63" w:rsidRDefault="00643F11" w:rsidP="00643F11">
            <w:pPr>
              <w:widowControl w:val="0"/>
              <w:autoSpaceDE w:val="0"/>
              <w:autoSpaceDN w:val="0"/>
              <w:adjustRightInd w:val="0"/>
              <w:rPr>
                <w:rFonts w:cs="Times New Roman"/>
              </w:rPr>
            </w:pPr>
          </w:p>
        </w:tc>
        <w:tc>
          <w:tcPr>
            <w:tcW w:w="3828" w:type="dxa"/>
          </w:tcPr>
          <w:p w:rsidR="00643F11" w:rsidRPr="00ED1A63" w:rsidRDefault="00643F11" w:rsidP="00643F11">
            <w:pPr>
              <w:widowControl w:val="0"/>
              <w:autoSpaceDE w:val="0"/>
              <w:autoSpaceDN w:val="0"/>
              <w:adjustRightInd w:val="0"/>
              <w:rPr>
                <w:rFonts w:cs="Times New Roman"/>
              </w:rPr>
            </w:pPr>
            <w:r w:rsidRPr="00ED1A63">
              <w:rPr>
                <w:rFonts w:cs="Times New Roman"/>
              </w:rPr>
              <w:t>Увеличение производительности труда на 1 работающего на предприятии, процент</w:t>
            </w:r>
          </w:p>
        </w:tc>
        <w:tc>
          <w:tcPr>
            <w:tcW w:w="1653"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r>
    </w:tbl>
    <w:p w:rsidR="00643F11" w:rsidRPr="00ED1A63" w:rsidRDefault="00643F11" w:rsidP="00643F11">
      <w:pPr>
        <w:widowControl w:val="0"/>
        <w:autoSpaceDE w:val="0"/>
        <w:autoSpaceDN w:val="0"/>
        <w:adjustRightInd w:val="0"/>
        <w:jc w:val="both"/>
        <w:rPr>
          <w:rFonts w:cs="Times New Roman"/>
        </w:rPr>
      </w:pPr>
    </w:p>
    <w:p w:rsidR="00643F11" w:rsidRPr="00ED1A63" w:rsidRDefault="00643F11" w:rsidP="00643F11">
      <w:pPr>
        <w:widowControl w:val="0"/>
        <w:autoSpaceDE w:val="0"/>
        <w:autoSpaceDN w:val="0"/>
        <w:adjustRightInd w:val="0"/>
        <w:jc w:val="both"/>
        <w:rPr>
          <w:rFonts w:cs="Times New Roman"/>
        </w:rPr>
      </w:pPr>
      <w:bookmarkStart w:id="31" w:name="Par377"/>
      <w:bookmarkEnd w:id="31"/>
      <w:r w:rsidRPr="00ED1A63">
        <w:rPr>
          <w:rFonts w:cs="Times New Roman"/>
        </w:rPr>
        <w:tab/>
        <w:t>Примечание:</w:t>
      </w:r>
    </w:p>
    <w:p w:rsidR="00643F11" w:rsidRPr="00ED1A63" w:rsidRDefault="00643F11" w:rsidP="00643F11">
      <w:pPr>
        <w:widowControl w:val="0"/>
        <w:autoSpaceDE w:val="0"/>
        <w:autoSpaceDN w:val="0"/>
        <w:adjustRightInd w:val="0"/>
        <w:ind w:firstLine="567"/>
        <w:jc w:val="both"/>
        <w:rPr>
          <w:rFonts w:cs="Times New Roman"/>
        </w:rPr>
      </w:pPr>
      <w:r w:rsidRPr="00ED1A63">
        <w:rPr>
          <w:rFonts w:cs="Times New Roman"/>
        </w:rPr>
        <w:t>1.В случае, если размер предоставленной субсидии меньше размера, планируемого участником Конкурса к получению, показатели эффективности снижаются пропорционально уменьшению размера Субсидии.</w:t>
      </w:r>
    </w:p>
    <w:p w:rsidR="00643F11" w:rsidRPr="00ED1A63" w:rsidRDefault="00643F11" w:rsidP="00643F11">
      <w:pPr>
        <w:widowControl w:val="0"/>
        <w:autoSpaceDE w:val="0"/>
        <w:autoSpaceDN w:val="0"/>
        <w:adjustRightInd w:val="0"/>
        <w:jc w:val="both"/>
        <w:rPr>
          <w:rFonts w:cs="Times New Roman"/>
        </w:rPr>
      </w:pPr>
      <w:r w:rsidRPr="00ED1A63">
        <w:rPr>
          <w:rFonts w:cs="Times New Roman"/>
        </w:rPr>
        <w:tab/>
        <w:t>2. В случае, если показатели эффективности не достигнуты в году, следующем за годом оказания поддержки, по причине,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w:t>
      </w:r>
    </w:p>
    <w:p w:rsidR="00643F11" w:rsidRPr="00ED1A63" w:rsidRDefault="00643F11" w:rsidP="00643F11">
      <w:pPr>
        <w:widowControl w:val="0"/>
        <w:autoSpaceDE w:val="0"/>
        <w:autoSpaceDN w:val="0"/>
        <w:adjustRightInd w:val="0"/>
        <w:jc w:val="both"/>
        <w:rPr>
          <w:rFonts w:cs="Times New Roman"/>
        </w:rPr>
      </w:pPr>
      <w:r w:rsidRPr="00ED1A63">
        <w:rPr>
          <w:rFonts w:cs="Times New Roman"/>
        </w:rPr>
        <w:tab/>
        <w:t>Решение об обоснованности причин и сроков продления достижения показателей эффективности принимается Комиссией.</w:t>
      </w:r>
    </w:p>
    <w:p w:rsidR="00643F11" w:rsidRPr="00ED1A63" w:rsidRDefault="00643F11" w:rsidP="00643F11">
      <w:pPr>
        <w:widowControl w:val="0"/>
        <w:autoSpaceDE w:val="0"/>
        <w:autoSpaceDN w:val="0"/>
        <w:adjustRightInd w:val="0"/>
        <w:jc w:val="both"/>
        <w:rPr>
          <w:rFonts w:cs="Times New Roman"/>
        </w:rPr>
      </w:pPr>
      <w:r w:rsidRPr="00ED1A63">
        <w:rPr>
          <w:rFonts w:cs="Times New Roman"/>
        </w:rPr>
        <w:tab/>
        <w:t>В данном случае настоящий отчет предоставляется до года достижения показателей.</w:t>
      </w:r>
    </w:p>
    <w:p w:rsidR="00643F11" w:rsidRPr="00ED1A63" w:rsidRDefault="00643F11" w:rsidP="00643F11">
      <w:pPr>
        <w:widowControl w:val="0"/>
        <w:autoSpaceDE w:val="0"/>
        <w:autoSpaceDN w:val="0"/>
        <w:adjustRightInd w:val="0"/>
        <w:jc w:val="both"/>
        <w:rPr>
          <w:rFonts w:cs="Times New Roman"/>
        </w:rPr>
      </w:pPr>
    </w:p>
    <w:p w:rsidR="00643F11" w:rsidRPr="00ED1A63" w:rsidRDefault="00643F11" w:rsidP="00643F11">
      <w:pPr>
        <w:widowControl w:val="0"/>
        <w:autoSpaceDE w:val="0"/>
        <w:autoSpaceDN w:val="0"/>
        <w:adjustRightInd w:val="0"/>
        <w:jc w:val="both"/>
        <w:rPr>
          <w:rFonts w:cs="Times New Roman"/>
        </w:rPr>
      </w:pPr>
    </w:p>
    <w:p w:rsidR="00643F11" w:rsidRPr="00ED1A63" w:rsidRDefault="00643F11" w:rsidP="00643F11">
      <w:pPr>
        <w:widowControl w:val="0"/>
        <w:autoSpaceDE w:val="0"/>
        <w:autoSpaceDN w:val="0"/>
        <w:adjustRightInd w:val="0"/>
        <w:jc w:val="both"/>
        <w:rPr>
          <w:rFonts w:cs="Times New Roman"/>
        </w:rPr>
      </w:pPr>
    </w:p>
    <w:p w:rsidR="00643F11" w:rsidRPr="00ED1A63" w:rsidRDefault="00643F11" w:rsidP="00643F11">
      <w:pPr>
        <w:rPr>
          <w:rFonts w:cs="Times New Roman"/>
        </w:rPr>
      </w:pPr>
      <w:r w:rsidRPr="00ED1A63">
        <w:rPr>
          <w:rFonts w:cs="Times New Roman"/>
        </w:rPr>
        <w:t xml:space="preserve">Руководитель юридического лица / индивидуальный предприниматель </w:t>
      </w:r>
    </w:p>
    <w:p w:rsidR="00643F11" w:rsidRPr="00ED1A63" w:rsidRDefault="00643F11" w:rsidP="00643F11">
      <w:pPr>
        <w:rPr>
          <w:rFonts w:cs="Times New Roman"/>
        </w:rPr>
      </w:pPr>
    </w:p>
    <w:p w:rsidR="00643F11" w:rsidRPr="00ED1A63" w:rsidRDefault="00643F11" w:rsidP="00643F11">
      <w:pPr>
        <w:rPr>
          <w:rFonts w:cs="Times New Roman"/>
        </w:rPr>
      </w:pPr>
    </w:p>
    <w:p w:rsidR="00643F11" w:rsidRPr="00ED1A63" w:rsidRDefault="00643F11" w:rsidP="00643F11">
      <w:pPr>
        <w:rPr>
          <w:rFonts w:cs="Times New Roman"/>
        </w:rPr>
      </w:pPr>
      <w:r w:rsidRPr="00ED1A63">
        <w:rPr>
          <w:rFonts w:cs="Times New Roman"/>
        </w:rPr>
        <w:t>________________ (ФИО)</w:t>
      </w:r>
      <w:r w:rsidRPr="00ED1A63">
        <w:rPr>
          <w:rFonts w:cs="Times New Roman"/>
        </w:rPr>
        <w:tab/>
      </w:r>
      <w:r w:rsidRPr="00ED1A63">
        <w:rPr>
          <w:rFonts w:cs="Times New Roman"/>
        </w:rPr>
        <w:tab/>
      </w:r>
      <w:r w:rsidRPr="00ED1A63">
        <w:rPr>
          <w:rFonts w:cs="Times New Roman"/>
        </w:rPr>
        <w:tab/>
      </w:r>
      <w:r w:rsidRPr="00ED1A63">
        <w:rPr>
          <w:rFonts w:cs="Times New Roman"/>
        </w:rPr>
        <w:tab/>
      </w:r>
      <w:r w:rsidRPr="00ED1A63">
        <w:rPr>
          <w:rFonts w:cs="Times New Roman"/>
        </w:rPr>
        <w:tab/>
        <w:t>____________(подпись)</w:t>
      </w:r>
    </w:p>
    <w:p w:rsidR="00643F11" w:rsidRPr="00ED1A63" w:rsidRDefault="00643F11" w:rsidP="00643F11">
      <w:pPr>
        <w:rPr>
          <w:rFonts w:cs="Times New Roman"/>
        </w:rPr>
      </w:pPr>
    </w:p>
    <w:p w:rsidR="00643F11" w:rsidRPr="00ED1A63" w:rsidRDefault="00643F11" w:rsidP="00643F11">
      <w:pPr>
        <w:rPr>
          <w:rFonts w:cs="Times New Roman"/>
        </w:rPr>
      </w:pPr>
    </w:p>
    <w:p w:rsidR="00643F11" w:rsidRPr="00ED1A63" w:rsidRDefault="00643F11" w:rsidP="00643F11">
      <w:pPr>
        <w:rPr>
          <w:rFonts w:cs="Times New Roman"/>
        </w:rPr>
      </w:pPr>
      <w:r w:rsidRPr="00ED1A63">
        <w:rPr>
          <w:rFonts w:cs="Times New Roman"/>
        </w:rPr>
        <w:t xml:space="preserve">Главный бухгалтер </w:t>
      </w:r>
    </w:p>
    <w:p w:rsidR="00643F11" w:rsidRPr="00ED1A63" w:rsidRDefault="00643F11" w:rsidP="00643F11">
      <w:pPr>
        <w:rPr>
          <w:rFonts w:cs="Times New Roman"/>
        </w:rPr>
      </w:pPr>
    </w:p>
    <w:p w:rsidR="00643F11" w:rsidRPr="00ED1A63" w:rsidRDefault="00643F11" w:rsidP="00643F11">
      <w:pPr>
        <w:rPr>
          <w:rFonts w:cs="Times New Roman"/>
        </w:rPr>
      </w:pPr>
      <w:r w:rsidRPr="00ED1A63">
        <w:rPr>
          <w:rFonts w:cs="Times New Roman"/>
        </w:rPr>
        <w:t>________________ (ФИО)</w:t>
      </w:r>
      <w:r w:rsidRPr="00ED1A63">
        <w:rPr>
          <w:rFonts w:cs="Times New Roman"/>
        </w:rPr>
        <w:tab/>
      </w:r>
      <w:r w:rsidRPr="00ED1A63">
        <w:rPr>
          <w:rFonts w:cs="Times New Roman"/>
        </w:rPr>
        <w:tab/>
      </w:r>
      <w:r w:rsidRPr="00ED1A63">
        <w:rPr>
          <w:rFonts w:cs="Times New Roman"/>
        </w:rPr>
        <w:tab/>
      </w:r>
      <w:r w:rsidRPr="00ED1A63">
        <w:rPr>
          <w:rFonts w:cs="Times New Roman"/>
        </w:rPr>
        <w:tab/>
      </w:r>
      <w:r w:rsidRPr="00ED1A63">
        <w:rPr>
          <w:rFonts w:cs="Times New Roman"/>
        </w:rPr>
        <w:tab/>
        <w:t xml:space="preserve">____________(подпись)  </w:t>
      </w:r>
    </w:p>
    <w:p w:rsidR="00643F11" w:rsidRPr="00ED1A63" w:rsidRDefault="00643F11" w:rsidP="00643F11">
      <w:pPr>
        <w:rPr>
          <w:rFonts w:cs="Times New Roman"/>
        </w:rPr>
      </w:pPr>
      <w:r w:rsidRPr="00ED1A63">
        <w:rPr>
          <w:rFonts w:cs="Times New Roman"/>
        </w:rPr>
        <w:tab/>
        <w:t xml:space="preserve">М.П. </w:t>
      </w:r>
    </w:p>
    <w:p w:rsidR="00643F11" w:rsidRPr="00ED1A63" w:rsidRDefault="00643F11" w:rsidP="00643F11">
      <w:pPr>
        <w:tabs>
          <w:tab w:val="left" w:pos="7380"/>
        </w:tabs>
        <w:rPr>
          <w:rFonts w:cs="Times New Roman"/>
        </w:rPr>
      </w:pPr>
      <w:r w:rsidRPr="00ED1A63">
        <w:rPr>
          <w:rFonts w:cs="Times New Roman"/>
        </w:rPr>
        <w:tab/>
      </w:r>
    </w:p>
    <w:p w:rsidR="00643F11" w:rsidRPr="00ED1A63" w:rsidRDefault="00643F11" w:rsidP="00643F11">
      <w:pPr>
        <w:tabs>
          <w:tab w:val="left" w:pos="7380"/>
        </w:tabs>
        <w:rPr>
          <w:rFonts w:cs="Times New Roman"/>
        </w:rPr>
      </w:pPr>
    </w:p>
    <w:p w:rsidR="00643F11" w:rsidRPr="00ED1A63" w:rsidRDefault="00643F11" w:rsidP="00643F11">
      <w:pPr>
        <w:tabs>
          <w:tab w:val="left" w:pos="7845"/>
        </w:tabs>
        <w:rPr>
          <w:rFonts w:cs="Times New Roman"/>
        </w:rPr>
      </w:pPr>
      <w:r w:rsidRPr="00ED1A63">
        <w:rPr>
          <w:rFonts w:cs="Times New Roman"/>
        </w:rPr>
        <w:tab/>
      </w:r>
    </w:p>
    <w:p w:rsidR="00643F11" w:rsidRPr="00ED1A63" w:rsidRDefault="00643F11" w:rsidP="00643F11">
      <w:pPr>
        <w:tabs>
          <w:tab w:val="left" w:pos="7845"/>
        </w:tabs>
        <w:rPr>
          <w:rFonts w:cs="Times New Roman"/>
        </w:rPr>
      </w:pPr>
    </w:p>
    <w:p w:rsidR="00643F11" w:rsidRPr="00643F11" w:rsidRDefault="00643F11" w:rsidP="00643F11">
      <w:pPr>
        <w:widowControl w:val="0"/>
        <w:autoSpaceDE w:val="0"/>
        <w:autoSpaceDN w:val="0"/>
        <w:adjustRightInd w:val="0"/>
        <w:jc w:val="both"/>
      </w:pPr>
    </w:p>
    <w:p w:rsidR="00643F11" w:rsidRPr="00643F11" w:rsidRDefault="00643F11" w:rsidP="00643F11">
      <w:pPr>
        <w:widowControl w:val="0"/>
        <w:autoSpaceDE w:val="0"/>
        <w:autoSpaceDN w:val="0"/>
        <w:adjustRightInd w:val="0"/>
        <w:jc w:val="both"/>
      </w:pPr>
    </w:p>
    <w:p w:rsidR="00643F11" w:rsidRPr="00643F11" w:rsidRDefault="00643F11" w:rsidP="00643F11">
      <w:pPr>
        <w:widowControl w:val="0"/>
        <w:autoSpaceDE w:val="0"/>
        <w:autoSpaceDN w:val="0"/>
        <w:adjustRightInd w:val="0"/>
        <w:jc w:val="both"/>
      </w:pPr>
    </w:p>
    <w:p w:rsidR="00643F11" w:rsidRPr="00643F11" w:rsidRDefault="00643F11" w:rsidP="00643F11">
      <w:pPr>
        <w:widowControl w:val="0"/>
        <w:autoSpaceDE w:val="0"/>
        <w:autoSpaceDN w:val="0"/>
        <w:adjustRightInd w:val="0"/>
        <w:jc w:val="both"/>
      </w:pPr>
    </w:p>
    <w:p w:rsidR="00643F11" w:rsidRPr="00643F11" w:rsidRDefault="00643F11" w:rsidP="00643F11">
      <w:pPr>
        <w:widowControl w:val="0"/>
        <w:autoSpaceDE w:val="0"/>
        <w:autoSpaceDN w:val="0"/>
        <w:adjustRightInd w:val="0"/>
        <w:jc w:val="both"/>
      </w:pPr>
    </w:p>
    <w:p w:rsidR="00643F11" w:rsidRPr="00643F11" w:rsidRDefault="00643F11" w:rsidP="00643F11">
      <w:pPr>
        <w:widowControl w:val="0"/>
        <w:autoSpaceDE w:val="0"/>
        <w:autoSpaceDN w:val="0"/>
        <w:adjustRightInd w:val="0"/>
        <w:jc w:val="both"/>
      </w:pPr>
    </w:p>
    <w:p w:rsidR="00643F11" w:rsidRPr="00643F11" w:rsidRDefault="00643F11" w:rsidP="00643F11">
      <w:pPr>
        <w:widowControl w:val="0"/>
        <w:autoSpaceDE w:val="0"/>
        <w:autoSpaceDN w:val="0"/>
        <w:adjustRightInd w:val="0"/>
        <w:jc w:val="both"/>
      </w:pPr>
    </w:p>
    <w:p w:rsidR="00643F11" w:rsidRPr="00643F11" w:rsidRDefault="00643F11" w:rsidP="00643F11">
      <w:pPr>
        <w:widowControl w:val="0"/>
        <w:autoSpaceDE w:val="0"/>
        <w:autoSpaceDN w:val="0"/>
        <w:adjustRightInd w:val="0"/>
        <w:jc w:val="both"/>
      </w:pPr>
    </w:p>
    <w:p w:rsidR="00643F11" w:rsidRPr="00643F11" w:rsidRDefault="00643F11" w:rsidP="00643F11">
      <w:pPr>
        <w:widowControl w:val="0"/>
        <w:autoSpaceDE w:val="0"/>
        <w:autoSpaceDN w:val="0"/>
        <w:adjustRightInd w:val="0"/>
        <w:jc w:val="both"/>
      </w:pPr>
    </w:p>
    <w:p w:rsidR="00643F11" w:rsidRPr="00643F11" w:rsidRDefault="00643F11" w:rsidP="00643F11">
      <w:pPr>
        <w:widowControl w:val="0"/>
        <w:autoSpaceDE w:val="0"/>
        <w:autoSpaceDN w:val="0"/>
        <w:adjustRightInd w:val="0"/>
        <w:jc w:val="both"/>
      </w:pPr>
    </w:p>
    <w:p w:rsidR="00643F11" w:rsidRPr="00643F11" w:rsidRDefault="00643F11" w:rsidP="00643F11">
      <w:pPr>
        <w:widowControl w:val="0"/>
        <w:autoSpaceDE w:val="0"/>
        <w:autoSpaceDN w:val="0"/>
        <w:adjustRightInd w:val="0"/>
        <w:jc w:val="both"/>
      </w:pPr>
    </w:p>
    <w:p w:rsidR="00643F11" w:rsidRPr="00643F11" w:rsidRDefault="00643F11" w:rsidP="00643F11">
      <w:pPr>
        <w:widowControl w:val="0"/>
        <w:autoSpaceDE w:val="0"/>
        <w:autoSpaceDN w:val="0"/>
        <w:adjustRightInd w:val="0"/>
        <w:jc w:val="both"/>
      </w:pPr>
    </w:p>
    <w:p w:rsidR="00643F11" w:rsidRPr="00643F11" w:rsidRDefault="00643F11" w:rsidP="00643F11">
      <w:pPr>
        <w:widowControl w:val="0"/>
        <w:autoSpaceDE w:val="0"/>
        <w:autoSpaceDN w:val="0"/>
        <w:adjustRightInd w:val="0"/>
        <w:jc w:val="right"/>
        <w:outlineLvl w:val="1"/>
      </w:pPr>
    </w:p>
    <w:p w:rsidR="00643F11" w:rsidRPr="00643F11" w:rsidRDefault="00643F11" w:rsidP="00643F11">
      <w:pPr>
        <w:suppressAutoHyphens/>
        <w:spacing w:line="23" w:lineRule="atLeast"/>
        <w:rPr>
          <w:rFonts w:cs="Times New Roman"/>
          <w:lang w:eastAsia="ar-SA"/>
        </w:rPr>
        <w:sectPr w:rsidR="00643F11" w:rsidRPr="00643F11" w:rsidSect="00B74F58">
          <w:headerReference w:type="default" r:id="rId27"/>
          <w:pgSz w:w="11906" w:h="16838"/>
          <w:pgMar w:top="1134" w:right="567" w:bottom="1134" w:left="1701" w:header="709" w:footer="709" w:gutter="0"/>
          <w:cols w:space="720"/>
          <w:formProt w:val="0"/>
          <w:titlePg/>
          <w:docGrid w:linePitch="299"/>
        </w:sectPr>
      </w:pPr>
    </w:p>
    <w:p w:rsidR="00643F11" w:rsidRPr="00643F11" w:rsidRDefault="00643F11" w:rsidP="00643F11">
      <w:pPr>
        <w:rPr>
          <w:rFonts w:eastAsia="Calibri" w:cs="Times New Roman"/>
          <w:highlight w:val="yellow"/>
        </w:rPr>
      </w:pPr>
    </w:p>
    <w:p w:rsidR="00643F11" w:rsidRPr="00643F11" w:rsidRDefault="00643F11" w:rsidP="00643F11">
      <w:pPr>
        <w:ind w:left="3548" w:firstLine="8505"/>
        <w:jc w:val="both"/>
        <w:rPr>
          <w:rFonts w:eastAsia="Calibri" w:cs="Times New Roman"/>
          <w:lang w:eastAsia="en-US"/>
        </w:rPr>
      </w:pPr>
      <w:bookmarkStart w:id="32" w:name="_Toc510617040"/>
      <w:bookmarkStart w:id="33" w:name="_Toc510617035"/>
      <w:bookmarkStart w:id="34" w:name="_Toc478465780"/>
      <w:bookmarkStart w:id="35" w:name="_Toc438110048"/>
      <w:bookmarkStart w:id="36" w:name="_Toc438376260"/>
      <w:bookmarkStart w:id="37" w:name="_Ref437561208"/>
      <w:bookmarkStart w:id="38" w:name="_Ref437561441"/>
      <w:bookmarkStart w:id="39" w:name="_Toc437973306"/>
      <w:bookmarkStart w:id="40" w:name="_Ref437561184"/>
      <w:bookmarkEnd w:id="32"/>
      <w:bookmarkEnd w:id="33"/>
      <w:bookmarkEnd w:id="34"/>
      <w:bookmarkEnd w:id="35"/>
      <w:bookmarkEnd w:id="36"/>
      <w:bookmarkEnd w:id="37"/>
      <w:bookmarkEnd w:id="38"/>
      <w:bookmarkEnd w:id="39"/>
      <w:bookmarkEnd w:id="40"/>
      <w:r w:rsidRPr="00643F11">
        <w:rPr>
          <w:rFonts w:eastAsia="Calibri" w:cs="Times New Roman"/>
          <w:lang w:eastAsia="en-US"/>
        </w:rPr>
        <w:t>Приложение 18</w:t>
      </w:r>
    </w:p>
    <w:p w:rsidR="00643F11" w:rsidRPr="00643F11" w:rsidRDefault="00643F11" w:rsidP="00643F11">
      <w:pPr>
        <w:ind w:left="12050" w:firstLine="3"/>
        <w:jc w:val="both"/>
        <w:rPr>
          <w:rFonts w:eastAsia="Calibri" w:cs="Times New Roman"/>
          <w:lang w:eastAsia="en-US"/>
        </w:rPr>
      </w:pPr>
      <w:r w:rsidRPr="00643F11">
        <w:rPr>
          <w:rFonts w:eastAsia="Calibri" w:cs="Times New Roman"/>
          <w:lang w:eastAsia="en-US"/>
        </w:rPr>
        <w:t xml:space="preserve">к Порядку </w:t>
      </w:r>
    </w:p>
    <w:p w:rsidR="00643F11" w:rsidRPr="00643F11" w:rsidRDefault="00643F11" w:rsidP="00643F11">
      <w:pPr>
        <w:spacing w:before="240"/>
        <w:ind w:left="-142"/>
        <w:jc w:val="right"/>
        <w:rPr>
          <w:rFonts w:eastAsia="Calibri" w:cs="Times New Roman"/>
          <w:lang w:eastAsia="en-US"/>
        </w:rPr>
      </w:pPr>
      <w:r w:rsidRPr="00643F11">
        <w:rPr>
          <w:rFonts w:eastAsia="Calibri" w:cs="Times New Roman"/>
          <w:lang w:eastAsia="en-US"/>
        </w:rPr>
        <w:t xml:space="preserve">Форма </w:t>
      </w:r>
    </w:p>
    <w:p w:rsidR="00643F11" w:rsidRPr="00643F11" w:rsidRDefault="00643F11" w:rsidP="00643F11">
      <w:pPr>
        <w:spacing w:before="240"/>
        <w:ind w:left="-142"/>
        <w:jc w:val="center"/>
        <w:rPr>
          <w:rFonts w:eastAsia="Calibri" w:cs="Times New Roman"/>
          <w:lang w:eastAsia="en-US"/>
        </w:rPr>
      </w:pPr>
      <w:r w:rsidRPr="00643F11">
        <w:rPr>
          <w:rFonts w:eastAsia="Calibri" w:cs="Times New Roman"/>
          <w:lang w:eastAsia="en-US"/>
        </w:rPr>
        <w:t>Рейтинг заявок</w:t>
      </w:r>
    </w:p>
    <w:p w:rsidR="00643F11" w:rsidRPr="00643F11" w:rsidRDefault="00643F11" w:rsidP="00643F11">
      <w:pPr>
        <w:spacing w:before="240"/>
        <w:ind w:left="-142"/>
        <w:jc w:val="center"/>
        <w:rPr>
          <w:rFonts w:eastAsia="Calibri" w:cs="Times New Roman"/>
          <w:lang w:eastAsia="en-US"/>
        </w:rPr>
      </w:pPr>
      <w:r w:rsidRPr="00643F11">
        <w:rPr>
          <w:rFonts w:eastAsia="Calibri" w:cs="Times New Roman"/>
          <w:lang w:eastAsia="en-US"/>
        </w:rPr>
        <w:t>по мероприятию 02.01. «Частичная компенсация субъектам малого и среднего предпринимательства затрат, связанных с приобретением оборудования»</w:t>
      </w:r>
    </w:p>
    <w:p w:rsidR="00643F11" w:rsidRPr="00643F11" w:rsidRDefault="00643F11" w:rsidP="00643F11">
      <w:pPr>
        <w:spacing w:before="240"/>
        <w:ind w:left="-142"/>
        <w:jc w:val="center"/>
        <w:rPr>
          <w:rFonts w:ascii="Calibri" w:eastAsia="Calibri" w:hAnsi="Calibri" w:cs="Times New Roman"/>
          <w:sz w:val="22"/>
          <w:szCs w:val="22"/>
          <w:lang w:eastAsia="en-US"/>
        </w:rPr>
      </w:pPr>
    </w:p>
    <w:tbl>
      <w:tblPr>
        <w:tblStyle w:val="4110"/>
        <w:tblW w:w="5000" w:type="pct"/>
        <w:tblLayout w:type="fixed"/>
        <w:tblLook w:val="04A0" w:firstRow="1" w:lastRow="0" w:firstColumn="1" w:lastColumn="0" w:noHBand="0" w:noVBand="1"/>
      </w:tblPr>
      <w:tblGrid>
        <w:gridCol w:w="386"/>
        <w:gridCol w:w="737"/>
        <w:gridCol w:w="1188"/>
        <w:gridCol w:w="827"/>
        <w:gridCol w:w="687"/>
        <w:gridCol w:w="821"/>
        <w:gridCol w:w="967"/>
        <w:gridCol w:w="967"/>
        <w:gridCol w:w="1241"/>
        <w:gridCol w:w="1238"/>
        <w:gridCol w:w="1377"/>
        <w:gridCol w:w="967"/>
        <w:gridCol w:w="987"/>
        <w:gridCol w:w="976"/>
        <w:gridCol w:w="1194"/>
      </w:tblGrid>
      <w:tr w:rsidR="00643F11" w:rsidRPr="00643F11" w:rsidTr="00643F11">
        <w:trPr>
          <w:trHeight w:val="355"/>
        </w:trPr>
        <w:tc>
          <w:tcPr>
            <w:tcW w:w="133" w:type="pct"/>
            <w:vMerge w:val="restar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 п/п</w:t>
            </w:r>
          </w:p>
        </w:tc>
        <w:tc>
          <w:tcPr>
            <w:tcW w:w="253" w:type="pct"/>
            <w:vMerge w:val="restar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 и дата поступления заявки</w:t>
            </w:r>
          </w:p>
        </w:tc>
        <w:tc>
          <w:tcPr>
            <w:tcW w:w="408" w:type="pct"/>
            <w:vMerge w:val="restar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Наименование ЮЛ/ФИО ИП</w:t>
            </w:r>
          </w:p>
        </w:tc>
        <w:tc>
          <w:tcPr>
            <w:tcW w:w="284" w:type="pct"/>
            <w:vMerge w:val="restar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ИНН,</w:t>
            </w:r>
            <w:r w:rsidRPr="00ED1A63">
              <w:rPr>
                <w:rFonts w:ascii="Times New Roman" w:hAnsi="Times New Roman" w:cs="Times New Roman"/>
              </w:rPr>
              <w:t xml:space="preserve"> </w:t>
            </w:r>
            <w:r w:rsidRPr="00ED1A63">
              <w:rPr>
                <w:rFonts w:ascii="Times New Roman" w:hAnsi="Times New Roman" w:cs="Times New Roman"/>
                <w:bCs/>
              </w:rPr>
              <w:t xml:space="preserve">дата присвоения ОГРН </w:t>
            </w:r>
          </w:p>
        </w:tc>
        <w:tc>
          <w:tcPr>
            <w:tcW w:w="236" w:type="pct"/>
            <w:vMerge w:val="restar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Срок деятельности</w:t>
            </w:r>
          </w:p>
        </w:tc>
        <w:tc>
          <w:tcPr>
            <w:tcW w:w="282" w:type="pct"/>
            <w:vMerge w:val="restar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Баллы за срок деятельности</w:t>
            </w:r>
          </w:p>
        </w:tc>
        <w:tc>
          <w:tcPr>
            <w:tcW w:w="332" w:type="pct"/>
            <w:vMerge w:val="restar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ОКВЭД</w:t>
            </w:r>
          </w:p>
        </w:tc>
        <w:tc>
          <w:tcPr>
            <w:tcW w:w="332" w:type="pct"/>
            <w:vMerge w:val="restar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Баллы за ОКВЭД</w:t>
            </w:r>
          </w:p>
        </w:tc>
        <w:tc>
          <w:tcPr>
            <w:tcW w:w="426" w:type="pct"/>
            <w:vMerge w:val="restar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Адрес местонахождения/</w:t>
            </w:r>
            <w:r w:rsidRPr="00ED1A63">
              <w:rPr>
                <w:rFonts w:ascii="Times New Roman" w:hAnsi="Times New Roman" w:cs="Times New Roman"/>
              </w:rPr>
              <w:t xml:space="preserve"> </w:t>
            </w:r>
            <w:r w:rsidRPr="00ED1A63">
              <w:rPr>
                <w:rFonts w:ascii="Times New Roman" w:hAnsi="Times New Roman" w:cs="Times New Roman"/>
                <w:bCs/>
              </w:rPr>
              <w:t>Адрес места ведения деятельности</w:t>
            </w:r>
          </w:p>
        </w:tc>
        <w:tc>
          <w:tcPr>
            <w:tcW w:w="1569" w:type="pct"/>
            <w:gridSpan w:val="4"/>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Среднесписочная численность</w:t>
            </w:r>
          </w:p>
        </w:tc>
        <w:tc>
          <w:tcPr>
            <w:tcW w:w="335" w:type="pct"/>
            <w:vMerge w:val="restar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Итого баллов</w:t>
            </w:r>
          </w:p>
        </w:tc>
        <w:tc>
          <w:tcPr>
            <w:tcW w:w="410" w:type="pct"/>
            <w:vMerge w:val="restar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Запрашиваемый размер субсидии</w:t>
            </w:r>
          </w:p>
        </w:tc>
      </w:tr>
      <w:tr w:rsidR="00643F11" w:rsidRPr="00643F11" w:rsidTr="00643F11">
        <w:trPr>
          <w:trHeight w:val="1205"/>
        </w:trPr>
        <w:tc>
          <w:tcPr>
            <w:tcW w:w="133" w:type="pct"/>
            <w:vMerge/>
          </w:tcPr>
          <w:p w:rsidR="00643F11" w:rsidRPr="00643F11" w:rsidRDefault="00643F11" w:rsidP="00643F11">
            <w:pPr>
              <w:jc w:val="center"/>
              <w:rPr>
                <w:rFonts w:cs="Times New Roman"/>
                <w:bCs/>
                <w:highlight w:val="yellow"/>
              </w:rPr>
            </w:pPr>
          </w:p>
        </w:tc>
        <w:tc>
          <w:tcPr>
            <w:tcW w:w="253" w:type="pct"/>
            <w:vMerge/>
          </w:tcPr>
          <w:p w:rsidR="00643F11" w:rsidRPr="00643F11" w:rsidRDefault="00643F11" w:rsidP="00643F11">
            <w:pPr>
              <w:jc w:val="center"/>
              <w:rPr>
                <w:rFonts w:cs="Times New Roman"/>
                <w:bCs/>
                <w:highlight w:val="yellow"/>
              </w:rPr>
            </w:pPr>
          </w:p>
        </w:tc>
        <w:tc>
          <w:tcPr>
            <w:tcW w:w="408" w:type="pct"/>
            <w:vMerge/>
          </w:tcPr>
          <w:p w:rsidR="00643F11" w:rsidRPr="00643F11" w:rsidRDefault="00643F11" w:rsidP="00643F11">
            <w:pPr>
              <w:jc w:val="center"/>
              <w:rPr>
                <w:rFonts w:cs="Times New Roman"/>
                <w:bCs/>
                <w:highlight w:val="yellow"/>
              </w:rPr>
            </w:pPr>
          </w:p>
        </w:tc>
        <w:tc>
          <w:tcPr>
            <w:tcW w:w="284" w:type="pct"/>
            <w:vMerge/>
          </w:tcPr>
          <w:p w:rsidR="00643F11" w:rsidRPr="00643F11" w:rsidRDefault="00643F11" w:rsidP="00643F11">
            <w:pPr>
              <w:jc w:val="center"/>
              <w:rPr>
                <w:rFonts w:cs="Times New Roman"/>
                <w:bCs/>
                <w:highlight w:val="yellow"/>
              </w:rPr>
            </w:pPr>
          </w:p>
        </w:tc>
        <w:tc>
          <w:tcPr>
            <w:tcW w:w="236" w:type="pct"/>
            <w:vMerge/>
          </w:tcPr>
          <w:p w:rsidR="00643F11" w:rsidRPr="00643F11" w:rsidRDefault="00643F11" w:rsidP="00643F11">
            <w:pPr>
              <w:jc w:val="center"/>
              <w:rPr>
                <w:rFonts w:cs="Times New Roman"/>
                <w:bCs/>
                <w:highlight w:val="yellow"/>
              </w:rPr>
            </w:pPr>
          </w:p>
        </w:tc>
        <w:tc>
          <w:tcPr>
            <w:tcW w:w="282" w:type="pct"/>
            <w:vMerge/>
          </w:tcPr>
          <w:p w:rsidR="00643F11" w:rsidRPr="00643F11" w:rsidRDefault="00643F11" w:rsidP="00643F11">
            <w:pPr>
              <w:jc w:val="center"/>
              <w:rPr>
                <w:rFonts w:cs="Times New Roman"/>
                <w:bCs/>
                <w:highlight w:val="yellow"/>
              </w:rPr>
            </w:pPr>
          </w:p>
        </w:tc>
        <w:tc>
          <w:tcPr>
            <w:tcW w:w="332" w:type="pct"/>
            <w:vMerge/>
          </w:tcPr>
          <w:p w:rsidR="00643F11" w:rsidRPr="00643F11" w:rsidRDefault="00643F11" w:rsidP="00643F11">
            <w:pPr>
              <w:jc w:val="center"/>
              <w:rPr>
                <w:rFonts w:cs="Times New Roman"/>
                <w:bCs/>
                <w:highlight w:val="yellow"/>
              </w:rPr>
            </w:pPr>
          </w:p>
        </w:tc>
        <w:tc>
          <w:tcPr>
            <w:tcW w:w="332" w:type="pct"/>
            <w:vMerge/>
          </w:tcPr>
          <w:p w:rsidR="00643F11" w:rsidRPr="00643F11" w:rsidRDefault="00643F11" w:rsidP="00643F11">
            <w:pPr>
              <w:jc w:val="center"/>
              <w:rPr>
                <w:rFonts w:cs="Times New Roman"/>
                <w:bCs/>
                <w:highlight w:val="yellow"/>
              </w:rPr>
            </w:pPr>
          </w:p>
        </w:tc>
        <w:tc>
          <w:tcPr>
            <w:tcW w:w="426" w:type="pct"/>
            <w:vMerge/>
          </w:tcPr>
          <w:p w:rsidR="00643F11" w:rsidRPr="00643F11" w:rsidRDefault="00643F11" w:rsidP="00643F11">
            <w:pPr>
              <w:jc w:val="center"/>
              <w:rPr>
                <w:rFonts w:cs="Times New Roman"/>
                <w:bCs/>
                <w:highlight w:val="yellow"/>
              </w:rPr>
            </w:pPr>
          </w:p>
        </w:tc>
        <w:tc>
          <w:tcPr>
            <w:tcW w:w="425" w:type="pc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Год, предшествующий году получения субсидии</w:t>
            </w:r>
          </w:p>
        </w:tc>
        <w:tc>
          <w:tcPr>
            <w:tcW w:w="473" w:type="pc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Год, следующий за годом получения субсидии</w:t>
            </w:r>
          </w:p>
        </w:tc>
        <w:tc>
          <w:tcPr>
            <w:tcW w:w="332" w:type="pc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Прирост</w:t>
            </w:r>
          </w:p>
        </w:tc>
        <w:tc>
          <w:tcPr>
            <w:tcW w:w="339" w:type="pc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Баллы</w:t>
            </w:r>
          </w:p>
        </w:tc>
        <w:tc>
          <w:tcPr>
            <w:tcW w:w="335" w:type="pct"/>
            <w:vMerge/>
          </w:tcPr>
          <w:p w:rsidR="00643F11" w:rsidRPr="00643F11" w:rsidRDefault="00643F11" w:rsidP="00643F11">
            <w:pPr>
              <w:jc w:val="center"/>
              <w:rPr>
                <w:rFonts w:cs="Times New Roman"/>
                <w:bCs/>
                <w:highlight w:val="yellow"/>
              </w:rPr>
            </w:pPr>
          </w:p>
        </w:tc>
        <w:tc>
          <w:tcPr>
            <w:tcW w:w="410" w:type="pct"/>
            <w:vMerge/>
          </w:tcPr>
          <w:p w:rsidR="00643F11" w:rsidRPr="00643F11" w:rsidRDefault="00643F11" w:rsidP="00643F11">
            <w:pPr>
              <w:jc w:val="center"/>
              <w:rPr>
                <w:rFonts w:cs="Times New Roman"/>
                <w:bCs/>
                <w:highlight w:val="yellow"/>
              </w:rPr>
            </w:pPr>
          </w:p>
        </w:tc>
      </w:tr>
      <w:tr w:rsidR="00643F11" w:rsidRPr="00643F11" w:rsidTr="00643F11">
        <w:trPr>
          <w:trHeight w:val="1205"/>
        </w:trPr>
        <w:tc>
          <w:tcPr>
            <w:tcW w:w="133" w:type="pct"/>
          </w:tcPr>
          <w:p w:rsidR="00643F11" w:rsidRPr="00643F11" w:rsidRDefault="00643F11" w:rsidP="00643F11">
            <w:pPr>
              <w:jc w:val="center"/>
              <w:rPr>
                <w:rFonts w:cs="Times New Roman"/>
                <w:b/>
                <w:bCs/>
                <w:highlight w:val="yellow"/>
              </w:rPr>
            </w:pPr>
          </w:p>
        </w:tc>
        <w:tc>
          <w:tcPr>
            <w:tcW w:w="253" w:type="pct"/>
          </w:tcPr>
          <w:p w:rsidR="00643F11" w:rsidRPr="00643F11" w:rsidRDefault="00643F11" w:rsidP="00643F11">
            <w:pPr>
              <w:jc w:val="center"/>
              <w:rPr>
                <w:rFonts w:cs="Times New Roman"/>
                <w:b/>
                <w:bCs/>
                <w:highlight w:val="yellow"/>
              </w:rPr>
            </w:pPr>
          </w:p>
        </w:tc>
        <w:tc>
          <w:tcPr>
            <w:tcW w:w="408" w:type="pct"/>
          </w:tcPr>
          <w:p w:rsidR="00643F11" w:rsidRPr="00643F11" w:rsidRDefault="00643F11" w:rsidP="00643F11">
            <w:pPr>
              <w:jc w:val="center"/>
              <w:rPr>
                <w:rFonts w:cs="Times New Roman"/>
                <w:b/>
                <w:bCs/>
                <w:highlight w:val="yellow"/>
              </w:rPr>
            </w:pPr>
          </w:p>
        </w:tc>
        <w:tc>
          <w:tcPr>
            <w:tcW w:w="284" w:type="pct"/>
          </w:tcPr>
          <w:p w:rsidR="00643F11" w:rsidRPr="00643F11" w:rsidRDefault="00643F11" w:rsidP="00643F11">
            <w:pPr>
              <w:jc w:val="center"/>
              <w:rPr>
                <w:rFonts w:cs="Times New Roman"/>
                <w:b/>
                <w:bCs/>
                <w:highlight w:val="yellow"/>
              </w:rPr>
            </w:pPr>
          </w:p>
        </w:tc>
        <w:tc>
          <w:tcPr>
            <w:tcW w:w="236" w:type="pct"/>
          </w:tcPr>
          <w:p w:rsidR="00643F11" w:rsidRPr="00643F11" w:rsidRDefault="00643F11" w:rsidP="00643F11">
            <w:pPr>
              <w:jc w:val="center"/>
              <w:rPr>
                <w:rFonts w:cs="Times New Roman"/>
                <w:b/>
                <w:bCs/>
                <w:highlight w:val="yellow"/>
              </w:rPr>
            </w:pPr>
          </w:p>
        </w:tc>
        <w:tc>
          <w:tcPr>
            <w:tcW w:w="282" w:type="pct"/>
          </w:tcPr>
          <w:p w:rsidR="00643F11" w:rsidRPr="00643F11" w:rsidRDefault="00643F11" w:rsidP="00643F11">
            <w:pPr>
              <w:jc w:val="center"/>
              <w:rPr>
                <w:rFonts w:cs="Times New Roman"/>
                <w:b/>
                <w:bCs/>
                <w:highlight w:val="yellow"/>
              </w:rPr>
            </w:pPr>
          </w:p>
        </w:tc>
        <w:tc>
          <w:tcPr>
            <w:tcW w:w="332" w:type="pct"/>
          </w:tcPr>
          <w:p w:rsidR="00643F11" w:rsidRPr="00643F11" w:rsidRDefault="00643F11" w:rsidP="00643F11">
            <w:pPr>
              <w:jc w:val="center"/>
              <w:rPr>
                <w:rFonts w:cs="Times New Roman"/>
                <w:b/>
                <w:bCs/>
                <w:highlight w:val="yellow"/>
              </w:rPr>
            </w:pPr>
          </w:p>
        </w:tc>
        <w:tc>
          <w:tcPr>
            <w:tcW w:w="332" w:type="pct"/>
          </w:tcPr>
          <w:p w:rsidR="00643F11" w:rsidRPr="00643F11" w:rsidRDefault="00643F11" w:rsidP="00643F11">
            <w:pPr>
              <w:jc w:val="center"/>
              <w:rPr>
                <w:rFonts w:cs="Times New Roman"/>
                <w:b/>
                <w:bCs/>
                <w:highlight w:val="yellow"/>
              </w:rPr>
            </w:pPr>
          </w:p>
        </w:tc>
        <w:tc>
          <w:tcPr>
            <w:tcW w:w="426" w:type="pct"/>
          </w:tcPr>
          <w:p w:rsidR="00643F11" w:rsidRPr="00643F11" w:rsidRDefault="00643F11" w:rsidP="00643F11">
            <w:pPr>
              <w:jc w:val="center"/>
              <w:rPr>
                <w:rFonts w:cs="Times New Roman"/>
                <w:b/>
                <w:bCs/>
                <w:highlight w:val="yellow"/>
              </w:rPr>
            </w:pPr>
          </w:p>
        </w:tc>
        <w:tc>
          <w:tcPr>
            <w:tcW w:w="425" w:type="pct"/>
          </w:tcPr>
          <w:p w:rsidR="00643F11" w:rsidRPr="00643F11" w:rsidRDefault="00643F11" w:rsidP="00643F11">
            <w:pPr>
              <w:jc w:val="center"/>
              <w:rPr>
                <w:rFonts w:cs="Times New Roman"/>
                <w:b/>
                <w:bCs/>
                <w:highlight w:val="yellow"/>
              </w:rPr>
            </w:pPr>
          </w:p>
        </w:tc>
        <w:tc>
          <w:tcPr>
            <w:tcW w:w="473" w:type="pct"/>
          </w:tcPr>
          <w:p w:rsidR="00643F11" w:rsidRPr="00643F11" w:rsidRDefault="00643F11" w:rsidP="00643F11">
            <w:pPr>
              <w:jc w:val="center"/>
              <w:rPr>
                <w:rFonts w:cs="Times New Roman"/>
                <w:b/>
                <w:bCs/>
                <w:highlight w:val="yellow"/>
              </w:rPr>
            </w:pPr>
          </w:p>
        </w:tc>
        <w:tc>
          <w:tcPr>
            <w:tcW w:w="332" w:type="pct"/>
          </w:tcPr>
          <w:p w:rsidR="00643F11" w:rsidRPr="00643F11" w:rsidRDefault="00643F11" w:rsidP="00643F11">
            <w:pPr>
              <w:jc w:val="center"/>
              <w:rPr>
                <w:rFonts w:cs="Times New Roman"/>
                <w:b/>
                <w:bCs/>
                <w:highlight w:val="yellow"/>
              </w:rPr>
            </w:pPr>
          </w:p>
        </w:tc>
        <w:tc>
          <w:tcPr>
            <w:tcW w:w="339" w:type="pct"/>
          </w:tcPr>
          <w:p w:rsidR="00643F11" w:rsidRPr="00643F11" w:rsidRDefault="00643F11" w:rsidP="00643F11">
            <w:pPr>
              <w:jc w:val="center"/>
              <w:rPr>
                <w:rFonts w:cs="Times New Roman"/>
                <w:b/>
                <w:bCs/>
                <w:highlight w:val="yellow"/>
              </w:rPr>
            </w:pPr>
          </w:p>
        </w:tc>
        <w:tc>
          <w:tcPr>
            <w:tcW w:w="335" w:type="pct"/>
          </w:tcPr>
          <w:p w:rsidR="00643F11" w:rsidRPr="00643F11" w:rsidRDefault="00643F11" w:rsidP="00643F11">
            <w:pPr>
              <w:jc w:val="center"/>
              <w:rPr>
                <w:rFonts w:cs="Times New Roman"/>
                <w:b/>
                <w:bCs/>
                <w:highlight w:val="yellow"/>
              </w:rPr>
            </w:pPr>
          </w:p>
        </w:tc>
        <w:tc>
          <w:tcPr>
            <w:tcW w:w="410" w:type="pct"/>
          </w:tcPr>
          <w:p w:rsidR="00643F11" w:rsidRPr="00643F11" w:rsidRDefault="00643F11" w:rsidP="00643F11">
            <w:pPr>
              <w:jc w:val="center"/>
              <w:rPr>
                <w:rFonts w:cs="Times New Roman"/>
                <w:b/>
                <w:bCs/>
                <w:highlight w:val="yellow"/>
              </w:rPr>
            </w:pPr>
          </w:p>
        </w:tc>
      </w:tr>
    </w:tbl>
    <w:p w:rsidR="00643F11" w:rsidRPr="00643F11" w:rsidRDefault="00643F11" w:rsidP="00643F11">
      <w:pPr>
        <w:ind w:firstLine="709"/>
        <w:jc w:val="both"/>
        <w:rPr>
          <w:rFonts w:eastAsia="Calibri" w:cs="Times New Roman"/>
          <w:highlight w:val="yellow"/>
          <w:lang w:eastAsia="en-US"/>
        </w:rPr>
      </w:pPr>
    </w:p>
    <w:p w:rsidR="00643F11" w:rsidRPr="00643F11" w:rsidRDefault="00643F11" w:rsidP="00643F11">
      <w:pPr>
        <w:jc w:val="both"/>
        <w:rPr>
          <w:rFonts w:eastAsia="Calibri" w:cs="Times New Roman"/>
          <w:highlight w:val="yellow"/>
          <w:lang w:eastAsia="en-US"/>
        </w:rPr>
      </w:pPr>
    </w:p>
    <w:p w:rsidR="00643F11" w:rsidRPr="00643F11" w:rsidRDefault="00643F11" w:rsidP="00643F11">
      <w:pPr>
        <w:jc w:val="both"/>
        <w:rPr>
          <w:rFonts w:eastAsia="Calibri" w:cs="Times New Roman"/>
          <w:lang w:eastAsia="en-US"/>
        </w:rPr>
      </w:pPr>
      <w:r w:rsidRPr="00643F11">
        <w:rPr>
          <w:rFonts w:eastAsia="Calibri" w:cs="Times New Roman"/>
          <w:lang w:eastAsia="en-US"/>
        </w:rPr>
        <w:t xml:space="preserve"> ФИО                                                                                                                                                                                                                          Подпись</w:t>
      </w:r>
    </w:p>
    <w:p w:rsidR="00643F11" w:rsidRPr="00643F11" w:rsidRDefault="00643F11" w:rsidP="00643F11">
      <w:pPr>
        <w:ind w:firstLine="709"/>
        <w:jc w:val="both"/>
        <w:rPr>
          <w:rFonts w:eastAsia="Calibri" w:cs="Times New Roman"/>
          <w:lang w:eastAsia="en-US"/>
        </w:rPr>
      </w:pPr>
    </w:p>
    <w:p w:rsidR="00643F11" w:rsidRPr="00643F11" w:rsidRDefault="00643F11" w:rsidP="00643F11">
      <w:pPr>
        <w:ind w:firstLine="709"/>
        <w:jc w:val="both"/>
        <w:rPr>
          <w:rFonts w:eastAsia="Calibri" w:cs="Times New Roman"/>
          <w:lang w:eastAsia="en-US"/>
        </w:rPr>
      </w:pPr>
    </w:p>
    <w:p w:rsidR="00643F11" w:rsidRPr="00643F11" w:rsidRDefault="00643F11" w:rsidP="00643F11">
      <w:pPr>
        <w:ind w:firstLine="709"/>
        <w:jc w:val="both"/>
        <w:rPr>
          <w:rFonts w:eastAsia="Calibri" w:cs="Times New Roman"/>
          <w:lang w:eastAsia="en-US"/>
        </w:rPr>
      </w:pPr>
    </w:p>
    <w:p w:rsidR="00643F11" w:rsidRPr="00643F11" w:rsidRDefault="00643F11" w:rsidP="00643F11">
      <w:pPr>
        <w:ind w:firstLine="709"/>
        <w:jc w:val="both"/>
        <w:rPr>
          <w:rFonts w:eastAsia="Calibri" w:cs="Times New Roman"/>
          <w:lang w:eastAsia="en-US"/>
        </w:rPr>
      </w:pPr>
    </w:p>
    <w:p w:rsidR="00643F11" w:rsidRDefault="00643F11" w:rsidP="00643F11">
      <w:pPr>
        <w:spacing w:before="240"/>
        <w:jc w:val="both"/>
        <w:rPr>
          <w:rFonts w:cs="Times New Roman"/>
        </w:rPr>
      </w:pPr>
    </w:p>
    <w:p w:rsidR="006665C1" w:rsidRDefault="006665C1" w:rsidP="00643F11">
      <w:pPr>
        <w:spacing w:before="240"/>
        <w:jc w:val="both"/>
        <w:rPr>
          <w:rFonts w:cs="Times New Roman"/>
        </w:rPr>
      </w:pPr>
    </w:p>
    <w:p w:rsidR="006665C1" w:rsidRPr="00643F11" w:rsidRDefault="006665C1" w:rsidP="00643F11">
      <w:pPr>
        <w:spacing w:before="240"/>
        <w:jc w:val="both"/>
        <w:rPr>
          <w:rFonts w:eastAsia="Calibri" w:cs="Times New Roman"/>
          <w:lang w:eastAsia="en-US"/>
        </w:rPr>
      </w:pPr>
    </w:p>
    <w:p w:rsidR="00643F11" w:rsidRPr="00643F11" w:rsidRDefault="00643F11" w:rsidP="00643F11">
      <w:pPr>
        <w:ind w:left="11346" w:firstLine="851"/>
        <w:jc w:val="both"/>
        <w:rPr>
          <w:rFonts w:eastAsia="Calibri" w:cs="Times New Roman"/>
          <w:lang w:eastAsia="en-US"/>
        </w:rPr>
      </w:pPr>
      <w:r w:rsidRPr="00643F11">
        <w:rPr>
          <w:rFonts w:eastAsia="Calibri" w:cs="Times New Roman"/>
          <w:lang w:eastAsia="en-US"/>
        </w:rPr>
        <w:t>Приложение 19</w:t>
      </w:r>
    </w:p>
    <w:p w:rsidR="00643F11" w:rsidRPr="00643F11" w:rsidRDefault="00643F11" w:rsidP="00643F11">
      <w:pPr>
        <w:ind w:left="11346" w:firstLine="851"/>
        <w:jc w:val="both"/>
        <w:rPr>
          <w:rFonts w:eastAsia="Calibri" w:cs="Times New Roman"/>
          <w:lang w:eastAsia="en-US"/>
        </w:rPr>
      </w:pPr>
      <w:r w:rsidRPr="00643F11">
        <w:rPr>
          <w:rFonts w:eastAsia="Calibri" w:cs="Times New Roman"/>
          <w:lang w:eastAsia="en-US"/>
        </w:rPr>
        <w:t>к Порядку</w:t>
      </w:r>
      <w:r w:rsidRPr="00643F11">
        <w:rPr>
          <w:rFonts w:eastAsia="Calibri" w:cs="Times New Roman"/>
          <w:lang w:eastAsia="en-US"/>
        </w:rPr>
        <w:tab/>
      </w:r>
    </w:p>
    <w:p w:rsidR="00643F11" w:rsidRPr="00643F11" w:rsidRDefault="00643F11" w:rsidP="00643F11">
      <w:pPr>
        <w:spacing w:before="240"/>
        <w:ind w:left="-142"/>
        <w:jc w:val="right"/>
        <w:rPr>
          <w:rFonts w:eastAsia="Calibri" w:cs="Times New Roman"/>
          <w:lang w:eastAsia="en-US"/>
        </w:rPr>
      </w:pPr>
      <w:r w:rsidRPr="00643F11">
        <w:rPr>
          <w:rFonts w:eastAsia="Calibri" w:cs="Times New Roman"/>
          <w:lang w:eastAsia="en-US"/>
        </w:rPr>
        <w:t xml:space="preserve">Форма </w:t>
      </w:r>
    </w:p>
    <w:p w:rsidR="00643F11" w:rsidRPr="00643F11" w:rsidRDefault="00643F11" w:rsidP="00643F11">
      <w:pPr>
        <w:spacing w:before="240"/>
        <w:ind w:left="-142"/>
        <w:jc w:val="center"/>
        <w:rPr>
          <w:rFonts w:eastAsia="Calibri" w:cs="Times New Roman"/>
          <w:lang w:eastAsia="en-US"/>
        </w:rPr>
      </w:pPr>
      <w:r w:rsidRPr="00643F11">
        <w:rPr>
          <w:rFonts w:eastAsia="Calibri" w:cs="Times New Roman"/>
          <w:lang w:eastAsia="en-US"/>
        </w:rPr>
        <w:t>Рейтинг заявок</w:t>
      </w:r>
    </w:p>
    <w:p w:rsidR="00643F11" w:rsidRPr="00643F11" w:rsidRDefault="00643F11" w:rsidP="00643F11">
      <w:pPr>
        <w:spacing w:before="240"/>
        <w:ind w:left="-142"/>
        <w:jc w:val="center"/>
        <w:rPr>
          <w:rFonts w:eastAsia="Calibri" w:cs="Times New Roman"/>
          <w:lang w:eastAsia="en-US"/>
        </w:rPr>
      </w:pPr>
      <w:r w:rsidRPr="00643F11">
        <w:rPr>
          <w:rFonts w:eastAsia="Calibri" w:cs="Times New Roman"/>
          <w:lang w:eastAsia="en-US"/>
        </w:rPr>
        <w:t>по мероприятию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643F11" w:rsidRPr="00643F11" w:rsidRDefault="00643F11" w:rsidP="00643F11">
      <w:pPr>
        <w:spacing w:before="240"/>
        <w:ind w:left="-142"/>
        <w:jc w:val="center"/>
        <w:rPr>
          <w:rFonts w:eastAsia="Calibri" w:cs="Times New Roman"/>
          <w:lang w:eastAsia="en-US"/>
        </w:rPr>
      </w:pPr>
    </w:p>
    <w:tbl>
      <w:tblPr>
        <w:tblStyle w:val="4110"/>
        <w:tblW w:w="5000" w:type="pct"/>
        <w:tblLayout w:type="fixed"/>
        <w:tblLook w:val="04A0" w:firstRow="1" w:lastRow="0" w:firstColumn="1" w:lastColumn="0" w:noHBand="0" w:noVBand="1"/>
      </w:tblPr>
      <w:tblGrid>
        <w:gridCol w:w="397"/>
        <w:gridCol w:w="746"/>
        <w:gridCol w:w="1341"/>
        <w:gridCol w:w="1112"/>
        <w:gridCol w:w="1258"/>
        <w:gridCol w:w="1115"/>
        <w:gridCol w:w="1538"/>
        <w:gridCol w:w="1398"/>
        <w:gridCol w:w="1255"/>
        <w:gridCol w:w="978"/>
        <w:gridCol w:w="976"/>
        <w:gridCol w:w="1118"/>
        <w:gridCol w:w="1328"/>
      </w:tblGrid>
      <w:tr w:rsidR="00643F11" w:rsidRPr="00643F11" w:rsidTr="00643F11">
        <w:trPr>
          <w:trHeight w:val="355"/>
        </w:trPr>
        <w:tc>
          <w:tcPr>
            <w:tcW w:w="136" w:type="pct"/>
            <w:vMerge w:val="restar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 п/п</w:t>
            </w:r>
          </w:p>
        </w:tc>
        <w:tc>
          <w:tcPr>
            <w:tcW w:w="256" w:type="pct"/>
            <w:vMerge w:val="restar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 и дата поступления заявки</w:t>
            </w:r>
          </w:p>
        </w:tc>
        <w:tc>
          <w:tcPr>
            <w:tcW w:w="460" w:type="pct"/>
            <w:vMerge w:val="restar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Наименование ЮЛ/ФИО ИП</w:t>
            </w:r>
          </w:p>
        </w:tc>
        <w:tc>
          <w:tcPr>
            <w:tcW w:w="382" w:type="pct"/>
            <w:vMerge w:val="restar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ИНН,</w:t>
            </w:r>
            <w:r w:rsidRPr="00ED1A63">
              <w:rPr>
                <w:rFonts w:ascii="Times New Roman" w:hAnsi="Times New Roman" w:cs="Times New Roman"/>
              </w:rPr>
              <w:t xml:space="preserve"> </w:t>
            </w:r>
            <w:r w:rsidRPr="00ED1A63">
              <w:rPr>
                <w:rFonts w:ascii="Times New Roman" w:hAnsi="Times New Roman" w:cs="Times New Roman"/>
                <w:bCs/>
              </w:rPr>
              <w:t xml:space="preserve">дата присвоения ОГРН </w:t>
            </w:r>
          </w:p>
        </w:tc>
        <w:tc>
          <w:tcPr>
            <w:tcW w:w="432" w:type="pct"/>
            <w:vMerge w:val="restar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Срок деятельности</w:t>
            </w:r>
          </w:p>
        </w:tc>
        <w:tc>
          <w:tcPr>
            <w:tcW w:w="383" w:type="pct"/>
            <w:vMerge w:val="restar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Баллы за срок деятельности</w:t>
            </w:r>
          </w:p>
        </w:tc>
        <w:tc>
          <w:tcPr>
            <w:tcW w:w="528" w:type="pct"/>
            <w:vMerge w:val="restar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Адрес местонахождения/</w:t>
            </w:r>
            <w:r w:rsidRPr="00ED1A63">
              <w:rPr>
                <w:rFonts w:ascii="Times New Roman" w:hAnsi="Times New Roman" w:cs="Times New Roman"/>
              </w:rPr>
              <w:t xml:space="preserve"> </w:t>
            </w:r>
            <w:r w:rsidRPr="00ED1A63">
              <w:rPr>
                <w:rFonts w:ascii="Times New Roman" w:hAnsi="Times New Roman" w:cs="Times New Roman"/>
                <w:bCs/>
              </w:rPr>
              <w:t>Адрес места ведения деятельности</w:t>
            </w:r>
          </w:p>
        </w:tc>
        <w:tc>
          <w:tcPr>
            <w:tcW w:w="1582" w:type="pct"/>
            <w:gridSpan w:val="4"/>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Среднесписочная численность</w:t>
            </w:r>
          </w:p>
        </w:tc>
        <w:tc>
          <w:tcPr>
            <w:tcW w:w="384" w:type="pct"/>
            <w:vMerge w:val="restar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Итого баллов</w:t>
            </w:r>
          </w:p>
        </w:tc>
        <w:tc>
          <w:tcPr>
            <w:tcW w:w="456" w:type="pct"/>
            <w:vMerge w:val="restar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Запрашиваемый размер субсидии</w:t>
            </w:r>
          </w:p>
        </w:tc>
      </w:tr>
      <w:tr w:rsidR="00643F11" w:rsidRPr="00643F11" w:rsidTr="00643F11">
        <w:trPr>
          <w:trHeight w:val="1205"/>
        </w:trPr>
        <w:tc>
          <w:tcPr>
            <w:tcW w:w="136" w:type="pct"/>
            <w:vMerge/>
          </w:tcPr>
          <w:p w:rsidR="00643F11" w:rsidRPr="00ED1A63" w:rsidRDefault="00643F11" w:rsidP="00643F11">
            <w:pPr>
              <w:jc w:val="center"/>
              <w:rPr>
                <w:rFonts w:ascii="Times New Roman" w:hAnsi="Times New Roman" w:cs="Times New Roman"/>
                <w:bCs/>
              </w:rPr>
            </w:pPr>
          </w:p>
        </w:tc>
        <w:tc>
          <w:tcPr>
            <w:tcW w:w="256" w:type="pct"/>
            <w:vMerge/>
          </w:tcPr>
          <w:p w:rsidR="00643F11" w:rsidRPr="00ED1A63" w:rsidRDefault="00643F11" w:rsidP="00643F11">
            <w:pPr>
              <w:jc w:val="center"/>
              <w:rPr>
                <w:rFonts w:ascii="Times New Roman" w:hAnsi="Times New Roman" w:cs="Times New Roman"/>
                <w:bCs/>
              </w:rPr>
            </w:pPr>
          </w:p>
        </w:tc>
        <w:tc>
          <w:tcPr>
            <w:tcW w:w="460" w:type="pct"/>
            <w:vMerge/>
          </w:tcPr>
          <w:p w:rsidR="00643F11" w:rsidRPr="00ED1A63" w:rsidRDefault="00643F11" w:rsidP="00643F11">
            <w:pPr>
              <w:jc w:val="center"/>
              <w:rPr>
                <w:rFonts w:ascii="Times New Roman" w:hAnsi="Times New Roman" w:cs="Times New Roman"/>
                <w:bCs/>
              </w:rPr>
            </w:pPr>
          </w:p>
        </w:tc>
        <w:tc>
          <w:tcPr>
            <w:tcW w:w="382" w:type="pct"/>
            <w:vMerge/>
          </w:tcPr>
          <w:p w:rsidR="00643F11" w:rsidRPr="00ED1A63" w:rsidRDefault="00643F11" w:rsidP="00643F11">
            <w:pPr>
              <w:jc w:val="center"/>
              <w:rPr>
                <w:rFonts w:ascii="Times New Roman" w:hAnsi="Times New Roman" w:cs="Times New Roman"/>
                <w:bCs/>
              </w:rPr>
            </w:pPr>
          </w:p>
        </w:tc>
        <w:tc>
          <w:tcPr>
            <w:tcW w:w="432" w:type="pct"/>
            <w:vMerge/>
          </w:tcPr>
          <w:p w:rsidR="00643F11" w:rsidRPr="00ED1A63" w:rsidRDefault="00643F11" w:rsidP="00643F11">
            <w:pPr>
              <w:jc w:val="center"/>
              <w:rPr>
                <w:rFonts w:ascii="Times New Roman" w:hAnsi="Times New Roman" w:cs="Times New Roman"/>
                <w:bCs/>
              </w:rPr>
            </w:pPr>
          </w:p>
        </w:tc>
        <w:tc>
          <w:tcPr>
            <w:tcW w:w="383" w:type="pct"/>
            <w:vMerge/>
          </w:tcPr>
          <w:p w:rsidR="00643F11" w:rsidRPr="00ED1A63" w:rsidRDefault="00643F11" w:rsidP="00643F11">
            <w:pPr>
              <w:jc w:val="center"/>
              <w:rPr>
                <w:rFonts w:ascii="Times New Roman" w:hAnsi="Times New Roman" w:cs="Times New Roman"/>
                <w:bCs/>
              </w:rPr>
            </w:pPr>
          </w:p>
        </w:tc>
        <w:tc>
          <w:tcPr>
            <w:tcW w:w="528" w:type="pct"/>
            <w:vMerge/>
          </w:tcPr>
          <w:p w:rsidR="00643F11" w:rsidRPr="00ED1A63" w:rsidRDefault="00643F11" w:rsidP="00643F11">
            <w:pPr>
              <w:jc w:val="center"/>
              <w:rPr>
                <w:rFonts w:ascii="Times New Roman" w:hAnsi="Times New Roman" w:cs="Times New Roman"/>
                <w:bCs/>
              </w:rPr>
            </w:pPr>
          </w:p>
        </w:tc>
        <w:tc>
          <w:tcPr>
            <w:tcW w:w="480" w:type="pc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Год, предшествующий году получения субсидии</w:t>
            </w:r>
          </w:p>
        </w:tc>
        <w:tc>
          <w:tcPr>
            <w:tcW w:w="431" w:type="pc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Год, следующий за годом получения субсидии</w:t>
            </w:r>
          </w:p>
        </w:tc>
        <w:tc>
          <w:tcPr>
            <w:tcW w:w="336" w:type="pc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Прирост</w:t>
            </w:r>
          </w:p>
        </w:tc>
        <w:tc>
          <w:tcPr>
            <w:tcW w:w="335" w:type="pc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Баллы</w:t>
            </w:r>
          </w:p>
        </w:tc>
        <w:tc>
          <w:tcPr>
            <w:tcW w:w="384" w:type="pct"/>
            <w:vMerge/>
          </w:tcPr>
          <w:p w:rsidR="00643F11" w:rsidRPr="00ED1A63" w:rsidRDefault="00643F11" w:rsidP="00643F11">
            <w:pPr>
              <w:jc w:val="center"/>
              <w:rPr>
                <w:rFonts w:ascii="Times New Roman" w:hAnsi="Times New Roman" w:cs="Times New Roman"/>
                <w:bCs/>
              </w:rPr>
            </w:pPr>
          </w:p>
        </w:tc>
        <w:tc>
          <w:tcPr>
            <w:tcW w:w="456" w:type="pct"/>
            <w:vMerge/>
          </w:tcPr>
          <w:p w:rsidR="00643F11" w:rsidRPr="00ED1A63" w:rsidRDefault="00643F11" w:rsidP="00643F11">
            <w:pPr>
              <w:jc w:val="center"/>
              <w:rPr>
                <w:rFonts w:ascii="Times New Roman" w:hAnsi="Times New Roman" w:cs="Times New Roman"/>
                <w:bCs/>
              </w:rPr>
            </w:pPr>
          </w:p>
        </w:tc>
      </w:tr>
      <w:tr w:rsidR="00643F11" w:rsidRPr="00643F11" w:rsidTr="00643F11">
        <w:trPr>
          <w:trHeight w:val="1205"/>
        </w:trPr>
        <w:tc>
          <w:tcPr>
            <w:tcW w:w="136" w:type="pct"/>
          </w:tcPr>
          <w:p w:rsidR="00643F11" w:rsidRPr="00ED1A63" w:rsidRDefault="00643F11" w:rsidP="00643F11">
            <w:pPr>
              <w:jc w:val="center"/>
              <w:rPr>
                <w:rFonts w:ascii="Times New Roman" w:hAnsi="Times New Roman" w:cs="Times New Roman"/>
                <w:b/>
                <w:bCs/>
              </w:rPr>
            </w:pPr>
          </w:p>
        </w:tc>
        <w:tc>
          <w:tcPr>
            <w:tcW w:w="256" w:type="pct"/>
          </w:tcPr>
          <w:p w:rsidR="00643F11" w:rsidRPr="00ED1A63" w:rsidRDefault="00643F11" w:rsidP="00643F11">
            <w:pPr>
              <w:jc w:val="center"/>
              <w:rPr>
                <w:rFonts w:ascii="Times New Roman" w:hAnsi="Times New Roman" w:cs="Times New Roman"/>
                <w:b/>
                <w:bCs/>
              </w:rPr>
            </w:pPr>
          </w:p>
        </w:tc>
        <w:tc>
          <w:tcPr>
            <w:tcW w:w="460" w:type="pct"/>
          </w:tcPr>
          <w:p w:rsidR="00643F11" w:rsidRPr="00ED1A63" w:rsidRDefault="00643F11" w:rsidP="00643F11">
            <w:pPr>
              <w:jc w:val="center"/>
              <w:rPr>
                <w:rFonts w:ascii="Times New Roman" w:hAnsi="Times New Roman" w:cs="Times New Roman"/>
                <w:b/>
                <w:bCs/>
              </w:rPr>
            </w:pPr>
          </w:p>
        </w:tc>
        <w:tc>
          <w:tcPr>
            <w:tcW w:w="382" w:type="pct"/>
          </w:tcPr>
          <w:p w:rsidR="00643F11" w:rsidRPr="00ED1A63" w:rsidRDefault="00643F11" w:rsidP="00643F11">
            <w:pPr>
              <w:jc w:val="center"/>
              <w:rPr>
                <w:rFonts w:ascii="Times New Roman" w:hAnsi="Times New Roman" w:cs="Times New Roman"/>
                <w:b/>
                <w:bCs/>
              </w:rPr>
            </w:pPr>
          </w:p>
        </w:tc>
        <w:tc>
          <w:tcPr>
            <w:tcW w:w="432" w:type="pct"/>
          </w:tcPr>
          <w:p w:rsidR="00643F11" w:rsidRPr="00ED1A63" w:rsidRDefault="00643F11" w:rsidP="00643F11">
            <w:pPr>
              <w:jc w:val="center"/>
              <w:rPr>
                <w:rFonts w:ascii="Times New Roman" w:hAnsi="Times New Roman" w:cs="Times New Roman"/>
                <w:b/>
                <w:bCs/>
              </w:rPr>
            </w:pPr>
          </w:p>
        </w:tc>
        <w:tc>
          <w:tcPr>
            <w:tcW w:w="383" w:type="pct"/>
          </w:tcPr>
          <w:p w:rsidR="00643F11" w:rsidRPr="00ED1A63" w:rsidRDefault="00643F11" w:rsidP="00643F11">
            <w:pPr>
              <w:jc w:val="center"/>
              <w:rPr>
                <w:rFonts w:ascii="Times New Roman" w:hAnsi="Times New Roman" w:cs="Times New Roman"/>
                <w:b/>
                <w:bCs/>
              </w:rPr>
            </w:pPr>
          </w:p>
        </w:tc>
        <w:tc>
          <w:tcPr>
            <w:tcW w:w="528" w:type="pct"/>
          </w:tcPr>
          <w:p w:rsidR="00643F11" w:rsidRPr="00ED1A63" w:rsidRDefault="00643F11" w:rsidP="00643F11">
            <w:pPr>
              <w:jc w:val="center"/>
              <w:rPr>
                <w:rFonts w:ascii="Times New Roman" w:hAnsi="Times New Roman" w:cs="Times New Roman"/>
                <w:b/>
                <w:bCs/>
              </w:rPr>
            </w:pPr>
          </w:p>
        </w:tc>
        <w:tc>
          <w:tcPr>
            <w:tcW w:w="480" w:type="pct"/>
          </w:tcPr>
          <w:p w:rsidR="00643F11" w:rsidRPr="00ED1A63" w:rsidRDefault="00643F11" w:rsidP="00643F11">
            <w:pPr>
              <w:jc w:val="center"/>
              <w:rPr>
                <w:rFonts w:ascii="Times New Roman" w:hAnsi="Times New Roman" w:cs="Times New Roman"/>
                <w:b/>
                <w:bCs/>
              </w:rPr>
            </w:pPr>
          </w:p>
        </w:tc>
        <w:tc>
          <w:tcPr>
            <w:tcW w:w="431" w:type="pct"/>
          </w:tcPr>
          <w:p w:rsidR="00643F11" w:rsidRPr="00ED1A63" w:rsidRDefault="00643F11" w:rsidP="00643F11">
            <w:pPr>
              <w:jc w:val="center"/>
              <w:rPr>
                <w:rFonts w:ascii="Times New Roman" w:hAnsi="Times New Roman" w:cs="Times New Roman"/>
                <w:b/>
                <w:bCs/>
              </w:rPr>
            </w:pPr>
          </w:p>
        </w:tc>
        <w:tc>
          <w:tcPr>
            <w:tcW w:w="336" w:type="pct"/>
          </w:tcPr>
          <w:p w:rsidR="00643F11" w:rsidRPr="00ED1A63" w:rsidRDefault="00643F11" w:rsidP="00643F11">
            <w:pPr>
              <w:jc w:val="center"/>
              <w:rPr>
                <w:rFonts w:ascii="Times New Roman" w:hAnsi="Times New Roman" w:cs="Times New Roman"/>
                <w:b/>
                <w:bCs/>
              </w:rPr>
            </w:pPr>
          </w:p>
        </w:tc>
        <w:tc>
          <w:tcPr>
            <w:tcW w:w="335" w:type="pct"/>
          </w:tcPr>
          <w:p w:rsidR="00643F11" w:rsidRPr="00ED1A63" w:rsidRDefault="00643F11" w:rsidP="00643F11">
            <w:pPr>
              <w:jc w:val="center"/>
              <w:rPr>
                <w:rFonts w:ascii="Times New Roman" w:hAnsi="Times New Roman" w:cs="Times New Roman"/>
                <w:b/>
                <w:bCs/>
              </w:rPr>
            </w:pPr>
          </w:p>
        </w:tc>
        <w:tc>
          <w:tcPr>
            <w:tcW w:w="384" w:type="pct"/>
          </w:tcPr>
          <w:p w:rsidR="00643F11" w:rsidRPr="00ED1A63" w:rsidRDefault="00643F11" w:rsidP="00643F11">
            <w:pPr>
              <w:jc w:val="center"/>
              <w:rPr>
                <w:rFonts w:ascii="Times New Roman" w:hAnsi="Times New Roman" w:cs="Times New Roman"/>
                <w:b/>
                <w:bCs/>
              </w:rPr>
            </w:pPr>
          </w:p>
        </w:tc>
        <w:tc>
          <w:tcPr>
            <w:tcW w:w="456" w:type="pct"/>
          </w:tcPr>
          <w:p w:rsidR="00643F11" w:rsidRPr="00ED1A63" w:rsidRDefault="00643F11" w:rsidP="00643F11">
            <w:pPr>
              <w:jc w:val="center"/>
              <w:rPr>
                <w:rFonts w:ascii="Times New Roman" w:hAnsi="Times New Roman" w:cs="Times New Roman"/>
                <w:b/>
                <w:bCs/>
              </w:rPr>
            </w:pPr>
          </w:p>
        </w:tc>
      </w:tr>
    </w:tbl>
    <w:p w:rsidR="00643F11" w:rsidRPr="00643F11" w:rsidRDefault="00643F11" w:rsidP="00643F11">
      <w:pPr>
        <w:jc w:val="both"/>
        <w:rPr>
          <w:rFonts w:eastAsia="Calibri" w:cs="Times New Roman"/>
          <w:lang w:eastAsia="en-US"/>
        </w:rPr>
      </w:pPr>
    </w:p>
    <w:p w:rsidR="00643F11" w:rsidRPr="00643F11" w:rsidRDefault="00643F11" w:rsidP="00643F11">
      <w:pPr>
        <w:jc w:val="both"/>
        <w:rPr>
          <w:rFonts w:eastAsia="Calibri" w:cs="Times New Roman"/>
          <w:lang w:eastAsia="en-US"/>
        </w:rPr>
      </w:pPr>
    </w:p>
    <w:p w:rsidR="00643F11" w:rsidRPr="00643F11" w:rsidRDefault="00643F11" w:rsidP="00643F11">
      <w:pPr>
        <w:jc w:val="both"/>
        <w:rPr>
          <w:rFonts w:eastAsia="Calibri" w:cs="Times New Roman"/>
          <w:lang w:eastAsia="en-US"/>
        </w:rPr>
      </w:pPr>
      <w:r w:rsidRPr="00643F11">
        <w:rPr>
          <w:rFonts w:eastAsia="Calibri" w:cs="Times New Roman"/>
          <w:lang w:eastAsia="en-US"/>
        </w:rPr>
        <w:t xml:space="preserve">ФИО           </w:t>
      </w:r>
      <w:r w:rsidRPr="00643F11">
        <w:rPr>
          <w:rFonts w:eastAsia="Calibri" w:cs="Times New Roman"/>
          <w:lang w:eastAsia="en-US"/>
        </w:rPr>
        <w:tab/>
      </w:r>
      <w:r w:rsidRPr="00643F11">
        <w:rPr>
          <w:rFonts w:eastAsia="Calibri" w:cs="Times New Roman"/>
          <w:lang w:eastAsia="en-US"/>
        </w:rPr>
        <w:tab/>
      </w:r>
      <w:r w:rsidRPr="00643F11">
        <w:rPr>
          <w:rFonts w:eastAsia="Calibri" w:cs="Times New Roman"/>
          <w:lang w:eastAsia="en-US"/>
        </w:rPr>
        <w:tab/>
      </w:r>
      <w:r w:rsidRPr="00643F11">
        <w:rPr>
          <w:rFonts w:eastAsia="Calibri" w:cs="Times New Roman"/>
          <w:lang w:eastAsia="en-US"/>
        </w:rPr>
        <w:tab/>
      </w:r>
      <w:r w:rsidRPr="00643F11">
        <w:rPr>
          <w:rFonts w:eastAsia="Calibri" w:cs="Times New Roman"/>
          <w:lang w:eastAsia="en-US"/>
        </w:rPr>
        <w:tab/>
      </w:r>
      <w:r w:rsidRPr="00643F11">
        <w:rPr>
          <w:rFonts w:eastAsia="Calibri" w:cs="Times New Roman"/>
          <w:lang w:eastAsia="en-US"/>
        </w:rPr>
        <w:tab/>
      </w:r>
      <w:r w:rsidRPr="00643F11">
        <w:rPr>
          <w:rFonts w:eastAsia="Calibri" w:cs="Times New Roman"/>
          <w:lang w:eastAsia="en-US"/>
        </w:rPr>
        <w:tab/>
      </w:r>
      <w:r w:rsidRPr="00643F11">
        <w:rPr>
          <w:rFonts w:eastAsia="Calibri" w:cs="Times New Roman"/>
          <w:lang w:eastAsia="en-US"/>
        </w:rPr>
        <w:tab/>
      </w:r>
      <w:r w:rsidRPr="00643F11">
        <w:rPr>
          <w:rFonts w:eastAsia="Calibri" w:cs="Times New Roman"/>
          <w:lang w:eastAsia="en-US"/>
        </w:rPr>
        <w:tab/>
      </w:r>
      <w:r w:rsidRPr="00643F11">
        <w:rPr>
          <w:rFonts w:eastAsia="Calibri" w:cs="Times New Roman"/>
          <w:lang w:eastAsia="en-US"/>
        </w:rPr>
        <w:tab/>
        <w:t xml:space="preserve">                                                                                                  Подпись</w:t>
      </w:r>
    </w:p>
    <w:p w:rsidR="00643F11" w:rsidRPr="00643F11" w:rsidRDefault="00643F11" w:rsidP="00643F11">
      <w:pPr>
        <w:jc w:val="both"/>
        <w:rPr>
          <w:rFonts w:eastAsia="Calibri" w:cs="Times New Roman"/>
          <w:lang w:eastAsia="en-US"/>
        </w:rPr>
      </w:pPr>
    </w:p>
    <w:p w:rsidR="00643F11" w:rsidRPr="00643F11" w:rsidRDefault="00643F11" w:rsidP="00643F11">
      <w:pPr>
        <w:jc w:val="both"/>
        <w:rPr>
          <w:rFonts w:cs="Times New Roman"/>
        </w:rPr>
      </w:pPr>
    </w:p>
    <w:p w:rsidR="00643F11" w:rsidRPr="00643F11" w:rsidRDefault="00643F11" w:rsidP="00643F11">
      <w:pPr>
        <w:jc w:val="both"/>
        <w:rPr>
          <w:rFonts w:cs="Times New Roman"/>
        </w:rPr>
      </w:pPr>
    </w:p>
    <w:p w:rsidR="00643F11" w:rsidRPr="00643F11" w:rsidRDefault="00643F11" w:rsidP="00643F11">
      <w:pPr>
        <w:jc w:val="both"/>
        <w:rPr>
          <w:rFonts w:cs="Times New Roman"/>
        </w:rPr>
      </w:pPr>
    </w:p>
    <w:p w:rsidR="00ED1A63" w:rsidRPr="00643F11" w:rsidRDefault="00ED1A63" w:rsidP="00ED1A63">
      <w:pPr>
        <w:jc w:val="both"/>
        <w:rPr>
          <w:rFonts w:cs="Times New Roman"/>
        </w:rPr>
        <w:sectPr w:rsidR="00ED1A63" w:rsidRPr="00643F11" w:rsidSect="00B74F58">
          <w:headerReference w:type="default" r:id="rId28"/>
          <w:footerReference w:type="default" r:id="rId29"/>
          <w:pgSz w:w="16838" w:h="11906" w:orient="landscape"/>
          <w:pgMar w:top="1134" w:right="1134" w:bottom="567" w:left="1134" w:header="709" w:footer="709" w:gutter="0"/>
          <w:pgNumType w:chapStyle="1"/>
          <w:cols w:space="720"/>
          <w:formProt w:val="0"/>
          <w:titlePg/>
          <w:docGrid w:linePitch="299"/>
        </w:sectPr>
      </w:pPr>
    </w:p>
    <w:p w:rsidR="00ED1A63" w:rsidRPr="00ED1A63" w:rsidRDefault="00ED1A63" w:rsidP="00ED1A63">
      <w:pPr>
        <w:widowControl w:val="0"/>
        <w:autoSpaceDE w:val="0"/>
        <w:autoSpaceDN w:val="0"/>
        <w:adjustRightInd w:val="0"/>
        <w:jc w:val="center"/>
        <w:outlineLvl w:val="1"/>
        <w:rPr>
          <w:rFonts w:cs="Times New Roman"/>
          <w:color w:val="808080" w:themeColor="background1" w:themeShade="80"/>
          <w:sz w:val="22"/>
          <w:szCs w:val="22"/>
        </w:rPr>
      </w:pPr>
      <w:r w:rsidRPr="00ED1A63">
        <w:rPr>
          <w:rFonts w:cs="Times New Roman"/>
          <w:color w:val="808080" w:themeColor="background1" w:themeShade="80"/>
          <w:sz w:val="22"/>
          <w:szCs w:val="22"/>
        </w:rPr>
        <w:lastRenderedPageBreak/>
        <w:t>132</w:t>
      </w:r>
    </w:p>
    <w:p w:rsidR="00643F11" w:rsidRPr="00643F11" w:rsidRDefault="00643F11" w:rsidP="00643F11">
      <w:pPr>
        <w:widowControl w:val="0"/>
        <w:autoSpaceDE w:val="0"/>
        <w:autoSpaceDN w:val="0"/>
        <w:adjustRightInd w:val="0"/>
        <w:ind w:left="6381" w:firstLine="709"/>
        <w:outlineLvl w:val="1"/>
        <w:rPr>
          <w:rFonts w:cs="Times New Roman"/>
        </w:rPr>
      </w:pPr>
      <w:r w:rsidRPr="00643F11">
        <w:rPr>
          <w:rFonts w:cs="Times New Roman"/>
        </w:rPr>
        <w:t>Приложение 20</w:t>
      </w:r>
    </w:p>
    <w:p w:rsidR="00643F11" w:rsidRPr="00643F11" w:rsidRDefault="00643F11" w:rsidP="00643F11">
      <w:pPr>
        <w:ind w:left="6381" w:firstLine="709"/>
        <w:rPr>
          <w:rFonts w:cs="Times New Roman"/>
        </w:rPr>
      </w:pPr>
      <w:proofErr w:type="gramStart"/>
      <w:r w:rsidRPr="00643F11">
        <w:rPr>
          <w:rFonts w:cs="Times New Roman"/>
        </w:rPr>
        <w:t>к  Порядку</w:t>
      </w:r>
      <w:proofErr w:type="gramEnd"/>
    </w:p>
    <w:p w:rsidR="00643F11" w:rsidRPr="00643F11" w:rsidRDefault="00643F11" w:rsidP="00643F11">
      <w:pPr>
        <w:rPr>
          <w:rFonts w:cs="Times New Roman"/>
        </w:rPr>
      </w:pPr>
    </w:p>
    <w:p w:rsidR="00643F11" w:rsidRPr="00643F11" w:rsidRDefault="00643F11" w:rsidP="00643F11">
      <w:pPr>
        <w:ind w:firstLine="709"/>
        <w:jc w:val="center"/>
        <w:rPr>
          <w:rFonts w:cs="Times New Roman"/>
        </w:rPr>
      </w:pPr>
      <w:r w:rsidRPr="00643F11">
        <w:rPr>
          <w:rFonts w:cs="Times New Roman"/>
        </w:rPr>
        <w:t xml:space="preserve">Порядок снижения уровня </w:t>
      </w:r>
      <w:proofErr w:type="spellStart"/>
      <w:r w:rsidRPr="00643F11">
        <w:rPr>
          <w:rFonts w:cs="Times New Roman"/>
        </w:rPr>
        <w:t>софинансирования</w:t>
      </w:r>
      <w:proofErr w:type="spellEnd"/>
      <w:r w:rsidRPr="00643F11">
        <w:rPr>
          <w:rFonts w:cs="Times New Roman"/>
        </w:rPr>
        <w:t xml:space="preserve"> предпринимательских проектов, участвующих в мероприятии Программы, в случае превышения потребности участников Конкурса, подавших заявления, соответствующих условиям, утвержденным настоящим Порядком, над лимитами бюджетных обязательств, предусмотренными на мероприятия Программы</w:t>
      </w:r>
    </w:p>
    <w:p w:rsidR="00643F11" w:rsidRPr="00643F11" w:rsidRDefault="00643F11" w:rsidP="00643F11">
      <w:pPr>
        <w:ind w:firstLine="709"/>
        <w:jc w:val="center"/>
        <w:rPr>
          <w:rFonts w:cs="Times New Roman"/>
        </w:rPr>
      </w:pPr>
    </w:p>
    <w:p w:rsidR="00643F11" w:rsidRPr="00643F11" w:rsidRDefault="00643F11" w:rsidP="00643F11">
      <w:pPr>
        <w:tabs>
          <w:tab w:val="left" w:pos="5895"/>
        </w:tabs>
        <w:jc w:val="both"/>
        <w:rPr>
          <w:rFonts w:cs="Times New Roman"/>
        </w:rPr>
      </w:pPr>
      <w:r w:rsidRPr="00643F11">
        <w:rPr>
          <w:rFonts w:cs="Times New Roman"/>
        </w:rPr>
        <w:t>1.Расчет суммы Субсидии для победителя Конкурса осуществляется по следующей формуле:</w:t>
      </w:r>
    </w:p>
    <w:p w:rsidR="00643F11" w:rsidRPr="00643F11" w:rsidRDefault="00643F11" w:rsidP="00643F11">
      <w:pPr>
        <w:tabs>
          <w:tab w:val="left" w:pos="5895"/>
        </w:tabs>
        <w:jc w:val="both"/>
        <w:rPr>
          <w:rFonts w:cs="Times New Roman"/>
        </w:rPr>
      </w:pPr>
      <w:r w:rsidRPr="00643F11">
        <w:rPr>
          <w:rFonts w:cs="Times New Roman"/>
          <w:lang w:val="en-US"/>
        </w:rPr>
        <w:t>S</w:t>
      </w:r>
      <w:proofErr w:type="spellStart"/>
      <w:r w:rsidRPr="00643F11">
        <w:rPr>
          <w:rFonts w:cs="Times New Roman"/>
        </w:rPr>
        <w:t>субп</w:t>
      </w:r>
      <w:proofErr w:type="spellEnd"/>
      <w:r w:rsidRPr="00643F11">
        <w:rPr>
          <w:rFonts w:cs="Times New Roman"/>
        </w:rPr>
        <w:t xml:space="preserve"> = </w:t>
      </w:r>
      <w:r w:rsidRPr="00643F11">
        <w:rPr>
          <w:rFonts w:cs="Times New Roman"/>
          <w:lang w:val="en-US"/>
        </w:rPr>
        <w:t>S</w:t>
      </w:r>
      <w:r w:rsidRPr="00643F11">
        <w:rPr>
          <w:rFonts w:cs="Times New Roman"/>
        </w:rPr>
        <w:t>п*</w:t>
      </w:r>
      <w:r w:rsidRPr="00643F11">
        <w:rPr>
          <w:rFonts w:cs="Times New Roman"/>
          <w:lang w:val="en-US"/>
        </w:rPr>
        <w:t>K</w:t>
      </w:r>
      <w:r w:rsidRPr="00643F11">
        <w:rPr>
          <w:rFonts w:cs="Times New Roman"/>
        </w:rPr>
        <w:t>ум, где:</w:t>
      </w:r>
    </w:p>
    <w:p w:rsidR="00643F11" w:rsidRPr="00643F11" w:rsidRDefault="00643F11" w:rsidP="00643F11">
      <w:pPr>
        <w:tabs>
          <w:tab w:val="left" w:pos="5895"/>
        </w:tabs>
        <w:jc w:val="both"/>
        <w:rPr>
          <w:rFonts w:cs="Times New Roman"/>
        </w:rPr>
      </w:pPr>
      <w:r w:rsidRPr="00643F11">
        <w:rPr>
          <w:rFonts w:cs="Times New Roman"/>
          <w:lang w:val="en-US"/>
        </w:rPr>
        <w:t>S</w:t>
      </w:r>
      <w:proofErr w:type="spellStart"/>
      <w:r w:rsidRPr="00643F11">
        <w:rPr>
          <w:rFonts w:cs="Times New Roman"/>
        </w:rPr>
        <w:t>субп</w:t>
      </w:r>
      <w:proofErr w:type="spellEnd"/>
      <w:r w:rsidRPr="00643F11">
        <w:rPr>
          <w:rFonts w:cs="Times New Roman"/>
        </w:rPr>
        <w:t xml:space="preserve"> – сумма Субсидии для победителя Конкурса после уменьшения, </w:t>
      </w:r>
      <w:proofErr w:type="gramStart"/>
      <w:r w:rsidRPr="00643F11">
        <w:rPr>
          <w:rFonts w:cs="Times New Roman"/>
        </w:rPr>
        <w:t>руб.;</w:t>
      </w:r>
      <w:proofErr w:type="gramEnd"/>
    </w:p>
    <w:p w:rsidR="00643F11" w:rsidRPr="00643F11" w:rsidRDefault="00643F11" w:rsidP="00643F11">
      <w:pPr>
        <w:tabs>
          <w:tab w:val="left" w:pos="5895"/>
        </w:tabs>
        <w:jc w:val="both"/>
        <w:rPr>
          <w:rFonts w:cs="Times New Roman"/>
        </w:rPr>
      </w:pPr>
      <w:r w:rsidRPr="00643F11">
        <w:rPr>
          <w:rFonts w:cs="Times New Roman"/>
          <w:lang w:val="en-US"/>
        </w:rPr>
        <w:t>S</w:t>
      </w:r>
      <w:r w:rsidRPr="00643F11">
        <w:rPr>
          <w:rFonts w:cs="Times New Roman"/>
        </w:rPr>
        <w:t xml:space="preserve">п – сумма Субсидии, запрашиваема победителем Конкурса, </w:t>
      </w:r>
      <w:proofErr w:type="gramStart"/>
      <w:r w:rsidRPr="00643F11">
        <w:rPr>
          <w:rFonts w:cs="Times New Roman"/>
        </w:rPr>
        <w:t>руб.;</w:t>
      </w:r>
      <w:proofErr w:type="gramEnd"/>
    </w:p>
    <w:p w:rsidR="00643F11" w:rsidRPr="00643F11" w:rsidRDefault="00643F11" w:rsidP="00643F11">
      <w:pPr>
        <w:tabs>
          <w:tab w:val="left" w:pos="5895"/>
        </w:tabs>
        <w:jc w:val="both"/>
        <w:rPr>
          <w:rFonts w:cs="Times New Roman"/>
        </w:rPr>
      </w:pPr>
      <w:r w:rsidRPr="00643F11">
        <w:rPr>
          <w:rFonts w:cs="Times New Roman"/>
          <w:lang w:val="en-US"/>
        </w:rPr>
        <w:t>K</w:t>
      </w:r>
      <w:r w:rsidRPr="00643F11">
        <w:rPr>
          <w:rFonts w:cs="Times New Roman"/>
        </w:rPr>
        <w:t>ум – коэффициент превышения потребности финансирования.</w:t>
      </w:r>
    </w:p>
    <w:p w:rsidR="00643F11" w:rsidRPr="00643F11" w:rsidRDefault="00643F11" w:rsidP="00643F11">
      <w:pPr>
        <w:tabs>
          <w:tab w:val="left" w:pos="5895"/>
        </w:tabs>
        <w:jc w:val="both"/>
        <w:rPr>
          <w:rFonts w:cs="Times New Roman"/>
        </w:rPr>
      </w:pPr>
      <w:r w:rsidRPr="00643F11">
        <w:rPr>
          <w:rFonts w:cs="Times New Roman"/>
        </w:rPr>
        <w:t>2. Расчет суммы Субсидии для каждого участника Конкурса, не являющегося победителем, осуществляется по следующей формуле:</w:t>
      </w:r>
    </w:p>
    <w:p w:rsidR="00643F11" w:rsidRPr="00643F11" w:rsidRDefault="00643F11" w:rsidP="00643F11">
      <w:pPr>
        <w:tabs>
          <w:tab w:val="left" w:pos="5895"/>
        </w:tabs>
        <w:rPr>
          <w:rFonts w:cs="Times New Roman"/>
        </w:rPr>
      </w:pPr>
      <w:r w:rsidRPr="00643F11">
        <w:rPr>
          <w:rFonts w:cs="Times New Roman"/>
          <w:lang w:val="en-US"/>
        </w:rPr>
        <w:t>S</w:t>
      </w:r>
      <w:proofErr w:type="spellStart"/>
      <w:r w:rsidRPr="00643F11">
        <w:rPr>
          <w:rFonts w:cs="Times New Roman"/>
        </w:rPr>
        <w:t>суб</w:t>
      </w:r>
      <w:proofErr w:type="spellEnd"/>
      <w:r w:rsidRPr="00643F11">
        <w:rPr>
          <w:rFonts w:cs="Times New Roman"/>
        </w:rPr>
        <w:t xml:space="preserve"> = </w:t>
      </w:r>
      <w:r w:rsidRPr="00643F11">
        <w:rPr>
          <w:rFonts w:cs="Times New Roman"/>
          <w:lang w:val="en-US"/>
        </w:rPr>
        <w:t>S</w:t>
      </w:r>
      <w:r w:rsidRPr="00643F11">
        <w:rPr>
          <w:rFonts w:cs="Times New Roman"/>
        </w:rPr>
        <w:t>ум*</w:t>
      </w:r>
      <w:r w:rsidRPr="00643F11">
        <w:rPr>
          <w:rFonts w:cs="Times New Roman"/>
          <w:lang w:val="en-US"/>
        </w:rPr>
        <w:t>K</w:t>
      </w:r>
      <w:r w:rsidRPr="00643F11">
        <w:rPr>
          <w:rFonts w:cs="Times New Roman"/>
        </w:rPr>
        <w:t>ум, где:</w:t>
      </w:r>
    </w:p>
    <w:p w:rsidR="00643F11" w:rsidRPr="00643F11" w:rsidRDefault="00643F11" w:rsidP="00643F11">
      <w:pPr>
        <w:tabs>
          <w:tab w:val="left" w:pos="5895"/>
        </w:tabs>
        <w:rPr>
          <w:rFonts w:cs="Times New Roman"/>
        </w:rPr>
      </w:pPr>
      <w:r w:rsidRPr="00643F11">
        <w:rPr>
          <w:rFonts w:cs="Times New Roman"/>
          <w:lang w:val="en-US"/>
        </w:rPr>
        <w:t>S</w:t>
      </w:r>
      <w:proofErr w:type="spellStart"/>
      <w:r w:rsidRPr="00643F11">
        <w:rPr>
          <w:rFonts w:cs="Times New Roman"/>
        </w:rPr>
        <w:t>суб</w:t>
      </w:r>
      <w:proofErr w:type="spellEnd"/>
      <w:r w:rsidRPr="00643F11">
        <w:rPr>
          <w:rFonts w:cs="Times New Roman"/>
        </w:rPr>
        <w:t xml:space="preserve"> – сумма Субсидии для каждого участника Конкурса, не являющегося победителем, после уменьшения, </w:t>
      </w:r>
      <w:proofErr w:type="gramStart"/>
      <w:r w:rsidRPr="00643F11">
        <w:rPr>
          <w:rFonts w:cs="Times New Roman"/>
        </w:rPr>
        <w:t>руб.;</w:t>
      </w:r>
      <w:proofErr w:type="gramEnd"/>
    </w:p>
    <w:p w:rsidR="00643F11" w:rsidRPr="00643F11" w:rsidRDefault="00643F11" w:rsidP="00643F11">
      <w:pPr>
        <w:tabs>
          <w:tab w:val="left" w:pos="5895"/>
        </w:tabs>
        <w:rPr>
          <w:rFonts w:cs="Times New Roman"/>
        </w:rPr>
      </w:pPr>
      <w:r w:rsidRPr="00643F11">
        <w:rPr>
          <w:rFonts w:cs="Times New Roman"/>
          <w:lang w:val="en-US"/>
        </w:rPr>
        <w:t>S</w:t>
      </w:r>
      <w:r w:rsidRPr="00643F11">
        <w:rPr>
          <w:rFonts w:cs="Times New Roman"/>
        </w:rPr>
        <w:t xml:space="preserve">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w:t>
      </w:r>
      <w:proofErr w:type="gramStart"/>
      <w:r w:rsidRPr="00643F11">
        <w:rPr>
          <w:rFonts w:cs="Times New Roman"/>
        </w:rPr>
        <w:t>руб.;</w:t>
      </w:r>
      <w:proofErr w:type="gramEnd"/>
    </w:p>
    <w:p w:rsidR="00643F11" w:rsidRPr="00643F11" w:rsidRDefault="00643F11" w:rsidP="00643F11">
      <w:pPr>
        <w:tabs>
          <w:tab w:val="left" w:pos="5895"/>
        </w:tabs>
        <w:rPr>
          <w:rFonts w:cs="Times New Roman"/>
        </w:rPr>
      </w:pPr>
      <w:r w:rsidRPr="00643F11">
        <w:rPr>
          <w:rFonts w:cs="Times New Roman"/>
          <w:lang w:val="en-US"/>
        </w:rPr>
        <w:t>K</w:t>
      </w:r>
      <w:r w:rsidRPr="00643F11">
        <w:rPr>
          <w:rFonts w:cs="Times New Roman"/>
        </w:rPr>
        <w:t>ум – коэффициент превышения потребности финансирования.</w:t>
      </w:r>
    </w:p>
    <w:p w:rsidR="00643F11" w:rsidRPr="00643F11" w:rsidRDefault="00643F11" w:rsidP="00643F11">
      <w:pPr>
        <w:tabs>
          <w:tab w:val="left" w:pos="5895"/>
        </w:tabs>
        <w:rPr>
          <w:rFonts w:cs="Times New Roman"/>
        </w:rPr>
      </w:pPr>
      <w:r w:rsidRPr="00643F11">
        <w:rPr>
          <w:rFonts w:cs="Times New Roman"/>
        </w:rPr>
        <w:t>3.Расчет коэффициента превышения потребности финансирования осуществляется по следующей формуле:</w:t>
      </w:r>
    </w:p>
    <w:p w:rsidR="00643F11" w:rsidRPr="00643F11" w:rsidRDefault="00643F11" w:rsidP="00643F11">
      <w:pPr>
        <w:tabs>
          <w:tab w:val="left" w:pos="5895"/>
        </w:tabs>
        <w:rPr>
          <w:rFonts w:cs="Times New Roman"/>
        </w:rPr>
      </w:pPr>
      <w:r w:rsidRPr="00643F11">
        <w:rPr>
          <w:rFonts w:cs="Times New Roman"/>
          <w:lang w:val="en-US"/>
        </w:rPr>
        <w:t>K</w:t>
      </w:r>
      <w:r w:rsidRPr="00643F11">
        <w:rPr>
          <w:rFonts w:cs="Times New Roman"/>
        </w:rPr>
        <w:t xml:space="preserve">ум = </w:t>
      </w:r>
      <w:r w:rsidRPr="00643F11">
        <w:rPr>
          <w:rFonts w:cs="Times New Roman"/>
          <w:lang w:val="en-US"/>
        </w:rPr>
        <w:t>S</w:t>
      </w:r>
      <w:r w:rsidRPr="00643F11">
        <w:rPr>
          <w:rFonts w:cs="Times New Roman"/>
        </w:rPr>
        <w:t>л/</w:t>
      </w:r>
      <w:r w:rsidRPr="00643F11">
        <w:rPr>
          <w:rFonts w:cs="Times New Roman"/>
          <w:lang w:val="en-US"/>
        </w:rPr>
        <w:t>S</w:t>
      </w:r>
      <w:proofErr w:type="spellStart"/>
      <w:r w:rsidRPr="00643F11">
        <w:rPr>
          <w:rFonts w:cs="Times New Roman"/>
        </w:rPr>
        <w:t>общ.ум</w:t>
      </w:r>
      <w:proofErr w:type="spellEnd"/>
      <w:r w:rsidRPr="00643F11">
        <w:rPr>
          <w:rFonts w:cs="Times New Roman"/>
        </w:rPr>
        <w:t>., где:</w:t>
      </w:r>
    </w:p>
    <w:p w:rsidR="00643F11" w:rsidRPr="00643F11" w:rsidRDefault="00643F11" w:rsidP="00643F11">
      <w:pPr>
        <w:tabs>
          <w:tab w:val="left" w:pos="5895"/>
        </w:tabs>
        <w:jc w:val="both"/>
        <w:rPr>
          <w:rFonts w:cs="Times New Roman"/>
        </w:rPr>
      </w:pPr>
      <w:r w:rsidRPr="00643F11">
        <w:rPr>
          <w:rFonts w:cs="Times New Roman"/>
          <w:lang w:val="en-US"/>
        </w:rPr>
        <w:t>K</w:t>
      </w:r>
      <w:r w:rsidRPr="00643F11">
        <w:rPr>
          <w:rFonts w:cs="Times New Roman"/>
        </w:rPr>
        <w:t>ум - коэффициент превышения потребности финансирования для каждого участника Конкурса, не являющегося победителем;</w:t>
      </w:r>
    </w:p>
    <w:p w:rsidR="00643F11" w:rsidRPr="00643F11" w:rsidRDefault="00643F11" w:rsidP="00643F11">
      <w:pPr>
        <w:tabs>
          <w:tab w:val="left" w:pos="5895"/>
        </w:tabs>
        <w:jc w:val="both"/>
        <w:rPr>
          <w:rFonts w:cs="Times New Roman"/>
        </w:rPr>
      </w:pPr>
      <w:r w:rsidRPr="00643F11">
        <w:rPr>
          <w:rFonts w:cs="Times New Roman"/>
          <w:lang w:val="en-US"/>
        </w:rPr>
        <w:t>S</w:t>
      </w:r>
      <w:r w:rsidRPr="00643F11">
        <w:rPr>
          <w:rFonts w:cs="Times New Roman"/>
        </w:rPr>
        <w:t xml:space="preserve">л – лимит бюджетных обязательств, предусмотренных на мероприятие Программы, </w:t>
      </w:r>
      <w:proofErr w:type="gramStart"/>
      <w:r w:rsidRPr="00643F11">
        <w:rPr>
          <w:rFonts w:cs="Times New Roman"/>
        </w:rPr>
        <w:t>руб.;</w:t>
      </w:r>
      <w:proofErr w:type="gramEnd"/>
    </w:p>
    <w:p w:rsidR="00643F11" w:rsidRPr="00643F11" w:rsidRDefault="00643F11" w:rsidP="00643F11">
      <w:pPr>
        <w:tabs>
          <w:tab w:val="left" w:pos="5895"/>
        </w:tabs>
        <w:jc w:val="both"/>
        <w:rPr>
          <w:rFonts w:cs="Times New Roman"/>
        </w:rPr>
      </w:pPr>
      <w:r w:rsidRPr="00643F11">
        <w:rPr>
          <w:rFonts w:cs="Times New Roman"/>
          <w:lang w:val="en-US"/>
        </w:rPr>
        <w:t>S</w:t>
      </w:r>
      <w:proofErr w:type="spellStart"/>
      <w:r w:rsidRPr="00643F11">
        <w:rPr>
          <w:rFonts w:cs="Times New Roman"/>
        </w:rPr>
        <w:t>общ.ум</w:t>
      </w:r>
      <w:proofErr w:type="spellEnd"/>
      <w:r w:rsidRPr="00643F11">
        <w:rPr>
          <w:rFonts w:cs="Times New Roman"/>
        </w:rPr>
        <w:t xml:space="preserve">.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руб. </w:t>
      </w:r>
    </w:p>
    <w:p w:rsidR="00643F11" w:rsidRPr="00643F11" w:rsidRDefault="00643F11" w:rsidP="00643F11">
      <w:pPr>
        <w:tabs>
          <w:tab w:val="left" w:pos="5895"/>
        </w:tabs>
        <w:jc w:val="both"/>
        <w:rPr>
          <w:rFonts w:cs="Times New Roman"/>
        </w:rPr>
      </w:pPr>
      <w:r w:rsidRPr="00643F11">
        <w:rPr>
          <w:rFonts w:cs="Times New Roman"/>
        </w:rPr>
        <w:t>4.Расчет суммы Субсидии, всех участников Конкурса, полученной после пропорционального снижения запрашиваемой суммы Субсидии для каждого участника Конкурса, не являющегося победителем, осуществляется по следующей формуле:</w:t>
      </w:r>
    </w:p>
    <w:p w:rsidR="00643F11" w:rsidRPr="00643F11" w:rsidRDefault="00643F11" w:rsidP="00643F11">
      <w:pPr>
        <w:tabs>
          <w:tab w:val="left" w:pos="5895"/>
        </w:tabs>
        <w:jc w:val="both"/>
        <w:rPr>
          <w:rFonts w:cs="Times New Roman"/>
        </w:rPr>
      </w:pPr>
      <w:r w:rsidRPr="00643F11">
        <w:rPr>
          <w:rFonts w:cs="Times New Roman"/>
          <w:lang w:val="en-US"/>
        </w:rPr>
        <w:t>S</w:t>
      </w:r>
      <w:proofErr w:type="spellStart"/>
      <w:r w:rsidRPr="00643F11">
        <w:rPr>
          <w:rFonts w:cs="Times New Roman"/>
        </w:rPr>
        <w:t>общ.ум</w:t>
      </w:r>
      <w:proofErr w:type="spellEnd"/>
      <w:r w:rsidRPr="00643F11">
        <w:rPr>
          <w:rFonts w:cs="Times New Roman"/>
        </w:rPr>
        <w:t xml:space="preserve">. = </w:t>
      </w:r>
      <w:r w:rsidRPr="00643F11">
        <w:rPr>
          <w:rFonts w:cs="Times New Roman"/>
          <w:lang w:val="en-US"/>
        </w:rPr>
        <w:t>S</w:t>
      </w:r>
      <w:r w:rsidRPr="00643F11">
        <w:rPr>
          <w:rFonts w:cs="Times New Roman"/>
        </w:rPr>
        <w:t>п+</w:t>
      </w:r>
      <w:r w:rsidRPr="00643F11">
        <w:rPr>
          <w:rFonts w:cs="Times New Roman"/>
          <w:lang w:val="en-US"/>
        </w:rPr>
        <w:t>S</w:t>
      </w:r>
      <w:r w:rsidRPr="00643F11">
        <w:rPr>
          <w:rFonts w:cs="Times New Roman"/>
        </w:rPr>
        <w:t>ум, где:</w:t>
      </w:r>
    </w:p>
    <w:p w:rsidR="00643F11" w:rsidRPr="00643F11" w:rsidRDefault="00643F11" w:rsidP="00643F11">
      <w:pPr>
        <w:tabs>
          <w:tab w:val="left" w:pos="5895"/>
        </w:tabs>
        <w:jc w:val="both"/>
        <w:rPr>
          <w:rFonts w:cs="Times New Roman"/>
        </w:rPr>
      </w:pPr>
      <w:r w:rsidRPr="00643F11">
        <w:rPr>
          <w:rFonts w:cs="Times New Roman"/>
          <w:lang w:val="en-US"/>
        </w:rPr>
        <w:t>S</w:t>
      </w:r>
      <w:proofErr w:type="spellStart"/>
      <w:r w:rsidRPr="00643F11">
        <w:rPr>
          <w:rFonts w:cs="Times New Roman"/>
        </w:rPr>
        <w:t>общ.ум</w:t>
      </w:r>
      <w:proofErr w:type="spellEnd"/>
      <w:r w:rsidRPr="00643F11">
        <w:rPr>
          <w:rFonts w:cs="Times New Roman"/>
        </w:rPr>
        <w:t xml:space="preserve">.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w:t>
      </w:r>
      <w:proofErr w:type="gramStart"/>
      <w:r w:rsidRPr="00643F11">
        <w:rPr>
          <w:rFonts w:cs="Times New Roman"/>
        </w:rPr>
        <w:t>руб.;</w:t>
      </w:r>
      <w:proofErr w:type="gramEnd"/>
    </w:p>
    <w:p w:rsidR="00643F11" w:rsidRPr="00643F11" w:rsidRDefault="00643F11" w:rsidP="00643F11">
      <w:pPr>
        <w:tabs>
          <w:tab w:val="left" w:pos="5895"/>
        </w:tabs>
        <w:jc w:val="both"/>
        <w:rPr>
          <w:rFonts w:cs="Times New Roman"/>
        </w:rPr>
      </w:pPr>
      <w:r w:rsidRPr="00643F11">
        <w:rPr>
          <w:rFonts w:cs="Times New Roman"/>
          <w:lang w:val="en-US"/>
        </w:rPr>
        <w:t>S</w:t>
      </w:r>
      <w:r w:rsidRPr="00643F11">
        <w:rPr>
          <w:rFonts w:cs="Times New Roman"/>
        </w:rPr>
        <w:t xml:space="preserve">п – сумма Субсидии, запрашиваемая победителем Конкурса, </w:t>
      </w:r>
      <w:proofErr w:type="gramStart"/>
      <w:r w:rsidRPr="00643F11">
        <w:rPr>
          <w:rFonts w:cs="Times New Roman"/>
        </w:rPr>
        <w:t>руб.;</w:t>
      </w:r>
      <w:proofErr w:type="gramEnd"/>
    </w:p>
    <w:p w:rsidR="00643F11" w:rsidRPr="00643F11" w:rsidRDefault="00643F11" w:rsidP="00643F11">
      <w:pPr>
        <w:tabs>
          <w:tab w:val="left" w:pos="5895"/>
        </w:tabs>
        <w:jc w:val="both"/>
        <w:rPr>
          <w:rFonts w:cs="Times New Roman"/>
        </w:rPr>
      </w:pPr>
      <w:r w:rsidRPr="00643F11">
        <w:rPr>
          <w:rFonts w:cs="Times New Roman"/>
          <w:lang w:val="en-US"/>
        </w:rPr>
        <w:t>S</w:t>
      </w:r>
      <w:r w:rsidRPr="00643F11">
        <w:rPr>
          <w:rFonts w:cs="Times New Roman"/>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rsidR="00643F11" w:rsidRPr="00643F11" w:rsidRDefault="00643F11" w:rsidP="00643F11">
      <w:pPr>
        <w:tabs>
          <w:tab w:val="left" w:pos="5895"/>
        </w:tabs>
        <w:jc w:val="both"/>
        <w:rPr>
          <w:rFonts w:cs="Times New Roman"/>
        </w:rPr>
      </w:pPr>
      <w:r w:rsidRPr="00643F11">
        <w:rPr>
          <w:rFonts w:cs="Times New Roman"/>
        </w:rPr>
        <w:t xml:space="preserve">5.Расчет суммы Субсидии, полученной после пропорционального снижения запрашиваемой суммы Субсидии, для каждого участника конкурса, не являющегося </w:t>
      </w:r>
      <w:proofErr w:type="gramStart"/>
      <w:r w:rsidRPr="00643F11">
        <w:rPr>
          <w:rFonts w:cs="Times New Roman"/>
        </w:rPr>
        <w:t>победителем</w:t>
      </w:r>
      <w:proofErr w:type="gramEnd"/>
      <w:r w:rsidRPr="00643F11">
        <w:rPr>
          <w:rFonts w:cs="Times New Roman"/>
        </w:rPr>
        <w:t xml:space="preserve"> осуществляется по следующей формуле:</w:t>
      </w:r>
    </w:p>
    <w:p w:rsidR="00643F11" w:rsidRPr="00643F11" w:rsidRDefault="00643F11" w:rsidP="00643F11">
      <w:pPr>
        <w:tabs>
          <w:tab w:val="left" w:pos="5895"/>
        </w:tabs>
        <w:jc w:val="both"/>
        <w:rPr>
          <w:rFonts w:cs="Times New Roman"/>
        </w:rPr>
      </w:pPr>
      <w:r w:rsidRPr="00643F11">
        <w:rPr>
          <w:rFonts w:cs="Times New Roman"/>
          <w:lang w:val="en-US"/>
        </w:rPr>
        <w:t>S</w:t>
      </w:r>
      <w:r w:rsidRPr="00643F11">
        <w:rPr>
          <w:rFonts w:cs="Times New Roman"/>
        </w:rPr>
        <w:t xml:space="preserve">ум = </w:t>
      </w:r>
      <w:r w:rsidRPr="00643F11">
        <w:rPr>
          <w:rFonts w:cs="Times New Roman"/>
          <w:lang w:val="en-US"/>
        </w:rPr>
        <w:t>S</w:t>
      </w:r>
      <w:r w:rsidRPr="00643F11">
        <w:rPr>
          <w:rFonts w:cs="Times New Roman"/>
        </w:rPr>
        <w:t>з-(</w:t>
      </w:r>
      <w:r w:rsidRPr="00643F11">
        <w:rPr>
          <w:rFonts w:cs="Times New Roman"/>
          <w:lang w:val="en-US"/>
        </w:rPr>
        <w:t>S</w:t>
      </w:r>
      <w:r w:rsidRPr="00643F11">
        <w:rPr>
          <w:rFonts w:cs="Times New Roman"/>
        </w:rPr>
        <w:t>з*</w:t>
      </w:r>
      <w:r w:rsidRPr="00643F11">
        <w:rPr>
          <w:rFonts w:cs="Times New Roman"/>
          <w:lang w:val="en-US"/>
        </w:rPr>
        <w:t>K</w:t>
      </w:r>
      <w:r w:rsidRPr="00643F11">
        <w:rPr>
          <w:rFonts w:cs="Times New Roman"/>
        </w:rPr>
        <w:t>), где:</w:t>
      </w:r>
    </w:p>
    <w:p w:rsidR="00643F11" w:rsidRPr="00643F11" w:rsidRDefault="00643F11" w:rsidP="00643F11">
      <w:pPr>
        <w:tabs>
          <w:tab w:val="left" w:pos="5895"/>
        </w:tabs>
        <w:jc w:val="both"/>
        <w:rPr>
          <w:rFonts w:cs="Times New Roman"/>
        </w:rPr>
      </w:pPr>
      <w:r w:rsidRPr="00643F11">
        <w:rPr>
          <w:rFonts w:cs="Times New Roman"/>
          <w:lang w:val="en-US"/>
        </w:rPr>
        <w:t>S</w:t>
      </w:r>
      <w:r w:rsidRPr="00643F11">
        <w:rPr>
          <w:rFonts w:cs="Times New Roman"/>
        </w:rPr>
        <w:t xml:space="preserve">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w:t>
      </w:r>
      <w:proofErr w:type="gramStart"/>
      <w:r w:rsidRPr="00643F11">
        <w:rPr>
          <w:rFonts w:cs="Times New Roman"/>
        </w:rPr>
        <w:t>руб.;</w:t>
      </w:r>
      <w:proofErr w:type="gramEnd"/>
    </w:p>
    <w:p w:rsidR="00643F11" w:rsidRPr="00643F11" w:rsidRDefault="00643F11" w:rsidP="00643F11">
      <w:pPr>
        <w:tabs>
          <w:tab w:val="left" w:pos="5895"/>
        </w:tabs>
        <w:jc w:val="both"/>
        <w:rPr>
          <w:rFonts w:cs="Times New Roman"/>
        </w:rPr>
      </w:pPr>
      <w:r w:rsidRPr="00643F11">
        <w:rPr>
          <w:rFonts w:cs="Times New Roman"/>
          <w:lang w:val="en-US"/>
        </w:rPr>
        <w:t>S</w:t>
      </w:r>
      <w:r w:rsidRPr="00643F11">
        <w:rPr>
          <w:rFonts w:cs="Times New Roman"/>
        </w:rPr>
        <w:t xml:space="preserve">з – сумма Субсидии запрашиваемая каждым участником Конкурса, не являющимся победителем, </w:t>
      </w:r>
      <w:proofErr w:type="gramStart"/>
      <w:r w:rsidRPr="00643F11">
        <w:rPr>
          <w:rFonts w:cs="Times New Roman"/>
        </w:rPr>
        <w:t>руб.;</w:t>
      </w:r>
      <w:proofErr w:type="gramEnd"/>
    </w:p>
    <w:p w:rsidR="00643F11" w:rsidRDefault="00643F11" w:rsidP="00643F11">
      <w:pPr>
        <w:tabs>
          <w:tab w:val="left" w:pos="5895"/>
        </w:tabs>
        <w:jc w:val="both"/>
        <w:rPr>
          <w:rFonts w:cs="Times New Roman"/>
        </w:rPr>
      </w:pPr>
      <w:r w:rsidRPr="00643F11">
        <w:rPr>
          <w:rFonts w:cs="Times New Roman"/>
          <w:lang w:val="en-US"/>
        </w:rPr>
        <w:t>K</w:t>
      </w:r>
      <w:r w:rsidRPr="00643F11">
        <w:rPr>
          <w:rFonts w:cs="Times New Roman"/>
        </w:rPr>
        <w:t xml:space="preserve"> – </w:t>
      </w:r>
      <w:proofErr w:type="gramStart"/>
      <w:r w:rsidRPr="00643F11">
        <w:rPr>
          <w:rFonts w:cs="Times New Roman"/>
        </w:rPr>
        <w:t>коэффициент</w:t>
      </w:r>
      <w:proofErr w:type="gramEnd"/>
      <w:r w:rsidRPr="00643F11">
        <w:rPr>
          <w:rFonts w:cs="Times New Roman"/>
        </w:rPr>
        <w:t xml:space="preserve"> снижения суммы Субсидии для каждого участника Конкурса, не являющегося победителем.</w:t>
      </w:r>
    </w:p>
    <w:p w:rsidR="00ED1A63" w:rsidRPr="00ED1A63" w:rsidRDefault="00ED1A63" w:rsidP="00ED1A63">
      <w:pPr>
        <w:tabs>
          <w:tab w:val="left" w:pos="5895"/>
        </w:tabs>
        <w:jc w:val="center"/>
        <w:rPr>
          <w:rFonts w:cs="Times New Roman"/>
          <w:color w:val="808080" w:themeColor="background1" w:themeShade="80"/>
          <w:sz w:val="22"/>
          <w:szCs w:val="22"/>
        </w:rPr>
      </w:pPr>
      <w:r w:rsidRPr="00ED1A63">
        <w:rPr>
          <w:rFonts w:cs="Times New Roman"/>
          <w:color w:val="808080" w:themeColor="background1" w:themeShade="80"/>
          <w:sz w:val="22"/>
          <w:szCs w:val="22"/>
        </w:rPr>
        <w:lastRenderedPageBreak/>
        <w:t>133</w:t>
      </w:r>
    </w:p>
    <w:p w:rsidR="00ED1A63" w:rsidRPr="00643F11" w:rsidRDefault="00ED1A63" w:rsidP="00ED1A63">
      <w:pPr>
        <w:tabs>
          <w:tab w:val="left" w:pos="5895"/>
        </w:tabs>
        <w:jc w:val="center"/>
        <w:rPr>
          <w:rFonts w:cs="Times New Roman"/>
        </w:rPr>
      </w:pPr>
    </w:p>
    <w:p w:rsidR="00643F11" w:rsidRPr="00643F11" w:rsidRDefault="00643F11" w:rsidP="00643F11">
      <w:pPr>
        <w:tabs>
          <w:tab w:val="left" w:pos="5895"/>
        </w:tabs>
        <w:jc w:val="both"/>
        <w:rPr>
          <w:rFonts w:cs="Times New Roman"/>
        </w:rPr>
      </w:pPr>
      <w:r w:rsidRPr="00643F11">
        <w:rPr>
          <w:rFonts w:cs="Times New Roman"/>
        </w:rPr>
        <w:t xml:space="preserve">6.Расчет коэффициента снижения суммы Субсидии для каждого участника Конкурса, не являющегося </w:t>
      </w:r>
      <w:proofErr w:type="gramStart"/>
      <w:r w:rsidRPr="00643F11">
        <w:rPr>
          <w:rFonts w:cs="Times New Roman"/>
        </w:rPr>
        <w:t>победителем</w:t>
      </w:r>
      <w:proofErr w:type="gramEnd"/>
      <w:r w:rsidRPr="00643F11">
        <w:rPr>
          <w:rFonts w:cs="Times New Roman"/>
        </w:rPr>
        <w:t xml:space="preserve"> осуществляется по следующей формуле:</w:t>
      </w:r>
    </w:p>
    <w:p w:rsidR="00643F11" w:rsidRPr="00643F11" w:rsidRDefault="00643F11" w:rsidP="00643F11">
      <w:pPr>
        <w:tabs>
          <w:tab w:val="left" w:pos="5895"/>
        </w:tabs>
        <w:jc w:val="both"/>
        <w:rPr>
          <w:rFonts w:cs="Times New Roman"/>
        </w:rPr>
      </w:pPr>
      <w:r w:rsidRPr="00643F11">
        <w:rPr>
          <w:rFonts w:cs="Times New Roman"/>
          <w:lang w:val="en-US"/>
        </w:rPr>
        <w:t>K</w:t>
      </w:r>
      <w:r w:rsidRPr="00643F11">
        <w:rPr>
          <w:rFonts w:cs="Times New Roman"/>
        </w:rPr>
        <w:t xml:space="preserve"> = (</w:t>
      </w:r>
      <w:proofErr w:type="spellStart"/>
      <w:r w:rsidRPr="00643F11">
        <w:rPr>
          <w:rFonts w:cs="Times New Roman"/>
        </w:rPr>
        <w:t>Бп-Бу</w:t>
      </w:r>
      <w:proofErr w:type="spellEnd"/>
      <w:r w:rsidRPr="00643F11">
        <w:rPr>
          <w:rFonts w:cs="Times New Roman"/>
        </w:rPr>
        <w:t>)/</w:t>
      </w:r>
      <w:proofErr w:type="spellStart"/>
      <w:r w:rsidRPr="00643F11">
        <w:rPr>
          <w:rFonts w:cs="Times New Roman"/>
        </w:rPr>
        <w:t>Бп</w:t>
      </w:r>
      <w:proofErr w:type="spellEnd"/>
      <w:r w:rsidRPr="00643F11">
        <w:rPr>
          <w:rFonts w:cs="Times New Roman"/>
        </w:rPr>
        <w:t>, где:</w:t>
      </w:r>
    </w:p>
    <w:p w:rsidR="00643F11" w:rsidRPr="00643F11" w:rsidRDefault="00643F11" w:rsidP="00643F11">
      <w:pPr>
        <w:tabs>
          <w:tab w:val="left" w:pos="5895"/>
        </w:tabs>
        <w:jc w:val="both"/>
        <w:rPr>
          <w:rFonts w:cs="Times New Roman"/>
        </w:rPr>
      </w:pPr>
      <w:r w:rsidRPr="00643F11">
        <w:rPr>
          <w:rFonts w:cs="Times New Roman"/>
          <w:lang w:val="en-US"/>
        </w:rPr>
        <w:t>K</w:t>
      </w:r>
      <w:r w:rsidRPr="00643F11">
        <w:rPr>
          <w:rFonts w:cs="Times New Roman"/>
        </w:rPr>
        <w:t xml:space="preserve"> – </w:t>
      </w:r>
      <w:proofErr w:type="gramStart"/>
      <w:r w:rsidRPr="00643F11">
        <w:rPr>
          <w:rFonts w:cs="Times New Roman"/>
        </w:rPr>
        <w:t>коэффициент</w:t>
      </w:r>
      <w:proofErr w:type="gramEnd"/>
      <w:r w:rsidRPr="00643F11">
        <w:rPr>
          <w:rFonts w:cs="Times New Roman"/>
        </w:rPr>
        <w:t xml:space="preserve"> снижения суммы Субсидии для каждого участника Конкурса, не являющегося победителем;</w:t>
      </w:r>
    </w:p>
    <w:p w:rsidR="00643F11" w:rsidRPr="00643F11" w:rsidRDefault="00643F11" w:rsidP="00643F11">
      <w:pPr>
        <w:tabs>
          <w:tab w:val="left" w:pos="5895"/>
        </w:tabs>
        <w:jc w:val="both"/>
        <w:rPr>
          <w:rFonts w:cs="Times New Roman"/>
        </w:rPr>
      </w:pPr>
      <w:proofErr w:type="spellStart"/>
      <w:r w:rsidRPr="00643F11">
        <w:rPr>
          <w:rFonts w:cs="Times New Roman"/>
        </w:rPr>
        <w:t>Бп</w:t>
      </w:r>
      <w:proofErr w:type="spellEnd"/>
      <w:r w:rsidRPr="00643F11">
        <w:rPr>
          <w:rFonts w:cs="Times New Roman"/>
        </w:rPr>
        <w:t xml:space="preserve"> – количество баллов, набранных победителем;</w:t>
      </w:r>
    </w:p>
    <w:p w:rsidR="00643F11" w:rsidRPr="00643F11" w:rsidRDefault="00643F11" w:rsidP="00643F11">
      <w:pPr>
        <w:tabs>
          <w:tab w:val="left" w:pos="5895"/>
        </w:tabs>
        <w:jc w:val="both"/>
        <w:rPr>
          <w:rFonts w:cs="Times New Roman"/>
        </w:rPr>
      </w:pPr>
      <w:proofErr w:type="spellStart"/>
      <w:r w:rsidRPr="00643F11">
        <w:rPr>
          <w:rFonts w:cs="Times New Roman"/>
        </w:rPr>
        <w:t>Бу</w:t>
      </w:r>
      <w:proofErr w:type="spellEnd"/>
      <w:r w:rsidRPr="00643F11">
        <w:rPr>
          <w:rFonts w:cs="Times New Roman"/>
        </w:rPr>
        <w:t xml:space="preserve"> – количество баллов, набранных каждым участником Конкурса, не являющимся победителем.</w:t>
      </w:r>
    </w:p>
    <w:p w:rsidR="00643F11" w:rsidRPr="00643F11" w:rsidRDefault="00643F11" w:rsidP="00643F11">
      <w:pPr>
        <w:tabs>
          <w:tab w:val="left" w:pos="5895"/>
        </w:tabs>
        <w:rPr>
          <w:rFonts w:cs="Times New Roman"/>
        </w:rPr>
      </w:pPr>
    </w:p>
    <w:p w:rsidR="00643F11" w:rsidRPr="00643F11" w:rsidRDefault="00643F11" w:rsidP="00643F11">
      <w:pPr>
        <w:tabs>
          <w:tab w:val="left" w:pos="5895"/>
        </w:tabs>
        <w:rPr>
          <w:rFonts w:cs="Times New Roman"/>
        </w:rPr>
      </w:pPr>
    </w:p>
    <w:p w:rsidR="00643F11" w:rsidRPr="00643F11" w:rsidRDefault="00643F11" w:rsidP="00643F11">
      <w:pPr>
        <w:tabs>
          <w:tab w:val="left" w:pos="5895"/>
        </w:tabs>
        <w:rPr>
          <w:rFonts w:cs="Times New Roman"/>
        </w:rPr>
      </w:pPr>
    </w:p>
    <w:p w:rsidR="00643F11" w:rsidRPr="00643F11" w:rsidRDefault="00643F11" w:rsidP="00643F11">
      <w:pPr>
        <w:tabs>
          <w:tab w:val="left" w:pos="5895"/>
        </w:tabs>
        <w:rPr>
          <w:rFonts w:cs="Times New Roman"/>
        </w:rPr>
      </w:pPr>
    </w:p>
    <w:p w:rsidR="00643F11" w:rsidRPr="00643F11" w:rsidRDefault="00643F11" w:rsidP="00643F11">
      <w:pPr>
        <w:jc w:val="both"/>
        <w:rPr>
          <w:rFonts w:cs="Times New Roman"/>
        </w:rPr>
      </w:pPr>
      <w:bookmarkStart w:id="41" w:name="_GoBack"/>
      <w:bookmarkEnd w:id="41"/>
    </w:p>
    <w:p w:rsidR="00643F11" w:rsidRPr="00643F11" w:rsidRDefault="00643F11" w:rsidP="00643F11">
      <w:pPr>
        <w:jc w:val="both"/>
        <w:rPr>
          <w:rFonts w:cs="Times New Roman"/>
        </w:rPr>
      </w:pPr>
    </w:p>
    <w:p w:rsidR="005E5DA9" w:rsidRDefault="005E5DA9" w:rsidP="005E5DA9">
      <w:pPr>
        <w:tabs>
          <w:tab w:val="left" w:pos="6480"/>
          <w:tab w:val="left" w:pos="6660"/>
          <w:tab w:val="left" w:pos="6840"/>
          <w:tab w:val="left" w:pos="7020"/>
          <w:tab w:val="left" w:pos="7200"/>
          <w:tab w:val="left" w:pos="7380"/>
          <w:tab w:val="left" w:pos="7740"/>
        </w:tabs>
        <w:ind w:left="-142"/>
      </w:pPr>
    </w:p>
    <w:p w:rsidR="005E5DA9" w:rsidRDefault="005E5DA9" w:rsidP="005E5DA9">
      <w:pPr>
        <w:tabs>
          <w:tab w:val="left" w:pos="6480"/>
          <w:tab w:val="left" w:pos="6660"/>
          <w:tab w:val="left" w:pos="6840"/>
          <w:tab w:val="left" w:pos="7020"/>
          <w:tab w:val="left" w:pos="7200"/>
          <w:tab w:val="left" w:pos="7380"/>
          <w:tab w:val="left" w:pos="7740"/>
        </w:tabs>
        <w:ind w:left="-142"/>
      </w:pPr>
    </w:p>
    <w:p w:rsidR="005E5DA9" w:rsidRDefault="005E5DA9" w:rsidP="005E5DA9"/>
    <w:sectPr w:rsidR="005E5DA9" w:rsidSect="00B74F58">
      <w:headerReference w:type="default" r:id="rId3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73F" w:rsidRDefault="00FC573F">
      <w:r>
        <w:separator/>
      </w:r>
    </w:p>
  </w:endnote>
  <w:endnote w:type="continuationSeparator" w:id="0">
    <w:p w:rsidR="00FC573F" w:rsidRDefault="00FC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0000000000000000000"/>
    <w:charset w:val="CC"/>
    <w:family w:val="swiss"/>
    <w:notTrueType/>
    <w:pitch w:val="variable"/>
    <w:sig w:usb0="00000203" w:usb1="00000000" w:usb2="00000000" w:usb3="00000000" w:csb0="00000005" w:csb1="00000000"/>
  </w:font>
  <w:font w:name="Noto Sans CJK SC Regular">
    <w:charset w:val="00"/>
    <w:family w:val="auto"/>
    <w:pitch w:val="variable"/>
  </w:font>
  <w:font w:name="FreeSans">
    <w:altName w:val="Times New Roman"/>
    <w:charset w:val="00"/>
    <w:family w:val="swiss"/>
    <w:pitch w:val="default"/>
  </w:font>
  <w:font w:name="Verdana">
    <w:panose1 w:val="020B0604030504040204"/>
    <w:charset w:val="CC"/>
    <w:family w:val="swiss"/>
    <w:pitch w:val="variable"/>
    <w:sig w:usb0="A00006FF" w:usb1="4000205B" w:usb2="00000010" w:usb3="00000000" w:csb0="0000019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Andale Sans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676" w:rsidRDefault="00176676">
    <w:pPr>
      <w:pStyle w:val="affb"/>
    </w:pPr>
  </w:p>
  <w:p w:rsidR="00176676" w:rsidRDefault="00176676">
    <w:pPr>
      <w:pStyle w:val="af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676" w:rsidRDefault="00176676">
    <w:pPr>
      <w:pStyle w:val="a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73F" w:rsidRDefault="00FC573F">
      <w:r>
        <w:separator/>
      </w:r>
    </w:p>
  </w:footnote>
  <w:footnote w:type="continuationSeparator" w:id="0">
    <w:p w:rsidR="00FC573F" w:rsidRDefault="00FC573F">
      <w:r>
        <w:continuationSeparator/>
      </w:r>
    </w:p>
  </w:footnote>
  <w:footnote w:id="1">
    <w:p w:rsidR="00176676" w:rsidRDefault="00176676" w:rsidP="00643F11">
      <w:pPr>
        <w:pStyle w:val="113"/>
        <w:suppressAutoHyphens/>
        <w:spacing w:line="23" w:lineRule="atLeast"/>
        <w:rPr>
          <w:rFonts w:eastAsia="Times New Roman"/>
          <w:sz w:val="21"/>
          <w:szCs w:val="21"/>
          <w:vertAlign w:val="superscript"/>
        </w:rPr>
      </w:pPr>
    </w:p>
    <w:p w:rsidR="00176676" w:rsidRDefault="00176676" w:rsidP="00643F11">
      <w:pPr>
        <w:pStyle w:val="113"/>
        <w:suppressAutoHyphens/>
        <w:spacing w:line="23" w:lineRule="atLeast"/>
        <w:ind w:firstLine="70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676" w:rsidRDefault="00176676">
    <w:pPr>
      <w:pStyle w:val="a7"/>
      <w:jc w:val="center"/>
    </w:pPr>
  </w:p>
  <w:p w:rsidR="00176676" w:rsidRDefault="0017667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748117"/>
      <w:docPartObj>
        <w:docPartGallery w:val="Page Numbers (Top of Page)"/>
        <w:docPartUnique/>
      </w:docPartObj>
    </w:sdtPr>
    <w:sdtEndPr/>
    <w:sdtContent>
      <w:p w:rsidR="00176676" w:rsidRDefault="00176676">
        <w:pPr>
          <w:pStyle w:val="a7"/>
          <w:jc w:val="center"/>
        </w:pPr>
        <w:r>
          <w:fldChar w:fldCharType="begin"/>
        </w:r>
        <w:r>
          <w:instrText>PAGE   \* MERGEFORMAT</w:instrText>
        </w:r>
        <w:r>
          <w:fldChar w:fldCharType="separate"/>
        </w:r>
        <w:r w:rsidR="006665C1">
          <w:rPr>
            <w:noProof/>
          </w:rPr>
          <w:t>107</w:t>
        </w:r>
        <w:r>
          <w:fldChar w:fldCharType="end"/>
        </w:r>
      </w:p>
    </w:sdtContent>
  </w:sdt>
  <w:p w:rsidR="00176676" w:rsidRDefault="0017667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998827"/>
      <w:docPartObj>
        <w:docPartGallery w:val="Page Numbers (Top of Page)"/>
        <w:docPartUnique/>
      </w:docPartObj>
    </w:sdtPr>
    <w:sdtEndPr/>
    <w:sdtContent>
      <w:p w:rsidR="00176676" w:rsidRDefault="00176676">
        <w:pPr>
          <w:pStyle w:val="a7"/>
          <w:jc w:val="center"/>
        </w:pPr>
        <w:r>
          <w:fldChar w:fldCharType="begin"/>
        </w:r>
        <w:r>
          <w:instrText>PAGE   \* MERGEFORMAT</w:instrText>
        </w:r>
        <w:r>
          <w:fldChar w:fldCharType="separate"/>
        </w:r>
        <w:r w:rsidR="006665C1">
          <w:rPr>
            <w:noProof/>
          </w:rPr>
          <w:t>130</w:t>
        </w:r>
        <w:r>
          <w:fldChar w:fldCharType="end"/>
        </w:r>
      </w:p>
    </w:sdtContent>
  </w:sdt>
  <w:p w:rsidR="00176676" w:rsidRDefault="00176676">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796047"/>
      <w:docPartObj>
        <w:docPartGallery w:val="Page Numbers (Top of Page)"/>
        <w:docPartUnique/>
      </w:docPartObj>
    </w:sdtPr>
    <w:sdtEndPr/>
    <w:sdtContent>
      <w:p w:rsidR="00176676" w:rsidRDefault="00176676">
        <w:pPr>
          <w:pStyle w:val="a7"/>
          <w:jc w:val="center"/>
        </w:pPr>
        <w:r>
          <w:fldChar w:fldCharType="begin"/>
        </w:r>
        <w:r>
          <w:instrText>PAGE   \* MERGEFORMAT</w:instrText>
        </w:r>
        <w:r>
          <w:fldChar w:fldCharType="separate"/>
        </w:r>
        <w:r w:rsidR="006665C1">
          <w:rPr>
            <w:noProof/>
          </w:rPr>
          <w:t>129</w:t>
        </w:r>
        <w:r>
          <w:fldChar w:fldCharType="end"/>
        </w:r>
      </w:p>
    </w:sdtContent>
  </w:sdt>
  <w:p w:rsidR="00176676" w:rsidRDefault="00176676">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864406"/>
      <w:docPartObj>
        <w:docPartGallery w:val="Page Numbers (Top of Page)"/>
        <w:docPartUnique/>
      </w:docPartObj>
    </w:sdtPr>
    <w:sdtEndPr/>
    <w:sdtContent>
      <w:p w:rsidR="00176676" w:rsidRDefault="00176676">
        <w:pPr>
          <w:pStyle w:val="a7"/>
          <w:jc w:val="center"/>
        </w:pPr>
        <w:r>
          <w:fldChar w:fldCharType="begin"/>
        </w:r>
        <w:r>
          <w:instrText>PAGE   \* MERGEFORMAT</w:instrText>
        </w:r>
        <w:r>
          <w:fldChar w:fldCharType="separate"/>
        </w:r>
        <w:r w:rsidR="006665C1">
          <w:rPr>
            <w:noProof/>
          </w:rPr>
          <w:t>131</w:t>
        </w:r>
        <w:r>
          <w:fldChar w:fldCharType="end"/>
        </w:r>
      </w:p>
    </w:sdtContent>
  </w:sdt>
  <w:p w:rsidR="00176676" w:rsidRDefault="00176676" w:rsidP="00643F11">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676" w:rsidRDefault="00176676">
    <w:pPr>
      <w:pStyle w:val="a7"/>
      <w:jc w:val="center"/>
    </w:pPr>
  </w:p>
  <w:p w:rsidR="00176676" w:rsidRDefault="0017667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9662D"/>
    <w:multiLevelType w:val="multilevel"/>
    <w:tmpl w:val="4942EF2E"/>
    <w:lvl w:ilvl="0">
      <w:start w:val="1"/>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7762510"/>
    <w:multiLevelType w:val="hybridMultilevel"/>
    <w:tmpl w:val="31A28AF2"/>
    <w:lvl w:ilvl="0" w:tplc="E892BC02">
      <w:start w:val="1"/>
      <w:numFmt w:val="decimal"/>
      <w:lvlText w:val="%1)"/>
      <w:lvlJc w:val="left"/>
      <w:pPr>
        <w:ind w:left="899" w:hanging="360"/>
      </w:pPr>
      <w:rPr>
        <w:rFonts w:ascii="Times New Roman" w:eastAsia="Times New Roman" w:hAnsi="Times New Roman" w:cs="Times New Roman"/>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21A595A"/>
    <w:multiLevelType w:val="multilevel"/>
    <w:tmpl w:val="388A522A"/>
    <w:lvl w:ilvl="0">
      <w:start w:val="1"/>
      <w:numFmt w:val="decimal"/>
      <w:lvlText w:val="%1."/>
      <w:lvlJc w:val="left"/>
      <w:pPr>
        <w:ind w:left="360" w:hanging="360"/>
      </w:pPr>
      <w:rPr>
        <w:rFonts w:eastAsia="Times New Roman" w:cs="Arial" w:hint="default"/>
      </w:rPr>
    </w:lvl>
    <w:lvl w:ilvl="1">
      <w:start w:val="4"/>
      <w:numFmt w:val="decimal"/>
      <w:lvlText w:val="%1.%2."/>
      <w:lvlJc w:val="left"/>
      <w:pPr>
        <w:ind w:left="1069" w:hanging="360"/>
      </w:pPr>
      <w:rPr>
        <w:rFonts w:eastAsia="Times New Roman" w:cs="Arial" w:hint="default"/>
      </w:rPr>
    </w:lvl>
    <w:lvl w:ilvl="2">
      <w:start w:val="1"/>
      <w:numFmt w:val="decimal"/>
      <w:lvlText w:val="%1.%2.%3."/>
      <w:lvlJc w:val="left"/>
      <w:pPr>
        <w:ind w:left="2138" w:hanging="720"/>
      </w:pPr>
      <w:rPr>
        <w:rFonts w:eastAsia="Times New Roman" w:cs="Arial" w:hint="default"/>
      </w:rPr>
    </w:lvl>
    <w:lvl w:ilvl="3">
      <w:start w:val="1"/>
      <w:numFmt w:val="decimal"/>
      <w:lvlText w:val="%1.%2.%3.%4."/>
      <w:lvlJc w:val="left"/>
      <w:pPr>
        <w:ind w:left="2847" w:hanging="720"/>
      </w:pPr>
      <w:rPr>
        <w:rFonts w:eastAsia="Times New Roman" w:cs="Arial" w:hint="default"/>
      </w:rPr>
    </w:lvl>
    <w:lvl w:ilvl="4">
      <w:start w:val="1"/>
      <w:numFmt w:val="decimal"/>
      <w:lvlText w:val="%1.%2.%3.%4.%5."/>
      <w:lvlJc w:val="left"/>
      <w:pPr>
        <w:ind w:left="3916" w:hanging="1080"/>
      </w:pPr>
      <w:rPr>
        <w:rFonts w:eastAsia="Times New Roman" w:cs="Arial" w:hint="default"/>
      </w:rPr>
    </w:lvl>
    <w:lvl w:ilvl="5">
      <w:start w:val="1"/>
      <w:numFmt w:val="decimal"/>
      <w:lvlText w:val="%1.%2.%3.%4.%5.%6."/>
      <w:lvlJc w:val="left"/>
      <w:pPr>
        <w:ind w:left="4625" w:hanging="1080"/>
      </w:pPr>
      <w:rPr>
        <w:rFonts w:eastAsia="Times New Roman" w:cs="Arial" w:hint="default"/>
      </w:rPr>
    </w:lvl>
    <w:lvl w:ilvl="6">
      <w:start w:val="1"/>
      <w:numFmt w:val="decimal"/>
      <w:lvlText w:val="%1.%2.%3.%4.%5.%6.%7."/>
      <w:lvlJc w:val="left"/>
      <w:pPr>
        <w:ind w:left="5694" w:hanging="1440"/>
      </w:pPr>
      <w:rPr>
        <w:rFonts w:eastAsia="Times New Roman" w:cs="Arial" w:hint="default"/>
      </w:rPr>
    </w:lvl>
    <w:lvl w:ilvl="7">
      <w:start w:val="1"/>
      <w:numFmt w:val="decimal"/>
      <w:lvlText w:val="%1.%2.%3.%4.%5.%6.%7.%8."/>
      <w:lvlJc w:val="left"/>
      <w:pPr>
        <w:ind w:left="6403" w:hanging="1440"/>
      </w:pPr>
      <w:rPr>
        <w:rFonts w:eastAsia="Times New Roman" w:cs="Arial" w:hint="default"/>
      </w:rPr>
    </w:lvl>
    <w:lvl w:ilvl="8">
      <w:start w:val="1"/>
      <w:numFmt w:val="decimal"/>
      <w:lvlText w:val="%1.%2.%3.%4.%5.%6.%7.%8.%9."/>
      <w:lvlJc w:val="left"/>
      <w:pPr>
        <w:ind w:left="7472" w:hanging="1800"/>
      </w:pPr>
      <w:rPr>
        <w:rFonts w:eastAsia="Times New Roman" w:cs="Arial" w:hint="default"/>
      </w:rPr>
    </w:lvl>
  </w:abstractNum>
  <w:abstractNum w:abstractNumId="4" w15:restartNumberingAfterBreak="0">
    <w:nsid w:val="35DF5875"/>
    <w:multiLevelType w:val="multilevel"/>
    <w:tmpl w:val="0C7675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5" w15:restartNumberingAfterBreak="0">
    <w:nsid w:val="3A6C7D56"/>
    <w:multiLevelType w:val="multilevel"/>
    <w:tmpl w:val="354CFC3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4D772103"/>
    <w:multiLevelType w:val="multilevel"/>
    <w:tmpl w:val="B484AAA8"/>
    <w:lvl w:ilvl="0">
      <w:start w:val="1"/>
      <w:numFmt w:val="decimal"/>
      <w:pStyle w:val="2-"/>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7" w15:restartNumberingAfterBreak="0">
    <w:nsid w:val="520420D9"/>
    <w:multiLevelType w:val="multilevel"/>
    <w:tmpl w:val="AF480D78"/>
    <w:lvl w:ilvl="0">
      <w:start w:val="1"/>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703B651B"/>
    <w:multiLevelType w:val="hybridMultilevel"/>
    <w:tmpl w:val="04382822"/>
    <w:lvl w:ilvl="0" w:tplc="AE3CBB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
  </w:num>
  <w:num w:numId="3">
    <w:abstractNumId w:val="5"/>
  </w:num>
  <w:num w:numId="4">
    <w:abstractNumId w:val="3"/>
  </w:num>
  <w:num w:numId="5">
    <w:abstractNumId w:val="0"/>
  </w:num>
  <w:num w:numId="6">
    <w:abstractNumId w:val="8"/>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413F1"/>
    <w:rsid w:val="00067B44"/>
    <w:rsid w:val="000B55AB"/>
    <w:rsid w:val="000C09A6"/>
    <w:rsid w:val="000E7911"/>
    <w:rsid w:val="000F4FA3"/>
    <w:rsid w:val="001223CE"/>
    <w:rsid w:val="00125556"/>
    <w:rsid w:val="00135D18"/>
    <w:rsid w:val="00176676"/>
    <w:rsid w:val="00197803"/>
    <w:rsid w:val="001A20D6"/>
    <w:rsid w:val="00251CCB"/>
    <w:rsid w:val="002553F9"/>
    <w:rsid w:val="00273625"/>
    <w:rsid w:val="00283814"/>
    <w:rsid w:val="002B7B70"/>
    <w:rsid w:val="002C2ABF"/>
    <w:rsid w:val="002E796F"/>
    <w:rsid w:val="0030036D"/>
    <w:rsid w:val="003726D3"/>
    <w:rsid w:val="003B3963"/>
    <w:rsid w:val="003B6483"/>
    <w:rsid w:val="003B6B44"/>
    <w:rsid w:val="003F31D4"/>
    <w:rsid w:val="00403261"/>
    <w:rsid w:val="004172C5"/>
    <w:rsid w:val="00464427"/>
    <w:rsid w:val="00470BB8"/>
    <w:rsid w:val="00484A7C"/>
    <w:rsid w:val="004913D4"/>
    <w:rsid w:val="00491D93"/>
    <w:rsid w:val="004C0E0E"/>
    <w:rsid w:val="004F1750"/>
    <w:rsid w:val="00504369"/>
    <w:rsid w:val="00515EC2"/>
    <w:rsid w:val="0058294C"/>
    <w:rsid w:val="00587793"/>
    <w:rsid w:val="005B5B19"/>
    <w:rsid w:val="005E5DA9"/>
    <w:rsid w:val="005E75CE"/>
    <w:rsid w:val="00642D65"/>
    <w:rsid w:val="00643F11"/>
    <w:rsid w:val="00654D06"/>
    <w:rsid w:val="006665C1"/>
    <w:rsid w:val="006665FD"/>
    <w:rsid w:val="006C1B82"/>
    <w:rsid w:val="006C6E50"/>
    <w:rsid w:val="006F7B9A"/>
    <w:rsid w:val="0070592E"/>
    <w:rsid w:val="0072220D"/>
    <w:rsid w:val="00740685"/>
    <w:rsid w:val="00761F7E"/>
    <w:rsid w:val="00770635"/>
    <w:rsid w:val="007F698B"/>
    <w:rsid w:val="008013B7"/>
    <w:rsid w:val="00802F4B"/>
    <w:rsid w:val="00815607"/>
    <w:rsid w:val="00845208"/>
    <w:rsid w:val="00845290"/>
    <w:rsid w:val="00872AF2"/>
    <w:rsid w:val="008808E0"/>
    <w:rsid w:val="008855D4"/>
    <w:rsid w:val="00931221"/>
    <w:rsid w:val="0096449B"/>
    <w:rsid w:val="00966127"/>
    <w:rsid w:val="009A0528"/>
    <w:rsid w:val="009A19A1"/>
    <w:rsid w:val="009C4F65"/>
    <w:rsid w:val="00A37D17"/>
    <w:rsid w:val="00A8176C"/>
    <w:rsid w:val="00A81C02"/>
    <w:rsid w:val="00AA2C4B"/>
    <w:rsid w:val="00AC4C04"/>
    <w:rsid w:val="00AD4B83"/>
    <w:rsid w:val="00AF57DE"/>
    <w:rsid w:val="00B60DD1"/>
    <w:rsid w:val="00B74F58"/>
    <w:rsid w:val="00B75C77"/>
    <w:rsid w:val="00B83EEC"/>
    <w:rsid w:val="00B867A7"/>
    <w:rsid w:val="00BA5CA9"/>
    <w:rsid w:val="00BA655E"/>
    <w:rsid w:val="00BB05E0"/>
    <w:rsid w:val="00BB7734"/>
    <w:rsid w:val="00BE0AD4"/>
    <w:rsid w:val="00BF6853"/>
    <w:rsid w:val="00C15259"/>
    <w:rsid w:val="00C36481"/>
    <w:rsid w:val="00C4777D"/>
    <w:rsid w:val="00C51C8A"/>
    <w:rsid w:val="00C6682D"/>
    <w:rsid w:val="00C83E3F"/>
    <w:rsid w:val="00CC75C6"/>
    <w:rsid w:val="00CE0BFE"/>
    <w:rsid w:val="00CF1BDA"/>
    <w:rsid w:val="00D04A33"/>
    <w:rsid w:val="00DA0872"/>
    <w:rsid w:val="00DB1515"/>
    <w:rsid w:val="00DC35E4"/>
    <w:rsid w:val="00E22BB9"/>
    <w:rsid w:val="00E30408"/>
    <w:rsid w:val="00EA3774"/>
    <w:rsid w:val="00EB0892"/>
    <w:rsid w:val="00EB0FF9"/>
    <w:rsid w:val="00ED1A63"/>
    <w:rsid w:val="00EE799F"/>
    <w:rsid w:val="00F01F06"/>
    <w:rsid w:val="00F23289"/>
    <w:rsid w:val="00F53D6B"/>
    <w:rsid w:val="00F904E2"/>
    <w:rsid w:val="00F911DE"/>
    <w:rsid w:val="00F957CA"/>
    <w:rsid w:val="00FB51B1"/>
    <w:rsid w:val="00FB73CD"/>
    <w:rsid w:val="00FC1C14"/>
    <w:rsid w:val="00FC520F"/>
    <w:rsid w:val="00FC573F"/>
    <w:rsid w:val="00FC62B4"/>
    <w:rsid w:val="00FD794A"/>
    <w:rsid w:val="00FE0EB6"/>
    <w:rsid w:val="00FE4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AD0040-A7A9-4D90-8E68-891FABCE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iPriority="99" w:unhideWhenUsed="1"/>
    <w:lsdException w:name="page number" w:semiHidden="1" w:unhideWhenUsed="1" w:qFormat="1"/>
    <w:lsdException w:name="endnote reference" w:semiHidden="1" w:uiPriority="99"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link w:val="13"/>
    <w:qFormat/>
    <w:pPr>
      <w:keepNext/>
      <w:outlineLvl w:val="0"/>
    </w:pPr>
    <w:rPr>
      <w:rFonts w:cs="Times New Roman"/>
      <w:szCs w:val="20"/>
    </w:rPr>
  </w:style>
  <w:style w:type="paragraph" w:styleId="2">
    <w:name w:val="heading 2"/>
    <w:basedOn w:val="a"/>
    <w:next w:val="a"/>
    <w:link w:val="21"/>
    <w:uiPriority w:val="9"/>
    <w:qFormat/>
    <w:rsid w:val="00643F11"/>
    <w:pPr>
      <w:keepNext/>
      <w:keepLines/>
      <w:spacing w:before="40" w:line="276" w:lineRule="auto"/>
      <w:outlineLvl w:val="1"/>
    </w:pPr>
    <w:rPr>
      <w:rFonts w:ascii="Cambria" w:hAnsi="Cambria" w:cs="Times New Roman"/>
      <w:color w:val="365F91"/>
      <w:sz w:val="26"/>
      <w:szCs w:val="26"/>
    </w:rPr>
  </w:style>
  <w:style w:type="paragraph" w:styleId="3">
    <w:name w:val="heading 3"/>
    <w:basedOn w:val="a"/>
    <w:link w:val="30"/>
    <w:uiPriority w:val="9"/>
    <w:qFormat/>
    <w:rsid w:val="00643F11"/>
    <w:pPr>
      <w:keepNext/>
      <w:spacing w:before="240" w:after="60"/>
      <w:outlineLvl w:val="2"/>
    </w:pPr>
    <w:rPr>
      <w:rFonts w:ascii="Arial" w:hAnsi="Arial"/>
      <w:b/>
      <w:bCs/>
      <w:sz w:val="26"/>
      <w:szCs w:val="26"/>
    </w:rPr>
  </w:style>
  <w:style w:type="paragraph" w:styleId="4">
    <w:name w:val="heading 4"/>
    <w:basedOn w:val="a"/>
    <w:link w:val="40"/>
    <w:qFormat/>
    <w:rsid w:val="00643F11"/>
    <w:pPr>
      <w:keepNext/>
      <w:spacing w:line="216" w:lineRule="auto"/>
      <w:jc w:val="center"/>
      <w:textAlignment w:val="baseline"/>
      <w:outlineLvl w:val="3"/>
    </w:pPr>
    <w:rPr>
      <w:rFonts w:cs="Times New Roman"/>
      <w:b/>
      <w:szCs w:val="20"/>
    </w:rPr>
  </w:style>
  <w:style w:type="paragraph" w:styleId="5">
    <w:name w:val="heading 5"/>
    <w:basedOn w:val="a"/>
    <w:link w:val="50"/>
    <w:qFormat/>
    <w:rsid w:val="00643F11"/>
    <w:pPr>
      <w:suppressAutoHyphens/>
      <w:spacing w:before="240" w:after="60"/>
      <w:outlineLvl w:val="4"/>
    </w:pPr>
    <w:rPr>
      <w:rFonts w:cs="Times New Roman"/>
      <w:b/>
      <w:bCs/>
      <w:i/>
      <w:iCs/>
      <w:sz w:val="26"/>
      <w:szCs w:val="26"/>
      <w:lang w:eastAsia="ar-SA"/>
    </w:rPr>
  </w:style>
  <w:style w:type="paragraph" w:styleId="6">
    <w:name w:val="heading 6"/>
    <w:basedOn w:val="a"/>
    <w:link w:val="60"/>
    <w:qFormat/>
    <w:rsid w:val="00643F11"/>
    <w:pPr>
      <w:tabs>
        <w:tab w:val="left" w:pos="1152"/>
      </w:tabs>
      <w:spacing w:before="240" w:after="60"/>
      <w:ind w:left="1152" w:hanging="1152"/>
      <w:jc w:val="both"/>
      <w:outlineLvl w:val="5"/>
    </w:pPr>
    <w:rPr>
      <w:rFonts w:eastAsia="Calibri" w:cs="Times New Roman"/>
      <w:i/>
      <w:iCs/>
      <w:sz w:val="22"/>
      <w:szCs w:val="22"/>
    </w:rPr>
  </w:style>
  <w:style w:type="paragraph" w:styleId="7">
    <w:name w:val="heading 7"/>
    <w:basedOn w:val="a"/>
    <w:link w:val="70"/>
    <w:qFormat/>
    <w:rsid w:val="00643F11"/>
    <w:pPr>
      <w:spacing w:before="240" w:after="60"/>
      <w:jc w:val="center"/>
      <w:outlineLvl w:val="6"/>
    </w:pPr>
    <w:rPr>
      <w:rFonts w:eastAsia="Calibri" w:cs="Times New Roman"/>
    </w:rPr>
  </w:style>
  <w:style w:type="paragraph" w:styleId="8">
    <w:name w:val="heading 8"/>
    <w:basedOn w:val="a"/>
    <w:link w:val="80"/>
    <w:qFormat/>
    <w:rsid w:val="00643F11"/>
    <w:pPr>
      <w:tabs>
        <w:tab w:val="left" w:pos="1440"/>
      </w:tabs>
      <w:spacing w:before="240" w:after="60"/>
      <w:ind w:left="1440" w:hanging="1440"/>
      <w:jc w:val="both"/>
      <w:outlineLvl w:val="7"/>
    </w:pPr>
    <w:rPr>
      <w:rFonts w:ascii="Arial" w:eastAsia="Calibri" w:hAnsi="Arial"/>
      <w:i/>
      <w:iCs/>
      <w:sz w:val="20"/>
      <w:szCs w:val="20"/>
    </w:rPr>
  </w:style>
  <w:style w:type="paragraph" w:styleId="9">
    <w:name w:val="heading 9"/>
    <w:basedOn w:val="a"/>
    <w:link w:val="90"/>
    <w:qFormat/>
    <w:rsid w:val="00643F11"/>
    <w:pPr>
      <w:tabs>
        <w:tab w:val="left" w:pos="1584"/>
      </w:tabs>
      <w:spacing w:before="240" w:after="60"/>
      <w:ind w:left="1584" w:hanging="1584"/>
      <w:jc w:val="both"/>
      <w:outlineLvl w:val="8"/>
    </w:pPr>
    <w:rPr>
      <w:rFonts w:ascii="Arial" w:eastAsia="Calibri" w:hAnsi="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link w:val="10"/>
    <w:qFormat/>
    <w:pPr>
      <w:ind w:firstLine="720"/>
      <w:jc w:val="both"/>
    </w:pPr>
  </w:style>
  <w:style w:type="paragraph" w:styleId="20">
    <w:name w:val="Body Text Indent 2"/>
    <w:basedOn w:val="a"/>
    <w:link w:val="22"/>
    <w:pPr>
      <w:ind w:left="1440" w:firstLine="720"/>
      <w:jc w:val="both"/>
    </w:pPr>
    <w:rPr>
      <w:rFonts w:cs="Times New Roman"/>
      <w:bCs/>
      <w:szCs w:val="20"/>
    </w:rPr>
  </w:style>
  <w:style w:type="paragraph" w:styleId="a5">
    <w:name w:val="Balloon Text"/>
    <w:basedOn w:val="a"/>
    <w:link w:val="a6"/>
    <w:uiPriority w:val="99"/>
    <w:qFormat/>
    <w:rsid w:val="003B6483"/>
    <w:rPr>
      <w:rFonts w:ascii="Segoe UI" w:hAnsi="Segoe UI" w:cs="Times New Roman"/>
      <w:sz w:val="18"/>
      <w:szCs w:val="18"/>
    </w:rPr>
  </w:style>
  <w:style w:type="character" w:customStyle="1" w:styleId="a6">
    <w:name w:val="Текст выноски Знак"/>
    <w:link w:val="a5"/>
    <w:uiPriority w:val="99"/>
    <w:qFormat/>
    <w:rsid w:val="003B6483"/>
    <w:rPr>
      <w:rFonts w:ascii="Segoe UI" w:hAnsi="Segoe UI" w:cs="Segoe UI"/>
      <w:sz w:val="18"/>
      <w:szCs w:val="18"/>
    </w:rPr>
  </w:style>
  <w:style w:type="paragraph" w:styleId="a7">
    <w:name w:val="header"/>
    <w:basedOn w:val="a"/>
    <w:link w:val="a8"/>
    <w:uiPriority w:val="99"/>
    <w:unhideWhenUsed/>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qFormat/>
    <w:rsid w:val="005E5DA9"/>
    <w:rPr>
      <w:rFonts w:asciiTheme="minorHAnsi" w:eastAsiaTheme="minorHAnsi" w:hAnsiTheme="minorHAnsi" w:cstheme="minorBidi"/>
      <w:sz w:val="22"/>
      <w:szCs w:val="22"/>
      <w:lang w:eastAsia="en-US"/>
    </w:rPr>
  </w:style>
  <w:style w:type="character" w:customStyle="1" w:styleId="23">
    <w:name w:val="Заголовок 2 Знак"/>
    <w:basedOn w:val="a0"/>
    <w:uiPriority w:val="9"/>
    <w:qFormat/>
    <w:rsid w:val="00643F11"/>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qFormat/>
    <w:rsid w:val="00643F11"/>
    <w:rPr>
      <w:rFonts w:ascii="Arial" w:hAnsi="Arial" w:cs="Arial"/>
      <w:b/>
      <w:bCs/>
      <w:sz w:val="26"/>
      <w:szCs w:val="26"/>
    </w:rPr>
  </w:style>
  <w:style w:type="character" w:customStyle="1" w:styleId="40">
    <w:name w:val="Заголовок 4 Знак"/>
    <w:basedOn w:val="a0"/>
    <w:link w:val="4"/>
    <w:qFormat/>
    <w:rsid w:val="00643F11"/>
    <w:rPr>
      <w:b/>
      <w:sz w:val="24"/>
    </w:rPr>
  </w:style>
  <w:style w:type="character" w:customStyle="1" w:styleId="50">
    <w:name w:val="Заголовок 5 Знак"/>
    <w:basedOn w:val="a0"/>
    <w:link w:val="5"/>
    <w:qFormat/>
    <w:rsid w:val="00643F11"/>
    <w:rPr>
      <w:b/>
      <w:bCs/>
      <w:i/>
      <w:iCs/>
      <w:sz w:val="26"/>
      <w:szCs w:val="26"/>
      <w:lang w:eastAsia="ar-SA"/>
    </w:rPr>
  </w:style>
  <w:style w:type="character" w:customStyle="1" w:styleId="60">
    <w:name w:val="Заголовок 6 Знак"/>
    <w:basedOn w:val="a0"/>
    <w:link w:val="6"/>
    <w:rsid w:val="00643F11"/>
    <w:rPr>
      <w:rFonts w:eastAsia="Calibri"/>
      <w:i/>
      <w:iCs/>
      <w:sz w:val="22"/>
      <w:szCs w:val="22"/>
    </w:rPr>
  </w:style>
  <w:style w:type="character" w:customStyle="1" w:styleId="70">
    <w:name w:val="Заголовок 7 Знак"/>
    <w:basedOn w:val="a0"/>
    <w:link w:val="7"/>
    <w:rsid w:val="00643F11"/>
    <w:rPr>
      <w:rFonts w:eastAsia="Calibri"/>
      <w:sz w:val="24"/>
      <w:szCs w:val="24"/>
    </w:rPr>
  </w:style>
  <w:style w:type="character" w:customStyle="1" w:styleId="80">
    <w:name w:val="Заголовок 8 Знак"/>
    <w:basedOn w:val="a0"/>
    <w:link w:val="8"/>
    <w:qFormat/>
    <w:rsid w:val="00643F11"/>
    <w:rPr>
      <w:rFonts w:ascii="Arial" w:eastAsia="Calibri" w:hAnsi="Arial" w:cs="Arial"/>
      <w:i/>
      <w:iCs/>
    </w:rPr>
  </w:style>
  <w:style w:type="character" w:customStyle="1" w:styleId="90">
    <w:name w:val="Заголовок 9 Знак"/>
    <w:basedOn w:val="a0"/>
    <w:link w:val="9"/>
    <w:qFormat/>
    <w:rsid w:val="00643F11"/>
    <w:rPr>
      <w:rFonts w:ascii="Arial" w:eastAsia="Calibri" w:hAnsi="Arial" w:cs="Arial"/>
      <w:b/>
      <w:bCs/>
      <w:i/>
      <w:iCs/>
      <w:sz w:val="18"/>
      <w:szCs w:val="18"/>
    </w:rPr>
  </w:style>
  <w:style w:type="numbering" w:customStyle="1" w:styleId="11">
    <w:name w:val="Нет списка1"/>
    <w:next w:val="a2"/>
    <w:uiPriority w:val="99"/>
    <w:semiHidden/>
    <w:unhideWhenUsed/>
    <w:rsid w:val="00643F11"/>
  </w:style>
  <w:style w:type="character" w:customStyle="1" w:styleId="-">
    <w:name w:val="Интернет-ссылка"/>
    <w:basedOn w:val="a0"/>
    <w:uiPriority w:val="99"/>
    <w:unhideWhenUsed/>
    <w:rsid w:val="00643F11"/>
    <w:rPr>
      <w:color w:val="0000FF"/>
      <w:u w:val="single"/>
    </w:rPr>
  </w:style>
  <w:style w:type="character" w:customStyle="1" w:styleId="a9">
    <w:name w:val="Нижний колонтитул Знак"/>
    <w:basedOn w:val="a0"/>
    <w:uiPriority w:val="99"/>
    <w:qFormat/>
    <w:rsid w:val="00643F11"/>
  </w:style>
  <w:style w:type="character" w:customStyle="1" w:styleId="12">
    <w:name w:val="Заголовок 1 Знак"/>
    <w:qFormat/>
    <w:rsid w:val="00643F11"/>
    <w:rPr>
      <w:rFonts w:ascii="Cambria" w:eastAsia="Times New Roman" w:hAnsi="Cambria" w:cs="Times New Roman"/>
      <w:color w:val="365F91"/>
      <w:sz w:val="32"/>
      <w:szCs w:val="32"/>
    </w:rPr>
  </w:style>
  <w:style w:type="character" w:customStyle="1" w:styleId="31">
    <w:name w:val="Основной текст 3 Знак1"/>
    <w:uiPriority w:val="9"/>
    <w:qFormat/>
    <w:rsid w:val="00643F11"/>
    <w:rPr>
      <w:rFonts w:ascii="Arial" w:eastAsia="Times New Roman" w:hAnsi="Arial" w:cs="Arial"/>
      <w:b/>
      <w:bCs/>
      <w:sz w:val="26"/>
      <w:szCs w:val="26"/>
      <w:lang w:eastAsia="ru-RU"/>
    </w:rPr>
  </w:style>
  <w:style w:type="character" w:customStyle="1" w:styleId="61">
    <w:name w:val="Оглавление 6 Знак1"/>
    <w:link w:val="62"/>
    <w:qFormat/>
    <w:rsid w:val="00643F11"/>
    <w:rPr>
      <w:rFonts w:ascii="Times New Roman" w:eastAsia="Calibri" w:hAnsi="Times New Roman" w:cs="Times New Roman"/>
      <w:i/>
      <w:iCs/>
      <w:lang w:eastAsia="ru-RU"/>
    </w:rPr>
  </w:style>
  <w:style w:type="character" w:customStyle="1" w:styleId="71">
    <w:name w:val="Оглавление 7 Знак1"/>
    <w:link w:val="72"/>
    <w:qFormat/>
    <w:rsid w:val="00643F11"/>
    <w:rPr>
      <w:rFonts w:ascii="Times New Roman" w:eastAsia="Calibri" w:hAnsi="Times New Roman" w:cs="Times New Roman"/>
      <w:sz w:val="24"/>
      <w:szCs w:val="24"/>
      <w:lang w:eastAsia="ru-RU"/>
    </w:rPr>
  </w:style>
  <w:style w:type="character" w:customStyle="1" w:styleId="110">
    <w:name w:val="Заголовок 1 Знак1"/>
    <w:qFormat/>
    <w:rsid w:val="00643F11"/>
    <w:rPr>
      <w:rFonts w:ascii="Times New Roman" w:eastAsia="Times New Roman" w:hAnsi="Times New Roman" w:cs="Times New Roman"/>
      <w:b/>
      <w:bCs/>
      <w:i/>
      <w:iCs/>
      <w:sz w:val="24"/>
      <w:szCs w:val="24"/>
      <w:lang w:eastAsia="ru-RU"/>
    </w:rPr>
  </w:style>
  <w:style w:type="character" w:customStyle="1" w:styleId="230">
    <w:name w:val="Заголовок 2 Знак3"/>
    <w:qFormat/>
    <w:rsid w:val="00643F11"/>
    <w:rPr>
      <w:rFonts w:ascii="Arial" w:eastAsia="Times New Roman" w:hAnsi="Arial" w:cs="Arial"/>
      <w:b/>
      <w:bCs/>
      <w:i/>
      <w:iCs/>
      <w:sz w:val="28"/>
      <w:szCs w:val="28"/>
      <w:lang w:eastAsia="ru-RU"/>
    </w:rPr>
  </w:style>
  <w:style w:type="character" w:customStyle="1" w:styleId="aa">
    <w:name w:val="Текст сноски Знак"/>
    <w:semiHidden/>
    <w:qFormat/>
    <w:rsid w:val="00643F11"/>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locked/>
    <w:rsid w:val="00643F11"/>
    <w:rPr>
      <w:rFonts w:ascii="Arial" w:hAnsi="Arial" w:cs="Arial"/>
      <w:sz w:val="22"/>
      <w:szCs w:val="22"/>
      <w:lang w:val="ru-RU" w:eastAsia="en-US" w:bidi="ar-SA"/>
    </w:rPr>
  </w:style>
  <w:style w:type="character" w:customStyle="1" w:styleId="ab">
    <w:name w:val="Основной текст Знак"/>
    <w:qFormat/>
    <w:rsid w:val="00643F11"/>
    <w:rPr>
      <w:rFonts w:ascii="Times New Roman" w:eastAsia="Times New Roman" w:hAnsi="Times New Roman" w:cs="Times New Roman"/>
      <w:sz w:val="28"/>
      <w:szCs w:val="24"/>
      <w:lang w:eastAsia="ru-RU"/>
    </w:rPr>
  </w:style>
  <w:style w:type="character" w:customStyle="1" w:styleId="ac">
    <w:name w:val="Основной текст с отступом Знак"/>
    <w:qFormat/>
    <w:rsid w:val="00643F11"/>
    <w:rPr>
      <w:rFonts w:ascii="Times New Roman" w:eastAsia="Times New Roman" w:hAnsi="Times New Roman" w:cs="Times New Roman"/>
      <w:sz w:val="28"/>
      <w:szCs w:val="24"/>
      <w:lang w:eastAsia="ru-RU"/>
    </w:rPr>
  </w:style>
  <w:style w:type="character" w:customStyle="1" w:styleId="HTML">
    <w:name w:val="Стандартный HTML Знак"/>
    <w:uiPriority w:val="99"/>
    <w:qFormat/>
    <w:rsid w:val="00643F11"/>
    <w:rPr>
      <w:rFonts w:ascii="Courier New" w:eastAsia="Times New Roman" w:hAnsi="Courier New" w:cs="Courier New"/>
      <w:color w:val="000090"/>
      <w:sz w:val="20"/>
      <w:szCs w:val="20"/>
      <w:lang w:eastAsia="ru-RU"/>
    </w:rPr>
  </w:style>
  <w:style w:type="character" w:styleId="ad">
    <w:name w:val="page number"/>
    <w:basedOn w:val="a0"/>
    <w:qFormat/>
    <w:rsid w:val="00643F11"/>
  </w:style>
  <w:style w:type="character" w:customStyle="1" w:styleId="41">
    <w:name w:val="Знак Знак4"/>
    <w:qFormat/>
    <w:rsid w:val="00643F11"/>
    <w:rPr>
      <w:rFonts w:ascii="Arial" w:hAnsi="Arial" w:cs="Arial"/>
      <w:sz w:val="24"/>
      <w:szCs w:val="24"/>
      <w:lang w:val="ru-RU" w:eastAsia="ru-RU" w:bidi="ar-SA"/>
    </w:rPr>
  </w:style>
  <w:style w:type="character" w:customStyle="1" w:styleId="24">
    <w:name w:val="Основной текст 2 Знак"/>
    <w:link w:val="25"/>
    <w:uiPriority w:val="99"/>
    <w:qFormat/>
    <w:rsid w:val="00643F11"/>
    <w:rPr>
      <w:b/>
      <w:bCs/>
      <w:sz w:val="24"/>
      <w:szCs w:val="24"/>
    </w:rPr>
  </w:style>
  <w:style w:type="character" w:customStyle="1" w:styleId="ae">
    <w:name w:val="Подпись Знак"/>
    <w:qFormat/>
    <w:rsid w:val="00643F11"/>
    <w:rPr>
      <w:rFonts w:ascii="Times New Roman" w:eastAsia="Times New Roman" w:hAnsi="Times New Roman" w:cs="Times New Roman"/>
      <w:b/>
      <w:sz w:val="28"/>
      <w:szCs w:val="28"/>
      <w:lang w:eastAsia="ru-RU"/>
    </w:rPr>
  </w:style>
  <w:style w:type="character" w:customStyle="1" w:styleId="af">
    <w:name w:val="Красная строка Знак"/>
    <w:qFormat/>
    <w:rsid w:val="00643F11"/>
    <w:rPr>
      <w:rFonts w:ascii="Times New Roman" w:eastAsia="Times New Roman" w:hAnsi="Times New Roman" w:cs="Times New Roman"/>
      <w:sz w:val="24"/>
      <w:szCs w:val="24"/>
      <w:lang w:eastAsia="ru-RU"/>
    </w:rPr>
  </w:style>
  <w:style w:type="character" w:customStyle="1" w:styleId="32">
    <w:name w:val="Основной текст 3 Знак"/>
    <w:qFormat/>
    <w:rsid w:val="00643F11"/>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643F11"/>
    <w:rPr>
      <w:rFonts w:cs="Times New Roman"/>
      <w:sz w:val="24"/>
      <w:szCs w:val="24"/>
      <w:lang w:val="ru-RU" w:eastAsia="ru-RU" w:bidi="ar-SA"/>
    </w:rPr>
  </w:style>
  <w:style w:type="character" w:customStyle="1" w:styleId="BodyTextChar">
    <w:name w:val="Body Text Char"/>
    <w:qFormat/>
    <w:locked/>
    <w:rsid w:val="00643F11"/>
    <w:rPr>
      <w:rFonts w:cs="Times New Roman"/>
      <w:sz w:val="24"/>
      <w:szCs w:val="24"/>
      <w:lang w:val="ru-RU" w:eastAsia="ru-RU" w:bidi="ar-SA"/>
    </w:rPr>
  </w:style>
  <w:style w:type="character" w:customStyle="1" w:styleId="FontStyle13">
    <w:name w:val="Font Style13"/>
    <w:qFormat/>
    <w:rsid w:val="00643F11"/>
    <w:rPr>
      <w:rFonts w:ascii="Times New Roman" w:hAnsi="Times New Roman" w:cs="Times New Roman"/>
      <w:sz w:val="22"/>
      <w:szCs w:val="22"/>
    </w:rPr>
  </w:style>
  <w:style w:type="character" w:styleId="af0">
    <w:name w:val="FollowedHyperlink"/>
    <w:qFormat/>
    <w:rsid w:val="00643F11"/>
    <w:rPr>
      <w:color w:val="800080"/>
      <w:u w:val="single"/>
    </w:rPr>
  </w:style>
  <w:style w:type="character" w:customStyle="1" w:styleId="af1">
    <w:name w:val="Привязка сноски"/>
    <w:rsid w:val="00643F11"/>
    <w:rPr>
      <w:vertAlign w:val="superscript"/>
    </w:rPr>
  </w:style>
  <w:style w:type="character" w:customStyle="1" w:styleId="FootnoteCharacters">
    <w:name w:val="Footnote Characters"/>
    <w:qFormat/>
    <w:rsid w:val="00643F11"/>
    <w:rPr>
      <w:vertAlign w:val="superscript"/>
    </w:rPr>
  </w:style>
  <w:style w:type="character" w:customStyle="1" w:styleId="af2">
    <w:name w:val="Знак Знак"/>
    <w:qFormat/>
    <w:locked/>
    <w:rsid w:val="00643F11"/>
    <w:rPr>
      <w:rFonts w:ascii="Tahoma" w:hAnsi="Tahoma" w:cs="Times New Roman"/>
      <w:sz w:val="20"/>
      <w:szCs w:val="20"/>
      <w:lang w:val="en-US"/>
    </w:rPr>
  </w:style>
  <w:style w:type="character" w:customStyle="1" w:styleId="35">
    <w:name w:val="Знак Знак35"/>
    <w:qFormat/>
    <w:locked/>
    <w:rsid w:val="00643F11"/>
    <w:rPr>
      <w:rFonts w:ascii="Arial" w:hAnsi="Arial" w:cs="Arial"/>
      <w:b/>
      <w:bCs/>
      <w:i/>
      <w:iCs/>
      <w:sz w:val="28"/>
      <w:szCs w:val="28"/>
      <w:lang w:eastAsia="ru-RU"/>
    </w:rPr>
  </w:style>
  <w:style w:type="character" w:customStyle="1" w:styleId="34">
    <w:name w:val="Знак Знак34"/>
    <w:qFormat/>
    <w:locked/>
    <w:rsid w:val="00643F11"/>
    <w:rPr>
      <w:rFonts w:ascii="Arial" w:hAnsi="Arial" w:cs="Arial"/>
      <w:b/>
      <w:bCs/>
      <w:sz w:val="26"/>
      <w:szCs w:val="26"/>
      <w:lang w:eastAsia="ru-RU"/>
    </w:rPr>
  </w:style>
  <w:style w:type="character" w:customStyle="1" w:styleId="33">
    <w:name w:val="Знак Знак33"/>
    <w:qFormat/>
    <w:locked/>
    <w:rsid w:val="00643F11"/>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643F11"/>
    <w:rPr>
      <w:rFonts w:ascii="Times New Roman" w:hAnsi="Times New Roman" w:cs="Times New Roman"/>
      <w:b/>
      <w:bCs/>
      <w:i/>
      <w:iCs/>
      <w:sz w:val="26"/>
      <w:szCs w:val="26"/>
      <w:lang w:eastAsia="ru-RU"/>
    </w:rPr>
  </w:style>
  <w:style w:type="character" w:customStyle="1" w:styleId="af3">
    <w:name w:val="Текст примечания Знак"/>
    <w:uiPriority w:val="99"/>
    <w:semiHidden/>
    <w:qFormat/>
    <w:rsid w:val="00643F11"/>
    <w:rPr>
      <w:rFonts w:ascii="Calibri" w:eastAsia="Calibri" w:hAnsi="Calibri" w:cs="Times New Roman"/>
      <w:sz w:val="20"/>
      <w:szCs w:val="20"/>
      <w:lang w:eastAsia="ru-RU"/>
    </w:rPr>
  </w:style>
  <w:style w:type="character" w:customStyle="1" w:styleId="af4">
    <w:name w:val="Тема примечания Знак"/>
    <w:uiPriority w:val="99"/>
    <w:semiHidden/>
    <w:qFormat/>
    <w:rsid w:val="00643F11"/>
    <w:rPr>
      <w:rFonts w:ascii="Calibri" w:eastAsia="Calibri" w:hAnsi="Calibri" w:cs="Times New Roman"/>
      <w:b/>
      <w:bCs/>
      <w:sz w:val="20"/>
      <w:szCs w:val="20"/>
      <w:lang w:eastAsia="ru-RU"/>
    </w:rPr>
  </w:style>
  <w:style w:type="character" w:customStyle="1" w:styleId="blk">
    <w:name w:val="blk"/>
    <w:qFormat/>
    <w:rsid w:val="00643F11"/>
    <w:rPr>
      <w:rFonts w:cs="Times New Roman"/>
    </w:rPr>
  </w:style>
  <w:style w:type="character" w:customStyle="1" w:styleId="u">
    <w:name w:val="u"/>
    <w:qFormat/>
    <w:rsid w:val="00643F11"/>
    <w:rPr>
      <w:rFonts w:cs="Times New Roman"/>
    </w:rPr>
  </w:style>
  <w:style w:type="character" w:customStyle="1" w:styleId="17">
    <w:name w:val="Знак Знак17"/>
    <w:qFormat/>
    <w:locked/>
    <w:rsid w:val="00643F11"/>
    <w:rPr>
      <w:rFonts w:eastAsia="Times New Roman" w:cs="Times New Roman"/>
      <w:lang w:eastAsia="ru-RU"/>
    </w:rPr>
  </w:style>
  <w:style w:type="character" w:customStyle="1" w:styleId="16">
    <w:name w:val="Знак Знак16"/>
    <w:qFormat/>
    <w:locked/>
    <w:rsid w:val="00643F11"/>
    <w:rPr>
      <w:rFonts w:eastAsia="Times New Roman" w:cs="Times New Roman"/>
      <w:lang w:eastAsia="ru-RU"/>
    </w:rPr>
  </w:style>
  <w:style w:type="character" w:customStyle="1" w:styleId="13">
    <w:name w:val="Заголовок 1 Знак3"/>
    <w:link w:val="1"/>
    <w:qFormat/>
    <w:locked/>
    <w:rsid w:val="00643F11"/>
    <w:rPr>
      <w:sz w:val="24"/>
    </w:rPr>
  </w:style>
  <w:style w:type="character" w:customStyle="1" w:styleId="42">
    <w:name w:val="Знак Знак42"/>
    <w:qFormat/>
    <w:rsid w:val="00643F11"/>
    <w:rPr>
      <w:rFonts w:ascii="Arial" w:hAnsi="Arial" w:cs="Arial"/>
      <w:sz w:val="24"/>
      <w:szCs w:val="24"/>
      <w:lang w:val="ru-RU" w:eastAsia="ru-RU" w:bidi="ar-SA"/>
    </w:rPr>
  </w:style>
  <w:style w:type="character" w:customStyle="1" w:styleId="af5">
    <w:name w:val="Название Знак"/>
    <w:qFormat/>
    <w:rsid w:val="00643F11"/>
    <w:rPr>
      <w:rFonts w:ascii="Arial" w:eastAsia="Calibri" w:hAnsi="Arial" w:cs="Arial"/>
      <w:b/>
      <w:bCs/>
      <w:sz w:val="24"/>
      <w:szCs w:val="24"/>
      <w:lang w:eastAsia="ru-RU"/>
    </w:rPr>
  </w:style>
  <w:style w:type="character" w:customStyle="1" w:styleId="36">
    <w:name w:val="Основной текст с отступом 3 Знак"/>
    <w:qFormat/>
    <w:rsid w:val="00643F11"/>
    <w:rPr>
      <w:rFonts w:ascii="Times New Roman" w:eastAsia="Calibri" w:hAnsi="Times New Roman" w:cs="Times New Roman"/>
      <w:sz w:val="16"/>
      <w:szCs w:val="16"/>
      <w:lang w:eastAsia="ru-RU"/>
    </w:rPr>
  </w:style>
  <w:style w:type="character" w:customStyle="1" w:styleId="af6">
    <w:name w:val="Текст Знак"/>
    <w:qFormat/>
    <w:rsid w:val="00643F11"/>
    <w:rPr>
      <w:rFonts w:ascii="Courier New" w:eastAsia="Calibri" w:hAnsi="Courier New" w:cs="Courier New"/>
      <w:sz w:val="20"/>
      <w:szCs w:val="20"/>
      <w:lang w:eastAsia="ru-RU"/>
    </w:rPr>
  </w:style>
  <w:style w:type="character" w:customStyle="1" w:styleId="14">
    <w:name w:val="Обычный1 Знак"/>
    <w:qFormat/>
    <w:locked/>
    <w:rsid w:val="00643F11"/>
    <w:rPr>
      <w:rFonts w:ascii="Times New Roman" w:hAnsi="Times New Roman"/>
      <w:sz w:val="22"/>
      <w:szCs w:val="22"/>
      <w:lang w:eastAsia="ru-RU" w:bidi="ar-SA"/>
    </w:rPr>
  </w:style>
  <w:style w:type="character" w:customStyle="1" w:styleId="Heading1Char">
    <w:name w:val="Heading 1 Char"/>
    <w:qFormat/>
    <w:locked/>
    <w:rsid w:val="00643F11"/>
    <w:rPr>
      <w:rFonts w:ascii="Arial" w:hAnsi="Arial" w:cs="Arial"/>
      <w:b/>
      <w:bCs/>
      <w:color w:val="000080"/>
      <w:lang w:val="ru-RU" w:eastAsia="ru-RU"/>
    </w:rPr>
  </w:style>
  <w:style w:type="character" w:customStyle="1" w:styleId="Heading2Char">
    <w:name w:val="Heading 2 Char"/>
    <w:qFormat/>
    <w:locked/>
    <w:rsid w:val="00643F11"/>
    <w:rPr>
      <w:rFonts w:ascii="Arial" w:hAnsi="Arial" w:cs="Arial"/>
      <w:sz w:val="24"/>
      <w:szCs w:val="24"/>
      <w:lang w:val="ru-RU" w:eastAsia="ru-RU"/>
    </w:rPr>
  </w:style>
  <w:style w:type="character" w:customStyle="1" w:styleId="Heading3Char">
    <w:name w:val="Heading 3 Char"/>
    <w:qFormat/>
    <w:locked/>
    <w:rsid w:val="00643F11"/>
    <w:rPr>
      <w:rFonts w:ascii="Arial" w:hAnsi="Arial" w:cs="Arial"/>
      <w:b/>
      <w:bCs/>
      <w:sz w:val="24"/>
      <w:szCs w:val="24"/>
      <w:lang w:val="ru-RU" w:eastAsia="ru-RU"/>
    </w:rPr>
  </w:style>
  <w:style w:type="character" w:customStyle="1" w:styleId="Heading4Char">
    <w:name w:val="Heading 4 Char"/>
    <w:qFormat/>
    <w:locked/>
    <w:rsid w:val="00643F11"/>
    <w:rPr>
      <w:rFonts w:cs="Times New Roman"/>
      <w:sz w:val="24"/>
      <w:szCs w:val="24"/>
      <w:lang w:val="ru-RU" w:eastAsia="ru-RU"/>
    </w:rPr>
  </w:style>
  <w:style w:type="character" w:customStyle="1" w:styleId="BodyTextChar1">
    <w:name w:val="Body Text Char1"/>
    <w:qFormat/>
    <w:locked/>
    <w:rsid w:val="00643F11"/>
    <w:rPr>
      <w:rFonts w:cs="Times New Roman"/>
      <w:sz w:val="24"/>
      <w:szCs w:val="24"/>
      <w:lang w:val="ru-RU" w:eastAsia="ru-RU"/>
    </w:rPr>
  </w:style>
  <w:style w:type="character" w:customStyle="1" w:styleId="BodyTextIndentChar1">
    <w:name w:val="Body Text Indent Char1"/>
    <w:qFormat/>
    <w:locked/>
    <w:rsid w:val="00643F11"/>
    <w:rPr>
      <w:rFonts w:cs="Times New Roman"/>
      <w:sz w:val="24"/>
      <w:szCs w:val="24"/>
      <w:lang w:val="ru-RU" w:eastAsia="ru-RU"/>
    </w:rPr>
  </w:style>
  <w:style w:type="character" w:customStyle="1" w:styleId="15">
    <w:name w:val="Знак Знак15"/>
    <w:qFormat/>
    <w:rsid w:val="00643F11"/>
    <w:rPr>
      <w:rFonts w:ascii="Times New Roman" w:hAnsi="Times New Roman" w:cs="Times New Roman"/>
      <w:sz w:val="24"/>
      <w:szCs w:val="24"/>
      <w:lang w:eastAsia="ru-RU"/>
    </w:rPr>
  </w:style>
  <w:style w:type="character" w:styleId="af7">
    <w:name w:val="Strong"/>
    <w:uiPriority w:val="22"/>
    <w:qFormat/>
    <w:rsid w:val="00643F11"/>
    <w:rPr>
      <w:rFonts w:cs="Times New Roman"/>
      <w:b/>
      <w:bCs/>
    </w:rPr>
  </w:style>
  <w:style w:type="character" w:customStyle="1" w:styleId="HeaderChar">
    <w:name w:val="Header Char"/>
    <w:qFormat/>
    <w:locked/>
    <w:rsid w:val="00643F11"/>
    <w:rPr>
      <w:rFonts w:cs="Times New Roman"/>
      <w:sz w:val="24"/>
      <w:szCs w:val="24"/>
      <w:lang w:val="ru-RU" w:eastAsia="ar-SA" w:bidi="ar-SA"/>
    </w:rPr>
  </w:style>
  <w:style w:type="character" w:customStyle="1" w:styleId="FooterChar">
    <w:name w:val="Footer Char"/>
    <w:qFormat/>
    <w:locked/>
    <w:rsid w:val="00643F11"/>
    <w:rPr>
      <w:rFonts w:cs="Times New Roman"/>
      <w:sz w:val="24"/>
      <w:szCs w:val="24"/>
      <w:lang w:val="ru-RU" w:eastAsia="ar-SA" w:bidi="ar-SA"/>
    </w:rPr>
  </w:style>
  <w:style w:type="character" w:customStyle="1" w:styleId="120">
    <w:name w:val="Знак Знак12"/>
    <w:qFormat/>
    <w:rsid w:val="00643F11"/>
    <w:rPr>
      <w:rFonts w:ascii="Arial" w:hAnsi="Arial" w:cs="Arial"/>
      <w:b/>
      <w:bCs/>
      <w:color w:val="000080"/>
      <w:sz w:val="20"/>
      <w:szCs w:val="20"/>
      <w:lang w:eastAsia="ru-RU"/>
    </w:rPr>
  </w:style>
  <w:style w:type="character" w:customStyle="1" w:styleId="SignatureChar">
    <w:name w:val="Signature Char"/>
    <w:qFormat/>
    <w:locked/>
    <w:rsid w:val="00643F11"/>
    <w:rPr>
      <w:rFonts w:cs="Times New Roman"/>
      <w:b/>
      <w:bCs/>
      <w:sz w:val="28"/>
      <w:szCs w:val="28"/>
      <w:lang w:val="ru-RU" w:eastAsia="ru-RU"/>
    </w:rPr>
  </w:style>
  <w:style w:type="character" w:customStyle="1" w:styleId="af8">
    <w:name w:val="Цветовое выделение"/>
    <w:qFormat/>
    <w:rsid w:val="00643F11"/>
    <w:rPr>
      <w:b/>
      <w:color w:val="000080"/>
      <w:sz w:val="20"/>
    </w:rPr>
  </w:style>
  <w:style w:type="character" w:customStyle="1" w:styleId="af9">
    <w:name w:val="Гипертекстовая ссылка"/>
    <w:qFormat/>
    <w:rsid w:val="00643F11"/>
    <w:rPr>
      <w:rFonts w:cs="Times New Roman"/>
      <w:b/>
      <w:bCs/>
      <w:color w:val="008000"/>
      <w:sz w:val="20"/>
      <w:szCs w:val="20"/>
      <w:u w:val="single"/>
    </w:rPr>
  </w:style>
  <w:style w:type="character" w:customStyle="1" w:styleId="afa">
    <w:name w:val="Продолжение ссылки"/>
    <w:qFormat/>
    <w:rsid w:val="00643F11"/>
    <w:rPr>
      <w:rFonts w:cs="Times New Roman"/>
      <w:b w:val="0"/>
      <w:bCs w:val="0"/>
      <w:color w:val="008000"/>
      <w:sz w:val="20"/>
      <w:szCs w:val="20"/>
      <w:u w:val="single"/>
    </w:rPr>
  </w:style>
  <w:style w:type="character" w:customStyle="1" w:styleId="BodyTextFirstIndentChar">
    <w:name w:val="Body Text First Indent Char"/>
    <w:qFormat/>
    <w:locked/>
    <w:rsid w:val="00643F11"/>
    <w:rPr>
      <w:rFonts w:cs="Times New Roman"/>
      <w:sz w:val="24"/>
      <w:szCs w:val="24"/>
      <w:lang w:val="ru-RU" w:eastAsia="ru-RU"/>
    </w:rPr>
  </w:style>
  <w:style w:type="character" w:customStyle="1" w:styleId="BodyText2Char">
    <w:name w:val="Body Text 2 Char"/>
    <w:qFormat/>
    <w:locked/>
    <w:rsid w:val="00643F11"/>
    <w:rPr>
      <w:rFonts w:cs="Times New Roman"/>
      <w:sz w:val="24"/>
      <w:szCs w:val="24"/>
      <w:lang w:val="ru-RU" w:eastAsia="ru-RU"/>
    </w:rPr>
  </w:style>
  <w:style w:type="character" w:customStyle="1" w:styleId="BodyText3Char">
    <w:name w:val="Body Text 3 Char"/>
    <w:qFormat/>
    <w:locked/>
    <w:rsid w:val="00643F11"/>
    <w:rPr>
      <w:rFonts w:cs="Times New Roman"/>
      <w:sz w:val="16"/>
      <w:szCs w:val="16"/>
      <w:lang w:val="ru-RU" w:eastAsia="ru-RU"/>
    </w:rPr>
  </w:style>
  <w:style w:type="character" w:customStyle="1" w:styleId="27">
    <w:name w:val="Знак Знак27"/>
    <w:qFormat/>
    <w:rsid w:val="00643F11"/>
    <w:rPr>
      <w:rFonts w:cs="Times New Roman"/>
      <w:sz w:val="28"/>
      <w:szCs w:val="28"/>
      <w:lang w:val="ru-RU" w:eastAsia="ru-RU"/>
    </w:rPr>
  </w:style>
  <w:style w:type="character" w:customStyle="1" w:styleId="26">
    <w:name w:val="Знак Знак26"/>
    <w:qFormat/>
    <w:rsid w:val="00643F11"/>
    <w:rPr>
      <w:rFonts w:ascii="Arial" w:hAnsi="Arial" w:cs="Arial"/>
      <w:b/>
      <w:bCs/>
      <w:sz w:val="26"/>
      <w:szCs w:val="26"/>
      <w:lang w:val="ru-RU" w:eastAsia="ru-RU"/>
    </w:rPr>
  </w:style>
  <w:style w:type="character" w:customStyle="1" w:styleId="250">
    <w:name w:val="Знак Знак25"/>
    <w:qFormat/>
    <w:rsid w:val="00643F11"/>
    <w:rPr>
      <w:rFonts w:ascii="Arial" w:hAnsi="Arial" w:cs="Arial"/>
      <w:b/>
      <w:bCs/>
      <w:sz w:val="24"/>
      <w:szCs w:val="24"/>
      <w:lang w:val="ru-RU" w:eastAsia="ru-RU"/>
    </w:rPr>
  </w:style>
  <w:style w:type="character" w:styleId="afb">
    <w:name w:val="Emphasis"/>
    <w:qFormat/>
    <w:rsid w:val="00643F11"/>
    <w:rPr>
      <w:rFonts w:cs="Times New Roman"/>
      <w:i/>
      <w:iCs/>
    </w:rPr>
  </w:style>
  <w:style w:type="character" w:customStyle="1" w:styleId="HTML1">
    <w:name w:val="Стандартный HTML Знак1"/>
    <w:qFormat/>
    <w:rsid w:val="00643F11"/>
    <w:rPr>
      <w:rFonts w:ascii="Courier New" w:hAnsi="Courier New" w:cs="Courier New"/>
      <w:lang w:eastAsia="ar-SA" w:bidi="ar-SA"/>
    </w:rPr>
  </w:style>
  <w:style w:type="character" w:customStyle="1" w:styleId="28">
    <w:name w:val="Знак Знак28"/>
    <w:qFormat/>
    <w:rsid w:val="00643F11"/>
    <w:rPr>
      <w:rFonts w:cs="Times New Roman"/>
      <w:sz w:val="24"/>
      <w:szCs w:val="24"/>
      <w:lang w:val="ru-RU" w:eastAsia="ru-RU"/>
    </w:rPr>
  </w:style>
  <w:style w:type="character" w:customStyle="1" w:styleId="220">
    <w:name w:val="Заголовок 2 Знак2"/>
    <w:qFormat/>
    <w:rsid w:val="00643F11"/>
    <w:rPr>
      <w:rFonts w:ascii="Arial" w:hAnsi="Arial" w:cs="Arial"/>
      <w:b/>
      <w:bCs/>
      <w:i/>
      <w:iCs/>
      <w:sz w:val="28"/>
      <w:szCs w:val="28"/>
      <w:lang w:val="ru-RU" w:eastAsia="ru-RU"/>
    </w:rPr>
  </w:style>
  <w:style w:type="character" w:customStyle="1" w:styleId="240">
    <w:name w:val="Основной текст 2 Знак4"/>
    <w:link w:val="29"/>
    <w:qFormat/>
    <w:rsid w:val="00643F11"/>
    <w:rPr>
      <w:sz w:val="24"/>
      <w:szCs w:val="24"/>
    </w:rPr>
  </w:style>
  <w:style w:type="character" w:customStyle="1" w:styleId="231">
    <w:name w:val="Основной текст 2 Знак3"/>
    <w:qFormat/>
    <w:rsid w:val="00643F11"/>
    <w:rPr>
      <w:rFonts w:ascii="Times New Roman" w:hAnsi="Times New Roman" w:cs="Times New Roman"/>
      <w:sz w:val="28"/>
      <w:szCs w:val="28"/>
    </w:rPr>
  </w:style>
  <w:style w:type="character" w:customStyle="1" w:styleId="210">
    <w:name w:val="Знак Знак21"/>
    <w:qFormat/>
    <w:rsid w:val="00643F11"/>
    <w:rPr>
      <w:rFonts w:ascii="Arial" w:hAnsi="Arial" w:cs="Arial"/>
      <w:b/>
      <w:bCs/>
      <w:sz w:val="26"/>
      <w:szCs w:val="26"/>
    </w:rPr>
  </w:style>
  <w:style w:type="character" w:customStyle="1" w:styleId="200">
    <w:name w:val="Знак Знак20"/>
    <w:qFormat/>
    <w:rsid w:val="00643F11"/>
    <w:rPr>
      <w:rFonts w:ascii="Times New Roman" w:hAnsi="Times New Roman" w:cs="Times New Roman"/>
      <w:b/>
      <w:bCs/>
      <w:sz w:val="28"/>
      <w:szCs w:val="28"/>
    </w:rPr>
  </w:style>
  <w:style w:type="character" w:customStyle="1" w:styleId="221">
    <w:name w:val="Основной текст 2 Знак2"/>
    <w:qFormat/>
    <w:rsid w:val="00643F11"/>
    <w:rPr>
      <w:rFonts w:ascii="Arial" w:hAnsi="Arial" w:cs="Arial"/>
      <w:b/>
      <w:bCs/>
      <w:i/>
      <w:iCs/>
      <w:sz w:val="28"/>
      <w:szCs w:val="28"/>
      <w:lang w:val="ru-RU" w:eastAsia="ru-RU"/>
    </w:rPr>
  </w:style>
  <w:style w:type="character" w:customStyle="1" w:styleId="2210">
    <w:name w:val="Знак Знак221"/>
    <w:qFormat/>
    <w:locked/>
    <w:rsid w:val="00643F11"/>
    <w:rPr>
      <w:rFonts w:cs="Times New Roman"/>
      <w:sz w:val="24"/>
      <w:szCs w:val="24"/>
      <w:lang w:val="ru-RU" w:eastAsia="ru-RU"/>
    </w:rPr>
  </w:style>
  <w:style w:type="character" w:customStyle="1" w:styleId="211">
    <w:name w:val="Знак Знак211"/>
    <w:qFormat/>
    <w:locked/>
    <w:rsid w:val="00643F11"/>
    <w:rPr>
      <w:rFonts w:cs="Times New Roman"/>
      <w:sz w:val="28"/>
      <w:szCs w:val="28"/>
      <w:lang w:val="ru-RU" w:eastAsia="ru-RU"/>
    </w:rPr>
  </w:style>
  <w:style w:type="character" w:customStyle="1" w:styleId="201">
    <w:name w:val="Знак Знак201"/>
    <w:qFormat/>
    <w:locked/>
    <w:rsid w:val="00643F11"/>
    <w:rPr>
      <w:rFonts w:ascii="Arial" w:hAnsi="Arial" w:cs="Arial"/>
      <w:b/>
      <w:bCs/>
      <w:sz w:val="26"/>
      <w:szCs w:val="26"/>
      <w:lang w:val="ru-RU" w:eastAsia="ru-RU"/>
    </w:rPr>
  </w:style>
  <w:style w:type="character" w:customStyle="1" w:styleId="19">
    <w:name w:val="Знак Знак19"/>
    <w:qFormat/>
    <w:locked/>
    <w:rsid w:val="00643F11"/>
    <w:rPr>
      <w:rFonts w:cs="Times New Roman"/>
      <w:b/>
      <w:bCs/>
      <w:sz w:val="28"/>
      <w:szCs w:val="28"/>
      <w:lang w:val="ru-RU" w:eastAsia="ru-RU"/>
    </w:rPr>
  </w:style>
  <w:style w:type="character" w:customStyle="1" w:styleId="18">
    <w:name w:val="Знак Знак18"/>
    <w:qFormat/>
    <w:locked/>
    <w:rsid w:val="00643F11"/>
    <w:rPr>
      <w:rFonts w:cs="Times New Roman"/>
      <w:b/>
      <w:bCs/>
      <w:i/>
      <w:iCs/>
      <w:sz w:val="26"/>
      <w:szCs w:val="26"/>
      <w:lang w:val="ru-RU" w:eastAsia="ru-RU"/>
    </w:rPr>
  </w:style>
  <w:style w:type="character" w:customStyle="1" w:styleId="172">
    <w:name w:val="Знак Знак172"/>
    <w:qFormat/>
    <w:locked/>
    <w:rsid w:val="00643F11"/>
    <w:rPr>
      <w:rFonts w:cs="Times New Roman"/>
      <w:i/>
      <w:iCs/>
      <w:sz w:val="22"/>
      <w:szCs w:val="22"/>
      <w:lang w:val="ru-RU" w:eastAsia="ru-RU"/>
    </w:rPr>
  </w:style>
  <w:style w:type="character" w:customStyle="1" w:styleId="162">
    <w:name w:val="Знак Знак162"/>
    <w:qFormat/>
    <w:locked/>
    <w:rsid w:val="00643F11"/>
    <w:rPr>
      <w:rFonts w:ascii="Arial" w:hAnsi="Arial" w:cs="Arial"/>
      <w:lang w:val="ru-RU" w:eastAsia="ru-RU"/>
    </w:rPr>
  </w:style>
  <w:style w:type="character" w:customStyle="1" w:styleId="151">
    <w:name w:val="Знак Знак151"/>
    <w:qFormat/>
    <w:locked/>
    <w:rsid w:val="00643F11"/>
    <w:rPr>
      <w:rFonts w:ascii="Arial" w:hAnsi="Arial" w:cs="Arial"/>
      <w:i/>
      <w:iCs/>
      <w:lang w:val="ru-RU" w:eastAsia="ru-RU"/>
    </w:rPr>
  </w:style>
  <w:style w:type="character" w:customStyle="1" w:styleId="111">
    <w:name w:val="Знак Знак11"/>
    <w:qFormat/>
    <w:locked/>
    <w:rsid w:val="00643F11"/>
    <w:rPr>
      <w:rFonts w:cs="Times New Roman"/>
      <w:sz w:val="24"/>
      <w:szCs w:val="24"/>
      <w:lang w:val="ru-RU" w:eastAsia="ru-RU"/>
    </w:rPr>
  </w:style>
  <w:style w:type="character" w:customStyle="1" w:styleId="91">
    <w:name w:val="Знак Знак9"/>
    <w:qFormat/>
    <w:locked/>
    <w:rsid w:val="00643F11"/>
    <w:rPr>
      <w:rFonts w:cs="Times New Roman"/>
      <w:lang w:val="ru-RU" w:eastAsia="ru-RU"/>
    </w:rPr>
  </w:style>
  <w:style w:type="character" w:customStyle="1" w:styleId="310">
    <w:name w:val="Основной текст с отступом 3 Знак1"/>
    <w:qFormat/>
    <w:locked/>
    <w:rsid w:val="00643F11"/>
    <w:rPr>
      <w:rFonts w:cs="Times New Roman"/>
      <w:b/>
      <w:bCs/>
      <w:sz w:val="28"/>
      <w:szCs w:val="28"/>
      <w:lang w:val="ru-RU" w:eastAsia="ru-RU"/>
    </w:rPr>
  </w:style>
  <w:style w:type="character" w:customStyle="1" w:styleId="140">
    <w:name w:val="Знак Знак14"/>
    <w:qFormat/>
    <w:locked/>
    <w:rsid w:val="00643F11"/>
    <w:rPr>
      <w:rFonts w:cs="Times New Roman"/>
      <w:sz w:val="24"/>
      <w:szCs w:val="24"/>
      <w:lang w:val="ru-RU" w:eastAsia="ru-RU"/>
    </w:rPr>
  </w:style>
  <w:style w:type="character" w:customStyle="1" w:styleId="212">
    <w:name w:val="Основной текст 2 Знак1"/>
    <w:qFormat/>
    <w:locked/>
    <w:rsid w:val="00643F11"/>
    <w:rPr>
      <w:rFonts w:ascii="Times New Roman" w:hAnsi="Times New Roman" w:cs="Times New Roman"/>
      <w:sz w:val="24"/>
      <w:szCs w:val="24"/>
      <w:lang w:val="ru-RU" w:eastAsia="ru-RU"/>
    </w:rPr>
  </w:style>
  <w:style w:type="character" w:customStyle="1" w:styleId="100">
    <w:name w:val="Знак Знак10"/>
    <w:qFormat/>
    <w:locked/>
    <w:rsid w:val="00643F11"/>
    <w:rPr>
      <w:rFonts w:cs="Times New Roman"/>
      <w:sz w:val="24"/>
      <w:szCs w:val="24"/>
      <w:lang w:val="ru-RU" w:eastAsia="ru-RU"/>
    </w:rPr>
  </w:style>
  <w:style w:type="character" w:customStyle="1" w:styleId="121">
    <w:name w:val="Заголовок 1 Знак2"/>
    <w:qFormat/>
    <w:locked/>
    <w:rsid w:val="00643F11"/>
    <w:rPr>
      <w:rFonts w:cs="Times New Roman"/>
      <w:sz w:val="16"/>
      <w:szCs w:val="16"/>
      <w:lang w:val="ru-RU" w:eastAsia="ru-RU"/>
    </w:rPr>
  </w:style>
  <w:style w:type="character" w:customStyle="1" w:styleId="51">
    <w:name w:val="Оглавление 5 Знак1"/>
    <w:qFormat/>
    <w:locked/>
    <w:rsid w:val="00643F11"/>
    <w:rPr>
      <w:rFonts w:ascii="Tahoma" w:hAnsi="Tahoma" w:cs="Tahoma"/>
      <w:sz w:val="16"/>
      <w:szCs w:val="16"/>
    </w:rPr>
  </w:style>
  <w:style w:type="character" w:customStyle="1" w:styleId="1210">
    <w:name w:val="Знак Знак121"/>
    <w:qFormat/>
    <w:rsid w:val="00643F11"/>
    <w:rPr>
      <w:rFonts w:ascii="Arial" w:hAnsi="Arial" w:cs="Arial"/>
      <w:b/>
      <w:bCs/>
      <w:color w:val="000080"/>
      <w:sz w:val="20"/>
      <w:szCs w:val="20"/>
      <w:lang w:eastAsia="ru-RU"/>
    </w:rPr>
  </w:style>
  <w:style w:type="character" w:customStyle="1" w:styleId="1a">
    <w:name w:val="Текст выноски Знак1"/>
    <w:qFormat/>
    <w:rsid w:val="00643F11"/>
    <w:rPr>
      <w:rFonts w:ascii="Tahoma" w:hAnsi="Tahoma" w:cs="Tahoma"/>
      <w:sz w:val="16"/>
      <w:szCs w:val="16"/>
      <w:lang w:eastAsia="ar-SA" w:bidi="ar-SA"/>
    </w:rPr>
  </w:style>
  <w:style w:type="character" w:customStyle="1" w:styleId="1b">
    <w:name w:val="Схема документа Знак1"/>
    <w:qFormat/>
    <w:rsid w:val="00643F11"/>
    <w:rPr>
      <w:rFonts w:ascii="Tahoma" w:hAnsi="Tahoma" w:cs="Tahoma"/>
      <w:sz w:val="16"/>
      <w:szCs w:val="16"/>
      <w:lang w:eastAsia="ar-SA" w:bidi="ar-SA"/>
    </w:rPr>
  </w:style>
  <w:style w:type="character" w:customStyle="1" w:styleId="123">
    <w:name w:val="Знак Знак123"/>
    <w:qFormat/>
    <w:rsid w:val="00643F11"/>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643F11"/>
    <w:rPr>
      <w:rFonts w:ascii="Arial" w:hAnsi="Arial" w:cs="Arial"/>
      <w:b/>
      <w:bCs/>
      <w:i/>
      <w:iCs/>
      <w:sz w:val="28"/>
      <w:szCs w:val="28"/>
      <w:lang w:val="ru-RU" w:eastAsia="ru-RU" w:bidi="ar-SA"/>
    </w:rPr>
  </w:style>
  <w:style w:type="character" w:customStyle="1" w:styleId="192">
    <w:name w:val="Знак Знак192"/>
    <w:qFormat/>
    <w:rsid w:val="00643F11"/>
    <w:rPr>
      <w:rFonts w:ascii="Arial" w:hAnsi="Arial"/>
      <w:b/>
      <w:bCs/>
      <w:sz w:val="28"/>
      <w:szCs w:val="24"/>
      <w:lang w:val="ru-RU" w:eastAsia="ru-RU" w:bidi="ar-SA"/>
    </w:rPr>
  </w:style>
  <w:style w:type="character" w:customStyle="1" w:styleId="182">
    <w:name w:val="Знак Знак182"/>
    <w:qFormat/>
    <w:rsid w:val="00643F11"/>
    <w:rPr>
      <w:sz w:val="28"/>
      <w:szCs w:val="24"/>
      <w:lang w:val="ru-RU" w:eastAsia="ru-RU" w:bidi="ar-SA"/>
    </w:rPr>
  </w:style>
  <w:style w:type="character" w:customStyle="1" w:styleId="232">
    <w:name w:val="Знак Знак232"/>
    <w:qFormat/>
    <w:rsid w:val="00643F11"/>
    <w:rPr>
      <w:rFonts w:ascii="Times New Roman" w:eastAsia="Times New Roman" w:hAnsi="Times New Roman"/>
      <w:sz w:val="24"/>
    </w:rPr>
  </w:style>
  <w:style w:type="character" w:customStyle="1" w:styleId="223">
    <w:name w:val="Знак Знак223"/>
    <w:qFormat/>
    <w:rsid w:val="00643F11"/>
    <w:rPr>
      <w:rFonts w:ascii="Times New Roman" w:eastAsia="Times New Roman" w:hAnsi="Times New Roman"/>
      <w:sz w:val="28"/>
    </w:rPr>
  </w:style>
  <w:style w:type="character" w:customStyle="1" w:styleId="213">
    <w:name w:val="Знак Знак213"/>
    <w:qFormat/>
    <w:rsid w:val="00643F11"/>
    <w:rPr>
      <w:rFonts w:ascii="Arial" w:eastAsia="Times New Roman" w:hAnsi="Arial" w:cs="Arial"/>
      <w:b/>
      <w:bCs/>
      <w:sz w:val="26"/>
      <w:szCs w:val="26"/>
    </w:rPr>
  </w:style>
  <w:style w:type="character" w:customStyle="1" w:styleId="203">
    <w:name w:val="Знак Знак203"/>
    <w:qFormat/>
    <w:rsid w:val="00643F11"/>
    <w:rPr>
      <w:rFonts w:ascii="Times New Roman" w:eastAsia="Times New Roman" w:hAnsi="Times New Roman"/>
      <w:b/>
      <w:bCs/>
      <w:sz w:val="28"/>
      <w:szCs w:val="28"/>
    </w:rPr>
  </w:style>
  <w:style w:type="character" w:customStyle="1" w:styleId="Heading1Char1">
    <w:name w:val="Heading 1 Char1"/>
    <w:qFormat/>
    <w:locked/>
    <w:rsid w:val="00643F11"/>
    <w:rPr>
      <w:rFonts w:ascii="Tahoma" w:eastAsia="Calibri" w:hAnsi="Tahoma"/>
      <w:lang w:val="en-US" w:eastAsia="en-US" w:bidi="ar-SA"/>
    </w:rPr>
  </w:style>
  <w:style w:type="character" w:customStyle="1" w:styleId="Heading2Char1">
    <w:name w:val="Heading 2 Char1"/>
    <w:qFormat/>
    <w:locked/>
    <w:rsid w:val="00643F11"/>
    <w:rPr>
      <w:rFonts w:ascii="Arial" w:eastAsia="Calibri" w:hAnsi="Arial" w:cs="Arial"/>
      <w:b/>
      <w:bCs/>
      <w:i/>
      <w:iCs/>
      <w:sz w:val="28"/>
      <w:szCs w:val="28"/>
      <w:lang w:val="ru-RU" w:eastAsia="ru-RU" w:bidi="ar-SA"/>
    </w:rPr>
  </w:style>
  <w:style w:type="character" w:customStyle="1" w:styleId="Heading3Char1">
    <w:name w:val="Heading 3 Char1"/>
    <w:qFormat/>
    <w:locked/>
    <w:rsid w:val="00643F11"/>
    <w:rPr>
      <w:rFonts w:ascii="Arial" w:eastAsia="Calibri" w:hAnsi="Arial" w:cs="Arial"/>
      <w:b/>
      <w:bCs/>
      <w:sz w:val="26"/>
      <w:szCs w:val="26"/>
      <w:lang w:val="ru-RU" w:eastAsia="ru-RU" w:bidi="ar-SA"/>
    </w:rPr>
  </w:style>
  <w:style w:type="character" w:customStyle="1" w:styleId="Heading4Char1">
    <w:name w:val="Heading 4 Char1"/>
    <w:qFormat/>
    <w:locked/>
    <w:rsid w:val="00643F11"/>
    <w:rPr>
      <w:rFonts w:eastAsia="Calibri"/>
      <w:b/>
      <w:sz w:val="24"/>
      <w:lang w:val="ru-RU" w:eastAsia="ru-RU" w:bidi="ar-SA"/>
    </w:rPr>
  </w:style>
  <w:style w:type="character" w:customStyle="1" w:styleId="Heading5Char">
    <w:name w:val="Heading 5 Char"/>
    <w:qFormat/>
    <w:locked/>
    <w:rsid w:val="00643F11"/>
    <w:rPr>
      <w:rFonts w:eastAsia="Calibri"/>
      <w:b/>
      <w:bCs/>
      <w:i/>
      <w:iCs/>
      <w:sz w:val="26"/>
      <w:szCs w:val="26"/>
      <w:lang w:val="ru-RU" w:eastAsia="ru-RU" w:bidi="ar-SA"/>
    </w:rPr>
  </w:style>
  <w:style w:type="character" w:customStyle="1" w:styleId="Heading6Char">
    <w:name w:val="Heading 6 Char"/>
    <w:qFormat/>
    <w:locked/>
    <w:rsid w:val="00643F11"/>
    <w:rPr>
      <w:rFonts w:eastAsia="Calibri"/>
      <w:i/>
      <w:iCs/>
      <w:sz w:val="22"/>
      <w:szCs w:val="22"/>
      <w:lang w:val="ru-RU" w:eastAsia="ru-RU" w:bidi="ar-SA"/>
    </w:rPr>
  </w:style>
  <w:style w:type="character" w:customStyle="1" w:styleId="Heading7Char">
    <w:name w:val="Heading 7 Char"/>
    <w:qFormat/>
    <w:locked/>
    <w:rsid w:val="00643F11"/>
    <w:rPr>
      <w:rFonts w:eastAsia="Calibri"/>
      <w:sz w:val="24"/>
      <w:szCs w:val="24"/>
      <w:lang w:val="ru-RU" w:eastAsia="ru-RU" w:bidi="ar-SA"/>
    </w:rPr>
  </w:style>
  <w:style w:type="character" w:customStyle="1" w:styleId="Heading8Char">
    <w:name w:val="Heading 8 Char"/>
    <w:qFormat/>
    <w:locked/>
    <w:rsid w:val="00643F11"/>
    <w:rPr>
      <w:rFonts w:ascii="Arial" w:eastAsia="Calibri" w:hAnsi="Arial" w:cs="Arial"/>
      <w:i/>
      <w:iCs/>
      <w:lang w:val="ru-RU" w:eastAsia="ru-RU" w:bidi="ar-SA"/>
    </w:rPr>
  </w:style>
  <w:style w:type="character" w:customStyle="1" w:styleId="Heading9Char">
    <w:name w:val="Heading 9 Char"/>
    <w:qFormat/>
    <w:locked/>
    <w:rsid w:val="00643F11"/>
    <w:rPr>
      <w:rFonts w:ascii="Arial" w:eastAsia="Calibri" w:hAnsi="Arial" w:cs="Arial"/>
      <w:b/>
      <w:bCs/>
      <w:i/>
      <w:iCs/>
      <w:sz w:val="18"/>
      <w:szCs w:val="18"/>
      <w:lang w:val="ru-RU" w:eastAsia="ru-RU" w:bidi="ar-SA"/>
    </w:rPr>
  </w:style>
  <w:style w:type="character" w:customStyle="1" w:styleId="HeaderChar1">
    <w:name w:val="Header Char1"/>
    <w:qFormat/>
    <w:locked/>
    <w:rsid w:val="00643F11"/>
    <w:rPr>
      <w:rFonts w:ascii="Calibri" w:eastAsia="Calibri" w:hAnsi="Calibri"/>
      <w:sz w:val="22"/>
      <w:szCs w:val="22"/>
      <w:lang w:val="ru-RU" w:eastAsia="ru-RU" w:bidi="ar-SA"/>
    </w:rPr>
  </w:style>
  <w:style w:type="character" w:customStyle="1" w:styleId="FooterChar1">
    <w:name w:val="Footer Char1"/>
    <w:qFormat/>
    <w:locked/>
    <w:rsid w:val="00643F11"/>
    <w:rPr>
      <w:rFonts w:ascii="Calibri" w:eastAsia="Calibri" w:hAnsi="Calibri"/>
      <w:sz w:val="22"/>
      <w:szCs w:val="22"/>
      <w:lang w:val="ru-RU" w:eastAsia="ru-RU" w:bidi="ar-SA"/>
    </w:rPr>
  </w:style>
  <w:style w:type="character" w:customStyle="1" w:styleId="BodyTextChar2">
    <w:name w:val="Body Text Char2"/>
    <w:qFormat/>
    <w:locked/>
    <w:rsid w:val="00643F11"/>
    <w:rPr>
      <w:rFonts w:eastAsia="Calibri"/>
      <w:sz w:val="28"/>
      <w:szCs w:val="24"/>
      <w:lang w:val="ru-RU" w:eastAsia="ru-RU" w:bidi="ar-SA"/>
    </w:rPr>
  </w:style>
  <w:style w:type="character" w:customStyle="1" w:styleId="BodyTextIndentChar2">
    <w:name w:val="Body Text Indent Char2"/>
    <w:qFormat/>
    <w:locked/>
    <w:rsid w:val="00643F11"/>
    <w:rPr>
      <w:rFonts w:eastAsia="Calibri"/>
      <w:sz w:val="28"/>
      <w:szCs w:val="24"/>
      <w:lang w:val="ru-RU" w:eastAsia="ru-RU" w:bidi="ar-SA"/>
    </w:rPr>
  </w:style>
  <w:style w:type="character" w:customStyle="1" w:styleId="HTMLPreformattedChar">
    <w:name w:val="HTML Preformatted Char"/>
    <w:qFormat/>
    <w:locked/>
    <w:rsid w:val="00643F11"/>
    <w:rPr>
      <w:rFonts w:ascii="Courier New" w:eastAsia="Calibri" w:hAnsi="Courier New" w:cs="Courier New"/>
      <w:color w:val="000090"/>
      <w:lang w:val="ru-RU" w:eastAsia="ru-RU" w:bidi="ar-SA"/>
    </w:rPr>
  </w:style>
  <w:style w:type="character" w:customStyle="1" w:styleId="BodyText2Char1">
    <w:name w:val="Body Text 2 Char1"/>
    <w:qFormat/>
    <w:locked/>
    <w:rsid w:val="00643F11"/>
    <w:rPr>
      <w:rFonts w:eastAsia="Calibri"/>
      <w:b/>
      <w:bCs/>
      <w:sz w:val="24"/>
      <w:szCs w:val="24"/>
      <w:lang w:val="ru-RU" w:eastAsia="ru-RU" w:bidi="ar-SA"/>
    </w:rPr>
  </w:style>
  <w:style w:type="character" w:customStyle="1" w:styleId="SignatureChar1">
    <w:name w:val="Signature Char1"/>
    <w:qFormat/>
    <w:locked/>
    <w:rsid w:val="00643F11"/>
    <w:rPr>
      <w:rFonts w:eastAsia="Calibri"/>
      <w:b/>
      <w:sz w:val="28"/>
      <w:szCs w:val="28"/>
      <w:lang w:val="ru-RU" w:eastAsia="ru-RU" w:bidi="ar-SA"/>
    </w:rPr>
  </w:style>
  <w:style w:type="character" w:customStyle="1" w:styleId="BodyTextFirstIndentChar1">
    <w:name w:val="Body Text First Indent Char1"/>
    <w:qFormat/>
    <w:locked/>
    <w:rsid w:val="00643F11"/>
    <w:rPr>
      <w:rFonts w:eastAsia="Calibri"/>
      <w:sz w:val="24"/>
      <w:szCs w:val="24"/>
      <w:lang w:val="ru-RU" w:eastAsia="ru-RU" w:bidi="ar-SA"/>
    </w:rPr>
  </w:style>
  <w:style w:type="character" w:customStyle="1" w:styleId="BodyText3Char1">
    <w:name w:val="Body Text 3 Char1"/>
    <w:qFormat/>
    <w:locked/>
    <w:rsid w:val="00643F11"/>
    <w:rPr>
      <w:rFonts w:eastAsia="Calibri"/>
      <w:sz w:val="16"/>
      <w:szCs w:val="16"/>
      <w:lang w:val="ru-RU" w:eastAsia="ru-RU" w:bidi="ar-SA"/>
    </w:rPr>
  </w:style>
  <w:style w:type="character" w:customStyle="1" w:styleId="TitleChar">
    <w:name w:val="Title Char"/>
    <w:qFormat/>
    <w:locked/>
    <w:rsid w:val="00643F11"/>
    <w:rPr>
      <w:rFonts w:ascii="Arial" w:eastAsia="Calibri" w:hAnsi="Arial" w:cs="Arial"/>
      <w:b/>
      <w:bCs/>
      <w:sz w:val="24"/>
      <w:szCs w:val="24"/>
      <w:lang w:val="ru-RU" w:eastAsia="ru-RU" w:bidi="ar-SA"/>
    </w:rPr>
  </w:style>
  <w:style w:type="character" w:customStyle="1" w:styleId="BodyTextIndent3Char">
    <w:name w:val="Body Text Indent 3 Char"/>
    <w:qFormat/>
    <w:locked/>
    <w:rsid w:val="00643F11"/>
    <w:rPr>
      <w:rFonts w:eastAsia="Calibri"/>
      <w:sz w:val="16"/>
      <w:szCs w:val="16"/>
      <w:lang w:val="ru-RU" w:eastAsia="ru-RU" w:bidi="ar-SA"/>
    </w:rPr>
  </w:style>
  <w:style w:type="character" w:customStyle="1" w:styleId="PlainTextChar">
    <w:name w:val="Plain Text Char"/>
    <w:qFormat/>
    <w:locked/>
    <w:rsid w:val="00643F11"/>
    <w:rPr>
      <w:rFonts w:ascii="Courier New" w:eastAsia="Calibri" w:hAnsi="Courier New" w:cs="Courier New"/>
      <w:lang w:val="ru-RU" w:eastAsia="ru-RU" w:bidi="ar-SA"/>
    </w:rPr>
  </w:style>
  <w:style w:type="character" w:customStyle="1" w:styleId="2b">
    <w:name w:val="Красная строка 2 Знак"/>
    <w:qFormat/>
    <w:rsid w:val="00643F11"/>
    <w:rPr>
      <w:rFonts w:ascii="Times New Roman" w:eastAsia="Times New Roman" w:hAnsi="Times New Roman" w:cs="Times New Roman"/>
      <w:sz w:val="20"/>
      <w:szCs w:val="20"/>
      <w:lang w:eastAsia="ru-RU"/>
    </w:rPr>
  </w:style>
  <w:style w:type="character" w:customStyle="1" w:styleId="apple-style-span">
    <w:name w:val="apple-style-span"/>
    <w:basedOn w:val="a0"/>
    <w:qFormat/>
    <w:rsid w:val="00643F11"/>
  </w:style>
  <w:style w:type="character" w:styleId="afc">
    <w:name w:val="annotation reference"/>
    <w:uiPriority w:val="99"/>
    <w:semiHidden/>
    <w:unhideWhenUsed/>
    <w:qFormat/>
    <w:rsid w:val="00643F11"/>
    <w:rPr>
      <w:sz w:val="16"/>
      <w:szCs w:val="16"/>
    </w:rPr>
  </w:style>
  <w:style w:type="character" w:customStyle="1" w:styleId="afd">
    <w:name w:val="Текст концевой сноски Знак"/>
    <w:uiPriority w:val="99"/>
    <w:qFormat/>
    <w:rsid w:val="00643F11"/>
    <w:rPr>
      <w:sz w:val="24"/>
      <w:szCs w:val="24"/>
      <w:lang w:eastAsia="en-US"/>
    </w:rPr>
  </w:style>
  <w:style w:type="character" w:customStyle="1" w:styleId="afe">
    <w:name w:val="Привязка концевой сноски"/>
    <w:rsid w:val="00643F11"/>
    <w:rPr>
      <w:vertAlign w:val="superscript"/>
    </w:rPr>
  </w:style>
  <w:style w:type="character" w:customStyle="1" w:styleId="EndnoteCharacters">
    <w:name w:val="Endnote Characters"/>
    <w:uiPriority w:val="99"/>
    <w:unhideWhenUsed/>
    <w:qFormat/>
    <w:rsid w:val="00643F11"/>
    <w:rPr>
      <w:vertAlign w:val="superscript"/>
    </w:rPr>
  </w:style>
  <w:style w:type="character" w:customStyle="1" w:styleId="aff">
    <w:name w:val="Схема документа Знак"/>
    <w:uiPriority w:val="99"/>
    <w:semiHidden/>
    <w:qFormat/>
    <w:rsid w:val="00643F11"/>
    <w:rPr>
      <w:rFonts w:ascii="Times New Roman" w:hAnsi="Times New Roman"/>
      <w:sz w:val="24"/>
      <w:szCs w:val="24"/>
      <w:lang w:eastAsia="en-US"/>
    </w:rPr>
  </w:style>
  <w:style w:type="character" w:customStyle="1" w:styleId="410">
    <w:name w:val="Знак Знак41"/>
    <w:qFormat/>
    <w:rsid w:val="00643F11"/>
    <w:rPr>
      <w:rFonts w:ascii="Arial" w:hAnsi="Arial" w:cs="Arial"/>
      <w:sz w:val="24"/>
      <w:szCs w:val="24"/>
      <w:lang w:val="ru-RU" w:eastAsia="ru-RU" w:bidi="ar-SA"/>
    </w:rPr>
  </w:style>
  <w:style w:type="character" w:customStyle="1" w:styleId="171">
    <w:name w:val="Знак Знак171"/>
    <w:qFormat/>
    <w:locked/>
    <w:rsid w:val="00643F11"/>
    <w:rPr>
      <w:rFonts w:cs="Times New Roman"/>
      <w:i/>
      <w:iCs/>
      <w:sz w:val="22"/>
      <w:szCs w:val="22"/>
      <w:lang w:val="ru-RU" w:eastAsia="ru-RU"/>
    </w:rPr>
  </w:style>
  <w:style w:type="character" w:customStyle="1" w:styleId="161">
    <w:name w:val="Знак Знак161"/>
    <w:qFormat/>
    <w:locked/>
    <w:rsid w:val="00643F11"/>
    <w:rPr>
      <w:rFonts w:ascii="Arial" w:hAnsi="Arial" w:cs="Arial"/>
      <w:lang w:val="ru-RU" w:eastAsia="ru-RU"/>
    </w:rPr>
  </w:style>
  <w:style w:type="character" w:customStyle="1" w:styleId="122">
    <w:name w:val="Знак Знак122"/>
    <w:qFormat/>
    <w:rsid w:val="00643F11"/>
    <w:rPr>
      <w:rFonts w:ascii="Arial" w:eastAsia="Times New Roman" w:hAnsi="Arial" w:cs="Times New Roman"/>
      <w:b/>
      <w:bCs/>
      <w:color w:val="000080"/>
      <w:sz w:val="20"/>
      <w:szCs w:val="20"/>
      <w:lang w:eastAsia="ru-RU"/>
    </w:rPr>
  </w:style>
  <w:style w:type="character" w:customStyle="1" w:styleId="191">
    <w:name w:val="Знак Знак191"/>
    <w:qFormat/>
    <w:rsid w:val="00643F11"/>
    <w:rPr>
      <w:rFonts w:ascii="Arial" w:hAnsi="Arial"/>
      <w:b/>
      <w:bCs/>
      <w:sz w:val="28"/>
      <w:szCs w:val="24"/>
      <w:lang w:val="ru-RU" w:eastAsia="ru-RU" w:bidi="ar-SA"/>
    </w:rPr>
  </w:style>
  <w:style w:type="character" w:customStyle="1" w:styleId="181">
    <w:name w:val="Знак Знак181"/>
    <w:qFormat/>
    <w:rsid w:val="00643F11"/>
    <w:rPr>
      <w:sz w:val="28"/>
      <w:szCs w:val="24"/>
      <w:lang w:val="ru-RU" w:eastAsia="ru-RU" w:bidi="ar-SA"/>
    </w:rPr>
  </w:style>
  <w:style w:type="character" w:customStyle="1" w:styleId="2310">
    <w:name w:val="Знак Знак231"/>
    <w:qFormat/>
    <w:rsid w:val="00643F11"/>
    <w:rPr>
      <w:rFonts w:ascii="Times New Roman" w:eastAsia="Times New Roman" w:hAnsi="Times New Roman"/>
      <w:sz w:val="24"/>
    </w:rPr>
  </w:style>
  <w:style w:type="character" w:customStyle="1" w:styleId="222">
    <w:name w:val="Знак Знак222"/>
    <w:qFormat/>
    <w:rsid w:val="00643F11"/>
    <w:rPr>
      <w:rFonts w:ascii="Times New Roman" w:eastAsia="Times New Roman" w:hAnsi="Times New Roman"/>
      <w:sz w:val="28"/>
    </w:rPr>
  </w:style>
  <w:style w:type="character" w:customStyle="1" w:styleId="2120">
    <w:name w:val="Знак Знак212"/>
    <w:qFormat/>
    <w:rsid w:val="00643F11"/>
    <w:rPr>
      <w:rFonts w:ascii="Arial" w:eastAsia="Times New Roman" w:hAnsi="Arial" w:cs="Arial"/>
      <w:b/>
      <w:bCs/>
      <w:sz w:val="26"/>
      <w:szCs w:val="26"/>
    </w:rPr>
  </w:style>
  <w:style w:type="character" w:customStyle="1" w:styleId="202">
    <w:name w:val="Знак Знак202"/>
    <w:qFormat/>
    <w:rsid w:val="00643F11"/>
    <w:rPr>
      <w:rFonts w:ascii="Times New Roman" w:eastAsia="Times New Roman" w:hAnsi="Times New Roman"/>
      <w:b/>
      <w:bCs/>
      <w:sz w:val="28"/>
      <w:szCs w:val="28"/>
    </w:rPr>
  </w:style>
  <w:style w:type="character" w:customStyle="1" w:styleId="NoSpacingChar">
    <w:name w:val="No Spacing Char"/>
    <w:link w:val="2c"/>
    <w:uiPriority w:val="99"/>
    <w:qFormat/>
    <w:locked/>
    <w:rsid w:val="00643F11"/>
    <w:rPr>
      <w:sz w:val="22"/>
      <w:lang w:eastAsia="en-US"/>
    </w:rPr>
  </w:style>
  <w:style w:type="character" w:customStyle="1" w:styleId="2Exact">
    <w:name w:val="Основной текст (2) Exact"/>
    <w:basedOn w:val="a0"/>
    <w:qFormat/>
    <w:rsid w:val="00643F11"/>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643F11"/>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643F11"/>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643F11"/>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643F11"/>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643F11"/>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643F11"/>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643F11"/>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643F11"/>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643F11"/>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qFormat/>
    <w:rsid w:val="00643F11"/>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643F11"/>
    <w:rPr>
      <w:sz w:val="28"/>
      <w:szCs w:val="28"/>
    </w:rPr>
  </w:style>
  <w:style w:type="character" w:customStyle="1" w:styleId="2f0">
    <w:name w:val="Подпись к таблице (2)_"/>
    <w:basedOn w:val="a0"/>
    <w:qFormat/>
    <w:rsid w:val="00643F11"/>
    <w:rPr>
      <w:rFonts w:ascii="Times New Roman" w:eastAsia="Times New Roman" w:hAnsi="Times New Roman"/>
      <w:i/>
      <w:iCs/>
      <w:sz w:val="22"/>
      <w:szCs w:val="22"/>
      <w:shd w:val="clear" w:color="auto" w:fill="FFFFFF"/>
    </w:rPr>
  </w:style>
  <w:style w:type="character" w:customStyle="1" w:styleId="63">
    <w:name w:val="Оглавление 6 Знак"/>
    <w:basedOn w:val="a0"/>
    <w:qFormat/>
    <w:rsid w:val="00643F11"/>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643F11"/>
    <w:rPr>
      <w:rFonts w:ascii="Tahoma" w:eastAsia="Tahoma" w:hAnsi="Tahoma" w:cs="Tahoma"/>
      <w:shd w:val="clear" w:color="auto" w:fill="FFFFFF"/>
    </w:rPr>
  </w:style>
  <w:style w:type="character" w:customStyle="1" w:styleId="1TrebuchetMS13pt">
    <w:name w:val="Заголовок №1 + Trebuchet MS;13 pt"/>
    <w:basedOn w:val="1c"/>
    <w:qFormat/>
    <w:rsid w:val="00643F11"/>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f0">
    <w:name w:val="Подпись к таблице_"/>
    <w:basedOn w:val="a0"/>
    <w:qFormat/>
    <w:rsid w:val="00643F11"/>
    <w:rPr>
      <w:rFonts w:ascii="Times New Roman" w:eastAsia="Times New Roman" w:hAnsi="Times New Roman"/>
      <w:i/>
      <w:iCs/>
      <w:sz w:val="28"/>
      <w:szCs w:val="28"/>
      <w:shd w:val="clear" w:color="auto" w:fill="FFFFFF"/>
    </w:rPr>
  </w:style>
  <w:style w:type="character" w:customStyle="1" w:styleId="aff1">
    <w:name w:val="Подпись к таблице + Не курсив"/>
    <w:basedOn w:val="aff0"/>
    <w:qFormat/>
    <w:rsid w:val="00643F11"/>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643F11"/>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643F11"/>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qFormat/>
    <w:rsid w:val="00643F11"/>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643F11"/>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643F11"/>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qFormat/>
    <w:rsid w:val="00643F11"/>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643F11"/>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643F11"/>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qFormat/>
    <w:rsid w:val="00643F11"/>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0"/>
    <w:qFormat/>
    <w:rsid w:val="00643F11"/>
    <w:rPr>
      <w:rFonts w:ascii="Times New Roman" w:eastAsia="Times New Roman" w:hAnsi="Times New Roman"/>
      <w:shd w:val="clear" w:color="auto" w:fill="FFFFFF"/>
    </w:rPr>
  </w:style>
  <w:style w:type="character" w:customStyle="1" w:styleId="aff2">
    <w:name w:val="Подзаголовок Знак"/>
    <w:basedOn w:val="a0"/>
    <w:qFormat/>
    <w:rsid w:val="00643F11"/>
    <w:rPr>
      <w:rFonts w:ascii="Arial" w:eastAsia="Times New Roman" w:hAnsi="Arial"/>
      <w:b/>
      <w:sz w:val="22"/>
      <w:szCs w:val="20"/>
    </w:rPr>
  </w:style>
  <w:style w:type="character" w:customStyle="1" w:styleId="apple-converted-space">
    <w:name w:val="apple-converted-space"/>
    <w:basedOn w:val="a0"/>
    <w:qFormat/>
    <w:rsid w:val="00643F11"/>
  </w:style>
  <w:style w:type="character" w:customStyle="1" w:styleId="w">
    <w:name w:val="w"/>
    <w:basedOn w:val="a0"/>
    <w:qFormat/>
    <w:rsid w:val="00643F11"/>
  </w:style>
  <w:style w:type="character" w:customStyle="1" w:styleId="ListLabel1">
    <w:name w:val="ListLabel 1"/>
    <w:qFormat/>
    <w:rsid w:val="00643F11"/>
    <w:rPr>
      <w:sz w:val="24"/>
      <w:szCs w:val="24"/>
    </w:rPr>
  </w:style>
  <w:style w:type="character" w:customStyle="1" w:styleId="ListLabel2">
    <w:name w:val="ListLabel 2"/>
    <w:qFormat/>
    <w:rsid w:val="00643F11"/>
    <w:rPr>
      <w:b w:val="0"/>
      <w:i w:val="0"/>
      <w:color w:val="00000A"/>
      <w:sz w:val="24"/>
      <w:szCs w:val="24"/>
    </w:rPr>
  </w:style>
  <w:style w:type="character" w:customStyle="1" w:styleId="ListLabel3">
    <w:name w:val="ListLabel 3"/>
    <w:qFormat/>
    <w:rsid w:val="00643F11"/>
    <w:rPr>
      <w:sz w:val="24"/>
      <w:szCs w:val="24"/>
    </w:rPr>
  </w:style>
  <w:style w:type="character" w:customStyle="1" w:styleId="ListLabel4">
    <w:name w:val="ListLabel 4"/>
    <w:qFormat/>
    <w:rsid w:val="00643F11"/>
    <w:rPr>
      <w:rFonts w:cs="Times New Roman"/>
      <w:b w:val="0"/>
      <w:i w:val="0"/>
      <w:color w:val="00000A"/>
      <w:sz w:val="28"/>
      <w:szCs w:val="28"/>
    </w:rPr>
  </w:style>
  <w:style w:type="character" w:customStyle="1" w:styleId="ListLabel5">
    <w:name w:val="ListLabel 5"/>
    <w:qFormat/>
    <w:rsid w:val="00643F11"/>
    <w:rPr>
      <w:rFonts w:eastAsia="Calibri" w:cs="Times New Roman"/>
    </w:rPr>
  </w:style>
  <w:style w:type="character" w:customStyle="1" w:styleId="ListLabel6">
    <w:name w:val="ListLabel 6"/>
    <w:qFormat/>
    <w:rsid w:val="00643F11"/>
    <w:rPr>
      <w:rFonts w:cs="Courier New"/>
    </w:rPr>
  </w:style>
  <w:style w:type="character" w:customStyle="1" w:styleId="ListLabel7">
    <w:name w:val="ListLabel 7"/>
    <w:qFormat/>
    <w:rsid w:val="00643F11"/>
    <w:rPr>
      <w:rFonts w:cs="Courier New"/>
    </w:rPr>
  </w:style>
  <w:style w:type="character" w:customStyle="1" w:styleId="ListLabel8">
    <w:name w:val="ListLabel 8"/>
    <w:qFormat/>
    <w:rsid w:val="00643F11"/>
    <w:rPr>
      <w:rFonts w:cs="Courier New"/>
    </w:rPr>
  </w:style>
  <w:style w:type="character" w:customStyle="1" w:styleId="ListLabel9">
    <w:name w:val="ListLabel 9"/>
    <w:qFormat/>
    <w:rsid w:val="00643F11"/>
    <w:rPr>
      <w:rFonts w:cs="Courier New"/>
    </w:rPr>
  </w:style>
  <w:style w:type="character" w:customStyle="1" w:styleId="ListLabel10">
    <w:name w:val="ListLabel 10"/>
    <w:qFormat/>
    <w:rsid w:val="00643F11"/>
    <w:rPr>
      <w:rFonts w:cs="Courier New"/>
    </w:rPr>
  </w:style>
  <w:style w:type="character" w:customStyle="1" w:styleId="ListLabel11">
    <w:name w:val="ListLabel 11"/>
    <w:qFormat/>
    <w:rsid w:val="00643F11"/>
    <w:rPr>
      <w:rFonts w:cs="Courier New"/>
    </w:rPr>
  </w:style>
  <w:style w:type="character" w:customStyle="1" w:styleId="ListLabel12">
    <w:name w:val="ListLabel 12"/>
    <w:qFormat/>
    <w:rsid w:val="00643F11"/>
    <w:rPr>
      <w:i w:val="0"/>
      <w:color w:val="00000A"/>
    </w:rPr>
  </w:style>
  <w:style w:type="character" w:customStyle="1" w:styleId="ListLabel13">
    <w:name w:val="ListLabel 13"/>
    <w:qFormat/>
    <w:rsid w:val="00643F11"/>
    <w:rPr>
      <w:i w:val="0"/>
      <w:color w:val="00000A"/>
    </w:rPr>
  </w:style>
  <w:style w:type="character" w:customStyle="1" w:styleId="ListLabel14">
    <w:name w:val="ListLabel 14"/>
    <w:qFormat/>
    <w:rsid w:val="00643F11"/>
    <w:rPr>
      <w:b w:val="0"/>
      <w:sz w:val="24"/>
      <w:szCs w:val="28"/>
    </w:rPr>
  </w:style>
  <w:style w:type="character" w:customStyle="1" w:styleId="ListLabel15">
    <w:name w:val="ListLabel 15"/>
    <w:qFormat/>
    <w:rsid w:val="00643F11"/>
    <w:rPr>
      <w:rFonts w:cs="Courier New"/>
    </w:rPr>
  </w:style>
  <w:style w:type="character" w:customStyle="1" w:styleId="ListLabel16">
    <w:name w:val="ListLabel 16"/>
    <w:qFormat/>
    <w:rsid w:val="00643F11"/>
    <w:rPr>
      <w:rFonts w:cs="Courier New"/>
    </w:rPr>
  </w:style>
  <w:style w:type="character" w:customStyle="1" w:styleId="ListLabel17">
    <w:name w:val="ListLabel 17"/>
    <w:qFormat/>
    <w:rsid w:val="00643F11"/>
    <w:rPr>
      <w:rFonts w:cs="Courier New"/>
    </w:rPr>
  </w:style>
  <w:style w:type="character" w:customStyle="1" w:styleId="ListLabel18">
    <w:name w:val="ListLabel 18"/>
    <w:qFormat/>
    <w:rsid w:val="00643F11"/>
    <w:rPr>
      <w:rFonts w:cs="Courier New"/>
    </w:rPr>
  </w:style>
  <w:style w:type="character" w:customStyle="1" w:styleId="ListLabel19">
    <w:name w:val="ListLabel 19"/>
    <w:qFormat/>
    <w:rsid w:val="00643F11"/>
    <w:rPr>
      <w:rFonts w:cs="Courier New"/>
    </w:rPr>
  </w:style>
  <w:style w:type="character" w:customStyle="1" w:styleId="ListLabel20">
    <w:name w:val="ListLabel 20"/>
    <w:qFormat/>
    <w:rsid w:val="00643F11"/>
    <w:rPr>
      <w:rFonts w:cs="Courier New"/>
    </w:rPr>
  </w:style>
  <w:style w:type="character" w:customStyle="1" w:styleId="ListLabel21">
    <w:name w:val="ListLabel 21"/>
    <w:qFormat/>
    <w:rsid w:val="00643F11"/>
    <w:rPr>
      <w:sz w:val="24"/>
      <w:szCs w:val="24"/>
    </w:rPr>
  </w:style>
  <w:style w:type="character" w:customStyle="1" w:styleId="ListLabel22">
    <w:name w:val="ListLabel 22"/>
    <w:qFormat/>
    <w:rsid w:val="00643F11"/>
    <w:rPr>
      <w:b w:val="0"/>
      <w:i w:val="0"/>
      <w:color w:val="00000A"/>
      <w:sz w:val="24"/>
      <w:szCs w:val="24"/>
    </w:rPr>
  </w:style>
  <w:style w:type="character" w:customStyle="1" w:styleId="ListLabel23">
    <w:name w:val="ListLabel 23"/>
    <w:qFormat/>
    <w:rsid w:val="00643F11"/>
    <w:rPr>
      <w:sz w:val="24"/>
      <w:szCs w:val="24"/>
    </w:rPr>
  </w:style>
  <w:style w:type="character" w:customStyle="1" w:styleId="ListLabel24">
    <w:name w:val="ListLabel 24"/>
    <w:qFormat/>
    <w:rsid w:val="00643F11"/>
    <w:rPr>
      <w:sz w:val="24"/>
      <w:szCs w:val="24"/>
    </w:rPr>
  </w:style>
  <w:style w:type="character" w:customStyle="1" w:styleId="ListLabel25">
    <w:name w:val="ListLabel 25"/>
    <w:qFormat/>
    <w:rsid w:val="00643F11"/>
    <w:rPr>
      <w:b w:val="0"/>
      <w:i w:val="0"/>
      <w:color w:val="00000A"/>
      <w:sz w:val="24"/>
      <w:szCs w:val="24"/>
    </w:rPr>
  </w:style>
  <w:style w:type="character" w:customStyle="1" w:styleId="ListLabel26">
    <w:name w:val="ListLabel 26"/>
    <w:qFormat/>
    <w:rsid w:val="00643F11"/>
    <w:rPr>
      <w:sz w:val="24"/>
      <w:szCs w:val="24"/>
    </w:rPr>
  </w:style>
  <w:style w:type="character" w:customStyle="1" w:styleId="ListLabel27">
    <w:name w:val="ListLabel 27"/>
    <w:qFormat/>
    <w:rsid w:val="00643F11"/>
    <w:rPr>
      <w:sz w:val="24"/>
      <w:szCs w:val="24"/>
    </w:rPr>
  </w:style>
  <w:style w:type="character" w:customStyle="1" w:styleId="ListLabel28">
    <w:name w:val="ListLabel 28"/>
    <w:qFormat/>
    <w:rsid w:val="00643F11"/>
    <w:rPr>
      <w:b w:val="0"/>
      <w:i w:val="0"/>
      <w:color w:val="00000A"/>
      <w:sz w:val="24"/>
      <w:szCs w:val="24"/>
    </w:rPr>
  </w:style>
  <w:style w:type="character" w:customStyle="1" w:styleId="ListLabel29">
    <w:name w:val="ListLabel 29"/>
    <w:qFormat/>
    <w:rsid w:val="00643F11"/>
    <w:rPr>
      <w:sz w:val="24"/>
      <w:szCs w:val="24"/>
    </w:rPr>
  </w:style>
  <w:style w:type="character" w:customStyle="1" w:styleId="ListLabel30">
    <w:name w:val="ListLabel 30"/>
    <w:qFormat/>
    <w:rsid w:val="00643F11"/>
    <w:rPr>
      <w:sz w:val="24"/>
      <w:szCs w:val="24"/>
    </w:rPr>
  </w:style>
  <w:style w:type="character" w:customStyle="1" w:styleId="ListLabel31">
    <w:name w:val="ListLabel 31"/>
    <w:qFormat/>
    <w:rsid w:val="00643F11"/>
    <w:rPr>
      <w:b w:val="0"/>
      <w:i w:val="0"/>
      <w:color w:val="00000A"/>
      <w:sz w:val="24"/>
      <w:szCs w:val="24"/>
    </w:rPr>
  </w:style>
  <w:style w:type="character" w:customStyle="1" w:styleId="ListLabel32">
    <w:name w:val="ListLabel 32"/>
    <w:qFormat/>
    <w:rsid w:val="00643F11"/>
    <w:rPr>
      <w:sz w:val="24"/>
      <w:szCs w:val="24"/>
    </w:rPr>
  </w:style>
  <w:style w:type="character" w:customStyle="1" w:styleId="ListLabel33">
    <w:name w:val="ListLabel 33"/>
    <w:qFormat/>
    <w:rsid w:val="00643F11"/>
    <w:rPr>
      <w:sz w:val="24"/>
      <w:szCs w:val="24"/>
    </w:rPr>
  </w:style>
  <w:style w:type="character" w:customStyle="1" w:styleId="ListLabel34">
    <w:name w:val="ListLabel 34"/>
    <w:qFormat/>
    <w:rsid w:val="00643F11"/>
    <w:rPr>
      <w:b w:val="0"/>
      <w:i w:val="0"/>
      <w:color w:val="00000A"/>
      <w:sz w:val="24"/>
      <w:szCs w:val="24"/>
    </w:rPr>
  </w:style>
  <w:style w:type="character" w:customStyle="1" w:styleId="ListLabel35">
    <w:name w:val="ListLabel 35"/>
    <w:qFormat/>
    <w:rsid w:val="00643F11"/>
    <w:rPr>
      <w:sz w:val="24"/>
      <w:szCs w:val="24"/>
    </w:rPr>
  </w:style>
  <w:style w:type="character" w:customStyle="1" w:styleId="ListLabel36">
    <w:name w:val="ListLabel 36"/>
    <w:qFormat/>
    <w:rsid w:val="00643F11"/>
    <w:rPr>
      <w:sz w:val="24"/>
      <w:szCs w:val="24"/>
    </w:rPr>
  </w:style>
  <w:style w:type="character" w:customStyle="1" w:styleId="ListLabel37">
    <w:name w:val="ListLabel 37"/>
    <w:qFormat/>
    <w:rsid w:val="00643F11"/>
    <w:rPr>
      <w:b w:val="0"/>
      <w:i w:val="0"/>
      <w:color w:val="00000A"/>
      <w:sz w:val="24"/>
      <w:szCs w:val="24"/>
    </w:rPr>
  </w:style>
  <w:style w:type="character" w:customStyle="1" w:styleId="ListLabel38">
    <w:name w:val="ListLabel 38"/>
    <w:qFormat/>
    <w:rsid w:val="00643F11"/>
    <w:rPr>
      <w:sz w:val="24"/>
      <w:szCs w:val="24"/>
    </w:rPr>
  </w:style>
  <w:style w:type="character" w:customStyle="1" w:styleId="ListLabel39">
    <w:name w:val="ListLabel 39"/>
    <w:qFormat/>
    <w:rsid w:val="00643F11"/>
    <w:rPr>
      <w:sz w:val="24"/>
      <w:szCs w:val="24"/>
    </w:rPr>
  </w:style>
  <w:style w:type="character" w:customStyle="1" w:styleId="ListLabel40">
    <w:name w:val="ListLabel 40"/>
    <w:qFormat/>
    <w:rsid w:val="00643F11"/>
    <w:rPr>
      <w:b w:val="0"/>
      <w:i w:val="0"/>
      <w:color w:val="00000A"/>
      <w:sz w:val="24"/>
      <w:szCs w:val="24"/>
    </w:rPr>
  </w:style>
  <w:style w:type="character" w:customStyle="1" w:styleId="ListLabel41">
    <w:name w:val="ListLabel 41"/>
    <w:qFormat/>
    <w:rsid w:val="00643F11"/>
    <w:rPr>
      <w:sz w:val="24"/>
      <w:szCs w:val="24"/>
    </w:rPr>
  </w:style>
  <w:style w:type="character" w:customStyle="1" w:styleId="ListLabel42">
    <w:name w:val="ListLabel 42"/>
    <w:qFormat/>
    <w:rsid w:val="00643F11"/>
    <w:rPr>
      <w:b/>
      <w:i/>
      <w:sz w:val="24"/>
    </w:rPr>
  </w:style>
  <w:style w:type="character" w:customStyle="1" w:styleId="ListLabel43">
    <w:name w:val="ListLabel 43"/>
    <w:qFormat/>
    <w:rsid w:val="00643F11"/>
    <w:rPr>
      <w:b w:val="0"/>
      <w:sz w:val="24"/>
    </w:rPr>
  </w:style>
  <w:style w:type="character" w:customStyle="1" w:styleId="ListLabel44">
    <w:name w:val="ListLabel 44"/>
    <w:qFormat/>
    <w:rsid w:val="00643F11"/>
    <w:rPr>
      <w:b/>
      <w:color w:val="00000A"/>
    </w:rPr>
  </w:style>
  <w:style w:type="character" w:customStyle="1" w:styleId="ListLabel45">
    <w:name w:val="ListLabel 45"/>
    <w:qFormat/>
    <w:rsid w:val="00643F11"/>
    <w:rPr>
      <w:sz w:val="24"/>
      <w:szCs w:val="24"/>
    </w:rPr>
  </w:style>
  <w:style w:type="character" w:customStyle="1" w:styleId="ListLabel46">
    <w:name w:val="ListLabel 46"/>
    <w:qFormat/>
    <w:rsid w:val="00643F11"/>
    <w:rPr>
      <w:b w:val="0"/>
      <w:i w:val="0"/>
      <w:color w:val="00000A"/>
      <w:sz w:val="24"/>
      <w:szCs w:val="24"/>
    </w:rPr>
  </w:style>
  <w:style w:type="character" w:customStyle="1" w:styleId="ListLabel47">
    <w:name w:val="ListLabel 47"/>
    <w:qFormat/>
    <w:rsid w:val="00643F11"/>
    <w:rPr>
      <w:sz w:val="24"/>
      <w:szCs w:val="24"/>
    </w:rPr>
  </w:style>
  <w:style w:type="character" w:customStyle="1" w:styleId="ListLabel48">
    <w:name w:val="ListLabel 48"/>
    <w:qFormat/>
    <w:rsid w:val="00643F11"/>
    <w:rPr>
      <w:rFonts w:eastAsia="Times New Roman"/>
    </w:rPr>
  </w:style>
  <w:style w:type="character" w:customStyle="1" w:styleId="ListLabel49">
    <w:name w:val="ListLabel 49"/>
    <w:qFormat/>
    <w:rsid w:val="00643F11"/>
    <w:rPr>
      <w:rFonts w:eastAsia="Times New Roman"/>
      <w:b w:val="0"/>
      <w:sz w:val="24"/>
    </w:rPr>
  </w:style>
  <w:style w:type="character" w:customStyle="1" w:styleId="ListLabel50">
    <w:name w:val="ListLabel 50"/>
    <w:qFormat/>
    <w:rsid w:val="00643F11"/>
    <w:rPr>
      <w:rFonts w:eastAsia="Times New Roman"/>
      <w:sz w:val="24"/>
    </w:rPr>
  </w:style>
  <w:style w:type="character" w:customStyle="1" w:styleId="ListLabel51">
    <w:name w:val="ListLabel 51"/>
    <w:qFormat/>
    <w:rsid w:val="00643F11"/>
    <w:rPr>
      <w:rFonts w:eastAsia="Times New Roman"/>
    </w:rPr>
  </w:style>
  <w:style w:type="character" w:customStyle="1" w:styleId="ListLabel52">
    <w:name w:val="ListLabel 52"/>
    <w:qFormat/>
    <w:rsid w:val="00643F11"/>
    <w:rPr>
      <w:rFonts w:eastAsia="Times New Roman"/>
    </w:rPr>
  </w:style>
  <w:style w:type="character" w:customStyle="1" w:styleId="ListLabel53">
    <w:name w:val="ListLabel 53"/>
    <w:qFormat/>
    <w:rsid w:val="00643F11"/>
    <w:rPr>
      <w:rFonts w:eastAsia="Times New Roman"/>
    </w:rPr>
  </w:style>
  <w:style w:type="character" w:customStyle="1" w:styleId="ListLabel54">
    <w:name w:val="ListLabel 54"/>
    <w:qFormat/>
    <w:rsid w:val="00643F11"/>
    <w:rPr>
      <w:rFonts w:eastAsia="Times New Roman"/>
    </w:rPr>
  </w:style>
  <w:style w:type="character" w:customStyle="1" w:styleId="ListLabel55">
    <w:name w:val="ListLabel 55"/>
    <w:qFormat/>
    <w:rsid w:val="00643F11"/>
    <w:rPr>
      <w:rFonts w:eastAsia="Times New Roman"/>
    </w:rPr>
  </w:style>
  <w:style w:type="character" w:customStyle="1" w:styleId="ListLabel56">
    <w:name w:val="ListLabel 56"/>
    <w:qFormat/>
    <w:rsid w:val="00643F11"/>
    <w:rPr>
      <w:rFonts w:eastAsia="Times New Roman"/>
    </w:rPr>
  </w:style>
  <w:style w:type="character" w:customStyle="1" w:styleId="ListLabel57">
    <w:name w:val="ListLabel 57"/>
    <w:qFormat/>
    <w:rsid w:val="00643F11"/>
    <w:rPr>
      <w:sz w:val="24"/>
      <w:szCs w:val="24"/>
    </w:rPr>
  </w:style>
  <w:style w:type="character" w:customStyle="1" w:styleId="ListLabel58">
    <w:name w:val="ListLabel 58"/>
    <w:qFormat/>
    <w:rsid w:val="00643F11"/>
    <w:rPr>
      <w:b w:val="0"/>
      <w:i w:val="0"/>
      <w:color w:val="00000A"/>
      <w:sz w:val="24"/>
      <w:szCs w:val="24"/>
    </w:rPr>
  </w:style>
  <w:style w:type="character" w:customStyle="1" w:styleId="ListLabel59">
    <w:name w:val="ListLabel 59"/>
    <w:qFormat/>
    <w:rsid w:val="00643F11"/>
    <w:rPr>
      <w:sz w:val="24"/>
      <w:szCs w:val="24"/>
    </w:rPr>
  </w:style>
  <w:style w:type="character" w:customStyle="1" w:styleId="ListLabel60">
    <w:name w:val="ListLabel 60"/>
    <w:qFormat/>
    <w:rsid w:val="00643F11"/>
    <w:rPr>
      <w:sz w:val="24"/>
      <w:szCs w:val="24"/>
    </w:rPr>
  </w:style>
  <w:style w:type="character" w:customStyle="1" w:styleId="ListLabel61">
    <w:name w:val="ListLabel 61"/>
    <w:qFormat/>
    <w:rsid w:val="00643F11"/>
    <w:rPr>
      <w:b w:val="0"/>
      <w:i w:val="0"/>
      <w:color w:val="00000A"/>
      <w:sz w:val="24"/>
      <w:szCs w:val="24"/>
    </w:rPr>
  </w:style>
  <w:style w:type="character" w:customStyle="1" w:styleId="ListLabel62">
    <w:name w:val="ListLabel 62"/>
    <w:qFormat/>
    <w:rsid w:val="00643F11"/>
    <w:rPr>
      <w:sz w:val="24"/>
      <w:szCs w:val="24"/>
    </w:rPr>
  </w:style>
  <w:style w:type="character" w:customStyle="1" w:styleId="ListLabel63">
    <w:name w:val="ListLabel 63"/>
    <w:qFormat/>
    <w:rsid w:val="00643F11"/>
    <w:rPr>
      <w:sz w:val="24"/>
      <w:szCs w:val="24"/>
    </w:rPr>
  </w:style>
  <w:style w:type="character" w:customStyle="1" w:styleId="ListLabel64">
    <w:name w:val="ListLabel 64"/>
    <w:qFormat/>
    <w:rsid w:val="00643F11"/>
    <w:rPr>
      <w:b w:val="0"/>
      <w:i w:val="0"/>
      <w:color w:val="00000A"/>
      <w:sz w:val="24"/>
      <w:szCs w:val="24"/>
    </w:rPr>
  </w:style>
  <w:style w:type="character" w:customStyle="1" w:styleId="ListLabel65">
    <w:name w:val="ListLabel 65"/>
    <w:qFormat/>
    <w:rsid w:val="00643F11"/>
    <w:rPr>
      <w:sz w:val="24"/>
      <w:szCs w:val="24"/>
    </w:rPr>
  </w:style>
  <w:style w:type="character" w:customStyle="1" w:styleId="ListLabel66">
    <w:name w:val="ListLabel 66"/>
    <w:qFormat/>
    <w:rsid w:val="00643F11"/>
    <w:rPr>
      <w:sz w:val="24"/>
      <w:szCs w:val="24"/>
    </w:rPr>
  </w:style>
  <w:style w:type="character" w:customStyle="1" w:styleId="ListLabel67">
    <w:name w:val="ListLabel 67"/>
    <w:qFormat/>
    <w:rsid w:val="00643F11"/>
    <w:rPr>
      <w:b w:val="0"/>
      <w:i w:val="0"/>
      <w:color w:val="00000A"/>
      <w:sz w:val="24"/>
      <w:szCs w:val="24"/>
    </w:rPr>
  </w:style>
  <w:style w:type="character" w:customStyle="1" w:styleId="ListLabel68">
    <w:name w:val="ListLabel 68"/>
    <w:qFormat/>
    <w:rsid w:val="00643F11"/>
    <w:rPr>
      <w:sz w:val="24"/>
      <w:szCs w:val="24"/>
    </w:rPr>
  </w:style>
  <w:style w:type="character" w:customStyle="1" w:styleId="ListLabel69">
    <w:name w:val="ListLabel 69"/>
    <w:qFormat/>
    <w:rsid w:val="00643F11"/>
    <w:rPr>
      <w:sz w:val="24"/>
      <w:szCs w:val="24"/>
    </w:rPr>
  </w:style>
  <w:style w:type="character" w:customStyle="1" w:styleId="ListLabel70">
    <w:name w:val="ListLabel 70"/>
    <w:qFormat/>
    <w:rsid w:val="00643F11"/>
    <w:rPr>
      <w:b w:val="0"/>
      <w:i w:val="0"/>
      <w:color w:val="00000A"/>
      <w:sz w:val="24"/>
      <w:szCs w:val="24"/>
    </w:rPr>
  </w:style>
  <w:style w:type="character" w:customStyle="1" w:styleId="ListLabel71">
    <w:name w:val="ListLabel 71"/>
    <w:qFormat/>
    <w:rsid w:val="00643F11"/>
    <w:rPr>
      <w:sz w:val="24"/>
      <w:szCs w:val="24"/>
    </w:rPr>
  </w:style>
  <w:style w:type="character" w:customStyle="1" w:styleId="ListLabel72">
    <w:name w:val="ListLabel 72"/>
    <w:qFormat/>
    <w:rsid w:val="00643F11"/>
    <w:rPr>
      <w:sz w:val="24"/>
      <w:szCs w:val="24"/>
    </w:rPr>
  </w:style>
  <w:style w:type="character" w:customStyle="1" w:styleId="ListLabel73">
    <w:name w:val="ListLabel 73"/>
    <w:qFormat/>
    <w:rsid w:val="00643F11"/>
    <w:rPr>
      <w:b w:val="0"/>
      <w:i w:val="0"/>
      <w:color w:val="00000A"/>
      <w:sz w:val="24"/>
      <w:szCs w:val="24"/>
    </w:rPr>
  </w:style>
  <w:style w:type="character" w:customStyle="1" w:styleId="ListLabel74">
    <w:name w:val="ListLabel 74"/>
    <w:qFormat/>
    <w:rsid w:val="00643F11"/>
    <w:rPr>
      <w:sz w:val="24"/>
      <w:szCs w:val="24"/>
    </w:rPr>
  </w:style>
  <w:style w:type="character" w:customStyle="1" w:styleId="ListLabel75">
    <w:name w:val="ListLabel 75"/>
    <w:qFormat/>
    <w:rsid w:val="00643F11"/>
    <w:rPr>
      <w:sz w:val="24"/>
      <w:szCs w:val="24"/>
    </w:rPr>
  </w:style>
  <w:style w:type="character" w:customStyle="1" w:styleId="ListLabel76">
    <w:name w:val="ListLabel 76"/>
    <w:qFormat/>
    <w:rsid w:val="00643F11"/>
    <w:rPr>
      <w:b w:val="0"/>
      <w:i w:val="0"/>
      <w:color w:val="00000A"/>
      <w:sz w:val="24"/>
      <w:szCs w:val="24"/>
    </w:rPr>
  </w:style>
  <w:style w:type="character" w:customStyle="1" w:styleId="ListLabel77">
    <w:name w:val="ListLabel 77"/>
    <w:qFormat/>
    <w:rsid w:val="00643F11"/>
    <w:rPr>
      <w:sz w:val="24"/>
      <w:szCs w:val="24"/>
    </w:rPr>
  </w:style>
  <w:style w:type="character" w:customStyle="1" w:styleId="aff3">
    <w:name w:val="Ссылка указателя"/>
    <w:qFormat/>
    <w:rsid w:val="00643F11"/>
  </w:style>
  <w:style w:type="character" w:customStyle="1" w:styleId="aff4">
    <w:name w:val="Символ нумерации"/>
    <w:qFormat/>
    <w:rsid w:val="00643F11"/>
  </w:style>
  <w:style w:type="character" w:customStyle="1" w:styleId="aff5">
    <w:name w:val="Символ сноски"/>
    <w:qFormat/>
    <w:rsid w:val="00643F11"/>
  </w:style>
  <w:style w:type="character" w:customStyle="1" w:styleId="ListLabel78">
    <w:name w:val="ListLabel 78"/>
    <w:qFormat/>
    <w:rsid w:val="00643F11"/>
    <w:rPr>
      <w:sz w:val="24"/>
      <w:szCs w:val="24"/>
    </w:rPr>
  </w:style>
  <w:style w:type="character" w:customStyle="1" w:styleId="ListLabel79">
    <w:name w:val="ListLabel 79"/>
    <w:qFormat/>
    <w:rsid w:val="00643F11"/>
    <w:rPr>
      <w:b w:val="0"/>
      <w:i w:val="0"/>
      <w:color w:val="00000A"/>
      <w:sz w:val="24"/>
      <w:szCs w:val="24"/>
    </w:rPr>
  </w:style>
  <w:style w:type="character" w:customStyle="1" w:styleId="ListLabel80">
    <w:name w:val="ListLabel 80"/>
    <w:qFormat/>
    <w:rsid w:val="00643F11"/>
    <w:rPr>
      <w:sz w:val="24"/>
      <w:szCs w:val="24"/>
    </w:rPr>
  </w:style>
  <w:style w:type="character" w:customStyle="1" w:styleId="ListLabel81">
    <w:name w:val="ListLabel 81"/>
    <w:qFormat/>
    <w:rsid w:val="00643F11"/>
    <w:rPr>
      <w:rFonts w:cs="Courier New"/>
    </w:rPr>
  </w:style>
  <w:style w:type="character" w:customStyle="1" w:styleId="ListLabel82">
    <w:name w:val="ListLabel 82"/>
    <w:qFormat/>
    <w:rsid w:val="00643F11"/>
    <w:rPr>
      <w:rFonts w:cs="Wingdings"/>
    </w:rPr>
  </w:style>
  <w:style w:type="character" w:customStyle="1" w:styleId="ListLabel83">
    <w:name w:val="ListLabel 83"/>
    <w:qFormat/>
    <w:rsid w:val="00643F11"/>
    <w:rPr>
      <w:rFonts w:cs="Symbol"/>
    </w:rPr>
  </w:style>
  <w:style w:type="character" w:customStyle="1" w:styleId="ListLabel84">
    <w:name w:val="ListLabel 84"/>
    <w:qFormat/>
    <w:rsid w:val="00643F11"/>
    <w:rPr>
      <w:rFonts w:cs="Courier New"/>
    </w:rPr>
  </w:style>
  <w:style w:type="character" w:customStyle="1" w:styleId="ListLabel85">
    <w:name w:val="ListLabel 85"/>
    <w:qFormat/>
    <w:rsid w:val="00643F11"/>
    <w:rPr>
      <w:rFonts w:cs="Wingdings"/>
    </w:rPr>
  </w:style>
  <w:style w:type="character" w:customStyle="1" w:styleId="ListLabel86">
    <w:name w:val="ListLabel 86"/>
    <w:qFormat/>
    <w:rsid w:val="00643F11"/>
    <w:rPr>
      <w:rFonts w:cs="Symbol"/>
    </w:rPr>
  </w:style>
  <w:style w:type="character" w:customStyle="1" w:styleId="ListLabel87">
    <w:name w:val="ListLabel 87"/>
    <w:qFormat/>
    <w:rsid w:val="00643F11"/>
    <w:rPr>
      <w:rFonts w:cs="Courier New"/>
    </w:rPr>
  </w:style>
  <w:style w:type="character" w:customStyle="1" w:styleId="ListLabel88">
    <w:name w:val="ListLabel 88"/>
    <w:qFormat/>
    <w:rsid w:val="00643F11"/>
    <w:rPr>
      <w:rFonts w:cs="Wingdings"/>
    </w:rPr>
  </w:style>
  <w:style w:type="character" w:customStyle="1" w:styleId="ListLabel89">
    <w:name w:val="ListLabel 89"/>
    <w:qFormat/>
    <w:rsid w:val="00643F11"/>
    <w:rPr>
      <w:rFonts w:ascii="Times New Roman" w:hAnsi="Times New Roman" w:cs="Courier New"/>
      <w:sz w:val="24"/>
    </w:rPr>
  </w:style>
  <w:style w:type="character" w:customStyle="1" w:styleId="ListLabel90">
    <w:name w:val="ListLabel 90"/>
    <w:qFormat/>
    <w:rsid w:val="00643F11"/>
    <w:rPr>
      <w:rFonts w:cs="Courier New"/>
    </w:rPr>
  </w:style>
  <w:style w:type="character" w:customStyle="1" w:styleId="ListLabel91">
    <w:name w:val="ListLabel 91"/>
    <w:qFormat/>
    <w:rsid w:val="00643F11"/>
    <w:rPr>
      <w:rFonts w:cs="Wingdings"/>
    </w:rPr>
  </w:style>
  <w:style w:type="character" w:customStyle="1" w:styleId="ListLabel92">
    <w:name w:val="ListLabel 92"/>
    <w:qFormat/>
    <w:rsid w:val="00643F11"/>
    <w:rPr>
      <w:rFonts w:cs="Symbol"/>
    </w:rPr>
  </w:style>
  <w:style w:type="character" w:customStyle="1" w:styleId="ListLabel93">
    <w:name w:val="ListLabel 93"/>
    <w:qFormat/>
    <w:rsid w:val="00643F11"/>
    <w:rPr>
      <w:rFonts w:cs="Courier New"/>
    </w:rPr>
  </w:style>
  <w:style w:type="character" w:customStyle="1" w:styleId="ListLabel94">
    <w:name w:val="ListLabel 94"/>
    <w:qFormat/>
    <w:rsid w:val="00643F11"/>
    <w:rPr>
      <w:rFonts w:cs="Wingdings"/>
    </w:rPr>
  </w:style>
  <w:style w:type="character" w:customStyle="1" w:styleId="ListLabel95">
    <w:name w:val="ListLabel 95"/>
    <w:qFormat/>
    <w:rsid w:val="00643F11"/>
    <w:rPr>
      <w:rFonts w:cs="Symbol"/>
    </w:rPr>
  </w:style>
  <w:style w:type="character" w:customStyle="1" w:styleId="ListLabel96">
    <w:name w:val="ListLabel 96"/>
    <w:qFormat/>
    <w:rsid w:val="00643F11"/>
    <w:rPr>
      <w:rFonts w:cs="Courier New"/>
    </w:rPr>
  </w:style>
  <w:style w:type="character" w:customStyle="1" w:styleId="ListLabel97">
    <w:name w:val="ListLabel 97"/>
    <w:qFormat/>
    <w:rsid w:val="00643F11"/>
    <w:rPr>
      <w:rFonts w:cs="Wingdings"/>
    </w:rPr>
  </w:style>
  <w:style w:type="character" w:customStyle="1" w:styleId="ListLabel98">
    <w:name w:val="ListLabel 98"/>
    <w:qFormat/>
    <w:rsid w:val="00643F11"/>
    <w:rPr>
      <w:b w:val="0"/>
      <w:sz w:val="24"/>
      <w:szCs w:val="28"/>
    </w:rPr>
  </w:style>
  <w:style w:type="character" w:customStyle="1" w:styleId="ListLabel99">
    <w:name w:val="ListLabel 99"/>
    <w:qFormat/>
    <w:rsid w:val="00643F11"/>
    <w:rPr>
      <w:rFonts w:cs="Wingdings"/>
      <w:b w:val="0"/>
    </w:rPr>
  </w:style>
  <w:style w:type="character" w:customStyle="1" w:styleId="ListLabel100">
    <w:name w:val="ListLabel 100"/>
    <w:qFormat/>
    <w:rsid w:val="00643F11"/>
    <w:rPr>
      <w:rFonts w:cs="Courier New"/>
    </w:rPr>
  </w:style>
  <w:style w:type="character" w:customStyle="1" w:styleId="ListLabel101">
    <w:name w:val="ListLabel 101"/>
    <w:qFormat/>
    <w:rsid w:val="00643F11"/>
    <w:rPr>
      <w:rFonts w:cs="Wingdings"/>
    </w:rPr>
  </w:style>
  <w:style w:type="character" w:customStyle="1" w:styleId="ListLabel102">
    <w:name w:val="ListLabel 102"/>
    <w:qFormat/>
    <w:rsid w:val="00643F11"/>
    <w:rPr>
      <w:rFonts w:cs="Symbol"/>
    </w:rPr>
  </w:style>
  <w:style w:type="character" w:customStyle="1" w:styleId="ListLabel103">
    <w:name w:val="ListLabel 103"/>
    <w:qFormat/>
    <w:rsid w:val="00643F11"/>
    <w:rPr>
      <w:rFonts w:cs="Courier New"/>
    </w:rPr>
  </w:style>
  <w:style w:type="character" w:customStyle="1" w:styleId="ListLabel104">
    <w:name w:val="ListLabel 104"/>
    <w:qFormat/>
    <w:rsid w:val="00643F11"/>
    <w:rPr>
      <w:rFonts w:cs="Wingdings"/>
    </w:rPr>
  </w:style>
  <w:style w:type="character" w:customStyle="1" w:styleId="ListLabel105">
    <w:name w:val="ListLabel 105"/>
    <w:qFormat/>
    <w:rsid w:val="00643F11"/>
    <w:rPr>
      <w:rFonts w:cs="Symbol"/>
    </w:rPr>
  </w:style>
  <w:style w:type="character" w:customStyle="1" w:styleId="ListLabel106">
    <w:name w:val="ListLabel 106"/>
    <w:qFormat/>
    <w:rsid w:val="00643F11"/>
    <w:rPr>
      <w:rFonts w:cs="Courier New"/>
    </w:rPr>
  </w:style>
  <w:style w:type="character" w:customStyle="1" w:styleId="ListLabel107">
    <w:name w:val="ListLabel 107"/>
    <w:qFormat/>
    <w:rsid w:val="00643F11"/>
    <w:rPr>
      <w:rFonts w:cs="Wingdings"/>
    </w:rPr>
  </w:style>
  <w:style w:type="character" w:customStyle="1" w:styleId="ListLabel108">
    <w:name w:val="ListLabel 108"/>
    <w:qFormat/>
    <w:rsid w:val="00643F11"/>
    <w:rPr>
      <w:rFonts w:cs="Wingdings"/>
    </w:rPr>
  </w:style>
  <w:style w:type="character" w:customStyle="1" w:styleId="ListLabel109">
    <w:name w:val="ListLabel 109"/>
    <w:qFormat/>
    <w:rsid w:val="00643F11"/>
    <w:rPr>
      <w:rFonts w:cs="Courier New"/>
    </w:rPr>
  </w:style>
  <w:style w:type="character" w:customStyle="1" w:styleId="ListLabel110">
    <w:name w:val="ListLabel 110"/>
    <w:qFormat/>
    <w:rsid w:val="00643F11"/>
    <w:rPr>
      <w:rFonts w:cs="Wingdings"/>
    </w:rPr>
  </w:style>
  <w:style w:type="character" w:customStyle="1" w:styleId="ListLabel111">
    <w:name w:val="ListLabel 111"/>
    <w:qFormat/>
    <w:rsid w:val="00643F11"/>
    <w:rPr>
      <w:rFonts w:cs="Symbol"/>
    </w:rPr>
  </w:style>
  <w:style w:type="character" w:customStyle="1" w:styleId="ListLabel112">
    <w:name w:val="ListLabel 112"/>
    <w:qFormat/>
    <w:rsid w:val="00643F11"/>
    <w:rPr>
      <w:rFonts w:cs="Courier New"/>
    </w:rPr>
  </w:style>
  <w:style w:type="character" w:customStyle="1" w:styleId="ListLabel113">
    <w:name w:val="ListLabel 113"/>
    <w:qFormat/>
    <w:rsid w:val="00643F11"/>
    <w:rPr>
      <w:rFonts w:cs="Wingdings"/>
    </w:rPr>
  </w:style>
  <w:style w:type="character" w:customStyle="1" w:styleId="ListLabel114">
    <w:name w:val="ListLabel 114"/>
    <w:qFormat/>
    <w:rsid w:val="00643F11"/>
    <w:rPr>
      <w:rFonts w:cs="Symbol"/>
    </w:rPr>
  </w:style>
  <w:style w:type="character" w:customStyle="1" w:styleId="ListLabel115">
    <w:name w:val="ListLabel 115"/>
    <w:qFormat/>
    <w:rsid w:val="00643F11"/>
    <w:rPr>
      <w:rFonts w:cs="Courier New"/>
    </w:rPr>
  </w:style>
  <w:style w:type="character" w:customStyle="1" w:styleId="ListLabel116">
    <w:name w:val="ListLabel 116"/>
    <w:qFormat/>
    <w:rsid w:val="00643F11"/>
    <w:rPr>
      <w:rFonts w:cs="Wingdings"/>
    </w:rPr>
  </w:style>
  <w:style w:type="character" w:customStyle="1" w:styleId="ListLabel117">
    <w:name w:val="ListLabel 117"/>
    <w:qFormat/>
    <w:rsid w:val="00643F11"/>
    <w:rPr>
      <w:sz w:val="24"/>
      <w:szCs w:val="24"/>
    </w:rPr>
  </w:style>
  <w:style w:type="character" w:customStyle="1" w:styleId="ListLabel118">
    <w:name w:val="ListLabel 118"/>
    <w:qFormat/>
    <w:rsid w:val="00643F11"/>
    <w:rPr>
      <w:b w:val="0"/>
      <w:i w:val="0"/>
      <w:color w:val="00000A"/>
      <w:sz w:val="24"/>
      <w:szCs w:val="24"/>
    </w:rPr>
  </w:style>
  <w:style w:type="character" w:customStyle="1" w:styleId="ListLabel119">
    <w:name w:val="ListLabel 119"/>
    <w:qFormat/>
    <w:rsid w:val="00643F11"/>
    <w:rPr>
      <w:sz w:val="24"/>
      <w:szCs w:val="24"/>
    </w:rPr>
  </w:style>
  <w:style w:type="character" w:customStyle="1" w:styleId="WW8Num16z0">
    <w:name w:val="WW8Num16z0"/>
    <w:qFormat/>
    <w:rsid w:val="00643F11"/>
  </w:style>
  <w:style w:type="character" w:customStyle="1" w:styleId="WW8Num16z1">
    <w:name w:val="WW8Num16z1"/>
    <w:qFormat/>
    <w:rsid w:val="00643F11"/>
    <w:rPr>
      <w:rFonts w:ascii="Times New Roman" w:hAnsi="Times New Roman" w:cs="Times New Roman"/>
      <w:i w:val="0"/>
      <w:color w:val="00000A"/>
      <w:sz w:val="24"/>
    </w:rPr>
  </w:style>
  <w:style w:type="character" w:customStyle="1" w:styleId="WW8Num16z2">
    <w:name w:val="WW8Num16z2"/>
    <w:qFormat/>
    <w:rsid w:val="00643F11"/>
  </w:style>
  <w:style w:type="character" w:customStyle="1" w:styleId="WW8Num16z3">
    <w:name w:val="WW8Num16z3"/>
    <w:qFormat/>
    <w:rsid w:val="00643F11"/>
  </w:style>
  <w:style w:type="character" w:customStyle="1" w:styleId="WW8Num16z4">
    <w:name w:val="WW8Num16z4"/>
    <w:qFormat/>
    <w:rsid w:val="00643F11"/>
  </w:style>
  <w:style w:type="character" w:customStyle="1" w:styleId="WW8Num16z5">
    <w:name w:val="WW8Num16z5"/>
    <w:qFormat/>
    <w:rsid w:val="00643F11"/>
  </w:style>
  <w:style w:type="character" w:customStyle="1" w:styleId="WW8Num16z6">
    <w:name w:val="WW8Num16z6"/>
    <w:qFormat/>
    <w:rsid w:val="00643F11"/>
  </w:style>
  <w:style w:type="character" w:customStyle="1" w:styleId="WW8Num16z7">
    <w:name w:val="WW8Num16z7"/>
    <w:qFormat/>
    <w:rsid w:val="00643F11"/>
  </w:style>
  <w:style w:type="character" w:customStyle="1" w:styleId="WW8Num16z8">
    <w:name w:val="WW8Num16z8"/>
    <w:qFormat/>
    <w:rsid w:val="00643F11"/>
  </w:style>
  <w:style w:type="character" w:customStyle="1" w:styleId="1d">
    <w:name w:val="Знак сноски1"/>
    <w:qFormat/>
    <w:rsid w:val="00643F11"/>
    <w:rPr>
      <w:vertAlign w:val="superscript"/>
    </w:rPr>
  </w:style>
  <w:style w:type="character" w:customStyle="1" w:styleId="ListLabel120">
    <w:name w:val="ListLabel 120"/>
    <w:qFormat/>
    <w:rsid w:val="00643F11"/>
    <w:rPr>
      <w:sz w:val="24"/>
      <w:szCs w:val="24"/>
    </w:rPr>
  </w:style>
  <w:style w:type="character" w:customStyle="1" w:styleId="ListLabel121">
    <w:name w:val="ListLabel 121"/>
    <w:qFormat/>
    <w:rsid w:val="00643F11"/>
    <w:rPr>
      <w:b w:val="0"/>
      <w:i w:val="0"/>
      <w:color w:val="00000A"/>
      <w:sz w:val="24"/>
      <w:szCs w:val="24"/>
    </w:rPr>
  </w:style>
  <w:style w:type="character" w:customStyle="1" w:styleId="ListLabel122">
    <w:name w:val="ListLabel 122"/>
    <w:qFormat/>
    <w:rsid w:val="00643F11"/>
    <w:rPr>
      <w:sz w:val="24"/>
      <w:szCs w:val="24"/>
    </w:rPr>
  </w:style>
  <w:style w:type="character" w:customStyle="1" w:styleId="ListLabel123">
    <w:name w:val="ListLabel 123"/>
    <w:qFormat/>
    <w:rsid w:val="00643F11"/>
    <w:rPr>
      <w:rFonts w:cs="Courier New"/>
    </w:rPr>
  </w:style>
  <w:style w:type="character" w:customStyle="1" w:styleId="ListLabel124">
    <w:name w:val="ListLabel 124"/>
    <w:qFormat/>
    <w:rsid w:val="00643F11"/>
    <w:rPr>
      <w:rFonts w:cs="Wingdings"/>
    </w:rPr>
  </w:style>
  <w:style w:type="character" w:customStyle="1" w:styleId="ListLabel125">
    <w:name w:val="ListLabel 125"/>
    <w:qFormat/>
    <w:rsid w:val="00643F11"/>
    <w:rPr>
      <w:rFonts w:cs="Symbol"/>
    </w:rPr>
  </w:style>
  <w:style w:type="character" w:customStyle="1" w:styleId="ListLabel126">
    <w:name w:val="ListLabel 126"/>
    <w:qFormat/>
    <w:rsid w:val="00643F11"/>
    <w:rPr>
      <w:rFonts w:cs="Courier New"/>
    </w:rPr>
  </w:style>
  <w:style w:type="character" w:customStyle="1" w:styleId="ListLabel127">
    <w:name w:val="ListLabel 127"/>
    <w:qFormat/>
    <w:rsid w:val="00643F11"/>
    <w:rPr>
      <w:rFonts w:cs="Wingdings"/>
    </w:rPr>
  </w:style>
  <w:style w:type="character" w:customStyle="1" w:styleId="ListLabel128">
    <w:name w:val="ListLabel 128"/>
    <w:qFormat/>
    <w:rsid w:val="00643F11"/>
    <w:rPr>
      <w:rFonts w:cs="Symbol"/>
    </w:rPr>
  </w:style>
  <w:style w:type="character" w:customStyle="1" w:styleId="ListLabel129">
    <w:name w:val="ListLabel 129"/>
    <w:qFormat/>
    <w:rsid w:val="00643F11"/>
    <w:rPr>
      <w:rFonts w:cs="Courier New"/>
    </w:rPr>
  </w:style>
  <w:style w:type="character" w:customStyle="1" w:styleId="ListLabel130">
    <w:name w:val="ListLabel 130"/>
    <w:qFormat/>
    <w:rsid w:val="00643F11"/>
    <w:rPr>
      <w:rFonts w:cs="Wingdings"/>
    </w:rPr>
  </w:style>
  <w:style w:type="character" w:customStyle="1" w:styleId="ListLabel131">
    <w:name w:val="ListLabel 131"/>
    <w:qFormat/>
    <w:rsid w:val="00643F11"/>
    <w:rPr>
      <w:rFonts w:ascii="Times New Roman" w:hAnsi="Times New Roman" w:cs="Courier New"/>
      <w:sz w:val="24"/>
    </w:rPr>
  </w:style>
  <w:style w:type="character" w:customStyle="1" w:styleId="ListLabel132">
    <w:name w:val="ListLabel 132"/>
    <w:qFormat/>
    <w:rsid w:val="00643F11"/>
    <w:rPr>
      <w:rFonts w:cs="Courier New"/>
    </w:rPr>
  </w:style>
  <w:style w:type="character" w:customStyle="1" w:styleId="ListLabel133">
    <w:name w:val="ListLabel 133"/>
    <w:qFormat/>
    <w:rsid w:val="00643F11"/>
    <w:rPr>
      <w:rFonts w:cs="Wingdings"/>
    </w:rPr>
  </w:style>
  <w:style w:type="character" w:customStyle="1" w:styleId="ListLabel134">
    <w:name w:val="ListLabel 134"/>
    <w:qFormat/>
    <w:rsid w:val="00643F11"/>
    <w:rPr>
      <w:rFonts w:cs="Symbol"/>
    </w:rPr>
  </w:style>
  <w:style w:type="character" w:customStyle="1" w:styleId="ListLabel135">
    <w:name w:val="ListLabel 135"/>
    <w:qFormat/>
    <w:rsid w:val="00643F11"/>
    <w:rPr>
      <w:rFonts w:cs="Courier New"/>
    </w:rPr>
  </w:style>
  <w:style w:type="character" w:customStyle="1" w:styleId="ListLabel136">
    <w:name w:val="ListLabel 136"/>
    <w:qFormat/>
    <w:rsid w:val="00643F11"/>
    <w:rPr>
      <w:rFonts w:cs="Wingdings"/>
    </w:rPr>
  </w:style>
  <w:style w:type="character" w:customStyle="1" w:styleId="ListLabel137">
    <w:name w:val="ListLabel 137"/>
    <w:qFormat/>
    <w:rsid w:val="00643F11"/>
    <w:rPr>
      <w:rFonts w:cs="Symbol"/>
    </w:rPr>
  </w:style>
  <w:style w:type="character" w:customStyle="1" w:styleId="ListLabel138">
    <w:name w:val="ListLabel 138"/>
    <w:qFormat/>
    <w:rsid w:val="00643F11"/>
    <w:rPr>
      <w:rFonts w:cs="Courier New"/>
    </w:rPr>
  </w:style>
  <w:style w:type="character" w:customStyle="1" w:styleId="ListLabel139">
    <w:name w:val="ListLabel 139"/>
    <w:qFormat/>
    <w:rsid w:val="00643F11"/>
    <w:rPr>
      <w:rFonts w:cs="Wingdings"/>
    </w:rPr>
  </w:style>
  <w:style w:type="character" w:customStyle="1" w:styleId="ListLabel140">
    <w:name w:val="ListLabel 140"/>
    <w:qFormat/>
    <w:rsid w:val="00643F11"/>
    <w:rPr>
      <w:rFonts w:cs="Wingdings"/>
      <w:b w:val="0"/>
    </w:rPr>
  </w:style>
  <w:style w:type="character" w:customStyle="1" w:styleId="ListLabel141">
    <w:name w:val="ListLabel 141"/>
    <w:qFormat/>
    <w:rsid w:val="00643F11"/>
    <w:rPr>
      <w:rFonts w:cs="Courier New"/>
    </w:rPr>
  </w:style>
  <w:style w:type="character" w:customStyle="1" w:styleId="ListLabel142">
    <w:name w:val="ListLabel 142"/>
    <w:qFormat/>
    <w:rsid w:val="00643F11"/>
    <w:rPr>
      <w:rFonts w:cs="Wingdings"/>
    </w:rPr>
  </w:style>
  <w:style w:type="character" w:customStyle="1" w:styleId="ListLabel143">
    <w:name w:val="ListLabel 143"/>
    <w:qFormat/>
    <w:rsid w:val="00643F11"/>
    <w:rPr>
      <w:rFonts w:cs="Symbol"/>
    </w:rPr>
  </w:style>
  <w:style w:type="character" w:customStyle="1" w:styleId="ListLabel144">
    <w:name w:val="ListLabel 144"/>
    <w:qFormat/>
    <w:rsid w:val="00643F11"/>
    <w:rPr>
      <w:rFonts w:cs="Courier New"/>
    </w:rPr>
  </w:style>
  <w:style w:type="character" w:customStyle="1" w:styleId="ListLabel145">
    <w:name w:val="ListLabel 145"/>
    <w:qFormat/>
    <w:rsid w:val="00643F11"/>
    <w:rPr>
      <w:rFonts w:cs="Wingdings"/>
    </w:rPr>
  </w:style>
  <w:style w:type="character" w:customStyle="1" w:styleId="ListLabel146">
    <w:name w:val="ListLabel 146"/>
    <w:qFormat/>
    <w:rsid w:val="00643F11"/>
    <w:rPr>
      <w:rFonts w:cs="Symbol"/>
    </w:rPr>
  </w:style>
  <w:style w:type="character" w:customStyle="1" w:styleId="ListLabel147">
    <w:name w:val="ListLabel 147"/>
    <w:qFormat/>
    <w:rsid w:val="00643F11"/>
    <w:rPr>
      <w:rFonts w:cs="Courier New"/>
    </w:rPr>
  </w:style>
  <w:style w:type="character" w:customStyle="1" w:styleId="ListLabel148">
    <w:name w:val="ListLabel 148"/>
    <w:qFormat/>
    <w:rsid w:val="00643F11"/>
    <w:rPr>
      <w:rFonts w:cs="Wingdings"/>
    </w:rPr>
  </w:style>
  <w:style w:type="character" w:customStyle="1" w:styleId="ListLabel149">
    <w:name w:val="ListLabel 149"/>
    <w:qFormat/>
    <w:rsid w:val="00643F11"/>
    <w:rPr>
      <w:rFonts w:cs="Wingdings"/>
    </w:rPr>
  </w:style>
  <w:style w:type="character" w:customStyle="1" w:styleId="ListLabel150">
    <w:name w:val="ListLabel 150"/>
    <w:qFormat/>
    <w:rsid w:val="00643F11"/>
    <w:rPr>
      <w:rFonts w:cs="Courier New"/>
    </w:rPr>
  </w:style>
  <w:style w:type="character" w:customStyle="1" w:styleId="ListLabel151">
    <w:name w:val="ListLabel 151"/>
    <w:qFormat/>
    <w:rsid w:val="00643F11"/>
    <w:rPr>
      <w:rFonts w:cs="Wingdings"/>
    </w:rPr>
  </w:style>
  <w:style w:type="character" w:customStyle="1" w:styleId="ListLabel152">
    <w:name w:val="ListLabel 152"/>
    <w:qFormat/>
    <w:rsid w:val="00643F11"/>
    <w:rPr>
      <w:rFonts w:cs="Symbol"/>
    </w:rPr>
  </w:style>
  <w:style w:type="character" w:customStyle="1" w:styleId="ListLabel153">
    <w:name w:val="ListLabel 153"/>
    <w:qFormat/>
    <w:rsid w:val="00643F11"/>
    <w:rPr>
      <w:rFonts w:cs="Courier New"/>
    </w:rPr>
  </w:style>
  <w:style w:type="character" w:customStyle="1" w:styleId="ListLabel154">
    <w:name w:val="ListLabel 154"/>
    <w:qFormat/>
    <w:rsid w:val="00643F11"/>
    <w:rPr>
      <w:rFonts w:cs="Wingdings"/>
    </w:rPr>
  </w:style>
  <w:style w:type="character" w:customStyle="1" w:styleId="ListLabel155">
    <w:name w:val="ListLabel 155"/>
    <w:qFormat/>
    <w:rsid w:val="00643F11"/>
    <w:rPr>
      <w:rFonts w:cs="Symbol"/>
    </w:rPr>
  </w:style>
  <w:style w:type="character" w:customStyle="1" w:styleId="ListLabel156">
    <w:name w:val="ListLabel 156"/>
    <w:qFormat/>
    <w:rsid w:val="00643F11"/>
    <w:rPr>
      <w:rFonts w:cs="Courier New"/>
    </w:rPr>
  </w:style>
  <w:style w:type="character" w:customStyle="1" w:styleId="ListLabel157">
    <w:name w:val="ListLabel 157"/>
    <w:qFormat/>
    <w:rsid w:val="00643F11"/>
    <w:rPr>
      <w:rFonts w:cs="Wingdings"/>
    </w:rPr>
  </w:style>
  <w:style w:type="character" w:customStyle="1" w:styleId="ListLabel158">
    <w:name w:val="ListLabel 158"/>
    <w:qFormat/>
    <w:rsid w:val="00643F11"/>
    <w:rPr>
      <w:rFonts w:ascii="Times New Roman" w:hAnsi="Times New Roman" w:cs="Times New Roman"/>
      <w:sz w:val="24"/>
      <w:szCs w:val="24"/>
    </w:rPr>
  </w:style>
  <w:style w:type="character" w:customStyle="1" w:styleId="ListLabel159">
    <w:name w:val="ListLabel 159"/>
    <w:qFormat/>
    <w:rsid w:val="00643F11"/>
    <w:rPr>
      <w:sz w:val="24"/>
    </w:rPr>
  </w:style>
  <w:style w:type="character" w:customStyle="1" w:styleId="ListLabel160">
    <w:name w:val="ListLabel 160"/>
    <w:qFormat/>
    <w:rsid w:val="00643F11"/>
    <w:rPr>
      <w:sz w:val="24"/>
    </w:rPr>
  </w:style>
  <w:style w:type="character" w:customStyle="1" w:styleId="ListLabel161">
    <w:name w:val="ListLabel 161"/>
    <w:qFormat/>
    <w:rsid w:val="00643F11"/>
    <w:rPr>
      <w:sz w:val="24"/>
    </w:rPr>
  </w:style>
  <w:style w:type="character" w:customStyle="1" w:styleId="ListLabel162">
    <w:name w:val="ListLabel 162"/>
    <w:qFormat/>
    <w:rsid w:val="00643F11"/>
    <w:rPr>
      <w:sz w:val="24"/>
    </w:rPr>
  </w:style>
  <w:style w:type="character" w:customStyle="1" w:styleId="ListLabel163">
    <w:name w:val="ListLabel 163"/>
    <w:qFormat/>
    <w:rsid w:val="00643F11"/>
    <w:rPr>
      <w:sz w:val="24"/>
    </w:rPr>
  </w:style>
  <w:style w:type="character" w:customStyle="1" w:styleId="ListLabel164">
    <w:name w:val="ListLabel 164"/>
    <w:qFormat/>
    <w:rsid w:val="00643F11"/>
    <w:rPr>
      <w:sz w:val="24"/>
    </w:rPr>
  </w:style>
  <w:style w:type="character" w:customStyle="1" w:styleId="ListLabel165">
    <w:name w:val="ListLabel 165"/>
    <w:qFormat/>
    <w:rsid w:val="00643F11"/>
    <w:rPr>
      <w:sz w:val="24"/>
    </w:rPr>
  </w:style>
  <w:style w:type="character" w:customStyle="1" w:styleId="ListLabel166">
    <w:name w:val="ListLabel 166"/>
    <w:qFormat/>
    <w:rsid w:val="00643F11"/>
    <w:rPr>
      <w:sz w:val="24"/>
    </w:rPr>
  </w:style>
  <w:style w:type="character" w:customStyle="1" w:styleId="ListLabel167">
    <w:name w:val="ListLabel 167"/>
    <w:qFormat/>
    <w:rsid w:val="00643F11"/>
    <w:rPr>
      <w:sz w:val="24"/>
    </w:rPr>
  </w:style>
  <w:style w:type="character" w:customStyle="1" w:styleId="ListLabel168">
    <w:name w:val="ListLabel 168"/>
    <w:qFormat/>
    <w:rsid w:val="00643F11"/>
    <w:rPr>
      <w:rFonts w:ascii="Times New Roman" w:hAnsi="Times New Roman"/>
      <w:b w:val="0"/>
      <w:sz w:val="28"/>
      <w:szCs w:val="28"/>
    </w:rPr>
  </w:style>
  <w:style w:type="character" w:customStyle="1" w:styleId="ListLabel169">
    <w:name w:val="ListLabel 169"/>
    <w:qFormat/>
    <w:rsid w:val="00643F11"/>
    <w:rPr>
      <w:rFonts w:cs="Courier New"/>
    </w:rPr>
  </w:style>
  <w:style w:type="character" w:customStyle="1" w:styleId="ListLabel170">
    <w:name w:val="ListLabel 170"/>
    <w:qFormat/>
    <w:rsid w:val="00643F11"/>
    <w:rPr>
      <w:rFonts w:cs="Courier New"/>
    </w:rPr>
  </w:style>
  <w:style w:type="character" w:customStyle="1" w:styleId="ListLabel171">
    <w:name w:val="ListLabel 171"/>
    <w:qFormat/>
    <w:rsid w:val="00643F11"/>
    <w:rPr>
      <w:rFonts w:cs="Courier New"/>
    </w:rPr>
  </w:style>
  <w:style w:type="character" w:customStyle="1" w:styleId="ListLabel172">
    <w:name w:val="ListLabel 172"/>
    <w:qFormat/>
    <w:rsid w:val="00643F11"/>
    <w:rPr>
      <w:rFonts w:cs="Courier New"/>
    </w:rPr>
  </w:style>
  <w:style w:type="character" w:customStyle="1" w:styleId="ListLabel173">
    <w:name w:val="ListLabel 173"/>
    <w:qFormat/>
    <w:rsid w:val="00643F11"/>
    <w:rPr>
      <w:rFonts w:cs="Courier New"/>
    </w:rPr>
  </w:style>
  <w:style w:type="character" w:customStyle="1" w:styleId="ListLabel174">
    <w:name w:val="ListLabel 174"/>
    <w:qFormat/>
    <w:rsid w:val="00643F11"/>
    <w:rPr>
      <w:rFonts w:cs="Courier New"/>
    </w:rPr>
  </w:style>
  <w:style w:type="character" w:customStyle="1" w:styleId="ListLabel175">
    <w:name w:val="ListLabel 175"/>
    <w:qFormat/>
    <w:rsid w:val="00643F11"/>
    <w:rPr>
      <w:rFonts w:cs="Courier New"/>
    </w:rPr>
  </w:style>
  <w:style w:type="character" w:customStyle="1" w:styleId="ListLabel176">
    <w:name w:val="ListLabel 176"/>
    <w:qFormat/>
    <w:rsid w:val="00643F11"/>
    <w:rPr>
      <w:rFonts w:cs="Courier New"/>
    </w:rPr>
  </w:style>
  <w:style w:type="character" w:customStyle="1" w:styleId="ListLabel177">
    <w:name w:val="ListLabel 177"/>
    <w:qFormat/>
    <w:rsid w:val="00643F11"/>
    <w:rPr>
      <w:b w:val="0"/>
    </w:rPr>
  </w:style>
  <w:style w:type="character" w:customStyle="1" w:styleId="ListLabel178">
    <w:name w:val="ListLabel 178"/>
    <w:qFormat/>
    <w:rsid w:val="00643F11"/>
    <w:rPr>
      <w:rFonts w:cs="Courier New"/>
    </w:rPr>
  </w:style>
  <w:style w:type="character" w:customStyle="1" w:styleId="ListLabel179">
    <w:name w:val="ListLabel 179"/>
    <w:qFormat/>
    <w:rsid w:val="00643F11"/>
    <w:rPr>
      <w:rFonts w:cs="Courier New"/>
    </w:rPr>
  </w:style>
  <w:style w:type="character" w:customStyle="1" w:styleId="ListLabel180">
    <w:name w:val="ListLabel 180"/>
    <w:qFormat/>
    <w:rsid w:val="00643F11"/>
    <w:rPr>
      <w:rFonts w:cs="Courier New"/>
    </w:rPr>
  </w:style>
  <w:style w:type="character" w:customStyle="1" w:styleId="ListLabel181">
    <w:name w:val="ListLabel 181"/>
    <w:qFormat/>
    <w:rsid w:val="00643F11"/>
    <w:rPr>
      <w:sz w:val="22"/>
      <w:szCs w:val="28"/>
    </w:rPr>
  </w:style>
  <w:style w:type="character" w:customStyle="1" w:styleId="ListLabel182">
    <w:name w:val="ListLabel 182"/>
    <w:qFormat/>
    <w:rsid w:val="00643F11"/>
    <w:rPr>
      <w:i w:val="0"/>
    </w:rPr>
  </w:style>
  <w:style w:type="character" w:customStyle="1" w:styleId="ListLabel183">
    <w:name w:val="ListLabel 183"/>
    <w:qFormat/>
    <w:rsid w:val="00643F11"/>
    <w:rPr>
      <w:i w:val="0"/>
    </w:rPr>
  </w:style>
  <w:style w:type="character" w:customStyle="1" w:styleId="ListLabel184">
    <w:name w:val="ListLabel 184"/>
    <w:qFormat/>
    <w:rsid w:val="00643F11"/>
    <w:rPr>
      <w:i w:val="0"/>
    </w:rPr>
  </w:style>
  <w:style w:type="character" w:customStyle="1" w:styleId="ListLabel185">
    <w:name w:val="ListLabel 185"/>
    <w:qFormat/>
    <w:rsid w:val="00643F11"/>
    <w:rPr>
      <w:i w:val="0"/>
    </w:rPr>
  </w:style>
  <w:style w:type="character" w:customStyle="1" w:styleId="ListLabel186">
    <w:name w:val="ListLabel 186"/>
    <w:qFormat/>
    <w:rsid w:val="00643F11"/>
    <w:rPr>
      <w:i w:val="0"/>
    </w:rPr>
  </w:style>
  <w:style w:type="character" w:customStyle="1" w:styleId="ListLabel187">
    <w:name w:val="ListLabel 187"/>
    <w:qFormat/>
    <w:rsid w:val="00643F11"/>
    <w:rPr>
      <w:i w:val="0"/>
    </w:rPr>
  </w:style>
  <w:style w:type="character" w:customStyle="1" w:styleId="ListLabel188">
    <w:name w:val="ListLabel 188"/>
    <w:qFormat/>
    <w:rsid w:val="00643F11"/>
    <w:rPr>
      <w:i w:val="0"/>
    </w:rPr>
  </w:style>
  <w:style w:type="character" w:customStyle="1" w:styleId="ListLabel189">
    <w:name w:val="ListLabel 189"/>
    <w:qFormat/>
    <w:rsid w:val="00643F11"/>
    <w:rPr>
      <w:i w:val="0"/>
    </w:rPr>
  </w:style>
  <w:style w:type="character" w:customStyle="1" w:styleId="ListLabel190">
    <w:name w:val="ListLabel 190"/>
    <w:qFormat/>
    <w:rsid w:val="00643F11"/>
    <w:rPr>
      <w:i w:val="0"/>
    </w:rPr>
  </w:style>
  <w:style w:type="character" w:customStyle="1" w:styleId="ListLabel191">
    <w:name w:val="ListLabel 191"/>
    <w:qFormat/>
    <w:rsid w:val="00643F11"/>
    <w:rPr>
      <w:rFonts w:cs="Courier New"/>
    </w:rPr>
  </w:style>
  <w:style w:type="character" w:customStyle="1" w:styleId="ListLabel192">
    <w:name w:val="ListLabel 192"/>
    <w:qFormat/>
    <w:rsid w:val="00643F11"/>
    <w:rPr>
      <w:rFonts w:cs="Courier New"/>
    </w:rPr>
  </w:style>
  <w:style w:type="character" w:customStyle="1" w:styleId="ListLabel193">
    <w:name w:val="ListLabel 193"/>
    <w:qFormat/>
    <w:rsid w:val="00643F11"/>
    <w:rPr>
      <w:rFonts w:cs="Courier New"/>
    </w:rPr>
  </w:style>
  <w:style w:type="character" w:customStyle="1" w:styleId="2f1">
    <w:name w:val="Знак сноски2"/>
    <w:qFormat/>
    <w:rsid w:val="00643F11"/>
    <w:rPr>
      <w:vertAlign w:val="superscript"/>
    </w:rPr>
  </w:style>
  <w:style w:type="character" w:customStyle="1" w:styleId="ListLabel281">
    <w:name w:val="ListLabel 281"/>
    <w:qFormat/>
    <w:rsid w:val="00643F11"/>
    <w:rPr>
      <w:i w:val="0"/>
    </w:rPr>
  </w:style>
  <w:style w:type="character" w:customStyle="1" w:styleId="1e">
    <w:name w:val="бпОсновной текст Знак Знак1"/>
    <w:qFormat/>
    <w:locked/>
    <w:rsid w:val="00643F11"/>
    <w:rPr>
      <w:rFonts w:ascii="Times New Roman" w:eastAsia="Times New Roman" w:hAnsi="Times New Roman"/>
      <w:b/>
      <w:bCs/>
      <w:i/>
      <w:iCs/>
      <w:sz w:val="24"/>
    </w:rPr>
  </w:style>
  <w:style w:type="character" w:customStyle="1" w:styleId="ListLabel282">
    <w:name w:val="ListLabel 282"/>
    <w:qFormat/>
    <w:rsid w:val="00643F11"/>
    <w:rPr>
      <w:sz w:val="24"/>
      <w:szCs w:val="24"/>
    </w:rPr>
  </w:style>
  <w:style w:type="character" w:customStyle="1" w:styleId="ListLabel283">
    <w:name w:val="ListLabel 283"/>
    <w:qFormat/>
    <w:rsid w:val="00643F11"/>
    <w:rPr>
      <w:b w:val="0"/>
      <w:i w:val="0"/>
      <w:color w:val="00000A"/>
      <w:sz w:val="24"/>
      <w:szCs w:val="24"/>
    </w:rPr>
  </w:style>
  <w:style w:type="character" w:customStyle="1" w:styleId="ListLabel284">
    <w:name w:val="ListLabel 284"/>
    <w:qFormat/>
    <w:rsid w:val="00643F11"/>
    <w:rPr>
      <w:sz w:val="24"/>
      <w:szCs w:val="24"/>
    </w:rPr>
  </w:style>
  <w:style w:type="character" w:customStyle="1" w:styleId="ListLabel285">
    <w:name w:val="ListLabel 285"/>
    <w:qFormat/>
    <w:rsid w:val="00643F11"/>
    <w:rPr>
      <w:rFonts w:cs="Courier New"/>
    </w:rPr>
  </w:style>
  <w:style w:type="character" w:customStyle="1" w:styleId="ListLabel286">
    <w:name w:val="ListLabel 286"/>
    <w:qFormat/>
    <w:rsid w:val="00643F11"/>
    <w:rPr>
      <w:rFonts w:cs="Wingdings"/>
    </w:rPr>
  </w:style>
  <w:style w:type="character" w:customStyle="1" w:styleId="ListLabel287">
    <w:name w:val="ListLabel 287"/>
    <w:qFormat/>
    <w:rsid w:val="00643F11"/>
    <w:rPr>
      <w:rFonts w:cs="Symbol"/>
    </w:rPr>
  </w:style>
  <w:style w:type="character" w:customStyle="1" w:styleId="ListLabel288">
    <w:name w:val="ListLabel 288"/>
    <w:qFormat/>
    <w:rsid w:val="00643F11"/>
    <w:rPr>
      <w:rFonts w:cs="Courier New"/>
    </w:rPr>
  </w:style>
  <w:style w:type="character" w:customStyle="1" w:styleId="ListLabel289">
    <w:name w:val="ListLabel 289"/>
    <w:qFormat/>
    <w:rsid w:val="00643F11"/>
    <w:rPr>
      <w:rFonts w:cs="Wingdings"/>
    </w:rPr>
  </w:style>
  <w:style w:type="character" w:customStyle="1" w:styleId="ListLabel290">
    <w:name w:val="ListLabel 290"/>
    <w:qFormat/>
    <w:rsid w:val="00643F11"/>
    <w:rPr>
      <w:rFonts w:cs="Symbol"/>
    </w:rPr>
  </w:style>
  <w:style w:type="character" w:customStyle="1" w:styleId="ListLabel291">
    <w:name w:val="ListLabel 291"/>
    <w:qFormat/>
    <w:rsid w:val="00643F11"/>
    <w:rPr>
      <w:rFonts w:cs="Courier New"/>
    </w:rPr>
  </w:style>
  <w:style w:type="character" w:customStyle="1" w:styleId="ListLabel292">
    <w:name w:val="ListLabel 292"/>
    <w:qFormat/>
    <w:rsid w:val="00643F11"/>
    <w:rPr>
      <w:rFonts w:cs="Wingdings"/>
    </w:rPr>
  </w:style>
  <w:style w:type="character" w:customStyle="1" w:styleId="ListLabel293">
    <w:name w:val="ListLabel 293"/>
    <w:qFormat/>
    <w:rsid w:val="00643F11"/>
    <w:rPr>
      <w:sz w:val="24"/>
      <w:szCs w:val="24"/>
    </w:rPr>
  </w:style>
  <w:style w:type="character" w:customStyle="1" w:styleId="ListLabel294">
    <w:name w:val="ListLabel 294"/>
    <w:qFormat/>
    <w:rsid w:val="00643F11"/>
    <w:rPr>
      <w:rFonts w:cs="Courier New"/>
      <w:sz w:val="24"/>
    </w:rPr>
  </w:style>
  <w:style w:type="character" w:customStyle="1" w:styleId="ListLabel295">
    <w:name w:val="ListLabel 295"/>
    <w:qFormat/>
    <w:rsid w:val="00643F11"/>
    <w:rPr>
      <w:rFonts w:cs="Courier New"/>
    </w:rPr>
  </w:style>
  <w:style w:type="character" w:customStyle="1" w:styleId="ListLabel296">
    <w:name w:val="ListLabel 296"/>
    <w:qFormat/>
    <w:rsid w:val="00643F11"/>
    <w:rPr>
      <w:rFonts w:cs="Wingdings"/>
    </w:rPr>
  </w:style>
  <w:style w:type="character" w:customStyle="1" w:styleId="ListLabel297">
    <w:name w:val="ListLabel 297"/>
    <w:qFormat/>
    <w:rsid w:val="00643F11"/>
    <w:rPr>
      <w:rFonts w:cs="Symbol"/>
    </w:rPr>
  </w:style>
  <w:style w:type="character" w:customStyle="1" w:styleId="ListLabel298">
    <w:name w:val="ListLabel 298"/>
    <w:qFormat/>
    <w:rsid w:val="00643F11"/>
    <w:rPr>
      <w:rFonts w:cs="Courier New"/>
    </w:rPr>
  </w:style>
  <w:style w:type="character" w:customStyle="1" w:styleId="ListLabel299">
    <w:name w:val="ListLabel 299"/>
    <w:qFormat/>
    <w:rsid w:val="00643F11"/>
    <w:rPr>
      <w:rFonts w:cs="Wingdings"/>
    </w:rPr>
  </w:style>
  <w:style w:type="character" w:customStyle="1" w:styleId="ListLabel300">
    <w:name w:val="ListLabel 300"/>
    <w:qFormat/>
    <w:rsid w:val="00643F11"/>
    <w:rPr>
      <w:rFonts w:cs="Symbol"/>
    </w:rPr>
  </w:style>
  <w:style w:type="character" w:customStyle="1" w:styleId="ListLabel301">
    <w:name w:val="ListLabel 301"/>
    <w:qFormat/>
    <w:rsid w:val="00643F11"/>
    <w:rPr>
      <w:rFonts w:cs="Courier New"/>
    </w:rPr>
  </w:style>
  <w:style w:type="character" w:customStyle="1" w:styleId="ListLabel302">
    <w:name w:val="ListLabel 302"/>
    <w:qFormat/>
    <w:rsid w:val="00643F11"/>
    <w:rPr>
      <w:rFonts w:cs="Wingdings"/>
    </w:rPr>
  </w:style>
  <w:style w:type="character" w:customStyle="1" w:styleId="ListLabel303">
    <w:name w:val="ListLabel 303"/>
    <w:qFormat/>
    <w:rsid w:val="00643F11"/>
    <w:rPr>
      <w:rFonts w:cs="Wingdings"/>
      <w:b w:val="0"/>
    </w:rPr>
  </w:style>
  <w:style w:type="character" w:customStyle="1" w:styleId="ListLabel304">
    <w:name w:val="ListLabel 304"/>
    <w:qFormat/>
    <w:rsid w:val="00643F11"/>
    <w:rPr>
      <w:rFonts w:cs="Courier New"/>
    </w:rPr>
  </w:style>
  <w:style w:type="character" w:customStyle="1" w:styleId="ListLabel305">
    <w:name w:val="ListLabel 305"/>
    <w:qFormat/>
    <w:rsid w:val="00643F11"/>
    <w:rPr>
      <w:rFonts w:cs="Wingdings"/>
    </w:rPr>
  </w:style>
  <w:style w:type="character" w:customStyle="1" w:styleId="ListLabel306">
    <w:name w:val="ListLabel 306"/>
    <w:qFormat/>
    <w:rsid w:val="00643F11"/>
    <w:rPr>
      <w:rFonts w:cs="Symbol"/>
    </w:rPr>
  </w:style>
  <w:style w:type="character" w:customStyle="1" w:styleId="ListLabel307">
    <w:name w:val="ListLabel 307"/>
    <w:qFormat/>
    <w:rsid w:val="00643F11"/>
    <w:rPr>
      <w:rFonts w:cs="Courier New"/>
    </w:rPr>
  </w:style>
  <w:style w:type="character" w:customStyle="1" w:styleId="ListLabel308">
    <w:name w:val="ListLabel 308"/>
    <w:qFormat/>
    <w:rsid w:val="00643F11"/>
    <w:rPr>
      <w:rFonts w:cs="Wingdings"/>
    </w:rPr>
  </w:style>
  <w:style w:type="character" w:customStyle="1" w:styleId="ListLabel309">
    <w:name w:val="ListLabel 309"/>
    <w:qFormat/>
    <w:rsid w:val="00643F11"/>
    <w:rPr>
      <w:rFonts w:cs="Symbol"/>
    </w:rPr>
  </w:style>
  <w:style w:type="character" w:customStyle="1" w:styleId="ListLabel310">
    <w:name w:val="ListLabel 310"/>
    <w:qFormat/>
    <w:rsid w:val="00643F11"/>
    <w:rPr>
      <w:rFonts w:cs="Courier New"/>
    </w:rPr>
  </w:style>
  <w:style w:type="character" w:customStyle="1" w:styleId="ListLabel311">
    <w:name w:val="ListLabel 311"/>
    <w:qFormat/>
    <w:rsid w:val="00643F11"/>
    <w:rPr>
      <w:rFonts w:cs="Wingdings"/>
    </w:rPr>
  </w:style>
  <w:style w:type="character" w:customStyle="1" w:styleId="ListLabel312">
    <w:name w:val="ListLabel 312"/>
    <w:qFormat/>
    <w:rsid w:val="00643F11"/>
    <w:rPr>
      <w:rFonts w:cs="Wingdings"/>
    </w:rPr>
  </w:style>
  <w:style w:type="character" w:customStyle="1" w:styleId="ListLabel313">
    <w:name w:val="ListLabel 313"/>
    <w:qFormat/>
    <w:rsid w:val="00643F11"/>
    <w:rPr>
      <w:rFonts w:cs="Courier New"/>
    </w:rPr>
  </w:style>
  <w:style w:type="character" w:customStyle="1" w:styleId="ListLabel314">
    <w:name w:val="ListLabel 314"/>
    <w:qFormat/>
    <w:rsid w:val="00643F11"/>
    <w:rPr>
      <w:rFonts w:cs="Wingdings"/>
    </w:rPr>
  </w:style>
  <w:style w:type="character" w:customStyle="1" w:styleId="ListLabel315">
    <w:name w:val="ListLabel 315"/>
    <w:qFormat/>
    <w:rsid w:val="00643F11"/>
    <w:rPr>
      <w:rFonts w:cs="Symbol"/>
    </w:rPr>
  </w:style>
  <w:style w:type="character" w:customStyle="1" w:styleId="ListLabel316">
    <w:name w:val="ListLabel 316"/>
    <w:qFormat/>
    <w:rsid w:val="00643F11"/>
    <w:rPr>
      <w:rFonts w:cs="Courier New"/>
    </w:rPr>
  </w:style>
  <w:style w:type="character" w:customStyle="1" w:styleId="ListLabel317">
    <w:name w:val="ListLabel 317"/>
    <w:qFormat/>
    <w:rsid w:val="00643F11"/>
    <w:rPr>
      <w:rFonts w:cs="Wingdings"/>
    </w:rPr>
  </w:style>
  <w:style w:type="character" w:customStyle="1" w:styleId="ListLabel318">
    <w:name w:val="ListLabel 318"/>
    <w:qFormat/>
    <w:rsid w:val="00643F11"/>
    <w:rPr>
      <w:rFonts w:cs="Symbol"/>
    </w:rPr>
  </w:style>
  <w:style w:type="character" w:customStyle="1" w:styleId="ListLabel319">
    <w:name w:val="ListLabel 319"/>
    <w:qFormat/>
    <w:rsid w:val="00643F11"/>
    <w:rPr>
      <w:rFonts w:cs="Courier New"/>
    </w:rPr>
  </w:style>
  <w:style w:type="character" w:customStyle="1" w:styleId="ListLabel320">
    <w:name w:val="ListLabel 320"/>
    <w:qFormat/>
    <w:rsid w:val="00643F11"/>
    <w:rPr>
      <w:rFonts w:cs="Wingdings"/>
    </w:rPr>
  </w:style>
  <w:style w:type="character" w:customStyle="1" w:styleId="ListLabel321">
    <w:name w:val="ListLabel 321"/>
    <w:qFormat/>
    <w:rsid w:val="00643F11"/>
    <w:rPr>
      <w:rFonts w:ascii="Times New Roman" w:hAnsi="Times New Roman" w:cs="Times New Roman"/>
      <w:sz w:val="24"/>
      <w:szCs w:val="24"/>
    </w:rPr>
  </w:style>
  <w:style w:type="character" w:customStyle="1" w:styleId="ListLabel322">
    <w:name w:val="ListLabel 322"/>
    <w:qFormat/>
    <w:rsid w:val="00643F11"/>
    <w:rPr>
      <w:sz w:val="24"/>
    </w:rPr>
  </w:style>
  <w:style w:type="character" w:customStyle="1" w:styleId="ListLabel323">
    <w:name w:val="ListLabel 323"/>
    <w:qFormat/>
    <w:rsid w:val="00643F11"/>
    <w:rPr>
      <w:sz w:val="24"/>
    </w:rPr>
  </w:style>
  <w:style w:type="character" w:customStyle="1" w:styleId="ListLabel324">
    <w:name w:val="ListLabel 324"/>
    <w:qFormat/>
    <w:rsid w:val="00643F11"/>
    <w:rPr>
      <w:sz w:val="24"/>
    </w:rPr>
  </w:style>
  <w:style w:type="character" w:customStyle="1" w:styleId="ListLabel325">
    <w:name w:val="ListLabel 325"/>
    <w:qFormat/>
    <w:rsid w:val="00643F11"/>
    <w:rPr>
      <w:sz w:val="24"/>
    </w:rPr>
  </w:style>
  <w:style w:type="character" w:customStyle="1" w:styleId="ListLabel326">
    <w:name w:val="ListLabel 326"/>
    <w:qFormat/>
    <w:rsid w:val="00643F11"/>
    <w:rPr>
      <w:sz w:val="24"/>
    </w:rPr>
  </w:style>
  <w:style w:type="character" w:customStyle="1" w:styleId="ListLabel327">
    <w:name w:val="ListLabel 327"/>
    <w:qFormat/>
    <w:rsid w:val="00643F11"/>
    <w:rPr>
      <w:sz w:val="24"/>
    </w:rPr>
  </w:style>
  <w:style w:type="character" w:customStyle="1" w:styleId="ListLabel328">
    <w:name w:val="ListLabel 328"/>
    <w:qFormat/>
    <w:rsid w:val="00643F11"/>
    <w:rPr>
      <w:sz w:val="24"/>
    </w:rPr>
  </w:style>
  <w:style w:type="character" w:customStyle="1" w:styleId="ListLabel329">
    <w:name w:val="ListLabel 329"/>
    <w:qFormat/>
    <w:rsid w:val="00643F11"/>
    <w:rPr>
      <w:sz w:val="24"/>
    </w:rPr>
  </w:style>
  <w:style w:type="character" w:customStyle="1" w:styleId="ListLabel330">
    <w:name w:val="ListLabel 330"/>
    <w:qFormat/>
    <w:rsid w:val="00643F11"/>
    <w:rPr>
      <w:sz w:val="24"/>
    </w:rPr>
  </w:style>
  <w:style w:type="character" w:customStyle="1" w:styleId="ListLabel331">
    <w:name w:val="ListLabel 331"/>
    <w:qFormat/>
    <w:rsid w:val="00643F11"/>
    <w:rPr>
      <w:b w:val="0"/>
      <w:sz w:val="28"/>
      <w:szCs w:val="28"/>
    </w:rPr>
  </w:style>
  <w:style w:type="character" w:customStyle="1" w:styleId="ListLabel332">
    <w:name w:val="ListLabel 332"/>
    <w:qFormat/>
    <w:rsid w:val="00643F11"/>
    <w:rPr>
      <w:rFonts w:cs="Symbol"/>
    </w:rPr>
  </w:style>
  <w:style w:type="character" w:customStyle="1" w:styleId="ListLabel333">
    <w:name w:val="ListLabel 333"/>
    <w:qFormat/>
    <w:rsid w:val="00643F11"/>
    <w:rPr>
      <w:rFonts w:cs="Courier New"/>
    </w:rPr>
  </w:style>
  <w:style w:type="character" w:customStyle="1" w:styleId="ListLabel334">
    <w:name w:val="ListLabel 334"/>
    <w:qFormat/>
    <w:rsid w:val="00643F11"/>
    <w:rPr>
      <w:rFonts w:cs="Wingdings"/>
    </w:rPr>
  </w:style>
  <w:style w:type="character" w:customStyle="1" w:styleId="ListLabel335">
    <w:name w:val="ListLabel 335"/>
    <w:qFormat/>
    <w:rsid w:val="00643F11"/>
    <w:rPr>
      <w:rFonts w:cs="Symbol"/>
    </w:rPr>
  </w:style>
  <w:style w:type="character" w:customStyle="1" w:styleId="ListLabel336">
    <w:name w:val="ListLabel 336"/>
    <w:qFormat/>
    <w:rsid w:val="00643F11"/>
    <w:rPr>
      <w:rFonts w:cs="Courier New"/>
    </w:rPr>
  </w:style>
  <w:style w:type="character" w:customStyle="1" w:styleId="ListLabel337">
    <w:name w:val="ListLabel 337"/>
    <w:qFormat/>
    <w:rsid w:val="00643F11"/>
    <w:rPr>
      <w:rFonts w:cs="Wingdings"/>
    </w:rPr>
  </w:style>
  <w:style w:type="character" w:customStyle="1" w:styleId="ListLabel338">
    <w:name w:val="ListLabel 338"/>
    <w:qFormat/>
    <w:rsid w:val="00643F11"/>
    <w:rPr>
      <w:rFonts w:cs="Symbol"/>
    </w:rPr>
  </w:style>
  <w:style w:type="character" w:customStyle="1" w:styleId="ListLabel339">
    <w:name w:val="ListLabel 339"/>
    <w:qFormat/>
    <w:rsid w:val="00643F11"/>
    <w:rPr>
      <w:rFonts w:cs="Courier New"/>
    </w:rPr>
  </w:style>
  <w:style w:type="character" w:customStyle="1" w:styleId="ListLabel340">
    <w:name w:val="ListLabel 340"/>
    <w:qFormat/>
    <w:rsid w:val="00643F11"/>
    <w:rPr>
      <w:rFonts w:cs="Wingdings"/>
    </w:rPr>
  </w:style>
  <w:style w:type="character" w:customStyle="1" w:styleId="ListLabel341">
    <w:name w:val="ListLabel 341"/>
    <w:qFormat/>
    <w:rsid w:val="00643F11"/>
    <w:rPr>
      <w:rFonts w:cs="Symbol"/>
    </w:rPr>
  </w:style>
  <w:style w:type="character" w:customStyle="1" w:styleId="ListLabel342">
    <w:name w:val="ListLabel 342"/>
    <w:qFormat/>
    <w:rsid w:val="00643F11"/>
    <w:rPr>
      <w:rFonts w:cs="Courier New"/>
    </w:rPr>
  </w:style>
  <w:style w:type="character" w:customStyle="1" w:styleId="ListLabel343">
    <w:name w:val="ListLabel 343"/>
    <w:qFormat/>
    <w:rsid w:val="00643F11"/>
    <w:rPr>
      <w:rFonts w:cs="Wingdings"/>
    </w:rPr>
  </w:style>
  <w:style w:type="character" w:customStyle="1" w:styleId="ListLabel344">
    <w:name w:val="ListLabel 344"/>
    <w:qFormat/>
    <w:rsid w:val="00643F11"/>
    <w:rPr>
      <w:rFonts w:cs="Symbol"/>
    </w:rPr>
  </w:style>
  <w:style w:type="character" w:customStyle="1" w:styleId="ListLabel345">
    <w:name w:val="ListLabel 345"/>
    <w:qFormat/>
    <w:rsid w:val="00643F11"/>
    <w:rPr>
      <w:rFonts w:cs="Courier New"/>
    </w:rPr>
  </w:style>
  <w:style w:type="character" w:customStyle="1" w:styleId="ListLabel346">
    <w:name w:val="ListLabel 346"/>
    <w:qFormat/>
    <w:rsid w:val="00643F11"/>
    <w:rPr>
      <w:rFonts w:cs="Wingdings"/>
    </w:rPr>
  </w:style>
  <w:style w:type="character" w:customStyle="1" w:styleId="ListLabel347">
    <w:name w:val="ListLabel 347"/>
    <w:qFormat/>
    <w:rsid w:val="00643F11"/>
    <w:rPr>
      <w:rFonts w:cs="Symbol"/>
    </w:rPr>
  </w:style>
  <w:style w:type="character" w:customStyle="1" w:styleId="ListLabel348">
    <w:name w:val="ListLabel 348"/>
    <w:qFormat/>
    <w:rsid w:val="00643F11"/>
    <w:rPr>
      <w:rFonts w:cs="Courier New"/>
    </w:rPr>
  </w:style>
  <w:style w:type="character" w:customStyle="1" w:styleId="ListLabel349">
    <w:name w:val="ListLabel 349"/>
    <w:qFormat/>
    <w:rsid w:val="00643F11"/>
    <w:rPr>
      <w:rFonts w:cs="Wingdings"/>
    </w:rPr>
  </w:style>
  <w:style w:type="character" w:customStyle="1" w:styleId="ListLabel350">
    <w:name w:val="ListLabel 350"/>
    <w:qFormat/>
    <w:rsid w:val="00643F11"/>
    <w:rPr>
      <w:rFonts w:cs="Symbol"/>
    </w:rPr>
  </w:style>
  <w:style w:type="character" w:customStyle="1" w:styleId="ListLabel351">
    <w:name w:val="ListLabel 351"/>
    <w:qFormat/>
    <w:rsid w:val="00643F11"/>
    <w:rPr>
      <w:rFonts w:cs="Courier New"/>
    </w:rPr>
  </w:style>
  <w:style w:type="character" w:customStyle="1" w:styleId="ListLabel352">
    <w:name w:val="ListLabel 352"/>
    <w:qFormat/>
    <w:rsid w:val="00643F11"/>
    <w:rPr>
      <w:rFonts w:cs="Wingdings"/>
    </w:rPr>
  </w:style>
  <w:style w:type="character" w:customStyle="1" w:styleId="ListLabel353">
    <w:name w:val="ListLabel 353"/>
    <w:qFormat/>
    <w:rsid w:val="00643F11"/>
    <w:rPr>
      <w:rFonts w:cs="Symbol"/>
    </w:rPr>
  </w:style>
  <w:style w:type="character" w:customStyle="1" w:styleId="ListLabel354">
    <w:name w:val="ListLabel 354"/>
    <w:qFormat/>
    <w:rsid w:val="00643F11"/>
    <w:rPr>
      <w:rFonts w:cs="Courier New"/>
    </w:rPr>
  </w:style>
  <w:style w:type="character" w:customStyle="1" w:styleId="ListLabel355">
    <w:name w:val="ListLabel 355"/>
    <w:qFormat/>
    <w:rsid w:val="00643F11"/>
    <w:rPr>
      <w:rFonts w:cs="Wingdings"/>
    </w:rPr>
  </w:style>
  <w:style w:type="character" w:customStyle="1" w:styleId="ListLabel356">
    <w:name w:val="ListLabel 356"/>
    <w:qFormat/>
    <w:rsid w:val="00643F11"/>
    <w:rPr>
      <w:b w:val="0"/>
    </w:rPr>
  </w:style>
  <w:style w:type="character" w:customStyle="1" w:styleId="ListLabel357">
    <w:name w:val="ListLabel 357"/>
    <w:qFormat/>
    <w:rsid w:val="00643F11"/>
    <w:rPr>
      <w:rFonts w:cs="Symbol"/>
    </w:rPr>
  </w:style>
  <w:style w:type="character" w:customStyle="1" w:styleId="ListLabel358">
    <w:name w:val="ListLabel 358"/>
    <w:qFormat/>
    <w:rsid w:val="00643F11"/>
    <w:rPr>
      <w:rFonts w:cs="Courier New"/>
    </w:rPr>
  </w:style>
  <w:style w:type="character" w:customStyle="1" w:styleId="ListLabel359">
    <w:name w:val="ListLabel 359"/>
    <w:qFormat/>
    <w:rsid w:val="00643F11"/>
    <w:rPr>
      <w:rFonts w:cs="Wingdings"/>
    </w:rPr>
  </w:style>
  <w:style w:type="character" w:customStyle="1" w:styleId="ListLabel360">
    <w:name w:val="ListLabel 360"/>
    <w:qFormat/>
    <w:rsid w:val="00643F11"/>
    <w:rPr>
      <w:rFonts w:cs="Symbol"/>
    </w:rPr>
  </w:style>
  <w:style w:type="character" w:customStyle="1" w:styleId="ListLabel361">
    <w:name w:val="ListLabel 361"/>
    <w:qFormat/>
    <w:rsid w:val="00643F11"/>
    <w:rPr>
      <w:rFonts w:cs="Courier New"/>
    </w:rPr>
  </w:style>
  <w:style w:type="character" w:customStyle="1" w:styleId="ListLabel362">
    <w:name w:val="ListLabel 362"/>
    <w:qFormat/>
    <w:rsid w:val="00643F11"/>
    <w:rPr>
      <w:rFonts w:cs="Wingdings"/>
    </w:rPr>
  </w:style>
  <w:style w:type="character" w:customStyle="1" w:styleId="ListLabel363">
    <w:name w:val="ListLabel 363"/>
    <w:qFormat/>
    <w:rsid w:val="00643F11"/>
    <w:rPr>
      <w:rFonts w:cs="Symbol"/>
    </w:rPr>
  </w:style>
  <w:style w:type="character" w:customStyle="1" w:styleId="ListLabel364">
    <w:name w:val="ListLabel 364"/>
    <w:qFormat/>
    <w:rsid w:val="00643F11"/>
    <w:rPr>
      <w:rFonts w:cs="Courier New"/>
    </w:rPr>
  </w:style>
  <w:style w:type="character" w:customStyle="1" w:styleId="ListLabel365">
    <w:name w:val="ListLabel 365"/>
    <w:qFormat/>
    <w:rsid w:val="00643F11"/>
    <w:rPr>
      <w:rFonts w:cs="Wingdings"/>
    </w:rPr>
  </w:style>
  <w:style w:type="character" w:customStyle="1" w:styleId="ListLabel366">
    <w:name w:val="ListLabel 366"/>
    <w:qFormat/>
    <w:rsid w:val="00643F11"/>
    <w:rPr>
      <w:sz w:val="22"/>
      <w:szCs w:val="28"/>
    </w:rPr>
  </w:style>
  <w:style w:type="character" w:customStyle="1" w:styleId="ListLabel367">
    <w:name w:val="ListLabel 367"/>
    <w:qFormat/>
    <w:rsid w:val="00643F11"/>
    <w:rPr>
      <w:i w:val="0"/>
    </w:rPr>
  </w:style>
  <w:style w:type="character" w:customStyle="1" w:styleId="ListLabel368">
    <w:name w:val="ListLabel 368"/>
    <w:qFormat/>
    <w:rsid w:val="00643F11"/>
    <w:rPr>
      <w:i w:val="0"/>
    </w:rPr>
  </w:style>
  <w:style w:type="character" w:customStyle="1" w:styleId="ListLabel369">
    <w:name w:val="ListLabel 369"/>
    <w:qFormat/>
    <w:rsid w:val="00643F11"/>
    <w:rPr>
      <w:i w:val="0"/>
    </w:rPr>
  </w:style>
  <w:style w:type="character" w:customStyle="1" w:styleId="ListLabel370">
    <w:name w:val="ListLabel 370"/>
    <w:qFormat/>
    <w:rsid w:val="00643F11"/>
    <w:rPr>
      <w:i w:val="0"/>
    </w:rPr>
  </w:style>
  <w:style w:type="character" w:customStyle="1" w:styleId="ListLabel371">
    <w:name w:val="ListLabel 371"/>
    <w:qFormat/>
    <w:rsid w:val="00643F11"/>
    <w:rPr>
      <w:i w:val="0"/>
    </w:rPr>
  </w:style>
  <w:style w:type="character" w:customStyle="1" w:styleId="ListLabel372">
    <w:name w:val="ListLabel 372"/>
    <w:qFormat/>
    <w:rsid w:val="00643F11"/>
    <w:rPr>
      <w:i w:val="0"/>
    </w:rPr>
  </w:style>
  <w:style w:type="character" w:customStyle="1" w:styleId="ListLabel373">
    <w:name w:val="ListLabel 373"/>
    <w:qFormat/>
    <w:rsid w:val="00643F11"/>
    <w:rPr>
      <w:i w:val="0"/>
    </w:rPr>
  </w:style>
  <w:style w:type="character" w:customStyle="1" w:styleId="ListLabel374">
    <w:name w:val="ListLabel 374"/>
    <w:qFormat/>
    <w:rsid w:val="00643F11"/>
    <w:rPr>
      <w:i w:val="0"/>
    </w:rPr>
  </w:style>
  <w:style w:type="character" w:customStyle="1" w:styleId="ListLabel375">
    <w:name w:val="ListLabel 375"/>
    <w:qFormat/>
    <w:rsid w:val="00643F11"/>
    <w:rPr>
      <w:i w:val="0"/>
    </w:rPr>
  </w:style>
  <w:style w:type="character" w:customStyle="1" w:styleId="ListLabel376">
    <w:name w:val="ListLabel 376"/>
    <w:qFormat/>
    <w:rsid w:val="00643F11"/>
    <w:rPr>
      <w:rFonts w:cs="Symbol"/>
    </w:rPr>
  </w:style>
  <w:style w:type="character" w:customStyle="1" w:styleId="ListLabel377">
    <w:name w:val="ListLabel 377"/>
    <w:qFormat/>
    <w:rsid w:val="00643F11"/>
    <w:rPr>
      <w:rFonts w:cs="Courier New"/>
    </w:rPr>
  </w:style>
  <w:style w:type="character" w:customStyle="1" w:styleId="ListLabel378">
    <w:name w:val="ListLabel 378"/>
    <w:qFormat/>
    <w:rsid w:val="00643F11"/>
    <w:rPr>
      <w:rFonts w:cs="Wingdings"/>
    </w:rPr>
  </w:style>
  <w:style w:type="character" w:customStyle="1" w:styleId="ListLabel379">
    <w:name w:val="ListLabel 379"/>
    <w:qFormat/>
    <w:rsid w:val="00643F11"/>
    <w:rPr>
      <w:rFonts w:cs="Symbol"/>
    </w:rPr>
  </w:style>
  <w:style w:type="character" w:customStyle="1" w:styleId="ListLabel380">
    <w:name w:val="ListLabel 380"/>
    <w:qFormat/>
    <w:rsid w:val="00643F11"/>
    <w:rPr>
      <w:rFonts w:cs="Courier New"/>
    </w:rPr>
  </w:style>
  <w:style w:type="character" w:customStyle="1" w:styleId="ListLabel381">
    <w:name w:val="ListLabel 381"/>
    <w:qFormat/>
    <w:rsid w:val="00643F11"/>
    <w:rPr>
      <w:rFonts w:cs="Wingdings"/>
    </w:rPr>
  </w:style>
  <w:style w:type="character" w:customStyle="1" w:styleId="ListLabel382">
    <w:name w:val="ListLabel 382"/>
    <w:qFormat/>
    <w:rsid w:val="00643F11"/>
    <w:rPr>
      <w:rFonts w:cs="Symbol"/>
    </w:rPr>
  </w:style>
  <w:style w:type="character" w:customStyle="1" w:styleId="ListLabel383">
    <w:name w:val="ListLabel 383"/>
    <w:qFormat/>
    <w:rsid w:val="00643F11"/>
    <w:rPr>
      <w:rFonts w:cs="Courier New"/>
    </w:rPr>
  </w:style>
  <w:style w:type="character" w:customStyle="1" w:styleId="ListLabel384">
    <w:name w:val="ListLabel 384"/>
    <w:qFormat/>
    <w:rsid w:val="00643F11"/>
    <w:rPr>
      <w:rFonts w:cs="Wingdings"/>
    </w:rPr>
  </w:style>
  <w:style w:type="character" w:customStyle="1" w:styleId="ListLabel385">
    <w:name w:val="ListLabel 385"/>
    <w:qFormat/>
    <w:rsid w:val="00643F11"/>
    <w:rPr>
      <w:rFonts w:cs="Courier New"/>
    </w:rPr>
  </w:style>
  <w:style w:type="character" w:customStyle="1" w:styleId="ListLabel386">
    <w:name w:val="ListLabel 386"/>
    <w:qFormat/>
    <w:rsid w:val="00643F11"/>
    <w:rPr>
      <w:rFonts w:cs="Courier New"/>
    </w:rPr>
  </w:style>
  <w:style w:type="character" w:customStyle="1" w:styleId="ListLabel387">
    <w:name w:val="ListLabel 387"/>
    <w:qFormat/>
    <w:rsid w:val="00643F11"/>
    <w:rPr>
      <w:rFonts w:cs="Courier New"/>
    </w:rPr>
  </w:style>
  <w:style w:type="character" w:customStyle="1" w:styleId="ListLabel388">
    <w:name w:val="ListLabel 388"/>
    <w:qFormat/>
    <w:rsid w:val="00643F11"/>
    <w:rPr>
      <w:rFonts w:cs="Courier New"/>
    </w:rPr>
  </w:style>
  <w:style w:type="character" w:customStyle="1" w:styleId="ListLabel389">
    <w:name w:val="ListLabel 389"/>
    <w:qFormat/>
    <w:rsid w:val="00643F11"/>
    <w:rPr>
      <w:rFonts w:cs="Courier New"/>
    </w:rPr>
  </w:style>
  <w:style w:type="character" w:customStyle="1" w:styleId="ListLabel390">
    <w:name w:val="ListLabel 390"/>
    <w:qFormat/>
    <w:rsid w:val="00643F11"/>
    <w:rPr>
      <w:rFonts w:cs="Courier New"/>
    </w:rPr>
  </w:style>
  <w:style w:type="character" w:customStyle="1" w:styleId="ListLabel391">
    <w:name w:val="ListLabel 391"/>
    <w:qFormat/>
    <w:rsid w:val="00643F11"/>
    <w:rPr>
      <w:rFonts w:cs="Courier New"/>
    </w:rPr>
  </w:style>
  <w:style w:type="character" w:customStyle="1" w:styleId="ListLabel392">
    <w:name w:val="ListLabel 392"/>
    <w:qFormat/>
    <w:rsid w:val="00643F11"/>
    <w:rPr>
      <w:rFonts w:cs="Courier New"/>
    </w:rPr>
  </w:style>
  <w:style w:type="character" w:customStyle="1" w:styleId="ListLabel393">
    <w:name w:val="ListLabel 393"/>
    <w:qFormat/>
    <w:rsid w:val="00643F11"/>
    <w:rPr>
      <w:b w:val="0"/>
    </w:rPr>
  </w:style>
  <w:style w:type="character" w:customStyle="1" w:styleId="ListLabel394">
    <w:name w:val="ListLabel 394"/>
    <w:qFormat/>
    <w:rsid w:val="00643F11"/>
    <w:rPr>
      <w:rFonts w:cs="Courier New"/>
    </w:rPr>
  </w:style>
  <w:style w:type="character" w:customStyle="1" w:styleId="ListLabel395">
    <w:name w:val="ListLabel 395"/>
    <w:qFormat/>
    <w:rsid w:val="00643F11"/>
    <w:rPr>
      <w:rFonts w:cs="Courier New"/>
    </w:rPr>
  </w:style>
  <w:style w:type="character" w:customStyle="1" w:styleId="ListLabel396">
    <w:name w:val="ListLabel 396"/>
    <w:qFormat/>
    <w:rsid w:val="00643F11"/>
    <w:rPr>
      <w:rFonts w:cs="Courier New"/>
    </w:rPr>
  </w:style>
  <w:style w:type="character" w:customStyle="1" w:styleId="ListLabel397">
    <w:name w:val="ListLabel 397"/>
    <w:qFormat/>
    <w:rsid w:val="00643F11"/>
    <w:rPr>
      <w:sz w:val="28"/>
      <w:szCs w:val="28"/>
    </w:rPr>
  </w:style>
  <w:style w:type="character" w:customStyle="1" w:styleId="ListLabel398">
    <w:name w:val="ListLabel 398"/>
    <w:qFormat/>
    <w:rsid w:val="00643F11"/>
    <w:rPr>
      <w:i w:val="0"/>
    </w:rPr>
  </w:style>
  <w:style w:type="character" w:customStyle="1" w:styleId="ListLabel399">
    <w:name w:val="ListLabel 399"/>
    <w:qFormat/>
    <w:rsid w:val="00643F11"/>
    <w:rPr>
      <w:i w:val="0"/>
    </w:rPr>
  </w:style>
  <w:style w:type="character" w:customStyle="1" w:styleId="ListLabel400">
    <w:name w:val="ListLabel 400"/>
    <w:qFormat/>
    <w:rsid w:val="00643F11"/>
    <w:rPr>
      <w:i w:val="0"/>
    </w:rPr>
  </w:style>
  <w:style w:type="character" w:customStyle="1" w:styleId="ListLabel401">
    <w:name w:val="ListLabel 401"/>
    <w:qFormat/>
    <w:rsid w:val="00643F11"/>
    <w:rPr>
      <w:i w:val="0"/>
    </w:rPr>
  </w:style>
  <w:style w:type="character" w:customStyle="1" w:styleId="ListLabel402">
    <w:name w:val="ListLabel 402"/>
    <w:qFormat/>
    <w:rsid w:val="00643F11"/>
    <w:rPr>
      <w:i w:val="0"/>
    </w:rPr>
  </w:style>
  <w:style w:type="character" w:customStyle="1" w:styleId="ListLabel403">
    <w:name w:val="ListLabel 403"/>
    <w:qFormat/>
    <w:rsid w:val="00643F11"/>
    <w:rPr>
      <w:i w:val="0"/>
    </w:rPr>
  </w:style>
  <w:style w:type="character" w:customStyle="1" w:styleId="ListLabel404">
    <w:name w:val="ListLabel 404"/>
    <w:qFormat/>
    <w:rsid w:val="00643F11"/>
    <w:rPr>
      <w:i w:val="0"/>
    </w:rPr>
  </w:style>
  <w:style w:type="character" w:customStyle="1" w:styleId="ListLabel405">
    <w:name w:val="ListLabel 405"/>
    <w:qFormat/>
    <w:rsid w:val="00643F11"/>
    <w:rPr>
      <w:i w:val="0"/>
    </w:rPr>
  </w:style>
  <w:style w:type="character" w:customStyle="1" w:styleId="ListLabel406">
    <w:name w:val="ListLabel 406"/>
    <w:qFormat/>
    <w:rsid w:val="00643F11"/>
    <w:rPr>
      <w:i w:val="0"/>
    </w:rPr>
  </w:style>
  <w:style w:type="character" w:customStyle="1" w:styleId="ListLabel407">
    <w:name w:val="ListLabel 407"/>
    <w:qFormat/>
    <w:rsid w:val="00643F11"/>
    <w:rPr>
      <w:rFonts w:eastAsia="Calibri"/>
    </w:rPr>
  </w:style>
  <w:style w:type="character" w:customStyle="1" w:styleId="ListLabel408">
    <w:name w:val="ListLabel 408"/>
    <w:qFormat/>
    <w:rsid w:val="00643F11"/>
    <w:rPr>
      <w:rFonts w:eastAsia="Calibri"/>
      <w:sz w:val="24"/>
    </w:rPr>
  </w:style>
  <w:style w:type="character" w:customStyle="1" w:styleId="ListLabel409">
    <w:name w:val="ListLabel 409"/>
    <w:qFormat/>
    <w:rsid w:val="00643F11"/>
    <w:rPr>
      <w:rFonts w:eastAsia="Calibri"/>
    </w:rPr>
  </w:style>
  <w:style w:type="character" w:customStyle="1" w:styleId="ListLabel410">
    <w:name w:val="ListLabel 410"/>
    <w:qFormat/>
    <w:rsid w:val="00643F11"/>
    <w:rPr>
      <w:rFonts w:eastAsia="Calibri"/>
    </w:rPr>
  </w:style>
  <w:style w:type="character" w:customStyle="1" w:styleId="ListLabel411">
    <w:name w:val="ListLabel 411"/>
    <w:qFormat/>
    <w:rsid w:val="00643F11"/>
    <w:rPr>
      <w:rFonts w:eastAsia="Calibri"/>
    </w:rPr>
  </w:style>
  <w:style w:type="character" w:customStyle="1" w:styleId="ListLabel412">
    <w:name w:val="ListLabel 412"/>
    <w:qFormat/>
    <w:rsid w:val="00643F11"/>
    <w:rPr>
      <w:rFonts w:eastAsia="Calibri"/>
    </w:rPr>
  </w:style>
  <w:style w:type="character" w:customStyle="1" w:styleId="ListLabel413">
    <w:name w:val="ListLabel 413"/>
    <w:qFormat/>
    <w:rsid w:val="00643F11"/>
    <w:rPr>
      <w:rFonts w:eastAsia="Calibri"/>
    </w:rPr>
  </w:style>
  <w:style w:type="character" w:customStyle="1" w:styleId="ListLabel414">
    <w:name w:val="ListLabel 414"/>
    <w:qFormat/>
    <w:rsid w:val="00643F11"/>
    <w:rPr>
      <w:rFonts w:eastAsia="Calibri"/>
    </w:rPr>
  </w:style>
  <w:style w:type="character" w:customStyle="1" w:styleId="ListLabel415">
    <w:name w:val="ListLabel 415"/>
    <w:qFormat/>
    <w:rsid w:val="00643F11"/>
    <w:rPr>
      <w:rFonts w:eastAsia="Calibri"/>
    </w:rPr>
  </w:style>
  <w:style w:type="character" w:customStyle="1" w:styleId="ListLabel416">
    <w:name w:val="ListLabel 416"/>
    <w:qFormat/>
    <w:rsid w:val="00643F11"/>
    <w:rPr>
      <w:i w:val="0"/>
      <w:color w:val="00000A"/>
      <w:sz w:val="24"/>
    </w:rPr>
  </w:style>
  <w:style w:type="character" w:customStyle="1" w:styleId="ListLabel417">
    <w:name w:val="ListLabel 417"/>
    <w:qFormat/>
    <w:rsid w:val="00643F11"/>
    <w:rPr>
      <w:sz w:val="24"/>
      <w:szCs w:val="24"/>
    </w:rPr>
  </w:style>
  <w:style w:type="character" w:customStyle="1" w:styleId="ListLabel418">
    <w:name w:val="ListLabel 418"/>
    <w:qFormat/>
    <w:rsid w:val="00643F11"/>
    <w:rPr>
      <w:rFonts w:cs="Courier New"/>
    </w:rPr>
  </w:style>
  <w:style w:type="character" w:customStyle="1" w:styleId="ListLabel419">
    <w:name w:val="ListLabel 419"/>
    <w:qFormat/>
    <w:rsid w:val="00643F11"/>
    <w:rPr>
      <w:rFonts w:cs="Courier New"/>
    </w:rPr>
  </w:style>
  <w:style w:type="character" w:customStyle="1" w:styleId="ListLabel420">
    <w:name w:val="ListLabel 420"/>
    <w:qFormat/>
    <w:rsid w:val="00643F11"/>
    <w:rPr>
      <w:rFonts w:cs="Courier New"/>
    </w:rPr>
  </w:style>
  <w:style w:type="character" w:customStyle="1" w:styleId="ListLabel421">
    <w:name w:val="ListLabel 421"/>
    <w:qFormat/>
    <w:rsid w:val="00643F11"/>
    <w:rPr>
      <w:rFonts w:cs="Courier New"/>
    </w:rPr>
  </w:style>
  <w:style w:type="character" w:customStyle="1" w:styleId="ListLabel422">
    <w:name w:val="ListLabel 422"/>
    <w:qFormat/>
    <w:rsid w:val="00643F11"/>
    <w:rPr>
      <w:rFonts w:cs="Courier New"/>
    </w:rPr>
  </w:style>
  <w:style w:type="character" w:customStyle="1" w:styleId="ListLabel423">
    <w:name w:val="ListLabel 423"/>
    <w:qFormat/>
    <w:rsid w:val="00643F11"/>
    <w:rPr>
      <w:rFonts w:cs="Courier New"/>
    </w:rPr>
  </w:style>
  <w:style w:type="character" w:customStyle="1" w:styleId="ListLabel424">
    <w:name w:val="ListLabel 424"/>
    <w:qFormat/>
    <w:rsid w:val="00643F11"/>
    <w:rPr>
      <w:rFonts w:cs="Courier New"/>
    </w:rPr>
  </w:style>
  <w:style w:type="character" w:customStyle="1" w:styleId="ListLabel425">
    <w:name w:val="ListLabel 425"/>
    <w:qFormat/>
    <w:rsid w:val="00643F11"/>
    <w:rPr>
      <w:rFonts w:cs="Courier New"/>
    </w:rPr>
  </w:style>
  <w:style w:type="character" w:customStyle="1" w:styleId="ListLabel426">
    <w:name w:val="ListLabel 426"/>
    <w:qFormat/>
    <w:rsid w:val="00643F11"/>
    <w:rPr>
      <w:rFonts w:ascii="Times New Roman" w:hAnsi="Times New Roman" w:cs="Courier New"/>
      <w:sz w:val="24"/>
    </w:rPr>
  </w:style>
  <w:style w:type="character" w:customStyle="1" w:styleId="ListLabel427">
    <w:name w:val="ListLabel 427"/>
    <w:qFormat/>
    <w:rsid w:val="00643F11"/>
    <w:rPr>
      <w:rFonts w:cs="Courier New"/>
    </w:rPr>
  </w:style>
  <w:style w:type="character" w:customStyle="1" w:styleId="ListLabel428">
    <w:name w:val="ListLabel 428"/>
    <w:qFormat/>
    <w:rsid w:val="00643F11"/>
    <w:rPr>
      <w:rFonts w:cs="Courier New"/>
    </w:rPr>
  </w:style>
  <w:style w:type="character" w:customStyle="1" w:styleId="ListLabel429">
    <w:name w:val="ListLabel 429"/>
    <w:qFormat/>
    <w:rsid w:val="00643F11"/>
    <w:rPr>
      <w:rFonts w:cs="Courier New"/>
    </w:rPr>
  </w:style>
  <w:style w:type="character" w:customStyle="1" w:styleId="ListLabel430">
    <w:name w:val="ListLabel 430"/>
    <w:qFormat/>
    <w:rsid w:val="00643F11"/>
    <w:rPr>
      <w:i w:val="0"/>
      <w:color w:val="00000A"/>
    </w:rPr>
  </w:style>
  <w:style w:type="character" w:customStyle="1" w:styleId="ListLabel431">
    <w:name w:val="ListLabel 431"/>
    <w:qFormat/>
    <w:rsid w:val="00643F11"/>
    <w:rPr>
      <w:i w:val="0"/>
      <w:color w:val="00000A"/>
    </w:rPr>
  </w:style>
  <w:style w:type="character" w:customStyle="1" w:styleId="ListLabel432">
    <w:name w:val="ListLabel 432"/>
    <w:qFormat/>
    <w:rsid w:val="00643F11"/>
    <w:rPr>
      <w:i w:val="0"/>
      <w:color w:val="00000A"/>
    </w:rPr>
  </w:style>
  <w:style w:type="character" w:customStyle="1" w:styleId="ListLabel433">
    <w:name w:val="ListLabel 433"/>
    <w:qFormat/>
    <w:rsid w:val="00643F11"/>
    <w:rPr>
      <w:sz w:val="24"/>
      <w:szCs w:val="24"/>
    </w:rPr>
  </w:style>
  <w:style w:type="character" w:customStyle="1" w:styleId="ListLabel434">
    <w:name w:val="ListLabel 434"/>
    <w:qFormat/>
    <w:rsid w:val="00643F11"/>
    <w:rPr>
      <w:sz w:val="20"/>
      <w:szCs w:val="20"/>
    </w:rPr>
  </w:style>
  <w:style w:type="character" w:customStyle="1" w:styleId="aff6">
    <w:name w:val="Символы концевой сноски"/>
    <w:qFormat/>
    <w:rsid w:val="00643F11"/>
  </w:style>
  <w:style w:type="character" w:customStyle="1" w:styleId="3b">
    <w:name w:val="Знак сноски3"/>
    <w:qFormat/>
    <w:rsid w:val="00643F11"/>
    <w:rPr>
      <w:vertAlign w:val="superscript"/>
    </w:rPr>
  </w:style>
  <w:style w:type="character" w:customStyle="1" w:styleId="ListLabel435">
    <w:name w:val="ListLabel 435"/>
    <w:qFormat/>
    <w:rsid w:val="00643F11"/>
    <w:rPr>
      <w:sz w:val="24"/>
      <w:szCs w:val="24"/>
    </w:rPr>
  </w:style>
  <w:style w:type="character" w:customStyle="1" w:styleId="ListLabel436">
    <w:name w:val="ListLabel 436"/>
    <w:qFormat/>
    <w:rsid w:val="00643F11"/>
    <w:rPr>
      <w:b w:val="0"/>
      <w:i w:val="0"/>
      <w:color w:val="00000A"/>
      <w:sz w:val="24"/>
      <w:szCs w:val="24"/>
    </w:rPr>
  </w:style>
  <w:style w:type="character" w:customStyle="1" w:styleId="ListLabel437">
    <w:name w:val="ListLabel 437"/>
    <w:qFormat/>
    <w:rsid w:val="00643F11"/>
    <w:rPr>
      <w:sz w:val="24"/>
      <w:szCs w:val="24"/>
    </w:rPr>
  </w:style>
  <w:style w:type="character" w:customStyle="1" w:styleId="ListLabel438">
    <w:name w:val="ListLabel 438"/>
    <w:qFormat/>
    <w:rsid w:val="00643F11"/>
    <w:rPr>
      <w:rFonts w:cs="Courier New"/>
    </w:rPr>
  </w:style>
  <w:style w:type="character" w:customStyle="1" w:styleId="ListLabel439">
    <w:name w:val="ListLabel 439"/>
    <w:qFormat/>
    <w:rsid w:val="00643F11"/>
    <w:rPr>
      <w:rFonts w:cs="Wingdings"/>
    </w:rPr>
  </w:style>
  <w:style w:type="character" w:customStyle="1" w:styleId="ListLabel440">
    <w:name w:val="ListLabel 440"/>
    <w:qFormat/>
    <w:rsid w:val="00643F11"/>
    <w:rPr>
      <w:rFonts w:cs="Symbol"/>
    </w:rPr>
  </w:style>
  <w:style w:type="character" w:customStyle="1" w:styleId="ListLabel441">
    <w:name w:val="ListLabel 441"/>
    <w:qFormat/>
    <w:rsid w:val="00643F11"/>
    <w:rPr>
      <w:rFonts w:cs="Courier New"/>
    </w:rPr>
  </w:style>
  <w:style w:type="character" w:customStyle="1" w:styleId="ListLabel442">
    <w:name w:val="ListLabel 442"/>
    <w:qFormat/>
    <w:rsid w:val="00643F11"/>
    <w:rPr>
      <w:rFonts w:cs="Wingdings"/>
    </w:rPr>
  </w:style>
  <w:style w:type="character" w:customStyle="1" w:styleId="ListLabel443">
    <w:name w:val="ListLabel 443"/>
    <w:qFormat/>
    <w:rsid w:val="00643F11"/>
    <w:rPr>
      <w:rFonts w:cs="Symbol"/>
    </w:rPr>
  </w:style>
  <w:style w:type="character" w:customStyle="1" w:styleId="ListLabel444">
    <w:name w:val="ListLabel 444"/>
    <w:qFormat/>
    <w:rsid w:val="00643F11"/>
    <w:rPr>
      <w:rFonts w:cs="Courier New"/>
    </w:rPr>
  </w:style>
  <w:style w:type="character" w:customStyle="1" w:styleId="ListLabel445">
    <w:name w:val="ListLabel 445"/>
    <w:qFormat/>
    <w:rsid w:val="00643F11"/>
    <w:rPr>
      <w:rFonts w:cs="Wingdings"/>
    </w:rPr>
  </w:style>
  <w:style w:type="character" w:customStyle="1" w:styleId="ListLabel446">
    <w:name w:val="ListLabel 446"/>
    <w:qFormat/>
    <w:rsid w:val="00643F11"/>
    <w:rPr>
      <w:rFonts w:cs="Wingdings"/>
    </w:rPr>
  </w:style>
  <w:style w:type="character" w:customStyle="1" w:styleId="ListLabel447">
    <w:name w:val="ListLabel 447"/>
    <w:qFormat/>
    <w:rsid w:val="00643F11"/>
    <w:rPr>
      <w:rFonts w:cs="Courier New"/>
    </w:rPr>
  </w:style>
  <w:style w:type="character" w:customStyle="1" w:styleId="ListLabel448">
    <w:name w:val="ListLabel 448"/>
    <w:qFormat/>
    <w:rsid w:val="00643F11"/>
    <w:rPr>
      <w:rFonts w:cs="Wingdings"/>
    </w:rPr>
  </w:style>
  <w:style w:type="character" w:customStyle="1" w:styleId="ListLabel449">
    <w:name w:val="ListLabel 449"/>
    <w:qFormat/>
    <w:rsid w:val="00643F11"/>
    <w:rPr>
      <w:rFonts w:cs="Symbol"/>
    </w:rPr>
  </w:style>
  <w:style w:type="character" w:customStyle="1" w:styleId="ListLabel450">
    <w:name w:val="ListLabel 450"/>
    <w:qFormat/>
    <w:rsid w:val="00643F11"/>
    <w:rPr>
      <w:rFonts w:cs="Courier New"/>
    </w:rPr>
  </w:style>
  <w:style w:type="character" w:customStyle="1" w:styleId="ListLabel451">
    <w:name w:val="ListLabel 451"/>
    <w:qFormat/>
    <w:rsid w:val="00643F11"/>
    <w:rPr>
      <w:rFonts w:cs="Wingdings"/>
    </w:rPr>
  </w:style>
  <w:style w:type="character" w:customStyle="1" w:styleId="ListLabel452">
    <w:name w:val="ListLabel 452"/>
    <w:qFormat/>
    <w:rsid w:val="00643F11"/>
    <w:rPr>
      <w:rFonts w:cs="Symbol"/>
    </w:rPr>
  </w:style>
  <w:style w:type="character" w:customStyle="1" w:styleId="ListLabel453">
    <w:name w:val="ListLabel 453"/>
    <w:qFormat/>
    <w:rsid w:val="00643F11"/>
    <w:rPr>
      <w:rFonts w:cs="Courier New"/>
    </w:rPr>
  </w:style>
  <w:style w:type="character" w:customStyle="1" w:styleId="ListLabel454">
    <w:name w:val="ListLabel 454"/>
    <w:qFormat/>
    <w:rsid w:val="00643F11"/>
    <w:rPr>
      <w:rFonts w:cs="Wingdings"/>
    </w:rPr>
  </w:style>
  <w:style w:type="character" w:customStyle="1" w:styleId="ListLabel455">
    <w:name w:val="ListLabel 455"/>
    <w:qFormat/>
    <w:rsid w:val="00643F11"/>
    <w:rPr>
      <w:rFonts w:cs="Times New Roman"/>
      <w:sz w:val="24"/>
      <w:szCs w:val="24"/>
    </w:rPr>
  </w:style>
  <w:style w:type="character" w:customStyle="1" w:styleId="ListLabel456">
    <w:name w:val="ListLabel 456"/>
    <w:qFormat/>
    <w:rsid w:val="00643F11"/>
    <w:rPr>
      <w:sz w:val="24"/>
    </w:rPr>
  </w:style>
  <w:style w:type="character" w:customStyle="1" w:styleId="ListLabel457">
    <w:name w:val="ListLabel 457"/>
    <w:qFormat/>
    <w:rsid w:val="00643F11"/>
    <w:rPr>
      <w:sz w:val="24"/>
    </w:rPr>
  </w:style>
  <w:style w:type="character" w:customStyle="1" w:styleId="ListLabel458">
    <w:name w:val="ListLabel 458"/>
    <w:qFormat/>
    <w:rsid w:val="00643F11"/>
    <w:rPr>
      <w:sz w:val="24"/>
    </w:rPr>
  </w:style>
  <w:style w:type="character" w:customStyle="1" w:styleId="ListLabel459">
    <w:name w:val="ListLabel 459"/>
    <w:qFormat/>
    <w:rsid w:val="00643F11"/>
    <w:rPr>
      <w:sz w:val="24"/>
    </w:rPr>
  </w:style>
  <w:style w:type="character" w:customStyle="1" w:styleId="ListLabel460">
    <w:name w:val="ListLabel 460"/>
    <w:qFormat/>
    <w:rsid w:val="00643F11"/>
    <w:rPr>
      <w:sz w:val="24"/>
    </w:rPr>
  </w:style>
  <w:style w:type="character" w:customStyle="1" w:styleId="ListLabel461">
    <w:name w:val="ListLabel 461"/>
    <w:qFormat/>
    <w:rsid w:val="00643F11"/>
    <w:rPr>
      <w:sz w:val="24"/>
    </w:rPr>
  </w:style>
  <w:style w:type="character" w:customStyle="1" w:styleId="ListLabel462">
    <w:name w:val="ListLabel 462"/>
    <w:qFormat/>
    <w:rsid w:val="00643F11"/>
    <w:rPr>
      <w:sz w:val="24"/>
    </w:rPr>
  </w:style>
  <w:style w:type="character" w:customStyle="1" w:styleId="ListLabel463">
    <w:name w:val="ListLabel 463"/>
    <w:qFormat/>
    <w:rsid w:val="00643F11"/>
    <w:rPr>
      <w:sz w:val="24"/>
    </w:rPr>
  </w:style>
  <w:style w:type="character" w:customStyle="1" w:styleId="ListLabel464">
    <w:name w:val="ListLabel 464"/>
    <w:qFormat/>
    <w:rsid w:val="00643F11"/>
    <w:rPr>
      <w:sz w:val="24"/>
    </w:rPr>
  </w:style>
  <w:style w:type="character" w:customStyle="1" w:styleId="ListLabel465">
    <w:name w:val="ListLabel 465"/>
    <w:qFormat/>
    <w:rsid w:val="00643F11"/>
    <w:rPr>
      <w:rFonts w:ascii="Times New Roman" w:hAnsi="Times New Roman" w:cs="Courier New"/>
      <w:sz w:val="24"/>
    </w:rPr>
  </w:style>
  <w:style w:type="character" w:customStyle="1" w:styleId="ListLabel466">
    <w:name w:val="ListLabel 466"/>
    <w:qFormat/>
    <w:rsid w:val="00643F11"/>
    <w:rPr>
      <w:rFonts w:cs="Courier New"/>
    </w:rPr>
  </w:style>
  <w:style w:type="character" w:customStyle="1" w:styleId="ListLabel467">
    <w:name w:val="ListLabel 467"/>
    <w:qFormat/>
    <w:rsid w:val="00643F11"/>
    <w:rPr>
      <w:rFonts w:cs="Wingdings"/>
    </w:rPr>
  </w:style>
  <w:style w:type="character" w:customStyle="1" w:styleId="ListLabel468">
    <w:name w:val="ListLabel 468"/>
    <w:qFormat/>
    <w:rsid w:val="00643F11"/>
    <w:rPr>
      <w:rFonts w:cs="Symbol"/>
    </w:rPr>
  </w:style>
  <w:style w:type="character" w:customStyle="1" w:styleId="ListLabel469">
    <w:name w:val="ListLabel 469"/>
    <w:qFormat/>
    <w:rsid w:val="00643F11"/>
    <w:rPr>
      <w:rFonts w:cs="Courier New"/>
    </w:rPr>
  </w:style>
  <w:style w:type="character" w:customStyle="1" w:styleId="ListLabel470">
    <w:name w:val="ListLabel 470"/>
    <w:qFormat/>
    <w:rsid w:val="00643F11"/>
    <w:rPr>
      <w:rFonts w:cs="Wingdings"/>
    </w:rPr>
  </w:style>
  <w:style w:type="character" w:customStyle="1" w:styleId="ListLabel471">
    <w:name w:val="ListLabel 471"/>
    <w:qFormat/>
    <w:rsid w:val="00643F11"/>
    <w:rPr>
      <w:rFonts w:cs="Symbol"/>
    </w:rPr>
  </w:style>
  <w:style w:type="character" w:customStyle="1" w:styleId="ListLabel472">
    <w:name w:val="ListLabel 472"/>
    <w:qFormat/>
    <w:rsid w:val="00643F11"/>
    <w:rPr>
      <w:rFonts w:cs="Courier New"/>
    </w:rPr>
  </w:style>
  <w:style w:type="character" w:customStyle="1" w:styleId="ListLabel473">
    <w:name w:val="ListLabel 473"/>
    <w:qFormat/>
    <w:rsid w:val="00643F11"/>
    <w:rPr>
      <w:rFonts w:cs="Wingdings"/>
    </w:rPr>
  </w:style>
  <w:style w:type="character" w:customStyle="1" w:styleId="ListLabel474">
    <w:name w:val="ListLabel 474"/>
    <w:qFormat/>
    <w:rsid w:val="00643F11"/>
    <w:rPr>
      <w:i w:val="0"/>
      <w:color w:val="00000A"/>
      <w:sz w:val="24"/>
    </w:rPr>
  </w:style>
  <w:style w:type="character" w:customStyle="1" w:styleId="ListLabel475">
    <w:name w:val="ListLabel 475"/>
    <w:qFormat/>
    <w:rsid w:val="00643F11"/>
    <w:rPr>
      <w:i w:val="0"/>
      <w:color w:val="00000A"/>
      <w:sz w:val="24"/>
    </w:rPr>
  </w:style>
  <w:style w:type="character" w:customStyle="1" w:styleId="ListLabel476">
    <w:name w:val="ListLabel 476"/>
    <w:qFormat/>
    <w:rsid w:val="00643F11"/>
    <w:rPr>
      <w:i w:val="0"/>
      <w:color w:val="00000A"/>
    </w:rPr>
  </w:style>
  <w:style w:type="character" w:customStyle="1" w:styleId="ListLabel477">
    <w:name w:val="ListLabel 477"/>
    <w:qFormat/>
    <w:rsid w:val="00643F11"/>
    <w:rPr>
      <w:sz w:val="24"/>
      <w:szCs w:val="24"/>
    </w:rPr>
  </w:style>
  <w:style w:type="character" w:customStyle="1" w:styleId="ListLabel478">
    <w:name w:val="ListLabel 478"/>
    <w:qFormat/>
    <w:rsid w:val="00643F11"/>
    <w:rPr>
      <w:sz w:val="24"/>
      <w:szCs w:val="24"/>
    </w:rPr>
  </w:style>
  <w:style w:type="character" w:customStyle="1" w:styleId="ListLabel479">
    <w:name w:val="ListLabel 479"/>
    <w:qFormat/>
    <w:rsid w:val="00643F11"/>
    <w:rPr>
      <w:rFonts w:cs="Times New Roman"/>
      <w:sz w:val="24"/>
      <w:szCs w:val="24"/>
    </w:rPr>
  </w:style>
  <w:style w:type="character" w:customStyle="1" w:styleId="ListLabel480">
    <w:name w:val="ListLabel 480"/>
    <w:qFormat/>
    <w:rsid w:val="00643F11"/>
    <w:rPr>
      <w:sz w:val="24"/>
      <w:szCs w:val="24"/>
    </w:rPr>
  </w:style>
  <w:style w:type="character" w:customStyle="1" w:styleId="ListLabel481">
    <w:name w:val="ListLabel 481"/>
    <w:qFormat/>
    <w:rsid w:val="00643F11"/>
    <w:rPr>
      <w:rFonts w:ascii="Times New Roman" w:hAnsi="Times New Roman"/>
      <w:b/>
      <w:sz w:val="24"/>
    </w:rPr>
  </w:style>
  <w:style w:type="character" w:customStyle="1" w:styleId="ListLabel482">
    <w:name w:val="ListLabel 482"/>
    <w:qFormat/>
    <w:rsid w:val="00643F11"/>
    <w:rPr>
      <w:rFonts w:ascii="Times New Roman" w:hAnsi="Times New Roman"/>
      <w:sz w:val="24"/>
    </w:rPr>
  </w:style>
  <w:style w:type="character" w:customStyle="1" w:styleId="ListLabel483">
    <w:name w:val="ListLabel 483"/>
    <w:qFormat/>
    <w:rsid w:val="00643F11"/>
    <w:rPr>
      <w:sz w:val="24"/>
    </w:rPr>
  </w:style>
  <w:style w:type="character" w:customStyle="1" w:styleId="ListLabel484">
    <w:name w:val="ListLabel 484"/>
    <w:qFormat/>
    <w:rsid w:val="00643F11"/>
    <w:rPr>
      <w:sz w:val="24"/>
    </w:rPr>
  </w:style>
  <w:style w:type="character" w:customStyle="1" w:styleId="ListLabel485">
    <w:name w:val="ListLabel 485"/>
    <w:qFormat/>
    <w:rsid w:val="00643F11"/>
    <w:rPr>
      <w:sz w:val="24"/>
    </w:rPr>
  </w:style>
  <w:style w:type="character" w:customStyle="1" w:styleId="ListLabel486">
    <w:name w:val="ListLabel 486"/>
    <w:qFormat/>
    <w:rsid w:val="00643F11"/>
    <w:rPr>
      <w:sz w:val="24"/>
    </w:rPr>
  </w:style>
  <w:style w:type="character" w:customStyle="1" w:styleId="ListLabel487">
    <w:name w:val="ListLabel 487"/>
    <w:qFormat/>
    <w:rsid w:val="00643F11"/>
    <w:rPr>
      <w:sz w:val="24"/>
    </w:rPr>
  </w:style>
  <w:style w:type="character" w:customStyle="1" w:styleId="ListLabel488">
    <w:name w:val="ListLabel 488"/>
    <w:qFormat/>
    <w:rsid w:val="00643F11"/>
    <w:rPr>
      <w:sz w:val="24"/>
    </w:rPr>
  </w:style>
  <w:style w:type="character" w:customStyle="1" w:styleId="ListLabel489">
    <w:name w:val="ListLabel 489"/>
    <w:qFormat/>
    <w:rsid w:val="00643F11"/>
    <w:rPr>
      <w:sz w:val="24"/>
    </w:rPr>
  </w:style>
  <w:style w:type="character" w:customStyle="1" w:styleId="ListLabel490">
    <w:name w:val="ListLabel 490"/>
    <w:qFormat/>
    <w:rsid w:val="00643F11"/>
    <w:rPr>
      <w:rFonts w:cs="Courier New"/>
    </w:rPr>
  </w:style>
  <w:style w:type="character" w:customStyle="1" w:styleId="ListLabel491">
    <w:name w:val="ListLabel 491"/>
    <w:qFormat/>
    <w:rsid w:val="00643F11"/>
    <w:rPr>
      <w:rFonts w:cs="Wingdings"/>
    </w:rPr>
  </w:style>
  <w:style w:type="character" w:customStyle="1" w:styleId="ListLabel492">
    <w:name w:val="ListLabel 492"/>
    <w:qFormat/>
    <w:rsid w:val="00643F11"/>
    <w:rPr>
      <w:rFonts w:cs="Symbol"/>
    </w:rPr>
  </w:style>
  <w:style w:type="character" w:customStyle="1" w:styleId="ListLabel493">
    <w:name w:val="ListLabel 493"/>
    <w:qFormat/>
    <w:rsid w:val="00643F11"/>
    <w:rPr>
      <w:rFonts w:cs="Courier New"/>
    </w:rPr>
  </w:style>
  <w:style w:type="character" w:customStyle="1" w:styleId="ListLabel494">
    <w:name w:val="ListLabel 494"/>
    <w:qFormat/>
    <w:rsid w:val="00643F11"/>
    <w:rPr>
      <w:rFonts w:cs="Wingdings"/>
    </w:rPr>
  </w:style>
  <w:style w:type="character" w:customStyle="1" w:styleId="ListLabel495">
    <w:name w:val="ListLabel 495"/>
    <w:qFormat/>
    <w:rsid w:val="00643F11"/>
    <w:rPr>
      <w:rFonts w:cs="Symbol"/>
    </w:rPr>
  </w:style>
  <w:style w:type="character" w:customStyle="1" w:styleId="ListLabel496">
    <w:name w:val="ListLabel 496"/>
    <w:qFormat/>
    <w:rsid w:val="00643F11"/>
    <w:rPr>
      <w:rFonts w:cs="Courier New"/>
    </w:rPr>
  </w:style>
  <w:style w:type="character" w:customStyle="1" w:styleId="ListLabel497">
    <w:name w:val="ListLabel 497"/>
    <w:qFormat/>
    <w:rsid w:val="00643F11"/>
    <w:rPr>
      <w:rFonts w:cs="Wingdings"/>
    </w:rPr>
  </w:style>
  <w:style w:type="character" w:customStyle="1" w:styleId="ListLabel498">
    <w:name w:val="ListLabel 498"/>
    <w:qFormat/>
    <w:rsid w:val="00643F11"/>
    <w:rPr>
      <w:sz w:val="24"/>
      <w:szCs w:val="24"/>
    </w:rPr>
  </w:style>
  <w:style w:type="character" w:customStyle="1" w:styleId="ListLabel499">
    <w:name w:val="ListLabel 499"/>
    <w:qFormat/>
    <w:rsid w:val="00643F11"/>
    <w:rPr>
      <w:sz w:val="24"/>
      <w:szCs w:val="24"/>
    </w:rPr>
  </w:style>
  <w:style w:type="character" w:customStyle="1" w:styleId="ListLabel500">
    <w:name w:val="ListLabel 500"/>
    <w:qFormat/>
    <w:rsid w:val="00643F11"/>
    <w:rPr>
      <w:color w:val="002B00"/>
      <w:sz w:val="24"/>
      <w:szCs w:val="24"/>
      <w:u w:val="none"/>
    </w:rPr>
  </w:style>
  <w:style w:type="character" w:customStyle="1" w:styleId="ListLabel501">
    <w:name w:val="ListLabel 501"/>
    <w:qFormat/>
    <w:rsid w:val="00643F11"/>
    <w:rPr>
      <w:vanish/>
      <w:color w:val="00000A"/>
      <w:sz w:val="24"/>
      <w:szCs w:val="24"/>
    </w:rPr>
  </w:style>
  <w:style w:type="character" w:customStyle="1" w:styleId="ListLabel502">
    <w:name w:val="ListLabel 502"/>
    <w:qFormat/>
    <w:rsid w:val="00643F11"/>
    <w:rPr>
      <w:vanish/>
      <w:color w:val="00000A"/>
      <w:sz w:val="24"/>
      <w:szCs w:val="24"/>
      <w:lang w:val="en-US"/>
    </w:rPr>
  </w:style>
  <w:style w:type="character" w:customStyle="1" w:styleId="ListLabel503">
    <w:name w:val="ListLabel 503"/>
    <w:qFormat/>
    <w:rsid w:val="00643F11"/>
    <w:rPr>
      <w:color w:val="00000A"/>
      <w:sz w:val="24"/>
      <w:szCs w:val="24"/>
    </w:rPr>
  </w:style>
  <w:style w:type="character" w:customStyle="1" w:styleId="ListLabel504">
    <w:name w:val="ListLabel 504"/>
    <w:qFormat/>
    <w:rsid w:val="00643F11"/>
    <w:rPr>
      <w:color w:val="00000A"/>
      <w:sz w:val="24"/>
      <w:szCs w:val="24"/>
      <w:lang w:val="en-US"/>
    </w:rPr>
  </w:style>
  <w:style w:type="character" w:customStyle="1" w:styleId="ListLabel505">
    <w:name w:val="ListLabel 505"/>
    <w:qFormat/>
    <w:rsid w:val="00643F11"/>
    <w:rPr>
      <w:rFonts w:ascii="Times New Roman" w:hAnsi="Times New Roman" w:cs="Times New Roman"/>
      <w:color w:val="002B00"/>
      <w:sz w:val="24"/>
      <w:szCs w:val="24"/>
    </w:rPr>
  </w:style>
  <w:style w:type="character" w:customStyle="1" w:styleId="ListLabel506">
    <w:name w:val="ListLabel 506"/>
    <w:qFormat/>
    <w:rsid w:val="00643F11"/>
    <w:rPr>
      <w:rFonts w:ascii="Times New Roman" w:eastAsia="Times New Roman" w:hAnsi="Times New Roman"/>
      <w:sz w:val="24"/>
      <w:szCs w:val="24"/>
    </w:rPr>
  </w:style>
  <w:style w:type="character" w:customStyle="1" w:styleId="ListLabel507">
    <w:name w:val="ListLabel 507"/>
    <w:qFormat/>
    <w:rsid w:val="00643F11"/>
    <w:rPr>
      <w:rFonts w:ascii="Times New Roman" w:hAnsi="Times New Roman"/>
      <w:color w:val="002B00"/>
      <w:sz w:val="24"/>
      <w:szCs w:val="24"/>
      <w:u w:val="none"/>
    </w:rPr>
  </w:style>
  <w:style w:type="character" w:customStyle="1" w:styleId="ListLabel508">
    <w:name w:val="ListLabel 508"/>
    <w:qFormat/>
    <w:rsid w:val="00643F11"/>
    <w:rPr>
      <w:rFonts w:ascii="Times New Roman" w:hAnsi="Times New Roman"/>
      <w:color w:val="002B00"/>
      <w:sz w:val="24"/>
      <w:szCs w:val="24"/>
    </w:rPr>
  </w:style>
  <w:style w:type="character" w:customStyle="1" w:styleId="aff7">
    <w:name w:val="Символ концевой сноски"/>
    <w:qFormat/>
    <w:rsid w:val="00643F11"/>
  </w:style>
  <w:style w:type="character" w:customStyle="1" w:styleId="ListLabel509">
    <w:name w:val="ListLabel 509"/>
    <w:qFormat/>
    <w:rsid w:val="00643F11"/>
    <w:rPr>
      <w:sz w:val="24"/>
      <w:szCs w:val="24"/>
    </w:rPr>
  </w:style>
  <w:style w:type="character" w:customStyle="1" w:styleId="ListLabel510">
    <w:name w:val="ListLabel 510"/>
    <w:qFormat/>
    <w:rsid w:val="00643F11"/>
    <w:rPr>
      <w:b w:val="0"/>
      <w:i w:val="0"/>
      <w:color w:val="00000A"/>
      <w:sz w:val="24"/>
      <w:szCs w:val="24"/>
    </w:rPr>
  </w:style>
  <w:style w:type="character" w:customStyle="1" w:styleId="ListLabel511">
    <w:name w:val="ListLabel 511"/>
    <w:qFormat/>
    <w:rsid w:val="00643F11"/>
    <w:rPr>
      <w:sz w:val="24"/>
      <w:szCs w:val="24"/>
    </w:rPr>
  </w:style>
  <w:style w:type="character" w:customStyle="1" w:styleId="ListLabel512">
    <w:name w:val="ListLabel 512"/>
    <w:qFormat/>
    <w:rsid w:val="00643F11"/>
    <w:rPr>
      <w:rFonts w:cs="Courier New"/>
    </w:rPr>
  </w:style>
  <w:style w:type="character" w:customStyle="1" w:styleId="ListLabel513">
    <w:name w:val="ListLabel 513"/>
    <w:qFormat/>
    <w:rsid w:val="00643F11"/>
    <w:rPr>
      <w:rFonts w:cs="Wingdings"/>
    </w:rPr>
  </w:style>
  <w:style w:type="character" w:customStyle="1" w:styleId="ListLabel514">
    <w:name w:val="ListLabel 514"/>
    <w:qFormat/>
    <w:rsid w:val="00643F11"/>
    <w:rPr>
      <w:rFonts w:cs="Symbol"/>
    </w:rPr>
  </w:style>
  <w:style w:type="character" w:customStyle="1" w:styleId="ListLabel515">
    <w:name w:val="ListLabel 515"/>
    <w:qFormat/>
    <w:rsid w:val="00643F11"/>
    <w:rPr>
      <w:rFonts w:cs="Courier New"/>
    </w:rPr>
  </w:style>
  <w:style w:type="character" w:customStyle="1" w:styleId="ListLabel516">
    <w:name w:val="ListLabel 516"/>
    <w:qFormat/>
    <w:rsid w:val="00643F11"/>
    <w:rPr>
      <w:rFonts w:cs="Wingdings"/>
    </w:rPr>
  </w:style>
  <w:style w:type="character" w:customStyle="1" w:styleId="ListLabel517">
    <w:name w:val="ListLabel 517"/>
    <w:qFormat/>
    <w:rsid w:val="00643F11"/>
    <w:rPr>
      <w:rFonts w:cs="Symbol"/>
    </w:rPr>
  </w:style>
  <w:style w:type="character" w:customStyle="1" w:styleId="ListLabel518">
    <w:name w:val="ListLabel 518"/>
    <w:qFormat/>
    <w:rsid w:val="00643F11"/>
    <w:rPr>
      <w:rFonts w:cs="Courier New"/>
    </w:rPr>
  </w:style>
  <w:style w:type="character" w:customStyle="1" w:styleId="ListLabel519">
    <w:name w:val="ListLabel 519"/>
    <w:qFormat/>
    <w:rsid w:val="00643F11"/>
    <w:rPr>
      <w:rFonts w:cs="Wingdings"/>
    </w:rPr>
  </w:style>
  <w:style w:type="character" w:customStyle="1" w:styleId="ListLabel520">
    <w:name w:val="ListLabel 520"/>
    <w:qFormat/>
    <w:rsid w:val="00643F11"/>
    <w:rPr>
      <w:rFonts w:cs="Wingdings"/>
    </w:rPr>
  </w:style>
  <w:style w:type="character" w:customStyle="1" w:styleId="ListLabel521">
    <w:name w:val="ListLabel 521"/>
    <w:qFormat/>
    <w:rsid w:val="00643F11"/>
    <w:rPr>
      <w:rFonts w:cs="Courier New"/>
    </w:rPr>
  </w:style>
  <w:style w:type="character" w:customStyle="1" w:styleId="ListLabel522">
    <w:name w:val="ListLabel 522"/>
    <w:qFormat/>
    <w:rsid w:val="00643F11"/>
    <w:rPr>
      <w:rFonts w:cs="Wingdings"/>
    </w:rPr>
  </w:style>
  <w:style w:type="character" w:customStyle="1" w:styleId="ListLabel523">
    <w:name w:val="ListLabel 523"/>
    <w:qFormat/>
    <w:rsid w:val="00643F11"/>
    <w:rPr>
      <w:rFonts w:cs="Symbol"/>
    </w:rPr>
  </w:style>
  <w:style w:type="character" w:customStyle="1" w:styleId="ListLabel524">
    <w:name w:val="ListLabel 524"/>
    <w:qFormat/>
    <w:rsid w:val="00643F11"/>
    <w:rPr>
      <w:rFonts w:cs="Courier New"/>
    </w:rPr>
  </w:style>
  <w:style w:type="character" w:customStyle="1" w:styleId="ListLabel525">
    <w:name w:val="ListLabel 525"/>
    <w:qFormat/>
    <w:rsid w:val="00643F11"/>
    <w:rPr>
      <w:rFonts w:cs="Wingdings"/>
    </w:rPr>
  </w:style>
  <w:style w:type="character" w:customStyle="1" w:styleId="ListLabel526">
    <w:name w:val="ListLabel 526"/>
    <w:qFormat/>
    <w:rsid w:val="00643F11"/>
    <w:rPr>
      <w:rFonts w:cs="Symbol"/>
    </w:rPr>
  </w:style>
  <w:style w:type="character" w:customStyle="1" w:styleId="ListLabel527">
    <w:name w:val="ListLabel 527"/>
    <w:qFormat/>
    <w:rsid w:val="00643F11"/>
    <w:rPr>
      <w:rFonts w:cs="Courier New"/>
    </w:rPr>
  </w:style>
  <w:style w:type="character" w:customStyle="1" w:styleId="ListLabel528">
    <w:name w:val="ListLabel 528"/>
    <w:qFormat/>
    <w:rsid w:val="00643F11"/>
    <w:rPr>
      <w:rFonts w:cs="Wingdings"/>
    </w:rPr>
  </w:style>
  <w:style w:type="character" w:customStyle="1" w:styleId="ListLabel529">
    <w:name w:val="ListLabel 529"/>
    <w:qFormat/>
    <w:rsid w:val="00643F11"/>
    <w:rPr>
      <w:sz w:val="24"/>
    </w:rPr>
  </w:style>
  <w:style w:type="character" w:customStyle="1" w:styleId="ListLabel530">
    <w:name w:val="ListLabel 530"/>
    <w:qFormat/>
    <w:rsid w:val="00643F11"/>
    <w:rPr>
      <w:sz w:val="24"/>
    </w:rPr>
  </w:style>
  <w:style w:type="character" w:customStyle="1" w:styleId="ListLabel531">
    <w:name w:val="ListLabel 531"/>
    <w:qFormat/>
    <w:rsid w:val="00643F11"/>
    <w:rPr>
      <w:sz w:val="24"/>
    </w:rPr>
  </w:style>
  <w:style w:type="character" w:customStyle="1" w:styleId="ListLabel532">
    <w:name w:val="ListLabel 532"/>
    <w:qFormat/>
    <w:rsid w:val="00643F11"/>
    <w:rPr>
      <w:sz w:val="24"/>
    </w:rPr>
  </w:style>
  <w:style w:type="character" w:customStyle="1" w:styleId="ListLabel533">
    <w:name w:val="ListLabel 533"/>
    <w:qFormat/>
    <w:rsid w:val="00643F11"/>
    <w:rPr>
      <w:sz w:val="24"/>
    </w:rPr>
  </w:style>
  <w:style w:type="character" w:customStyle="1" w:styleId="ListLabel534">
    <w:name w:val="ListLabel 534"/>
    <w:qFormat/>
    <w:rsid w:val="00643F11"/>
    <w:rPr>
      <w:sz w:val="24"/>
    </w:rPr>
  </w:style>
  <w:style w:type="character" w:customStyle="1" w:styleId="ListLabel535">
    <w:name w:val="ListLabel 535"/>
    <w:qFormat/>
    <w:rsid w:val="00643F11"/>
    <w:rPr>
      <w:sz w:val="24"/>
    </w:rPr>
  </w:style>
  <w:style w:type="character" w:customStyle="1" w:styleId="ListLabel536">
    <w:name w:val="ListLabel 536"/>
    <w:qFormat/>
    <w:rsid w:val="00643F11"/>
    <w:rPr>
      <w:sz w:val="24"/>
    </w:rPr>
  </w:style>
  <w:style w:type="character" w:customStyle="1" w:styleId="ListLabel537">
    <w:name w:val="ListLabel 537"/>
    <w:qFormat/>
    <w:rsid w:val="00643F11"/>
    <w:rPr>
      <w:sz w:val="24"/>
    </w:rPr>
  </w:style>
  <w:style w:type="character" w:customStyle="1" w:styleId="ListLabel538">
    <w:name w:val="ListLabel 538"/>
    <w:qFormat/>
    <w:rsid w:val="00643F11"/>
    <w:rPr>
      <w:rFonts w:ascii="Times New Roman" w:hAnsi="Times New Roman" w:cs="Courier New"/>
      <w:sz w:val="24"/>
    </w:rPr>
  </w:style>
  <w:style w:type="character" w:customStyle="1" w:styleId="ListLabel539">
    <w:name w:val="ListLabel 539"/>
    <w:qFormat/>
    <w:rsid w:val="00643F11"/>
    <w:rPr>
      <w:rFonts w:cs="Courier New"/>
    </w:rPr>
  </w:style>
  <w:style w:type="character" w:customStyle="1" w:styleId="ListLabel540">
    <w:name w:val="ListLabel 540"/>
    <w:qFormat/>
    <w:rsid w:val="00643F11"/>
    <w:rPr>
      <w:rFonts w:cs="Wingdings"/>
    </w:rPr>
  </w:style>
  <w:style w:type="character" w:customStyle="1" w:styleId="ListLabel541">
    <w:name w:val="ListLabel 541"/>
    <w:qFormat/>
    <w:rsid w:val="00643F11"/>
    <w:rPr>
      <w:rFonts w:cs="Symbol"/>
    </w:rPr>
  </w:style>
  <w:style w:type="character" w:customStyle="1" w:styleId="ListLabel542">
    <w:name w:val="ListLabel 542"/>
    <w:qFormat/>
    <w:rsid w:val="00643F11"/>
    <w:rPr>
      <w:rFonts w:cs="Courier New"/>
    </w:rPr>
  </w:style>
  <w:style w:type="character" w:customStyle="1" w:styleId="ListLabel543">
    <w:name w:val="ListLabel 543"/>
    <w:qFormat/>
    <w:rsid w:val="00643F11"/>
    <w:rPr>
      <w:rFonts w:cs="Wingdings"/>
    </w:rPr>
  </w:style>
  <w:style w:type="character" w:customStyle="1" w:styleId="ListLabel544">
    <w:name w:val="ListLabel 544"/>
    <w:qFormat/>
    <w:rsid w:val="00643F11"/>
    <w:rPr>
      <w:rFonts w:cs="Symbol"/>
    </w:rPr>
  </w:style>
  <w:style w:type="character" w:customStyle="1" w:styleId="ListLabel545">
    <w:name w:val="ListLabel 545"/>
    <w:qFormat/>
    <w:rsid w:val="00643F11"/>
    <w:rPr>
      <w:rFonts w:cs="Courier New"/>
    </w:rPr>
  </w:style>
  <w:style w:type="character" w:customStyle="1" w:styleId="ListLabel546">
    <w:name w:val="ListLabel 546"/>
    <w:qFormat/>
    <w:rsid w:val="00643F11"/>
    <w:rPr>
      <w:rFonts w:cs="Wingdings"/>
    </w:rPr>
  </w:style>
  <w:style w:type="character" w:customStyle="1" w:styleId="ListLabel547">
    <w:name w:val="ListLabel 547"/>
    <w:qFormat/>
    <w:rsid w:val="00643F11"/>
    <w:rPr>
      <w:rFonts w:ascii="Times New Roman" w:hAnsi="Times New Roman"/>
      <w:b/>
      <w:sz w:val="24"/>
    </w:rPr>
  </w:style>
  <w:style w:type="character" w:customStyle="1" w:styleId="ListLabel548">
    <w:name w:val="ListLabel 548"/>
    <w:qFormat/>
    <w:rsid w:val="00643F11"/>
    <w:rPr>
      <w:rFonts w:ascii="Times New Roman" w:hAnsi="Times New Roman"/>
      <w:sz w:val="24"/>
    </w:rPr>
  </w:style>
  <w:style w:type="character" w:customStyle="1" w:styleId="ListLabel549">
    <w:name w:val="ListLabel 549"/>
    <w:qFormat/>
    <w:rsid w:val="00643F11"/>
    <w:rPr>
      <w:sz w:val="24"/>
    </w:rPr>
  </w:style>
  <w:style w:type="character" w:customStyle="1" w:styleId="ListLabel550">
    <w:name w:val="ListLabel 550"/>
    <w:qFormat/>
    <w:rsid w:val="00643F11"/>
    <w:rPr>
      <w:sz w:val="24"/>
    </w:rPr>
  </w:style>
  <w:style w:type="character" w:customStyle="1" w:styleId="ListLabel551">
    <w:name w:val="ListLabel 551"/>
    <w:qFormat/>
    <w:rsid w:val="00643F11"/>
    <w:rPr>
      <w:sz w:val="24"/>
    </w:rPr>
  </w:style>
  <w:style w:type="character" w:customStyle="1" w:styleId="ListLabel552">
    <w:name w:val="ListLabel 552"/>
    <w:qFormat/>
    <w:rsid w:val="00643F11"/>
    <w:rPr>
      <w:sz w:val="24"/>
    </w:rPr>
  </w:style>
  <w:style w:type="character" w:customStyle="1" w:styleId="ListLabel553">
    <w:name w:val="ListLabel 553"/>
    <w:qFormat/>
    <w:rsid w:val="00643F11"/>
    <w:rPr>
      <w:sz w:val="24"/>
    </w:rPr>
  </w:style>
  <w:style w:type="character" w:customStyle="1" w:styleId="ListLabel554">
    <w:name w:val="ListLabel 554"/>
    <w:qFormat/>
    <w:rsid w:val="00643F11"/>
    <w:rPr>
      <w:sz w:val="24"/>
    </w:rPr>
  </w:style>
  <w:style w:type="character" w:customStyle="1" w:styleId="ListLabel555">
    <w:name w:val="ListLabel 555"/>
    <w:qFormat/>
    <w:rsid w:val="00643F11"/>
    <w:rPr>
      <w:sz w:val="24"/>
    </w:rPr>
  </w:style>
  <w:style w:type="character" w:customStyle="1" w:styleId="ListLabel556">
    <w:name w:val="ListLabel 556"/>
    <w:qFormat/>
    <w:rsid w:val="00643F11"/>
    <w:rPr>
      <w:sz w:val="24"/>
      <w:szCs w:val="24"/>
    </w:rPr>
  </w:style>
  <w:style w:type="character" w:customStyle="1" w:styleId="ListLabel557">
    <w:name w:val="ListLabel 557"/>
    <w:qFormat/>
    <w:rsid w:val="00643F11"/>
    <w:rPr>
      <w:sz w:val="24"/>
      <w:szCs w:val="24"/>
    </w:rPr>
  </w:style>
  <w:style w:type="character" w:customStyle="1" w:styleId="ListLabel558">
    <w:name w:val="ListLabel 558"/>
    <w:qFormat/>
    <w:rsid w:val="00643F11"/>
    <w:rPr>
      <w:color w:val="002B00"/>
      <w:sz w:val="24"/>
      <w:szCs w:val="24"/>
      <w:u w:val="none"/>
    </w:rPr>
  </w:style>
  <w:style w:type="character" w:customStyle="1" w:styleId="ListLabel559">
    <w:name w:val="ListLabel 559"/>
    <w:qFormat/>
    <w:rsid w:val="00643F11"/>
    <w:rPr>
      <w:vanish/>
      <w:color w:val="00000A"/>
      <w:sz w:val="24"/>
      <w:szCs w:val="24"/>
    </w:rPr>
  </w:style>
  <w:style w:type="character" w:customStyle="1" w:styleId="ListLabel560">
    <w:name w:val="ListLabel 560"/>
    <w:qFormat/>
    <w:rsid w:val="00643F11"/>
    <w:rPr>
      <w:vanish/>
      <w:color w:val="00000A"/>
      <w:sz w:val="24"/>
      <w:szCs w:val="24"/>
      <w:lang w:val="en-US"/>
    </w:rPr>
  </w:style>
  <w:style w:type="character" w:customStyle="1" w:styleId="ListLabel561">
    <w:name w:val="ListLabel 561"/>
    <w:qFormat/>
    <w:rsid w:val="00643F11"/>
    <w:rPr>
      <w:color w:val="00000A"/>
      <w:sz w:val="24"/>
      <w:szCs w:val="24"/>
    </w:rPr>
  </w:style>
  <w:style w:type="character" w:customStyle="1" w:styleId="ListLabel562">
    <w:name w:val="ListLabel 562"/>
    <w:qFormat/>
    <w:rsid w:val="00643F11"/>
    <w:rPr>
      <w:color w:val="00000A"/>
      <w:sz w:val="24"/>
      <w:szCs w:val="24"/>
      <w:lang w:val="en-US"/>
    </w:rPr>
  </w:style>
  <w:style w:type="character" w:customStyle="1" w:styleId="ListLabel563">
    <w:name w:val="ListLabel 563"/>
    <w:qFormat/>
    <w:rsid w:val="00643F11"/>
    <w:rPr>
      <w:rFonts w:ascii="Times New Roman" w:hAnsi="Times New Roman" w:cs="Times New Roman"/>
      <w:color w:val="002B00"/>
      <w:sz w:val="24"/>
      <w:szCs w:val="24"/>
    </w:rPr>
  </w:style>
  <w:style w:type="character" w:customStyle="1" w:styleId="ListLabel564">
    <w:name w:val="ListLabel 564"/>
    <w:qFormat/>
    <w:rsid w:val="00643F11"/>
    <w:rPr>
      <w:rFonts w:ascii="Times New Roman" w:eastAsia="Times New Roman" w:hAnsi="Times New Roman"/>
      <w:sz w:val="24"/>
      <w:szCs w:val="24"/>
    </w:rPr>
  </w:style>
  <w:style w:type="character" w:customStyle="1" w:styleId="ListLabel565">
    <w:name w:val="ListLabel 565"/>
    <w:qFormat/>
    <w:rsid w:val="00643F11"/>
    <w:rPr>
      <w:rFonts w:ascii="Times New Roman" w:hAnsi="Times New Roman"/>
      <w:color w:val="002B00"/>
      <w:sz w:val="24"/>
      <w:szCs w:val="24"/>
      <w:u w:val="none"/>
    </w:rPr>
  </w:style>
  <w:style w:type="character" w:customStyle="1" w:styleId="ListLabel566">
    <w:name w:val="ListLabel 566"/>
    <w:qFormat/>
    <w:rsid w:val="00643F11"/>
    <w:rPr>
      <w:rFonts w:ascii="Times New Roman" w:hAnsi="Times New Roman"/>
      <w:color w:val="002B00"/>
      <w:sz w:val="24"/>
      <w:szCs w:val="24"/>
    </w:rPr>
  </w:style>
  <w:style w:type="character" w:customStyle="1" w:styleId="ListLabel567">
    <w:name w:val="ListLabel 567"/>
    <w:qFormat/>
    <w:rsid w:val="00643F11"/>
    <w:rPr>
      <w:sz w:val="24"/>
      <w:szCs w:val="24"/>
    </w:rPr>
  </w:style>
  <w:style w:type="character" w:customStyle="1" w:styleId="ListLabel568">
    <w:name w:val="ListLabel 568"/>
    <w:qFormat/>
    <w:rsid w:val="00643F11"/>
    <w:rPr>
      <w:b w:val="0"/>
      <w:i w:val="0"/>
      <w:color w:val="00000A"/>
      <w:sz w:val="24"/>
      <w:szCs w:val="24"/>
    </w:rPr>
  </w:style>
  <w:style w:type="character" w:customStyle="1" w:styleId="ListLabel569">
    <w:name w:val="ListLabel 569"/>
    <w:qFormat/>
    <w:rsid w:val="00643F11"/>
    <w:rPr>
      <w:sz w:val="24"/>
      <w:szCs w:val="24"/>
    </w:rPr>
  </w:style>
  <w:style w:type="character" w:customStyle="1" w:styleId="ListLabel570">
    <w:name w:val="ListLabel 570"/>
    <w:qFormat/>
    <w:rsid w:val="00643F11"/>
    <w:rPr>
      <w:rFonts w:cs="Courier New"/>
    </w:rPr>
  </w:style>
  <w:style w:type="character" w:customStyle="1" w:styleId="ListLabel571">
    <w:name w:val="ListLabel 571"/>
    <w:qFormat/>
    <w:rsid w:val="00643F11"/>
    <w:rPr>
      <w:rFonts w:cs="Wingdings"/>
    </w:rPr>
  </w:style>
  <w:style w:type="character" w:customStyle="1" w:styleId="ListLabel572">
    <w:name w:val="ListLabel 572"/>
    <w:qFormat/>
    <w:rsid w:val="00643F11"/>
    <w:rPr>
      <w:rFonts w:cs="Symbol"/>
    </w:rPr>
  </w:style>
  <w:style w:type="character" w:customStyle="1" w:styleId="ListLabel573">
    <w:name w:val="ListLabel 573"/>
    <w:qFormat/>
    <w:rsid w:val="00643F11"/>
    <w:rPr>
      <w:rFonts w:cs="Courier New"/>
    </w:rPr>
  </w:style>
  <w:style w:type="character" w:customStyle="1" w:styleId="ListLabel574">
    <w:name w:val="ListLabel 574"/>
    <w:qFormat/>
    <w:rsid w:val="00643F11"/>
    <w:rPr>
      <w:rFonts w:cs="Wingdings"/>
    </w:rPr>
  </w:style>
  <w:style w:type="character" w:customStyle="1" w:styleId="ListLabel575">
    <w:name w:val="ListLabel 575"/>
    <w:qFormat/>
    <w:rsid w:val="00643F11"/>
    <w:rPr>
      <w:rFonts w:cs="Symbol"/>
    </w:rPr>
  </w:style>
  <w:style w:type="character" w:customStyle="1" w:styleId="ListLabel576">
    <w:name w:val="ListLabel 576"/>
    <w:qFormat/>
    <w:rsid w:val="00643F11"/>
    <w:rPr>
      <w:rFonts w:cs="Courier New"/>
    </w:rPr>
  </w:style>
  <w:style w:type="character" w:customStyle="1" w:styleId="ListLabel577">
    <w:name w:val="ListLabel 577"/>
    <w:qFormat/>
    <w:rsid w:val="00643F11"/>
    <w:rPr>
      <w:rFonts w:cs="Wingdings"/>
    </w:rPr>
  </w:style>
  <w:style w:type="character" w:customStyle="1" w:styleId="ListLabel578">
    <w:name w:val="ListLabel 578"/>
    <w:qFormat/>
    <w:rsid w:val="00643F11"/>
    <w:rPr>
      <w:rFonts w:cs="Wingdings"/>
    </w:rPr>
  </w:style>
  <w:style w:type="character" w:customStyle="1" w:styleId="ListLabel579">
    <w:name w:val="ListLabel 579"/>
    <w:qFormat/>
    <w:rsid w:val="00643F11"/>
    <w:rPr>
      <w:rFonts w:cs="Courier New"/>
    </w:rPr>
  </w:style>
  <w:style w:type="character" w:customStyle="1" w:styleId="ListLabel580">
    <w:name w:val="ListLabel 580"/>
    <w:qFormat/>
    <w:rsid w:val="00643F11"/>
    <w:rPr>
      <w:rFonts w:cs="Wingdings"/>
    </w:rPr>
  </w:style>
  <w:style w:type="character" w:customStyle="1" w:styleId="ListLabel581">
    <w:name w:val="ListLabel 581"/>
    <w:qFormat/>
    <w:rsid w:val="00643F11"/>
    <w:rPr>
      <w:rFonts w:cs="Symbol"/>
    </w:rPr>
  </w:style>
  <w:style w:type="character" w:customStyle="1" w:styleId="ListLabel582">
    <w:name w:val="ListLabel 582"/>
    <w:qFormat/>
    <w:rsid w:val="00643F11"/>
    <w:rPr>
      <w:rFonts w:cs="Courier New"/>
    </w:rPr>
  </w:style>
  <w:style w:type="character" w:customStyle="1" w:styleId="ListLabel583">
    <w:name w:val="ListLabel 583"/>
    <w:qFormat/>
    <w:rsid w:val="00643F11"/>
    <w:rPr>
      <w:rFonts w:cs="Wingdings"/>
    </w:rPr>
  </w:style>
  <w:style w:type="character" w:customStyle="1" w:styleId="ListLabel584">
    <w:name w:val="ListLabel 584"/>
    <w:qFormat/>
    <w:rsid w:val="00643F11"/>
    <w:rPr>
      <w:rFonts w:cs="Symbol"/>
    </w:rPr>
  </w:style>
  <w:style w:type="character" w:customStyle="1" w:styleId="ListLabel585">
    <w:name w:val="ListLabel 585"/>
    <w:qFormat/>
    <w:rsid w:val="00643F11"/>
    <w:rPr>
      <w:rFonts w:cs="Courier New"/>
    </w:rPr>
  </w:style>
  <w:style w:type="character" w:customStyle="1" w:styleId="ListLabel586">
    <w:name w:val="ListLabel 586"/>
    <w:qFormat/>
    <w:rsid w:val="00643F11"/>
    <w:rPr>
      <w:rFonts w:cs="Wingdings"/>
    </w:rPr>
  </w:style>
  <w:style w:type="character" w:customStyle="1" w:styleId="ListLabel587">
    <w:name w:val="ListLabel 587"/>
    <w:qFormat/>
    <w:rsid w:val="00643F11"/>
    <w:rPr>
      <w:sz w:val="24"/>
    </w:rPr>
  </w:style>
  <w:style w:type="character" w:customStyle="1" w:styleId="ListLabel588">
    <w:name w:val="ListLabel 588"/>
    <w:qFormat/>
    <w:rsid w:val="00643F11"/>
    <w:rPr>
      <w:sz w:val="24"/>
    </w:rPr>
  </w:style>
  <w:style w:type="character" w:customStyle="1" w:styleId="ListLabel589">
    <w:name w:val="ListLabel 589"/>
    <w:qFormat/>
    <w:rsid w:val="00643F11"/>
    <w:rPr>
      <w:sz w:val="24"/>
    </w:rPr>
  </w:style>
  <w:style w:type="character" w:customStyle="1" w:styleId="ListLabel590">
    <w:name w:val="ListLabel 590"/>
    <w:qFormat/>
    <w:rsid w:val="00643F11"/>
    <w:rPr>
      <w:sz w:val="24"/>
    </w:rPr>
  </w:style>
  <w:style w:type="character" w:customStyle="1" w:styleId="ListLabel591">
    <w:name w:val="ListLabel 591"/>
    <w:qFormat/>
    <w:rsid w:val="00643F11"/>
    <w:rPr>
      <w:sz w:val="24"/>
    </w:rPr>
  </w:style>
  <w:style w:type="character" w:customStyle="1" w:styleId="ListLabel592">
    <w:name w:val="ListLabel 592"/>
    <w:qFormat/>
    <w:rsid w:val="00643F11"/>
    <w:rPr>
      <w:sz w:val="24"/>
    </w:rPr>
  </w:style>
  <w:style w:type="character" w:customStyle="1" w:styleId="ListLabel593">
    <w:name w:val="ListLabel 593"/>
    <w:qFormat/>
    <w:rsid w:val="00643F11"/>
    <w:rPr>
      <w:sz w:val="24"/>
    </w:rPr>
  </w:style>
  <w:style w:type="character" w:customStyle="1" w:styleId="ListLabel594">
    <w:name w:val="ListLabel 594"/>
    <w:qFormat/>
    <w:rsid w:val="00643F11"/>
    <w:rPr>
      <w:sz w:val="24"/>
    </w:rPr>
  </w:style>
  <w:style w:type="character" w:customStyle="1" w:styleId="ListLabel595">
    <w:name w:val="ListLabel 595"/>
    <w:qFormat/>
    <w:rsid w:val="00643F11"/>
    <w:rPr>
      <w:sz w:val="24"/>
    </w:rPr>
  </w:style>
  <w:style w:type="character" w:customStyle="1" w:styleId="ListLabel596">
    <w:name w:val="ListLabel 596"/>
    <w:qFormat/>
    <w:rsid w:val="00643F11"/>
    <w:rPr>
      <w:rFonts w:ascii="Times New Roman" w:hAnsi="Times New Roman" w:cs="Courier New"/>
      <w:sz w:val="24"/>
    </w:rPr>
  </w:style>
  <w:style w:type="character" w:customStyle="1" w:styleId="ListLabel597">
    <w:name w:val="ListLabel 597"/>
    <w:qFormat/>
    <w:rsid w:val="00643F11"/>
    <w:rPr>
      <w:rFonts w:cs="Courier New"/>
    </w:rPr>
  </w:style>
  <w:style w:type="character" w:customStyle="1" w:styleId="ListLabel598">
    <w:name w:val="ListLabel 598"/>
    <w:qFormat/>
    <w:rsid w:val="00643F11"/>
    <w:rPr>
      <w:rFonts w:cs="Wingdings"/>
    </w:rPr>
  </w:style>
  <w:style w:type="character" w:customStyle="1" w:styleId="ListLabel599">
    <w:name w:val="ListLabel 599"/>
    <w:qFormat/>
    <w:rsid w:val="00643F11"/>
    <w:rPr>
      <w:rFonts w:cs="Symbol"/>
    </w:rPr>
  </w:style>
  <w:style w:type="character" w:customStyle="1" w:styleId="ListLabel600">
    <w:name w:val="ListLabel 600"/>
    <w:qFormat/>
    <w:rsid w:val="00643F11"/>
    <w:rPr>
      <w:rFonts w:cs="Courier New"/>
    </w:rPr>
  </w:style>
  <w:style w:type="character" w:customStyle="1" w:styleId="ListLabel601">
    <w:name w:val="ListLabel 601"/>
    <w:qFormat/>
    <w:rsid w:val="00643F11"/>
    <w:rPr>
      <w:rFonts w:cs="Wingdings"/>
    </w:rPr>
  </w:style>
  <w:style w:type="character" w:customStyle="1" w:styleId="ListLabel602">
    <w:name w:val="ListLabel 602"/>
    <w:qFormat/>
    <w:rsid w:val="00643F11"/>
    <w:rPr>
      <w:rFonts w:cs="Symbol"/>
    </w:rPr>
  </w:style>
  <w:style w:type="character" w:customStyle="1" w:styleId="ListLabel603">
    <w:name w:val="ListLabel 603"/>
    <w:qFormat/>
    <w:rsid w:val="00643F11"/>
    <w:rPr>
      <w:rFonts w:cs="Courier New"/>
    </w:rPr>
  </w:style>
  <w:style w:type="character" w:customStyle="1" w:styleId="ListLabel604">
    <w:name w:val="ListLabel 604"/>
    <w:qFormat/>
    <w:rsid w:val="00643F11"/>
    <w:rPr>
      <w:rFonts w:cs="Wingdings"/>
    </w:rPr>
  </w:style>
  <w:style w:type="character" w:customStyle="1" w:styleId="ListLabel605">
    <w:name w:val="ListLabel 605"/>
    <w:qFormat/>
    <w:rsid w:val="00643F11"/>
    <w:rPr>
      <w:rFonts w:ascii="Times New Roman" w:hAnsi="Times New Roman"/>
      <w:b/>
      <w:sz w:val="24"/>
    </w:rPr>
  </w:style>
  <w:style w:type="character" w:customStyle="1" w:styleId="ListLabel606">
    <w:name w:val="ListLabel 606"/>
    <w:qFormat/>
    <w:rsid w:val="00643F11"/>
    <w:rPr>
      <w:rFonts w:ascii="Times New Roman" w:hAnsi="Times New Roman"/>
      <w:sz w:val="24"/>
    </w:rPr>
  </w:style>
  <w:style w:type="character" w:customStyle="1" w:styleId="ListLabel607">
    <w:name w:val="ListLabel 607"/>
    <w:qFormat/>
    <w:rsid w:val="00643F11"/>
    <w:rPr>
      <w:sz w:val="24"/>
    </w:rPr>
  </w:style>
  <w:style w:type="character" w:customStyle="1" w:styleId="ListLabel608">
    <w:name w:val="ListLabel 608"/>
    <w:qFormat/>
    <w:rsid w:val="00643F11"/>
    <w:rPr>
      <w:sz w:val="24"/>
    </w:rPr>
  </w:style>
  <w:style w:type="character" w:customStyle="1" w:styleId="ListLabel609">
    <w:name w:val="ListLabel 609"/>
    <w:qFormat/>
    <w:rsid w:val="00643F11"/>
    <w:rPr>
      <w:sz w:val="24"/>
    </w:rPr>
  </w:style>
  <w:style w:type="character" w:customStyle="1" w:styleId="ListLabel610">
    <w:name w:val="ListLabel 610"/>
    <w:qFormat/>
    <w:rsid w:val="00643F11"/>
    <w:rPr>
      <w:sz w:val="24"/>
    </w:rPr>
  </w:style>
  <w:style w:type="character" w:customStyle="1" w:styleId="ListLabel611">
    <w:name w:val="ListLabel 611"/>
    <w:qFormat/>
    <w:rsid w:val="00643F11"/>
    <w:rPr>
      <w:sz w:val="24"/>
    </w:rPr>
  </w:style>
  <w:style w:type="character" w:customStyle="1" w:styleId="ListLabel612">
    <w:name w:val="ListLabel 612"/>
    <w:qFormat/>
    <w:rsid w:val="00643F11"/>
    <w:rPr>
      <w:sz w:val="24"/>
    </w:rPr>
  </w:style>
  <w:style w:type="character" w:customStyle="1" w:styleId="ListLabel613">
    <w:name w:val="ListLabel 613"/>
    <w:qFormat/>
    <w:rsid w:val="00643F11"/>
    <w:rPr>
      <w:sz w:val="24"/>
    </w:rPr>
  </w:style>
  <w:style w:type="character" w:customStyle="1" w:styleId="ListLabel614">
    <w:name w:val="ListLabel 614"/>
    <w:qFormat/>
    <w:rsid w:val="00643F11"/>
    <w:rPr>
      <w:sz w:val="24"/>
      <w:szCs w:val="24"/>
    </w:rPr>
  </w:style>
  <w:style w:type="character" w:customStyle="1" w:styleId="ListLabel615">
    <w:name w:val="ListLabel 615"/>
    <w:qFormat/>
    <w:rsid w:val="00643F11"/>
    <w:rPr>
      <w:sz w:val="24"/>
      <w:szCs w:val="24"/>
    </w:rPr>
  </w:style>
  <w:style w:type="character" w:customStyle="1" w:styleId="ListLabel616">
    <w:name w:val="ListLabel 616"/>
    <w:qFormat/>
    <w:rsid w:val="00643F11"/>
    <w:rPr>
      <w:color w:val="002B00"/>
      <w:sz w:val="24"/>
      <w:szCs w:val="24"/>
      <w:u w:val="none"/>
    </w:rPr>
  </w:style>
  <w:style w:type="character" w:customStyle="1" w:styleId="ListLabel617">
    <w:name w:val="ListLabel 617"/>
    <w:qFormat/>
    <w:rsid w:val="00643F11"/>
    <w:rPr>
      <w:vanish/>
      <w:color w:val="00000A"/>
      <w:sz w:val="24"/>
      <w:szCs w:val="24"/>
    </w:rPr>
  </w:style>
  <w:style w:type="character" w:customStyle="1" w:styleId="ListLabel618">
    <w:name w:val="ListLabel 618"/>
    <w:qFormat/>
    <w:rsid w:val="00643F11"/>
    <w:rPr>
      <w:vanish/>
      <w:color w:val="00000A"/>
      <w:sz w:val="24"/>
      <w:szCs w:val="24"/>
      <w:lang w:val="en-US"/>
    </w:rPr>
  </w:style>
  <w:style w:type="character" w:customStyle="1" w:styleId="ListLabel619">
    <w:name w:val="ListLabel 619"/>
    <w:qFormat/>
    <w:rsid w:val="00643F11"/>
    <w:rPr>
      <w:color w:val="00000A"/>
      <w:sz w:val="24"/>
      <w:szCs w:val="24"/>
    </w:rPr>
  </w:style>
  <w:style w:type="character" w:customStyle="1" w:styleId="ListLabel620">
    <w:name w:val="ListLabel 620"/>
    <w:qFormat/>
    <w:rsid w:val="00643F11"/>
    <w:rPr>
      <w:color w:val="00000A"/>
      <w:sz w:val="24"/>
      <w:szCs w:val="24"/>
      <w:lang w:val="en-US"/>
    </w:rPr>
  </w:style>
  <w:style w:type="character" w:customStyle="1" w:styleId="ListLabel621">
    <w:name w:val="ListLabel 621"/>
    <w:qFormat/>
    <w:rsid w:val="00643F11"/>
    <w:rPr>
      <w:rFonts w:ascii="Times New Roman" w:hAnsi="Times New Roman" w:cs="Times New Roman"/>
      <w:color w:val="002B00"/>
      <w:sz w:val="24"/>
      <w:szCs w:val="24"/>
    </w:rPr>
  </w:style>
  <w:style w:type="character" w:customStyle="1" w:styleId="ListLabel622">
    <w:name w:val="ListLabel 622"/>
    <w:qFormat/>
    <w:rsid w:val="00643F11"/>
    <w:rPr>
      <w:rFonts w:ascii="Times New Roman" w:eastAsia="Times New Roman" w:hAnsi="Times New Roman"/>
      <w:sz w:val="24"/>
      <w:szCs w:val="24"/>
    </w:rPr>
  </w:style>
  <w:style w:type="character" w:customStyle="1" w:styleId="ListLabel623">
    <w:name w:val="ListLabel 623"/>
    <w:qFormat/>
    <w:rsid w:val="00643F11"/>
    <w:rPr>
      <w:rFonts w:ascii="Times New Roman" w:hAnsi="Times New Roman"/>
      <w:color w:val="000000"/>
      <w:sz w:val="24"/>
      <w:szCs w:val="24"/>
      <w:u w:val="none"/>
    </w:rPr>
  </w:style>
  <w:style w:type="character" w:customStyle="1" w:styleId="ListLabel624">
    <w:name w:val="ListLabel 624"/>
    <w:qFormat/>
    <w:rsid w:val="00643F11"/>
    <w:rPr>
      <w:rFonts w:ascii="Times New Roman" w:hAnsi="Times New Roman"/>
      <w:color w:val="000000"/>
      <w:sz w:val="24"/>
      <w:szCs w:val="24"/>
    </w:rPr>
  </w:style>
  <w:style w:type="paragraph" w:customStyle="1" w:styleId="1f">
    <w:name w:val="Заголовок1"/>
    <w:basedOn w:val="a"/>
    <w:next w:val="a3"/>
    <w:qFormat/>
    <w:rsid w:val="00643F11"/>
    <w:pPr>
      <w:keepNext/>
      <w:spacing w:before="240" w:after="120" w:line="276" w:lineRule="auto"/>
    </w:pPr>
    <w:rPr>
      <w:rFonts w:ascii="Liberation Sans" w:eastAsia="Noto Sans CJK SC Regular" w:hAnsi="Liberation Sans" w:cs="FreeSans"/>
      <w:sz w:val="28"/>
      <w:szCs w:val="28"/>
      <w:lang w:eastAsia="en-US"/>
    </w:rPr>
  </w:style>
  <w:style w:type="paragraph" w:styleId="aff8">
    <w:name w:val="List"/>
    <w:basedOn w:val="a3"/>
    <w:rsid w:val="00643F11"/>
    <w:rPr>
      <w:rFonts w:ascii="Times New Roman" w:hAnsi="Times New Roman" w:cs="FreeSans"/>
      <w:sz w:val="28"/>
      <w:szCs w:val="24"/>
    </w:rPr>
  </w:style>
  <w:style w:type="paragraph" w:styleId="aff9">
    <w:name w:val="caption"/>
    <w:basedOn w:val="a"/>
    <w:qFormat/>
    <w:rsid w:val="00643F11"/>
    <w:pPr>
      <w:spacing w:line="216" w:lineRule="auto"/>
      <w:jc w:val="center"/>
      <w:textAlignment w:val="baseline"/>
    </w:pPr>
    <w:rPr>
      <w:rFonts w:eastAsia="Calibri" w:cs="Times New Roman"/>
      <w:b/>
      <w:sz w:val="22"/>
      <w:szCs w:val="20"/>
    </w:rPr>
  </w:style>
  <w:style w:type="paragraph" w:styleId="1f0">
    <w:name w:val="index 1"/>
    <w:basedOn w:val="a"/>
    <w:next w:val="a"/>
    <w:autoRedefine/>
    <w:uiPriority w:val="99"/>
    <w:semiHidden/>
    <w:unhideWhenUsed/>
    <w:rsid w:val="00643F11"/>
    <w:pPr>
      <w:ind w:left="240" w:hanging="240"/>
    </w:pPr>
  </w:style>
  <w:style w:type="paragraph" w:styleId="affa">
    <w:name w:val="index heading"/>
    <w:basedOn w:val="a"/>
    <w:qFormat/>
    <w:rsid w:val="00643F11"/>
    <w:pPr>
      <w:suppressLineNumbers/>
      <w:spacing w:after="200" w:line="276" w:lineRule="auto"/>
    </w:pPr>
    <w:rPr>
      <w:rFonts w:ascii="Calibri" w:eastAsia="Calibri" w:hAnsi="Calibri" w:cs="FreeSans"/>
      <w:sz w:val="22"/>
      <w:szCs w:val="22"/>
      <w:lang w:eastAsia="en-US"/>
    </w:rPr>
  </w:style>
  <w:style w:type="paragraph" w:customStyle="1" w:styleId="214">
    <w:name w:val="Заголовок 21"/>
    <w:basedOn w:val="a"/>
    <w:qFormat/>
    <w:rsid w:val="00643F11"/>
    <w:pPr>
      <w:keepNext/>
      <w:suppressAutoHyphens/>
      <w:spacing w:before="240" w:after="60"/>
      <w:outlineLvl w:val="1"/>
    </w:pPr>
    <w:rPr>
      <w:rFonts w:eastAsia="Calibri" w:cs="Times New Roman"/>
      <w:b/>
      <w:bCs/>
      <w:sz w:val="28"/>
      <w:szCs w:val="28"/>
    </w:rPr>
  </w:style>
  <w:style w:type="paragraph" w:customStyle="1" w:styleId="ConsPlusNormal0">
    <w:name w:val="ConsPlusNormal"/>
    <w:qFormat/>
    <w:rsid w:val="00643F11"/>
    <w:rPr>
      <w:rFonts w:ascii="Arial" w:eastAsia="Calibri" w:hAnsi="Arial" w:cs="Arial"/>
      <w:sz w:val="22"/>
      <w:szCs w:val="22"/>
      <w:lang w:eastAsia="en-US"/>
    </w:rPr>
  </w:style>
  <w:style w:type="paragraph" w:styleId="affb">
    <w:name w:val="footer"/>
    <w:basedOn w:val="a"/>
    <w:link w:val="1f1"/>
    <w:uiPriority w:val="99"/>
    <w:unhideWhenUsed/>
    <w:rsid w:val="00643F11"/>
    <w:pPr>
      <w:tabs>
        <w:tab w:val="center" w:pos="4677"/>
        <w:tab w:val="right" w:pos="9355"/>
      </w:tabs>
    </w:pPr>
    <w:rPr>
      <w:rFonts w:ascii="Calibri" w:eastAsia="Calibri" w:hAnsi="Calibri" w:cs="Times New Roman"/>
      <w:sz w:val="22"/>
      <w:szCs w:val="22"/>
      <w:lang w:eastAsia="en-US"/>
    </w:rPr>
  </w:style>
  <w:style w:type="character" w:customStyle="1" w:styleId="1f1">
    <w:name w:val="Нижний колонтитул Знак1"/>
    <w:basedOn w:val="a0"/>
    <w:link w:val="affb"/>
    <w:uiPriority w:val="99"/>
    <w:rsid w:val="00643F11"/>
    <w:rPr>
      <w:rFonts w:ascii="Calibri" w:eastAsia="Calibri" w:hAnsi="Calibri"/>
      <w:sz w:val="22"/>
      <w:szCs w:val="22"/>
      <w:lang w:eastAsia="en-US"/>
    </w:rPr>
  </w:style>
  <w:style w:type="paragraph" w:customStyle="1" w:styleId="-31">
    <w:name w:val="Светлая сетка - Акцент 31"/>
    <w:basedOn w:val="a"/>
    <w:uiPriority w:val="34"/>
    <w:qFormat/>
    <w:rsid w:val="00643F11"/>
    <w:pPr>
      <w:spacing w:after="200" w:line="276" w:lineRule="auto"/>
      <w:ind w:left="720"/>
      <w:contextualSpacing/>
    </w:pPr>
    <w:rPr>
      <w:rFonts w:ascii="Calibri" w:eastAsia="Calibri" w:hAnsi="Calibri" w:cs="Times New Roman"/>
      <w:sz w:val="22"/>
      <w:szCs w:val="22"/>
      <w:lang w:eastAsia="en-US"/>
    </w:rPr>
  </w:style>
  <w:style w:type="paragraph" w:customStyle="1" w:styleId="affc">
    <w:name w:val="МУ Обычный стиль"/>
    <w:basedOn w:val="a"/>
    <w:autoRedefine/>
    <w:qFormat/>
    <w:rsid w:val="00643F11"/>
    <w:pPr>
      <w:widowControl w:val="0"/>
      <w:tabs>
        <w:tab w:val="left" w:pos="1134"/>
        <w:tab w:val="left" w:pos="1560"/>
      </w:tabs>
      <w:spacing w:line="276" w:lineRule="auto"/>
      <w:jc w:val="both"/>
    </w:pPr>
    <w:rPr>
      <w:rFonts w:eastAsia="Calibri" w:cs="Times New Roman"/>
      <w:sz w:val="28"/>
      <w:szCs w:val="28"/>
      <w:lang w:eastAsia="en-US"/>
    </w:rPr>
  </w:style>
  <w:style w:type="paragraph" w:customStyle="1" w:styleId="ConsPlusNonformat">
    <w:name w:val="ConsPlusNonformat"/>
    <w:uiPriority w:val="99"/>
    <w:qFormat/>
    <w:rsid w:val="00643F11"/>
    <w:pPr>
      <w:widowControl w:val="0"/>
    </w:pPr>
    <w:rPr>
      <w:rFonts w:ascii="Courier New" w:hAnsi="Courier New" w:cs="Courier New"/>
      <w:sz w:val="22"/>
      <w:szCs w:val="24"/>
    </w:rPr>
  </w:style>
  <w:style w:type="paragraph" w:styleId="affd">
    <w:name w:val="footnote text"/>
    <w:basedOn w:val="a"/>
    <w:link w:val="1f2"/>
    <w:rsid w:val="00643F11"/>
    <w:pPr>
      <w:spacing w:after="200" w:line="276" w:lineRule="auto"/>
    </w:pPr>
    <w:rPr>
      <w:rFonts w:ascii="Calibri" w:eastAsia="Calibri" w:hAnsi="Calibri" w:cs="Times New Roman"/>
      <w:sz w:val="22"/>
      <w:szCs w:val="22"/>
      <w:lang w:eastAsia="en-US"/>
    </w:rPr>
  </w:style>
  <w:style w:type="character" w:customStyle="1" w:styleId="1f2">
    <w:name w:val="Текст сноски Знак1"/>
    <w:basedOn w:val="a0"/>
    <w:link w:val="affd"/>
    <w:rsid w:val="00643F11"/>
    <w:rPr>
      <w:rFonts w:ascii="Calibri" w:eastAsia="Calibri" w:hAnsi="Calibri"/>
      <w:sz w:val="22"/>
      <w:szCs w:val="22"/>
      <w:lang w:eastAsia="en-US"/>
    </w:rPr>
  </w:style>
  <w:style w:type="paragraph" w:customStyle="1" w:styleId="affe">
    <w:name w:val="Знак"/>
    <w:basedOn w:val="a"/>
    <w:qFormat/>
    <w:rsid w:val="00643F11"/>
    <w:pPr>
      <w:widowControl w:val="0"/>
      <w:spacing w:after="160" w:line="240" w:lineRule="exact"/>
      <w:jc w:val="right"/>
    </w:pPr>
    <w:rPr>
      <w:rFonts w:cs="Times New Roman"/>
      <w:sz w:val="20"/>
      <w:szCs w:val="20"/>
      <w:lang w:val="en-GB" w:eastAsia="en-US"/>
    </w:rPr>
  </w:style>
  <w:style w:type="paragraph" w:customStyle="1" w:styleId="ConsPlusTitle">
    <w:name w:val="ConsPlusTitle"/>
    <w:uiPriority w:val="99"/>
    <w:qFormat/>
    <w:rsid w:val="00643F11"/>
    <w:pPr>
      <w:widowControl w:val="0"/>
    </w:pPr>
    <w:rPr>
      <w:b/>
      <w:bCs/>
      <w:sz w:val="22"/>
      <w:szCs w:val="24"/>
    </w:rPr>
  </w:style>
  <w:style w:type="paragraph" w:styleId="HTML0">
    <w:name w:val="HTML Preformatted"/>
    <w:basedOn w:val="a"/>
    <w:link w:val="HTML2"/>
    <w:uiPriority w:val="99"/>
    <w:qFormat/>
    <w:rsid w:val="00643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2">
    <w:name w:val="Стандартный HTML Знак2"/>
    <w:basedOn w:val="a0"/>
    <w:link w:val="HTML0"/>
    <w:uiPriority w:val="99"/>
    <w:rsid w:val="00643F11"/>
    <w:rPr>
      <w:rFonts w:ascii="Courier New" w:hAnsi="Courier New" w:cs="Courier New"/>
      <w:color w:val="000090"/>
    </w:rPr>
  </w:style>
  <w:style w:type="paragraph" w:styleId="29">
    <w:name w:val="Body Text 2"/>
    <w:basedOn w:val="a"/>
    <w:link w:val="240"/>
    <w:qFormat/>
    <w:rsid w:val="00643F11"/>
    <w:rPr>
      <w:rFonts w:cs="Times New Roman"/>
    </w:rPr>
  </w:style>
  <w:style w:type="character" w:customStyle="1" w:styleId="251">
    <w:name w:val="Основной текст 2 Знак5"/>
    <w:basedOn w:val="a0"/>
    <w:uiPriority w:val="99"/>
    <w:semiHidden/>
    <w:rsid w:val="00643F11"/>
    <w:rPr>
      <w:rFonts w:cs="Arial"/>
      <w:sz w:val="24"/>
      <w:szCs w:val="24"/>
    </w:rPr>
  </w:style>
  <w:style w:type="paragraph" w:customStyle="1" w:styleId="afff">
    <w:name w:val="Готовый"/>
    <w:basedOn w:val="a"/>
    <w:qFormat/>
    <w:rsid w:val="00643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f0">
    <w:name w:val="Signature"/>
    <w:basedOn w:val="a"/>
    <w:link w:val="1f3"/>
    <w:rsid w:val="00643F11"/>
    <w:pPr>
      <w:ind w:left="4252"/>
    </w:pPr>
    <w:rPr>
      <w:rFonts w:cs="Times New Roman"/>
      <w:b/>
      <w:sz w:val="28"/>
      <w:szCs w:val="28"/>
    </w:rPr>
  </w:style>
  <w:style w:type="character" w:customStyle="1" w:styleId="1f3">
    <w:name w:val="Подпись Знак1"/>
    <w:basedOn w:val="a0"/>
    <w:link w:val="afff0"/>
    <w:rsid w:val="00643F11"/>
    <w:rPr>
      <w:b/>
      <w:sz w:val="28"/>
      <w:szCs w:val="28"/>
    </w:rPr>
  </w:style>
  <w:style w:type="paragraph" w:styleId="3c">
    <w:name w:val="Body Text 3"/>
    <w:basedOn w:val="a"/>
    <w:link w:val="321"/>
    <w:qFormat/>
    <w:rsid w:val="00643F11"/>
    <w:pPr>
      <w:spacing w:after="120"/>
    </w:pPr>
    <w:rPr>
      <w:rFonts w:cs="Times New Roman"/>
      <w:sz w:val="16"/>
      <w:szCs w:val="16"/>
    </w:rPr>
  </w:style>
  <w:style w:type="character" w:customStyle="1" w:styleId="321">
    <w:name w:val="Основной текст 3 Знак2"/>
    <w:basedOn w:val="a0"/>
    <w:link w:val="3c"/>
    <w:rsid w:val="00643F11"/>
    <w:rPr>
      <w:sz w:val="16"/>
      <w:szCs w:val="16"/>
    </w:rPr>
  </w:style>
  <w:style w:type="paragraph" w:styleId="afff1">
    <w:name w:val="Normal (Web)"/>
    <w:basedOn w:val="a"/>
    <w:uiPriority w:val="99"/>
    <w:qFormat/>
    <w:rsid w:val="00643F11"/>
    <w:rPr>
      <w:rFonts w:cs="Times New Roman"/>
    </w:rPr>
  </w:style>
  <w:style w:type="paragraph" w:customStyle="1" w:styleId="1f4">
    <w:name w:val="Абзац списка1"/>
    <w:basedOn w:val="a"/>
    <w:uiPriority w:val="99"/>
    <w:qFormat/>
    <w:rsid w:val="00643F11"/>
    <w:pPr>
      <w:spacing w:after="200" w:line="276" w:lineRule="auto"/>
      <w:ind w:left="720"/>
    </w:pPr>
    <w:rPr>
      <w:rFonts w:ascii="Calibri" w:hAnsi="Calibri" w:cs="Times New Roman"/>
      <w:sz w:val="22"/>
      <w:szCs w:val="22"/>
      <w:lang w:eastAsia="en-US"/>
    </w:rPr>
  </w:style>
  <w:style w:type="paragraph" w:customStyle="1" w:styleId="Style3">
    <w:name w:val="Style3"/>
    <w:basedOn w:val="a"/>
    <w:qFormat/>
    <w:rsid w:val="00643F11"/>
    <w:pPr>
      <w:widowControl w:val="0"/>
      <w:spacing w:line="317" w:lineRule="exact"/>
    </w:pPr>
    <w:rPr>
      <w:rFonts w:cs="Times New Roman"/>
    </w:rPr>
  </w:style>
  <w:style w:type="paragraph" w:customStyle="1" w:styleId="afff2">
    <w:name w:val="Знак Знак Знак Знак Знак Знак Знак Знак Знак Знак"/>
    <w:basedOn w:val="a"/>
    <w:qFormat/>
    <w:rsid w:val="00643F11"/>
    <w:pPr>
      <w:spacing w:after="160" w:line="240" w:lineRule="exact"/>
    </w:pPr>
    <w:rPr>
      <w:rFonts w:ascii="Verdana" w:hAnsi="Verdana" w:cs="Times New Roman"/>
      <w:lang w:val="en-US" w:eastAsia="en-US"/>
    </w:rPr>
  </w:style>
  <w:style w:type="paragraph" w:styleId="afff3">
    <w:name w:val="annotation text"/>
    <w:basedOn w:val="a"/>
    <w:link w:val="1f5"/>
    <w:uiPriority w:val="99"/>
    <w:semiHidden/>
    <w:qFormat/>
    <w:rsid w:val="00643F11"/>
    <w:pPr>
      <w:spacing w:after="200"/>
    </w:pPr>
    <w:rPr>
      <w:rFonts w:ascii="Calibri" w:eastAsia="Calibri" w:hAnsi="Calibri" w:cs="Times New Roman"/>
      <w:sz w:val="20"/>
      <w:szCs w:val="20"/>
    </w:rPr>
  </w:style>
  <w:style w:type="character" w:customStyle="1" w:styleId="1f5">
    <w:name w:val="Текст примечания Знак1"/>
    <w:basedOn w:val="a0"/>
    <w:link w:val="afff3"/>
    <w:uiPriority w:val="99"/>
    <w:semiHidden/>
    <w:rsid w:val="00643F11"/>
    <w:rPr>
      <w:rFonts w:ascii="Calibri" w:eastAsia="Calibri" w:hAnsi="Calibri"/>
    </w:rPr>
  </w:style>
  <w:style w:type="paragraph" w:styleId="afff4">
    <w:name w:val="annotation subject"/>
    <w:basedOn w:val="afff3"/>
    <w:link w:val="1f6"/>
    <w:uiPriority w:val="99"/>
    <w:semiHidden/>
    <w:qFormat/>
    <w:rsid w:val="00643F11"/>
    <w:rPr>
      <w:b/>
      <w:bCs/>
    </w:rPr>
  </w:style>
  <w:style w:type="character" w:customStyle="1" w:styleId="1f6">
    <w:name w:val="Тема примечания Знак1"/>
    <w:basedOn w:val="1f5"/>
    <w:link w:val="afff4"/>
    <w:uiPriority w:val="99"/>
    <w:semiHidden/>
    <w:rsid w:val="00643F11"/>
    <w:rPr>
      <w:rFonts w:ascii="Calibri" w:eastAsia="Calibri" w:hAnsi="Calibri"/>
      <w:b/>
      <w:bCs/>
    </w:rPr>
  </w:style>
  <w:style w:type="paragraph" w:customStyle="1" w:styleId="1251">
    <w:name w:val="Стиль Без интервала + 125 пт Черный По ширине Первая строка:  1..."/>
    <w:qFormat/>
    <w:rsid w:val="00643F11"/>
    <w:pPr>
      <w:widowControl w:val="0"/>
      <w:ind w:firstLine="709"/>
      <w:jc w:val="both"/>
    </w:pPr>
    <w:rPr>
      <w:rFonts w:ascii="Calibri" w:eastAsia="Calibri" w:hAnsi="Calibri"/>
      <w:color w:val="000000"/>
      <w:spacing w:val="1"/>
      <w:sz w:val="25"/>
    </w:rPr>
  </w:style>
  <w:style w:type="paragraph" w:customStyle="1" w:styleId="afff5">
    <w:name w:val="обычный приложения"/>
    <w:basedOn w:val="a"/>
    <w:qFormat/>
    <w:rsid w:val="00643F11"/>
    <w:pPr>
      <w:spacing w:after="200" w:line="276" w:lineRule="auto"/>
      <w:jc w:val="center"/>
    </w:pPr>
    <w:rPr>
      <w:rFonts w:eastAsia="Calibri" w:cs="Times New Roman"/>
      <w:b/>
      <w:szCs w:val="22"/>
      <w:lang w:eastAsia="en-US"/>
    </w:rPr>
  </w:style>
  <w:style w:type="paragraph" w:customStyle="1" w:styleId="ConsPlusDocList">
    <w:name w:val="ConsPlusDocList"/>
    <w:qFormat/>
    <w:rsid w:val="00643F11"/>
    <w:pPr>
      <w:jc w:val="center"/>
    </w:pPr>
    <w:rPr>
      <w:rFonts w:ascii="Courier New" w:eastAsia="Calibri" w:hAnsi="Courier New" w:cs="Courier New"/>
      <w:sz w:val="22"/>
      <w:szCs w:val="24"/>
    </w:rPr>
  </w:style>
  <w:style w:type="paragraph" w:customStyle="1" w:styleId="124">
    <w:name w:val="Абзац списка12"/>
    <w:basedOn w:val="a"/>
    <w:uiPriority w:val="99"/>
    <w:qFormat/>
    <w:rsid w:val="00643F11"/>
    <w:pPr>
      <w:spacing w:line="276" w:lineRule="auto"/>
      <w:ind w:left="720"/>
      <w:jc w:val="center"/>
    </w:pPr>
    <w:rPr>
      <w:rFonts w:ascii="Calibri" w:eastAsia="Calibri" w:hAnsi="Calibri" w:cs="Times New Roman"/>
      <w:sz w:val="22"/>
      <w:szCs w:val="22"/>
      <w:lang w:eastAsia="en-US"/>
    </w:rPr>
  </w:style>
  <w:style w:type="paragraph" w:customStyle="1" w:styleId="215">
    <w:name w:val="Основной текст 21"/>
    <w:basedOn w:val="a"/>
    <w:qFormat/>
    <w:rsid w:val="00643F11"/>
    <w:pPr>
      <w:spacing w:line="216" w:lineRule="auto"/>
      <w:ind w:firstLine="709"/>
      <w:jc w:val="both"/>
      <w:textAlignment w:val="baseline"/>
    </w:pPr>
    <w:rPr>
      <w:rFonts w:eastAsia="Calibri" w:cs="Times New Roman"/>
      <w:sz w:val="20"/>
      <w:szCs w:val="20"/>
    </w:rPr>
  </w:style>
  <w:style w:type="paragraph" w:styleId="afff6">
    <w:name w:val="Title"/>
    <w:basedOn w:val="a"/>
    <w:link w:val="1f7"/>
    <w:qFormat/>
    <w:rsid w:val="00643F11"/>
    <w:pPr>
      <w:jc w:val="center"/>
    </w:pPr>
    <w:rPr>
      <w:rFonts w:ascii="Arial" w:eastAsia="Calibri" w:hAnsi="Arial"/>
      <w:b/>
      <w:bCs/>
    </w:rPr>
  </w:style>
  <w:style w:type="character" w:customStyle="1" w:styleId="1f7">
    <w:name w:val="Название Знак1"/>
    <w:basedOn w:val="a0"/>
    <w:link w:val="afff6"/>
    <w:rsid w:val="00643F11"/>
    <w:rPr>
      <w:rFonts w:ascii="Arial" w:eastAsia="Calibri" w:hAnsi="Arial" w:cs="Arial"/>
      <w:b/>
      <w:bCs/>
      <w:sz w:val="24"/>
      <w:szCs w:val="24"/>
    </w:rPr>
  </w:style>
  <w:style w:type="paragraph" w:styleId="3d">
    <w:name w:val="Body Text Indent 3"/>
    <w:basedOn w:val="a"/>
    <w:link w:val="340"/>
    <w:qFormat/>
    <w:rsid w:val="00643F11"/>
    <w:pPr>
      <w:spacing w:after="120"/>
      <w:ind w:left="283"/>
      <w:jc w:val="center"/>
    </w:pPr>
    <w:rPr>
      <w:rFonts w:eastAsia="Calibri" w:cs="Times New Roman"/>
      <w:sz w:val="16"/>
      <w:szCs w:val="16"/>
    </w:rPr>
  </w:style>
  <w:style w:type="character" w:customStyle="1" w:styleId="340">
    <w:name w:val="Основной текст с отступом 3 Знак4"/>
    <w:basedOn w:val="a0"/>
    <w:link w:val="3d"/>
    <w:rsid w:val="00643F11"/>
    <w:rPr>
      <w:rFonts w:eastAsia="Calibri"/>
      <w:sz w:val="16"/>
      <w:szCs w:val="16"/>
    </w:rPr>
  </w:style>
  <w:style w:type="paragraph" w:styleId="afff7">
    <w:name w:val="Plain Text"/>
    <w:basedOn w:val="a"/>
    <w:link w:val="1f8"/>
    <w:qFormat/>
    <w:rsid w:val="00643F11"/>
    <w:pPr>
      <w:jc w:val="center"/>
    </w:pPr>
    <w:rPr>
      <w:rFonts w:ascii="Courier New" w:eastAsia="Calibri" w:hAnsi="Courier New" w:cs="Courier New"/>
      <w:sz w:val="20"/>
      <w:szCs w:val="20"/>
    </w:rPr>
  </w:style>
  <w:style w:type="character" w:customStyle="1" w:styleId="1f8">
    <w:name w:val="Текст Знак1"/>
    <w:basedOn w:val="a0"/>
    <w:link w:val="afff7"/>
    <w:rsid w:val="00643F11"/>
    <w:rPr>
      <w:rFonts w:ascii="Courier New" w:eastAsia="Calibri" w:hAnsi="Courier New" w:cs="Courier New"/>
    </w:rPr>
  </w:style>
  <w:style w:type="paragraph" w:customStyle="1" w:styleId="ConsNormal">
    <w:name w:val="ConsNormal"/>
    <w:qFormat/>
    <w:rsid w:val="00643F11"/>
    <w:pPr>
      <w:widowControl w:val="0"/>
      <w:ind w:right="19772" w:firstLine="720"/>
      <w:jc w:val="center"/>
    </w:pPr>
    <w:rPr>
      <w:rFonts w:ascii="Arial" w:eastAsia="Calibri" w:hAnsi="Arial" w:cs="Arial"/>
      <w:sz w:val="22"/>
      <w:szCs w:val="24"/>
    </w:rPr>
  </w:style>
  <w:style w:type="paragraph" w:customStyle="1" w:styleId="ConsTitle">
    <w:name w:val="ConsTitle"/>
    <w:qFormat/>
    <w:rsid w:val="00643F11"/>
    <w:pPr>
      <w:widowControl w:val="0"/>
      <w:ind w:right="19772"/>
      <w:jc w:val="center"/>
    </w:pPr>
    <w:rPr>
      <w:rFonts w:ascii="Arial" w:eastAsia="Calibri" w:hAnsi="Arial" w:cs="Arial"/>
      <w:b/>
      <w:bCs/>
      <w:sz w:val="22"/>
      <w:szCs w:val="24"/>
    </w:rPr>
  </w:style>
  <w:style w:type="paragraph" w:customStyle="1" w:styleId="Preformat">
    <w:name w:val="Preformat"/>
    <w:qFormat/>
    <w:rsid w:val="00643F11"/>
    <w:pPr>
      <w:jc w:val="center"/>
    </w:pPr>
    <w:rPr>
      <w:rFonts w:ascii="Courier New" w:eastAsia="Calibri" w:hAnsi="Courier New" w:cs="Courier New"/>
      <w:sz w:val="22"/>
      <w:szCs w:val="24"/>
    </w:rPr>
  </w:style>
  <w:style w:type="paragraph" w:customStyle="1" w:styleId="afff8">
    <w:name w:val="Нумерованный Список"/>
    <w:basedOn w:val="a"/>
    <w:qFormat/>
    <w:rsid w:val="00643F11"/>
    <w:pPr>
      <w:spacing w:before="120" w:after="120"/>
      <w:jc w:val="both"/>
    </w:pPr>
    <w:rPr>
      <w:rFonts w:eastAsia="Calibri" w:cs="Times New Roman"/>
    </w:rPr>
  </w:style>
  <w:style w:type="paragraph" w:customStyle="1" w:styleId="ConsNonformat">
    <w:name w:val="ConsNonformat"/>
    <w:qFormat/>
    <w:rsid w:val="00643F11"/>
    <w:pPr>
      <w:widowControl w:val="0"/>
      <w:ind w:right="19772"/>
      <w:jc w:val="center"/>
    </w:pPr>
    <w:rPr>
      <w:rFonts w:ascii="Courier New" w:eastAsia="Calibri" w:hAnsi="Courier New" w:cs="Courier New"/>
      <w:sz w:val="22"/>
      <w:szCs w:val="24"/>
    </w:rPr>
  </w:style>
  <w:style w:type="paragraph" w:customStyle="1" w:styleId="ConsCell">
    <w:name w:val="ConsCell"/>
    <w:qFormat/>
    <w:rsid w:val="00643F11"/>
    <w:pPr>
      <w:widowControl w:val="0"/>
      <w:ind w:right="19772"/>
      <w:jc w:val="center"/>
    </w:pPr>
    <w:rPr>
      <w:rFonts w:ascii="Arial" w:eastAsia="Calibri" w:hAnsi="Arial" w:cs="Arial"/>
      <w:sz w:val="22"/>
      <w:szCs w:val="24"/>
    </w:rPr>
  </w:style>
  <w:style w:type="paragraph" w:customStyle="1" w:styleId="1f9">
    <w:name w:val="Обычный1"/>
    <w:qFormat/>
    <w:rsid w:val="00643F11"/>
    <w:pPr>
      <w:widowControl w:val="0"/>
      <w:snapToGrid w:val="0"/>
      <w:spacing w:line="300" w:lineRule="auto"/>
      <w:ind w:firstLine="820"/>
      <w:jc w:val="both"/>
    </w:pPr>
    <w:rPr>
      <w:rFonts w:eastAsia="Calibri"/>
      <w:sz w:val="22"/>
      <w:szCs w:val="22"/>
    </w:rPr>
  </w:style>
  <w:style w:type="paragraph" w:customStyle="1" w:styleId="text">
    <w:name w:val="text"/>
    <w:basedOn w:val="a"/>
    <w:qFormat/>
    <w:rsid w:val="00643F11"/>
    <w:pPr>
      <w:jc w:val="center"/>
    </w:pPr>
    <w:rPr>
      <w:rFonts w:ascii="Verdana" w:eastAsia="Calibri" w:hAnsi="Verdana" w:cs="Times New Roman"/>
      <w:color w:val="000000"/>
      <w:sz w:val="16"/>
      <w:szCs w:val="16"/>
    </w:rPr>
  </w:style>
  <w:style w:type="paragraph" w:customStyle="1" w:styleId="afff9">
    <w:name w:val="Адресат"/>
    <w:basedOn w:val="a"/>
    <w:qFormat/>
    <w:rsid w:val="00643F11"/>
    <w:pPr>
      <w:suppressAutoHyphens/>
      <w:spacing w:after="120" w:line="240" w:lineRule="exact"/>
      <w:jc w:val="center"/>
    </w:pPr>
    <w:rPr>
      <w:rFonts w:eastAsia="Calibri" w:cs="Times New Roman"/>
      <w:b/>
      <w:bCs/>
      <w:sz w:val="28"/>
      <w:szCs w:val="28"/>
    </w:rPr>
  </w:style>
  <w:style w:type="paragraph" w:customStyle="1" w:styleId="afffa">
    <w:name w:val="Приложение"/>
    <w:basedOn w:val="a3"/>
    <w:qFormat/>
    <w:rsid w:val="00643F11"/>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b">
    <w:name w:val="Заголовок к тексту"/>
    <w:basedOn w:val="a"/>
    <w:qFormat/>
    <w:rsid w:val="00643F11"/>
    <w:pPr>
      <w:suppressAutoHyphens/>
      <w:spacing w:after="480" w:line="240" w:lineRule="exact"/>
      <w:jc w:val="center"/>
    </w:pPr>
    <w:rPr>
      <w:rFonts w:eastAsia="Calibri" w:cs="Times New Roman"/>
      <w:sz w:val="28"/>
      <w:szCs w:val="28"/>
    </w:rPr>
  </w:style>
  <w:style w:type="paragraph" w:customStyle="1" w:styleId="afffc">
    <w:name w:val="регистрационные поля"/>
    <w:basedOn w:val="a"/>
    <w:qFormat/>
    <w:rsid w:val="00643F11"/>
    <w:pPr>
      <w:spacing w:line="240" w:lineRule="exact"/>
      <w:jc w:val="center"/>
    </w:pPr>
    <w:rPr>
      <w:rFonts w:eastAsia="Calibri" w:cs="Times New Roman"/>
      <w:b/>
      <w:bCs/>
      <w:sz w:val="28"/>
      <w:szCs w:val="28"/>
      <w:lang w:val="en-US"/>
    </w:rPr>
  </w:style>
  <w:style w:type="paragraph" w:customStyle="1" w:styleId="afffd">
    <w:name w:val="Исполнитель"/>
    <w:basedOn w:val="a3"/>
    <w:qFormat/>
    <w:rsid w:val="00643F11"/>
    <w:pPr>
      <w:suppressAutoHyphens/>
      <w:spacing w:after="120" w:line="240" w:lineRule="exact"/>
      <w:jc w:val="left"/>
    </w:pPr>
    <w:rPr>
      <w:rFonts w:ascii="Times New Roman" w:eastAsia="Calibri" w:hAnsi="Times New Roman"/>
      <w:b/>
      <w:bCs/>
      <w:szCs w:val="24"/>
    </w:rPr>
  </w:style>
  <w:style w:type="paragraph" w:customStyle="1" w:styleId="afffe">
    <w:name w:val="Подпись на общем бланке"/>
    <w:basedOn w:val="afff0"/>
    <w:qFormat/>
    <w:rsid w:val="00643F11"/>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
    <w:qFormat/>
    <w:rsid w:val="00643F11"/>
    <w:pPr>
      <w:jc w:val="both"/>
    </w:pPr>
    <w:rPr>
      <w:rFonts w:ascii="Courier New" w:eastAsia="Calibri" w:hAnsi="Courier New" w:cs="Courier New"/>
      <w:sz w:val="20"/>
      <w:szCs w:val="20"/>
    </w:rPr>
  </w:style>
  <w:style w:type="paragraph" w:customStyle="1" w:styleId="affff0">
    <w:name w:val="Заголовок статьи"/>
    <w:basedOn w:val="a"/>
    <w:qFormat/>
    <w:rsid w:val="00643F11"/>
    <w:pPr>
      <w:ind w:left="1612" w:hanging="892"/>
      <w:jc w:val="both"/>
    </w:pPr>
    <w:rPr>
      <w:rFonts w:ascii="Arial" w:eastAsia="Calibri" w:hAnsi="Arial"/>
      <w:sz w:val="20"/>
      <w:szCs w:val="20"/>
    </w:rPr>
  </w:style>
  <w:style w:type="paragraph" w:customStyle="1" w:styleId="affff1">
    <w:name w:val="Комментарий"/>
    <w:basedOn w:val="a"/>
    <w:qFormat/>
    <w:rsid w:val="00643F11"/>
    <w:pPr>
      <w:ind w:left="170"/>
      <w:jc w:val="both"/>
    </w:pPr>
    <w:rPr>
      <w:rFonts w:ascii="Arial" w:eastAsia="Calibri" w:hAnsi="Arial"/>
      <w:i/>
      <w:iCs/>
      <w:color w:val="800080"/>
      <w:sz w:val="20"/>
      <w:szCs w:val="20"/>
    </w:rPr>
  </w:style>
  <w:style w:type="paragraph" w:customStyle="1" w:styleId="3e">
    <w:name w:val="Знак Знак Знак Знак Знак Знак Знак Знак Знак Знак3"/>
    <w:basedOn w:val="a"/>
    <w:qFormat/>
    <w:rsid w:val="00643F11"/>
    <w:pPr>
      <w:spacing w:after="160" w:line="240" w:lineRule="exact"/>
      <w:jc w:val="center"/>
    </w:pPr>
    <w:rPr>
      <w:rFonts w:ascii="Verdana" w:eastAsia="Calibri" w:hAnsi="Verdana" w:cs="Verdana"/>
      <w:lang w:val="en-US" w:eastAsia="en-US"/>
    </w:rPr>
  </w:style>
  <w:style w:type="paragraph" w:customStyle="1" w:styleId="101">
    <w:name w:val="Обычный 10"/>
    <w:basedOn w:val="a"/>
    <w:qFormat/>
    <w:rsid w:val="00643F11"/>
    <w:pPr>
      <w:ind w:right="2" w:firstLine="110"/>
      <w:jc w:val="both"/>
    </w:pPr>
    <w:rPr>
      <w:rFonts w:eastAsia="Calibri" w:cs="Times New Roman"/>
      <w:sz w:val="20"/>
      <w:szCs w:val="20"/>
    </w:rPr>
  </w:style>
  <w:style w:type="paragraph" w:customStyle="1" w:styleId="1fa">
    <w:name w:val="Стиль1"/>
    <w:basedOn w:val="a4"/>
    <w:qFormat/>
    <w:rsid w:val="00643F11"/>
    <w:pPr>
      <w:spacing w:after="60"/>
      <w:ind w:firstLine="709"/>
    </w:pPr>
    <w:rPr>
      <w:rFonts w:eastAsia="Calibri" w:cs="Times New Roman"/>
      <w:sz w:val="28"/>
      <w:szCs w:val="28"/>
    </w:rPr>
  </w:style>
  <w:style w:type="paragraph" w:customStyle="1" w:styleId="1fb">
    <w:name w:val="Знак1"/>
    <w:basedOn w:val="a"/>
    <w:qFormat/>
    <w:rsid w:val="00643F11"/>
    <w:pPr>
      <w:spacing w:after="160" w:line="240" w:lineRule="exact"/>
      <w:jc w:val="both"/>
    </w:pPr>
    <w:rPr>
      <w:rFonts w:eastAsia="Calibri" w:cs="Times New Roman"/>
      <w:lang w:val="en-US" w:eastAsia="en-US"/>
    </w:rPr>
  </w:style>
  <w:style w:type="paragraph" w:customStyle="1" w:styleId="Normal1">
    <w:name w:val="Normal1"/>
    <w:qFormat/>
    <w:rsid w:val="00643F11"/>
    <w:pPr>
      <w:widowControl w:val="0"/>
      <w:jc w:val="center"/>
    </w:pPr>
    <w:rPr>
      <w:rFonts w:eastAsia="Calibri"/>
      <w:sz w:val="22"/>
      <w:szCs w:val="24"/>
    </w:rPr>
  </w:style>
  <w:style w:type="paragraph" w:customStyle="1" w:styleId="ConsPlusCell">
    <w:name w:val="ConsPlusCell"/>
    <w:uiPriority w:val="99"/>
    <w:qFormat/>
    <w:rsid w:val="00643F11"/>
    <w:pPr>
      <w:jc w:val="center"/>
    </w:pPr>
    <w:rPr>
      <w:rFonts w:ascii="Arial" w:eastAsia="Calibri" w:hAnsi="Arial" w:cs="Arial"/>
      <w:sz w:val="22"/>
      <w:szCs w:val="24"/>
    </w:rPr>
  </w:style>
  <w:style w:type="paragraph" w:customStyle="1" w:styleId="affff2">
    <w:name w:val="Знак Знак Знак Знак Знак Знак Знак"/>
    <w:basedOn w:val="a"/>
    <w:qFormat/>
    <w:rsid w:val="00643F11"/>
    <w:pPr>
      <w:spacing w:beforeAutospacing="1" w:after="200" w:afterAutospacing="1"/>
      <w:jc w:val="center"/>
    </w:pPr>
    <w:rPr>
      <w:rFonts w:ascii="Tahoma" w:eastAsia="Calibri" w:hAnsi="Tahoma" w:cs="Tahoma"/>
      <w:sz w:val="20"/>
      <w:szCs w:val="20"/>
      <w:lang w:val="en-US" w:eastAsia="en-US"/>
    </w:rPr>
  </w:style>
  <w:style w:type="paragraph" w:customStyle="1" w:styleId="1fc">
    <w:name w:val="Знак Знак Знак Знак Знак Знак Знак Знак Знак Знак1"/>
    <w:basedOn w:val="a"/>
    <w:qFormat/>
    <w:rsid w:val="00643F11"/>
    <w:pPr>
      <w:spacing w:after="160" w:line="240" w:lineRule="exact"/>
      <w:jc w:val="center"/>
    </w:pPr>
    <w:rPr>
      <w:rFonts w:ascii="Verdana" w:eastAsia="Calibri" w:hAnsi="Verdana" w:cs="Verdana"/>
      <w:lang w:val="en-US" w:eastAsia="en-US"/>
    </w:rPr>
  </w:style>
  <w:style w:type="paragraph" w:customStyle="1" w:styleId="1fd">
    <w:name w:val="Знак Знак Знак Знак Знак Знак Знак1"/>
    <w:basedOn w:val="a"/>
    <w:qFormat/>
    <w:rsid w:val="00643F11"/>
    <w:pPr>
      <w:spacing w:beforeAutospacing="1" w:after="200" w:afterAutospacing="1"/>
      <w:jc w:val="center"/>
    </w:pPr>
    <w:rPr>
      <w:rFonts w:ascii="Tahoma" w:eastAsia="Calibri" w:hAnsi="Tahoma" w:cs="Tahoma"/>
      <w:sz w:val="20"/>
      <w:szCs w:val="20"/>
      <w:lang w:val="en-US" w:eastAsia="en-US"/>
    </w:rPr>
  </w:style>
  <w:style w:type="paragraph" w:customStyle="1" w:styleId="msonormalcxspmiddle">
    <w:name w:val="msonormalcxspmiddle"/>
    <w:basedOn w:val="a"/>
    <w:qFormat/>
    <w:rsid w:val="00643F11"/>
    <w:pPr>
      <w:spacing w:beforeAutospacing="1" w:after="200" w:afterAutospacing="1"/>
      <w:jc w:val="center"/>
    </w:pPr>
    <w:rPr>
      <w:rFonts w:eastAsia="Calibri" w:cs="Times New Roman"/>
      <w:color w:val="000000"/>
    </w:rPr>
  </w:style>
  <w:style w:type="paragraph" w:customStyle="1" w:styleId="msonormalcxsplast">
    <w:name w:val="msonormalcxsplast"/>
    <w:basedOn w:val="a"/>
    <w:qFormat/>
    <w:rsid w:val="00643F11"/>
    <w:pPr>
      <w:spacing w:beforeAutospacing="1" w:after="200" w:afterAutospacing="1"/>
      <w:jc w:val="center"/>
    </w:pPr>
    <w:rPr>
      <w:rFonts w:eastAsia="Calibri" w:cs="Times New Roman"/>
      <w:color w:val="000000"/>
    </w:rPr>
  </w:style>
  <w:style w:type="paragraph" w:customStyle="1" w:styleId="affff3">
    <w:name w:val="......."/>
    <w:basedOn w:val="a"/>
    <w:qFormat/>
    <w:rsid w:val="00643F11"/>
    <w:pPr>
      <w:jc w:val="center"/>
    </w:pPr>
    <w:rPr>
      <w:rFonts w:eastAsia="Calibri" w:cs="Times New Roman"/>
    </w:rPr>
  </w:style>
  <w:style w:type="paragraph" w:customStyle="1" w:styleId="2-11">
    <w:name w:val="Средняя сетка 2 - Акцент 11"/>
    <w:qFormat/>
    <w:rsid w:val="00643F11"/>
    <w:rPr>
      <w:b/>
      <w:sz w:val="28"/>
      <w:szCs w:val="28"/>
    </w:rPr>
  </w:style>
  <w:style w:type="paragraph" w:customStyle="1" w:styleId="3f">
    <w:name w:val="Знак3"/>
    <w:basedOn w:val="a"/>
    <w:qFormat/>
    <w:rsid w:val="00643F11"/>
    <w:pPr>
      <w:spacing w:after="160" w:line="240" w:lineRule="exact"/>
      <w:jc w:val="both"/>
    </w:pPr>
    <w:rPr>
      <w:rFonts w:cs="Times New Roman"/>
      <w:szCs w:val="20"/>
      <w:lang w:val="en-US" w:eastAsia="en-US"/>
    </w:rPr>
  </w:style>
  <w:style w:type="paragraph" w:customStyle="1" w:styleId="2f2">
    <w:name w:val="Обычный2"/>
    <w:qFormat/>
    <w:rsid w:val="00643F11"/>
    <w:pPr>
      <w:widowControl w:val="0"/>
    </w:pPr>
    <w:rPr>
      <w:sz w:val="22"/>
      <w:szCs w:val="24"/>
    </w:rPr>
  </w:style>
  <w:style w:type="paragraph" w:customStyle="1" w:styleId="3f0">
    <w:name w:val="Знак Знак Знак Знак Знак Знак Знак3"/>
    <w:basedOn w:val="a"/>
    <w:qFormat/>
    <w:rsid w:val="00643F11"/>
    <w:pPr>
      <w:spacing w:beforeAutospacing="1" w:after="200" w:afterAutospacing="1"/>
    </w:pPr>
    <w:rPr>
      <w:rFonts w:ascii="Tahoma" w:hAnsi="Tahoma" w:cs="Times New Roman"/>
      <w:sz w:val="20"/>
      <w:szCs w:val="20"/>
      <w:lang w:val="en-US" w:eastAsia="en-US"/>
    </w:rPr>
  </w:style>
  <w:style w:type="paragraph" w:styleId="2f3">
    <w:name w:val="Body Text First Indent 2"/>
    <w:basedOn w:val="a4"/>
    <w:link w:val="216"/>
    <w:qFormat/>
    <w:rsid w:val="00643F11"/>
    <w:pPr>
      <w:widowControl w:val="0"/>
      <w:spacing w:after="120"/>
      <w:ind w:left="283" w:firstLine="210"/>
      <w:jc w:val="left"/>
    </w:pPr>
    <w:rPr>
      <w:rFonts w:cs="Times New Roman"/>
      <w:sz w:val="20"/>
      <w:szCs w:val="20"/>
    </w:rPr>
  </w:style>
  <w:style w:type="character" w:customStyle="1" w:styleId="10">
    <w:name w:val="Основной текст с отступом Знак1"/>
    <w:basedOn w:val="a0"/>
    <w:link w:val="a4"/>
    <w:rsid w:val="00643F11"/>
    <w:rPr>
      <w:rFonts w:cs="Arial"/>
      <w:sz w:val="24"/>
      <w:szCs w:val="24"/>
    </w:rPr>
  </w:style>
  <w:style w:type="character" w:customStyle="1" w:styleId="216">
    <w:name w:val="Красная строка 2 Знак1"/>
    <w:basedOn w:val="10"/>
    <w:link w:val="2f3"/>
    <w:rsid w:val="00643F11"/>
    <w:rPr>
      <w:rFonts w:cs="Arial"/>
      <w:sz w:val="24"/>
      <w:szCs w:val="24"/>
    </w:rPr>
  </w:style>
  <w:style w:type="paragraph" w:customStyle="1" w:styleId="224">
    <w:name w:val="Основной текст 22"/>
    <w:basedOn w:val="a"/>
    <w:qFormat/>
    <w:rsid w:val="00643F11"/>
    <w:pPr>
      <w:spacing w:line="216" w:lineRule="auto"/>
      <w:ind w:firstLine="709"/>
      <w:jc w:val="both"/>
      <w:textAlignment w:val="baseline"/>
    </w:pPr>
    <w:rPr>
      <w:rFonts w:cs="Times New Roman"/>
      <w:sz w:val="20"/>
      <w:szCs w:val="20"/>
    </w:rPr>
  </w:style>
  <w:style w:type="paragraph" w:customStyle="1" w:styleId="Default">
    <w:name w:val="Default"/>
    <w:qFormat/>
    <w:rsid w:val="00643F11"/>
    <w:rPr>
      <w:color w:val="000000"/>
      <w:sz w:val="22"/>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643F11"/>
    <w:rPr>
      <w:rFonts w:ascii="Verdana" w:hAnsi="Verdana" w:cs="Verdana"/>
      <w:sz w:val="20"/>
      <w:szCs w:val="20"/>
      <w:lang w:val="en-US" w:eastAsia="en-US"/>
    </w:rPr>
  </w:style>
  <w:style w:type="paragraph" w:customStyle="1" w:styleId="Nonformat">
    <w:name w:val="Nonformat"/>
    <w:basedOn w:val="a"/>
    <w:qFormat/>
    <w:rsid w:val="00643F11"/>
    <w:pPr>
      <w:widowControl w:val="0"/>
    </w:pPr>
    <w:rPr>
      <w:rFonts w:ascii="Consultant" w:hAnsi="Consultant" w:cs="Times New Roman"/>
      <w:sz w:val="20"/>
      <w:szCs w:val="20"/>
    </w:rPr>
  </w:style>
  <w:style w:type="paragraph" w:customStyle="1" w:styleId="1fe">
    <w:name w:val="Заголовок оглавления1"/>
    <w:basedOn w:val="1"/>
    <w:uiPriority w:val="39"/>
    <w:semiHidden/>
    <w:unhideWhenUsed/>
    <w:qFormat/>
    <w:rsid w:val="00643F11"/>
    <w:pPr>
      <w:keepLines/>
      <w:spacing w:before="480" w:line="276" w:lineRule="auto"/>
    </w:pPr>
    <w:rPr>
      <w:rFonts w:ascii="Cambria" w:hAnsi="Cambria"/>
      <w:b/>
      <w:bCs/>
      <w:color w:val="365F91"/>
      <w:sz w:val="28"/>
      <w:szCs w:val="28"/>
    </w:rPr>
  </w:style>
  <w:style w:type="paragraph" w:styleId="2f4">
    <w:name w:val="toc 2"/>
    <w:basedOn w:val="a"/>
    <w:autoRedefine/>
    <w:uiPriority w:val="39"/>
    <w:unhideWhenUsed/>
    <w:rsid w:val="00643F11"/>
    <w:pPr>
      <w:tabs>
        <w:tab w:val="left" w:pos="660"/>
        <w:tab w:val="right" w:leader="dot" w:pos="10206"/>
      </w:tabs>
      <w:spacing w:line="276" w:lineRule="auto"/>
      <w:ind w:left="220"/>
      <w:jc w:val="both"/>
    </w:pPr>
    <w:rPr>
      <w:rFonts w:eastAsia="Calibri" w:cs="Times New Roman"/>
      <w:sz w:val="20"/>
      <w:szCs w:val="20"/>
      <w:lang w:eastAsia="en-US"/>
    </w:rPr>
  </w:style>
  <w:style w:type="paragraph" w:styleId="1ff">
    <w:name w:val="toc 1"/>
    <w:basedOn w:val="a"/>
    <w:autoRedefine/>
    <w:uiPriority w:val="39"/>
    <w:unhideWhenUsed/>
    <w:rsid w:val="00643F11"/>
    <w:pPr>
      <w:tabs>
        <w:tab w:val="left" w:pos="440"/>
        <w:tab w:val="right" w:leader="dot" w:pos="9923"/>
      </w:tabs>
      <w:spacing w:line="276" w:lineRule="auto"/>
      <w:ind w:right="567"/>
      <w:jc w:val="both"/>
    </w:pPr>
    <w:rPr>
      <w:rFonts w:eastAsia="Calibri" w:cs="Times New Roman"/>
      <w:bCs/>
      <w:caps/>
      <w:sz w:val="22"/>
      <w:szCs w:val="22"/>
      <w:lang w:eastAsia="en-US"/>
    </w:rPr>
  </w:style>
  <w:style w:type="paragraph" w:styleId="3f1">
    <w:name w:val="toc 3"/>
    <w:basedOn w:val="a"/>
    <w:autoRedefine/>
    <w:uiPriority w:val="39"/>
    <w:unhideWhenUsed/>
    <w:rsid w:val="00643F11"/>
    <w:pPr>
      <w:spacing w:line="276" w:lineRule="auto"/>
      <w:ind w:left="440"/>
    </w:pPr>
    <w:rPr>
      <w:rFonts w:eastAsia="Calibri" w:cs="Times New Roman"/>
      <w:i/>
      <w:iCs/>
      <w:sz w:val="20"/>
      <w:szCs w:val="20"/>
      <w:lang w:eastAsia="en-US"/>
    </w:rPr>
  </w:style>
  <w:style w:type="paragraph" w:styleId="44">
    <w:name w:val="toc 4"/>
    <w:basedOn w:val="a"/>
    <w:link w:val="43"/>
    <w:autoRedefine/>
    <w:unhideWhenUsed/>
    <w:rsid w:val="00643F11"/>
    <w:pPr>
      <w:spacing w:line="276" w:lineRule="auto"/>
      <w:ind w:left="660"/>
    </w:pPr>
    <w:rPr>
      <w:rFonts w:cs="Times New Roman"/>
      <w:sz w:val="28"/>
      <w:szCs w:val="28"/>
    </w:rPr>
  </w:style>
  <w:style w:type="paragraph" w:customStyle="1" w:styleId="510">
    <w:name w:val="Оглавление 51"/>
    <w:basedOn w:val="a"/>
    <w:next w:val="53"/>
    <w:autoRedefine/>
    <w:unhideWhenUsed/>
    <w:rsid w:val="00643F11"/>
    <w:pPr>
      <w:spacing w:line="276" w:lineRule="auto"/>
      <w:ind w:left="880"/>
    </w:pPr>
    <w:rPr>
      <w:rFonts w:ascii="Calibri" w:eastAsia="Calibri" w:hAnsi="Calibri" w:cs="Times New Roman"/>
      <w:sz w:val="18"/>
      <w:szCs w:val="18"/>
      <w:lang w:eastAsia="en-US"/>
    </w:rPr>
  </w:style>
  <w:style w:type="paragraph" w:customStyle="1" w:styleId="610">
    <w:name w:val="Оглавление 61"/>
    <w:basedOn w:val="a"/>
    <w:next w:val="62"/>
    <w:autoRedefine/>
    <w:unhideWhenUsed/>
    <w:rsid w:val="00643F11"/>
    <w:pPr>
      <w:spacing w:line="276" w:lineRule="auto"/>
      <w:ind w:left="1100"/>
    </w:pPr>
    <w:rPr>
      <w:rFonts w:ascii="Calibri" w:eastAsia="Calibri" w:hAnsi="Calibri" w:cs="Times New Roman"/>
      <w:sz w:val="18"/>
      <w:szCs w:val="18"/>
      <w:lang w:eastAsia="en-US"/>
    </w:rPr>
  </w:style>
  <w:style w:type="paragraph" w:customStyle="1" w:styleId="710">
    <w:name w:val="Оглавление 71"/>
    <w:basedOn w:val="a"/>
    <w:next w:val="72"/>
    <w:autoRedefine/>
    <w:unhideWhenUsed/>
    <w:rsid w:val="00643F11"/>
    <w:pPr>
      <w:spacing w:line="276" w:lineRule="auto"/>
      <w:ind w:left="1320"/>
    </w:pPr>
    <w:rPr>
      <w:rFonts w:ascii="Calibri" w:eastAsia="Calibri" w:hAnsi="Calibri" w:cs="Times New Roman"/>
      <w:sz w:val="18"/>
      <w:szCs w:val="18"/>
      <w:lang w:eastAsia="en-US"/>
    </w:rPr>
  </w:style>
  <w:style w:type="paragraph" w:customStyle="1" w:styleId="81">
    <w:name w:val="Оглавление 81"/>
    <w:basedOn w:val="a"/>
    <w:next w:val="82"/>
    <w:autoRedefine/>
    <w:uiPriority w:val="39"/>
    <w:unhideWhenUsed/>
    <w:rsid w:val="00643F11"/>
    <w:pPr>
      <w:spacing w:line="276" w:lineRule="auto"/>
      <w:ind w:left="1540"/>
    </w:pPr>
    <w:rPr>
      <w:rFonts w:ascii="Calibri" w:eastAsia="Calibri" w:hAnsi="Calibri" w:cs="Times New Roman"/>
      <w:sz w:val="18"/>
      <w:szCs w:val="18"/>
      <w:lang w:eastAsia="en-US"/>
    </w:rPr>
  </w:style>
  <w:style w:type="paragraph" w:customStyle="1" w:styleId="910">
    <w:name w:val="Оглавление 91"/>
    <w:basedOn w:val="a"/>
    <w:next w:val="92"/>
    <w:autoRedefine/>
    <w:uiPriority w:val="39"/>
    <w:unhideWhenUsed/>
    <w:rsid w:val="00643F11"/>
    <w:pPr>
      <w:spacing w:line="276" w:lineRule="auto"/>
      <w:ind w:left="1760"/>
    </w:pPr>
    <w:rPr>
      <w:rFonts w:ascii="Calibri" w:eastAsia="Calibri" w:hAnsi="Calibri" w:cs="Times New Roman"/>
      <w:sz w:val="18"/>
      <w:szCs w:val="18"/>
      <w:lang w:eastAsia="en-US"/>
    </w:rPr>
  </w:style>
  <w:style w:type="paragraph" w:styleId="affff4">
    <w:name w:val="endnote text"/>
    <w:basedOn w:val="a"/>
    <w:link w:val="1ff0"/>
    <w:uiPriority w:val="99"/>
    <w:unhideWhenUsed/>
    <w:qFormat/>
    <w:rsid w:val="00643F11"/>
    <w:pPr>
      <w:spacing w:after="200" w:line="276" w:lineRule="auto"/>
    </w:pPr>
    <w:rPr>
      <w:rFonts w:ascii="Calibri" w:eastAsia="Calibri" w:hAnsi="Calibri" w:cs="Times New Roman"/>
      <w:lang w:eastAsia="en-US"/>
    </w:rPr>
  </w:style>
  <w:style w:type="character" w:customStyle="1" w:styleId="1ff0">
    <w:name w:val="Текст концевой сноски Знак1"/>
    <w:basedOn w:val="a0"/>
    <w:link w:val="affff4"/>
    <w:uiPriority w:val="99"/>
    <w:rsid w:val="00643F11"/>
    <w:rPr>
      <w:rFonts w:ascii="Calibri" w:eastAsia="Calibri" w:hAnsi="Calibri"/>
      <w:sz w:val="24"/>
      <w:szCs w:val="24"/>
      <w:lang w:eastAsia="en-US"/>
    </w:rPr>
  </w:style>
  <w:style w:type="paragraph" w:customStyle="1" w:styleId="1-11">
    <w:name w:val="Средняя заливка 1 - Акцент 11"/>
    <w:qFormat/>
    <w:rsid w:val="00643F11"/>
    <w:rPr>
      <w:rFonts w:ascii="Calibri" w:eastAsia="Calibri" w:hAnsi="Calibri"/>
      <w:sz w:val="22"/>
      <w:szCs w:val="22"/>
      <w:lang w:eastAsia="en-US"/>
    </w:rPr>
  </w:style>
  <w:style w:type="paragraph" w:customStyle="1" w:styleId="1-21">
    <w:name w:val="Средняя сетка 1 - Акцент 21"/>
    <w:basedOn w:val="a"/>
    <w:uiPriority w:val="34"/>
    <w:qFormat/>
    <w:rsid w:val="00643F11"/>
    <w:pPr>
      <w:spacing w:after="200" w:line="276" w:lineRule="auto"/>
      <w:ind w:left="720"/>
      <w:contextualSpacing/>
    </w:pPr>
    <w:rPr>
      <w:rFonts w:ascii="Calibri" w:eastAsia="Calibri" w:hAnsi="Calibri" w:cs="Times New Roman"/>
      <w:sz w:val="22"/>
      <w:szCs w:val="22"/>
      <w:lang w:eastAsia="en-US"/>
    </w:rPr>
  </w:style>
  <w:style w:type="paragraph" w:styleId="affff5">
    <w:name w:val="Document Map"/>
    <w:basedOn w:val="a"/>
    <w:link w:val="2f5"/>
    <w:uiPriority w:val="99"/>
    <w:semiHidden/>
    <w:unhideWhenUsed/>
    <w:qFormat/>
    <w:rsid w:val="00643F11"/>
    <w:pPr>
      <w:spacing w:after="200" w:line="276" w:lineRule="auto"/>
    </w:pPr>
    <w:rPr>
      <w:rFonts w:eastAsia="Calibri" w:cs="Times New Roman"/>
      <w:lang w:eastAsia="en-US"/>
    </w:rPr>
  </w:style>
  <w:style w:type="character" w:customStyle="1" w:styleId="2f5">
    <w:name w:val="Схема документа Знак2"/>
    <w:basedOn w:val="a0"/>
    <w:link w:val="affff5"/>
    <w:uiPriority w:val="99"/>
    <w:semiHidden/>
    <w:rsid w:val="00643F11"/>
    <w:rPr>
      <w:rFonts w:eastAsia="Calibri"/>
      <w:sz w:val="24"/>
      <w:szCs w:val="24"/>
      <w:lang w:eastAsia="en-US"/>
    </w:rPr>
  </w:style>
  <w:style w:type="paragraph" w:customStyle="1" w:styleId="2-">
    <w:name w:val="Рег. Заголовок 2-го уровня регламента"/>
    <w:basedOn w:val="ConsPlusNormal0"/>
    <w:autoRedefine/>
    <w:qFormat/>
    <w:rsid w:val="00643F11"/>
    <w:pPr>
      <w:numPr>
        <w:numId w:val="1"/>
      </w:numPr>
      <w:shd w:val="clear" w:color="auto" w:fill="FFFFFF"/>
      <w:spacing w:before="360" w:after="360"/>
      <w:jc w:val="center"/>
      <w:outlineLvl w:val="1"/>
    </w:pPr>
    <w:rPr>
      <w:rFonts w:ascii="Times New Roman" w:hAnsi="Times New Roman" w:cs="Times New Roman"/>
      <w:b/>
      <w:sz w:val="24"/>
      <w:szCs w:val="24"/>
    </w:rPr>
  </w:style>
  <w:style w:type="paragraph" w:customStyle="1" w:styleId="affff6">
    <w:name w:val="Рег. Комментарии"/>
    <w:basedOn w:val="-31"/>
    <w:qFormat/>
    <w:rsid w:val="00643F11"/>
    <w:pPr>
      <w:spacing w:after="0"/>
      <w:ind w:left="539" w:firstLine="709"/>
      <w:jc w:val="both"/>
    </w:pPr>
    <w:rPr>
      <w:rFonts w:ascii="Times New Roman" w:hAnsi="Times New Roman"/>
      <w:i/>
      <w:sz w:val="28"/>
      <w:szCs w:val="28"/>
    </w:rPr>
  </w:style>
  <w:style w:type="paragraph" w:customStyle="1" w:styleId="affff7">
    <w:name w:val="Сценарии"/>
    <w:basedOn w:val="a"/>
    <w:qFormat/>
    <w:rsid w:val="00643F11"/>
    <w:pPr>
      <w:spacing w:before="120" w:after="120" w:line="276" w:lineRule="auto"/>
      <w:ind w:firstLine="539"/>
      <w:contextualSpacing/>
      <w:jc w:val="center"/>
    </w:pPr>
    <w:rPr>
      <w:rFonts w:eastAsia="Calibri" w:cs="Times New Roman"/>
      <w:i/>
      <w:sz w:val="28"/>
      <w:szCs w:val="28"/>
      <w:lang w:eastAsia="en-US"/>
    </w:rPr>
  </w:style>
  <w:style w:type="paragraph" w:customStyle="1" w:styleId="2f6">
    <w:name w:val="Заголовок оглавления2"/>
    <w:basedOn w:val="1"/>
    <w:uiPriority w:val="39"/>
    <w:semiHidden/>
    <w:unhideWhenUsed/>
    <w:qFormat/>
    <w:rsid w:val="00643F11"/>
    <w:pPr>
      <w:keepLines/>
      <w:spacing w:before="480" w:line="276" w:lineRule="auto"/>
    </w:pPr>
    <w:rPr>
      <w:rFonts w:ascii="Cambria" w:hAnsi="Cambria"/>
      <w:b/>
      <w:bCs/>
      <w:color w:val="365F91"/>
      <w:sz w:val="28"/>
      <w:szCs w:val="28"/>
    </w:rPr>
  </w:style>
  <w:style w:type="paragraph" w:styleId="affff8">
    <w:name w:val="List Paragraph"/>
    <w:basedOn w:val="a"/>
    <w:uiPriority w:val="34"/>
    <w:qFormat/>
    <w:rsid w:val="00643F11"/>
    <w:pPr>
      <w:spacing w:after="200" w:line="276" w:lineRule="auto"/>
      <w:ind w:left="720"/>
      <w:contextualSpacing/>
    </w:pPr>
    <w:rPr>
      <w:rFonts w:ascii="Calibri" w:eastAsia="Calibri" w:hAnsi="Calibri" w:cs="Times New Roman"/>
      <w:sz w:val="22"/>
      <w:szCs w:val="22"/>
      <w:lang w:eastAsia="en-US"/>
    </w:rPr>
  </w:style>
  <w:style w:type="paragraph" w:customStyle="1" w:styleId="1-">
    <w:name w:val="Рег. Заголовок 1-го уровня регламента"/>
    <w:basedOn w:val="1"/>
    <w:autoRedefine/>
    <w:qFormat/>
    <w:rsid w:val="00643F11"/>
    <w:pPr>
      <w:shd w:val="clear" w:color="auto" w:fill="FFFFFF"/>
      <w:tabs>
        <w:tab w:val="center" w:pos="5102"/>
        <w:tab w:val="left" w:pos="6964"/>
      </w:tabs>
      <w:spacing w:before="240" w:after="240"/>
      <w:jc w:val="center"/>
    </w:pPr>
    <w:rPr>
      <w:b/>
      <w:bCs/>
      <w:iCs/>
      <w:caps/>
      <w:szCs w:val="24"/>
    </w:rPr>
  </w:style>
  <w:style w:type="paragraph" w:customStyle="1" w:styleId="112">
    <w:name w:val="Рег. Основной текст уровень 1.1"/>
    <w:basedOn w:val="ConsPlusNormal0"/>
    <w:qFormat/>
    <w:rsid w:val="00643F11"/>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43F11"/>
    <w:pPr>
      <w:spacing w:line="276" w:lineRule="auto"/>
      <w:jc w:val="both"/>
    </w:pPr>
    <w:rPr>
      <w:rFonts w:eastAsia="Calibri" w:cs="Times New Roman"/>
      <w:sz w:val="28"/>
      <w:szCs w:val="28"/>
      <w:lang w:eastAsia="en-US"/>
    </w:rPr>
  </w:style>
  <w:style w:type="paragraph" w:customStyle="1" w:styleId="113">
    <w:name w:val="Рег. Основной текст уровнеь 1.1 (базовый)"/>
    <w:basedOn w:val="ConsPlusNormal0"/>
    <w:qFormat/>
    <w:rsid w:val="00643F11"/>
    <w:pPr>
      <w:spacing w:line="276" w:lineRule="auto"/>
      <w:jc w:val="both"/>
    </w:pPr>
    <w:rPr>
      <w:rFonts w:ascii="Times New Roman" w:hAnsi="Times New Roman" w:cs="Times New Roman"/>
      <w:sz w:val="28"/>
      <w:szCs w:val="28"/>
    </w:rPr>
  </w:style>
  <w:style w:type="paragraph" w:customStyle="1" w:styleId="affff9">
    <w:name w:val="Рег. Обычный с отступом"/>
    <w:basedOn w:val="a"/>
    <w:qFormat/>
    <w:rsid w:val="00643F11"/>
    <w:pPr>
      <w:suppressAutoHyphens/>
      <w:spacing w:line="276" w:lineRule="auto"/>
      <w:ind w:firstLine="540"/>
      <w:jc w:val="both"/>
    </w:pPr>
    <w:rPr>
      <w:rFonts w:cs="Times New Roman"/>
      <w:sz w:val="28"/>
      <w:szCs w:val="28"/>
      <w:lang w:eastAsia="ar-SA"/>
    </w:rPr>
  </w:style>
  <w:style w:type="paragraph" w:customStyle="1" w:styleId="affffa">
    <w:name w:val="Рег. Списки числовый"/>
    <w:basedOn w:val="1-21"/>
    <w:qFormat/>
    <w:rsid w:val="00643F11"/>
    <w:p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643F11"/>
    <w:pPr>
      <w:ind w:left="714"/>
      <w:jc w:val="left"/>
    </w:pPr>
  </w:style>
  <w:style w:type="paragraph" w:customStyle="1" w:styleId="114">
    <w:name w:val="Рег. Основной текст уровень 1.1 (сценарии)"/>
    <w:basedOn w:val="113"/>
    <w:qFormat/>
    <w:rsid w:val="00643F11"/>
    <w:pPr>
      <w:spacing w:before="360" w:after="240"/>
    </w:pPr>
    <w:rPr>
      <w:i/>
    </w:rPr>
  </w:style>
  <w:style w:type="paragraph" w:customStyle="1" w:styleId="1111">
    <w:name w:val="Рег. Основной текст уровень 1.1.1"/>
    <w:basedOn w:val="a"/>
    <w:qFormat/>
    <w:rsid w:val="00643F11"/>
    <w:pPr>
      <w:spacing w:line="276" w:lineRule="auto"/>
      <w:ind w:left="1440" w:hanging="720"/>
      <w:jc w:val="both"/>
    </w:pPr>
    <w:rPr>
      <w:rFonts w:eastAsia="Calibri" w:cs="Times New Roman"/>
      <w:sz w:val="28"/>
      <w:szCs w:val="28"/>
      <w:lang w:eastAsia="en-US"/>
    </w:rPr>
  </w:style>
  <w:style w:type="paragraph" w:customStyle="1" w:styleId="affffc">
    <w:name w:val="Рег. Списки без буллетов"/>
    <w:basedOn w:val="ConsPlusNormal0"/>
    <w:qFormat/>
    <w:rsid w:val="00643F11"/>
    <w:pPr>
      <w:spacing w:line="276" w:lineRule="auto"/>
      <w:ind w:left="709"/>
      <w:jc w:val="both"/>
    </w:pPr>
    <w:rPr>
      <w:rFonts w:ascii="Times New Roman" w:hAnsi="Times New Roman" w:cs="Times New Roman"/>
      <w:sz w:val="28"/>
      <w:szCs w:val="28"/>
    </w:rPr>
  </w:style>
  <w:style w:type="paragraph" w:customStyle="1" w:styleId="1ff1">
    <w:name w:val="Рег. Списки 1)"/>
    <w:basedOn w:val="affffc"/>
    <w:qFormat/>
    <w:rsid w:val="00643F11"/>
  </w:style>
  <w:style w:type="paragraph" w:customStyle="1" w:styleId="1ff2">
    <w:name w:val="Рег. Списки два уровня: 1)  и а) б) в)"/>
    <w:basedOn w:val="1-21"/>
    <w:qFormat/>
    <w:rsid w:val="00643F11"/>
    <w:pPr>
      <w:spacing w:after="120"/>
      <w:ind w:left="1440" w:hanging="360"/>
      <w:jc w:val="both"/>
    </w:pPr>
    <w:rPr>
      <w:rFonts w:ascii="Times New Roman" w:hAnsi="Times New Roman"/>
      <w:sz w:val="28"/>
      <w:szCs w:val="28"/>
    </w:rPr>
  </w:style>
  <w:style w:type="paragraph" w:customStyle="1" w:styleId="affffd">
    <w:name w:val="Рег. Списки одного уровня: а) б) в)"/>
    <w:basedOn w:val="1ff2"/>
    <w:qFormat/>
    <w:rsid w:val="00643F11"/>
    <w:rPr>
      <w:lang w:eastAsia="ar-SA"/>
    </w:rPr>
  </w:style>
  <w:style w:type="paragraph" w:customStyle="1" w:styleId="affffe">
    <w:name w:val="Рег. Списки без буллетов широкие"/>
    <w:basedOn w:val="a"/>
    <w:qFormat/>
    <w:rsid w:val="00643F11"/>
    <w:pPr>
      <w:suppressAutoHyphens/>
      <w:spacing w:line="276" w:lineRule="auto"/>
      <w:ind w:firstLine="540"/>
      <w:jc w:val="both"/>
    </w:pPr>
    <w:rPr>
      <w:rFonts w:cs="Times New Roman"/>
      <w:sz w:val="28"/>
      <w:szCs w:val="28"/>
      <w:lang w:eastAsia="ar-SA"/>
    </w:rPr>
  </w:style>
  <w:style w:type="paragraph" w:customStyle="1" w:styleId="2-0">
    <w:name w:val="Рег. Заголовок 2-го уровня  в приложении"/>
    <w:basedOn w:val="214"/>
    <w:qFormat/>
    <w:rsid w:val="00643F11"/>
    <w:pPr>
      <w:spacing w:before="360" w:after="240" w:line="276" w:lineRule="auto"/>
      <w:jc w:val="center"/>
    </w:pPr>
    <w:rPr>
      <w:sz w:val="24"/>
    </w:rPr>
  </w:style>
  <w:style w:type="paragraph" w:customStyle="1" w:styleId="1ff3">
    <w:name w:val="Рег. Основной нумерованный 1. текст"/>
    <w:basedOn w:val="ConsPlusNormal0"/>
    <w:qFormat/>
    <w:rsid w:val="00643F11"/>
    <w:pPr>
      <w:spacing w:line="276" w:lineRule="auto"/>
      <w:jc w:val="both"/>
    </w:pPr>
    <w:rPr>
      <w:rFonts w:ascii="Times New Roman" w:hAnsi="Times New Roman" w:cs="Times New Roman"/>
      <w:sz w:val="28"/>
      <w:szCs w:val="28"/>
    </w:rPr>
  </w:style>
  <w:style w:type="paragraph" w:styleId="afffff">
    <w:name w:val="No Spacing"/>
    <w:basedOn w:val="1"/>
    <w:qFormat/>
    <w:rsid w:val="00643F11"/>
    <w:pPr>
      <w:spacing w:after="240"/>
      <w:jc w:val="right"/>
    </w:pPr>
    <w:rPr>
      <w:b/>
      <w:bCs/>
      <w:iCs/>
      <w:szCs w:val="22"/>
      <w:lang w:eastAsia="en-US"/>
    </w:rPr>
  </w:style>
  <w:style w:type="paragraph" w:styleId="afffff0">
    <w:name w:val="Revision"/>
    <w:uiPriority w:val="99"/>
    <w:semiHidden/>
    <w:qFormat/>
    <w:rsid w:val="00643F11"/>
    <w:rPr>
      <w:rFonts w:ascii="Calibri" w:eastAsia="Calibri" w:hAnsi="Calibri"/>
      <w:sz w:val="22"/>
      <w:szCs w:val="22"/>
      <w:lang w:eastAsia="en-US"/>
    </w:rPr>
  </w:style>
  <w:style w:type="paragraph" w:customStyle="1" w:styleId="115">
    <w:name w:val="Абзац списка11"/>
    <w:basedOn w:val="a"/>
    <w:uiPriority w:val="99"/>
    <w:qFormat/>
    <w:rsid w:val="00643F11"/>
    <w:pPr>
      <w:spacing w:line="276" w:lineRule="auto"/>
      <w:ind w:left="720"/>
      <w:jc w:val="center"/>
    </w:pPr>
    <w:rPr>
      <w:rFonts w:ascii="Calibri" w:eastAsia="Calibri" w:hAnsi="Calibri" w:cs="Times New Roman"/>
      <w:sz w:val="22"/>
      <w:szCs w:val="22"/>
      <w:lang w:eastAsia="en-US"/>
    </w:rPr>
  </w:style>
  <w:style w:type="paragraph" w:customStyle="1" w:styleId="2f7">
    <w:name w:val="Знак Знак Знак Знак Знак Знак Знак Знак Знак Знак2"/>
    <w:basedOn w:val="a"/>
    <w:qFormat/>
    <w:rsid w:val="00643F11"/>
    <w:pPr>
      <w:spacing w:after="160" w:line="240" w:lineRule="exact"/>
      <w:jc w:val="center"/>
    </w:pPr>
    <w:rPr>
      <w:rFonts w:ascii="Verdana" w:eastAsia="Calibri" w:hAnsi="Verdana" w:cs="Verdana"/>
      <w:lang w:val="en-US" w:eastAsia="en-US"/>
    </w:rPr>
  </w:style>
  <w:style w:type="paragraph" w:customStyle="1" w:styleId="25">
    <w:name w:val="Знак2"/>
    <w:basedOn w:val="a"/>
    <w:link w:val="24"/>
    <w:uiPriority w:val="99"/>
    <w:qFormat/>
    <w:rsid w:val="00643F11"/>
    <w:pPr>
      <w:spacing w:after="160" w:line="240" w:lineRule="exact"/>
      <w:jc w:val="both"/>
    </w:pPr>
    <w:rPr>
      <w:rFonts w:cs="Times New Roman"/>
      <w:b/>
      <w:bCs/>
    </w:rPr>
  </w:style>
  <w:style w:type="paragraph" w:customStyle="1" w:styleId="2f8">
    <w:name w:val="Знак Знак Знак Знак Знак Знак Знак2"/>
    <w:basedOn w:val="a"/>
    <w:qFormat/>
    <w:rsid w:val="00643F11"/>
    <w:pPr>
      <w:spacing w:beforeAutospacing="1" w:after="200" w:afterAutospacing="1"/>
    </w:pPr>
    <w:rPr>
      <w:rFonts w:ascii="Tahoma" w:hAnsi="Tahoma" w:cs="Times New Roman"/>
      <w:sz w:val="20"/>
      <w:szCs w:val="20"/>
      <w:lang w:val="en-US" w:eastAsia="en-US"/>
    </w:rPr>
  </w:style>
  <w:style w:type="paragraph" w:customStyle="1" w:styleId="afffff1">
    <w:name w:val="РегламентГПЗУ"/>
    <w:basedOn w:val="affff8"/>
    <w:qFormat/>
    <w:rsid w:val="00643F11"/>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9">
    <w:name w:val="РегламентГПЗУ2"/>
    <w:basedOn w:val="afffff1"/>
    <w:qFormat/>
    <w:rsid w:val="00643F11"/>
    <w:pPr>
      <w:tabs>
        <w:tab w:val="left" w:pos="1418"/>
      </w:tabs>
    </w:pPr>
  </w:style>
  <w:style w:type="paragraph" w:customStyle="1" w:styleId="formattext">
    <w:name w:val="formattext"/>
    <w:basedOn w:val="a"/>
    <w:qFormat/>
    <w:rsid w:val="00643F11"/>
    <w:pPr>
      <w:spacing w:beforeAutospacing="1" w:after="200" w:afterAutospacing="1"/>
    </w:pPr>
    <w:rPr>
      <w:rFonts w:cs="Times New Roman"/>
    </w:rPr>
  </w:style>
  <w:style w:type="paragraph" w:customStyle="1" w:styleId="2c">
    <w:name w:val="Без интервала2"/>
    <w:link w:val="NoSpacingChar"/>
    <w:uiPriority w:val="99"/>
    <w:qFormat/>
    <w:rsid w:val="00643F11"/>
    <w:rPr>
      <w:sz w:val="22"/>
      <w:lang w:eastAsia="en-US"/>
    </w:rPr>
  </w:style>
  <w:style w:type="paragraph" w:customStyle="1" w:styleId="3f2">
    <w:name w:val="Заголовок оглавления3"/>
    <w:basedOn w:val="1"/>
    <w:next w:val="afffff2"/>
    <w:uiPriority w:val="39"/>
    <w:unhideWhenUsed/>
    <w:qFormat/>
    <w:rsid w:val="00643F11"/>
    <w:pPr>
      <w:keepLines/>
      <w:spacing w:before="480" w:line="276" w:lineRule="auto"/>
    </w:pPr>
    <w:rPr>
      <w:rFonts w:ascii="Cambria" w:hAnsi="Cambria"/>
      <w:b/>
      <w:bCs/>
      <w:color w:val="365F91"/>
      <w:sz w:val="28"/>
      <w:szCs w:val="28"/>
    </w:rPr>
  </w:style>
  <w:style w:type="paragraph" w:customStyle="1" w:styleId="54">
    <w:name w:val="Основной текст (5)"/>
    <w:basedOn w:val="a"/>
    <w:qFormat/>
    <w:rsid w:val="00643F11"/>
    <w:pPr>
      <w:widowControl w:val="0"/>
      <w:shd w:val="clear" w:color="auto" w:fill="FFFFFF"/>
      <w:spacing w:line="216" w:lineRule="exact"/>
      <w:jc w:val="center"/>
    </w:pPr>
    <w:rPr>
      <w:rFonts w:cs="Times New Roman"/>
      <w:i/>
      <w:iCs/>
      <w:sz w:val="20"/>
      <w:szCs w:val="20"/>
    </w:rPr>
  </w:style>
  <w:style w:type="paragraph" w:customStyle="1" w:styleId="64">
    <w:name w:val="Основной текст (6)"/>
    <w:basedOn w:val="a"/>
    <w:qFormat/>
    <w:rsid w:val="00643F11"/>
    <w:pPr>
      <w:widowControl w:val="0"/>
      <w:shd w:val="clear" w:color="auto" w:fill="FFFFFF"/>
      <w:spacing w:line="302" w:lineRule="exact"/>
      <w:jc w:val="center"/>
    </w:pPr>
    <w:rPr>
      <w:rFonts w:cs="Times New Roman"/>
      <w:i/>
      <w:iCs/>
      <w:sz w:val="22"/>
      <w:szCs w:val="22"/>
    </w:rPr>
  </w:style>
  <w:style w:type="paragraph" w:customStyle="1" w:styleId="45">
    <w:name w:val="Основной текст (4)"/>
    <w:basedOn w:val="a"/>
    <w:qFormat/>
    <w:rsid w:val="00643F11"/>
    <w:pPr>
      <w:widowControl w:val="0"/>
      <w:shd w:val="clear" w:color="auto" w:fill="FFFFFF"/>
      <w:spacing w:before="600" w:line="276" w:lineRule="auto"/>
    </w:pPr>
    <w:rPr>
      <w:rFonts w:cs="Times New Roman"/>
      <w:sz w:val="28"/>
      <w:szCs w:val="28"/>
    </w:rPr>
  </w:style>
  <w:style w:type="paragraph" w:customStyle="1" w:styleId="2fa">
    <w:name w:val="Подпись к таблице (2)"/>
    <w:basedOn w:val="a"/>
    <w:qFormat/>
    <w:rsid w:val="00643F11"/>
    <w:pPr>
      <w:widowControl w:val="0"/>
      <w:shd w:val="clear" w:color="auto" w:fill="FFFFFF"/>
      <w:spacing w:line="276" w:lineRule="auto"/>
    </w:pPr>
    <w:rPr>
      <w:rFonts w:cs="Times New Roman"/>
      <w:i/>
      <w:iCs/>
      <w:sz w:val="22"/>
      <w:szCs w:val="22"/>
    </w:rPr>
  </w:style>
  <w:style w:type="paragraph" w:customStyle="1" w:styleId="1ff4">
    <w:name w:val="Заголовок №1"/>
    <w:basedOn w:val="a"/>
    <w:qFormat/>
    <w:rsid w:val="00643F11"/>
    <w:pPr>
      <w:widowControl w:val="0"/>
      <w:shd w:val="clear" w:color="auto" w:fill="FFFFFF"/>
      <w:spacing w:before="120" w:after="120" w:line="276" w:lineRule="auto"/>
      <w:ind w:firstLine="700"/>
      <w:jc w:val="both"/>
      <w:outlineLvl w:val="0"/>
    </w:pPr>
    <w:rPr>
      <w:rFonts w:ascii="Tahoma" w:eastAsia="Tahoma" w:hAnsi="Tahoma" w:cs="Tahoma"/>
    </w:rPr>
  </w:style>
  <w:style w:type="paragraph" w:customStyle="1" w:styleId="afffff3">
    <w:name w:val="Подпись к таблице"/>
    <w:basedOn w:val="a"/>
    <w:qFormat/>
    <w:rsid w:val="00643F11"/>
    <w:pPr>
      <w:widowControl w:val="0"/>
      <w:shd w:val="clear" w:color="auto" w:fill="FFFFFF"/>
      <w:spacing w:line="276" w:lineRule="auto"/>
    </w:pPr>
    <w:rPr>
      <w:rFonts w:cs="Times New Roman"/>
      <w:i/>
      <w:iCs/>
      <w:sz w:val="28"/>
      <w:szCs w:val="28"/>
    </w:rPr>
  </w:style>
  <w:style w:type="paragraph" w:customStyle="1" w:styleId="74">
    <w:name w:val="Основной текст (7)"/>
    <w:basedOn w:val="a"/>
    <w:qFormat/>
    <w:rsid w:val="00643F11"/>
    <w:pPr>
      <w:widowControl w:val="0"/>
      <w:shd w:val="clear" w:color="auto" w:fill="FFFFFF"/>
      <w:spacing w:before="720" w:line="276" w:lineRule="auto"/>
      <w:jc w:val="both"/>
    </w:pPr>
    <w:rPr>
      <w:rFonts w:cs="Times New Roman"/>
    </w:rPr>
  </w:style>
  <w:style w:type="paragraph" w:styleId="afffff4">
    <w:name w:val="Subtitle"/>
    <w:basedOn w:val="a"/>
    <w:link w:val="1ff5"/>
    <w:qFormat/>
    <w:rsid w:val="00643F11"/>
    <w:pPr>
      <w:tabs>
        <w:tab w:val="left" w:pos="14280"/>
      </w:tabs>
    </w:pPr>
    <w:rPr>
      <w:rFonts w:ascii="Arial" w:hAnsi="Arial" w:cs="Times New Roman"/>
      <w:b/>
      <w:sz w:val="22"/>
      <w:szCs w:val="20"/>
    </w:rPr>
  </w:style>
  <w:style w:type="character" w:customStyle="1" w:styleId="1ff5">
    <w:name w:val="Подзаголовок Знак1"/>
    <w:basedOn w:val="a0"/>
    <w:link w:val="afffff4"/>
    <w:rsid w:val="00643F11"/>
    <w:rPr>
      <w:rFonts w:ascii="Arial" w:hAnsi="Arial"/>
      <w:b/>
      <w:sz w:val="22"/>
    </w:rPr>
  </w:style>
  <w:style w:type="paragraph" w:customStyle="1" w:styleId="afffff5">
    <w:name w:val="Содержимое врезки"/>
    <w:basedOn w:val="a"/>
    <w:qFormat/>
    <w:rsid w:val="00643F11"/>
    <w:pPr>
      <w:spacing w:after="200" w:line="276" w:lineRule="auto"/>
    </w:pPr>
    <w:rPr>
      <w:rFonts w:ascii="Calibri" w:eastAsia="Calibri" w:hAnsi="Calibri" w:cs="Times New Roman"/>
      <w:sz w:val="22"/>
      <w:szCs w:val="22"/>
      <w:lang w:eastAsia="en-US"/>
    </w:rPr>
  </w:style>
  <w:style w:type="paragraph" w:customStyle="1" w:styleId="1ff6">
    <w:name w:val="Текст сноски1"/>
    <w:basedOn w:val="a"/>
    <w:qFormat/>
    <w:rsid w:val="00643F11"/>
    <w:pPr>
      <w:suppressAutoHyphens/>
    </w:pPr>
    <w:rPr>
      <w:rFonts w:cs="Times New Roman"/>
      <w:sz w:val="20"/>
      <w:szCs w:val="20"/>
      <w:lang w:eastAsia="ar-SA"/>
    </w:rPr>
  </w:style>
  <w:style w:type="paragraph" w:customStyle="1" w:styleId="2fb">
    <w:name w:val="Абзац списка2"/>
    <w:basedOn w:val="a"/>
    <w:qFormat/>
    <w:rsid w:val="00643F11"/>
    <w:pPr>
      <w:suppressAutoHyphens/>
      <w:spacing w:after="200" w:line="276" w:lineRule="auto"/>
      <w:ind w:left="720"/>
      <w:contextualSpacing/>
    </w:pPr>
    <w:rPr>
      <w:rFonts w:ascii="Calibri" w:eastAsia="Calibri" w:hAnsi="Calibri" w:cs="Times New Roman"/>
      <w:sz w:val="22"/>
      <w:szCs w:val="22"/>
      <w:lang w:eastAsia="en-US"/>
    </w:rPr>
  </w:style>
  <w:style w:type="paragraph" w:customStyle="1" w:styleId="2fc">
    <w:name w:val="Текст сноски2"/>
    <w:basedOn w:val="a"/>
    <w:qFormat/>
    <w:rsid w:val="00643F11"/>
    <w:pPr>
      <w:suppressAutoHyphens/>
    </w:pPr>
    <w:rPr>
      <w:rFonts w:cs="Times New Roman"/>
      <w:sz w:val="20"/>
      <w:szCs w:val="20"/>
      <w:lang w:eastAsia="ar-SA"/>
    </w:rPr>
  </w:style>
  <w:style w:type="paragraph" w:customStyle="1" w:styleId="511">
    <w:name w:val="Заголовок 51"/>
    <w:basedOn w:val="a"/>
    <w:qFormat/>
    <w:rsid w:val="00643F11"/>
    <w:pPr>
      <w:suppressAutoHyphens/>
      <w:spacing w:before="240" w:after="60"/>
      <w:outlineLvl w:val="4"/>
    </w:pPr>
    <w:rPr>
      <w:rFonts w:cs="Times New Roman"/>
      <w:b/>
      <w:bCs/>
      <w:i/>
      <w:iCs/>
      <w:sz w:val="26"/>
      <w:szCs w:val="26"/>
      <w:lang w:eastAsia="ar-SA"/>
    </w:rPr>
  </w:style>
  <w:style w:type="paragraph" w:customStyle="1" w:styleId="116">
    <w:name w:val="Заголовок 11"/>
    <w:basedOn w:val="a"/>
    <w:qFormat/>
    <w:rsid w:val="00643F11"/>
    <w:pPr>
      <w:keepNext/>
      <w:jc w:val="right"/>
      <w:outlineLvl w:val="0"/>
    </w:pPr>
    <w:rPr>
      <w:rFonts w:cs="Times New Roman"/>
      <w:b/>
      <w:bCs/>
      <w:i/>
      <w:iCs/>
    </w:rPr>
  </w:style>
  <w:style w:type="paragraph" w:customStyle="1" w:styleId="3f3">
    <w:name w:val="Текст сноски3"/>
    <w:basedOn w:val="a"/>
    <w:qFormat/>
    <w:rsid w:val="00643F11"/>
    <w:pPr>
      <w:suppressAutoHyphens/>
    </w:pPr>
    <w:rPr>
      <w:rFonts w:cs="Times New Roman"/>
      <w:kern w:val="2"/>
      <w:sz w:val="20"/>
      <w:szCs w:val="20"/>
      <w:lang w:eastAsia="ar-SA"/>
    </w:rPr>
  </w:style>
  <w:style w:type="paragraph" w:customStyle="1" w:styleId="3f4">
    <w:name w:val="Абзац списка3"/>
    <w:basedOn w:val="a"/>
    <w:qFormat/>
    <w:rsid w:val="00643F11"/>
    <w:pPr>
      <w:suppressAutoHyphens/>
      <w:spacing w:after="200" w:line="276" w:lineRule="auto"/>
      <w:ind w:left="720"/>
      <w:contextualSpacing/>
    </w:pPr>
    <w:rPr>
      <w:rFonts w:ascii="Calibri" w:eastAsia="Calibri" w:hAnsi="Calibri" w:cs="Times New Roman"/>
      <w:kern w:val="2"/>
      <w:sz w:val="22"/>
      <w:szCs w:val="22"/>
      <w:lang w:eastAsia="en-US"/>
    </w:rPr>
  </w:style>
  <w:style w:type="paragraph" w:customStyle="1" w:styleId="Standard">
    <w:name w:val="Standard"/>
    <w:qFormat/>
    <w:rsid w:val="00643F11"/>
    <w:pPr>
      <w:suppressAutoHyphens/>
      <w:textAlignment w:val="baseline"/>
    </w:pPr>
    <w:rPr>
      <w:rFonts w:ascii="Liberation Serif" w:eastAsia="Noto Sans CJK SC Regular" w:hAnsi="Liberation Serif" w:cs="FreeSans"/>
      <w:kern w:val="2"/>
      <w:sz w:val="24"/>
      <w:szCs w:val="24"/>
      <w:lang w:eastAsia="zh-CN" w:bidi="hi-IN"/>
    </w:rPr>
  </w:style>
  <w:style w:type="numbering" w:customStyle="1" w:styleId="WW8Num16">
    <w:name w:val="WW8Num16"/>
    <w:qFormat/>
    <w:rsid w:val="00643F11"/>
  </w:style>
  <w:style w:type="table" w:styleId="afffff6">
    <w:name w:val="Table Grid"/>
    <w:basedOn w:val="a1"/>
    <w:uiPriority w:val="59"/>
    <w:rsid w:val="00643F11"/>
    <w:rPr>
      <w:rFonts w:ascii="Calibri" w:eastAsia="Calibri"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7">
    <w:name w:val="Сетка таблицы1"/>
    <w:basedOn w:val="a1"/>
    <w:uiPriority w:val="59"/>
    <w:rsid w:val="00643F11"/>
    <w:rPr>
      <w:rFonts w:ascii="Calibri" w:eastAsia="Calibri"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d">
    <w:name w:val="Сетка таблицы2"/>
    <w:basedOn w:val="a1"/>
    <w:next w:val="afffff6"/>
    <w:uiPriority w:val="59"/>
    <w:rsid w:val="00643F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Гиперссылка1"/>
    <w:basedOn w:val="a0"/>
    <w:uiPriority w:val="99"/>
    <w:unhideWhenUsed/>
    <w:rsid w:val="00643F11"/>
    <w:rPr>
      <w:color w:val="0000FF"/>
      <w:u w:val="single"/>
    </w:rPr>
  </w:style>
  <w:style w:type="paragraph" w:customStyle="1" w:styleId="2Tahoma">
    <w:name w:val="Основной текст (2) + Tahoma"/>
    <w:aliases w:val="12 pt Exact"/>
    <w:basedOn w:val="a"/>
    <w:rsid w:val="00643F11"/>
    <w:pPr>
      <w:suppressAutoHyphens/>
      <w:spacing w:line="23" w:lineRule="atLeast"/>
      <w:ind w:firstLine="709"/>
      <w:jc w:val="both"/>
    </w:pPr>
    <w:rPr>
      <w:rFonts w:eastAsia="Calibri" w:cs="Times New Roman"/>
      <w:lang w:eastAsia="en-US"/>
    </w:rPr>
  </w:style>
  <w:style w:type="character" w:styleId="afffff7">
    <w:name w:val="endnote reference"/>
    <w:basedOn w:val="a0"/>
    <w:uiPriority w:val="99"/>
    <w:semiHidden/>
    <w:unhideWhenUsed/>
    <w:rsid w:val="00643F11"/>
    <w:rPr>
      <w:vertAlign w:val="superscript"/>
    </w:rPr>
  </w:style>
  <w:style w:type="character" w:styleId="afffff8">
    <w:name w:val="footnote reference"/>
    <w:basedOn w:val="a0"/>
    <w:semiHidden/>
    <w:unhideWhenUsed/>
    <w:rsid w:val="00643F11"/>
    <w:rPr>
      <w:vertAlign w:val="superscript"/>
    </w:rPr>
  </w:style>
  <w:style w:type="table" w:customStyle="1" w:styleId="771">
    <w:name w:val="Сетка таблицы771"/>
    <w:basedOn w:val="a1"/>
    <w:uiPriority w:val="59"/>
    <w:rsid w:val="00643F11"/>
    <w:rPr>
      <w:rFonts w:ascii="Calibri" w:hAnsi="Calibri"/>
      <w:iC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5">
    <w:name w:val="Сетка таблицы3"/>
    <w:basedOn w:val="a1"/>
    <w:next w:val="afffff6"/>
    <w:uiPriority w:val="39"/>
    <w:rsid w:val="00643F11"/>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fffff6"/>
    <w:uiPriority w:val="39"/>
    <w:rsid w:val="00643F11"/>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fffff6"/>
    <w:uiPriority w:val="39"/>
    <w:rsid w:val="00643F11"/>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5">
    <w:name w:val="Заголовок 22"/>
    <w:basedOn w:val="a"/>
    <w:next w:val="a"/>
    <w:uiPriority w:val="9"/>
    <w:semiHidden/>
    <w:unhideWhenUsed/>
    <w:qFormat/>
    <w:rsid w:val="00643F11"/>
    <w:pPr>
      <w:keepNext/>
      <w:keepLines/>
      <w:spacing w:before="40"/>
      <w:outlineLvl w:val="1"/>
    </w:pPr>
    <w:rPr>
      <w:rFonts w:ascii="Cambria" w:hAnsi="Cambria" w:cs="Times New Roman"/>
      <w:color w:val="365F91"/>
      <w:sz w:val="26"/>
      <w:szCs w:val="26"/>
    </w:rPr>
  </w:style>
  <w:style w:type="numbering" w:customStyle="1" w:styleId="117">
    <w:name w:val="Нет списка11"/>
    <w:next w:val="a2"/>
    <w:uiPriority w:val="99"/>
    <w:semiHidden/>
    <w:unhideWhenUsed/>
    <w:rsid w:val="00643F11"/>
  </w:style>
  <w:style w:type="character" w:customStyle="1" w:styleId="22">
    <w:name w:val="Основной текст с отступом 2 Знак"/>
    <w:basedOn w:val="a0"/>
    <w:link w:val="20"/>
    <w:rsid w:val="00643F11"/>
    <w:rPr>
      <w:bCs/>
      <w:sz w:val="24"/>
    </w:rPr>
  </w:style>
  <w:style w:type="paragraph" w:customStyle="1" w:styleId="afffff9">
    <w:name w:val="Знак Знак Знак Знак"/>
    <w:basedOn w:val="a"/>
    <w:next w:val="a"/>
    <w:semiHidden/>
    <w:rsid w:val="00643F11"/>
    <w:pPr>
      <w:spacing w:after="160" w:line="240" w:lineRule="exact"/>
    </w:pPr>
    <w:rPr>
      <w:rFonts w:ascii="Arial" w:hAnsi="Arial"/>
      <w:sz w:val="20"/>
      <w:szCs w:val="20"/>
      <w:lang w:val="en-US" w:eastAsia="en-US"/>
    </w:rPr>
  </w:style>
  <w:style w:type="paragraph" w:customStyle="1" w:styleId="1ff9">
    <w:name w:val="Знак Знак Знак Знак1 Знак Знак"/>
    <w:basedOn w:val="a"/>
    <w:semiHidden/>
    <w:rsid w:val="00643F11"/>
    <w:pPr>
      <w:spacing w:after="160" w:line="240" w:lineRule="exact"/>
    </w:pPr>
    <w:rPr>
      <w:rFonts w:ascii="Verdana" w:hAnsi="Verdana" w:cs="Times New Roman"/>
      <w:sz w:val="20"/>
      <w:szCs w:val="20"/>
      <w:lang w:val="en-US" w:eastAsia="en-US"/>
    </w:rPr>
  </w:style>
  <w:style w:type="numbering" w:customStyle="1" w:styleId="WW8Num161">
    <w:name w:val="WW8Num161"/>
    <w:qFormat/>
    <w:rsid w:val="00643F11"/>
  </w:style>
  <w:style w:type="character" w:styleId="afffffa">
    <w:name w:val="line number"/>
    <w:basedOn w:val="a0"/>
    <w:uiPriority w:val="99"/>
    <w:semiHidden/>
    <w:unhideWhenUsed/>
    <w:rsid w:val="00643F11"/>
  </w:style>
  <w:style w:type="character" w:customStyle="1" w:styleId="21">
    <w:name w:val="Заголовок 2 Знак1"/>
    <w:basedOn w:val="a0"/>
    <w:link w:val="2"/>
    <w:uiPriority w:val="9"/>
    <w:rsid w:val="00643F11"/>
    <w:rPr>
      <w:rFonts w:ascii="Cambria" w:hAnsi="Cambria"/>
      <w:color w:val="365F91"/>
      <w:sz w:val="26"/>
      <w:szCs w:val="26"/>
    </w:rPr>
  </w:style>
  <w:style w:type="character" w:customStyle="1" w:styleId="241">
    <w:name w:val="Заголовок 2 Знак4"/>
    <w:basedOn w:val="a0"/>
    <w:rsid w:val="00643F11"/>
    <w:rPr>
      <w:rFonts w:ascii="Cambria" w:eastAsia="Times New Roman" w:hAnsi="Cambria" w:cs="Times New Roman"/>
      <w:color w:val="365F91"/>
      <w:sz w:val="26"/>
      <w:szCs w:val="26"/>
      <w:lang w:eastAsia="en-US"/>
    </w:rPr>
  </w:style>
  <w:style w:type="paragraph" w:styleId="62">
    <w:name w:val="toc 6"/>
    <w:basedOn w:val="a"/>
    <w:next w:val="a"/>
    <w:link w:val="61"/>
    <w:autoRedefine/>
    <w:unhideWhenUsed/>
    <w:rsid w:val="00643F11"/>
    <w:pPr>
      <w:spacing w:after="100"/>
      <w:ind w:left="1200"/>
    </w:pPr>
    <w:rPr>
      <w:rFonts w:eastAsia="Calibri" w:cs="Times New Roman"/>
      <w:i/>
      <w:iCs/>
      <w:sz w:val="20"/>
      <w:szCs w:val="20"/>
    </w:rPr>
  </w:style>
  <w:style w:type="paragraph" w:styleId="72">
    <w:name w:val="toc 7"/>
    <w:basedOn w:val="a"/>
    <w:next w:val="a"/>
    <w:link w:val="71"/>
    <w:autoRedefine/>
    <w:unhideWhenUsed/>
    <w:rsid w:val="00643F11"/>
    <w:pPr>
      <w:spacing w:after="100"/>
      <w:ind w:left="1440"/>
    </w:pPr>
    <w:rPr>
      <w:rFonts w:eastAsia="Calibri" w:cs="Times New Roman"/>
    </w:rPr>
  </w:style>
  <w:style w:type="paragraph" w:styleId="53">
    <w:name w:val="toc 5"/>
    <w:basedOn w:val="a"/>
    <w:next w:val="a"/>
    <w:link w:val="52"/>
    <w:autoRedefine/>
    <w:unhideWhenUsed/>
    <w:rsid w:val="00643F11"/>
    <w:pPr>
      <w:spacing w:after="100"/>
      <w:ind w:left="960"/>
    </w:pPr>
    <w:rPr>
      <w:rFonts w:cs="Times New Roman"/>
      <w:i/>
      <w:iCs/>
      <w:sz w:val="20"/>
      <w:szCs w:val="20"/>
    </w:rPr>
  </w:style>
  <w:style w:type="paragraph" w:styleId="82">
    <w:name w:val="toc 8"/>
    <w:basedOn w:val="a"/>
    <w:next w:val="a"/>
    <w:autoRedefine/>
    <w:uiPriority w:val="39"/>
    <w:unhideWhenUsed/>
    <w:rsid w:val="00643F11"/>
    <w:pPr>
      <w:spacing w:after="100"/>
      <w:ind w:left="1680"/>
    </w:pPr>
  </w:style>
  <w:style w:type="paragraph" w:styleId="92">
    <w:name w:val="toc 9"/>
    <w:basedOn w:val="a"/>
    <w:next w:val="a"/>
    <w:autoRedefine/>
    <w:uiPriority w:val="39"/>
    <w:unhideWhenUsed/>
    <w:rsid w:val="00643F11"/>
    <w:pPr>
      <w:spacing w:after="100"/>
      <w:ind w:left="1920"/>
    </w:pPr>
  </w:style>
  <w:style w:type="paragraph" w:styleId="afffff2">
    <w:name w:val="TOC Heading"/>
    <w:basedOn w:val="1"/>
    <w:next w:val="a"/>
    <w:uiPriority w:val="39"/>
    <w:unhideWhenUsed/>
    <w:qFormat/>
    <w:rsid w:val="00643F11"/>
    <w:pPr>
      <w:keepLines/>
      <w:spacing w:before="240"/>
      <w:outlineLvl w:val="9"/>
    </w:pPr>
    <w:rPr>
      <w:rFonts w:asciiTheme="majorHAnsi" w:eastAsiaTheme="majorEastAsia" w:hAnsiTheme="majorHAnsi" w:cstheme="majorBidi"/>
      <w:color w:val="365F91" w:themeColor="accent1" w:themeShade="BF"/>
      <w:sz w:val="32"/>
      <w:szCs w:val="32"/>
    </w:rPr>
  </w:style>
  <w:style w:type="character" w:styleId="afffffb">
    <w:name w:val="Hyperlink"/>
    <w:basedOn w:val="a0"/>
    <w:uiPriority w:val="99"/>
    <w:unhideWhenUsed/>
    <w:rsid w:val="00643F11"/>
    <w:rPr>
      <w:color w:val="0000FF" w:themeColor="hyperlink"/>
      <w:u w:val="single"/>
    </w:rPr>
  </w:style>
  <w:style w:type="numbering" w:customStyle="1" w:styleId="2fe">
    <w:name w:val="Нет списка2"/>
    <w:next w:val="a2"/>
    <w:uiPriority w:val="99"/>
    <w:semiHidden/>
    <w:unhideWhenUsed/>
    <w:rsid w:val="00643F11"/>
  </w:style>
  <w:style w:type="numbering" w:customStyle="1" w:styleId="WW8Num162">
    <w:name w:val="WW8Num162"/>
    <w:qFormat/>
    <w:rsid w:val="00643F11"/>
  </w:style>
  <w:style w:type="table" w:customStyle="1" w:styleId="55">
    <w:name w:val="Сетка таблицы5"/>
    <w:basedOn w:val="a1"/>
    <w:next w:val="afffff6"/>
    <w:uiPriority w:val="59"/>
    <w:rsid w:val="00643F11"/>
    <w:rPr>
      <w:rFonts w:ascii="Calibri" w:eastAsia="Calibri"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
    <w:basedOn w:val="a1"/>
    <w:uiPriority w:val="59"/>
    <w:rsid w:val="00643F11"/>
    <w:rPr>
      <w:rFonts w:ascii="Calibri" w:eastAsia="Calibri"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
    <w:basedOn w:val="a1"/>
    <w:next w:val="afffff6"/>
    <w:uiPriority w:val="59"/>
    <w:rsid w:val="00643F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Сетка таблицы7711"/>
    <w:basedOn w:val="a1"/>
    <w:uiPriority w:val="59"/>
    <w:rsid w:val="00643F11"/>
    <w:rPr>
      <w:rFonts w:ascii="Calibri" w:hAnsi="Calibri"/>
      <w:iC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fff6"/>
    <w:uiPriority w:val="39"/>
    <w:rsid w:val="00643F11"/>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ffff6"/>
    <w:uiPriority w:val="39"/>
    <w:rsid w:val="00643F11"/>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fffff6"/>
    <w:uiPriority w:val="39"/>
    <w:rsid w:val="00643F11"/>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
    <w:next w:val="a2"/>
    <w:uiPriority w:val="99"/>
    <w:semiHidden/>
    <w:unhideWhenUsed/>
    <w:rsid w:val="00643F11"/>
  </w:style>
  <w:style w:type="numbering" w:customStyle="1" w:styleId="WW8Num1611">
    <w:name w:val="WW8Num1611"/>
    <w:qFormat/>
    <w:rsid w:val="00643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MOB&amp;n=362069&amp;date=02.05.2023" TargetMode="External"/><Relationship Id="rId18" Type="http://schemas.openxmlformats.org/officeDocument/2006/relationships/hyperlink" Target="consultantplus://offline/ref=5B5610FF1BBC9A1387FE2731D88E641A7F5A163D649CD401AE22969CF6qApEM" TargetMode="External"/><Relationship Id="rId26" Type="http://schemas.openxmlformats.org/officeDocument/2006/relationships/hyperlink" Target="https://login.consultant.ru/link/?req=doc&amp;base=LAW&amp;n=420658&amp;date=01.03.2023"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ogin.consultant.ru/link/?req=doc&amp;base=LAW&amp;n=436375&amp;date=02.05.2023" TargetMode="External"/><Relationship Id="rId17" Type="http://schemas.openxmlformats.org/officeDocument/2006/relationships/hyperlink" Target="https://login.consultant.ru/link/?req=doc&amp;base=LAW&amp;n=444594&amp;date=02.05.2023" TargetMode="External"/><Relationship Id="rId25" Type="http://schemas.openxmlformats.org/officeDocument/2006/relationships/hyperlink" Target="https://login.consultant.ru/link/?req=doc&amp;base=LAW&amp;n=420658&amp;date=01.03.2023&amp;dst=200&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44594&amp;date=02.05.2023" TargetMode="External"/><Relationship Id="rId20" Type="http://schemas.openxmlformats.org/officeDocument/2006/relationships/footer" Target="footer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6375&amp;date=02.05.2023" TargetMode="External"/><Relationship Id="rId24" Type="http://schemas.openxmlformats.org/officeDocument/2006/relationships/hyperlink" Target="https://login.consultant.ru/link/?req=doc&amp;base=LAW&amp;n=428954&amp;date=01.03.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31832&amp;date=02.05.2023&amp;dst=378&amp;field=134" TargetMode="External"/><Relationship Id="rId23" Type="http://schemas.openxmlformats.org/officeDocument/2006/relationships/hyperlink" Target="https://login.consultant.ru/link/?req=doc&amp;base=LAW&amp;n=420658&amp;date=01.03.2023" TargetMode="External"/><Relationship Id="rId28" Type="http://schemas.openxmlformats.org/officeDocument/2006/relationships/header" Target="header5.xml"/><Relationship Id="rId10" Type="http://schemas.openxmlformats.org/officeDocument/2006/relationships/hyperlink" Target="consultantplus://offline/ref=AFA6740793C23A6270F6D34E82814BFAE1DE5D66503338296AD6D3FFE826130FB0F48AE17850FA3C7DD123BEB6E288C08F675C67F8CD8C50u5h7H" TargetMode="Externa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MOB&amp;n=362069&amp;date=02.05.2023" TargetMode="External"/><Relationship Id="rId22" Type="http://schemas.openxmlformats.org/officeDocument/2006/relationships/hyperlink" Target="consultantplus://offline/ref=3F3C5A4AA745238CEF9536BCFA0DC130B412D3B155C7FF72183B5B3C757A103E8F5CAC631EE9E4qFiAM" TargetMode="External"/><Relationship Id="rId27" Type="http://schemas.openxmlformats.org/officeDocument/2006/relationships/header" Target="header4.xml"/><Relationship Id="rId30"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7E9A2-D902-4E93-80D7-F240E23B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133</Pages>
  <Words>32023</Words>
  <Characters>182532</Characters>
  <Application>Microsoft Office Word</Application>
  <DocSecurity>0</DocSecurity>
  <Lines>1521</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214127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Юлия Емелина</cp:lastModifiedBy>
  <cp:revision>46</cp:revision>
  <cp:lastPrinted>2024-08-22T12:44:00Z</cp:lastPrinted>
  <dcterms:created xsi:type="dcterms:W3CDTF">2021-12-16T06:38:00Z</dcterms:created>
  <dcterms:modified xsi:type="dcterms:W3CDTF">2024-08-26T07:56:00Z</dcterms:modified>
</cp:coreProperties>
</file>