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A74" w:rsidRPr="00797A74" w:rsidRDefault="00797A74" w:rsidP="00797A74">
      <w:pPr>
        <w:spacing w:after="0" w:line="240" w:lineRule="auto"/>
        <w:rPr>
          <w:rFonts w:ascii="Times New Roman" w:eastAsia="Times New Roman" w:hAnsi="Times New Roman" w:cs="Times New Roman"/>
          <w:sz w:val="24"/>
          <w:szCs w:val="24"/>
        </w:rPr>
      </w:pPr>
      <w:r w:rsidRPr="00797A74">
        <w:rPr>
          <w:rFonts w:ascii="Times New Roman" w:eastAsia="Times New Roman" w:hAnsi="Times New Roman" w:cs="Times New Roman"/>
          <w:sz w:val="24"/>
          <w:szCs w:val="24"/>
        </w:rPr>
        <w:t xml:space="preserve">                                                                 </w:t>
      </w:r>
      <w:r w:rsidRPr="00797A74">
        <w:rPr>
          <w:rFonts w:ascii="Times New Roman" w:eastAsia="Times New Roman" w:hAnsi="Times New Roman" w:cs="Times New Roman"/>
          <w:noProof/>
          <w:sz w:val="24"/>
          <w:szCs w:val="24"/>
        </w:rPr>
        <w:drawing>
          <wp:inline distT="0" distB="0" distL="0" distR="0">
            <wp:extent cx="746760" cy="845820"/>
            <wp:effectExtent l="0" t="0" r="0" b="0"/>
            <wp:docPr id="2" name="Рисунок 2" descr="12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3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6760" cy="845820"/>
                    </a:xfrm>
                    <a:prstGeom prst="rect">
                      <a:avLst/>
                    </a:prstGeom>
                    <a:noFill/>
                    <a:ln>
                      <a:noFill/>
                    </a:ln>
                  </pic:spPr>
                </pic:pic>
              </a:graphicData>
            </a:graphic>
          </wp:inline>
        </w:drawing>
      </w:r>
    </w:p>
    <w:p w:rsidR="00797A74" w:rsidRPr="00797A74" w:rsidRDefault="00797A74" w:rsidP="00797A74">
      <w:pPr>
        <w:spacing w:after="0" w:line="240" w:lineRule="auto"/>
        <w:rPr>
          <w:rFonts w:ascii="Times New Roman" w:eastAsia="Times New Roman" w:hAnsi="Times New Roman" w:cs="Times New Roman"/>
          <w:sz w:val="24"/>
          <w:szCs w:val="24"/>
        </w:rPr>
      </w:pPr>
    </w:p>
    <w:p w:rsidR="00797A74" w:rsidRPr="00797A74" w:rsidRDefault="00797A74" w:rsidP="00797A74">
      <w:pPr>
        <w:spacing w:after="0" w:line="240" w:lineRule="auto"/>
        <w:jc w:val="center"/>
        <w:rPr>
          <w:rFonts w:ascii="Times New Roman" w:eastAsia="Times New Roman" w:hAnsi="Times New Roman" w:cs="Times New Roman"/>
          <w:b/>
          <w:sz w:val="28"/>
          <w:szCs w:val="24"/>
        </w:rPr>
      </w:pPr>
      <w:r w:rsidRPr="00797A74">
        <w:rPr>
          <w:rFonts w:ascii="Times New Roman" w:eastAsia="Times New Roman" w:hAnsi="Times New Roman" w:cs="Times New Roman"/>
          <w:b/>
          <w:sz w:val="28"/>
          <w:szCs w:val="24"/>
        </w:rPr>
        <w:t>СОВЕТ ДЕПУТАТОВ ГОРОДСКОГО ОКРУГА ЭЛЕКТРОСТАЛЬ</w:t>
      </w:r>
    </w:p>
    <w:p w:rsidR="00797A74" w:rsidRPr="00797A74" w:rsidRDefault="00797A74" w:rsidP="00797A74">
      <w:pPr>
        <w:spacing w:after="0" w:line="240" w:lineRule="auto"/>
        <w:jc w:val="center"/>
        <w:rPr>
          <w:rFonts w:ascii="Times New Roman" w:eastAsia="Times New Roman" w:hAnsi="Times New Roman" w:cs="Times New Roman"/>
          <w:b/>
          <w:sz w:val="28"/>
          <w:szCs w:val="24"/>
        </w:rPr>
      </w:pPr>
    </w:p>
    <w:p w:rsidR="00797A74" w:rsidRPr="00797A74" w:rsidRDefault="00797A74" w:rsidP="00797A74">
      <w:pPr>
        <w:spacing w:after="0" w:line="240" w:lineRule="auto"/>
        <w:jc w:val="center"/>
        <w:rPr>
          <w:rFonts w:ascii="Times New Roman" w:eastAsia="Times New Roman" w:hAnsi="Times New Roman" w:cs="Times New Roman"/>
          <w:b/>
          <w:sz w:val="28"/>
          <w:szCs w:val="24"/>
        </w:rPr>
      </w:pPr>
      <w:r w:rsidRPr="00797A74">
        <w:rPr>
          <w:rFonts w:ascii="Times New Roman" w:eastAsia="Times New Roman" w:hAnsi="Times New Roman" w:cs="Times New Roman"/>
          <w:b/>
          <w:sz w:val="28"/>
          <w:szCs w:val="24"/>
        </w:rPr>
        <w:t>МОСКОВСКОЙ   ОБЛАСТИ</w:t>
      </w:r>
    </w:p>
    <w:p w:rsidR="00797A74" w:rsidRPr="00797A74" w:rsidRDefault="00797A74" w:rsidP="00797A74">
      <w:pPr>
        <w:spacing w:after="0" w:line="240" w:lineRule="auto"/>
        <w:jc w:val="center"/>
        <w:rPr>
          <w:rFonts w:ascii="Times New Roman" w:eastAsia="Times New Roman" w:hAnsi="Times New Roman" w:cs="Times New Roman"/>
          <w:sz w:val="24"/>
          <w:szCs w:val="24"/>
        </w:rPr>
      </w:pPr>
    </w:p>
    <w:p w:rsidR="00797A74" w:rsidRPr="00A42D12" w:rsidRDefault="00A42D12" w:rsidP="00A42D12">
      <w:pPr>
        <w:spacing w:after="0" w:line="240" w:lineRule="auto"/>
        <w:jc w:val="center"/>
        <w:rPr>
          <w:rFonts w:ascii="Times New Roman" w:eastAsia="Times New Roman" w:hAnsi="Times New Roman" w:cs="Times New Roman"/>
          <w:sz w:val="44"/>
          <w:szCs w:val="44"/>
        </w:rPr>
      </w:pPr>
      <w:r>
        <w:rPr>
          <w:rFonts w:ascii="Times New Roman" w:eastAsia="Times New Roman" w:hAnsi="Times New Roman" w:cs="Times New Roman"/>
          <w:sz w:val="44"/>
          <w:szCs w:val="44"/>
        </w:rPr>
        <w:t>РЕШЕНИ</w:t>
      </w:r>
      <w:r w:rsidR="00797A74" w:rsidRPr="00A42D12">
        <w:rPr>
          <w:rFonts w:ascii="Times New Roman" w:eastAsia="Times New Roman" w:hAnsi="Times New Roman" w:cs="Times New Roman"/>
          <w:sz w:val="44"/>
          <w:szCs w:val="44"/>
        </w:rPr>
        <w:t>Е</w:t>
      </w:r>
    </w:p>
    <w:p w:rsidR="00797A74" w:rsidRPr="00A42D12" w:rsidRDefault="00797A74" w:rsidP="00A42D12">
      <w:pPr>
        <w:tabs>
          <w:tab w:val="left" w:pos="2760"/>
        </w:tabs>
        <w:spacing w:after="0" w:line="240" w:lineRule="auto"/>
        <w:jc w:val="center"/>
        <w:rPr>
          <w:rFonts w:ascii="Times New Roman" w:eastAsia="Times New Roman" w:hAnsi="Times New Roman" w:cs="Times New Roman"/>
          <w:sz w:val="44"/>
          <w:szCs w:val="44"/>
        </w:rPr>
      </w:pPr>
    </w:p>
    <w:p w:rsidR="00797A74" w:rsidRPr="00A42D12" w:rsidRDefault="00797A74" w:rsidP="00A42D12">
      <w:pPr>
        <w:tabs>
          <w:tab w:val="left" w:pos="2760"/>
        </w:tabs>
        <w:spacing w:after="0" w:line="240" w:lineRule="auto"/>
        <w:jc w:val="center"/>
        <w:rPr>
          <w:rFonts w:ascii="Times New Roman" w:eastAsia="Times New Roman" w:hAnsi="Times New Roman" w:cs="Times New Roman"/>
          <w:sz w:val="44"/>
          <w:szCs w:val="44"/>
        </w:rPr>
      </w:pPr>
    </w:p>
    <w:p w:rsidR="00797A74" w:rsidRPr="00A42D12" w:rsidRDefault="00A42D12" w:rsidP="00797A7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00797A74" w:rsidRPr="00A42D12">
        <w:rPr>
          <w:rFonts w:ascii="Times New Roman" w:eastAsia="Times New Roman" w:hAnsi="Times New Roman" w:cs="Times New Roman"/>
          <w:sz w:val="24"/>
          <w:szCs w:val="24"/>
        </w:rPr>
        <w:t xml:space="preserve">т </w:t>
      </w:r>
      <w:r>
        <w:rPr>
          <w:rFonts w:ascii="Times New Roman" w:eastAsia="Times New Roman" w:hAnsi="Times New Roman" w:cs="Times New Roman"/>
          <w:sz w:val="24"/>
          <w:szCs w:val="24"/>
        </w:rPr>
        <w:t>29.01.2026 № 56/8</w:t>
      </w:r>
    </w:p>
    <w:p w:rsidR="00797A74" w:rsidRPr="00A42D12" w:rsidRDefault="00797A74" w:rsidP="00797A74">
      <w:pPr>
        <w:spacing w:after="0" w:line="240" w:lineRule="auto"/>
        <w:rPr>
          <w:rFonts w:ascii="Times New Roman" w:eastAsia="Times New Roman" w:hAnsi="Times New Roman" w:cs="Times New Roman"/>
          <w:sz w:val="24"/>
          <w:szCs w:val="24"/>
        </w:rPr>
      </w:pPr>
    </w:p>
    <w:p w:rsidR="00797A74" w:rsidRPr="00797A74" w:rsidRDefault="00797A74" w:rsidP="00A42D12">
      <w:pPr>
        <w:spacing w:after="0" w:line="240" w:lineRule="auto"/>
        <w:ind w:right="4534"/>
        <w:rPr>
          <w:rFonts w:ascii="Times New Roman" w:eastAsia="Calibri" w:hAnsi="Times New Roman" w:cs="Times New Roman"/>
          <w:sz w:val="24"/>
          <w:szCs w:val="24"/>
          <w:lang w:eastAsia="en-US"/>
        </w:rPr>
      </w:pPr>
      <w:r w:rsidRPr="00797A74">
        <w:rPr>
          <w:rFonts w:ascii="Times New Roman" w:eastAsia="Calibri" w:hAnsi="Times New Roman" w:cs="Times New Roman"/>
          <w:sz w:val="24"/>
          <w:szCs w:val="24"/>
          <w:lang w:eastAsia="en-US"/>
        </w:rPr>
        <w:t>Об утверждении Положения о порядке предоставления жилых помещений</w:t>
      </w:r>
      <w:r w:rsidR="00A42D12">
        <w:rPr>
          <w:rFonts w:ascii="Times New Roman" w:eastAsia="Calibri" w:hAnsi="Times New Roman" w:cs="Times New Roman"/>
          <w:sz w:val="24"/>
          <w:szCs w:val="24"/>
          <w:lang w:eastAsia="en-US"/>
        </w:rPr>
        <w:t xml:space="preserve"> </w:t>
      </w:r>
      <w:r w:rsidRPr="00797A74">
        <w:rPr>
          <w:rFonts w:ascii="Times New Roman" w:eastAsia="Calibri" w:hAnsi="Times New Roman" w:cs="Times New Roman"/>
          <w:sz w:val="24"/>
          <w:szCs w:val="24"/>
          <w:lang w:eastAsia="en-US"/>
        </w:rPr>
        <w:t>муниципального жилищного фонда</w:t>
      </w:r>
      <w:r w:rsidR="00A42D12">
        <w:rPr>
          <w:rFonts w:ascii="Times New Roman" w:eastAsia="Calibri" w:hAnsi="Times New Roman" w:cs="Times New Roman"/>
          <w:sz w:val="24"/>
          <w:szCs w:val="24"/>
          <w:lang w:eastAsia="en-US"/>
        </w:rPr>
        <w:t xml:space="preserve"> </w:t>
      </w:r>
      <w:r w:rsidRPr="00797A74">
        <w:rPr>
          <w:rFonts w:ascii="Times New Roman" w:eastAsia="Calibri" w:hAnsi="Times New Roman" w:cs="Times New Roman"/>
          <w:sz w:val="24"/>
          <w:szCs w:val="24"/>
          <w:lang w:eastAsia="en-US"/>
        </w:rPr>
        <w:t>городского округа Электросталь Московской области</w:t>
      </w:r>
      <w:r w:rsidR="00A42D12">
        <w:rPr>
          <w:rFonts w:ascii="Times New Roman" w:eastAsia="Calibri" w:hAnsi="Times New Roman" w:cs="Times New Roman"/>
          <w:sz w:val="24"/>
          <w:szCs w:val="24"/>
          <w:lang w:eastAsia="en-US"/>
        </w:rPr>
        <w:t xml:space="preserve"> </w:t>
      </w:r>
      <w:r w:rsidRPr="00797A74">
        <w:rPr>
          <w:rFonts w:ascii="Times New Roman" w:eastAsia="Calibri" w:hAnsi="Times New Roman" w:cs="Times New Roman"/>
          <w:sz w:val="24"/>
          <w:szCs w:val="24"/>
          <w:lang w:eastAsia="en-US"/>
        </w:rPr>
        <w:t>по договорам найма специализированных жилых помещений</w:t>
      </w:r>
    </w:p>
    <w:p w:rsidR="00797A74" w:rsidRPr="00797A74" w:rsidRDefault="00797A74" w:rsidP="00797A74">
      <w:pPr>
        <w:spacing w:after="0" w:line="240" w:lineRule="auto"/>
        <w:jc w:val="both"/>
        <w:rPr>
          <w:rFonts w:ascii="Times New Roman" w:eastAsia="Times New Roman" w:hAnsi="Times New Roman" w:cs="Times New Roman"/>
          <w:color w:val="000000"/>
          <w:sz w:val="24"/>
          <w:szCs w:val="24"/>
        </w:rPr>
      </w:pPr>
    </w:p>
    <w:p w:rsidR="00797A74" w:rsidRPr="00797A74" w:rsidRDefault="00797A74" w:rsidP="00797A74">
      <w:pPr>
        <w:spacing w:after="0" w:line="240" w:lineRule="auto"/>
        <w:jc w:val="both"/>
        <w:rPr>
          <w:rFonts w:ascii="Times New Roman" w:eastAsia="Times New Roman" w:hAnsi="Times New Roman" w:cs="Times New Roman"/>
          <w:color w:val="000000"/>
          <w:sz w:val="24"/>
          <w:szCs w:val="24"/>
        </w:rPr>
      </w:pPr>
    </w:p>
    <w:p w:rsidR="00797A74" w:rsidRPr="00797A74" w:rsidRDefault="00797A74" w:rsidP="00797A74">
      <w:pPr>
        <w:spacing w:after="0" w:line="240" w:lineRule="auto"/>
        <w:jc w:val="both"/>
        <w:rPr>
          <w:rFonts w:ascii="Times New Roman" w:eastAsia="Times New Roman" w:hAnsi="Times New Roman" w:cs="Times New Roman"/>
          <w:color w:val="000000"/>
          <w:sz w:val="24"/>
          <w:szCs w:val="24"/>
        </w:rPr>
      </w:pPr>
    </w:p>
    <w:p w:rsidR="00797A74" w:rsidRPr="00797A74" w:rsidRDefault="00797A74" w:rsidP="00797A74">
      <w:pPr>
        <w:spacing w:after="0" w:line="240" w:lineRule="auto"/>
        <w:jc w:val="both"/>
        <w:rPr>
          <w:rFonts w:ascii="Times New Roman" w:eastAsia="Times New Roman" w:hAnsi="Times New Roman" w:cs="Times New Roman"/>
          <w:sz w:val="24"/>
          <w:szCs w:val="24"/>
        </w:rPr>
      </w:pPr>
      <w:r w:rsidRPr="00797A74">
        <w:rPr>
          <w:rFonts w:ascii="Times New Roman" w:eastAsia="Times New Roman" w:hAnsi="Times New Roman" w:cs="Times New Roman"/>
          <w:color w:val="000000"/>
          <w:sz w:val="24"/>
          <w:szCs w:val="24"/>
        </w:rPr>
        <w:t xml:space="preserve">          В соответствии с Жилищным кодексом Российской Федерации, статьей 16 Федерального закона от 06.10.2003 № 131-ФЗ «Об общих принципах организации местного самоуправления в Российской Федерации», Федеральным законом от 20.03.2025 № 33-ФЗ «Об общих принципах организации местного самоуправления в единой системе публичной власти»,</w:t>
      </w:r>
      <w:r w:rsidR="00A75768">
        <w:rPr>
          <w:rFonts w:ascii="Times New Roman" w:eastAsia="Times New Roman" w:hAnsi="Times New Roman" w:cs="Times New Roman"/>
          <w:b/>
          <w:noProof/>
          <w:sz w:val="24"/>
          <w:szCs w:val="24"/>
        </w:rPr>
        <w:pict>
          <v:rect id="_x0000_s1031" style="position:absolute;left:0;text-align:left;margin-left:-158.15pt;margin-top:9.4pt;width:43.1pt;height:50.45pt;z-index:251659264;mso-position-horizontal-relative:text;mso-position-vertical-relative:text" filled="f"/>
        </w:pict>
      </w:r>
      <w:r w:rsidRPr="00797A74">
        <w:rPr>
          <w:rFonts w:ascii="Times New Roman" w:eastAsia="Times New Roman" w:hAnsi="Times New Roman" w:cs="Times New Roman"/>
          <w:sz w:val="24"/>
          <w:szCs w:val="24"/>
        </w:rPr>
        <w:t xml:space="preserve"> Уставом городского округа Электросталь Московской области, </w:t>
      </w:r>
      <w:r w:rsidRPr="00797A74">
        <w:rPr>
          <w:rFonts w:ascii="Times New Roman" w:eastAsia="Calibri" w:hAnsi="Times New Roman" w:cs="Times New Roman"/>
          <w:sz w:val="24"/>
          <w:szCs w:val="24"/>
          <w:lang w:eastAsia="en-US"/>
        </w:rPr>
        <w:t>Совет депутатов городского округа Электросталь Московской области РЕШИЛ:</w:t>
      </w:r>
    </w:p>
    <w:p w:rsidR="00797A74" w:rsidRPr="00797A74" w:rsidRDefault="00797A74" w:rsidP="00797A74">
      <w:pPr>
        <w:autoSpaceDE w:val="0"/>
        <w:autoSpaceDN w:val="0"/>
        <w:adjustRightInd w:val="0"/>
        <w:spacing w:after="0" w:line="240" w:lineRule="auto"/>
        <w:jc w:val="both"/>
        <w:rPr>
          <w:rFonts w:ascii="Times New Roman" w:eastAsia="Calibri" w:hAnsi="Times New Roman" w:cs="Times New Roman"/>
          <w:sz w:val="24"/>
          <w:szCs w:val="24"/>
          <w:lang w:eastAsia="en-US"/>
        </w:rPr>
      </w:pPr>
      <w:r w:rsidRPr="00797A74">
        <w:rPr>
          <w:rFonts w:ascii="Times New Roman" w:eastAsia="Calibri" w:hAnsi="Times New Roman" w:cs="Times New Roman"/>
          <w:sz w:val="24"/>
          <w:szCs w:val="24"/>
          <w:lang w:eastAsia="en-US"/>
        </w:rPr>
        <w:t xml:space="preserve">         </w:t>
      </w:r>
      <w:r w:rsidRPr="00797A74">
        <w:rPr>
          <w:rFonts w:ascii="Times New Roman" w:eastAsia="Times New Roman" w:hAnsi="Times New Roman" w:cs="Times New Roman"/>
          <w:color w:val="000000"/>
          <w:sz w:val="24"/>
          <w:szCs w:val="24"/>
        </w:rPr>
        <w:t xml:space="preserve">1. Утвердить </w:t>
      </w:r>
      <w:r w:rsidRPr="00797A74">
        <w:rPr>
          <w:rFonts w:ascii="Times New Roman" w:eastAsia="Times New Roman" w:hAnsi="Times New Roman" w:cs="Times New Roman"/>
          <w:sz w:val="24"/>
          <w:szCs w:val="24"/>
        </w:rPr>
        <w:t xml:space="preserve">Положение о порядке предоставления жилых помещений муниципального жилищного фонда городского округа Электросталь Московской области по договорам найма специализированных жилых помещений </w:t>
      </w:r>
      <w:r w:rsidRPr="00797A74">
        <w:rPr>
          <w:rFonts w:ascii="Times New Roman" w:eastAsia="Times New Roman" w:hAnsi="Times New Roman" w:cs="Times New Roman"/>
          <w:color w:val="000000"/>
          <w:sz w:val="24"/>
          <w:szCs w:val="24"/>
        </w:rPr>
        <w:t>(прилагается).</w:t>
      </w:r>
    </w:p>
    <w:p w:rsidR="00797A74" w:rsidRPr="00797A74" w:rsidRDefault="00797A74" w:rsidP="00797A74">
      <w:pPr>
        <w:autoSpaceDE w:val="0"/>
        <w:autoSpaceDN w:val="0"/>
        <w:adjustRightInd w:val="0"/>
        <w:spacing w:after="0" w:line="240" w:lineRule="auto"/>
        <w:jc w:val="both"/>
        <w:rPr>
          <w:rFonts w:ascii="Times New Roman" w:eastAsia="Calibri" w:hAnsi="Times New Roman" w:cs="Times New Roman"/>
          <w:sz w:val="24"/>
          <w:szCs w:val="24"/>
          <w:lang w:eastAsia="en-US"/>
        </w:rPr>
      </w:pPr>
      <w:r w:rsidRPr="00797A74">
        <w:rPr>
          <w:rFonts w:ascii="Times New Roman" w:eastAsia="Calibri" w:hAnsi="Times New Roman" w:cs="Times New Roman"/>
          <w:sz w:val="24"/>
          <w:szCs w:val="24"/>
          <w:lang w:eastAsia="en-US"/>
        </w:rPr>
        <w:t xml:space="preserve">         2. Признать утратившими силу: </w:t>
      </w:r>
    </w:p>
    <w:p w:rsidR="00797A74" w:rsidRPr="00797A74" w:rsidRDefault="00797A74" w:rsidP="00797A74">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97A74">
        <w:rPr>
          <w:rFonts w:ascii="Times New Roman" w:eastAsia="Calibri" w:hAnsi="Times New Roman" w:cs="Times New Roman"/>
          <w:sz w:val="24"/>
          <w:szCs w:val="24"/>
          <w:lang w:eastAsia="en-US"/>
        </w:rPr>
        <w:t xml:space="preserve">         </w:t>
      </w:r>
      <w:r w:rsidRPr="00797A74">
        <w:rPr>
          <w:rFonts w:ascii="Times New Roman" w:eastAsia="Times New Roman" w:hAnsi="Times New Roman" w:cs="Times New Roman"/>
          <w:color w:val="000000"/>
          <w:sz w:val="24"/>
          <w:szCs w:val="24"/>
        </w:rPr>
        <w:t>2.1. решение Совета депутатов городского округа Электросталь Московской области от 29.11.2017 № 228/39 «Об утверждении Положения о порядке предоставления жилых помещений муниципального специализированного жилищного фонда городского округа Электросталь Московской области»;</w:t>
      </w:r>
    </w:p>
    <w:p w:rsidR="00797A74" w:rsidRPr="00797A74" w:rsidRDefault="00797A74" w:rsidP="00797A74">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97A74">
        <w:rPr>
          <w:rFonts w:ascii="Times New Roman" w:eastAsia="Calibri" w:hAnsi="Times New Roman" w:cs="Times New Roman"/>
          <w:sz w:val="24"/>
          <w:szCs w:val="24"/>
          <w:lang w:eastAsia="en-US"/>
        </w:rPr>
        <w:t xml:space="preserve">         2.2. </w:t>
      </w:r>
      <w:r w:rsidRPr="00797A74">
        <w:rPr>
          <w:rFonts w:ascii="Times New Roman" w:eastAsia="Times New Roman" w:hAnsi="Times New Roman" w:cs="Times New Roman"/>
          <w:color w:val="000000"/>
          <w:sz w:val="24"/>
          <w:szCs w:val="24"/>
        </w:rPr>
        <w:t xml:space="preserve">решение Совета депутатов городского округа Электросталь Московской области от </w:t>
      </w:r>
      <w:r w:rsidRPr="00797A74">
        <w:rPr>
          <w:rFonts w:ascii="Times New Roman" w:eastAsia="Calibri" w:hAnsi="Times New Roman" w:cs="Times New Roman"/>
          <w:sz w:val="24"/>
          <w:szCs w:val="24"/>
        </w:rPr>
        <w:t xml:space="preserve">26.11.2020 № 17/6 «О внесении изменений в </w:t>
      </w:r>
      <w:r w:rsidRPr="00797A74">
        <w:rPr>
          <w:rFonts w:ascii="Times New Roman" w:eastAsia="Times New Roman" w:hAnsi="Times New Roman" w:cs="Times New Roman"/>
          <w:color w:val="000000"/>
          <w:sz w:val="24"/>
          <w:szCs w:val="24"/>
        </w:rPr>
        <w:t>Положение о порядке предоставления жилых помещений муниципального специализированного жилищного фонда городского округа Электросталь Московской области», утвержденного решением Совета депутатов городского округа Электросталь Московской области от 29.11.2017 № 228/39;</w:t>
      </w:r>
    </w:p>
    <w:p w:rsidR="00797A74" w:rsidRPr="00797A74" w:rsidRDefault="00797A74" w:rsidP="00797A74">
      <w:pPr>
        <w:autoSpaceDE w:val="0"/>
        <w:autoSpaceDN w:val="0"/>
        <w:adjustRightInd w:val="0"/>
        <w:spacing w:after="0" w:line="240" w:lineRule="auto"/>
        <w:jc w:val="both"/>
        <w:rPr>
          <w:rFonts w:ascii="Times New Roman" w:eastAsia="Calibri" w:hAnsi="Times New Roman" w:cs="Times New Roman"/>
          <w:sz w:val="24"/>
          <w:szCs w:val="24"/>
          <w:lang w:eastAsia="en-US"/>
        </w:rPr>
      </w:pPr>
      <w:r w:rsidRPr="00797A74">
        <w:rPr>
          <w:rFonts w:ascii="Times New Roman" w:eastAsia="Calibri" w:hAnsi="Times New Roman" w:cs="Times New Roman"/>
          <w:sz w:val="24"/>
          <w:szCs w:val="24"/>
          <w:lang w:eastAsia="en-US"/>
        </w:rPr>
        <w:t xml:space="preserve">          2.3. решение Совета депутатов городского округа Электросталь Московской области </w:t>
      </w:r>
      <w:r w:rsidRPr="00797A74">
        <w:rPr>
          <w:rFonts w:ascii="Times New Roman" w:eastAsia="Times New Roman" w:hAnsi="Times New Roman" w:cs="Times New Roman"/>
          <w:color w:val="000000"/>
          <w:sz w:val="24"/>
          <w:szCs w:val="24"/>
        </w:rPr>
        <w:t xml:space="preserve">от </w:t>
      </w:r>
      <w:r w:rsidRPr="00797A74">
        <w:rPr>
          <w:rFonts w:ascii="Times New Roman" w:eastAsia="Calibri" w:hAnsi="Times New Roman" w:cs="Times New Roman"/>
          <w:sz w:val="24"/>
          <w:szCs w:val="24"/>
        </w:rPr>
        <w:t xml:space="preserve">31.10.2024 № 378/56 </w:t>
      </w:r>
      <w:r w:rsidRPr="00797A74">
        <w:rPr>
          <w:rFonts w:ascii="Times New Roman" w:eastAsia="Calibri" w:hAnsi="Times New Roman" w:cs="Times New Roman"/>
          <w:sz w:val="24"/>
          <w:szCs w:val="24"/>
          <w:lang w:eastAsia="en-US"/>
        </w:rPr>
        <w:t>«О внесении изменения в Положение о порядке предоставления жилых помещений муниципального специализированного жилищного фонда городского округа Электросталь Московской области».</w:t>
      </w:r>
    </w:p>
    <w:p w:rsidR="00797A74" w:rsidRPr="00797A74" w:rsidRDefault="00797A74" w:rsidP="00797A74">
      <w:pPr>
        <w:autoSpaceDE w:val="0"/>
        <w:autoSpaceDN w:val="0"/>
        <w:adjustRightInd w:val="0"/>
        <w:spacing w:after="0" w:line="240" w:lineRule="auto"/>
        <w:jc w:val="both"/>
        <w:rPr>
          <w:rFonts w:ascii="Times New Roman" w:eastAsia="Calibri" w:hAnsi="Times New Roman" w:cs="Times New Roman"/>
          <w:sz w:val="24"/>
          <w:szCs w:val="24"/>
          <w:lang w:eastAsia="en-US"/>
        </w:rPr>
      </w:pPr>
      <w:r w:rsidRPr="00797A74">
        <w:rPr>
          <w:rFonts w:ascii="Times New Roman" w:eastAsia="Calibri" w:hAnsi="Times New Roman" w:cs="Times New Roman"/>
          <w:sz w:val="24"/>
          <w:szCs w:val="24"/>
          <w:lang w:eastAsia="en-US"/>
        </w:rPr>
        <w:t xml:space="preserve">          2.4. решение Совета депутатов городского округа Электросталь Московской области от 26.12.2024 № 417/59 «О внесении изменений в Положение о порядке предоставления жилых помещений муниципального специализированного жилищного фонда городского </w:t>
      </w:r>
      <w:r w:rsidRPr="00797A74">
        <w:rPr>
          <w:rFonts w:ascii="Times New Roman" w:eastAsia="Calibri" w:hAnsi="Times New Roman" w:cs="Times New Roman"/>
          <w:sz w:val="24"/>
          <w:szCs w:val="24"/>
          <w:lang w:eastAsia="en-US"/>
        </w:rPr>
        <w:lastRenderedPageBreak/>
        <w:t>округа Электросталь Московской области», утвержденного решением Совета депутатов городского округа Электросталь Московской области от 29.11.2017 № 228/39.</w:t>
      </w:r>
    </w:p>
    <w:p w:rsidR="00797A74" w:rsidRPr="00797A74" w:rsidRDefault="00797A74" w:rsidP="00797A74">
      <w:pPr>
        <w:autoSpaceDE w:val="0"/>
        <w:autoSpaceDN w:val="0"/>
        <w:adjustRightInd w:val="0"/>
        <w:spacing w:after="0" w:line="240" w:lineRule="auto"/>
        <w:ind w:firstLine="708"/>
        <w:jc w:val="both"/>
        <w:rPr>
          <w:rFonts w:ascii="Times New Roman" w:eastAsia="Calibri" w:hAnsi="Times New Roman" w:cs="Times New Roman"/>
          <w:sz w:val="24"/>
          <w:szCs w:val="24"/>
          <w:lang w:eastAsia="en-US"/>
        </w:rPr>
      </w:pPr>
    </w:p>
    <w:p w:rsidR="00797A74" w:rsidRPr="00797A74" w:rsidRDefault="00797A74" w:rsidP="00797A74">
      <w:pPr>
        <w:spacing w:after="0" w:line="240" w:lineRule="auto"/>
        <w:ind w:right="-1"/>
        <w:jc w:val="both"/>
        <w:rPr>
          <w:rFonts w:ascii="Times New Roman" w:eastAsia="Times New Roman" w:hAnsi="Times New Roman" w:cs="Times New Roman"/>
          <w:sz w:val="24"/>
          <w:szCs w:val="24"/>
        </w:rPr>
      </w:pPr>
      <w:r w:rsidRPr="00797A74">
        <w:rPr>
          <w:rFonts w:ascii="Times New Roman" w:eastAsia="Times New Roman" w:hAnsi="Times New Roman" w:cs="Times New Roman"/>
          <w:sz w:val="24"/>
          <w:szCs w:val="24"/>
        </w:rPr>
        <w:t xml:space="preserve">         3. Опубликовать настоящее решение на официальном сайте городского округа     Электросталь Московской области в информационно - телекоммуникационной сети «Интернет» по адресу</w:t>
      </w:r>
      <w:r w:rsidRPr="00797A74">
        <w:rPr>
          <w:rFonts w:ascii="Times New Roman" w:eastAsia="Times New Roman" w:hAnsi="Times New Roman" w:cs="Times New Roman"/>
          <w:color w:val="000000"/>
          <w:sz w:val="24"/>
          <w:szCs w:val="24"/>
        </w:rPr>
        <w:t xml:space="preserve">: </w:t>
      </w:r>
      <w:hyperlink r:id="rId9" w:history="1">
        <w:r w:rsidRPr="00797A74">
          <w:rPr>
            <w:rFonts w:ascii="Times New Roman" w:eastAsia="Times New Roman" w:hAnsi="Times New Roman" w:cs="Times New Roman"/>
            <w:color w:val="000000"/>
            <w:sz w:val="24"/>
            <w:szCs w:val="24"/>
            <w:u w:val="single"/>
          </w:rPr>
          <w:t>www.electrostal.ru</w:t>
        </w:r>
      </w:hyperlink>
      <w:r w:rsidRPr="00797A74">
        <w:rPr>
          <w:rFonts w:ascii="Times New Roman" w:eastAsia="Times New Roman" w:hAnsi="Times New Roman" w:cs="Times New Roman"/>
          <w:sz w:val="24"/>
          <w:szCs w:val="24"/>
        </w:rPr>
        <w:t>.</w:t>
      </w:r>
    </w:p>
    <w:p w:rsidR="00797A74" w:rsidRPr="00797A74" w:rsidRDefault="00797A74" w:rsidP="00797A74">
      <w:pPr>
        <w:spacing w:after="0" w:line="240" w:lineRule="auto"/>
        <w:jc w:val="both"/>
        <w:rPr>
          <w:rFonts w:ascii="Times New Roman" w:eastAsia="Times New Roman" w:hAnsi="Times New Roman" w:cs="Times New Roman"/>
          <w:sz w:val="24"/>
          <w:szCs w:val="24"/>
        </w:rPr>
      </w:pPr>
      <w:r w:rsidRPr="00797A74">
        <w:rPr>
          <w:rFonts w:ascii="Times New Roman" w:eastAsia="Times New Roman" w:hAnsi="Times New Roman" w:cs="Times New Roman"/>
          <w:sz w:val="24"/>
          <w:szCs w:val="24"/>
        </w:rPr>
        <w:t xml:space="preserve">         4.    Настоящее решение вступает в силу после его официального опубликования.</w:t>
      </w:r>
    </w:p>
    <w:p w:rsidR="00797A74" w:rsidRPr="00797A74" w:rsidRDefault="00797A74" w:rsidP="00797A74">
      <w:pPr>
        <w:spacing w:after="0" w:line="240" w:lineRule="auto"/>
        <w:ind w:hanging="142"/>
        <w:jc w:val="both"/>
        <w:rPr>
          <w:rFonts w:ascii="Times New Roman" w:eastAsia="Times New Roman" w:hAnsi="Times New Roman" w:cs="Times New Roman"/>
          <w:sz w:val="24"/>
          <w:szCs w:val="24"/>
        </w:rPr>
      </w:pPr>
      <w:r w:rsidRPr="00797A74">
        <w:rPr>
          <w:rFonts w:ascii="Times New Roman" w:eastAsia="Times New Roman" w:hAnsi="Times New Roman" w:cs="Times New Roman"/>
          <w:sz w:val="24"/>
          <w:szCs w:val="24"/>
        </w:rPr>
        <w:t xml:space="preserve">           5.   Контроль за исполнением настоящего решения возложить на заместителя Главы городского округа Электросталь Московской области А.Ю. Борисова.</w:t>
      </w:r>
    </w:p>
    <w:p w:rsidR="00797A74" w:rsidRPr="00A42D12" w:rsidRDefault="00797A74" w:rsidP="00797A74">
      <w:pPr>
        <w:autoSpaceDE w:val="0"/>
        <w:autoSpaceDN w:val="0"/>
        <w:adjustRightInd w:val="0"/>
        <w:spacing w:after="0" w:line="240" w:lineRule="auto"/>
        <w:jc w:val="both"/>
        <w:rPr>
          <w:rFonts w:ascii="Times New Roman" w:eastAsia="Times New Roman" w:hAnsi="Times New Roman" w:cs="Times New Roman"/>
          <w:sz w:val="24"/>
          <w:szCs w:val="24"/>
        </w:rPr>
      </w:pPr>
    </w:p>
    <w:p w:rsidR="00797A74" w:rsidRPr="00A42D12" w:rsidRDefault="00797A74" w:rsidP="00797A74">
      <w:pPr>
        <w:autoSpaceDE w:val="0"/>
        <w:autoSpaceDN w:val="0"/>
        <w:adjustRightInd w:val="0"/>
        <w:spacing w:after="0" w:line="240" w:lineRule="auto"/>
        <w:jc w:val="both"/>
        <w:rPr>
          <w:rFonts w:ascii="Times New Roman" w:eastAsia="Times New Roman" w:hAnsi="Times New Roman" w:cs="Times New Roman"/>
          <w:sz w:val="24"/>
          <w:szCs w:val="24"/>
        </w:rPr>
      </w:pPr>
    </w:p>
    <w:p w:rsidR="00797A74" w:rsidRPr="00A42D12" w:rsidRDefault="00797A74" w:rsidP="00797A74">
      <w:pPr>
        <w:autoSpaceDE w:val="0"/>
        <w:autoSpaceDN w:val="0"/>
        <w:adjustRightInd w:val="0"/>
        <w:spacing w:after="0" w:line="240" w:lineRule="auto"/>
        <w:jc w:val="both"/>
        <w:rPr>
          <w:rFonts w:ascii="Times New Roman" w:eastAsia="Times New Roman" w:hAnsi="Times New Roman" w:cs="Times New Roman"/>
          <w:sz w:val="24"/>
          <w:szCs w:val="24"/>
        </w:rPr>
      </w:pPr>
    </w:p>
    <w:p w:rsidR="00797A74" w:rsidRPr="00797A74" w:rsidRDefault="00797A74" w:rsidP="00797A74">
      <w:pPr>
        <w:tabs>
          <w:tab w:val="left" w:pos="6615"/>
          <w:tab w:val="left" w:pos="8080"/>
        </w:tabs>
        <w:autoSpaceDE w:val="0"/>
        <w:autoSpaceDN w:val="0"/>
        <w:adjustRightInd w:val="0"/>
        <w:spacing w:after="0" w:line="240" w:lineRule="exact"/>
        <w:rPr>
          <w:rFonts w:ascii="Times New Roman" w:eastAsia="Times New Roman" w:hAnsi="Times New Roman" w:cs="Times New Roman"/>
          <w:sz w:val="24"/>
          <w:szCs w:val="24"/>
        </w:rPr>
      </w:pPr>
    </w:p>
    <w:p w:rsidR="00797A74" w:rsidRPr="00797A74" w:rsidRDefault="00797A74" w:rsidP="00797A74">
      <w:pPr>
        <w:tabs>
          <w:tab w:val="left" w:pos="6615"/>
          <w:tab w:val="left" w:pos="8080"/>
        </w:tabs>
        <w:autoSpaceDE w:val="0"/>
        <w:autoSpaceDN w:val="0"/>
        <w:adjustRightInd w:val="0"/>
        <w:spacing w:after="0" w:line="240" w:lineRule="exact"/>
        <w:rPr>
          <w:rFonts w:ascii="Times New Roman" w:eastAsia="Times New Roman" w:hAnsi="Times New Roman" w:cs="Times New Roman"/>
          <w:sz w:val="24"/>
          <w:szCs w:val="24"/>
        </w:rPr>
      </w:pPr>
    </w:p>
    <w:p w:rsidR="00797A74" w:rsidRPr="00797A74" w:rsidRDefault="00797A74" w:rsidP="00797A74">
      <w:pPr>
        <w:tabs>
          <w:tab w:val="left" w:pos="6615"/>
          <w:tab w:val="left" w:pos="8080"/>
        </w:tabs>
        <w:autoSpaceDE w:val="0"/>
        <w:autoSpaceDN w:val="0"/>
        <w:adjustRightInd w:val="0"/>
        <w:spacing w:after="0" w:line="240" w:lineRule="exact"/>
        <w:rPr>
          <w:rFonts w:ascii="Times New Roman" w:eastAsia="Times New Roman" w:hAnsi="Times New Roman" w:cs="Times New Roman"/>
          <w:sz w:val="24"/>
          <w:szCs w:val="24"/>
        </w:rPr>
      </w:pPr>
      <w:r w:rsidRPr="00797A74">
        <w:rPr>
          <w:rFonts w:ascii="Times New Roman" w:eastAsia="Times New Roman" w:hAnsi="Times New Roman" w:cs="Times New Roman"/>
          <w:sz w:val="24"/>
          <w:szCs w:val="24"/>
        </w:rPr>
        <w:t>Председатель Совета депутатов</w:t>
      </w:r>
      <w:r w:rsidRPr="00797A74">
        <w:rPr>
          <w:rFonts w:ascii="Times New Roman" w:eastAsia="Times New Roman" w:hAnsi="Times New Roman" w:cs="Times New Roman"/>
          <w:sz w:val="24"/>
          <w:szCs w:val="24"/>
        </w:rPr>
        <w:tab/>
        <w:t xml:space="preserve">                    И.Ю. Волкова городского округа </w:t>
      </w:r>
    </w:p>
    <w:p w:rsidR="00797A74" w:rsidRPr="00797A74" w:rsidRDefault="00797A74" w:rsidP="00797A74">
      <w:pPr>
        <w:spacing w:after="0" w:line="240" w:lineRule="auto"/>
        <w:jc w:val="center"/>
        <w:rPr>
          <w:rFonts w:ascii="Times New Roman" w:eastAsia="Times New Roman" w:hAnsi="Times New Roman" w:cs="Times New Roman"/>
          <w:sz w:val="24"/>
          <w:szCs w:val="24"/>
        </w:rPr>
      </w:pPr>
    </w:p>
    <w:p w:rsidR="00797A74" w:rsidRPr="00797A74" w:rsidRDefault="00797A74" w:rsidP="00797A74">
      <w:pPr>
        <w:spacing w:after="0" w:line="240" w:lineRule="auto"/>
        <w:jc w:val="center"/>
        <w:rPr>
          <w:rFonts w:ascii="Times New Roman" w:eastAsia="Times New Roman" w:hAnsi="Times New Roman" w:cs="Times New Roman"/>
          <w:sz w:val="24"/>
          <w:szCs w:val="24"/>
        </w:rPr>
      </w:pPr>
    </w:p>
    <w:p w:rsidR="00797A74" w:rsidRPr="00797A74" w:rsidRDefault="00797A74" w:rsidP="00797A74">
      <w:pPr>
        <w:spacing w:after="0" w:line="240" w:lineRule="auto"/>
        <w:jc w:val="center"/>
        <w:rPr>
          <w:rFonts w:ascii="Times New Roman" w:eastAsia="Times New Roman" w:hAnsi="Times New Roman" w:cs="Times New Roman"/>
          <w:sz w:val="24"/>
          <w:szCs w:val="24"/>
        </w:rPr>
      </w:pPr>
    </w:p>
    <w:p w:rsidR="00797A74" w:rsidRPr="00797A74" w:rsidRDefault="00797A74" w:rsidP="00797A74">
      <w:pPr>
        <w:spacing w:after="0" w:line="240" w:lineRule="auto"/>
        <w:jc w:val="both"/>
        <w:rPr>
          <w:rFonts w:ascii="Times New Roman" w:eastAsia="Times New Roman" w:hAnsi="Times New Roman" w:cs="Times New Roman"/>
          <w:sz w:val="24"/>
          <w:szCs w:val="24"/>
        </w:rPr>
      </w:pPr>
    </w:p>
    <w:p w:rsidR="00797A74" w:rsidRPr="00797A74" w:rsidRDefault="00797A74" w:rsidP="00797A74">
      <w:pPr>
        <w:tabs>
          <w:tab w:val="left" w:pos="7797"/>
        </w:tabs>
        <w:spacing w:after="0" w:line="240" w:lineRule="auto"/>
        <w:rPr>
          <w:rFonts w:ascii="Times New Roman" w:eastAsia="Times New Roman" w:hAnsi="Times New Roman" w:cs="Times New Roman"/>
          <w:sz w:val="24"/>
          <w:szCs w:val="24"/>
        </w:rPr>
      </w:pPr>
      <w:r w:rsidRPr="00797A74">
        <w:rPr>
          <w:rFonts w:ascii="Times New Roman" w:eastAsia="Times New Roman" w:hAnsi="Times New Roman" w:cs="Times New Roman"/>
          <w:sz w:val="24"/>
          <w:szCs w:val="24"/>
        </w:rPr>
        <w:t xml:space="preserve">Глава городского округа                                                                                      </w:t>
      </w:r>
      <w:r>
        <w:rPr>
          <w:rFonts w:ascii="Times New Roman" w:eastAsia="Times New Roman" w:hAnsi="Times New Roman" w:cs="Times New Roman"/>
          <w:sz w:val="24"/>
          <w:szCs w:val="24"/>
        </w:rPr>
        <w:t xml:space="preserve">   </w:t>
      </w:r>
      <w:r w:rsidRPr="00797A74">
        <w:rPr>
          <w:rFonts w:ascii="Times New Roman" w:eastAsia="Times New Roman" w:hAnsi="Times New Roman" w:cs="Times New Roman"/>
          <w:sz w:val="24"/>
          <w:szCs w:val="24"/>
        </w:rPr>
        <w:t>Ф.А. Ефанов</w:t>
      </w:r>
    </w:p>
    <w:p w:rsidR="00797A74" w:rsidRPr="00797A74" w:rsidRDefault="00797A74" w:rsidP="00797A74">
      <w:pPr>
        <w:tabs>
          <w:tab w:val="left" w:pos="7655"/>
          <w:tab w:val="left" w:pos="7938"/>
        </w:tabs>
        <w:spacing w:after="0" w:line="240" w:lineRule="auto"/>
        <w:rPr>
          <w:rFonts w:ascii="Times New Roman" w:eastAsia="Times New Roman" w:hAnsi="Times New Roman" w:cs="Times New Roman"/>
          <w:sz w:val="24"/>
          <w:szCs w:val="24"/>
        </w:rPr>
      </w:pPr>
    </w:p>
    <w:p w:rsidR="00797A74" w:rsidRPr="00797A74" w:rsidRDefault="00797A74" w:rsidP="00797A74">
      <w:pPr>
        <w:tabs>
          <w:tab w:val="left" w:pos="7655"/>
          <w:tab w:val="left" w:pos="7938"/>
        </w:tabs>
        <w:spacing w:after="0" w:line="240" w:lineRule="auto"/>
        <w:rPr>
          <w:rFonts w:ascii="Times New Roman" w:eastAsia="Times New Roman" w:hAnsi="Times New Roman" w:cs="Times New Roman"/>
          <w:sz w:val="24"/>
          <w:szCs w:val="24"/>
        </w:rPr>
      </w:pPr>
    </w:p>
    <w:p w:rsidR="00797A74" w:rsidRPr="00797A74" w:rsidRDefault="00797A74" w:rsidP="00797A74">
      <w:pPr>
        <w:tabs>
          <w:tab w:val="left" w:pos="7655"/>
          <w:tab w:val="left" w:pos="7938"/>
        </w:tabs>
        <w:spacing w:after="0" w:line="240" w:lineRule="auto"/>
        <w:rPr>
          <w:rFonts w:ascii="Times New Roman" w:eastAsia="Times New Roman" w:hAnsi="Times New Roman" w:cs="Times New Roman"/>
          <w:sz w:val="24"/>
          <w:szCs w:val="24"/>
        </w:rPr>
      </w:pPr>
    </w:p>
    <w:p w:rsidR="00797A74" w:rsidRPr="00797A74" w:rsidRDefault="00797A74" w:rsidP="00797A74">
      <w:pPr>
        <w:tabs>
          <w:tab w:val="left" w:pos="7655"/>
          <w:tab w:val="left" w:pos="7938"/>
        </w:tabs>
        <w:spacing w:after="0" w:line="240" w:lineRule="auto"/>
        <w:rPr>
          <w:rFonts w:ascii="Times New Roman" w:eastAsia="Times New Roman" w:hAnsi="Times New Roman" w:cs="Times New Roman"/>
          <w:sz w:val="16"/>
          <w:szCs w:val="16"/>
        </w:rPr>
      </w:pPr>
    </w:p>
    <w:p w:rsidR="00A56321" w:rsidRDefault="00A56321">
      <w:pPr>
        <w:rPr>
          <w:rFonts w:ascii="Times New Roman" w:eastAsia="Times New Roman" w:hAnsi="Times New Roman" w:cs="Times New Roman"/>
          <w:sz w:val="24"/>
          <w:szCs w:val="24"/>
        </w:rPr>
      </w:pPr>
    </w:p>
    <w:p w:rsidR="00A56321" w:rsidRDefault="00A56321">
      <w:pPr>
        <w:rPr>
          <w:rFonts w:ascii="Times New Roman" w:eastAsia="Times New Roman" w:hAnsi="Times New Roman" w:cs="Times New Roman"/>
          <w:sz w:val="24"/>
          <w:szCs w:val="24"/>
        </w:rPr>
      </w:pPr>
    </w:p>
    <w:p w:rsidR="00A56321" w:rsidRDefault="00A56321">
      <w:pPr>
        <w:rPr>
          <w:rFonts w:ascii="Times New Roman" w:eastAsia="Times New Roman" w:hAnsi="Times New Roman" w:cs="Times New Roman"/>
          <w:sz w:val="24"/>
          <w:szCs w:val="24"/>
        </w:rPr>
      </w:pPr>
    </w:p>
    <w:p w:rsidR="00A56321" w:rsidRDefault="00A56321">
      <w:pPr>
        <w:rPr>
          <w:rFonts w:ascii="Times New Roman" w:eastAsia="Times New Roman" w:hAnsi="Times New Roman" w:cs="Times New Roman"/>
          <w:sz w:val="24"/>
          <w:szCs w:val="24"/>
        </w:rPr>
      </w:pPr>
    </w:p>
    <w:p w:rsidR="00A56321" w:rsidRDefault="00A56321">
      <w:pPr>
        <w:rPr>
          <w:rFonts w:ascii="Times New Roman" w:eastAsia="Times New Roman" w:hAnsi="Times New Roman" w:cs="Times New Roman"/>
          <w:sz w:val="24"/>
          <w:szCs w:val="24"/>
        </w:rPr>
      </w:pPr>
    </w:p>
    <w:p w:rsidR="00A56321" w:rsidRDefault="00A56321">
      <w:pPr>
        <w:rPr>
          <w:rFonts w:ascii="Times New Roman" w:eastAsia="Times New Roman" w:hAnsi="Times New Roman" w:cs="Times New Roman"/>
          <w:sz w:val="24"/>
          <w:szCs w:val="24"/>
        </w:rPr>
      </w:pPr>
    </w:p>
    <w:p w:rsidR="00A56321" w:rsidRDefault="00A56321">
      <w:pPr>
        <w:rPr>
          <w:rFonts w:ascii="Times New Roman" w:eastAsia="Times New Roman" w:hAnsi="Times New Roman" w:cs="Times New Roman"/>
          <w:sz w:val="24"/>
          <w:szCs w:val="24"/>
        </w:rPr>
      </w:pPr>
    </w:p>
    <w:p w:rsidR="00A56321" w:rsidRDefault="00A56321">
      <w:pPr>
        <w:rPr>
          <w:rFonts w:ascii="Times New Roman" w:eastAsia="Times New Roman" w:hAnsi="Times New Roman" w:cs="Times New Roman"/>
          <w:sz w:val="24"/>
          <w:szCs w:val="24"/>
        </w:rPr>
      </w:pPr>
    </w:p>
    <w:p w:rsidR="00A56321" w:rsidRDefault="00A56321">
      <w:pPr>
        <w:rPr>
          <w:rFonts w:ascii="Times New Roman" w:eastAsia="Times New Roman" w:hAnsi="Times New Roman" w:cs="Times New Roman"/>
          <w:sz w:val="24"/>
          <w:szCs w:val="24"/>
        </w:rPr>
      </w:pPr>
    </w:p>
    <w:p w:rsidR="00A56321" w:rsidRDefault="00A56321">
      <w:pPr>
        <w:rPr>
          <w:rFonts w:ascii="Times New Roman" w:eastAsia="Times New Roman" w:hAnsi="Times New Roman" w:cs="Times New Roman"/>
          <w:sz w:val="24"/>
          <w:szCs w:val="24"/>
        </w:rPr>
      </w:pPr>
    </w:p>
    <w:p w:rsidR="00A56321" w:rsidRDefault="00A56321">
      <w:pPr>
        <w:rPr>
          <w:rFonts w:ascii="Times New Roman" w:eastAsia="Times New Roman" w:hAnsi="Times New Roman" w:cs="Times New Roman"/>
          <w:sz w:val="24"/>
          <w:szCs w:val="24"/>
        </w:rPr>
      </w:pPr>
    </w:p>
    <w:p w:rsidR="00A56321" w:rsidRDefault="00A56321">
      <w:pPr>
        <w:rPr>
          <w:rFonts w:ascii="Times New Roman" w:eastAsia="Times New Roman" w:hAnsi="Times New Roman" w:cs="Times New Roman"/>
          <w:sz w:val="24"/>
          <w:szCs w:val="24"/>
        </w:rPr>
      </w:pPr>
    </w:p>
    <w:p w:rsidR="00797A74" w:rsidRDefault="00797A74" w:rsidP="00797A74">
      <w:pPr>
        <w:tabs>
          <w:tab w:val="left" w:pos="5904"/>
        </w:tabs>
        <w:rPr>
          <w:rFonts w:ascii="Times New Roman" w:eastAsia="Times New Roman" w:hAnsi="Times New Roman" w:cs="Times New Roman"/>
          <w:sz w:val="24"/>
          <w:szCs w:val="24"/>
        </w:rPr>
      </w:pPr>
    </w:p>
    <w:p w:rsidR="00797A74" w:rsidRDefault="00797A74" w:rsidP="00797A74">
      <w:pPr>
        <w:tabs>
          <w:tab w:val="left" w:pos="5904"/>
        </w:tabs>
        <w:rPr>
          <w:rFonts w:ascii="Times New Roman" w:eastAsia="Times New Roman" w:hAnsi="Times New Roman" w:cs="Times New Roman"/>
          <w:sz w:val="24"/>
          <w:szCs w:val="24"/>
        </w:rPr>
      </w:pPr>
    </w:p>
    <w:p w:rsidR="00A42D12" w:rsidRDefault="00A42D12" w:rsidP="00797A74">
      <w:pPr>
        <w:tabs>
          <w:tab w:val="left" w:pos="5904"/>
        </w:tabs>
        <w:rPr>
          <w:rFonts w:ascii="Times New Roman" w:eastAsia="Times New Roman" w:hAnsi="Times New Roman" w:cs="Times New Roman"/>
          <w:sz w:val="24"/>
          <w:szCs w:val="24"/>
        </w:rPr>
      </w:pPr>
    </w:p>
    <w:p w:rsidR="00A42D12" w:rsidRDefault="00A42D12" w:rsidP="00797A74">
      <w:pPr>
        <w:tabs>
          <w:tab w:val="left" w:pos="5904"/>
        </w:tabs>
        <w:rPr>
          <w:rFonts w:ascii="Times New Roman" w:eastAsia="Times New Roman" w:hAnsi="Times New Roman" w:cs="Times New Roman"/>
          <w:sz w:val="24"/>
          <w:szCs w:val="24"/>
        </w:rPr>
      </w:pPr>
    </w:p>
    <w:p w:rsidR="00EB7442" w:rsidRPr="00816307" w:rsidRDefault="00D052A0" w:rsidP="00EB7442">
      <w:pPr>
        <w:pStyle w:val="ConsPlusNormal"/>
        <w:ind w:left="5954"/>
        <w:outlineLvl w:val="0"/>
        <w:rPr>
          <w:rFonts w:ascii="Times New Roman" w:hAnsi="Times New Roman" w:cs="Times New Roman"/>
          <w:sz w:val="24"/>
          <w:szCs w:val="24"/>
        </w:rPr>
      </w:pPr>
      <w:r>
        <w:rPr>
          <w:rFonts w:ascii="Times New Roman" w:hAnsi="Times New Roman" w:cs="Times New Roman"/>
          <w:sz w:val="24"/>
          <w:szCs w:val="24"/>
        </w:rPr>
        <w:lastRenderedPageBreak/>
        <w:t>УТВЕРЖДЕНО</w:t>
      </w:r>
    </w:p>
    <w:p w:rsidR="00EB7442" w:rsidRPr="00816307" w:rsidRDefault="00EB7442" w:rsidP="00EB7442">
      <w:pPr>
        <w:pStyle w:val="ConsPlusNormal"/>
        <w:ind w:left="5954"/>
        <w:rPr>
          <w:rFonts w:ascii="Times New Roman" w:hAnsi="Times New Roman" w:cs="Times New Roman"/>
          <w:sz w:val="24"/>
          <w:szCs w:val="24"/>
        </w:rPr>
      </w:pPr>
      <w:r>
        <w:rPr>
          <w:rFonts w:ascii="Times New Roman" w:hAnsi="Times New Roman" w:cs="Times New Roman"/>
          <w:sz w:val="24"/>
          <w:szCs w:val="24"/>
        </w:rPr>
        <w:t>решением  Совета депутатов</w:t>
      </w:r>
    </w:p>
    <w:p w:rsidR="00EB7442" w:rsidRPr="00816307" w:rsidRDefault="00EB7442" w:rsidP="00EB7442">
      <w:pPr>
        <w:pStyle w:val="ConsPlusNormal"/>
        <w:ind w:left="5954"/>
        <w:rPr>
          <w:rFonts w:ascii="Times New Roman" w:hAnsi="Times New Roman" w:cs="Times New Roman"/>
          <w:sz w:val="24"/>
          <w:szCs w:val="24"/>
        </w:rPr>
      </w:pPr>
      <w:r w:rsidRPr="00816307">
        <w:rPr>
          <w:rFonts w:ascii="Times New Roman" w:hAnsi="Times New Roman" w:cs="Times New Roman"/>
          <w:sz w:val="24"/>
          <w:szCs w:val="24"/>
        </w:rPr>
        <w:t>городского округа Электросталь</w:t>
      </w:r>
    </w:p>
    <w:p w:rsidR="00EB7442" w:rsidRPr="00816307" w:rsidRDefault="00EB7442" w:rsidP="00EB7442">
      <w:pPr>
        <w:pStyle w:val="ConsPlusNormal"/>
        <w:ind w:left="5954"/>
        <w:rPr>
          <w:rFonts w:ascii="Times New Roman" w:hAnsi="Times New Roman" w:cs="Times New Roman"/>
          <w:sz w:val="24"/>
          <w:szCs w:val="24"/>
        </w:rPr>
      </w:pPr>
      <w:r w:rsidRPr="00816307">
        <w:rPr>
          <w:rFonts w:ascii="Times New Roman" w:hAnsi="Times New Roman" w:cs="Times New Roman"/>
          <w:sz w:val="24"/>
          <w:szCs w:val="24"/>
        </w:rPr>
        <w:t>Московской области</w:t>
      </w:r>
    </w:p>
    <w:p w:rsidR="00EB7442" w:rsidRDefault="00A42D12" w:rsidP="00A42D12">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eastAsia="Times New Roman" w:hAnsi="Times New Roman" w:cs="Times New Roman"/>
          <w:sz w:val="24"/>
          <w:szCs w:val="24"/>
        </w:rPr>
        <w:t>о</w:t>
      </w:r>
      <w:r w:rsidRPr="00A42D12">
        <w:rPr>
          <w:rFonts w:ascii="Times New Roman" w:eastAsia="Times New Roman" w:hAnsi="Times New Roman" w:cs="Times New Roman"/>
          <w:sz w:val="24"/>
          <w:szCs w:val="24"/>
        </w:rPr>
        <w:t xml:space="preserve">т </w:t>
      </w:r>
      <w:r>
        <w:rPr>
          <w:rFonts w:ascii="Times New Roman" w:eastAsia="Times New Roman" w:hAnsi="Times New Roman" w:cs="Times New Roman"/>
          <w:sz w:val="24"/>
          <w:szCs w:val="24"/>
        </w:rPr>
        <w:t>29.01.2026 № 56/8</w:t>
      </w:r>
    </w:p>
    <w:p w:rsidR="00EB7442" w:rsidRDefault="00EB7442" w:rsidP="00EB7442">
      <w:pPr>
        <w:spacing w:after="0"/>
        <w:jc w:val="right"/>
        <w:rPr>
          <w:rFonts w:ascii="Times New Roman" w:hAnsi="Times New Roman" w:cs="Times New Roman"/>
          <w:sz w:val="24"/>
          <w:szCs w:val="24"/>
        </w:rPr>
      </w:pPr>
    </w:p>
    <w:p w:rsidR="00EB7442" w:rsidRDefault="00EB7442" w:rsidP="00EB7442">
      <w:pPr>
        <w:spacing w:after="0"/>
        <w:jc w:val="right"/>
        <w:rPr>
          <w:rFonts w:ascii="Times New Roman" w:hAnsi="Times New Roman" w:cs="Times New Roman"/>
          <w:sz w:val="24"/>
          <w:szCs w:val="24"/>
        </w:rPr>
      </w:pPr>
    </w:p>
    <w:p w:rsidR="00DF55DD" w:rsidRDefault="00DF55DD" w:rsidP="00DF55DD">
      <w:pPr>
        <w:spacing w:after="0"/>
        <w:jc w:val="center"/>
        <w:rPr>
          <w:rFonts w:ascii="Times New Roman" w:hAnsi="Times New Roman" w:cs="Times New Roman"/>
          <w:sz w:val="24"/>
          <w:szCs w:val="24"/>
        </w:rPr>
      </w:pPr>
      <w:r>
        <w:rPr>
          <w:rFonts w:ascii="Times New Roman" w:hAnsi="Times New Roman" w:cs="Times New Roman"/>
          <w:sz w:val="24"/>
          <w:szCs w:val="24"/>
        </w:rPr>
        <w:t>ПОЛОЖЕНИЕ</w:t>
      </w:r>
    </w:p>
    <w:p w:rsidR="00CC34CF" w:rsidRDefault="00DF55DD" w:rsidP="00DF55DD">
      <w:pPr>
        <w:spacing w:after="0"/>
        <w:jc w:val="center"/>
        <w:rPr>
          <w:rFonts w:ascii="Times New Roman" w:hAnsi="Times New Roman" w:cs="Times New Roman"/>
          <w:sz w:val="24"/>
          <w:szCs w:val="24"/>
        </w:rPr>
      </w:pPr>
      <w:r>
        <w:rPr>
          <w:rFonts w:ascii="Times New Roman" w:hAnsi="Times New Roman" w:cs="Times New Roman"/>
          <w:sz w:val="24"/>
          <w:szCs w:val="24"/>
        </w:rPr>
        <w:t xml:space="preserve">О ПОРЯДКЕ ПРЕДОСТАВЛЕНИЯ ЖИЛЫХ ПОМЕЩЕНИЙ МУНИЦИПАЛЬНОГО ЖИЛИЩНОГО ФОНДА ГОРОДСКОГО ОКРУГА ЭЛЕКТРОСТАЛЬ МОСКОВСКОЙ ОБЛАСТИ ПО ДОГОВОРАМ </w:t>
      </w:r>
      <w:r w:rsidR="00FE3F18">
        <w:rPr>
          <w:rFonts w:ascii="Times New Roman" w:hAnsi="Times New Roman" w:cs="Times New Roman"/>
          <w:sz w:val="24"/>
          <w:szCs w:val="24"/>
        </w:rPr>
        <w:t xml:space="preserve">НАЙМА </w:t>
      </w:r>
      <w:r>
        <w:rPr>
          <w:rFonts w:ascii="Times New Roman" w:hAnsi="Times New Roman" w:cs="Times New Roman"/>
          <w:sz w:val="24"/>
          <w:szCs w:val="24"/>
        </w:rPr>
        <w:t>СПЕЦИАЛИЗИРОВАНН</w:t>
      </w:r>
      <w:r w:rsidR="00FE3F18">
        <w:rPr>
          <w:rFonts w:ascii="Times New Roman" w:hAnsi="Times New Roman" w:cs="Times New Roman"/>
          <w:sz w:val="24"/>
          <w:szCs w:val="24"/>
        </w:rPr>
        <w:t>ЫХ ЖИЛЫХ ПОМЕЩЕНИЙ</w:t>
      </w:r>
    </w:p>
    <w:p w:rsidR="00856BBF" w:rsidRDefault="00856BBF" w:rsidP="00DF55DD">
      <w:pPr>
        <w:spacing w:after="0"/>
        <w:jc w:val="center"/>
        <w:rPr>
          <w:rFonts w:ascii="Times New Roman" w:hAnsi="Times New Roman" w:cs="Times New Roman"/>
          <w:sz w:val="24"/>
          <w:szCs w:val="24"/>
        </w:rPr>
      </w:pPr>
    </w:p>
    <w:p w:rsidR="00856BBF" w:rsidRDefault="00856BBF" w:rsidP="00856BBF">
      <w:pPr>
        <w:pStyle w:val="a3"/>
        <w:numPr>
          <w:ilvl w:val="0"/>
          <w:numId w:val="1"/>
        </w:numPr>
        <w:spacing w:after="0"/>
        <w:jc w:val="center"/>
        <w:rPr>
          <w:rFonts w:ascii="Times New Roman" w:hAnsi="Times New Roman" w:cs="Times New Roman"/>
          <w:sz w:val="24"/>
          <w:szCs w:val="24"/>
        </w:rPr>
      </w:pPr>
      <w:r>
        <w:rPr>
          <w:rFonts w:ascii="Times New Roman" w:hAnsi="Times New Roman" w:cs="Times New Roman"/>
          <w:sz w:val="24"/>
          <w:szCs w:val="24"/>
        </w:rPr>
        <w:t>Общие положения</w:t>
      </w:r>
    </w:p>
    <w:p w:rsidR="000F3410" w:rsidRDefault="000F3410" w:rsidP="000F3410">
      <w:pPr>
        <w:pStyle w:val="a3"/>
        <w:spacing w:after="0"/>
        <w:jc w:val="center"/>
        <w:rPr>
          <w:rFonts w:ascii="Times New Roman" w:hAnsi="Times New Roman" w:cs="Times New Roman"/>
          <w:sz w:val="24"/>
          <w:szCs w:val="24"/>
        </w:rPr>
      </w:pPr>
    </w:p>
    <w:p w:rsidR="00856BBF" w:rsidRDefault="000F3410" w:rsidP="000F341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1.1</w:t>
      </w:r>
      <w:r w:rsidR="00856BBF">
        <w:rPr>
          <w:rFonts w:ascii="Times New Roman" w:hAnsi="Times New Roman" w:cs="Times New Roman"/>
          <w:sz w:val="24"/>
          <w:szCs w:val="24"/>
        </w:rPr>
        <w:t xml:space="preserve"> Положение о порядке предоставления жилых помещений муниципального жилищного фонда городского округа Электросталь Московской области по договорам </w:t>
      </w:r>
      <w:r w:rsidR="00FE3F18">
        <w:rPr>
          <w:rFonts w:ascii="Times New Roman" w:hAnsi="Times New Roman" w:cs="Times New Roman"/>
          <w:sz w:val="24"/>
          <w:szCs w:val="24"/>
        </w:rPr>
        <w:t xml:space="preserve">найма </w:t>
      </w:r>
      <w:r w:rsidR="00856BBF">
        <w:rPr>
          <w:rFonts w:ascii="Times New Roman" w:hAnsi="Times New Roman" w:cs="Times New Roman"/>
          <w:sz w:val="24"/>
          <w:szCs w:val="24"/>
        </w:rPr>
        <w:t>специализированн</w:t>
      </w:r>
      <w:r w:rsidR="00FE3F18">
        <w:rPr>
          <w:rFonts w:ascii="Times New Roman" w:hAnsi="Times New Roman" w:cs="Times New Roman"/>
          <w:sz w:val="24"/>
          <w:szCs w:val="24"/>
        </w:rPr>
        <w:t>ых жилых помещений</w:t>
      </w:r>
      <w:r>
        <w:rPr>
          <w:rFonts w:ascii="Times New Roman" w:hAnsi="Times New Roman" w:cs="Times New Roman"/>
          <w:sz w:val="24"/>
          <w:szCs w:val="24"/>
        </w:rPr>
        <w:t xml:space="preserve"> (далее – Положение) </w:t>
      </w:r>
      <w:r w:rsidR="00BE5728">
        <w:rPr>
          <w:rFonts w:ascii="Times New Roman" w:hAnsi="Times New Roman" w:cs="Times New Roman"/>
          <w:sz w:val="24"/>
          <w:szCs w:val="24"/>
        </w:rPr>
        <w:t xml:space="preserve">разработано в соответствии со ст. 40 Конституции Российской Федерации, ст. 215 Гражданского кодекса Российской Федерации, Жилищным кодексом Российской Федерации, </w:t>
      </w:r>
      <w:r w:rsidR="00391290">
        <w:rPr>
          <w:rFonts w:ascii="Times New Roman" w:hAnsi="Times New Roman" w:cs="Times New Roman"/>
          <w:sz w:val="24"/>
          <w:szCs w:val="24"/>
        </w:rPr>
        <w:t xml:space="preserve">статьей 16 </w:t>
      </w:r>
      <w:r w:rsidR="00FA358E">
        <w:rPr>
          <w:rFonts w:ascii="Times New Roman" w:hAnsi="Times New Roman" w:cs="Times New Roman"/>
          <w:sz w:val="24"/>
          <w:szCs w:val="24"/>
        </w:rPr>
        <w:t>федеральн</w:t>
      </w:r>
      <w:r w:rsidR="00391290">
        <w:rPr>
          <w:rFonts w:ascii="Times New Roman" w:hAnsi="Times New Roman" w:cs="Times New Roman"/>
          <w:sz w:val="24"/>
          <w:szCs w:val="24"/>
        </w:rPr>
        <w:t>ого</w:t>
      </w:r>
      <w:r w:rsidR="00FA358E">
        <w:rPr>
          <w:rFonts w:ascii="Times New Roman" w:hAnsi="Times New Roman" w:cs="Times New Roman"/>
          <w:sz w:val="24"/>
          <w:szCs w:val="24"/>
        </w:rPr>
        <w:t xml:space="preserve"> закон</w:t>
      </w:r>
      <w:r w:rsidR="00391290">
        <w:rPr>
          <w:rFonts w:ascii="Times New Roman" w:hAnsi="Times New Roman" w:cs="Times New Roman"/>
          <w:sz w:val="24"/>
          <w:szCs w:val="24"/>
        </w:rPr>
        <w:t>а</w:t>
      </w:r>
      <w:r w:rsidR="00FA358E">
        <w:rPr>
          <w:rFonts w:ascii="Times New Roman" w:hAnsi="Times New Roman" w:cs="Times New Roman"/>
          <w:sz w:val="24"/>
          <w:szCs w:val="24"/>
        </w:rPr>
        <w:t xml:space="preserve"> от 06.10.2003 № 131-ФЗ «Об общих принципах организации местного самоуправления в Российской Федерации», федеральным законом от</w:t>
      </w:r>
      <w:r w:rsidR="00FA358E" w:rsidRPr="00C84799">
        <w:rPr>
          <w:rFonts w:ascii="Times New Roman" w:hAnsi="Times New Roman" w:cs="Times New Roman"/>
          <w:sz w:val="24"/>
          <w:szCs w:val="24"/>
        </w:rPr>
        <w:t xml:space="preserve"> 20.03.2025 </w:t>
      </w:r>
      <w:r w:rsidR="00FA358E">
        <w:rPr>
          <w:rFonts w:ascii="Times New Roman" w:hAnsi="Times New Roman" w:cs="Times New Roman"/>
          <w:sz w:val="24"/>
          <w:szCs w:val="24"/>
        </w:rPr>
        <w:t>№</w:t>
      </w:r>
      <w:r w:rsidR="00FA358E" w:rsidRPr="00C84799">
        <w:rPr>
          <w:rFonts w:ascii="Times New Roman" w:hAnsi="Times New Roman" w:cs="Times New Roman"/>
          <w:sz w:val="24"/>
          <w:szCs w:val="24"/>
        </w:rPr>
        <w:t xml:space="preserve"> 33-ФЗ </w:t>
      </w:r>
      <w:r w:rsidR="00FA358E">
        <w:rPr>
          <w:rFonts w:ascii="Times New Roman" w:hAnsi="Times New Roman" w:cs="Times New Roman"/>
          <w:sz w:val="24"/>
          <w:szCs w:val="24"/>
        </w:rPr>
        <w:t>«</w:t>
      </w:r>
      <w:r w:rsidR="00FA358E" w:rsidRPr="00C84799">
        <w:rPr>
          <w:rFonts w:ascii="Times New Roman" w:hAnsi="Times New Roman" w:cs="Times New Roman"/>
          <w:sz w:val="24"/>
          <w:szCs w:val="24"/>
        </w:rPr>
        <w:t xml:space="preserve">Об общих принципах организации местного самоуправления в </w:t>
      </w:r>
      <w:r w:rsidR="00FA358E">
        <w:rPr>
          <w:rFonts w:ascii="Times New Roman" w:hAnsi="Times New Roman" w:cs="Times New Roman"/>
          <w:sz w:val="24"/>
          <w:szCs w:val="24"/>
        </w:rPr>
        <w:t>единой системе публичной власти», постановлением Правительства Российской Федерации от 26.01.2006 № 42 «Об утверждении правил отнесения жилого помещения к специализированному жилищному фонду и т</w:t>
      </w:r>
      <w:r w:rsidR="004E5E5C">
        <w:rPr>
          <w:rFonts w:ascii="Times New Roman" w:hAnsi="Times New Roman" w:cs="Times New Roman"/>
          <w:sz w:val="24"/>
          <w:szCs w:val="24"/>
        </w:rPr>
        <w:t>и</w:t>
      </w:r>
      <w:r w:rsidR="00FA358E">
        <w:rPr>
          <w:rFonts w:ascii="Times New Roman" w:hAnsi="Times New Roman" w:cs="Times New Roman"/>
          <w:sz w:val="24"/>
          <w:szCs w:val="24"/>
        </w:rPr>
        <w:t>повых договоро</w:t>
      </w:r>
      <w:r w:rsidR="004E5E5C">
        <w:rPr>
          <w:rFonts w:ascii="Times New Roman" w:hAnsi="Times New Roman" w:cs="Times New Roman"/>
          <w:sz w:val="24"/>
          <w:szCs w:val="24"/>
        </w:rPr>
        <w:t xml:space="preserve">в найма специализированных жилых помещений», </w:t>
      </w:r>
      <w:r w:rsidR="00FA358E">
        <w:rPr>
          <w:rFonts w:ascii="Times New Roman" w:hAnsi="Times New Roman" w:cs="Times New Roman"/>
          <w:sz w:val="24"/>
          <w:szCs w:val="24"/>
        </w:rPr>
        <w:t>Уставом городского округа Электросталь Московской области</w:t>
      </w:r>
      <w:r w:rsidR="004E5E5C">
        <w:rPr>
          <w:rFonts w:ascii="Times New Roman" w:hAnsi="Times New Roman" w:cs="Times New Roman"/>
          <w:sz w:val="24"/>
          <w:szCs w:val="24"/>
        </w:rPr>
        <w:t xml:space="preserve"> в целях реализации конституционного права граждан на жилище, развития различных форм содействия гражданам в улучшении жилищных условий, формирования специализированного жилищного фонда, а также рационального использования жилых помещений, находящихся в муниципальной собственности городского округа Электросталь Московской области.</w:t>
      </w:r>
    </w:p>
    <w:p w:rsidR="00915F03" w:rsidRDefault="00915F03" w:rsidP="000F341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1.2. Основными задачами настоящего Положения являются:</w:t>
      </w:r>
    </w:p>
    <w:p w:rsidR="00915F03" w:rsidRDefault="00915F03" w:rsidP="000F341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определение порядка и условий предоставления жилых помещений муниципального жилищного фонда городского округа Электросталь Московской области по договорам </w:t>
      </w:r>
      <w:r w:rsidR="00FE3F18">
        <w:rPr>
          <w:rFonts w:ascii="Times New Roman" w:hAnsi="Times New Roman" w:cs="Times New Roman"/>
          <w:sz w:val="24"/>
          <w:szCs w:val="24"/>
        </w:rPr>
        <w:t>найма специализированных жилых помещений</w:t>
      </w:r>
      <w:r>
        <w:rPr>
          <w:rFonts w:ascii="Times New Roman" w:hAnsi="Times New Roman" w:cs="Times New Roman"/>
          <w:sz w:val="24"/>
          <w:szCs w:val="24"/>
        </w:rPr>
        <w:t>;</w:t>
      </w:r>
    </w:p>
    <w:p w:rsidR="00915F03" w:rsidRDefault="00915F03" w:rsidP="000F341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рациональное использование муниципального жилищного фонда городского округа Электросталь Московской области.</w:t>
      </w:r>
    </w:p>
    <w:p w:rsidR="00277095" w:rsidRDefault="00277095" w:rsidP="000F3410">
      <w:pPr>
        <w:spacing w:after="0" w:line="240" w:lineRule="auto"/>
        <w:ind w:firstLine="708"/>
        <w:jc w:val="both"/>
        <w:rPr>
          <w:rFonts w:ascii="Times New Roman" w:hAnsi="Times New Roman" w:cs="Times New Roman"/>
          <w:sz w:val="24"/>
          <w:szCs w:val="24"/>
        </w:rPr>
      </w:pPr>
    </w:p>
    <w:p w:rsidR="009C1A77" w:rsidRPr="00277095" w:rsidRDefault="009C1A77" w:rsidP="00277095">
      <w:pPr>
        <w:pStyle w:val="a3"/>
        <w:numPr>
          <w:ilvl w:val="0"/>
          <w:numId w:val="1"/>
        </w:numPr>
        <w:spacing w:after="0" w:line="240" w:lineRule="auto"/>
        <w:jc w:val="center"/>
        <w:rPr>
          <w:rFonts w:ascii="Times New Roman" w:hAnsi="Times New Roman" w:cs="Times New Roman"/>
          <w:sz w:val="24"/>
          <w:szCs w:val="24"/>
        </w:rPr>
      </w:pPr>
      <w:r w:rsidRPr="00277095">
        <w:rPr>
          <w:rFonts w:ascii="Times New Roman" w:hAnsi="Times New Roman" w:cs="Times New Roman"/>
          <w:sz w:val="24"/>
          <w:szCs w:val="24"/>
        </w:rPr>
        <w:t>Основные понятия и термины</w:t>
      </w:r>
    </w:p>
    <w:p w:rsidR="00277095" w:rsidRPr="00277095" w:rsidRDefault="00277095" w:rsidP="00277095">
      <w:pPr>
        <w:pStyle w:val="a3"/>
        <w:spacing w:after="0" w:line="240" w:lineRule="auto"/>
        <w:jc w:val="center"/>
        <w:rPr>
          <w:rFonts w:ascii="Times New Roman" w:hAnsi="Times New Roman" w:cs="Times New Roman"/>
          <w:sz w:val="24"/>
          <w:szCs w:val="24"/>
        </w:rPr>
      </w:pPr>
    </w:p>
    <w:p w:rsidR="009C1A77" w:rsidRDefault="009C1A77" w:rsidP="000F341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2.1. </w:t>
      </w:r>
      <w:r w:rsidR="00931792">
        <w:rPr>
          <w:rFonts w:ascii="Times New Roman" w:hAnsi="Times New Roman" w:cs="Times New Roman"/>
          <w:sz w:val="24"/>
          <w:szCs w:val="24"/>
        </w:rPr>
        <w:t>Муниципальный жилищный фонд городского округа Электросталь Московской области – совокупность жилых помещений, принадлежащих на праве собственности городскому округу Электросталь Московской области.</w:t>
      </w:r>
    </w:p>
    <w:p w:rsidR="003E2AE8" w:rsidRDefault="003E2AE8" w:rsidP="000F341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2.2. Специализированный жилищный фонд – совокупность жилых помещений муниципального жилищного фонда городского округа Электросталь Московской области, предоставляемых для проживания отдельным категориям граждан в порядке и на условиях, установленных законодательством Российской Федерации и настоящим Положением, по договорам найма служебных жилых помещений, договорам найма жилых помещений в общежитиях, договорам найма жилых помещений маневренного фонда и договорам найма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D80B84" w:rsidRDefault="00D80B84" w:rsidP="000F341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2.3. Общая площадь жилого помещения состоит из суммы площадей всех частей этого помещения, включая площади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включая площади балконов, лоджий, веранд и террас.</w:t>
      </w:r>
    </w:p>
    <w:p w:rsidR="00BD6FA6" w:rsidRDefault="00BD6FA6" w:rsidP="000F341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2.4. Объектами жилищных прав являются жилые помещения.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санитарным и техническим правилам и нормам, иным требованиям законодательства).</w:t>
      </w:r>
    </w:p>
    <w:p w:rsidR="00BD6FA6" w:rsidRDefault="00BD6FA6" w:rsidP="0027709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w:t>
      </w:r>
      <w:r w:rsidR="00804FDF">
        <w:rPr>
          <w:rFonts w:ascii="Times New Roman" w:hAnsi="Times New Roman" w:cs="Times New Roman"/>
          <w:sz w:val="24"/>
          <w:szCs w:val="24"/>
        </w:rPr>
        <w:t>5</w:t>
      </w:r>
      <w:r>
        <w:rPr>
          <w:rFonts w:ascii="Times New Roman" w:hAnsi="Times New Roman" w:cs="Times New Roman"/>
          <w:sz w:val="24"/>
          <w:szCs w:val="24"/>
        </w:rPr>
        <w:t>. Порядок и сроки платы за пользование жилым помещением (платы за наем) определяются в договоре найма муниципального жилого помещения.</w:t>
      </w:r>
    </w:p>
    <w:p w:rsidR="00277095" w:rsidRDefault="00277095" w:rsidP="000F3410">
      <w:pPr>
        <w:spacing w:after="0" w:line="240" w:lineRule="auto"/>
        <w:ind w:firstLine="708"/>
        <w:jc w:val="both"/>
        <w:rPr>
          <w:rFonts w:ascii="Times New Roman" w:hAnsi="Times New Roman" w:cs="Times New Roman"/>
          <w:sz w:val="24"/>
          <w:szCs w:val="24"/>
        </w:rPr>
      </w:pPr>
    </w:p>
    <w:p w:rsidR="006A0114" w:rsidRDefault="007E052A" w:rsidP="006A0114">
      <w:pPr>
        <w:pStyle w:val="a3"/>
        <w:numPr>
          <w:ilvl w:val="0"/>
          <w:numId w:val="1"/>
        </w:numPr>
        <w:spacing w:after="0" w:line="240" w:lineRule="auto"/>
        <w:jc w:val="center"/>
        <w:rPr>
          <w:rFonts w:ascii="Times New Roman" w:hAnsi="Times New Roman" w:cs="Times New Roman"/>
          <w:sz w:val="24"/>
          <w:szCs w:val="24"/>
        </w:rPr>
      </w:pPr>
      <w:r w:rsidRPr="00277095">
        <w:rPr>
          <w:rFonts w:ascii="Times New Roman" w:hAnsi="Times New Roman" w:cs="Times New Roman"/>
          <w:sz w:val="24"/>
          <w:szCs w:val="24"/>
        </w:rPr>
        <w:t xml:space="preserve">Предоставление жилых помещений </w:t>
      </w:r>
    </w:p>
    <w:p w:rsidR="00277095" w:rsidRDefault="007E052A" w:rsidP="006A0114">
      <w:pPr>
        <w:pStyle w:val="a3"/>
        <w:spacing w:after="0" w:line="240" w:lineRule="auto"/>
        <w:jc w:val="center"/>
        <w:rPr>
          <w:rFonts w:ascii="Times New Roman" w:hAnsi="Times New Roman" w:cs="Times New Roman"/>
          <w:sz w:val="24"/>
          <w:szCs w:val="24"/>
        </w:rPr>
      </w:pPr>
      <w:r w:rsidRPr="00277095">
        <w:rPr>
          <w:rFonts w:ascii="Times New Roman" w:hAnsi="Times New Roman" w:cs="Times New Roman"/>
          <w:sz w:val="24"/>
          <w:szCs w:val="24"/>
        </w:rPr>
        <w:t>по договорам специализированного найма</w:t>
      </w:r>
    </w:p>
    <w:p w:rsidR="00277095" w:rsidRPr="00277095" w:rsidRDefault="00277095" w:rsidP="00277095">
      <w:pPr>
        <w:pStyle w:val="a3"/>
        <w:spacing w:after="0" w:line="240" w:lineRule="auto"/>
        <w:jc w:val="both"/>
        <w:rPr>
          <w:rFonts w:ascii="Times New Roman" w:hAnsi="Times New Roman" w:cs="Times New Roman"/>
          <w:sz w:val="24"/>
          <w:szCs w:val="24"/>
        </w:rPr>
      </w:pPr>
    </w:p>
    <w:p w:rsidR="007E052A" w:rsidRDefault="007E052A" w:rsidP="000F341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3.1. К жилым помещениям специализированного жилищного фонда городского округа Электросталь Московской области относятся:</w:t>
      </w:r>
    </w:p>
    <w:p w:rsidR="007E052A" w:rsidRDefault="007E052A" w:rsidP="000F341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 служебные жилые помещения;</w:t>
      </w:r>
    </w:p>
    <w:p w:rsidR="007E052A" w:rsidRDefault="007E052A" w:rsidP="000F341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 жилые помещения в общежитиях;</w:t>
      </w:r>
    </w:p>
    <w:p w:rsidR="007E052A" w:rsidRDefault="007E052A" w:rsidP="000F341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 жилые помещения маневренного фонда;</w:t>
      </w:r>
    </w:p>
    <w:p w:rsidR="007E052A" w:rsidRDefault="007E052A" w:rsidP="000F341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4) жилые помещения для детей-сирот и детей, оставшихся без попечения родителей, лиц из числа детей-сирот и детей, оставшихся без попечения родителей.</w:t>
      </w:r>
    </w:p>
    <w:p w:rsidR="007E052A" w:rsidRDefault="007E052A" w:rsidP="000F341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3.2. </w:t>
      </w:r>
      <w:r w:rsidR="007427B7">
        <w:rPr>
          <w:rFonts w:ascii="Times New Roman" w:hAnsi="Times New Roman" w:cs="Times New Roman"/>
          <w:sz w:val="24"/>
          <w:szCs w:val="24"/>
        </w:rPr>
        <w:t>Использование жилого помещения в качестве специализированного жилого помещения допускается только после включения таког</w:t>
      </w:r>
      <w:r w:rsidR="00F42BBD">
        <w:rPr>
          <w:rFonts w:ascii="Times New Roman" w:hAnsi="Times New Roman" w:cs="Times New Roman"/>
          <w:sz w:val="24"/>
          <w:szCs w:val="24"/>
        </w:rPr>
        <w:t>о помещения в специализированный</w:t>
      </w:r>
      <w:r w:rsidR="007427B7">
        <w:rPr>
          <w:rFonts w:ascii="Times New Roman" w:hAnsi="Times New Roman" w:cs="Times New Roman"/>
          <w:sz w:val="24"/>
          <w:szCs w:val="24"/>
        </w:rPr>
        <w:t xml:space="preserve"> жилищный фонд с отнесением такого жилого помещения к определенному виду специализированных жилых помещений и исключение жилого помещения из указанного фонда осуществляются на основании постановления Администрации городского округа Электросталь Московской области.</w:t>
      </w:r>
    </w:p>
    <w:p w:rsidR="007427B7" w:rsidRDefault="007427B7" w:rsidP="000F341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3.3. Служебные жилые помещения предназначены для проживания граждан в связи с характером их трудовых отношений с органом местного самоуправления городского округа Электросталь Московской области, муниципальным предприятием, муниципальным учреждением, расположенным на территории городского округа Электросталь Московской области, в связи с прохождением службы в качестве участкового уполномоченного полиции, в связи с избранием на выборные должности в органы местного самоуправления городского округа Электросталь Московской области.</w:t>
      </w:r>
    </w:p>
    <w:p w:rsidR="0016306D" w:rsidRDefault="0016306D" w:rsidP="000F341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3.4. Жилые помещения в общежитиях предназначены для временного проживания граждан в период их работы в органах местного самоуправления, муниципальных учреждениях, предприятиях городского округа Электросталь Московской области.</w:t>
      </w:r>
    </w:p>
    <w:p w:rsidR="0016306D" w:rsidRDefault="0016306D" w:rsidP="000F341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3.5. Жилые помещения маневренного фонда предназначены для временного проживания граждан:</w:t>
      </w:r>
    </w:p>
    <w:p w:rsidR="0016306D" w:rsidRDefault="0016306D" w:rsidP="000F341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 в связи с капитальным ремонтом или реконструкцией дома, в котором находятся жилые помещения, занимаемые ими по договорам социального найма;</w:t>
      </w:r>
    </w:p>
    <w:p w:rsidR="0016306D" w:rsidRDefault="0016306D" w:rsidP="000F341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 у которых единственные жилые помещения стали непригодными для проживания в результате чрезвычайных обстоятельств;</w:t>
      </w:r>
    </w:p>
    <w:p w:rsidR="00724EC8" w:rsidRDefault="00724EC8" w:rsidP="000F341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sidR="00724EC8" w:rsidRDefault="00724EC8" w:rsidP="000F341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4) у которых жилые помещения признаны непригодными для проживания, в том числе в соответствии с пунктом 54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w:t>
      </w:r>
      <w:r>
        <w:rPr>
          <w:rFonts w:ascii="Times New Roman" w:hAnsi="Times New Roman" w:cs="Times New Roman"/>
          <w:sz w:val="24"/>
          <w:szCs w:val="24"/>
        </w:rPr>
        <w:lastRenderedPageBreak/>
        <w:t>жилого дома садовым домом, утвержденного постановлением Правительства Российской Федерации от 28.01.2006 № 47;</w:t>
      </w:r>
    </w:p>
    <w:p w:rsidR="00724EC8" w:rsidRDefault="00A847D1" w:rsidP="000F341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5) у которых жилые помещения признаны непригодными для проживания в результате признания многоквартирного дома аварийным и подлежащим сносу или реконструкции;</w:t>
      </w:r>
    </w:p>
    <w:p w:rsidR="005D3742" w:rsidRDefault="00A847D1" w:rsidP="000F341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6) граждан Российской Федерации, участвующих (участвовавших) в специальной военной операции на территориях </w:t>
      </w:r>
      <w:r w:rsidR="00775F6A">
        <w:rPr>
          <w:rFonts w:ascii="Times New Roman" w:hAnsi="Times New Roman" w:cs="Times New Roman"/>
          <w:sz w:val="24"/>
          <w:szCs w:val="24"/>
        </w:rPr>
        <w:t>Украины, Донецкой Народной Республики, Луганской Народной Республики, Запорожской области и Херсонской области, члены их семей, не имеющих жилого помещения для постоянного проживания в Московской области, в связи с необходимостью прохождения лечения и/или реабилитации в медицинских организациях (учреждениях), расположенных на территории городского округа Электросталь Московской области</w:t>
      </w:r>
      <w:r w:rsidR="005D3742">
        <w:rPr>
          <w:rFonts w:ascii="Times New Roman" w:hAnsi="Times New Roman" w:cs="Times New Roman"/>
          <w:sz w:val="24"/>
          <w:szCs w:val="24"/>
        </w:rPr>
        <w:t>;</w:t>
      </w:r>
    </w:p>
    <w:p w:rsidR="00A847D1" w:rsidRDefault="005D3742" w:rsidP="000F341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7) иных категорий граждан, оказавшихся в трудной жизненной ситуации, в том числе многодетных семей</w:t>
      </w:r>
      <w:r w:rsidR="00775F6A">
        <w:rPr>
          <w:rFonts w:ascii="Times New Roman" w:hAnsi="Times New Roman" w:cs="Times New Roman"/>
          <w:sz w:val="24"/>
          <w:szCs w:val="24"/>
        </w:rPr>
        <w:t>.</w:t>
      </w:r>
    </w:p>
    <w:p w:rsidR="00223E48" w:rsidRDefault="00223E48" w:rsidP="000F341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3.6. </w:t>
      </w:r>
      <w:r w:rsidRPr="00C85AC8">
        <w:rPr>
          <w:rFonts w:ascii="Times New Roman" w:hAnsi="Times New Roman"/>
          <w:sz w:val="24"/>
          <w:szCs w:val="24"/>
        </w:rPr>
        <w:t>Специализированные жилые помещения не подлежат отчуждению</w:t>
      </w:r>
      <w:r w:rsidR="005D3742">
        <w:rPr>
          <w:rFonts w:ascii="Times New Roman" w:hAnsi="Times New Roman"/>
          <w:sz w:val="24"/>
          <w:szCs w:val="24"/>
        </w:rPr>
        <w:t xml:space="preserve"> (приватизации)</w:t>
      </w:r>
      <w:r w:rsidRPr="00C85AC8">
        <w:rPr>
          <w:rFonts w:ascii="Times New Roman" w:hAnsi="Times New Roman"/>
          <w:sz w:val="24"/>
          <w:szCs w:val="24"/>
        </w:rPr>
        <w:t>, обмену, передаче в аренду</w:t>
      </w:r>
      <w:r w:rsidR="005D3742">
        <w:rPr>
          <w:rFonts w:ascii="Times New Roman" w:hAnsi="Times New Roman"/>
          <w:sz w:val="24"/>
          <w:szCs w:val="24"/>
        </w:rPr>
        <w:t>, внаем, за исключением передачи таких помещений по договорам найма в порядке, предусмотренном настоящим Положением</w:t>
      </w:r>
      <w:r>
        <w:rPr>
          <w:rFonts w:ascii="Times New Roman" w:hAnsi="Times New Roman" w:cs="Times New Roman"/>
          <w:sz w:val="24"/>
          <w:szCs w:val="24"/>
        </w:rPr>
        <w:t>.</w:t>
      </w:r>
    </w:p>
    <w:p w:rsidR="00223E48" w:rsidRDefault="00223E48" w:rsidP="000F341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3.7. Специализированные жилые помещения подлежат учету в Администрации городского округа Электросталь Московской области.</w:t>
      </w:r>
    </w:p>
    <w:p w:rsidR="00223E48" w:rsidRDefault="00223E48" w:rsidP="000F341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3.8. Реестр договоров найма специализированных жилых помещений ведется отделом по жилищной политике Управления городского жилищного и коммунального хозяйства Администрации городского округа Электросталь Московской области (далее – отдел по жилищной политике).</w:t>
      </w:r>
    </w:p>
    <w:p w:rsidR="00371E0E" w:rsidRDefault="00371E0E" w:rsidP="000F341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3.9. Граждане Российской Федерации вправе зарегистрироваться по месту жительства в помещении специализированного жилищного фонда городского округа Электросталь Московской области на срок действия договора, заключенного с </w:t>
      </w:r>
      <w:r w:rsidR="003B2DBF">
        <w:rPr>
          <w:rFonts w:ascii="Times New Roman" w:hAnsi="Times New Roman" w:cs="Times New Roman"/>
          <w:sz w:val="24"/>
          <w:szCs w:val="24"/>
        </w:rPr>
        <w:t>Н</w:t>
      </w:r>
      <w:r>
        <w:rPr>
          <w:rFonts w:ascii="Times New Roman" w:hAnsi="Times New Roman" w:cs="Times New Roman"/>
          <w:sz w:val="24"/>
          <w:szCs w:val="24"/>
        </w:rPr>
        <w:t>аймодателем.</w:t>
      </w:r>
    </w:p>
    <w:p w:rsidR="00CC051B" w:rsidRDefault="00CC051B" w:rsidP="00CC051B">
      <w:pPr>
        <w:spacing w:after="0" w:line="240" w:lineRule="auto"/>
        <w:ind w:firstLine="708"/>
        <w:jc w:val="center"/>
        <w:rPr>
          <w:rFonts w:ascii="Times New Roman" w:hAnsi="Times New Roman" w:cs="Times New Roman"/>
          <w:sz w:val="24"/>
          <w:szCs w:val="24"/>
        </w:rPr>
      </w:pPr>
      <w:r>
        <w:rPr>
          <w:rFonts w:ascii="Times New Roman" w:hAnsi="Times New Roman" w:cs="Times New Roman"/>
          <w:sz w:val="24"/>
          <w:szCs w:val="24"/>
        </w:rPr>
        <w:t>4. Порядок формирования муниципального</w:t>
      </w:r>
    </w:p>
    <w:p w:rsidR="00CC051B" w:rsidRDefault="00CC051B" w:rsidP="00CC051B">
      <w:pPr>
        <w:spacing w:after="0" w:line="240" w:lineRule="auto"/>
        <w:ind w:firstLine="708"/>
        <w:jc w:val="center"/>
        <w:rPr>
          <w:rFonts w:ascii="Times New Roman" w:hAnsi="Times New Roman" w:cs="Times New Roman"/>
          <w:sz w:val="24"/>
          <w:szCs w:val="24"/>
        </w:rPr>
      </w:pPr>
      <w:r>
        <w:rPr>
          <w:rFonts w:ascii="Times New Roman" w:hAnsi="Times New Roman" w:cs="Times New Roman"/>
          <w:sz w:val="24"/>
          <w:szCs w:val="24"/>
        </w:rPr>
        <w:t>специализированного жилищного фонда</w:t>
      </w:r>
    </w:p>
    <w:p w:rsidR="00CC051B" w:rsidRDefault="00CC051B" w:rsidP="00CC051B">
      <w:pPr>
        <w:spacing w:after="0" w:line="240" w:lineRule="auto"/>
        <w:ind w:firstLine="708"/>
        <w:jc w:val="center"/>
        <w:rPr>
          <w:rFonts w:ascii="Times New Roman" w:hAnsi="Times New Roman" w:cs="Times New Roman"/>
          <w:sz w:val="24"/>
          <w:szCs w:val="24"/>
        </w:rPr>
      </w:pPr>
    </w:p>
    <w:p w:rsidR="005D3742" w:rsidRDefault="00CC051B" w:rsidP="007071B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4.1</w:t>
      </w:r>
      <w:r w:rsidRPr="00C85AC8">
        <w:rPr>
          <w:rFonts w:ascii="Times New Roman" w:hAnsi="Times New Roman" w:cs="Times New Roman"/>
          <w:sz w:val="24"/>
          <w:szCs w:val="24"/>
        </w:rPr>
        <w:t xml:space="preserve">. </w:t>
      </w:r>
      <w:r w:rsidR="005D3742">
        <w:rPr>
          <w:rFonts w:ascii="Times New Roman" w:hAnsi="Times New Roman" w:cs="Times New Roman"/>
          <w:sz w:val="24"/>
          <w:szCs w:val="24"/>
        </w:rPr>
        <w:t>Комитет имущественных отношений Администрации городского округа Электросталь Московской области (далее</w:t>
      </w:r>
      <w:r w:rsidR="00CB5CE5">
        <w:rPr>
          <w:rFonts w:ascii="Times New Roman" w:hAnsi="Times New Roman" w:cs="Times New Roman"/>
          <w:sz w:val="24"/>
          <w:szCs w:val="24"/>
        </w:rPr>
        <w:t xml:space="preserve"> </w:t>
      </w:r>
      <w:r w:rsidR="005D3742">
        <w:rPr>
          <w:rFonts w:ascii="Times New Roman" w:hAnsi="Times New Roman" w:cs="Times New Roman"/>
          <w:sz w:val="24"/>
          <w:szCs w:val="24"/>
        </w:rPr>
        <w:t>-</w:t>
      </w:r>
      <w:r w:rsidR="00CB5CE5">
        <w:rPr>
          <w:rFonts w:ascii="Times New Roman" w:hAnsi="Times New Roman" w:cs="Times New Roman"/>
          <w:sz w:val="24"/>
          <w:szCs w:val="24"/>
        </w:rPr>
        <w:t xml:space="preserve"> </w:t>
      </w:r>
      <w:r w:rsidR="005D3742">
        <w:rPr>
          <w:rFonts w:ascii="Times New Roman" w:hAnsi="Times New Roman" w:cs="Times New Roman"/>
          <w:sz w:val="24"/>
          <w:szCs w:val="24"/>
        </w:rPr>
        <w:t xml:space="preserve">КИО) на основании принятого </w:t>
      </w:r>
      <w:r w:rsidR="005D3742">
        <w:rPr>
          <w:rFonts w:ascii="Times New Roman" w:hAnsi="Times New Roman"/>
          <w:sz w:val="24"/>
          <w:szCs w:val="24"/>
        </w:rPr>
        <w:t>жилищной комиссией</w:t>
      </w:r>
      <w:r w:rsidR="005D3742" w:rsidRPr="00C85AC8">
        <w:rPr>
          <w:rFonts w:ascii="Times New Roman" w:hAnsi="Times New Roman"/>
          <w:sz w:val="24"/>
          <w:szCs w:val="24"/>
        </w:rPr>
        <w:t xml:space="preserve"> городского округа Электросталь Московской области (далее - Комиссия)</w:t>
      </w:r>
      <w:r w:rsidR="005D3742">
        <w:rPr>
          <w:rFonts w:ascii="Times New Roman" w:hAnsi="Times New Roman"/>
          <w:sz w:val="24"/>
          <w:szCs w:val="24"/>
        </w:rPr>
        <w:t xml:space="preserve"> решения готовит проект соответствующего постановления </w:t>
      </w:r>
      <w:r w:rsidR="005D3742">
        <w:rPr>
          <w:rFonts w:ascii="Times New Roman" w:hAnsi="Times New Roman" w:cs="Times New Roman"/>
          <w:sz w:val="24"/>
          <w:szCs w:val="24"/>
        </w:rPr>
        <w:t>Администрации городского округа Электросталь Московской области.</w:t>
      </w:r>
    </w:p>
    <w:p w:rsidR="005D3742" w:rsidRDefault="005D3742" w:rsidP="007071B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4.2. На основании постановления Администрации городского округа Электросталь Московской области (далее – Администрация) о включении жилых помещений в специализированный жилищный фонд Администрация предусматривает затраты на содержание жилого помещения, в том числе на внесение платы за жилое помещение и коммунальные услуги</w:t>
      </w:r>
      <w:r w:rsidR="00B05A3E">
        <w:rPr>
          <w:rFonts w:ascii="Times New Roman" w:hAnsi="Times New Roman" w:cs="Times New Roman"/>
          <w:sz w:val="24"/>
          <w:szCs w:val="24"/>
        </w:rPr>
        <w:t xml:space="preserve"> до момента распределения жилого помещения.</w:t>
      </w:r>
    </w:p>
    <w:p w:rsidR="00887DB9" w:rsidRDefault="00887DB9" w:rsidP="00CC051B">
      <w:pPr>
        <w:spacing w:after="0" w:line="240" w:lineRule="auto"/>
        <w:ind w:firstLine="708"/>
        <w:jc w:val="both"/>
        <w:rPr>
          <w:rFonts w:ascii="Times New Roman" w:hAnsi="Times New Roman" w:cs="Times New Roman"/>
          <w:sz w:val="24"/>
          <w:szCs w:val="24"/>
        </w:rPr>
      </w:pPr>
    </w:p>
    <w:p w:rsidR="003E264E" w:rsidRDefault="003E264E" w:rsidP="00887DB9">
      <w:pPr>
        <w:spacing w:after="0" w:line="240" w:lineRule="auto"/>
        <w:ind w:firstLine="708"/>
        <w:jc w:val="center"/>
        <w:rPr>
          <w:rFonts w:ascii="Times New Roman" w:hAnsi="Times New Roman" w:cs="Times New Roman"/>
          <w:sz w:val="24"/>
          <w:szCs w:val="24"/>
        </w:rPr>
      </w:pPr>
      <w:r>
        <w:rPr>
          <w:rFonts w:ascii="Times New Roman" w:hAnsi="Times New Roman" w:cs="Times New Roman"/>
          <w:sz w:val="24"/>
          <w:szCs w:val="24"/>
        </w:rPr>
        <w:t>5. Порядок предоставления служебных жилых помещений</w:t>
      </w:r>
    </w:p>
    <w:p w:rsidR="00887DB9" w:rsidRDefault="00887DB9" w:rsidP="00887DB9">
      <w:pPr>
        <w:spacing w:after="0" w:line="240" w:lineRule="auto"/>
        <w:ind w:firstLine="708"/>
        <w:jc w:val="center"/>
        <w:rPr>
          <w:rFonts w:ascii="Times New Roman" w:hAnsi="Times New Roman" w:cs="Times New Roman"/>
          <w:sz w:val="24"/>
          <w:szCs w:val="24"/>
        </w:rPr>
      </w:pPr>
    </w:p>
    <w:p w:rsidR="003E264E" w:rsidRDefault="003E264E" w:rsidP="00CC051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5.1. Служебные жилые помещения предоставляются лицам, которые не имеют в собственности на территории </w:t>
      </w:r>
      <w:r w:rsidRPr="00C85AC8">
        <w:rPr>
          <w:rFonts w:ascii="Times New Roman" w:hAnsi="Times New Roman" w:cs="Times New Roman"/>
          <w:sz w:val="24"/>
          <w:szCs w:val="24"/>
        </w:rPr>
        <w:t xml:space="preserve">городского округа Электросталь Московской области </w:t>
      </w:r>
      <w:r>
        <w:rPr>
          <w:rFonts w:ascii="Times New Roman" w:hAnsi="Times New Roman" w:cs="Times New Roman"/>
          <w:sz w:val="24"/>
          <w:szCs w:val="24"/>
        </w:rPr>
        <w:t xml:space="preserve"> жилых помещений, индивидуальных жилых домов в границах населенного пункта и не производили отчуждение указанного имущества, находящегося на территории </w:t>
      </w:r>
      <w:r w:rsidRPr="00C85AC8">
        <w:rPr>
          <w:rFonts w:ascii="Times New Roman" w:hAnsi="Times New Roman" w:cs="Times New Roman"/>
          <w:sz w:val="24"/>
          <w:szCs w:val="24"/>
        </w:rPr>
        <w:t xml:space="preserve">городского округа </w:t>
      </w:r>
      <w:r>
        <w:rPr>
          <w:rFonts w:ascii="Times New Roman" w:hAnsi="Times New Roman" w:cs="Times New Roman"/>
          <w:sz w:val="24"/>
          <w:szCs w:val="24"/>
        </w:rPr>
        <w:t>Электросталь Московской области, в течение последних 5 лет, из следующих категорий:</w:t>
      </w:r>
    </w:p>
    <w:p w:rsidR="003E264E" w:rsidRDefault="003E264E" w:rsidP="00CC051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165684">
        <w:rPr>
          <w:rFonts w:ascii="Times New Roman" w:hAnsi="Times New Roman" w:cs="Times New Roman"/>
          <w:sz w:val="24"/>
          <w:szCs w:val="24"/>
        </w:rPr>
        <w:t xml:space="preserve">граждане, состоящие в трудовых отношениях с органами местного самоуправления </w:t>
      </w:r>
      <w:r w:rsidR="00165684" w:rsidRPr="00C85AC8">
        <w:rPr>
          <w:rFonts w:ascii="Times New Roman" w:hAnsi="Times New Roman" w:cs="Times New Roman"/>
          <w:sz w:val="24"/>
          <w:szCs w:val="24"/>
        </w:rPr>
        <w:t>городского округа Электросталь Московской области</w:t>
      </w:r>
      <w:r w:rsidR="00EF167C">
        <w:rPr>
          <w:rFonts w:ascii="Times New Roman" w:hAnsi="Times New Roman" w:cs="Times New Roman"/>
          <w:sz w:val="24"/>
          <w:szCs w:val="24"/>
        </w:rPr>
        <w:t>;</w:t>
      </w:r>
    </w:p>
    <w:p w:rsidR="00EF167C" w:rsidRDefault="00EF167C" w:rsidP="00CC051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граждане, избранные на выборные должности в органах местного самоуправления </w:t>
      </w:r>
      <w:r w:rsidRPr="00C85AC8">
        <w:rPr>
          <w:rFonts w:ascii="Times New Roman" w:hAnsi="Times New Roman" w:cs="Times New Roman"/>
          <w:sz w:val="24"/>
          <w:szCs w:val="24"/>
        </w:rPr>
        <w:t>городского округа Электросталь Московской области</w:t>
      </w:r>
      <w:r>
        <w:rPr>
          <w:rFonts w:ascii="Times New Roman" w:hAnsi="Times New Roman" w:cs="Times New Roman"/>
          <w:sz w:val="24"/>
          <w:szCs w:val="24"/>
        </w:rPr>
        <w:t>;</w:t>
      </w:r>
    </w:p>
    <w:p w:rsidR="00EF167C" w:rsidRDefault="00EF167C" w:rsidP="00CC051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 сотрудники муниципальных учреждений и предприятий </w:t>
      </w:r>
      <w:r w:rsidRPr="00C85AC8">
        <w:rPr>
          <w:rFonts w:ascii="Times New Roman" w:hAnsi="Times New Roman" w:cs="Times New Roman"/>
          <w:sz w:val="24"/>
          <w:szCs w:val="24"/>
        </w:rPr>
        <w:t>городского округа Электросталь Московской области</w:t>
      </w:r>
      <w:r>
        <w:rPr>
          <w:rFonts w:ascii="Times New Roman" w:hAnsi="Times New Roman" w:cs="Times New Roman"/>
          <w:sz w:val="24"/>
          <w:szCs w:val="24"/>
        </w:rPr>
        <w:t>;</w:t>
      </w:r>
    </w:p>
    <w:p w:rsidR="00EF167C" w:rsidRDefault="00EF167C" w:rsidP="00CC051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сотрудники, замещающие должность</w:t>
      </w:r>
      <w:r w:rsidR="003C6FDA">
        <w:rPr>
          <w:rFonts w:ascii="Times New Roman" w:hAnsi="Times New Roman" w:cs="Times New Roman"/>
          <w:sz w:val="24"/>
          <w:szCs w:val="24"/>
        </w:rPr>
        <w:t xml:space="preserve"> участкового уполномоченного полиции, и члены его семьи на период замещения сотрудником указанной должности;</w:t>
      </w:r>
    </w:p>
    <w:p w:rsidR="003C6FDA" w:rsidRDefault="003C6FDA" w:rsidP="00CC051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граждане</w:t>
      </w:r>
      <w:r w:rsidR="00FE7715">
        <w:rPr>
          <w:rFonts w:ascii="Times New Roman" w:hAnsi="Times New Roman" w:cs="Times New Roman"/>
          <w:sz w:val="24"/>
          <w:szCs w:val="24"/>
        </w:rPr>
        <w:t xml:space="preserve">, состоящие в трудовых отношениях с государственными бюджетными учреждениями здравоохранения Московской области, государственными и муниципальными бюджетными учреждениями, расположенными в городском округе </w:t>
      </w:r>
      <w:r w:rsidR="00FE7715" w:rsidRPr="00C85AC8">
        <w:rPr>
          <w:rFonts w:ascii="Times New Roman" w:hAnsi="Times New Roman" w:cs="Times New Roman"/>
          <w:sz w:val="24"/>
          <w:szCs w:val="24"/>
        </w:rPr>
        <w:t>Электросталь Московской области</w:t>
      </w:r>
      <w:r w:rsidR="00FE7715">
        <w:rPr>
          <w:rFonts w:ascii="Times New Roman" w:hAnsi="Times New Roman" w:cs="Times New Roman"/>
          <w:sz w:val="24"/>
          <w:szCs w:val="24"/>
        </w:rPr>
        <w:t>.</w:t>
      </w:r>
    </w:p>
    <w:p w:rsidR="00FE7715" w:rsidRDefault="00FE7715" w:rsidP="00CC051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5.2.</w:t>
      </w:r>
      <w:r w:rsidR="00507C96">
        <w:rPr>
          <w:rFonts w:ascii="Times New Roman" w:hAnsi="Times New Roman" w:cs="Times New Roman"/>
          <w:sz w:val="24"/>
          <w:szCs w:val="24"/>
        </w:rPr>
        <w:t xml:space="preserve"> Служебные жилые помещения предоставляются в виде отдельной квартиры.</w:t>
      </w:r>
    </w:p>
    <w:p w:rsidR="004B426A" w:rsidRDefault="00507C96" w:rsidP="004B426A">
      <w:pPr>
        <w:spacing w:after="0" w:line="240" w:lineRule="auto"/>
        <w:ind w:firstLine="708"/>
        <w:jc w:val="both"/>
        <w:rPr>
          <w:rFonts w:ascii="Times New Roman" w:hAnsi="Times New Roman"/>
          <w:sz w:val="24"/>
          <w:szCs w:val="24"/>
        </w:rPr>
      </w:pPr>
      <w:r>
        <w:rPr>
          <w:rFonts w:ascii="Times New Roman" w:hAnsi="Times New Roman" w:cs="Times New Roman"/>
          <w:sz w:val="24"/>
          <w:szCs w:val="24"/>
        </w:rPr>
        <w:t xml:space="preserve">5.2.1. </w:t>
      </w:r>
      <w:r w:rsidR="00B56BC7" w:rsidRPr="00500591">
        <w:rPr>
          <w:rFonts w:ascii="Times New Roman" w:hAnsi="Times New Roman"/>
          <w:sz w:val="24"/>
          <w:szCs w:val="24"/>
        </w:rPr>
        <w:t xml:space="preserve">Служебные жилые помещения предоставляются </w:t>
      </w:r>
      <w:r w:rsidR="00804FDF">
        <w:rPr>
          <w:rFonts w:ascii="Times New Roman" w:hAnsi="Times New Roman"/>
          <w:sz w:val="24"/>
          <w:szCs w:val="24"/>
        </w:rPr>
        <w:t xml:space="preserve">из расчета 15 кв. метров жилой площади на одного человека. С согласия гражданина ему может быть предоставлено жилое помещение менее нормы, установленной настоящей статьей. </w:t>
      </w:r>
    </w:p>
    <w:p w:rsidR="00CB5CE5" w:rsidRDefault="00CB5CE5" w:rsidP="004B426A">
      <w:pPr>
        <w:spacing w:after="0" w:line="240" w:lineRule="auto"/>
        <w:ind w:firstLine="708"/>
        <w:jc w:val="both"/>
        <w:rPr>
          <w:rFonts w:ascii="Times New Roman" w:hAnsi="Times New Roman"/>
          <w:sz w:val="24"/>
          <w:szCs w:val="24"/>
        </w:rPr>
      </w:pPr>
      <w:r>
        <w:rPr>
          <w:rFonts w:ascii="Times New Roman" w:hAnsi="Times New Roman"/>
          <w:sz w:val="24"/>
          <w:szCs w:val="24"/>
        </w:rPr>
        <w:t>5.3. Для предоставления служебного жилого помещения гражданин должен предоставить в Администрацию личное заявление с приложением следующих документов:</w:t>
      </w:r>
    </w:p>
    <w:p w:rsidR="00CB5CE5" w:rsidRDefault="00CB5CE5" w:rsidP="004B426A">
      <w:pPr>
        <w:spacing w:after="0" w:line="240" w:lineRule="auto"/>
        <w:ind w:firstLine="708"/>
        <w:jc w:val="both"/>
        <w:rPr>
          <w:rFonts w:ascii="Times New Roman" w:hAnsi="Times New Roman"/>
          <w:sz w:val="24"/>
          <w:szCs w:val="24"/>
        </w:rPr>
      </w:pPr>
      <w:r>
        <w:rPr>
          <w:rFonts w:ascii="Times New Roman" w:hAnsi="Times New Roman"/>
          <w:sz w:val="24"/>
          <w:szCs w:val="24"/>
        </w:rPr>
        <w:t>1) ходатайство организации-работодателя о предоставлении служебного жилого помещения;</w:t>
      </w:r>
    </w:p>
    <w:p w:rsidR="00CB5CE5" w:rsidRDefault="00CB5CE5" w:rsidP="004B426A">
      <w:pPr>
        <w:spacing w:after="0" w:line="240" w:lineRule="auto"/>
        <w:ind w:firstLine="708"/>
        <w:jc w:val="both"/>
        <w:rPr>
          <w:rFonts w:ascii="Times New Roman" w:hAnsi="Times New Roman"/>
          <w:sz w:val="24"/>
          <w:szCs w:val="24"/>
        </w:rPr>
      </w:pPr>
      <w:r>
        <w:rPr>
          <w:rFonts w:ascii="Times New Roman" w:hAnsi="Times New Roman"/>
          <w:sz w:val="24"/>
          <w:szCs w:val="24"/>
        </w:rPr>
        <w:t>2) копия трудовой книжки, заверенная по месту работы, службы, копия трудового договора, заключенного между гражданином и организацией, учреждением, решение избирательной комиссии городского округа Электросталь Московской области об избрании кандидата;</w:t>
      </w:r>
    </w:p>
    <w:p w:rsidR="00CB5CE5" w:rsidRDefault="00CB5CE5" w:rsidP="004B426A">
      <w:pPr>
        <w:spacing w:after="0" w:line="240" w:lineRule="auto"/>
        <w:ind w:firstLine="708"/>
        <w:jc w:val="both"/>
        <w:rPr>
          <w:rFonts w:ascii="Times New Roman" w:hAnsi="Times New Roman"/>
          <w:sz w:val="24"/>
          <w:szCs w:val="24"/>
        </w:rPr>
      </w:pPr>
      <w:r>
        <w:rPr>
          <w:rFonts w:ascii="Times New Roman" w:hAnsi="Times New Roman"/>
          <w:sz w:val="24"/>
          <w:szCs w:val="24"/>
        </w:rPr>
        <w:t>3) справка о регистрации по месту жительства;</w:t>
      </w:r>
    </w:p>
    <w:p w:rsidR="00CB5CE5" w:rsidRDefault="00CB5CE5" w:rsidP="004B426A">
      <w:pPr>
        <w:spacing w:after="0" w:line="240" w:lineRule="auto"/>
        <w:ind w:firstLine="708"/>
        <w:jc w:val="both"/>
        <w:rPr>
          <w:rFonts w:ascii="Times New Roman" w:hAnsi="Times New Roman"/>
          <w:sz w:val="24"/>
          <w:szCs w:val="24"/>
        </w:rPr>
      </w:pPr>
      <w:r>
        <w:rPr>
          <w:rFonts w:ascii="Times New Roman" w:hAnsi="Times New Roman"/>
          <w:sz w:val="24"/>
          <w:szCs w:val="24"/>
        </w:rPr>
        <w:t>4) копия финансового лицевого счета;</w:t>
      </w:r>
    </w:p>
    <w:p w:rsidR="00CB5CE5" w:rsidRDefault="00CB5CE5" w:rsidP="004B426A">
      <w:pPr>
        <w:spacing w:after="0" w:line="240" w:lineRule="auto"/>
        <w:ind w:firstLine="708"/>
        <w:jc w:val="both"/>
        <w:rPr>
          <w:rFonts w:ascii="Times New Roman" w:hAnsi="Times New Roman"/>
          <w:sz w:val="24"/>
          <w:szCs w:val="24"/>
        </w:rPr>
      </w:pPr>
      <w:r>
        <w:rPr>
          <w:rFonts w:ascii="Times New Roman" w:hAnsi="Times New Roman"/>
          <w:sz w:val="24"/>
          <w:szCs w:val="24"/>
        </w:rPr>
        <w:t>5) копия документов, подтверждающих право пользования или право собственности гражданина на жилое помещение, в котором гражданин или гражданин с семьей проживает на момент подачи заявления;</w:t>
      </w:r>
    </w:p>
    <w:p w:rsidR="00CB5CE5" w:rsidRDefault="00CB5CE5" w:rsidP="004B426A">
      <w:pPr>
        <w:spacing w:after="0" w:line="240" w:lineRule="auto"/>
        <w:ind w:firstLine="708"/>
        <w:jc w:val="both"/>
        <w:rPr>
          <w:rFonts w:ascii="Times New Roman" w:hAnsi="Times New Roman"/>
          <w:sz w:val="24"/>
          <w:szCs w:val="24"/>
        </w:rPr>
      </w:pPr>
      <w:r>
        <w:rPr>
          <w:rFonts w:ascii="Times New Roman" w:hAnsi="Times New Roman"/>
          <w:sz w:val="24"/>
          <w:szCs w:val="24"/>
        </w:rPr>
        <w:t>6) копия документов, удостоверяющих личность заявителя и членов ег</w:t>
      </w:r>
      <w:r w:rsidR="00BC540E">
        <w:rPr>
          <w:rFonts w:ascii="Times New Roman" w:hAnsi="Times New Roman"/>
          <w:sz w:val="24"/>
          <w:szCs w:val="24"/>
        </w:rPr>
        <w:t>о</w:t>
      </w:r>
      <w:r>
        <w:rPr>
          <w:rFonts w:ascii="Times New Roman" w:hAnsi="Times New Roman"/>
          <w:sz w:val="24"/>
          <w:szCs w:val="24"/>
        </w:rPr>
        <w:t xml:space="preserve"> семьи</w:t>
      </w:r>
      <w:r w:rsidR="00BC540E">
        <w:rPr>
          <w:rFonts w:ascii="Times New Roman" w:hAnsi="Times New Roman"/>
          <w:sz w:val="24"/>
          <w:szCs w:val="24"/>
        </w:rPr>
        <w:t>, планируемых к заселению в служебное жилое помещение;</w:t>
      </w:r>
    </w:p>
    <w:p w:rsidR="00BC540E" w:rsidRDefault="00BC540E" w:rsidP="004B426A">
      <w:pPr>
        <w:spacing w:after="0" w:line="240" w:lineRule="auto"/>
        <w:ind w:firstLine="708"/>
        <w:jc w:val="both"/>
        <w:rPr>
          <w:rFonts w:ascii="Times New Roman" w:hAnsi="Times New Roman"/>
          <w:sz w:val="24"/>
          <w:szCs w:val="24"/>
        </w:rPr>
      </w:pPr>
      <w:r>
        <w:rPr>
          <w:rFonts w:ascii="Times New Roman" w:hAnsi="Times New Roman"/>
          <w:sz w:val="24"/>
          <w:szCs w:val="24"/>
        </w:rPr>
        <w:t>7) копии документов, подтверждающих степень родства членов семьи (копии паспортов всех членов семьи, свидетельства о рождении детей, свидетельства о заключении, расторжении брака);</w:t>
      </w:r>
    </w:p>
    <w:p w:rsidR="00BC540E" w:rsidRDefault="00BC540E" w:rsidP="004B426A">
      <w:pPr>
        <w:spacing w:after="0" w:line="240" w:lineRule="auto"/>
        <w:ind w:firstLine="708"/>
        <w:jc w:val="both"/>
        <w:rPr>
          <w:rFonts w:ascii="Times New Roman" w:hAnsi="Times New Roman"/>
          <w:sz w:val="24"/>
          <w:szCs w:val="24"/>
        </w:rPr>
      </w:pPr>
      <w:r>
        <w:rPr>
          <w:rFonts w:ascii="Times New Roman" w:hAnsi="Times New Roman"/>
          <w:sz w:val="24"/>
          <w:szCs w:val="24"/>
        </w:rPr>
        <w:t>8) согласие на обработку персональных данных.</w:t>
      </w:r>
    </w:p>
    <w:p w:rsidR="00BC540E" w:rsidRDefault="00BC540E" w:rsidP="004B426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Гражданин вправе самостоятельно представить иные документы, подтверждающие право для предоставления ему служебного жилого помещения.</w:t>
      </w:r>
    </w:p>
    <w:p w:rsidR="00BC540E" w:rsidRDefault="00BC540E" w:rsidP="00DE444C">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5.3.1. Администрация для рассмотрения вопроса о предоставлении жилого помещения по договору найма служебного </w:t>
      </w:r>
      <w:r w:rsidR="00DE444C">
        <w:rPr>
          <w:rFonts w:ascii="Times New Roman" w:hAnsi="Times New Roman"/>
          <w:sz w:val="24"/>
          <w:szCs w:val="24"/>
        </w:rPr>
        <w:t xml:space="preserve"> </w:t>
      </w:r>
      <w:r>
        <w:rPr>
          <w:rFonts w:ascii="Times New Roman" w:hAnsi="Times New Roman"/>
          <w:sz w:val="24"/>
          <w:szCs w:val="24"/>
        </w:rPr>
        <w:t>жилого помещения самостоятельно запрашивает выписку из ЕГРН о наличии или отсутствии прав собственности на жилые помещения в городском округе Электросталь Московской области и о гражданско-правовых сделках, совершенных с недвижимостью за последние 5 лет, и предоставляемая на каждого члена семьи.</w:t>
      </w:r>
    </w:p>
    <w:p w:rsidR="00BC540E" w:rsidRDefault="00BC540E" w:rsidP="00DE444C">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5.4. На основании принятого Комиссией решения о предоставлении служебного жилого помещения отдел по жилищной политике готовит проект постановления Администрации о предоставлении служебного жилого помещения.</w:t>
      </w:r>
    </w:p>
    <w:p w:rsidR="00BC540E" w:rsidRDefault="00BC540E" w:rsidP="00DE444C">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Постановление Администрации о предоставлении служебного жилого помещения является основанием для заключения с гражданином договора найма служебного жилого помещени</w:t>
      </w:r>
      <w:r w:rsidR="00D44280">
        <w:rPr>
          <w:rFonts w:ascii="Times New Roman" w:hAnsi="Times New Roman"/>
          <w:sz w:val="24"/>
          <w:szCs w:val="24"/>
        </w:rPr>
        <w:t>я, который, в свою очередь,  явл</w:t>
      </w:r>
      <w:r>
        <w:rPr>
          <w:rFonts w:ascii="Times New Roman" w:hAnsi="Times New Roman"/>
          <w:sz w:val="24"/>
          <w:szCs w:val="24"/>
        </w:rPr>
        <w:t>яется основанием для вселения гражданина на предоставленную жилую площадь.</w:t>
      </w:r>
      <w:r w:rsidR="00D44280">
        <w:rPr>
          <w:rFonts w:ascii="Times New Roman" w:hAnsi="Times New Roman"/>
          <w:sz w:val="24"/>
          <w:szCs w:val="24"/>
        </w:rPr>
        <w:t xml:space="preserve"> Договор найма служебного жилого помещения заключается в письменной форме в соответствии с типовым договором, утвержденным постановлением Правительства Российской Федерации от 26.01.2006 № 42.</w:t>
      </w:r>
    </w:p>
    <w:p w:rsidR="00D44280" w:rsidRDefault="00D44280" w:rsidP="00DE444C">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5.5. Прекращением трудовых отношений либо пребывания на выборной должности, а также увольнение со службы, являются основаниями для прекращения договора найма служебного жилого помещения.</w:t>
      </w:r>
    </w:p>
    <w:p w:rsidR="00D44280" w:rsidRDefault="00D44280" w:rsidP="00DE444C">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В случаях расторжения или прекращения договоров найма служебного жилого помещения граждане должны освободить жилые помещения, которые они занимали по </w:t>
      </w:r>
      <w:r>
        <w:rPr>
          <w:rFonts w:ascii="Times New Roman" w:hAnsi="Times New Roman"/>
          <w:sz w:val="24"/>
          <w:szCs w:val="24"/>
        </w:rPr>
        <w:lastRenderedPageBreak/>
        <w:t>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w:t>
      </w:r>
    </w:p>
    <w:p w:rsidR="00950C14" w:rsidRDefault="00950C14" w:rsidP="00950C1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Наймодатель направляет нанимателю не позднее одного месяца до предполагаемого расторжения договора уведомление о расторжении договора найма служебного жилого помещения с требованием об освобождении нанимателем жилого помещения по почте заказным письмом с уведомлением о вручении по адресу нанимателя, указанному в договоре найма служебного жилого помещения, либо по адресу электронной почты, указанному в договоре найма служебного жилого помещения, либо с использованием иных средств связи и доставки, обеспечивающих фиксирование такого уведомления и получение наймодателем подтверждения о его вручении нанимателю.</w:t>
      </w:r>
    </w:p>
    <w:p w:rsidR="00950C14" w:rsidRDefault="00950C14" w:rsidP="00950C1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Выполнение наймодателем требований абзаца третьего настоящего пункта считается надлежащим уведомлением нанимателя о расторжении договора найма служебного жилого помещения. Датой такого надлежащего уведомления признается дата получения наймодателем подтверждения о вручении нанимателю указанного уведомления. При невозможности получения указанного подтверждения датой такого надлежащего уведомления признается дата по истечении тридцати дней с даты направления уведомления об одностороннем отказе от исполнения договора найма служебного жилого помещения способом, указанном во втором абзаце настоящего пункта.</w:t>
      </w:r>
    </w:p>
    <w:p w:rsidR="00950C14" w:rsidRDefault="00950C14" w:rsidP="00950C14">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ab/>
        <w:t>Договор найма считается расторгнутым через 10 дней с даты надлежащего уведомления наймодателем нанимателя о расторжении договора найма служебного жилого помещения.</w:t>
      </w:r>
    </w:p>
    <w:p w:rsidR="00950C14" w:rsidRDefault="00950C14" w:rsidP="00950C14">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Не могут быть выселены из служебных жилых помещений без предоставления других жилых помещений граждане,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 предоставляемых по договорам социального найма:</w:t>
      </w:r>
    </w:p>
    <w:p w:rsidR="00950C14" w:rsidRDefault="00950C14" w:rsidP="00950C14">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1) 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органов принудительного исполнения Российской Федерации, погибших (умерших) или пропавших без вести при исполнении обязанностей военной службы или служебных обязанностей;</w:t>
      </w:r>
    </w:p>
    <w:p w:rsidR="00950C14" w:rsidRDefault="00950C14" w:rsidP="00950C14">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2) пенсионеры по старости;</w:t>
      </w:r>
    </w:p>
    <w:p w:rsidR="00950C14" w:rsidRDefault="00950C14" w:rsidP="00950C14">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3) члены семьи работника, которому было предоставлено служебное жилое помещение и который умер;</w:t>
      </w:r>
    </w:p>
    <w:p w:rsidR="00950C14" w:rsidRDefault="00950C14" w:rsidP="00950C14">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4) инвалиды </w:t>
      </w:r>
      <w:r>
        <w:rPr>
          <w:rFonts w:ascii="Times New Roman" w:hAnsi="Times New Roman" w:cs="Times New Roman"/>
          <w:sz w:val="24"/>
          <w:szCs w:val="24"/>
          <w:lang w:val="en-US"/>
        </w:rPr>
        <w:t>I</w:t>
      </w:r>
      <w:r>
        <w:rPr>
          <w:rFonts w:ascii="Times New Roman" w:hAnsi="Times New Roman" w:cs="Times New Roman"/>
          <w:sz w:val="24"/>
          <w:szCs w:val="24"/>
        </w:rPr>
        <w:t xml:space="preserve"> и </w:t>
      </w:r>
      <w:r>
        <w:rPr>
          <w:rFonts w:ascii="Times New Roman" w:hAnsi="Times New Roman" w:cs="Times New Roman"/>
          <w:sz w:val="24"/>
          <w:szCs w:val="24"/>
          <w:lang w:val="en-US"/>
        </w:rPr>
        <w:t>II</w:t>
      </w:r>
      <w:r>
        <w:rPr>
          <w:rFonts w:ascii="Times New Roman" w:hAnsi="Times New Roman" w:cs="Times New Roman"/>
          <w:sz w:val="24"/>
          <w:szCs w:val="24"/>
        </w:rPr>
        <w:t xml:space="preserve"> групп, инвалидность которых наступила вследствие трудового увечья по вине работодателя, инвалиды </w:t>
      </w:r>
      <w:r>
        <w:rPr>
          <w:rFonts w:ascii="Times New Roman" w:hAnsi="Times New Roman" w:cs="Times New Roman"/>
          <w:sz w:val="24"/>
          <w:szCs w:val="24"/>
          <w:lang w:val="en-US"/>
        </w:rPr>
        <w:t>I</w:t>
      </w:r>
      <w:r>
        <w:rPr>
          <w:rFonts w:ascii="Times New Roman" w:hAnsi="Times New Roman" w:cs="Times New Roman"/>
          <w:sz w:val="24"/>
          <w:szCs w:val="24"/>
        </w:rPr>
        <w:t xml:space="preserve"> и</w:t>
      </w:r>
      <w:r>
        <w:rPr>
          <w:rFonts w:ascii="Times New Roman" w:hAnsi="Times New Roman" w:cs="Times New Roman"/>
          <w:sz w:val="24"/>
          <w:szCs w:val="24"/>
          <w:lang w:val="en-US"/>
        </w:rPr>
        <w:t>II</w:t>
      </w:r>
      <w:r>
        <w:rPr>
          <w:rFonts w:ascii="Times New Roman" w:hAnsi="Times New Roman" w:cs="Times New Roman"/>
          <w:sz w:val="24"/>
          <w:szCs w:val="24"/>
        </w:rPr>
        <w:t xml:space="preserve">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w:t>
      </w:r>
      <w:r>
        <w:rPr>
          <w:rFonts w:ascii="Times New Roman" w:hAnsi="Times New Roman" w:cs="Times New Roman"/>
          <w:sz w:val="24"/>
          <w:szCs w:val="24"/>
          <w:lang w:val="en-US"/>
        </w:rPr>
        <w:t>I</w:t>
      </w:r>
      <w:r>
        <w:rPr>
          <w:rFonts w:ascii="Times New Roman" w:hAnsi="Times New Roman" w:cs="Times New Roman"/>
          <w:sz w:val="24"/>
          <w:szCs w:val="24"/>
        </w:rPr>
        <w:t xml:space="preserve"> и</w:t>
      </w:r>
      <w:r>
        <w:rPr>
          <w:rFonts w:ascii="Times New Roman" w:hAnsi="Times New Roman" w:cs="Times New Roman"/>
          <w:sz w:val="24"/>
          <w:szCs w:val="24"/>
          <w:lang w:val="en-US"/>
        </w:rPr>
        <w:t>II</w:t>
      </w:r>
      <w:r>
        <w:rPr>
          <w:rFonts w:ascii="Times New Roman" w:hAnsi="Times New Roman" w:cs="Times New Roman"/>
          <w:sz w:val="24"/>
          <w:szCs w:val="24"/>
        </w:rPr>
        <w:t>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 семьи, имеющие в своем составе детей-инвалидов, инвалидов с детства.</w:t>
      </w:r>
    </w:p>
    <w:p w:rsidR="00950C14" w:rsidRDefault="00950C14" w:rsidP="00950C14">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Граждане, которые проживают в служебных жилых помещениях, предоставленных им до введения в действие Жилищного кодекса Российской Федерации, состоят на учете в качестве нуждающихся в жилых помещениях, предоставляемых по договорам социального найма, или имеют право состоять на данном учете, не могут быть выселены из указанных жилых помещений без предоставления других жилых помещений, если их выселение не допускалось законом до введения в действие Жилищного кодекса Российской Федерации.</w:t>
      </w:r>
    </w:p>
    <w:p w:rsidR="00950C14" w:rsidRDefault="00950C14" w:rsidP="00950C14">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Решение об исключении или отказе в исключении служебного жилого помещения из специализированного муниципального жилищного фонда принимается Администрацией </w:t>
      </w:r>
      <w:r>
        <w:rPr>
          <w:rFonts w:ascii="Times New Roman" w:hAnsi="Times New Roman" w:cs="Times New Roman"/>
          <w:sz w:val="24"/>
          <w:szCs w:val="24"/>
        </w:rPr>
        <w:lastRenderedPageBreak/>
        <w:t>на основании рекомендации Комиссии и оформляется постановлением.</w:t>
      </w:r>
    </w:p>
    <w:p w:rsidR="00BC540E" w:rsidRDefault="00BC540E" w:rsidP="00DE444C">
      <w:pPr>
        <w:autoSpaceDE w:val="0"/>
        <w:autoSpaceDN w:val="0"/>
        <w:adjustRightInd w:val="0"/>
        <w:spacing w:after="0" w:line="240" w:lineRule="auto"/>
        <w:ind w:firstLine="540"/>
        <w:jc w:val="both"/>
        <w:rPr>
          <w:rFonts w:ascii="Times New Roman" w:hAnsi="Times New Roman"/>
          <w:sz w:val="24"/>
          <w:szCs w:val="24"/>
        </w:rPr>
      </w:pPr>
    </w:p>
    <w:p w:rsidR="00B74A80" w:rsidRDefault="00B74A80" w:rsidP="001C182F">
      <w:pPr>
        <w:pStyle w:val="ConsPlusNormal"/>
        <w:ind w:firstLine="539"/>
        <w:jc w:val="center"/>
        <w:rPr>
          <w:rFonts w:ascii="Times New Roman" w:hAnsi="Times New Roman"/>
          <w:sz w:val="24"/>
          <w:szCs w:val="24"/>
        </w:rPr>
      </w:pPr>
      <w:r>
        <w:rPr>
          <w:rFonts w:ascii="Times New Roman" w:hAnsi="Times New Roman"/>
          <w:sz w:val="24"/>
          <w:szCs w:val="24"/>
        </w:rPr>
        <w:t>6. Порядок предоставления жилых помещений в общежитии</w:t>
      </w:r>
    </w:p>
    <w:p w:rsidR="00B74A80" w:rsidRPr="008C16D6" w:rsidRDefault="00B74A80" w:rsidP="006465C7">
      <w:pPr>
        <w:pStyle w:val="ConsPlusNormal"/>
        <w:ind w:firstLine="539"/>
        <w:jc w:val="both"/>
        <w:rPr>
          <w:rFonts w:ascii="Times New Roman" w:hAnsi="Times New Roman" w:cs="Times New Roman"/>
          <w:sz w:val="24"/>
          <w:szCs w:val="24"/>
        </w:rPr>
      </w:pPr>
    </w:p>
    <w:p w:rsidR="00DF0722" w:rsidRDefault="00CC7A1E" w:rsidP="00CC051B">
      <w:pPr>
        <w:spacing w:after="0" w:line="240" w:lineRule="auto"/>
        <w:ind w:firstLine="708"/>
        <w:jc w:val="both"/>
        <w:rPr>
          <w:rFonts w:ascii="Times New Roman" w:eastAsia="Times New Roman" w:hAnsi="Times New Roman"/>
          <w:sz w:val="24"/>
          <w:szCs w:val="24"/>
        </w:rPr>
      </w:pPr>
      <w:r>
        <w:rPr>
          <w:rFonts w:ascii="Times New Roman" w:hAnsi="Times New Roman" w:cs="Times New Roman"/>
          <w:sz w:val="24"/>
          <w:szCs w:val="24"/>
        </w:rPr>
        <w:t xml:space="preserve">6.1. Жилые помещения в общежитиях предоставляются лицам, не обеспеченным жилыми помещениями в </w:t>
      </w:r>
      <w:r w:rsidR="00B95AF5">
        <w:rPr>
          <w:rFonts w:ascii="Times New Roman" w:eastAsia="Times New Roman" w:hAnsi="Times New Roman"/>
          <w:sz w:val="24"/>
          <w:szCs w:val="24"/>
        </w:rPr>
        <w:t>городском</w:t>
      </w:r>
      <w:r w:rsidR="003A3C69">
        <w:rPr>
          <w:rFonts w:ascii="Times New Roman" w:eastAsia="Times New Roman" w:hAnsi="Times New Roman"/>
          <w:sz w:val="24"/>
          <w:szCs w:val="24"/>
        </w:rPr>
        <w:t xml:space="preserve"> округе</w:t>
      </w:r>
      <w:r w:rsidRPr="00C72A9A">
        <w:rPr>
          <w:rFonts w:ascii="Times New Roman" w:eastAsia="Times New Roman" w:hAnsi="Times New Roman"/>
          <w:sz w:val="24"/>
          <w:szCs w:val="24"/>
        </w:rPr>
        <w:t xml:space="preserve"> Электросталь Московской области</w:t>
      </w:r>
      <w:r>
        <w:rPr>
          <w:rFonts w:ascii="Times New Roman" w:eastAsia="Times New Roman" w:hAnsi="Times New Roman"/>
          <w:sz w:val="24"/>
          <w:szCs w:val="24"/>
        </w:rPr>
        <w:t>.</w:t>
      </w:r>
    </w:p>
    <w:p w:rsidR="005460AE" w:rsidRDefault="005460AE" w:rsidP="00CC051B">
      <w:pPr>
        <w:spacing w:after="0" w:line="240" w:lineRule="auto"/>
        <w:ind w:firstLine="708"/>
        <w:jc w:val="both"/>
        <w:rPr>
          <w:rFonts w:ascii="Times New Roman" w:eastAsia="Times New Roman" w:hAnsi="Times New Roman"/>
          <w:sz w:val="24"/>
          <w:szCs w:val="24"/>
        </w:rPr>
      </w:pPr>
      <w:r>
        <w:rPr>
          <w:rFonts w:ascii="Times New Roman" w:eastAsia="Times New Roman" w:hAnsi="Times New Roman"/>
          <w:sz w:val="24"/>
          <w:szCs w:val="24"/>
        </w:rPr>
        <w:t>6.2. Жилые помещения в общежитиях предоставляются из расчета не менее 6 кв. метров жилой площади на одного человека. Семьям предоставляются изолированные жилые помещения.</w:t>
      </w:r>
    </w:p>
    <w:p w:rsidR="00D41780" w:rsidRDefault="005460AE" w:rsidP="00D41780">
      <w:pPr>
        <w:spacing w:after="0" w:line="240" w:lineRule="auto"/>
        <w:ind w:firstLine="708"/>
        <w:jc w:val="both"/>
        <w:rPr>
          <w:rFonts w:ascii="Times New Roman" w:eastAsia="Times New Roman" w:hAnsi="Times New Roman"/>
          <w:sz w:val="24"/>
          <w:szCs w:val="24"/>
        </w:rPr>
      </w:pPr>
      <w:r>
        <w:rPr>
          <w:rFonts w:ascii="Times New Roman" w:eastAsia="Times New Roman" w:hAnsi="Times New Roman"/>
          <w:sz w:val="24"/>
          <w:szCs w:val="24"/>
        </w:rPr>
        <w:t xml:space="preserve">6.3. Жилые помещения в общежитиях предоставляются по мотивированному письменному ходатайству организации-работодателя на период прохождения службы, трудовых отношений с муниципальным учреждением или предприятием </w:t>
      </w:r>
      <w:r w:rsidRPr="00C72A9A">
        <w:rPr>
          <w:rFonts w:ascii="Times New Roman" w:eastAsia="Times New Roman" w:hAnsi="Times New Roman"/>
          <w:sz w:val="24"/>
          <w:szCs w:val="24"/>
        </w:rPr>
        <w:t>городского округа Электросталь Московской области</w:t>
      </w:r>
      <w:r>
        <w:rPr>
          <w:rFonts w:ascii="Times New Roman" w:eastAsia="Times New Roman" w:hAnsi="Times New Roman"/>
          <w:sz w:val="24"/>
          <w:szCs w:val="24"/>
        </w:rPr>
        <w:t>.</w:t>
      </w:r>
    </w:p>
    <w:p w:rsidR="00385629" w:rsidRDefault="00385629" w:rsidP="00D41780">
      <w:pPr>
        <w:spacing w:after="0" w:line="240" w:lineRule="auto"/>
        <w:ind w:firstLine="708"/>
        <w:jc w:val="both"/>
        <w:rPr>
          <w:rFonts w:ascii="Times New Roman" w:eastAsia="Times New Roman" w:hAnsi="Times New Roman"/>
          <w:sz w:val="24"/>
          <w:szCs w:val="24"/>
        </w:rPr>
      </w:pPr>
      <w:r>
        <w:rPr>
          <w:rFonts w:ascii="Times New Roman" w:eastAsia="Times New Roman" w:hAnsi="Times New Roman"/>
          <w:sz w:val="24"/>
          <w:szCs w:val="24"/>
        </w:rPr>
        <w:t>6.4. Прекращение трудовых отношений является основанием прекращения договора найма жилого помещения в общежитии.</w:t>
      </w:r>
    </w:p>
    <w:p w:rsidR="001C347E" w:rsidRDefault="00385629" w:rsidP="001C347E">
      <w:pPr>
        <w:autoSpaceDE w:val="0"/>
        <w:autoSpaceDN w:val="0"/>
        <w:adjustRightInd w:val="0"/>
        <w:spacing w:after="0" w:line="240" w:lineRule="auto"/>
        <w:ind w:firstLine="540"/>
        <w:jc w:val="both"/>
        <w:rPr>
          <w:rFonts w:ascii="Times New Roman" w:hAnsi="Times New Roman"/>
          <w:sz w:val="24"/>
          <w:szCs w:val="24"/>
        </w:rPr>
      </w:pPr>
      <w:r>
        <w:rPr>
          <w:rFonts w:ascii="Times New Roman" w:eastAsia="Times New Roman" w:hAnsi="Times New Roman"/>
          <w:sz w:val="24"/>
          <w:szCs w:val="24"/>
        </w:rPr>
        <w:t>В случаях расторжения или прекращения договоров найма жилого помещения в общежитии граждане должны освободить жилые помещения, которые они занимали по данным договорам.</w:t>
      </w:r>
      <w:r w:rsidR="001C347E" w:rsidRPr="001C347E">
        <w:rPr>
          <w:rFonts w:ascii="Times New Roman" w:hAnsi="Times New Roman"/>
          <w:sz w:val="24"/>
          <w:szCs w:val="24"/>
        </w:rPr>
        <w:t xml:space="preserve"> </w:t>
      </w:r>
      <w:r w:rsidR="001C347E">
        <w:rPr>
          <w:rFonts w:ascii="Times New Roman" w:hAnsi="Times New Roman"/>
          <w:sz w:val="24"/>
          <w:szCs w:val="24"/>
        </w:rPr>
        <w:t>В случае отказа освободить такие жилые помещения, указанные граждане подлежат выселению в судебном порядке без предоставления других жилых помещений.</w:t>
      </w:r>
    </w:p>
    <w:p w:rsidR="001C347E" w:rsidRDefault="001C347E" w:rsidP="001C347E">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Не могут быть выселены из жилых помещений в общежитии без предоставления других жилых помещений граждане,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 предоставляемых по договорам социального найма:</w:t>
      </w:r>
    </w:p>
    <w:p w:rsidR="001C347E" w:rsidRDefault="001C347E" w:rsidP="001C347E">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1) 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органов принудительного исполнения Российской Федерации, погибших (умерших) или пропавших без вести при исполнении обязанностей военной службы или служебных обязанностей;</w:t>
      </w:r>
    </w:p>
    <w:p w:rsidR="001C347E" w:rsidRDefault="001C347E" w:rsidP="001C347E">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2) пенсионеры по старости;</w:t>
      </w:r>
    </w:p>
    <w:p w:rsidR="001C347E" w:rsidRDefault="001C347E" w:rsidP="001C347E">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3) члены семьи работника, которому было предоставлено жилое помещение в общежитии  и который умер;</w:t>
      </w:r>
    </w:p>
    <w:p w:rsidR="001C347E" w:rsidRDefault="001C347E" w:rsidP="001C347E">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4) инвалиды </w:t>
      </w:r>
      <w:r>
        <w:rPr>
          <w:rFonts w:ascii="Times New Roman" w:hAnsi="Times New Roman" w:cs="Times New Roman"/>
          <w:sz w:val="24"/>
          <w:szCs w:val="24"/>
          <w:lang w:val="en-US"/>
        </w:rPr>
        <w:t>I</w:t>
      </w:r>
      <w:r>
        <w:rPr>
          <w:rFonts w:ascii="Times New Roman" w:hAnsi="Times New Roman" w:cs="Times New Roman"/>
          <w:sz w:val="24"/>
          <w:szCs w:val="24"/>
        </w:rPr>
        <w:t xml:space="preserve"> и </w:t>
      </w:r>
      <w:r>
        <w:rPr>
          <w:rFonts w:ascii="Times New Roman" w:hAnsi="Times New Roman" w:cs="Times New Roman"/>
          <w:sz w:val="24"/>
          <w:szCs w:val="24"/>
          <w:lang w:val="en-US"/>
        </w:rPr>
        <w:t>II</w:t>
      </w:r>
      <w:r>
        <w:rPr>
          <w:rFonts w:ascii="Times New Roman" w:hAnsi="Times New Roman" w:cs="Times New Roman"/>
          <w:sz w:val="24"/>
          <w:szCs w:val="24"/>
        </w:rPr>
        <w:t xml:space="preserve"> групп, инвалидность которых наступила вследствие трудового увечья по вине работодателя, инвалиды </w:t>
      </w:r>
      <w:r>
        <w:rPr>
          <w:rFonts w:ascii="Times New Roman" w:hAnsi="Times New Roman" w:cs="Times New Roman"/>
          <w:sz w:val="24"/>
          <w:szCs w:val="24"/>
          <w:lang w:val="en-US"/>
        </w:rPr>
        <w:t>I</w:t>
      </w:r>
      <w:r>
        <w:rPr>
          <w:rFonts w:ascii="Times New Roman" w:hAnsi="Times New Roman" w:cs="Times New Roman"/>
          <w:sz w:val="24"/>
          <w:szCs w:val="24"/>
        </w:rPr>
        <w:t xml:space="preserve"> и</w:t>
      </w:r>
      <w:r>
        <w:rPr>
          <w:rFonts w:ascii="Times New Roman" w:hAnsi="Times New Roman" w:cs="Times New Roman"/>
          <w:sz w:val="24"/>
          <w:szCs w:val="24"/>
          <w:lang w:val="en-US"/>
        </w:rPr>
        <w:t>II</w:t>
      </w:r>
      <w:r>
        <w:rPr>
          <w:rFonts w:ascii="Times New Roman" w:hAnsi="Times New Roman" w:cs="Times New Roman"/>
          <w:sz w:val="24"/>
          <w:szCs w:val="24"/>
        </w:rPr>
        <w:t xml:space="preserve">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w:t>
      </w:r>
      <w:r>
        <w:rPr>
          <w:rFonts w:ascii="Times New Roman" w:hAnsi="Times New Roman" w:cs="Times New Roman"/>
          <w:sz w:val="24"/>
          <w:szCs w:val="24"/>
          <w:lang w:val="en-US"/>
        </w:rPr>
        <w:t>I</w:t>
      </w:r>
      <w:r>
        <w:rPr>
          <w:rFonts w:ascii="Times New Roman" w:hAnsi="Times New Roman" w:cs="Times New Roman"/>
          <w:sz w:val="24"/>
          <w:szCs w:val="24"/>
        </w:rPr>
        <w:t xml:space="preserve"> и</w:t>
      </w:r>
      <w:r>
        <w:rPr>
          <w:rFonts w:ascii="Times New Roman" w:hAnsi="Times New Roman" w:cs="Times New Roman"/>
          <w:sz w:val="24"/>
          <w:szCs w:val="24"/>
          <w:lang w:val="en-US"/>
        </w:rPr>
        <w:t>II</w:t>
      </w:r>
      <w:r>
        <w:rPr>
          <w:rFonts w:ascii="Times New Roman" w:hAnsi="Times New Roman" w:cs="Times New Roman"/>
          <w:sz w:val="24"/>
          <w:szCs w:val="24"/>
        </w:rPr>
        <w:t>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 семьи, имеющие в своем составе детей-инвалидов, инвалидов с детства.</w:t>
      </w:r>
    </w:p>
    <w:p w:rsidR="001C347E" w:rsidRDefault="001C347E" w:rsidP="001C347E">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Граждане, которые проживают в жилых помещениях в общежитии, предоставленных им до введения в действие Жилищного кодекса Российской Федерации, состоят на учете в качестве нуждающихся в жилых помещениях, предоставляемых по договорам социального найма, или имеют право состоять на данном учете, не могут быть выселены из указанных жилых помещений без предоставления других жилых помещений, если их выселение не допускалось законом до введения в действие Жилищного кодекса Российской Федерации.</w:t>
      </w:r>
    </w:p>
    <w:p w:rsidR="001C347E" w:rsidRDefault="001C347E" w:rsidP="001C347E">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6.5. Для рассмотрения вопроса о предоставлении жилого помещения в общежитии граждане должны представить в Администрацию документы, указанные в пункте 5.3. настоящего Положения.</w:t>
      </w:r>
    </w:p>
    <w:p w:rsidR="001C347E" w:rsidRDefault="001C347E" w:rsidP="001C347E">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lastRenderedPageBreak/>
        <w:t>6.6.</w:t>
      </w:r>
      <w:r w:rsidRPr="001C347E">
        <w:rPr>
          <w:rFonts w:ascii="Times New Roman" w:hAnsi="Times New Roman"/>
          <w:sz w:val="24"/>
          <w:szCs w:val="24"/>
        </w:rPr>
        <w:t xml:space="preserve"> </w:t>
      </w:r>
      <w:r>
        <w:rPr>
          <w:rFonts w:ascii="Times New Roman" w:hAnsi="Times New Roman"/>
          <w:sz w:val="24"/>
          <w:szCs w:val="24"/>
        </w:rPr>
        <w:t>Граждане также должны представить справку из психоневрологического и туберкулезного диспансера о состоянии их здоровья и членов их семей с указанием, что они не имеют противопоказаний к проживанию в общежитии.</w:t>
      </w:r>
    </w:p>
    <w:p w:rsidR="001C347E" w:rsidRDefault="001C347E" w:rsidP="001C347E">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6.7. Договор найма жилого помещения в общежитии заключается в письменной форме в соответствии с типовым договором, утвержденным постановлением Правительства Российской Федерации от 26.01.2006 № 42.</w:t>
      </w:r>
    </w:p>
    <w:p w:rsidR="00E574E4" w:rsidRDefault="00E574E4" w:rsidP="005C480C">
      <w:pPr>
        <w:pStyle w:val="ConsPlusNormal"/>
        <w:ind w:firstLine="539"/>
        <w:jc w:val="both"/>
        <w:rPr>
          <w:rFonts w:ascii="Times New Roman" w:hAnsi="Times New Roman" w:cs="Times New Roman"/>
          <w:sz w:val="24"/>
          <w:szCs w:val="24"/>
        </w:rPr>
      </w:pPr>
    </w:p>
    <w:p w:rsidR="002D1934" w:rsidRDefault="00E574E4" w:rsidP="00E574E4">
      <w:pPr>
        <w:spacing w:after="0" w:line="240" w:lineRule="auto"/>
        <w:ind w:firstLine="708"/>
        <w:jc w:val="center"/>
        <w:rPr>
          <w:rFonts w:ascii="Times New Roman" w:hAnsi="Times New Roman" w:cs="Times New Roman"/>
          <w:sz w:val="24"/>
          <w:szCs w:val="24"/>
        </w:rPr>
      </w:pPr>
      <w:r>
        <w:rPr>
          <w:rFonts w:ascii="Times New Roman" w:hAnsi="Times New Roman" w:cs="Times New Roman"/>
          <w:sz w:val="24"/>
          <w:szCs w:val="24"/>
        </w:rPr>
        <w:t>7. Порядок предоставления жилых помещений</w:t>
      </w:r>
    </w:p>
    <w:p w:rsidR="00E574E4" w:rsidRDefault="00E574E4" w:rsidP="00E574E4">
      <w:pPr>
        <w:spacing w:after="0" w:line="240" w:lineRule="auto"/>
        <w:ind w:firstLine="708"/>
        <w:jc w:val="center"/>
        <w:rPr>
          <w:rFonts w:ascii="Times New Roman" w:hAnsi="Times New Roman" w:cs="Times New Roman"/>
          <w:sz w:val="24"/>
          <w:szCs w:val="24"/>
        </w:rPr>
      </w:pPr>
      <w:r>
        <w:rPr>
          <w:rFonts w:ascii="Times New Roman" w:hAnsi="Times New Roman" w:cs="Times New Roman"/>
          <w:sz w:val="24"/>
          <w:szCs w:val="24"/>
        </w:rPr>
        <w:t>в маневренном фонде</w:t>
      </w:r>
    </w:p>
    <w:p w:rsidR="00151EA0" w:rsidRDefault="00151EA0" w:rsidP="00E574E4">
      <w:pPr>
        <w:spacing w:after="0" w:line="240" w:lineRule="auto"/>
        <w:ind w:firstLine="708"/>
        <w:jc w:val="center"/>
        <w:rPr>
          <w:rFonts w:ascii="Times New Roman" w:hAnsi="Times New Roman" w:cs="Times New Roman"/>
          <w:sz w:val="24"/>
          <w:szCs w:val="24"/>
        </w:rPr>
      </w:pPr>
    </w:p>
    <w:p w:rsidR="00151EA0" w:rsidRDefault="00E574E4" w:rsidP="00151EA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7.1. </w:t>
      </w:r>
      <w:r w:rsidR="00151EA0" w:rsidRPr="00C85AC8">
        <w:rPr>
          <w:rFonts w:ascii="Times New Roman" w:hAnsi="Times New Roman" w:cs="Times New Roman"/>
          <w:sz w:val="24"/>
          <w:szCs w:val="24"/>
        </w:rPr>
        <w:t xml:space="preserve">Жилые помещения маневренного фонда предоставляются из расчета не менее </w:t>
      </w:r>
      <w:r w:rsidR="000C0F61">
        <w:rPr>
          <w:rFonts w:ascii="Times New Roman" w:hAnsi="Times New Roman" w:cs="Times New Roman"/>
          <w:sz w:val="24"/>
          <w:szCs w:val="24"/>
        </w:rPr>
        <w:t>6</w:t>
      </w:r>
      <w:r w:rsidR="00151EA0" w:rsidRPr="00C85AC8">
        <w:rPr>
          <w:rFonts w:ascii="Times New Roman" w:hAnsi="Times New Roman" w:cs="Times New Roman"/>
          <w:sz w:val="24"/>
          <w:szCs w:val="24"/>
        </w:rPr>
        <w:t xml:space="preserve"> кв</w:t>
      </w:r>
      <w:r w:rsidR="000C0F61">
        <w:rPr>
          <w:rFonts w:ascii="Times New Roman" w:hAnsi="Times New Roman" w:cs="Times New Roman"/>
          <w:sz w:val="24"/>
          <w:szCs w:val="24"/>
        </w:rPr>
        <w:t>.</w:t>
      </w:r>
      <w:r w:rsidR="00151EA0" w:rsidRPr="00C85AC8">
        <w:rPr>
          <w:rFonts w:ascii="Times New Roman" w:hAnsi="Times New Roman" w:cs="Times New Roman"/>
          <w:sz w:val="24"/>
          <w:szCs w:val="24"/>
        </w:rPr>
        <w:t xml:space="preserve"> метров жилой площади на одного человека.</w:t>
      </w:r>
    </w:p>
    <w:p w:rsidR="000C0F61" w:rsidRDefault="000C0F61" w:rsidP="00151EA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7.2. Для предоставления жилого помещения маневренного фонда гражданин предоставляет в Администрацию личное заявление с приложением следующих документов:</w:t>
      </w:r>
    </w:p>
    <w:p w:rsidR="000C0F61" w:rsidRDefault="000C0F61" w:rsidP="000C0F6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копии документов, удостоверяющих личность заявителя и личность каждого члена его семьи (паспорта или иного документа его заменяющего);</w:t>
      </w:r>
    </w:p>
    <w:p w:rsidR="000C0F61" w:rsidRDefault="000C0F61" w:rsidP="000C0F61">
      <w:pPr>
        <w:pStyle w:val="ConsPlusNormal"/>
        <w:ind w:firstLine="540"/>
        <w:jc w:val="both"/>
        <w:rPr>
          <w:rFonts w:ascii="Times New Roman" w:hAnsi="Times New Roman"/>
          <w:sz w:val="24"/>
          <w:szCs w:val="24"/>
        </w:rPr>
      </w:pPr>
      <w:r>
        <w:rPr>
          <w:rFonts w:ascii="Times New Roman" w:hAnsi="Times New Roman" w:cs="Times New Roman"/>
          <w:sz w:val="24"/>
          <w:szCs w:val="24"/>
        </w:rPr>
        <w:t xml:space="preserve">2) </w:t>
      </w:r>
      <w:r>
        <w:rPr>
          <w:rFonts w:ascii="Times New Roman" w:hAnsi="Times New Roman"/>
          <w:sz w:val="24"/>
          <w:szCs w:val="24"/>
        </w:rPr>
        <w:t>копии документов, подтверждающих степень родства членов семьи (копии паспортов всех членов семьи, свидетельства о рождении детей, свидетельства о заключении, расторжении брака);</w:t>
      </w:r>
    </w:p>
    <w:p w:rsidR="000C0F61" w:rsidRDefault="000C0F61" w:rsidP="000C0F61">
      <w:pPr>
        <w:pStyle w:val="ConsPlusNormal"/>
        <w:ind w:firstLine="540"/>
        <w:jc w:val="both"/>
        <w:rPr>
          <w:rFonts w:ascii="Times New Roman" w:hAnsi="Times New Roman"/>
          <w:sz w:val="24"/>
          <w:szCs w:val="24"/>
        </w:rPr>
      </w:pPr>
      <w:r>
        <w:rPr>
          <w:rFonts w:ascii="Times New Roman" w:hAnsi="Times New Roman"/>
          <w:sz w:val="24"/>
          <w:szCs w:val="24"/>
        </w:rPr>
        <w:t>3) документ, подтверждающий невозможность проживания/утрату единственного жилья (заключение о непригодности жилого помещения для проживания, решение суда, постановление о возбуждении исполнительного производства и т.п.);</w:t>
      </w:r>
    </w:p>
    <w:p w:rsidR="000C0F61" w:rsidRDefault="000C0F61" w:rsidP="000C0F61">
      <w:pPr>
        <w:pStyle w:val="ConsPlusNormal"/>
        <w:ind w:firstLine="540"/>
        <w:jc w:val="both"/>
        <w:rPr>
          <w:rFonts w:ascii="Times New Roman" w:hAnsi="Times New Roman"/>
          <w:sz w:val="24"/>
          <w:szCs w:val="24"/>
        </w:rPr>
      </w:pPr>
      <w:r>
        <w:rPr>
          <w:rFonts w:ascii="Times New Roman" w:hAnsi="Times New Roman"/>
          <w:sz w:val="24"/>
          <w:szCs w:val="24"/>
        </w:rPr>
        <w:t>4) справку о регистрации</w:t>
      </w:r>
      <w:r w:rsidR="00F75DA1">
        <w:rPr>
          <w:rFonts w:ascii="Times New Roman" w:hAnsi="Times New Roman"/>
          <w:sz w:val="24"/>
          <w:szCs w:val="24"/>
        </w:rPr>
        <w:t xml:space="preserve"> по месту жительства;</w:t>
      </w:r>
    </w:p>
    <w:p w:rsidR="000C0F61" w:rsidRDefault="00F75DA1" w:rsidP="000C0F61">
      <w:pPr>
        <w:pStyle w:val="ConsPlusNormal"/>
        <w:ind w:firstLine="540"/>
        <w:jc w:val="both"/>
        <w:rPr>
          <w:rFonts w:ascii="Times New Roman" w:hAnsi="Times New Roman"/>
          <w:sz w:val="24"/>
          <w:szCs w:val="24"/>
        </w:rPr>
      </w:pPr>
      <w:r>
        <w:rPr>
          <w:rFonts w:ascii="Times New Roman" w:hAnsi="Times New Roman"/>
          <w:sz w:val="24"/>
          <w:szCs w:val="24"/>
        </w:rPr>
        <w:t>5</w:t>
      </w:r>
      <w:r w:rsidR="000C0F61">
        <w:rPr>
          <w:rFonts w:ascii="Times New Roman" w:hAnsi="Times New Roman"/>
          <w:sz w:val="24"/>
          <w:szCs w:val="24"/>
        </w:rPr>
        <w:t>) копия финансового лицевого счета;</w:t>
      </w:r>
    </w:p>
    <w:p w:rsidR="000C0F61" w:rsidRDefault="00F75DA1" w:rsidP="000C0F61">
      <w:pPr>
        <w:pStyle w:val="ConsPlusNormal"/>
        <w:ind w:firstLine="540"/>
        <w:jc w:val="both"/>
        <w:rPr>
          <w:rFonts w:ascii="Times New Roman" w:hAnsi="Times New Roman"/>
          <w:sz w:val="24"/>
          <w:szCs w:val="24"/>
        </w:rPr>
      </w:pPr>
      <w:r>
        <w:rPr>
          <w:rFonts w:ascii="Times New Roman" w:hAnsi="Times New Roman"/>
          <w:sz w:val="24"/>
          <w:szCs w:val="24"/>
        </w:rPr>
        <w:t>6</w:t>
      </w:r>
      <w:r w:rsidR="000C0F61">
        <w:rPr>
          <w:rFonts w:ascii="Times New Roman" w:hAnsi="Times New Roman"/>
          <w:sz w:val="24"/>
          <w:szCs w:val="24"/>
        </w:rPr>
        <w:t>) копия документов, подтверждающих право пользования или право собственности гражданина на жилое помещение, в котором гражданин или гражданин с семьей проживает на момент подачи заявления;</w:t>
      </w:r>
    </w:p>
    <w:p w:rsidR="000C0F61" w:rsidRDefault="00F75DA1" w:rsidP="000C0F61">
      <w:pPr>
        <w:pStyle w:val="ConsPlusNormal"/>
        <w:ind w:firstLine="540"/>
        <w:jc w:val="both"/>
        <w:rPr>
          <w:rFonts w:ascii="Times New Roman" w:hAnsi="Times New Roman"/>
          <w:sz w:val="24"/>
          <w:szCs w:val="24"/>
        </w:rPr>
      </w:pPr>
      <w:r>
        <w:rPr>
          <w:rFonts w:ascii="Times New Roman" w:hAnsi="Times New Roman"/>
          <w:sz w:val="24"/>
          <w:szCs w:val="24"/>
        </w:rPr>
        <w:t>7</w:t>
      </w:r>
      <w:r w:rsidR="000C0F61">
        <w:rPr>
          <w:rFonts w:ascii="Times New Roman" w:hAnsi="Times New Roman"/>
          <w:sz w:val="24"/>
          <w:szCs w:val="24"/>
        </w:rPr>
        <w:t xml:space="preserve">) </w:t>
      </w:r>
      <w:r>
        <w:rPr>
          <w:rFonts w:ascii="Times New Roman" w:hAnsi="Times New Roman"/>
          <w:sz w:val="24"/>
          <w:szCs w:val="24"/>
        </w:rPr>
        <w:t>документ, подтверждающий статус многодетной семьи – для категории граждан, указных в абзаце втором подпункта 7 пункта 3.5 настоящего Положения;</w:t>
      </w:r>
    </w:p>
    <w:p w:rsidR="00F75DA1" w:rsidRDefault="00F75DA1" w:rsidP="000C0F61">
      <w:pPr>
        <w:pStyle w:val="ConsPlusNormal"/>
        <w:ind w:firstLine="540"/>
        <w:jc w:val="both"/>
        <w:rPr>
          <w:rFonts w:ascii="Times New Roman" w:hAnsi="Times New Roman"/>
          <w:sz w:val="24"/>
          <w:szCs w:val="24"/>
        </w:rPr>
      </w:pPr>
      <w:r>
        <w:rPr>
          <w:rFonts w:ascii="Times New Roman" w:hAnsi="Times New Roman"/>
          <w:sz w:val="24"/>
          <w:szCs w:val="24"/>
        </w:rPr>
        <w:t>8) документ, подтверждающий участие в специальной военной операции – для категории граждан, указанных в абзаце третьем подпунктах 4, 6, 7 пункта 3.5. настоящего Положения;</w:t>
      </w:r>
    </w:p>
    <w:p w:rsidR="00F75DA1" w:rsidRDefault="00F75DA1" w:rsidP="000C0F61">
      <w:pPr>
        <w:pStyle w:val="ConsPlusNormal"/>
        <w:ind w:firstLine="540"/>
        <w:jc w:val="both"/>
        <w:rPr>
          <w:rFonts w:ascii="Times New Roman" w:hAnsi="Times New Roman"/>
          <w:sz w:val="24"/>
          <w:szCs w:val="24"/>
        </w:rPr>
      </w:pPr>
      <w:r>
        <w:rPr>
          <w:rFonts w:ascii="Times New Roman" w:hAnsi="Times New Roman"/>
          <w:sz w:val="24"/>
          <w:szCs w:val="24"/>
        </w:rPr>
        <w:t>9) документ, подтверждающий прохождение лечения и/или реабилитации в медицинских организациях (учреждениях), расположенных на территории городского округа Электросталь Московской области – для категории граждан, указанных в подпункте 6 пункта 3.5. настоящего Положения;</w:t>
      </w:r>
    </w:p>
    <w:p w:rsidR="00F75DA1" w:rsidRDefault="00F75DA1" w:rsidP="000C0F61">
      <w:pPr>
        <w:pStyle w:val="ConsPlusNormal"/>
        <w:ind w:firstLine="540"/>
        <w:jc w:val="both"/>
        <w:rPr>
          <w:rFonts w:ascii="Times New Roman" w:hAnsi="Times New Roman"/>
          <w:sz w:val="24"/>
          <w:szCs w:val="24"/>
        </w:rPr>
      </w:pPr>
      <w:r>
        <w:rPr>
          <w:rFonts w:ascii="Times New Roman" w:hAnsi="Times New Roman"/>
          <w:sz w:val="24"/>
          <w:szCs w:val="24"/>
        </w:rPr>
        <w:t>10) документы, подтверждающие инвалидность – для категории граждан, указанных в абзаце четвертом подпункта 4 пункта 3.5. настоящего Положения.</w:t>
      </w:r>
    </w:p>
    <w:p w:rsidR="00F75DA1" w:rsidRDefault="00F75DA1" w:rsidP="00F75DA1">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cs="Times New Roman"/>
          <w:sz w:val="24"/>
          <w:szCs w:val="24"/>
        </w:rPr>
        <w:t xml:space="preserve">7.3. </w:t>
      </w:r>
      <w:r>
        <w:rPr>
          <w:rFonts w:ascii="Times New Roman" w:hAnsi="Times New Roman"/>
          <w:sz w:val="24"/>
          <w:szCs w:val="24"/>
        </w:rPr>
        <w:t>Администрация для рассмотрения вопроса о предоставлении жилого помещения по договору найма  жилого помещения маневренного фонда самостоятельно запрашивает:</w:t>
      </w:r>
    </w:p>
    <w:p w:rsidR="00F75DA1" w:rsidRDefault="00F75DA1" w:rsidP="00F75DA1">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1) на каждого члена семьи заявителя выписку из ЕГРН о наличии или отсутствии прав собственности на жилые помещения в Российской Федерации и о гражданско-правовых сделках, совершенных с недвижимостью за последние 5 лет;</w:t>
      </w:r>
    </w:p>
    <w:p w:rsidR="00F75DA1" w:rsidRDefault="00F75DA1" w:rsidP="00F75DA1">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2) заключение межведомственной комиссии о признании жилого помещения непригодным для проживания граждан, указанных в подпунктах 4, 5 пункта 3.5 настоящего Положения.</w:t>
      </w:r>
    </w:p>
    <w:p w:rsidR="00F75DA1" w:rsidRDefault="00F75DA1" w:rsidP="00F75DA1">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Гражданин вправе самостоятельно представить иные документы для рассмотрения вопроса о предоставлении жилого помещения маневренного фонда.</w:t>
      </w:r>
    </w:p>
    <w:p w:rsidR="00F75DA1" w:rsidRDefault="00F75DA1" w:rsidP="00F75DA1">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7.4. На основании принятого Комиссией решения о предоставлении жилого помещения маневренного фонда отдел по жилищной политике</w:t>
      </w:r>
      <w:r w:rsidR="00F672A3">
        <w:rPr>
          <w:rFonts w:ascii="Times New Roman" w:hAnsi="Times New Roman"/>
          <w:sz w:val="24"/>
          <w:szCs w:val="24"/>
        </w:rPr>
        <w:t xml:space="preserve"> готовит проект постановления Администрации о предоставлении жилого помещения маневренного фонда.</w:t>
      </w:r>
    </w:p>
    <w:p w:rsidR="00F672A3" w:rsidRDefault="00F672A3" w:rsidP="00F75DA1">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lastRenderedPageBreak/>
        <w:t>7.5. Постановление Администрации о предоставлении жилого помещения маневренного фонда является основанием для заключения с гражданином договора найма жилого помещения маневренного фонда, который, в свою очередь, является единственным основанием для вселения гражданина на предоставленную жилую площадь. Договор найма жилого помещения маневренного фонда заключается в письменной форме в соответствии с типовым договором, утвержденным постановлением Правительства Российской Федерации от 26.01.2006 № 42.</w:t>
      </w:r>
    </w:p>
    <w:p w:rsidR="008B6589" w:rsidRDefault="00F672A3" w:rsidP="008B6589">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7.6. </w:t>
      </w:r>
      <w:r w:rsidR="007B69BD">
        <w:rPr>
          <w:rFonts w:ascii="Times New Roman" w:hAnsi="Times New Roman"/>
          <w:sz w:val="24"/>
          <w:szCs w:val="24"/>
        </w:rPr>
        <w:t>Д</w:t>
      </w:r>
      <w:r w:rsidR="008910BF">
        <w:rPr>
          <w:rFonts w:ascii="Times New Roman" w:hAnsi="Times New Roman"/>
          <w:sz w:val="24"/>
          <w:szCs w:val="24"/>
        </w:rPr>
        <w:t>оговор найма жилого помещения маневренного фонда заключается на период:</w:t>
      </w:r>
    </w:p>
    <w:p w:rsidR="008910BF" w:rsidRDefault="008910BF" w:rsidP="008B6589">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1) до завершения капитального ремонта или реконструкции дома </w:t>
      </w:r>
      <w:r w:rsidR="008E4980">
        <w:rPr>
          <w:rFonts w:ascii="Times New Roman" w:hAnsi="Times New Roman"/>
          <w:sz w:val="24"/>
          <w:szCs w:val="24"/>
        </w:rPr>
        <w:t>(при заключении такого договора с гражданами, указанными в подпункте 1 пункта 3.5. настоящего Положения);</w:t>
      </w:r>
    </w:p>
    <w:p w:rsidR="008E4980" w:rsidRDefault="008E4980" w:rsidP="008B6589">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2) </w:t>
      </w:r>
      <w:r w:rsidR="003F30B2">
        <w:rPr>
          <w:rFonts w:ascii="Times New Roman" w:hAnsi="Times New Roman"/>
          <w:sz w:val="24"/>
          <w:szCs w:val="24"/>
        </w:rPr>
        <w:t>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Жилищным кодексом Российской Федерации, другими нормативными правовыми актами, либо до предоставления им жилых помещений государственного или муниципального жилищного фонда в случаях и в порядке, которые предусмотрены Жилищным кодексом Российской Федерации (при заключении такого договора с гражданами, указанными в подпунктах 2, 5 пункта 3.5. настоящего Положения);</w:t>
      </w:r>
    </w:p>
    <w:p w:rsidR="003F30B2" w:rsidRDefault="00F51470" w:rsidP="008B6589">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3)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подпункте 3 пункта 3.5. настоящего Положения);</w:t>
      </w:r>
    </w:p>
    <w:p w:rsidR="000E5401" w:rsidRDefault="000E5401" w:rsidP="00CF579E">
      <w:pPr>
        <w:autoSpaceDE w:val="0"/>
        <w:autoSpaceDN w:val="0"/>
        <w:adjustRightInd w:val="0"/>
        <w:spacing w:after="0" w:line="240" w:lineRule="auto"/>
        <w:ind w:firstLine="539"/>
        <w:jc w:val="both"/>
        <w:rPr>
          <w:rFonts w:ascii="Times New Roman" w:hAnsi="Times New Roman"/>
          <w:sz w:val="24"/>
          <w:szCs w:val="24"/>
        </w:rPr>
      </w:pPr>
      <w:r>
        <w:rPr>
          <w:rFonts w:ascii="Times New Roman" w:hAnsi="Times New Roman"/>
          <w:sz w:val="24"/>
          <w:szCs w:val="24"/>
        </w:rPr>
        <w:t>4) до предоставления жилых помещений гражданам, указанным в подпункте 4 пункта 3.5. настоящего Положения, либо до осуществления обмена жилых помещений между Администрацией городского округа Электросталь Московской области и указанными гражданами в соответствии с Жилищным кодексом Российской Федерации;</w:t>
      </w:r>
    </w:p>
    <w:p w:rsidR="000E5401" w:rsidRDefault="000E5401" w:rsidP="00CF579E">
      <w:pPr>
        <w:autoSpaceDE w:val="0"/>
        <w:autoSpaceDN w:val="0"/>
        <w:adjustRightInd w:val="0"/>
        <w:spacing w:after="0" w:line="240" w:lineRule="auto"/>
        <w:ind w:firstLine="539"/>
        <w:jc w:val="both"/>
        <w:rPr>
          <w:rFonts w:ascii="Times New Roman" w:hAnsi="Times New Roman"/>
          <w:sz w:val="24"/>
          <w:szCs w:val="24"/>
        </w:rPr>
      </w:pPr>
      <w:r>
        <w:rPr>
          <w:rFonts w:ascii="Times New Roman" w:hAnsi="Times New Roman"/>
          <w:sz w:val="24"/>
          <w:szCs w:val="24"/>
        </w:rPr>
        <w:t>5) до завершения лечения и/или реабилитации в медицинских организациях (учреждениях), расположенных на территории городского округа Электросталь Московской области – для категории граждан, указанных в подпункте 6 п</w:t>
      </w:r>
      <w:r w:rsidR="00F672A3">
        <w:rPr>
          <w:rFonts w:ascii="Times New Roman" w:hAnsi="Times New Roman"/>
          <w:sz w:val="24"/>
          <w:szCs w:val="24"/>
        </w:rPr>
        <w:t>ункта 3.5. настоящего Положения;</w:t>
      </w:r>
    </w:p>
    <w:p w:rsidR="00F672A3" w:rsidRDefault="00F672A3" w:rsidP="00CF579E">
      <w:pPr>
        <w:autoSpaceDE w:val="0"/>
        <w:autoSpaceDN w:val="0"/>
        <w:adjustRightInd w:val="0"/>
        <w:spacing w:after="0" w:line="240" w:lineRule="auto"/>
        <w:ind w:firstLine="539"/>
        <w:jc w:val="both"/>
        <w:rPr>
          <w:rFonts w:ascii="Times New Roman" w:hAnsi="Times New Roman"/>
          <w:sz w:val="24"/>
          <w:szCs w:val="24"/>
        </w:rPr>
      </w:pPr>
      <w:r>
        <w:rPr>
          <w:rFonts w:ascii="Times New Roman" w:hAnsi="Times New Roman"/>
          <w:sz w:val="24"/>
          <w:szCs w:val="24"/>
        </w:rPr>
        <w:t>6) до устранения обстоятельств, послуживших основанием предоставления жилого помещения маневренного фонда, но не более трех лет (при заключении договора с гражданами, указанными в подпункте 7 пункта 3.5. настоящего Положения).</w:t>
      </w:r>
    </w:p>
    <w:p w:rsidR="009A7C04" w:rsidRDefault="009A7C04" w:rsidP="00CF579E">
      <w:pPr>
        <w:autoSpaceDE w:val="0"/>
        <w:autoSpaceDN w:val="0"/>
        <w:adjustRightInd w:val="0"/>
        <w:spacing w:after="0" w:line="240" w:lineRule="auto"/>
        <w:ind w:firstLine="539"/>
        <w:jc w:val="both"/>
        <w:rPr>
          <w:rFonts w:ascii="Times New Roman" w:hAnsi="Times New Roman"/>
          <w:sz w:val="24"/>
          <w:szCs w:val="24"/>
        </w:rPr>
      </w:pPr>
      <w:r>
        <w:rPr>
          <w:rFonts w:ascii="Times New Roman" w:hAnsi="Times New Roman"/>
          <w:sz w:val="24"/>
          <w:szCs w:val="24"/>
        </w:rPr>
        <w:t>7.9. Истечение периода, на которые заключен договор найма жилого помещения маневренного фонда, является основанием расторжения данного договора.</w:t>
      </w:r>
    </w:p>
    <w:p w:rsidR="009A7C04" w:rsidRDefault="009A7C04" w:rsidP="00CF579E">
      <w:pPr>
        <w:autoSpaceDE w:val="0"/>
        <w:autoSpaceDN w:val="0"/>
        <w:adjustRightInd w:val="0"/>
        <w:spacing w:after="0" w:line="240" w:lineRule="auto"/>
        <w:ind w:firstLine="539"/>
        <w:jc w:val="both"/>
        <w:rPr>
          <w:rFonts w:ascii="Times New Roman" w:hAnsi="Times New Roman"/>
          <w:sz w:val="24"/>
          <w:szCs w:val="24"/>
        </w:rPr>
      </w:pPr>
      <w:r>
        <w:rPr>
          <w:rFonts w:ascii="Times New Roman" w:hAnsi="Times New Roman"/>
          <w:sz w:val="24"/>
          <w:szCs w:val="24"/>
        </w:rPr>
        <w:t>В случаях расторжения или прекращения договора найма жилого помещения маневренного фонда граждане обязаны освободить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w:t>
      </w:r>
    </w:p>
    <w:p w:rsidR="00427ECF" w:rsidRDefault="00427ECF" w:rsidP="00CF579E">
      <w:pPr>
        <w:autoSpaceDE w:val="0"/>
        <w:autoSpaceDN w:val="0"/>
        <w:adjustRightInd w:val="0"/>
        <w:spacing w:after="0" w:line="240" w:lineRule="auto"/>
        <w:ind w:firstLine="539"/>
        <w:jc w:val="both"/>
        <w:rPr>
          <w:rFonts w:ascii="Times New Roman" w:hAnsi="Times New Roman"/>
          <w:sz w:val="24"/>
          <w:szCs w:val="24"/>
        </w:rPr>
      </w:pPr>
    </w:p>
    <w:p w:rsidR="00531DA6" w:rsidRDefault="00531DA6" w:rsidP="00531DA6">
      <w:pPr>
        <w:autoSpaceDE w:val="0"/>
        <w:autoSpaceDN w:val="0"/>
        <w:adjustRightInd w:val="0"/>
        <w:spacing w:after="0" w:line="240" w:lineRule="auto"/>
        <w:ind w:firstLine="539"/>
        <w:jc w:val="center"/>
        <w:rPr>
          <w:rFonts w:ascii="Times New Roman" w:hAnsi="Times New Roman"/>
          <w:sz w:val="24"/>
          <w:szCs w:val="24"/>
        </w:rPr>
      </w:pPr>
      <w:r>
        <w:rPr>
          <w:rFonts w:ascii="Times New Roman" w:hAnsi="Times New Roman"/>
          <w:sz w:val="24"/>
          <w:szCs w:val="24"/>
        </w:rPr>
        <w:t xml:space="preserve">8. Порядок предоставления жилых помещений для детей-сирот </w:t>
      </w:r>
    </w:p>
    <w:p w:rsidR="00531DA6" w:rsidRDefault="00531DA6" w:rsidP="00531DA6">
      <w:pPr>
        <w:autoSpaceDE w:val="0"/>
        <w:autoSpaceDN w:val="0"/>
        <w:adjustRightInd w:val="0"/>
        <w:spacing w:after="0" w:line="240" w:lineRule="auto"/>
        <w:ind w:firstLine="539"/>
        <w:jc w:val="center"/>
        <w:rPr>
          <w:rFonts w:ascii="Times New Roman" w:hAnsi="Times New Roman"/>
          <w:sz w:val="24"/>
          <w:szCs w:val="24"/>
        </w:rPr>
      </w:pPr>
      <w:r>
        <w:rPr>
          <w:rFonts w:ascii="Times New Roman" w:hAnsi="Times New Roman"/>
          <w:sz w:val="24"/>
          <w:szCs w:val="24"/>
        </w:rPr>
        <w:t xml:space="preserve">и детей, оставшихся без попечения родителей, лиц из числа </w:t>
      </w:r>
    </w:p>
    <w:p w:rsidR="00531DA6" w:rsidRDefault="00531DA6" w:rsidP="00531DA6">
      <w:pPr>
        <w:autoSpaceDE w:val="0"/>
        <w:autoSpaceDN w:val="0"/>
        <w:adjustRightInd w:val="0"/>
        <w:spacing w:after="0" w:line="240" w:lineRule="auto"/>
        <w:ind w:firstLine="539"/>
        <w:jc w:val="center"/>
        <w:rPr>
          <w:rFonts w:ascii="Times New Roman" w:hAnsi="Times New Roman"/>
          <w:sz w:val="24"/>
          <w:szCs w:val="24"/>
        </w:rPr>
      </w:pPr>
      <w:r>
        <w:rPr>
          <w:rFonts w:ascii="Times New Roman" w:hAnsi="Times New Roman"/>
          <w:sz w:val="24"/>
          <w:szCs w:val="24"/>
        </w:rPr>
        <w:t>детей-сирот и детей, оставшихся без попечения родителей</w:t>
      </w:r>
    </w:p>
    <w:p w:rsidR="00550E4F" w:rsidRDefault="00550E4F" w:rsidP="00531DA6">
      <w:pPr>
        <w:autoSpaceDE w:val="0"/>
        <w:autoSpaceDN w:val="0"/>
        <w:adjustRightInd w:val="0"/>
        <w:spacing w:after="0" w:line="240" w:lineRule="auto"/>
        <w:ind w:firstLine="539"/>
        <w:jc w:val="center"/>
        <w:rPr>
          <w:rFonts w:ascii="Times New Roman" w:hAnsi="Times New Roman"/>
          <w:sz w:val="24"/>
          <w:szCs w:val="24"/>
        </w:rPr>
      </w:pPr>
    </w:p>
    <w:p w:rsidR="00550E4F" w:rsidRDefault="00531DA6" w:rsidP="00531DA6">
      <w:pPr>
        <w:autoSpaceDE w:val="0"/>
        <w:autoSpaceDN w:val="0"/>
        <w:adjustRightInd w:val="0"/>
        <w:spacing w:after="0" w:line="240" w:lineRule="auto"/>
        <w:ind w:firstLine="539"/>
        <w:jc w:val="both"/>
        <w:rPr>
          <w:rFonts w:ascii="Times New Roman" w:hAnsi="Times New Roman"/>
          <w:sz w:val="24"/>
          <w:szCs w:val="24"/>
        </w:rPr>
      </w:pPr>
      <w:r>
        <w:rPr>
          <w:rFonts w:ascii="Times New Roman" w:hAnsi="Times New Roman"/>
          <w:sz w:val="24"/>
          <w:szCs w:val="24"/>
        </w:rPr>
        <w:t xml:space="preserve">8.1. </w:t>
      </w:r>
      <w:r w:rsidR="00427ECF">
        <w:rPr>
          <w:rFonts w:ascii="Times New Roman" w:hAnsi="Times New Roman"/>
          <w:sz w:val="24"/>
          <w:szCs w:val="24"/>
        </w:rPr>
        <w:t>Жилые помещения для детей-сирот и детей, оставшихся без попечения родителей, лиц из числа</w:t>
      </w:r>
      <w:r w:rsidR="00797A74">
        <w:rPr>
          <w:rFonts w:ascii="Times New Roman" w:hAnsi="Times New Roman"/>
          <w:sz w:val="24"/>
          <w:szCs w:val="24"/>
        </w:rPr>
        <w:t xml:space="preserve"> </w:t>
      </w:r>
      <w:r w:rsidR="00427ECF">
        <w:rPr>
          <w:rFonts w:ascii="Times New Roman" w:hAnsi="Times New Roman"/>
          <w:sz w:val="24"/>
          <w:szCs w:val="24"/>
        </w:rPr>
        <w:t>детей-сирот и детей, оставшихся без попечения родителей, предназначены для проживания</w:t>
      </w:r>
      <w:r w:rsidR="00797A74">
        <w:rPr>
          <w:rFonts w:ascii="Times New Roman" w:hAnsi="Times New Roman"/>
          <w:sz w:val="24"/>
          <w:szCs w:val="24"/>
        </w:rPr>
        <w:t xml:space="preserve"> </w:t>
      </w:r>
      <w:r w:rsidR="00550E4F">
        <w:rPr>
          <w:rFonts w:ascii="Times New Roman" w:hAnsi="Times New Roman"/>
          <w:sz w:val="24"/>
          <w:szCs w:val="24"/>
        </w:rPr>
        <w:t>детей-сирот и детей, оставшихся без попечения родителей, лиц из числа</w:t>
      </w:r>
      <w:r w:rsidR="00797A74">
        <w:rPr>
          <w:rFonts w:ascii="Times New Roman" w:hAnsi="Times New Roman"/>
          <w:sz w:val="24"/>
          <w:szCs w:val="24"/>
        </w:rPr>
        <w:t xml:space="preserve"> </w:t>
      </w:r>
      <w:r w:rsidR="00550E4F">
        <w:rPr>
          <w:rFonts w:ascii="Times New Roman" w:hAnsi="Times New Roman"/>
          <w:sz w:val="24"/>
          <w:szCs w:val="24"/>
        </w:rPr>
        <w:t>детей-сирот и детей, оставшихся без попечения родителей, в соответствии с законодательством Российской Федерации и законодательством Московской области.</w:t>
      </w:r>
    </w:p>
    <w:p w:rsidR="00531DA6" w:rsidRDefault="00550E4F" w:rsidP="00531DA6">
      <w:pPr>
        <w:autoSpaceDE w:val="0"/>
        <w:autoSpaceDN w:val="0"/>
        <w:adjustRightInd w:val="0"/>
        <w:spacing w:after="0" w:line="240" w:lineRule="auto"/>
        <w:ind w:firstLine="539"/>
        <w:jc w:val="both"/>
        <w:rPr>
          <w:rFonts w:ascii="Times New Roman" w:hAnsi="Times New Roman"/>
          <w:sz w:val="24"/>
          <w:szCs w:val="24"/>
        </w:rPr>
      </w:pPr>
      <w:r>
        <w:rPr>
          <w:rFonts w:ascii="Times New Roman" w:hAnsi="Times New Roman"/>
          <w:sz w:val="24"/>
          <w:szCs w:val="24"/>
        </w:rPr>
        <w:t xml:space="preserve">8.2. </w:t>
      </w:r>
      <w:r w:rsidR="007B2D60">
        <w:rPr>
          <w:rFonts w:ascii="Times New Roman" w:hAnsi="Times New Roman"/>
          <w:sz w:val="24"/>
          <w:szCs w:val="24"/>
        </w:rPr>
        <w:t>Предоставление жилых помещений детям-сиротам и детям, оставшимся без попечения родителей, лицам из числа</w:t>
      </w:r>
      <w:r w:rsidR="00797A74">
        <w:rPr>
          <w:rFonts w:ascii="Times New Roman" w:hAnsi="Times New Roman"/>
          <w:sz w:val="24"/>
          <w:szCs w:val="24"/>
        </w:rPr>
        <w:t xml:space="preserve"> </w:t>
      </w:r>
      <w:r w:rsidR="007B2D60">
        <w:rPr>
          <w:rFonts w:ascii="Times New Roman" w:hAnsi="Times New Roman"/>
          <w:sz w:val="24"/>
          <w:szCs w:val="24"/>
        </w:rPr>
        <w:t xml:space="preserve">детей-сирот и детей, оставшихся без попечения родителей по договорам  найма специализированных жилых помещений осуществляется в </w:t>
      </w:r>
      <w:r w:rsidR="007B2D60">
        <w:rPr>
          <w:rFonts w:ascii="Times New Roman" w:hAnsi="Times New Roman"/>
          <w:sz w:val="24"/>
          <w:szCs w:val="24"/>
        </w:rPr>
        <w:lastRenderedPageBreak/>
        <w:t>соответствии с законодательством Российской Федерации и законодательством Московской области.</w:t>
      </w:r>
    </w:p>
    <w:p w:rsidR="007B2D60" w:rsidRDefault="007B2D60" w:rsidP="00531DA6">
      <w:pPr>
        <w:autoSpaceDE w:val="0"/>
        <w:autoSpaceDN w:val="0"/>
        <w:adjustRightInd w:val="0"/>
        <w:spacing w:after="0" w:line="240" w:lineRule="auto"/>
        <w:ind w:firstLine="539"/>
        <w:jc w:val="both"/>
        <w:rPr>
          <w:rFonts w:ascii="Times New Roman" w:hAnsi="Times New Roman"/>
          <w:sz w:val="24"/>
          <w:szCs w:val="24"/>
        </w:rPr>
      </w:pPr>
      <w:r>
        <w:rPr>
          <w:rFonts w:ascii="Times New Roman" w:hAnsi="Times New Roman"/>
          <w:sz w:val="24"/>
          <w:szCs w:val="24"/>
        </w:rPr>
        <w:t>8.3. Жилые помещения, предназначенные</w:t>
      </w:r>
      <w:r w:rsidR="00E21932">
        <w:rPr>
          <w:rFonts w:ascii="Times New Roman" w:hAnsi="Times New Roman"/>
          <w:sz w:val="24"/>
          <w:szCs w:val="24"/>
        </w:rPr>
        <w:t xml:space="preserve"> для проживания детей-сирот и детей, оставшихся без попечения родителей, лиц из числа</w:t>
      </w:r>
      <w:r w:rsidR="00797A74">
        <w:rPr>
          <w:rFonts w:ascii="Times New Roman" w:hAnsi="Times New Roman"/>
          <w:sz w:val="24"/>
          <w:szCs w:val="24"/>
        </w:rPr>
        <w:t xml:space="preserve"> </w:t>
      </w:r>
      <w:r w:rsidR="00E21932">
        <w:rPr>
          <w:rFonts w:ascii="Times New Roman" w:hAnsi="Times New Roman"/>
          <w:sz w:val="24"/>
          <w:szCs w:val="24"/>
        </w:rPr>
        <w:t>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договоров Российской Федерации не предусмотрено иное.</w:t>
      </w:r>
    </w:p>
    <w:p w:rsidR="00C033CC" w:rsidRDefault="00C033CC" w:rsidP="00531DA6">
      <w:pPr>
        <w:autoSpaceDE w:val="0"/>
        <w:autoSpaceDN w:val="0"/>
        <w:adjustRightInd w:val="0"/>
        <w:spacing w:after="0" w:line="240" w:lineRule="auto"/>
        <w:ind w:firstLine="539"/>
        <w:jc w:val="both"/>
        <w:rPr>
          <w:rFonts w:ascii="Times New Roman" w:hAnsi="Times New Roman"/>
          <w:sz w:val="24"/>
          <w:szCs w:val="24"/>
        </w:rPr>
      </w:pPr>
      <w:r>
        <w:rPr>
          <w:rFonts w:ascii="Times New Roman" w:hAnsi="Times New Roman"/>
          <w:sz w:val="24"/>
          <w:szCs w:val="24"/>
        </w:rPr>
        <w:t>8.4.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несовершеннолетние дети и супруг (супруга). Указанные лица включаются в договор найма специализированного жилого помещения.</w:t>
      </w:r>
    </w:p>
    <w:p w:rsidR="003C2289" w:rsidRDefault="003C2289" w:rsidP="00531DA6">
      <w:pPr>
        <w:autoSpaceDE w:val="0"/>
        <w:autoSpaceDN w:val="0"/>
        <w:adjustRightInd w:val="0"/>
        <w:spacing w:after="0" w:line="240" w:lineRule="auto"/>
        <w:ind w:firstLine="539"/>
        <w:jc w:val="both"/>
        <w:rPr>
          <w:rFonts w:ascii="Times New Roman" w:hAnsi="Times New Roman"/>
          <w:sz w:val="24"/>
          <w:szCs w:val="24"/>
        </w:rPr>
      </w:pPr>
      <w:r>
        <w:rPr>
          <w:rFonts w:ascii="Times New Roman" w:hAnsi="Times New Roman"/>
          <w:sz w:val="24"/>
          <w:szCs w:val="24"/>
        </w:rPr>
        <w:t>8.5. Договор найма специализированного жилого помещения для детей-сирот и детей, оставшихся без попечения родителей, лиц из числа</w:t>
      </w:r>
      <w:r w:rsidR="00797A74">
        <w:rPr>
          <w:rFonts w:ascii="Times New Roman" w:hAnsi="Times New Roman"/>
          <w:sz w:val="24"/>
          <w:szCs w:val="24"/>
        </w:rPr>
        <w:t xml:space="preserve"> </w:t>
      </w:r>
      <w:r>
        <w:rPr>
          <w:rFonts w:ascii="Times New Roman" w:hAnsi="Times New Roman"/>
          <w:sz w:val="24"/>
          <w:szCs w:val="24"/>
        </w:rPr>
        <w:t xml:space="preserve">детей-сирот и детей, оставшихся без попечения родителей, может быть расторгнут </w:t>
      </w:r>
      <w:r w:rsidR="00BD2C1D">
        <w:rPr>
          <w:rFonts w:ascii="Times New Roman" w:hAnsi="Times New Roman"/>
          <w:sz w:val="24"/>
          <w:szCs w:val="24"/>
        </w:rPr>
        <w:t>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случае:</w:t>
      </w:r>
    </w:p>
    <w:p w:rsidR="00BD2C1D" w:rsidRDefault="00BD2C1D" w:rsidP="00531DA6">
      <w:pPr>
        <w:autoSpaceDE w:val="0"/>
        <w:autoSpaceDN w:val="0"/>
        <w:adjustRightInd w:val="0"/>
        <w:spacing w:after="0" w:line="240" w:lineRule="auto"/>
        <w:ind w:firstLine="539"/>
        <w:jc w:val="both"/>
        <w:rPr>
          <w:rFonts w:ascii="Times New Roman" w:hAnsi="Times New Roman"/>
          <w:sz w:val="24"/>
          <w:szCs w:val="24"/>
        </w:rPr>
      </w:pPr>
      <w:r>
        <w:rPr>
          <w:rFonts w:ascii="Times New Roman" w:hAnsi="Times New Roman"/>
          <w:sz w:val="24"/>
          <w:szCs w:val="24"/>
        </w:rPr>
        <w:t>1) невнесения нанимателем платы за жилое помещение и (или) коммунальных услуг в течение более одного года и отсутствия соглашения по погашению образовавшейся задолженности по оплате жилых помещений и (или) коммунальных услуг;</w:t>
      </w:r>
    </w:p>
    <w:p w:rsidR="00BD2C1D" w:rsidRDefault="00BD2C1D" w:rsidP="00531DA6">
      <w:pPr>
        <w:autoSpaceDE w:val="0"/>
        <w:autoSpaceDN w:val="0"/>
        <w:adjustRightInd w:val="0"/>
        <w:spacing w:after="0" w:line="240" w:lineRule="auto"/>
        <w:ind w:firstLine="539"/>
        <w:jc w:val="both"/>
        <w:rPr>
          <w:rFonts w:ascii="Times New Roman" w:hAnsi="Times New Roman"/>
          <w:sz w:val="24"/>
          <w:szCs w:val="24"/>
        </w:rPr>
      </w:pPr>
      <w:r>
        <w:rPr>
          <w:rFonts w:ascii="Times New Roman" w:hAnsi="Times New Roman"/>
          <w:sz w:val="24"/>
          <w:szCs w:val="24"/>
        </w:rPr>
        <w:t>2) разрушения или систематического повреждения жилого помещения нанимателем или проживающими совместно с ним членами его семьи;</w:t>
      </w:r>
    </w:p>
    <w:p w:rsidR="00BD2C1D" w:rsidRDefault="00BD2C1D" w:rsidP="00531DA6">
      <w:pPr>
        <w:autoSpaceDE w:val="0"/>
        <w:autoSpaceDN w:val="0"/>
        <w:adjustRightInd w:val="0"/>
        <w:spacing w:after="0" w:line="240" w:lineRule="auto"/>
        <w:ind w:firstLine="539"/>
        <w:jc w:val="both"/>
        <w:rPr>
          <w:rFonts w:ascii="Times New Roman" w:hAnsi="Times New Roman"/>
          <w:sz w:val="24"/>
          <w:szCs w:val="24"/>
        </w:rPr>
      </w:pPr>
      <w:r>
        <w:rPr>
          <w:rFonts w:ascii="Times New Roman" w:hAnsi="Times New Roman"/>
          <w:sz w:val="24"/>
          <w:szCs w:val="24"/>
        </w:rPr>
        <w:t>3) систематического нарушения прав и законных интересов соседей, которое делает невозможным совместное проживание в одном жилом помещении;</w:t>
      </w:r>
    </w:p>
    <w:p w:rsidR="00BD2C1D" w:rsidRDefault="00BD2C1D" w:rsidP="00531DA6">
      <w:pPr>
        <w:autoSpaceDE w:val="0"/>
        <w:autoSpaceDN w:val="0"/>
        <w:adjustRightInd w:val="0"/>
        <w:spacing w:after="0" w:line="240" w:lineRule="auto"/>
        <w:ind w:firstLine="539"/>
        <w:jc w:val="both"/>
        <w:rPr>
          <w:rFonts w:ascii="Times New Roman" w:hAnsi="Times New Roman"/>
          <w:sz w:val="24"/>
          <w:szCs w:val="24"/>
        </w:rPr>
      </w:pPr>
      <w:r>
        <w:rPr>
          <w:rFonts w:ascii="Times New Roman" w:hAnsi="Times New Roman"/>
          <w:sz w:val="24"/>
          <w:szCs w:val="24"/>
        </w:rPr>
        <w:t>4) использование жилого помещения не по назначению.</w:t>
      </w:r>
    </w:p>
    <w:p w:rsidR="00BD2C1D" w:rsidRDefault="00BD2C1D" w:rsidP="00531DA6">
      <w:pPr>
        <w:autoSpaceDE w:val="0"/>
        <w:autoSpaceDN w:val="0"/>
        <w:adjustRightInd w:val="0"/>
        <w:spacing w:after="0" w:line="240" w:lineRule="auto"/>
        <w:ind w:firstLine="539"/>
        <w:jc w:val="both"/>
        <w:rPr>
          <w:rFonts w:ascii="Times New Roman" w:hAnsi="Times New Roman"/>
          <w:sz w:val="24"/>
          <w:szCs w:val="24"/>
        </w:rPr>
      </w:pPr>
      <w:r>
        <w:rPr>
          <w:rFonts w:ascii="Times New Roman" w:hAnsi="Times New Roman"/>
          <w:sz w:val="24"/>
          <w:szCs w:val="24"/>
        </w:rPr>
        <w:t>При расторжении с детьми-сиротами и детьми, оставшимися без попечения родителей</w:t>
      </w:r>
      <w:r w:rsidR="00264F9F">
        <w:rPr>
          <w:rFonts w:ascii="Times New Roman" w:hAnsi="Times New Roman"/>
          <w:sz w:val="24"/>
          <w:szCs w:val="24"/>
        </w:rPr>
        <w:t>, лицами из числа детей-сирот и детей, оставшихся без попечения родителей, договора найма специализированного жилого помещения по основаниям, предусмотренным пунктом 8.5. настоящего Положения, они и проживающие совместно с ними</w:t>
      </w:r>
      <w:r w:rsidR="006B0A06">
        <w:rPr>
          <w:rFonts w:ascii="Times New Roman" w:hAnsi="Times New Roman"/>
          <w:sz w:val="24"/>
          <w:szCs w:val="24"/>
        </w:rPr>
        <w:t xml:space="preserve"> члены их семей подлежат выселению с предоставлением в границах соответствующего населенного пункта другого благоустроенного жилого помещения по договору найма специализированного жилого помещения, размер которого соответствует размеру жилого помещения, установленному для вселения граждан в общежитие.</w:t>
      </w:r>
    </w:p>
    <w:p w:rsidR="006B0A06" w:rsidRDefault="006B0A06" w:rsidP="00531DA6">
      <w:pPr>
        <w:autoSpaceDE w:val="0"/>
        <w:autoSpaceDN w:val="0"/>
        <w:adjustRightInd w:val="0"/>
        <w:spacing w:after="0" w:line="240" w:lineRule="auto"/>
        <w:ind w:firstLine="539"/>
        <w:jc w:val="both"/>
        <w:rPr>
          <w:rFonts w:ascii="Times New Roman" w:hAnsi="Times New Roman"/>
          <w:sz w:val="24"/>
          <w:szCs w:val="24"/>
        </w:rPr>
      </w:pPr>
      <w:r>
        <w:rPr>
          <w:rFonts w:ascii="Times New Roman" w:hAnsi="Times New Roman"/>
          <w:sz w:val="24"/>
          <w:szCs w:val="24"/>
        </w:rPr>
        <w:t xml:space="preserve">8.6. В случае смерти лиц, указанных в пункте 8.2. настоящего Положения, Администрация городского округа Электросталь Московской области обязана принять решение об исключении жилого помещения из специализированного жилищного фонда и заключить с лицами, указанными в пункте 8.4. настоящего Положения, договор социального найма жилого помещения в порядке, установленном законодательством Московской области. </w:t>
      </w:r>
    </w:p>
    <w:p w:rsidR="00EB2DBB" w:rsidRDefault="00EB2DBB" w:rsidP="00E574E4">
      <w:pPr>
        <w:spacing w:after="0" w:line="240" w:lineRule="auto"/>
        <w:ind w:firstLine="708"/>
        <w:jc w:val="both"/>
        <w:rPr>
          <w:rFonts w:ascii="Times New Roman" w:hAnsi="Times New Roman" w:cs="Times New Roman"/>
          <w:sz w:val="24"/>
          <w:szCs w:val="24"/>
        </w:rPr>
      </w:pPr>
      <w:bookmarkStart w:id="0" w:name="_GoBack"/>
      <w:bookmarkEnd w:id="0"/>
    </w:p>
    <w:sectPr w:rsidR="00EB2DBB" w:rsidSect="00797A74">
      <w:headerReference w:type="default" r:id="rId10"/>
      <w:headerReference w:type="first" r:id="rId11"/>
      <w:pgSz w:w="11906" w:h="16838"/>
      <w:pgMar w:top="851" w:right="851"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5768" w:rsidRDefault="00A75768" w:rsidP="000E148D">
      <w:pPr>
        <w:spacing w:after="0" w:line="240" w:lineRule="auto"/>
      </w:pPr>
      <w:r>
        <w:separator/>
      </w:r>
    </w:p>
  </w:endnote>
  <w:endnote w:type="continuationSeparator" w:id="0">
    <w:p w:rsidR="00A75768" w:rsidRDefault="00A75768" w:rsidP="000E1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5768" w:rsidRDefault="00A75768" w:rsidP="000E148D">
      <w:pPr>
        <w:spacing w:after="0" w:line="240" w:lineRule="auto"/>
      </w:pPr>
      <w:r>
        <w:separator/>
      </w:r>
    </w:p>
  </w:footnote>
  <w:footnote w:type="continuationSeparator" w:id="0">
    <w:p w:rsidR="00A75768" w:rsidRDefault="00A75768" w:rsidP="000E14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2166189"/>
      <w:docPartObj>
        <w:docPartGallery w:val="Page Numbers (Top of Page)"/>
        <w:docPartUnique/>
      </w:docPartObj>
    </w:sdtPr>
    <w:sdtEndPr/>
    <w:sdtContent>
      <w:p w:rsidR="00797A74" w:rsidRDefault="00797A74">
        <w:pPr>
          <w:pStyle w:val="a5"/>
          <w:jc w:val="center"/>
        </w:pPr>
        <w:r>
          <w:fldChar w:fldCharType="begin"/>
        </w:r>
        <w:r>
          <w:instrText>PAGE   \* MERGEFORMAT</w:instrText>
        </w:r>
        <w:r>
          <w:fldChar w:fldCharType="separate"/>
        </w:r>
        <w:r w:rsidR="00A42D12">
          <w:rPr>
            <w:noProof/>
          </w:rPr>
          <w:t>3</w:t>
        </w:r>
        <w:r>
          <w:fldChar w:fldCharType="end"/>
        </w:r>
      </w:p>
    </w:sdtContent>
  </w:sdt>
  <w:p w:rsidR="00797A74" w:rsidRDefault="00797A7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A74" w:rsidRDefault="00797A74">
    <w:pPr>
      <w:pStyle w:val="a5"/>
      <w:jc w:val="center"/>
    </w:pPr>
  </w:p>
  <w:p w:rsidR="00797A74" w:rsidRDefault="00797A7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C307CF"/>
    <w:multiLevelType w:val="multilevel"/>
    <w:tmpl w:val="38E62D7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328F4D1C"/>
    <w:multiLevelType w:val="hybridMultilevel"/>
    <w:tmpl w:val="E574446E"/>
    <w:lvl w:ilvl="0" w:tplc="15441842">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78A3BD6"/>
    <w:multiLevelType w:val="hybridMultilevel"/>
    <w:tmpl w:val="C3B22E24"/>
    <w:lvl w:ilvl="0" w:tplc="1A0A4078">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 w15:restartNumberingAfterBreak="0">
    <w:nsid w:val="5487765F"/>
    <w:multiLevelType w:val="hybridMultilevel"/>
    <w:tmpl w:val="DCE86374"/>
    <w:lvl w:ilvl="0" w:tplc="21701D50">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5E3A0FD8"/>
    <w:multiLevelType w:val="hybridMultilevel"/>
    <w:tmpl w:val="1B76E9D2"/>
    <w:lvl w:ilvl="0" w:tplc="619031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92AB9"/>
    <w:rsid w:val="00024C41"/>
    <w:rsid w:val="00042E0B"/>
    <w:rsid w:val="0005644E"/>
    <w:rsid w:val="000662B6"/>
    <w:rsid w:val="000976A5"/>
    <w:rsid w:val="000A58A7"/>
    <w:rsid w:val="000C0F61"/>
    <w:rsid w:val="000E148D"/>
    <w:rsid w:val="000E1F9E"/>
    <w:rsid w:val="000E5401"/>
    <w:rsid w:val="000F3410"/>
    <w:rsid w:val="000F62FD"/>
    <w:rsid w:val="00145637"/>
    <w:rsid w:val="00151EA0"/>
    <w:rsid w:val="0015549A"/>
    <w:rsid w:val="0016306D"/>
    <w:rsid w:val="00165684"/>
    <w:rsid w:val="001A3DD5"/>
    <w:rsid w:val="001B4569"/>
    <w:rsid w:val="001C182F"/>
    <w:rsid w:val="001C347E"/>
    <w:rsid w:val="002008A4"/>
    <w:rsid w:val="002046E5"/>
    <w:rsid w:val="002232B7"/>
    <w:rsid w:val="00223E48"/>
    <w:rsid w:val="00264F9F"/>
    <w:rsid w:val="00277095"/>
    <w:rsid w:val="00283323"/>
    <w:rsid w:val="00290556"/>
    <w:rsid w:val="002A4035"/>
    <w:rsid w:val="002A637B"/>
    <w:rsid w:val="002B3D2D"/>
    <w:rsid w:val="002C0FF9"/>
    <w:rsid w:val="002D1934"/>
    <w:rsid w:val="002D320D"/>
    <w:rsid w:val="002E6775"/>
    <w:rsid w:val="00301961"/>
    <w:rsid w:val="00322951"/>
    <w:rsid w:val="00371E0E"/>
    <w:rsid w:val="003770C4"/>
    <w:rsid w:val="00385629"/>
    <w:rsid w:val="0039067E"/>
    <w:rsid w:val="00391290"/>
    <w:rsid w:val="003A3C69"/>
    <w:rsid w:val="003B264D"/>
    <w:rsid w:val="003B2DBF"/>
    <w:rsid w:val="003C2289"/>
    <w:rsid w:val="003C6FDA"/>
    <w:rsid w:val="003C7857"/>
    <w:rsid w:val="003D678D"/>
    <w:rsid w:val="003E09D0"/>
    <w:rsid w:val="003E264E"/>
    <w:rsid w:val="003E2AE8"/>
    <w:rsid w:val="003E78FF"/>
    <w:rsid w:val="003F30B2"/>
    <w:rsid w:val="003F58C3"/>
    <w:rsid w:val="00411277"/>
    <w:rsid w:val="00427ECF"/>
    <w:rsid w:val="00436D38"/>
    <w:rsid w:val="00443D12"/>
    <w:rsid w:val="00472261"/>
    <w:rsid w:val="00475C19"/>
    <w:rsid w:val="004B426A"/>
    <w:rsid w:val="004C58CF"/>
    <w:rsid w:val="004D1355"/>
    <w:rsid w:val="004E5E5C"/>
    <w:rsid w:val="00502FF5"/>
    <w:rsid w:val="00507C96"/>
    <w:rsid w:val="00526B2A"/>
    <w:rsid w:val="00531DA6"/>
    <w:rsid w:val="005460AE"/>
    <w:rsid w:val="00550E4F"/>
    <w:rsid w:val="005902B4"/>
    <w:rsid w:val="005906E4"/>
    <w:rsid w:val="005B1C71"/>
    <w:rsid w:val="005B5DD9"/>
    <w:rsid w:val="005C480C"/>
    <w:rsid w:val="005C6E45"/>
    <w:rsid w:val="005C7447"/>
    <w:rsid w:val="005D2E5B"/>
    <w:rsid w:val="005D3742"/>
    <w:rsid w:val="005E6F18"/>
    <w:rsid w:val="005F5E2C"/>
    <w:rsid w:val="0061001A"/>
    <w:rsid w:val="0062209E"/>
    <w:rsid w:val="006279C2"/>
    <w:rsid w:val="0063449F"/>
    <w:rsid w:val="006465C7"/>
    <w:rsid w:val="0065188F"/>
    <w:rsid w:val="00666601"/>
    <w:rsid w:val="00673280"/>
    <w:rsid w:val="00676B56"/>
    <w:rsid w:val="0069393B"/>
    <w:rsid w:val="006A0114"/>
    <w:rsid w:val="006A5E02"/>
    <w:rsid w:val="006B0A06"/>
    <w:rsid w:val="006D1535"/>
    <w:rsid w:val="007071B6"/>
    <w:rsid w:val="00724EC8"/>
    <w:rsid w:val="007427B7"/>
    <w:rsid w:val="00743006"/>
    <w:rsid w:val="00757EE9"/>
    <w:rsid w:val="00760DD2"/>
    <w:rsid w:val="00772105"/>
    <w:rsid w:val="00775F6A"/>
    <w:rsid w:val="00776DC5"/>
    <w:rsid w:val="007803C7"/>
    <w:rsid w:val="00786131"/>
    <w:rsid w:val="00797828"/>
    <w:rsid w:val="00797A74"/>
    <w:rsid w:val="007B2D60"/>
    <w:rsid w:val="007B2E4D"/>
    <w:rsid w:val="007B69BD"/>
    <w:rsid w:val="007C108B"/>
    <w:rsid w:val="007C1AB4"/>
    <w:rsid w:val="007C6D83"/>
    <w:rsid w:val="007E052A"/>
    <w:rsid w:val="00803599"/>
    <w:rsid w:val="0080466F"/>
    <w:rsid w:val="00804FDF"/>
    <w:rsid w:val="00830279"/>
    <w:rsid w:val="00850A89"/>
    <w:rsid w:val="00856BBF"/>
    <w:rsid w:val="00881C40"/>
    <w:rsid w:val="00887DB9"/>
    <w:rsid w:val="008910BF"/>
    <w:rsid w:val="0089265D"/>
    <w:rsid w:val="008B6589"/>
    <w:rsid w:val="008C16D6"/>
    <w:rsid w:val="008C7325"/>
    <w:rsid w:val="008D67A6"/>
    <w:rsid w:val="008E0896"/>
    <w:rsid w:val="008E4980"/>
    <w:rsid w:val="009145EB"/>
    <w:rsid w:val="00915F03"/>
    <w:rsid w:val="00931792"/>
    <w:rsid w:val="0094416F"/>
    <w:rsid w:val="00950825"/>
    <w:rsid w:val="00950C14"/>
    <w:rsid w:val="00972300"/>
    <w:rsid w:val="00991240"/>
    <w:rsid w:val="009A3245"/>
    <w:rsid w:val="009A7C04"/>
    <w:rsid w:val="009B4D8F"/>
    <w:rsid w:val="009B7D50"/>
    <w:rsid w:val="009C1A77"/>
    <w:rsid w:val="009D364E"/>
    <w:rsid w:val="00A1599C"/>
    <w:rsid w:val="00A42D12"/>
    <w:rsid w:val="00A56321"/>
    <w:rsid w:val="00A7158C"/>
    <w:rsid w:val="00A75768"/>
    <w:rsid w:val="00A847D1"/>
    <w:rsid w:val="00AB1DFB"/>
    <w:rsid w:val="00AE6126"/>
    <w:rsid w:val="00AF2307"/>
    <w:rsid w:val="00B05A3E"/>
    <w:rsid w:val="00B2378C"/>
    <w:rsid w:val="00B36289"/>
    <w:rsid w:val="00B56BC7"/>
    <w:rsid w:val="00B74A80"/>
    <w:rsid w:val="00B85E0E"/>
    <w:rsid w:val="00B95AF5"/>
    <w:rsid w:val="00BB3C29"/>
    <w:rsid w:val="00BB7F2A"/>
    <w:rsid w:val="00BC540E"/>
    <w:rsid w:val="00BD1148"/>
    <w:rsid w:val="00BD2C1D"/>
    <w:rsid w:val="00BD6FA6"/>
    <w:rsid w:val="00BD7442"/>
    <w:rsid w:val="00BE5728"/>
    <w:rsid w:val="00BF6DBB"/>
    <w:rsid w:val="00C033CC"/>
    <w:rsid w:val="00C15C3B"/>
    <w:rsid w:val="00C72B42"/>
    <w:rsid w:val="00CB5CE5"/>
    <w:rsid w:val="00CC051B"/>
    <w:rsid w:val="00CC0A3C"/>
    <w:rsid w:val="00CC34CF"/>
    <w:rsid w:val="00CC7A1E"/>
    <w:rsid w:val="00CD5D0B"/>
    <w:rsid w:val="00CD7243"/>
    <w:rsid w:val="00CE05AA"/>
    <w:rsid w:val="00CF2A01"/>
    <w:rsid w:val="00CF579E"/>
    <w:rsid w:val="00CF75F0"/>
    <w:rsid w:val="00D052A0"/>
    <w:rsid w:val="00D1444B"/>
    <w:rsid w:val="00D16CAF"/>
    <w:rsid w:val="00D20F7D"/>
    <w:rsid w:val="00D41780"/>
    <w:rsid w:val="00D44280"/>
    <w:rsid w:val="00D47B86"/>
    <w:rsid w:val="00D80B84"/>
    <w:rsid w:val="00D80C01"/>
    <w:rsid w:val="00D87FDF"/>
    <w:rsid w:val="00D92AB9"/>
    <w:rsid w:val="00DA196A"/>
    <w:rsid w:val="00DD6AAE"/>
    <w:rsid w:val="00DE4357"/>
    <w:rsid w:val="00DE444C"/>
    <w:rsid w:val="00DF0722"/>
    <w:rsid w:val="00DF55DD"/>
    <w:rsid w:val="00E00DCF"/>
    <w:rsid w:val="00E21932"/>
    <w:rsid w:val="00E36B78"/>
    <w:rsid w:val="00E41E3A"/>
    <w:rsid w:val="00E51C67"/>
    <w:rsid w:val="00E574E4"/>
    <w:rsid w:val="00E73E6F"/>
    <w:rsid w:val="00EB2DBB"/>
    <w:rsid w:val="00EB7442"/>
    <w:rsid w:val="00ED46CC"/>
    <w:rsid w:val="00EF167C"/>
    <w:rsid w:val="00F14F01"/>
    <w:rsid w:val="00F30E6F"/>
    <w:rsid w:val="00F42BBD"/>
    <w:rsid w:val="00F51470"/>
    <w:rsid w:val="00F5351B"/>
    <w:rsid w:val="00F57AE7"/>
    <w:rsid w:val="00F672A3"/>
    <w:rsid w:val="00F75DA1"/>
    <w:rsid w:val="00F85243"/>
    <w:rsid w:val="00F93689"/>
    <w:rsid w:val="00FA358E"/>
    <w:rsid w:val="00FD3FC2"/>
    <w:rsid w:val="00FD5FD6"/>
    <w:rsid w:val="00FE3F18"/>
    <w:rsid w:val="00FE77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docId w15:val="{9726C4D5-C2BA-41B8-8B84-C239B82E9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148D"/>
  </w:style>
  <w:style w:type="paragraph" w:styleId="1">
    <w:name w:val="heading 1"/>
    <w:basedOn w:val="a"/>
    <w:next w:val="a"/>
    <w:link w:val="10"/>
    <w:qFormat/>
    <w:rsid w:val="002C0FF9"/>
    <w:pPr>
      <w:keepNext/>
      <w:spacing w:after="0" w:line="240" w:lineRule="auto"/>
      <w:jc w:val="both"/>
      <w:outlineLvl w:val="0"/>
    </w:pPr>
    <w:rPr>
      <w:rFonts w:ascii="Times New Roman" w:eastAsia="Times New Roman" w:hAnsi="Times New Roman" w:cs="Times New Roman"/>
      <w:b/>
      <w:sz w:val="24"/>
      <w:szCs w:val="20"/>
    </w:rPr>
  </w:style>
  <w:style w:type="paragraph" w:styleId="4">
    <w:name w:val="heading 4"/>
    <w:basedOn w:val="a"/>
    <w:next w:val="a"/>
    <w:link w:val="40"/>
    <w:qFormat/>
    <w:rsid w:val="002C0FF9"/>
    <w:pPr>
      <w:keepNext/>
      <w:spacing w:after="0" w:line="240" w:lineRule="auto"/>
      <w:jc w:val="center"/>
      <w:outlineLvl w:val="3"/>
    </w:pPr>
    <w:rPr>
      <w:rFonts w:ascii="Arial" w:eastAsia="Times New Roman" w:hAnsi="Arial"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856BBF"/>
    <w:pPr>
      <w:ind w:left="720"/>
      <w:contextualSpacing/>
    </w:pPr>
  </w:style>
  <w:style w:type="paragraph" w:customStyle="1" w:styleId="ConsPlusNormal">
    <w:name w:val="ConsPlusNormal"/>
    <w:rsid w:val="00CC051B"/>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BD7442"/>
    <w:pPr>
      <w:widowControl w:val="0"/>
      <w:autoSpaceDE w:val="0"/>
      <w:autoSpaceDN w:val="0"/>
      <w:spacing w:after="0" w:line="240" w:lineRule="auto"/>
    </w:pPr>
    <w:rPr>
      <w:rFonts w:ascii="Calibri" w:eastAsia="Times New Roman" w:hAnsi="Calibri" w:cs="Calibri"/>
      <w:b/>
      <w:szCs w:val="20"/>
    </w:rPr>
  </w:style>
  <w:style w:type="paragraph" w:styleId="a4">
    <w:name w:val="No Spacing"/>
    <w:uiPriority w:val="1"/>
    <w:qFormat/>
    <w:rsid w:val="0063449F"/>
    <w:pPr>
      <w:spacing w:after="0" w:line="240" w:lineRule="auto"/>
    </w:pPr>
    <w:rPr>
      <w:rFonts w:ascii="Times New Roman" w:eastAsia="Times New Roman" w:hAnsi="Times New Roman" w:cs="Times New Roman"/>
      <w:sz w:val="28"/>
      <w:szCs w:val="20"/>
    </w:rPr>
  </w:style>
  <w:style w:type="paragraph" w:customStyle="1" w:styleId="ConsPlusNonformat">
    <w:name w:val="ConsPlusNonformat"/>
    <w:rsid w:val="00CC0A3C"/>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1">
    <w:name w:val="Абзац списка1"/>
    <w:basedOn w:val="a"/>
    <w:rsid w:val="002C0FF9"/>
    <w:pPr>
      <w:ind w:left="720"/>
    </w:pPr>
    <w:rPr>
      <w:rFonts w:ascii="Calibri" w:eastAsia="Times New Roman" w:hAnsi="Calibri" w:cs="Times New Roman"/>
      <w:lang w:eastAsia="en-US"/>
    </w:rPr>
  </w:style>
  <w:style w:type="character" w:customStyle="1" w:styleId="10">
    <w:name w:val="Заголовок 1 Знак"/>
    <w:basedOn w:val="a0"/>
    <w:link w:val="1"/>
    <w:rsid w:val="002C0FF9"/>
    <w:rPr>
      <w:rFonts w:ascii="Times New Roman" w:eastAsia="Times New Roman" w:hAnsi="Times New Roman" w:cs="Times New Roman"/>
      <w:b/>
      <w:sz w:val="24"/>
      <w:szCs w:val="20"/>
    </w:rPr>
  </w:style>
  <w:style w:type="character" w:customStyle="1" w:styleId="40">
    <w:name w:val="Заголовок 4 Знак"/>
    <w:basedOn w:val="a0"/>
    <w:link w:val="4"/>
    <w:rsid w:val="002C0FF9"/>
    <w:rPr>
      <w:rFonts w:ascii="Arial" w:eastAsia="Times New Roman" w:hAnsi="Arial" w:cs="Times New Roman"/>
      <w:b/>
      <w:sz w:val="24"/>
      <w:szCs w:val="20"/>
    </w:rPr>
  </w:style>
  <w:style w:type="paragraph" w:styleId="a5">
    <w:name w:val="header"/>
    <w:basedOn w:val="a"/>
    <w:link w:val="a6"/>
    <w:uiPriority w:val="99"/>
    <w:unhideWhenUsed/>
    <w:rsid w:val="000E148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E148D"/>
  </w:style>
  <w:style w:type="paragraph" w:styleId="a7">
    <w:name w:val="footer"/>
    <w:basedOn w:val="a"/>
    <w:link w:val="a8"/>
    <w:uiPriority w:val="99"/>
    <w:unhideWhenUsed/>
    <w:rsid w:val="000E148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E148D"/>
  </w:style>
  <w:style w:type="paragraph" w:styleId="a9">
    <w:name w:val="Balloon Text"/>
    <w:basedOn w:val="a"/>
    <w:link w:val="aa"/>
    <w:uiPriority w:val="99"/>
    <w:semiHidden/>
    <w:unhideWhenUsed/>
    <w:rsid w:val="000E148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0E14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514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lectrosta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17E83-47C0-4A50-936E-6EFD7D908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917</TotalTime>
  <Pages>1</Pages>
  <Words>4945</Words>
  <Characters>28192</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lemehova</dc:creator>
  <cp:keywords/>
  <dc:description/>
  <cp:lastModifiedBy>Татьяна Побежимова</cp:lastModifiedBy>
  <cp:revision>201</cp:revision>
  <cp:lastPrinted>2026-01-22T06:58:00Z</cp:lastPrinted>
  <dcterms:created xsi:type="dcterms:W3CDTF">2025-09-01T07:33:00Z</dcterms:created>
  <dcterms:modified xsi:type="dcterms:W3CDTF">2026-02-02T09:44:00Z</dcterms:modified>
</cp:coreProperties>
</file>