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E5" w:rsidRPr="001900AE" w:rsidRDefault="004F01E5" w:rsidP="00D37AF5">
      <w:pPr>
        <w:pStyle w:val="a3"/>
        <w:ind w:left="10206"/>
        <w:rPr>
          <w:rFonts w:ascii="Times New Roman" w:hAnsi="Times New Roman" w:cs="Times New Roman"/>
          <w:sz w:val="20"/>
          <w:szCs w:val="20"/>
        </w:rPr>
      </w:pPr>
      <w:r w:rsidRPr="001900AE">
        <w:rPr>
          <w:rFonts w:ascii="Times New Roman" w:hAnsi="Times New Roman" w:cs="Times New Roman"/>
          <w:sz w:val="20"/>
          <w:szCs w:val="20"/>
        </w:rPr>
        <w:t>Приложение 3</w:t>
      </w:r>
    </w:p>
    <w:p w:rsidR="005D096F" w:rsidRDefault="005D096F" w:rsidP="00D37AF5">
      <w:pPr>
        <w:pStyle w:val="a3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5D096F" w:rsidRDefault="004F01E5" w:rsidP="00D37AF5">
      <w:pPr>
        <w:pStyle w:val="a3"/>
        <w:ind w:left="10206"/>
        <w:rPr>
          <w:rFonts w:ascii="Times New Roman" w:hAnsi="Times New Roman" w:cs="Times New Roman"/>
          <w:sz w:val="20"/>
          <w:szCs w:val="20"/>
        </w:rPr>
      </w:pPr>
      <w:r w:rsidRPr="001900AE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5D096F">
        <w:rPr>
          <w:rFonts w:ascii="Times New Roman" w:hAnsi="Times New Roman" w:cs="Times New Roman"/>
          <w:sz w:val="20"/>
          <w:szCs w:val="20"/>
        </w:rPr>
        <w:t xml:space="preserve"> </w:t>
      </w:r>
      <w:r w:rsidRPr="001900AE">
        <w:rPr>
          <w:rFonts w:ascii="Times New Roman" w:hAnsi="Times New Roman" w:cs="Times New Roman"/>
          <w:sz w:val="20"/>
          <w:szCs w:val="20"/>
        </w:rPr>
        <w:t>городского округа</w:t>
      </w:r>
    </w:p>
    <w:p w:rsidR="004F01E5" w:rsidRPr="001900AE" w:rsidRDefault="004F01E5" w:rsidP="00D37AF5">
      <w:pPr>
        <w:pStyle w:val="a3"/>
        <w:ind w:left="10206"/>
        <w:rPr>
          <w:rFonts w:ascii="Times New Roman" w:hAnsi="Times New Roman" w:cs="Times New Roman"/>
          <w:sz w:val="20"/>
          <w:szCs w:val="20"/>
        </w:rPr>
      </w:pPr>
      <w:r w:rsidRPr="001900AE">
        <w:rPr>
          <w:rFonts w:ascii="Times New Roman" w:hAnsi="Times New Roman" w:cs="Times New Roman"/>
          <w:sz w:val="20"/>
          <w:szCs w:val="20"/>
        </w:rPr>
        <w:t>Электросталь Московской области</w:t>
      </w:r>
    </w:p>
    <w:p w:rsidR="004F01E5" w:rsidRPr="005D096F" w:rsidRDefault="004F01E5" w:rsidP="00D37AF5">
      <w:pPr>
        <w:pStyle w:val="a3"/>
        <w:ind w:left="10206" w:right="-172"/>
        <w:rPr>
          <w:rFonts w:ascii="Times New Roman" w:hAnsi="Times New Roman" w:cs="Times New Roman"/>
          <w:sz w:val="20"/>
          <w:szCs w:val="20"/>
        </w:rPr>
      </w:pPr>
      <w:r w:rsidRPr="001900AE">
        <w:rPr>
          <w:rFonts w:ascii="Times New Roman" w:hAnsi="Times New Roman" w:cs="Times New Roman"/>
          <w:sz w:val="20"/>
          <w:szCs w:val="20"/>
        </w:rPr>
        <w:t xml:space="preserve">от </w:t>
      </w:r>
      <w:r w:rsidR="00D37AF5" w:rsidRPr="00D37AF5">
        <w:rPr>
          <w:rFonts w:ascii="Times New Roman" w:hAnsi="Times New Roman" w:cs="Times New Roman"/>
          <w:sz w:val="20"/>
          <w:szCs w:val="20"/>
        </w:rPr>
        <w:t>30.06.2025 № 876/6</w:t>
      </w:r>
    </w:p>
    <w:p w:rsidR="004F01E5" w:rsidRDefault="004F01E5" w:rsidP="00D37AF5">
      <w:pPr>
        <w:pStyle w:val="a3"/>
        <w:ind w:left="10206" w:right="-172"/>
        <w:rPr>
          <w:rFonts w:ascii="Times New Roman" w:hAnsi="Times New Roman" w:cs="Times New Roman"/>
          <w:sz w:val="20"/>
          <w:szCs w:val="20"/>
        </w:rPr>
      </w:pPr>
    </w:p>
    <w:p w:rsidR="004F01E5" w:rsidRPr="001900AE" w:rsidRDefault="004F01E5" w:rsidP="00D37AF5">
      <w:pPr>
        <w:pStyle w:val="a3"/>
        <w:ind w:left="10206" w:right="-172"/>
        <w:rPr>
          <w:rFonts w:ascii="Times New Roman" w:hAnsi="Times New Roman" w:cs="Times New Roman"/>
          <w:sz w:val="20"/>
          <w:szCs w:val="20"/>
        </w:rPr>
      </w:pPr>
    </w:p>
    <w:p w:rsidR="004F01E5" w:rsidRPr="004A5049" w:rsidRDefault="004F01E5" w:rsidP="004F01E5">
      <w:pPr>
        <w:pStyle w:val="a3"/>
        <w:jc w:val="center"/>
        <w:rPr>
          <w:rFonts w:ascii="Times New Roman" w:hAnsi="Times New Roman" w:cs="Times New Roman"/>
          <w:b/>
        </w:rPr>
      </w:pPr>
      <w:r w:rsidRPr="004A5049">
        <w:rPr>
          <w:rFonts w:ascii="Times New Roman" w:hAnsi="Times New Roman" w:cs="Times New Roman"/>
          <w:b/>
        </w:rPr>
        <w:t>Список</w:t>
      </w:r>
    </w:p>
    <w:p w:rsidR="004F01E5" w:rsidRPr="004A5049" w:rsidRDefault="004F01E5" w:rsidP="004F01E5">
      <w:pPr>
        <w:pStyle w:val="a3"/>
        <w:jc w:val="center"/>
        <w:rPr>
          <w:rFonts w:ascii="Times New Roman" w:hAnsi="Times New Roman" w:cs="Times New Roman"/>
          <w:b/>
        </w:rPr>
      </w:pPr>
      <w:r w:rsidRPr="004A5049">
        <w:rPr>
          <w:rFonts w:ascii="Times New Roman" w:hAnsi="Times New Roman" w:cs="Times New Roman"/>
          <w:b/>
        </w:rPr>
        <w:t>граждан, принятых на учет в качестве нуждающихся в жилых помещениях, предоставляемых по договорам социального найма,</w:t>
      </w:r>
    </w:p>
    <w:p w:rsidR="004F01E5" w:rsidRPr="004A5049" w:rsidRDefault="004F01E5" w:rsidP="004F01E5">
      <w:pPr>
        <w:pStyle w:val="a3"/>
        <w:jc w:val="center"/>
        <w:rPr>
          <w:rFonts w:ascii="Times New Roman" w:hAnsi="Times New Roman" w:cs="Times New Roman"/>
          <w:b/>
        </w:rPr>
      </w:pPr>
      <w:r w:rsidRPr="004A5049">
        <w:rPr>
          <w:rFonts w:ascii="Times New Roman" w:hAnsi="Times New Roman" w:cs="Times New Roman"/>
          <w:b/>
        </w:rPr>
        <w:t>имеющих право на внеочередное предоставление жилых помещений по состоянию на 01.</w:t>
      </w:r>
      <w:r>
        <w:rPr>
          <w:rFonts w:ascii="Times New Roman" w:hAnsi="Times New Roman" w:cs="Times New Roman"/>
          <w:b/>
        </w:rPr>
        <w:t>07.2025</w:t>
      </w:r>
    </w:p>
    <w:p w:rsidR="004F01E5" w:rsidRPr="00376DC2" w:rsidRDefault="004F01E5" w:rsidP="004F01E5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"/>
        <w:gridCol w:w="787"/>
        <w:gridCol w:w="1380"/>
        <w:gridCol w:w="996"/>
        <w:gridCol w:w="1166"/>
        <w:gridCol w:w="1619"/>
        <w:gridCol w:w="1239"/>
        <w:gridCol w:w="1783"/>
        <w:gridCol w:w="1333"/>
        <w:gridCol w:w="1650"/>
        <w:gridCol w:w="1288"/>
        <w:gridCol w:w="1201"/>
        <w:gridCol w:w="1166"/>
      </w:tblGrid>
      <w:tr w:rsidR="004F01E5" w:rsidRPr="00DB63C0" w:rsidTr="00673BA6">
        <w:trPr>
          <w:trHeight w:val="1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очереди в списке граждан, принятых на учет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инициалы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</w:t>
            </w:r>
          </w:p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принятия на учет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признании гражданина малоимущим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признании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гражданина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малоимущим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постановке на учет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постановке на учет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решения органа местного самоуправления о праве на внеочередное получение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Реквизиты решения органа местного самоуправления о праве на внеочередное получение </w:t>
            </w:r>
            <w:r w:rsidRP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ОКТМО органа местного самоуправления осуществляющего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ородской округ/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</w:t>
            </w: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пальный район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 местного самоуправления в котором гражданин стоит на учете</w:t>
            </w:r>
          </w:p>
        </w:tc>
      </w:tr>
      <w:tr w:rsidR="004F01E5" w:rsidRPr="00DB63C0" w:rsidTr="00673BA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1E5" w:rsidRPr="00DB63C0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4F01E5" w:rsidRPr="008A788E" w:rsidTr="00673BA6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Булатова Ю.Ю.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11.12.2023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29.09.2023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1306/9</w:t>
            </w:r>
          </w:p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</w:t>
            </w:r>
          </w:p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</w:t>
            </w:r>
          </w:p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Электросталь</w:t>
            </w:r>
          </w:p>
          <w:p w:rsidR="004F01E5" w:rsidRPr="008A788E" w:rsidRDefault="004F01E5" w:rsidP="005D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Московской области «О признании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Булатовой Ю.Ю. </w:t>
            </w: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малоимущ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11.12.2023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1639/12</w:t>
            </w: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городского округа Электросталь Московской области «О принятии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Булатовой Ю.Ю. </w:t>
            </w: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на учет граждан в качестве</w:t>
            </w:r>
          </w:p>
          <w:p w:rsidR="004F01E5" w:rsidRPr="008A788E" w:rsidRDefault="004F01E5" w:rsidP="00673B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96F" w:rsidRPr="005D096F" w:rsidRDefault="004F01E5" w:rsidP="005D096F">
            <w:pPr>
              <w:tabs>
                <w:tab w:val="left" w:pos="1088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96F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</w:t>
            </w:r>
            <w:r w:rsidR="005D096F" w:rsidRPr="005D096F">
              <w:rPr>
                <w:rFonts w:ascii="Times New Roman" w:hAnsi="Times New Roman" w:cs="Times New Roman"/>
                <w:sz w:val="16"/>
                <w:szCs w:val="16"/>
              </w:rPr>
              <w:t xml:space="preserve">О включении в отдельный список граждан, имеющих право на внеочередное </w:t>
            </w:r>
          </w:p>
          <w:p w:rsidR="004F01E5" w:rsidRDefault="005D096F" w:rsidP="005D09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96F">
              <w:rPr>
                <w:rFonts w:ascii="Times New Roman" w:hAnsi="Times New Roman" w:cs="Times New Roman"/>
                <w:sz w:val="16"/>
                <w:szCs w:val="16"/>
              </w:rPr>
              <w:t>предоставление жилого помещения по договору социального найма</w:t>
            </w:r>
            <w:r w:rsidR="004F01E5" w:rsidRPr="005D096F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D096F" w:rsidRPr="008A788E" w:rsidRDefault="005D096F" w:rsidP="005D09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1E5" w:rsidRPr="008A788E" w:rsidRDefault="004F01E5" w:rsidP="00673B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1E5" w:rsidRPr="008A788E" w:rsidRDefault="004F01E5" w:rsidP="0067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</w:tr>
    </w:tbl>
    <w:p w:rsidR="005D096F" w:rsidRDefault="005D096F" w:rsidP="004F0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096F" w:rsidSect="000F2513">
      <w:headerReference w:type="default" r:id="rId6"/>
      <w:pgSz w:w="16838" w:h="11906" w:orient="landscape"/>
      <w:pgMar w:top="1134" w:right="395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8F" w:rsidRDefault="002B298F">
      <w:pPr>
        <w:spacing w:after="0" w:line="240" w:lineRule="auto"/>
      </w:pPr>
      <w:r>
        <w:separator/>
      </w:r>
    </w:p>
  </w:endnote>
  <w:endnote w:type="continuationSeparator" w:id="0">
    <w:p w:rsidR="002B298F" w:rsidRDefault="002B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8F" w:rsidRDefault="002B298F">
      <w:pPr>
        <w:spacing w:after="0" w:line="240" w:lineRule="auto"/>
      </w:pPr>
      <w:r>
        <w:separator/>
      </w:r>
    </w:p>
  </w:footnote>
  <w:footnote w:type="continuationSeparator" w:id="0">
    <w:p w:rsidR="002B298F" w:rsidRDefault="002B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807849"/>
      <w:docPartObj>
        <w:docPartGallery w:val="Page Numbers (Top of Page)"/>
        <w:docPartUnique/>
      </w:docPartObj>
    </w:sdtPr>
    <w:sdtEndPr/>
    <w:sdtContent>
      <w:p w:rsidR="0043563D" w:rsidRDefault="004F01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563D" w:rsidRDefault="002B29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53"/>
    <w:rsid w:val="00123085"/>
    <w:rsid w:val="002263F3"/>
    <w:rsid w:val="002B298F"/>
    <w:rsid w:val="004F01E5"/>
    <w:rsid w:val="005D096F"/>
    <w:rsid w:val="00A27A53"/>
    <w:rsid w:val="00D37AF5"/>
    <w:rsid w:val="00E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A2CBD-3D40-4EE5-B603-3B4EC09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1E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1E5"/>
  </w:style>
  <w:style w:type="paragraph" w:styleId="a6">
    <w:name w:val="Body Text Indent"/>
    <w:basedOn w:val="a"/>
    <w:link w:val="a7"/>
    <w:rsid w:val="005D096F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a7">
    <w:name w:val="Основной текст с отступом Знак"/>
    <w:basedOn w:val="a0"/>
    <w:link w:val="a6"/>
    <w:rsid w:val="005D096F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D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Побежимова</cp:lastModifiedBy>
  <cp:revision>6</cp:revision>
  <cp:lastPrinted>2025-07-01T07:41:00Z</cp:lastPrinted>
  <dcterms:created xsi:type="dcterms:W3CDTF">2025-06-26T11:24:00Z</dcterms:created>
  <dcterms:modified xsi:type="dcterms:W3CDTF">2025-07-04T12:22:00Z</dcterms:modified>
</cp:coreProperties>
</file>