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92" w:rsidRDefault="00404792" w:rsidP="00404792">
      <w:pPr>
        <w:ind w:left="-1560" w:right="-567"/>
        <w:jc w:val="center"/>
      </w:pPr>
      <w:r>
        <w:rPr>
          <w:noProof/>
        </w:rPr>
        <w:drawing>
          <wp:inline distT="0" distB="0" distL="0" distR="0" wp14:anchorId="20E630C6" wp14:editId="39E9E9C8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792" w:rsidRPr="00537687" w:rsidRDefault="00404792" w:rsidP="00404792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404792" w:rsidRDefault="00404792" w:rsidP="0040479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:rsidR="00404792" w:rsidRPr="00FC1C14" w:rsidRDefault="00404792" w:rsidP="0040479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04792" w:rsidRDefault="00404792" w:rsidP="0040479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404792" w:rsidRPr="0058294C" w:rsidRDefault="00404792" w:rsidP="0040479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04792" w:rsidRPr="00904AC4" w:rsidRDefault="00404792" w:rsidP="00904AC4">
      <w:pPr>
        <w:ind w:right="-2"/>
        <w:contextualSpacing/>
        <w:jc w:val="center"/>
        <w:rPr>
          <w:sz w:val="44"/>
          <w:szCs w:val="44"/>
        </w:rPr>
      </w:pPr>
      <w:r w:rsidRPr="00904AC4">
        <w:rPr>
          <w:sz w:val="44"/>
          <w:szCs w:val="44"/>
        </w:rPr>
        <w:t>ПОСТАНОВЛЕНИЕ</w:t>
      </w:r>
    </w:p>
    <w:p w:rsidR="00404792" w:rsidRPr="00904AC4" w:rsidRDefault="00404792" w:rsidP="00904AC4">
      <w:pPr>
        <w:ind w:right="-2"/>
        <w:jc w:val="center"/>
        <w:rPr>
          <w:sz w:val="44"/>
          <w:szCs w:val="44"/>
        </w:rPr>
      </w:pPr>
    </w:p>
    <w:p w:rsidR="00404792" w:rsidRDefault="004825DC" w:rsidP="00404792">
      <w:pPr>
        <w:ind w:left="-1560" w:right="-567"/>
        <w:jc w:val="center"/>
        <w:outlineLvl w:val="0"/>
      </w:pPr>
      <w:bookmarkStart w:id="0" w:name="_GoBack"/>
      <w:r w:rsidRPr="00904AC4">
        <w:t>31.10.2025</w:t>
      </w:r>
      <w:r w:rsidR="00404792">
        <w:t xml:space="preserve"> № </w:t>
      </w:r>
      <w:r w:rsidRPr="00904AC4">
        <w:t>1436/10</w:t>
      </w:r>
      <w:bookmarkEnd w:id="0"/>
    </w:p>
    <w:p w:rsidR="009F0366" w:rsidRDefault="009F0366" w:rsidP="00404792">
      <w:pPr>
        <w:spacing w:line="240" w:lineRule="exact"/>
        <w:outlineLvl w:val="0"/>
        <w:rPr>
          <w:rFonts w:cs="Times New Roman"/>
          <w:bCs/>
        </w:rPr>
      </w:pPr>
    </w:p>
    <w:p w:rsidR="00904AC4" w:rsidRDefault="00904AC4" w:rsidP="00404792">
      <w:pPr>
        <w:spacing w:line="240" w:lineRule="exact"/>
        <w:outlineLvl w:val="0"/>
        <w:rPr>
          <w:rFonts w:cs="Times New Roman"/>
          <w:bCs/>
        </w:rPr>
      </w:pPr>
    </w:p>
    <w:p w:rsidR="009A28F2" w:rsidRPr="00BE341B" w:rsidRDefault="009A28F2" w:rsidP="009A28F2">
      <w:pPr>
        <w:jc w:val="center"/>
      </w:pPr>
      <w:r w:rsidRPr="00BE341B">
        <w:rPr>
          <w:bCs/>
        </w:rPr>
        <w:t>Об утверждении Схемы оповещения хозяйствующих субъектов о наступлении неблагопри</w:t>
      </w:r>
      <w:r>
        <w:rPr>
          <w:bCs/>
        </w:rPr>
        <w:t>ятных метеорологических условий</w:t>
      </w:r>
      <w:r w:rsidRPr="00BE341B">
        <w:rPr>
          <w:bCs/>
        </w:rPr>
        <w:t xml:space="preserve"> на территории городского округа </w:t>
      </w:r>
      <w:r>
        <w:rPr>
          <w:bCs/>
        </w:rPr>
        <w:t>Электросталь Московской области</w:t>
      </w:r>
    </w:p>
    <w:p w:rsidR="009A28F2" w:rsidRDefault="009A28F2" w:rsidP="009A28F2">
      <w:pPr>
        <w:autoSpaceDE w:val="0"/>
        <w:autoSpaceDN w:val="0"/>
        <w:adjustRightInd w:val="0"/>
        <w:jc w:val="both"/>
        <w:rPr>
          <w:rFonts w:cs="Times New Roman"/>
        </w:rPr>
      </w:pPr>
    </w:p>
    <w:p w:rsidR="00904AC4" w:rsidRPr="00C76296" w:rsidRDefault="00904AC4" w:rsidP="009A28F2">
      <w:pPr>
        <w:autoSpaceDE w:val="0"/>
        <w:autoSpaceDN w:val="0"/>
        <w:adjustRightInd w:val="0"/>
        <w:jc w:val="both"/>
        <w:rPr>
          <w:rFonts w:cs="Times New Roman"/>
        </w:rPr>
      </w:pPr>
    </w:p>
    <w:p w:rsidR="009A28F2" w:rsidRDefault="009A28F2" w:rsidP="009A28F2">
      <w:pPr>
        <w:autoSpaceDE w:val="0"/>
        <w:autoSpaceDN w:val="0"/>
        <w:adjustRightInd w:val="0"/>
        <w:ind w:firstLine="540"/>
        <w:jc w:val="both"/>
      </w:pPr>
      <w:r>
        <w:t>В соответствии с федеральными законами</w:t>
      </w:r>
      <w:r w:rsidRPr="00C76296">
        <w:t xml:space="preserve"> </w:t>
      </w:r>
      <w:r w:rsidRPr="00BC20D8">
        <w:rPr>
          <w:rFonts w:eastAsia="Arial" w:cs="Times New Roman"/>
          <w:color w:val="000000" w:themeColor="text1"/>
        </w:rPr>
        <w:t xml:space="preserve">от 20.03.2025 </w:t>
      </w:r>
      <w:r w:rsidRPr="005A5A11">
        <w:rPr>
          <w:rFonts w:eastAsia="Arial" w:cs="Times New Roman"/>
          <w:color w:val="000000" w:themeColor="text1"/>
        </w:rPr>
        <w:t>№</w:t>
      </w:r>
      <w:r w:rsidRPr="00BC20D8">
        <w:rPr>
          <w:rFonts w:eastAsia="Arial" w:cs="Times New Roman"/>
          <w:color w:val="000000" w:themeColor="text1"/>
        </w:rPr>
        <w:t xml:space="preserve"> 33-ФЗ </w:t>
      </w:r>
      <w:r>
        <w:rPr>
          <w:rFonts w:eastAsia="Arial" w:cs="Times New Roman"/>
          <w:color w:val="000000" w:themeColor="text1"/>
        </w:rPr>
        <w:t>«</w:t>
      </w:r>
      <w:r w:rsidRPr="00BC20D8">
        <w:rPr>
          <w:rFonts w:eastAsia="Arial" w:cs="Times New Roman"/>
          <w:color w:val="000000" w:themeColor="text1"/>
        </w:rPr>
        <w:t>Об общих принципах организации местного самоуправления в единой системе публичной власти</w:t>
      </w:r>
      <w:r>
        <w:rPr>
          <w:rFonts w:eastAsia="Arial" w:cs="Times New Roman"/>
          <w:color w:val="000000" w:themeColor="text1"/>
        </w:rPr>
        <w:t xml:space="preserve">», </w:t>
      </w:r>
      <w:r w:rsidRPr="00C76296">
        <w:t>от 06.10.2003 № 131-ФЗ «Об общих принципах организации местного самоупра</w:t>
      </w:r>
      <w:r>
        <w:t xml:space="preserve">вления в Российской Федерации», </w:t>
      </w:r>
      <w:r w:rsidRPr="00084CF7">
        <w:t>от 04.05.1999 № 96-ФЗ «Об охране атмосферного воздуха»</w:t>
      </w:r>
      <w:r>
        <w:t xml:space="preserve">, от 10.01.2002 № 7-ФЗ «Об охране окружающей среды», распоряжением Министерства экологии и природопользования Московской области от 09.12.2023г. № 2122-РМ «Об утверждении порядка организации и проведения работ по регулированию выбросов загрязняющих веществ в атмосферный воздух в периоды неблагоприятных метеорологических условий на территории Московской области», Уставом городского округа Электросталь Московской области, </w:t>
      </w:r>
      <w:r w:rsidRPr="00CE2645">
        <w:t>в целях обеспечения своевременного принятия мер по снижению негативного воздействия на окружающую среду и здоровье населения в периоды неблагоприятных метеорологических условий (</w:t>
      </w:r>
      <w:r>
        <w:t xml:space="preserve">далее </w:t>
      </w:r>
      <w:r w:rsidRPr="00CE2645">
        <w:t xml:space="preserve">НМУ), а также организации оперативного взаимодействия с хозяйствующими субъектами, оказывающими негативное воздействие на окружающую среду </w:t>
      </w:r>
      <w:r>
        <w:t>на территории городского округа Электросталь Московской области, Администрация городского округа Электросталь Московской области ПОСТАНОВЛЯЕТ:</w:t>
      </w:r>
    </w:p>
    <w:p w:rsidR="009A28F2" w:rsidRPr="00F43209" w:rsidRDefault="009A28F2" w:rsidP="009A28F2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542"/>
        <w:jc w:val="both"/>
        <w:rPr>
          <w:rFonts w:eastAsia="Times New Roman" w:cs="Arial"/>
          <w:sz w:val="24"/>
          <w:szCs w:val="24"/>
          <w:lang w:eastAsia="ru-RU"/>
        </w:rPr>
      </w:pPr>
      <w:r w:rsidRPr="00F43209">
        <w:rPr>
          <w:rFonts w:eastAsia="Times New Roman" w:cs="Arial"/>
          <w:sz w:val="24"/>
          <w:szCs w:val="24"/>
          <w:lang w:eastAsia="ru-RU"/>
        </w:rPr>
        <w:t>Утвердить Схему оповещения хозяйствующих субъектов о наступлении неблагоприятных метеорологических условий (НМУ) на территории городского округа Электросталь Московской области (далее – Схема оповещения)</w:t>
      </w:r>
      <w:r>
        <w:rPr>
          <w:rFonts w:eastAsia="Times New Roman" w:cs="Arial"/>
          <w:sz w:val="24"/>
          <w:szCs w:val="24"/>
          <w:lang w:eastAsia="ru-RU"/>
        </w:rPr>
        <w:t xml:space="preserve"> согласно Приложению 1 к настоящему постановлению</w:t>
      </w:r>
      <w:r w:rsidRPr="00F43209">
        <w:rPr>
          <w:rFonts w:eastAsia="Times New Roman" w:cs="Arial"/>
          <w:sz w:val="24"/>
          <w:szCs w:val="24"/>
          <w:lang w:eastAsia="ru-RU"/>
        </w:rPr>
        <w:t>.</w:t>
      </w:r>
    </w:p>
    <w:p w:rsidR="009A28F2" w:rsidRPr="00F43209" w:rsidRDefault="009A28F2" w:rsidP="009A28F2">
      <w:pPr>
        <w:pStyle w:val="ac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902"/>
        <w:jc w:val="both"/>
        <w:rPr>
          <w:rFonts w:eastAsia="Times New Roman" w:cs="Arial"/>
          <w:sz w:val="24"/>
          <w:szCs w:val="24"/>
          <w:lang w:eastAsia="ru-RU"/>
        </w:rPr>
      </w:pPr>
      <w:r w:rsidRPr="00F43209">
        <w:rPr>
          <w:rFonts w:eastAsia="Times New Roman" w:cs="Arial"/>
          <w:sz w:val="24"/>
          <w:szCs w:val="24"/>
          <w:lang w:eastAsia="ru-RU"/>
        </w:rPr>
        <w:t>Определить, что:</w:t>
      </w:r>
    </w:p>
    <w:p w:rsidR="009A28F2" w:rsidRDefault="009A28F2" w:rsidP="009A28F2">
      <w:pPr>
        <w:pStyle w:val="ds-markdown-paragraph"/>
        <w:shd w:val="clear" w:color="auto" w:fill="FFFFFF"/>
        <w:spacing w:before="0" w:beforeAutospacing="0" w:after="0" w:afterAutospacing="0"/>
        <w:ind w:firstLine="902"/>
        <w:jc w:val="both"/>
        <w:rPr>
          <w:rFonts w:cs="Arial"/>
        </w:rPr>
      </w:pPr>
      <w:r w:rsidRPr="00F43209">
        <w:rPr>
          <w:rFonts w:cs="Arial"/>
        </w:rPr>
        <w:t>- Координацию работы по оповещению хозяйствующих субъектов о наступлении НМУ и контролю за выполнением мероприятий по снижению выбросов загрязняющих веществ в атмосферный воздух осуществляет </w:t>
      </w:r>
      <w:r>
        <w:rPr>
          <w:rFonts w:cs="Arial"/>
        </w:rPr>
        <w:t>Управление городского жилищного и коммунального хозяйства</w:t>
      </w:r>
      <w:r w:rsidRPr="00F43209">
        <w:rPr>
          <w:rFonts w:cs="Arial"/>
        </w:rPr>
        <w:t> </w:t>
      </w:r>
      <w:r>
        <w:rPr>
          <w:rFonts w:cs="Arial"/>
        </w:rPr>
        <w:t>А</w:t>
      </w:r>
      <w:r w:rsidRPr="00F43209">
        <w:rPr>
          <w:rFonts w:cs="Arial"/>
        </w:rPr>
        <w:t>дминистрации городского округа </w:t>
      </w:r>
      <w:r>
        <w:rPr>
          <w:rFonts w:cs="Arial"/>
        </w:rPr>
        <w:t xml:space="preserve">Электросталь Московской области </w:t>
      </w:r>
      <w:r w:rsidRPr="00F43209">
        <w:rPr>
          <w:rFonts w:cs="Arial"/>
        </w:rPr>
        <w:t>(далее – Уполномоченный орган).</w:t>
      </w:r>
    </w:p>
    <w:p w:rsidR="009A28F2" w:rsidRDefault="009A28F2" w:rsidP="009A28F2">
      <w:pPr>
        <w:pStyle w:val="ds-markdown-paragraph"/>
        <w:shd w:val="clear" w:color="auto" w:fill="FFFFFF"/>
        <w:spacing w:before="0" w:beforeAutospacing="0" w:after="0" w:afterAutospacing="0"/>
        <w:ind w:firstLine="902"/>
        <w:jc w:val="both"/>
        <w:rPr>
          <w:rFonts w:cs="Arial"/>
        </w:rPr>
      </w:pPr>
      <w:r w:rsidRPr="00F43209">
        <w:rPr>
          <w:rFonts w:cs="Arial"/>
        </w:rPr>
        <w:t>- Хозяйствующие субъекты, получившие оповещение о наступлении НМУ, обязаны в течение </w:t>
      </w:r>
      <w:r w:rsidRPr="00BC1E0E">
        <w:rPr>
          <w:rFonts w:cs="Arial"/>
          <w:bCs/>
        </w:rPr>
        <w:t>2 часов</w:t>
      </w:r>
      <w:r w:rsidRPr="00F43209">
        <w:rPr>
          <w:rFonts w:cs="Arial"/>
        </w:rPr>
        <w:t> с момента получения предупреждения подтвердить его получение в Уполномоченный орган и предоставить информацию о запланированных мероприятиях по снижению выбросов, а по окончании периода НМУ – отчет о фактическом выполнении мероприятий по форме</w:t>
      </w:r>
      <w:r>
        <w:rPr>
          <w:rFonts w:cs="Arial"/>
        </w:rPr>
        <w:t xml:space="preserve"> согласно Приложению 2 к настоящему постановлению</w:t>
      </w:r>
      <w:r w:rsidRPr="00F43209">
        <w:rPr>
          <w:rFonts w:cs="Arial"/>
        </w:rPr>
        <w:t>.</w:t>
      </w:r>
    </w:p>
    <w:p w:rsidR="009A28F2" w:rsidRPr="00F43209" w:rsidRDefault="009A28F2" w:rsidP="009A28F2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Fonts w:cs="Arial"/>
        </w:rPr>
      </w:pPr>
      <w:r>
        <w:rPr>
          <w:rFonts w:cs="Arial"/>
        </w:rPr>
        <w:t xml:space="preserve">         3.</w:t>
      </w:r>
      <w:r w:rsidRPr="00F43209">
        <w:rPr>
          <w:rFonts w:cs="Arial"/>
        </w:rPr>
        <w:t xml:space="preserve"> Рекомендовать хозяйствующим субъектам, не включенным в Перечень</w:t>
      </w:r>
      <w:r>
        <w:rPr>
          <w:rFonts w:cs="Arial"/>
        </w:rPr>
        <w:t xml:space="preserve"> хозяйствующих субъектов, подлежащих оповещению о наступлении неблагоприятных метеорологических условий (НМУ) на территории городского округа Электросталь Московской области</w:t>
      </w:r>
      <w:r w:rsidRPr="00F43209">
        <w:rPr>
          <w:rFonts w:cs="Arial"/>
        </w:rPr>
        <w:t xml:space="preserve">, но осуществляющим деятельность, оказывающую негативное </w:t>
      </w:r>
      <w:r w:rsidRPr="00F43209">
        <w:rPr>
          <w:rFonts w:cs="Arial"/>
        </w:rPr>
        <w:lastRenderedPageBreak/>
        <w:t>воздействие на атмосферный воздух, добровольно применять положения настоящего постановления и Схемы оповещения при получении информации о наступлении НМУ.</w:t>
      </w:r>
    </w:p>
    <w:p w:rsidR="009A28F2" w:rsidRPr="00DE1424" w:rsidRDefault="009A28F2" w:rsidP="009A28F2">
      <w:pPr>
        <w:autoSpaceDE w:val="0"/>
        <w:autoSpaceDN w:val="0"/>
        <w:adjustRightInd w:val="0"/>
        <w:ind w:firstLine="540"/>
        <w:jc w:val="both"/>
      </w:pPr>
      <w:r>
        <w:t xml:space="preserve">4. </w:t>
      </w:r>
      <w:r w:rsidRPr="00846E6F">
        <w:t xml:space="preserve">Разместить </w:t>
      </w:r>
      <w:r>
        <w:t xml:space="preserve">настоящее постановление </w:t>
      </w:r>
      <w:r w:rsidRPr="00846E6F">
        <w:t xml:space="preserve">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DE1424">
          <w:rPr>
            <w:rStyle w:val="a7"/>
          </w:rPr>
          <w:t>www.electrostal.ru</w:t>
        </w:r>
      </w:hyperlink>
      <w:r w:rsidRPr="00DE1424">
        <w:t>.</w:t>
      </w:r>
    </w:p>
    <w:p w:rsidR="009A28F2" w:rsidRDefault="009A28F2" w:rsidP="009A28F2">
      <w:pPr>
        <w:autoSpaceDE w:val="0"/>
        <w:autoSpaceDN w:val="0"/>
        <w:adjustRightInd w:val="0"/>
        <w:ind w:firstLine="540"/>
        <w:jc w:val="both"/>
      </w:pPr>
      <w:r>
        <w:t>5. Настоящее постановление вступает в силу со дня его подписания.</w:t>
      </w:r>
    </w:p>
    <w:p w:rsidR="009A28F2" w:rsidRPr="00C76296" w:rsidRDefault="009A28F2" w:rsidP="009A28F2">
      <w:pPr>
        <w:autoSpaceDE w:val="0"/>
        <w:autoSpaceDN w:val="0"/>
        <w:adjustRightInd w:val="0"/>
        <w:ind w:firstLine="540"/>
        <w:jc w:val="both"/>
      </w:pPr>
      <w:r>
        <w:t>6</w:t>
      </w:r>
      <w:r w:rsidRPr="00C76296">
        <w:t xml:space="preserve">. Контроль за </w:t>
      </w:r>
      <w:r>
        <w:t>ис</w:t>
      </w:r>
      <w:r w:rsidRPr="00C76296">
        <w:t xml:space="preserve">полнением настоящего </w:t>
      </w:r>
      <w:r>
        <w:t>постановления</w:t>
      </w:r>
      <w:r w:rsidRPr="00C76296">
        <w:t xml:space="preserve"> возложить на заместителя Главы городского округа Электросталь </w:t>
      </w:r>
      <w:r>
        <w:t xml:space="preserve">Московской области </w:t>
      </w:r>
      <w:r w:rsidRPr="00C76296">
        <w:t>Борисова А.Ю.</w:t>
      </w:r>
    </w:p>
    <w:p w:rsidR="009A28F2" w:rsidRDefault="009A28F2" w:rsidP="009A28F2">
      <w:pPr>
        <w:widowControl w:val="0"/>
        <w:autoSpaceDE w:val="0"/>
        <w:autoSpaceDN w:val="0"/>
        <w:adjustRightInd w:val="0"/>
        <w:jc w:val="both"/>
      </w:pPr>
    </w:p>
    <w:p w:rsidR="009A28F2" w:rsidRDefault="009A28F2" w:rsidP="009A28F2">
      <w:pPr>
        <w:widowControl w:val="0"/>
        <w:autoSpaceDE w:val="0"/>
        <w:autoSpaceDN w:val="0"/>
        <w:adjustRightInd w:val="0"/>
        <w:jc w:val="both"/>
      </w:pPr>
    </w:p>
    <w:p w:rsidR="00904AC4" w:rsidRDefault="00904AC4" w:rsidP="009A28F2">
      <w:pPr>
        <w:widowControl w:val="0"/>
        <w:autoSpaceDE w:val="0"/>
        <w:autoSpaceDN w:val="0"/>
        <w:adjustRightInd w:val="0"/>
        <w:jc w:val="both"/>
      </w:pPr>
    </w:p>
    <w:p w:rsidR="00904AC4" w:rsidRDefault="00904AC4" w:rsidP="009A28F2">
      <w:pPr>
        <w:widowControl w:val="0"/>
        <w:autoSpaceDE w:val="0"/>
        <w:autoSpaceDN w:val="0"/>
        <w:adjustRightInd w:val="0"/>
        <w:jc w:val="both"/>
      </w:pPr>
    </w:p>
    <w:p w:rsidR="00904AC4" w:rsidRPr="00C76296" w:rsidRDefault="00904AC4" w:rsidP="009A28F2">
      <w:pPr>
        <w:widowControl w:val="0"/>
        <w:autoSpaceDE w:val="0"/>
        <w:autoSpaceDN w:val="0"/>
        <w:adjustRightInd w:val="0"/>
        <w:jc w:val="both"/>
      </w:pPr>
    </w:p>
    <w:p w:rsidR="009A28F2" w:rsidRPr="00C76296" w:rsidRDefault="009A28F2" w:rsidP="009A28F2">
      <w:pPr>
        <w:widowControl w:val="0"/>
        <w:autoSpaceDE w:val="0"/>
        <w:autoSpaceDN w:val="0"/>
        <w:adjustRightInd w:val="0"/>
        <w:jc w:val="both"/>
      </w:pPr>
      <w:r w:rsidRPr="00C76296">
        <w:t>Глава городского округа</w:t>
      </w:r>
      <w:r w:rsidRPr="00C76296">
        <w:tab/>
      </w:r>
      <w:r w:rsidRPr="00C76296">
        <w:tab/>
      </w:r>
      <w:r>
        <w:t xml:space="preserve">    </w:t>
      </w:r>
      <w:r w:rsidRPr="00C76296">
        <w:tab/>
      </w:r>
      <w:r w:rsidRPr="00C76296">
        <w:tab/>
      </w:r>
      <w:r>
        <w:t xml:space="preserve">                                                  Ф.А. </w:t>
      </w:r>
      <w:proofErr w:type="spellStart"/>
      <w:r>
        <w:t>Ефанов</w:t>
      </w:r>
      <w:proofErr w:type="spellEnd"/>
    </w:p>
    <w:p w:rsidR="009A28F2" w:rsidRPr="00C76296" w:rsidRDefault="009A28F2" w:rsidP="009A28F2">
      <w:pPr>
        <w:widowControl w:val="0"/>
        <w:autoSpaceDE w:val="0"/>
        <w:autoSpaceDN w:val="0"/>
        <w:adjustRightInd w:val="0"/>
        <w:jc w:val="both"/>
      </w:pPr>
    </w:p>
    <w:sectPr w:rsidR="009A28F2" w:rsidRPr="00C76296" w:rsidSect="00BA2879">
      <w:headerReference w:type="default" r:id="rId9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A1" w:rsidRDefault="002E62A1" w:rsidP="00DA24D6">
      <w:r>
        <w:separator/>
      </w:r>
    </w:p>
  </w:endnote>
  <w:endnote w:type="continuationSeparator" w:id="0">
    <w:p w:rsidR="002E62A1" w:rsidRDefault="002E62A1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A1" w:rsidRDefault="002E62A1" w:rsidP="00DA24D6">
      <w:r>
        <w:separator/>
      </w:r>
    </w:p>
  </w:footnote>
  <w:footnote w:type="continuationSeparator" w:id="0">
    <w:p w:rsidR="002E62A1" w:rsidRDefault="002E62A1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8450573"/>
      <w:docPartObj>
        <w:docPartGallery w:val="Page Numbers (Top of Page)"/>
        <w:docPartUnique/>
      </w:docPartObj>
    </w:sdtPr>
    <w:sdtEndPr/>
    <w:sdtContent>
      <w:p w:rsidR="003E367F" w:rsidRDefault="007851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AC4">
          <w:rPr>
            <w:noProof/>
          </w:rPr>
          <w:t>2</w:t>
        </w:r>
        <w:r>
          <w:fldChar w:fldCharType="end"/>
        </w:r>
      </w:p>
    </w:sdtContent>
  </w:sdt>
  <w:p w:rsidR="003E367F" w:rsidRDefault="002E62A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9D6232"/>
    <w:multiLevelType w:val="hybridMultilevel"/>
    <w:tmpl w:val="5AF4999A"/>
    <w:lvl w:ilvl="0" w:tplc="9CB8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343E9"/>
    <w:rsid w:val="00035608"/>
    <w:rsid w:val="00035D2A"/>
    <w:rsid w:val="00050401"/>
    <w:rsid w:val="00067B44"/>
    <w:rsid w:val="000819EB"/>
    <w:rsid w:val="000A752E"/>
    <w:rsid w:val="000C09A6"/>
    <w:rsid w:val="000D5882"/>
    <w:rsid w:val="000F4FA3"/>
    <w:rsid w:val="0012402A"/>
    <w:rsid w:val="00125556"/>
    <w:rsid w:val="00135D18"/>
    <w:rsid w:val="00167C60"/>
    <w:rsid w:val="00251CCB"/>
    <w:rsid w:val="002636D3"/>
    <w:rsid w:val="00273625"/>
    <w:rsid w:val="002C2ABF"/>
    <w:rsid w:val="002C4E4E"/>
    <w:rsid w:val="002E1EF7"/>
    <w:rsid w:val="002E62A1"/>
    <w:rsid w:val="002E796F"/>
    <w:rsid w:val="0036071A"/>
    <w:rsid w:val="003822A8"/>
    <w:rsid w:val="003B6483"/>
    <w:rsid w:val="003B6B44"/>
    <w:rsid w:val="003F31D4"/>
    <w:rsid w:val="00403261"/>
    <w:rsid w:val="00404792"/>
    <w:rsid w:val="00435687"/>
    <w:rsid w:val="004825DC"/>
    <w:rsid w:val="00491D93"/>
    <w:rsid w:val="004C0E0E"/>
    <w:rsid w:val="004F1750"/>
    <w:rsid w:val="00504369"/>
    <w:rsid w:val="00515EC2"/>
    <w:rsid w:val="0058294C"/>
    <w:rsid w:val="005B5B19"/>
    <w:rsid w:val="005E5322"/>
    <w:rsid w:val="005E75CE"/>
    <w:rsid w:val="0061418B"/>
    <w:rsid w:val="0061774F"/>
    <w:rsid w:val="00635F15"/>
    <w:rsid w:val="00654D06"/>
    <w:rsid w:val="00663FD1"/>
    <w:rsid w:val="006C61CD"/>
    <w:rsid w:val="006F7B9A"/>
    <w:rsid w:val="0072220D"/>
    <w:rsid w:val="00744A16"/>
    <w:rsid w:val="00746CE8"/>
    <w:rsid w:val="00770635"/>
    <w:rsid w:val="00777141"/>
    <w:rsid w:val="0078517D"/>
    <w:rsid w:val="007F698B"/>
    <w:rsid w:val="00845208"/>
    <w:rsid w:val="00870BD8"/>
    <w:rsid w:val="008808E0"/>
    <w:rsid w:val="008855D4"/>
    <w:rsid w:val="008C2987"/>
    <w:rsid w:val="00904AC4"/>
    <w:rsid w:val="00931221"/>
    <w:rsid w:val="00935048"/>
    <w:rsid w:val="00976526"/>
    <w:rsid w:val="00995BC2"/>
    <w:rsid w:val="009A19A1"/>
    <w:rsid w:val="009A28F2"/>
    <w:rsid w:val="009C4F65"/>
    <w:rsid w:val="009F0366"/>
    <w:rsid w:val="00A37D17"/>
    <w:rsid w:val="00A8176C"/>
    <w:rsid w:val="00AA2C4B"/>
    <w:rsid w:val="00AC4C04"/>
    <w:rsid w:val="00B22D32"/>
    <w:rsid w:val="00B6741A"/>
    <w:rsid w:val="00B75C77"/>
    <w:rsid w:val="00B867A7"/>
    <w:rsid w:val="00BA2879"/>
    <w:rsid w:val="00BC67EE"/>
    <w:rsid w:val="00BE77D2"/>
    <w:rsid w:val="00BF6853"/>
    <w:rsid w:val="00C15259"/>
    <w:rsid w:val="00C51C8A"/>
    <w:rsid w:val="00CA6488"/>
    <w:rsid w:val="00D30F2D"/>
    <w:rsid w:val="00D76E9A"/>
    <w:rsid w:val="00DA0872"/>
    <w:rsid w:val="00DA24D6"/>
    <w:rsid w:val="00DC35E4"/>
    <w:rsid w:val="00E206B4"/>
    <w:rsid w:val="00E22BB9"/>
    <w:rsid w:val="00E26363"/>
    <w:rsid w:val="00E65135"/>
    <w:rsid w:val="00EB0892"/>
    <w:rsid w:val="00F53D6B"/>
    <w:rsid w:val="00F911DE"/>
    <w:rsid w:val="00FC1C14"/>
    <w:rsid w:val="00FC520F"/>
    <w:rsid w:val="00FC62B4"/>
    <w:rsid w:val="00FE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2D43A8-6117-4479-A8C0-1CB3DCF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styleId="ac">
    <w:name w:val="List Paragraph"/>
    <w:basedOn w:val="a"/>
    <w:uiPriority w:val="34"/>
    <w:qFormat/>
    <w:rsid w:val="009A28F2"/>
    <w:pPr>
      <w:spacing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ds-markdown-paragraph">
    <w:name w:val="ds-markdown-paragraph"/>
    <w:basedOn w:val="a"/>
    <w:rsid w:val="009A28F2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6</cp:revision>
  <cp:lastPrinted>2022-12-09T12:26:00Z</cp:lastPrinted>
  <dcterms:created xsi:type="dcterms:W3CDTF">2025-10-31T12:12:00Z</dcterms:created>
  <dcterms:modified xsi:type="dcterms:W3CDTF">2025-11-11T14:08:00Z</dcterms:modified>
</cp:coreProperties>
</file>