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348D3" w:rsidRDefault="00D348D3" w:rsidP="00D348D3">
      <w:pPr>
        <w:pStyle w:val="2"/>
        <w:tabs>
          <w:tab w:val="num" w:pos="900"/>
          <w:tab w:val="num" w:pos="1260"/>
        </w:tabs>
        <w:spacing w:after="0" w:line="240" w:lineRule="auto"/>
        <w:ind w:left="0"/>
        <w:jc w:val="center"/>
      </w:pPr>
    </w:p>
    <w:p w:rsidR="00D348D3" w:rsidRPr="00D348D3" w:rsidRDefault="00D348D3" w:rsidP="00D348D3">
      <w:pPr>
        <w:pStyle w:val="2"/>
        <w:tabs>
          <w:tab w:val="num" w:pos="900"/>
          <w:tab w:val="num" w:pos="1260"/>
        </w:tabs>
        <w:spacing w:after="0" w:line="240" w:lineRule="auto"/>
        <w:ind w:left="0"/>
        <w:jc w:val="center"/>
        <w:rPr>
          <w:b/>
          <w:bCs/>
          <w:sz w:val="28"/>
          <w:szCs w:val="28"/>
        </w:rPr>
      </w:pPr>
      <w:r w:rsidRPr="00D348D3">
        <w:rPr>
          <w:b/>
          <w:bCs/>
          <w:sz w:val="28"/>
          <w:szCs w:val="28"/>
        </w:rPr>
        <w:t>«Сообщение о</w:t>
      </w:r>
      <w:r w:rsidR="009842BE">
        <w:rPr>
          <w:b/>
          <w:bCs/>
          <w:sz w:val="28"/>
          <w:szCs w:val="28"/>
        </w:rPr>
        <w:t xml:space="preserve"> возможности</w:t>
      </w:r>
      <w:r w:rsidRPr="00D348D3">
        <w:rPr>
          <w:b/>
          <w:bCs/>
          <w:sz w:val="28"/>
          <w:szCs w:val="28"/>
        </w:rPr>
        <w:t xml:space="preserve"> установлени</w:t>
      </w:r>
      <w:r w:rsidR="009842BE">
        <w:rPr>
          <w:b/>
          <w:bCs/>
          <w:sz w:val="28"/>
          <w:szCs w:val="28"/>
        </w:rPr>
        <w:t>я</w:t>
      </w:r>
      <w:r w:rsidRPr="00D348D3">
        <w:rPr>
          <w:b/>
          <w:bCs/>
          <w:sz w:val="28"/>
          <w:szCs w:val="28"/>
        </w:rPr>
        <w:t xml:space="preserve"> публичного сервитута»</w:t>
      </w:r>
    </w:p>
    <w:p w:rsidR="00D348D3" w:rsidRDefault="00D348D3" w:rsidP="00D348D3">
      <w:pPr>
        <w:pStyle w:val="2"/>
        <w:tabs>
          <w:tab w:val="num" w:pos="900"/>
          <w:tab w:val="num" w:pos="1260"/>
        </w:tabs>
        <w:spacing w:after="0" w:line="240" w:lineRule="auto"/>
        <w:ind w:left="0"/>
        <w:jc w:val="center"/>
      </w:pPr>
    </w:p>
    <w:p w:rsidR="00D348D3" w:rsidRPr="00D348D3" w:rsidRDefault="00D348D3" w:rsidP="00D348D3">
      <w:pPr>
        <w:pStyle w:val="2"/>
        <w:tabs>
          <w:tab w:val="num" w:pos="900"/>
          <w:tab w:val="num" w:pos="1260"/>
        </w:tabs>
        <w:spacing w:after="0" w:line="240" w:lineRule="auto"/>
        <w:ind w:left="0"/>
        <w:jc w:val="center"/>
      </w:pPr>
    </w:p>
    <w:p w:rsidR="00416925" w:rsidRPr="006F1A1B" w:rsidRDefault="00D348D3" w:rsidP="006F1A1B">
      <w:pPr>
        <w:ind w:firstLine="708"/>
        <w:jc w:val="both"/>
        <w:rPr>
          <w:b/>
        </w:rPr>
      </w:pPr>
      <w:r w:rsidRPr="00DA666E">
        <w:rPr>
          <w:color w:val="000000" w:themeColor="text1"/>
        </w:rPr>
        <w:t xml:space="preserve">Комитет имущественных отношений Администрации городского округа Электросталь Московской области (далее - Комитет) в связи с обращением </w:t>
      </w:r>
      <w:r w:rsidR="00B749A2" w:rsidRPr="00B749A2">
        <w:rPr>
          <w:rFonts w:cs="Times New Roman"/>
        </w:rPr>
        <w:t>Акционерное Общество «Мособлгаз»</w:t>
      </w:r>
      <w:r w:rsidR="00B749A2">
        <w:rPr>
          <w:rFonts w:cs="Times New Roman"/>
        </w:rPr>
        <w:t xml:space="preserve">, </w:t>
      </w:r>
      <w:r w:rsidR="00416925" w:rsidRPr="00D348D3">
        <w:t xml:space="preserve">сообщает о возможном установлении публичного сервитута в соответствии с главой </w:t>
      </w:r>
      <w:r w:rsidR="00416925" w:rsidRPr="00D348D3">
        <w:rPr>
          <w:lang w:val="en-US"/>
        </w:rPr>
        <w:t>V</w:t>
      </w:r>
      <w:r w:rsidR="00416925" w:rsidRPr="00D348D3">
        <w:t xml:space="preserve">.7. Земельного кодекса Российской Федерации. Руководствуясь статьей 39.42 Земельного кодекса Российской Федерации, Комитет </w:t>
      </w:r>
      <w:r w:rsidR="00416925" w:rsidRPr="00D348D3">
        <w:rPr>
          <w:b/>
        </w:rPr>
        <w:t>извещает</w:t>
      </w:r>
      <w:r w:rsidR="00416925" w:rsidRPr="00D348D3">
        <w:t xml:space="preserve"> правообладателей земельных участков, расположенных на территории </w:t>
      </w:r>
      <w:r w:rsidR="0070760B" w:rsidRPr="0070760B">
        <w:rPr>
          <w:b/>
        </w:rPr>
        <w:t xml:space="preserve">г. о. Электросталь </w:t>
      </w:r>
      <w:r w:rsidR="0070760B" w:rsidRPr="0070760B">
        <w:t>Московской области в кадастров</w:t>
      </w:r>
      <w:r w:rsidR="00A86972">
        <w:t>ых</w:t>
      </w:r>
      <w:r w:rsidR="0070760B" w:rsidRPr="0070760B">
        <w:t xml:space="preserve"> квартал</w:t>
      </w:r>
      <w:r w:rsidR="00A86972">
        <w:t>ах</w:t>
      </w:r>
      <w:r w:rsidR="0070760B" w:rsidRPr="0070760B">
        <w:rPr>
          <w:b/>
        </w:rPr>
        <w:t xml:space="preserve">: </w:t>
      </w:r>
      <w:r w:rsidR="00A86972" w:rsidRPr="00A86972">
        <w:rPr>
          <w:b/>
        </w:rPr>
        <w:t>50:46:0060422, 50:46:0060423</w:t>
      </w:r>
      <w:r w:rsidR="00A86972">
        <w:rPr>
          <w:b/>
        </w:rPr>
        <w:t xml:space="preserve"> </w:t>
      </w:r>
      <w:r w:rsidR="008C07FC">
        <w:t>и земельн</w:t>
      </w:r>
      <w:r w:rsidR="00DB692C">
        <w:t>ого</w:t>
      </w:r>
      <w:r w:rsidR="0070760B" w:rsidRPr="0070760B">
        <w:t xml:space="preserve"> участк</w:t>
      </w:r>
      <w:r w:rsidR="00DB692C">
        <w:t>а</w:t>
      </w:r>
      <w:r w:rsidR="0070760B" w:rsidRPr="0070760B">
        <w:t xml:space="preserve"> с кадастровым номер</w:t>
      </w:r>
      <w:r w:rsidR="00DB692C">
        <w:t>ом</w:t>
      </w:r>
      <w:r w:rsidR="0070760B" w:rsidRPr="0070760B">
        <w:rPr>
          <w:b/>
        </w:rPr>
        <w:t xml:space="preserve">: </w:t>
      </w:r>
      <w:r w:rsidR="00A86972" w:rsidRPr="00A86972">
        <w:rPr>
          <w:b/>
        </w:rPr>
        <w:t>50:46:0060422:6</w:t>
      </w:r>
      <w:r w:rsidR="00A86972">
        <w:rPr>
          <w:b/>
        </w:rPr>
        <w:t xml:space="preserve"> </w:t>
      </w:r>
      <w:r w:rsidR="0070760B" w:rsidRPr="0070760B">
        <w:t xml:space="preserve">в целях </w:t>
      </w:r>
      <w:r w:rsidR="004465E6">
        <w:rPr>
          <w:rFonts w:eastAsiaTheme="minorHAnsi" w:cs="Times New Roman"/>
          <w:lang w:eastAsia="en-US"/>
        </w:rPr>
        <w:t>р</w:t>
      </w:r>
      <w:r w:rsidR="004465E6" w:rsidRPr="004465E6">
        <w:rPr>
          <w:rFonts w:eastAsiaTheme="minorHAnsi" w:cs="Times New Roman"/>
          <w:lang w:eastAsia="en-US"/>
        </w:rPr>
        <w:t>азмещени</w:t>
      </w:r>
      <w:r w:rsidR="00E127EC">
        <w:rPr>
          <w:rFonts w:eastAsiaTheme="minorHAnsi" w:cs="Times New Roman"/>
          <w:lang w:eastAsia="en-US"/>
        </w:rPr>
        <w:t>я</w:t>
      </w:r>
      <w:r w:rsidR="004465E6" w:rsidRPr="004465E6">
        <w:rPr>
          <w:rFonts w:eastAsiaTheme="minorHAnsi" w:cs="Times New Roman"/>
          <w:lang w:eastAsia="en-US"/>
        </w:rPr>
        <w:t xml:space="preserve"> </w:t>
      </w:r>
      <w:r w:rsidR="00F70B13" w:rsidRPr="00F70B13">
        <w:rPr>
          <w:rFonts w:eastAsiaTheme="minorHAnsi" w:cs="Times New Roman"/>
          <w:lang w:eastAsia="en-US"/>
        </w:rPr>
        <w:t>объекта газового хозяйства –</w:t>
      </w:r>
      <w:r w:rsidR="006875EE" w:rsidRPr="006875EE">
        <w:rPr>
          <w:rFonts w:eastAsiaTheme="minorHAnsi" w:cs="Times New Roman"/>
          <w:lang w:eastAsia="en-US"/>
        </w:rPr>
        <w:t xml:space="preserve"> </w:t>
      </w:r>
      <w:r w:rsidR="0080317A" w:rsidRPr="0080317A">
        <w:rPr>
          <w:rFonts w:eastAsiaTheme="minorHAnsi" w:cs="Times New Roman"/>
          <w:lang w:eastAsia="en-US"/>
        </w:rPr>
        <w:t>Газопровод низкого да</w:t>
      </w:r>
      <w:r w:rsidR="006B7935">
        <w:rPr>
          <w:rFonts w:eastAsiaTheme="minorHAnsi" w:cs="Times New Roman"/>
          <w:lang w:eastAsia="en-US"/>
        </w:rPr>
        <w:t xml:space="preserve">вления, кадастровый номер </w:t>
      </w:r>
      <w:r w:rsidR="00A86972" w:rsidRPr="00A86972">
        <w:rPr>
          <w:rFonts w:cs="Times New Roman"/>
          <w:b/>
          <w:bCs/>
          <w:shd w:val="clear" w:color="auto" w:fill="FFFFFF"/>
        </w:rPr>
        <w:t>50:65:0010204:1159</w:t>
      </w:r>
      <w:bookmarkStart w:id="0" w:name="_GoBack"/>
      <w:bookmarkEnd w:id="0"/>
      <w:r w:rsidR="0080317A" w:rsidRPr="0080317A">
        <w:rPr>
          <w:rFonts w:eastAsiaTheme="minorHAnsi" w:cs="Times New Roman"/>
          <w:lang w:eastAsia="en-US"/>
        </w:rPr>
        <w:t xml:space="preserve">, </w:t>
      </w:r>
      <w:r w:rsidR="006B7935">
        <w:rPr>
          <w:rFonts w:eastAsiaTheme="minorHAnsi" w:cs="Times New Roman"/>
          <w:lang w:eastAsia="en-US"/>
        </w:rPr>
        <w:t xml:space="preserve">в целях </w:t>
      </w:r>
      <w:r w:rsidR="0080317A" w:rsidRPr="0080317A">
        <w:rPr>
          <w:rFonts w:eastAsiaTheme="minorHAnsi" w:cs="Times New Roman"/>
          <w:lang w:eastAsia="en-US"/>
        </w:rPr>
        <w:t>его беспрепятственной эксплуатации, капитального и текущего ремонта, принадлежащего АО «Мособлгаз» на праве собственности</w:t>
      </w:r>
      <w:r w:rsidR="00B749A2" w:rsidRPr="00B749A2">
        <w:rPr>
          <w:rFonts w:eastAsiaTheme="minorHAnsi" w:cs="Times New Roman"/>
          <w:lang w:eastAsia="en-US"/>
        </w:rPr>
        <w:t>.</w:t>
      </w:r>
    </w:p>
    <w:p w:rsidR="00416925" w:rsidRDefault="00416925" w:rsidP="00416925">
      <w:pPr>
        <w:ind w:firstLine="708"/>
        <w:jc w:val="both"/>
        <w:rPr>
          <w:color w:val="000000" w:themeColor="text1"/>
        </w:rPr>
      </w:pPr>
    </w:p>
    <w:p w:rsidR="00D348D3" w:rsidRPr="00D348D3" w:rsidRDefault="00D348D3" w:rsidP="00416925">
      <w:pPr>
        <w:ind w:firstLine="708"/>
        <w:jc w:val="both"/>
        <w:rPr>
          <w:bCs/>
        </w:rPr>
      </w:pPr>
      <w:r w:rsidRPr="00DA666E">
        <w:rPr>
          <w:color w:val="000000" w:themeColor="text1"/>
        </w:rPr>
        <w:t xml:space="preserve">Правообладатели земельных участков, в отношении которых испрашивается публичный сервитут, если их права не зарегистрированы в Едином государственном реестре недвижимости, в течение 30 дней со дня опубликования сообщения, предусмотренного п. п. 1 п. 3 ст. 39.42 Земельного кодекса РФ, могут подать заявление об учете их прав на земельные участки с приложением копий документов, подтверждающих эти права, по адресу электронной почты: </w:t>
      </w:r>
      <w:r w:rsidR="00A435F1" w:rsidRPr="00A435F1">
        <w:rPr>
          <w:rFonts w:cs="Times New Roman"/>
          <w:b/>
          <w:lang w:val="en-US"/>
        </w:rPr>
        <w:t>E</w:t>
      </w:r>
      <w:r w:rsidR="00A435F1" w:rsidRPr="00A435F1">
        <w:rPr>
          <w:rFonts w:cs="Times New Roman"/>
          <w:b/>
        </w:rPr>
        <w:t>-</w:t>
      </w:r>
      <w:r w:rsidR="00A435F1" w:rsidRPr="00A435F1">
        <w:rPr>
          <w:rFonts w:cs="Times New Roman"/>
          <w:b/>
          <w:lang w:val="en-US"/>
        </w:rPr>
        <w:t>mail</w:t>
      </w:r>
      <w:r w:rsidR="00A435F1" w:rsidRPr="00A435F1">
        <w:rPr>
          <w:rFonts w:cs="Times New Roman"/>
          <w:b/>
        </w:rPr>
        <w:t xml:space="preserve">: </w:t>
      </w:r>
      <w:hyperlink r:id="rId6" w:history="1">
        <w:r w:rsidR="00A435F1" w:rsidRPr="00416925">
          <w:rPr>
            <w:rStyle w:val="a3"/>
            <w:rFonts w:cs="Times New Roman"/>
            <w:b/>
            <w:color w:val="auto"/>
            <w:u w:val="none"/>
            <w:lang w:val="en-US"/>
          </w:rPr>
          <w:t>elst</w:t>
        </w:r>
        <w:r w:rsidR="00A435F1" w:rsidRPr="00416925">
          <w:rPr>
            <w:rStyle w:val="a3"/>
            <w:rFonts w:cs="Times New Roman"/>
            <w:b/>
            <w:color w:val="auto"/>
            <w:u w:val="none"/>
          </w:rPr>
          <w:t>_</w:t>
        </w:r>
        <w:r w:rsidR="00A435F1" w:rsidRPr="00416925">
          <w:rPr>
            <w:rStyle w:val="a3"/>
            <w:rFonts w:cs="Times New Roman"/>
            <w:b/>
            <w:color w:val="auto"/>
            <w:u w:val="none"/>
            <w:lang w:val="en-US"/>
          </w:rPr>
          <w:t>kio</w:t>
        </w:r>
        <w:r w:rsidR="00A435F1" w:rsidRPr="00416925">
          <w:rPr>
            <w:rStyle w:val="a3"/>
            <w:rFonts w:cs="Times New Roman"/>
            <w:b/>
            <w:color w:val="auto"/>
            <w:u w:val="none"/>
          </w:rPr>
          <w:t>@</w:t>
        </w:r>
        <w:r w:rsidR="00A435F1" w:rsidRPr="00416925">
          <w:rPr>
            <w:rStyle w:val="a3"/>
            <w:rFonts w:cs="Times New Roman"/>
            <w:b/>
            <w:color w:val="auto"/>
            <w:u w:val="none"/>
            <w:lang w:val="en-US"/>
          </w:rPr>
          <w:t>mosreg</w:t>
        </w:r>
        <w:r w:rsidR="00A435F1" w:rsidRPr="00416925">
          <w:rPr>
            <w:rStyle w:val="a3"/>
            <w:rFonts w:cs="Times New Roman"/>
            <w:b/>
            <w:color w:val="auto"/>
            <w:u w:val="none"/>
          </w:rPr>
          <w:t>.</w:t>
        </w:r>
        <w:r w:rsidR="00A435F1" w:rsidRPr="00416925">
          <w:rPr>
            <w:rStyle w:val="a3"/>
            <w:rFonts w:cs="Times New Roman"/>
            <w:b/>
            <w:color w:val="auto"/>
            <w:u w:val="none"/>
            <w:lang w:val="en-US"/>
          </w:rPr>
          <w:t>ru</w:t>
        </w:r>
      </w:hyperlink>
      <w:r w:rsidR="00A435F1">
        <w:rPr>
          <w:rFonts w:cs="Times New Roman"/>
        </w:rPr>
        <w:t xml:space="preserve"> </w:t>
      </w:r>
      <w:r w:rsidRPr="00D348D3">
        <w:rPr>
          <w:bCs/>
        </w:rPr>
        <w:t xml:space="preserve">по следующей форме: </w:t>
      </w:r>
    </w:p>
    <w:p w:rsidR="00D348D3" w:rsidRPr="00D348D3" w:rsidRDefault="00D348D3" w:rsidP="00D348D3">
      <w:pPr>
        <w:autoSpaceDE w:val="0"/>
        <w:autoSpaceDN w:val="0"/>
        <w:adjustRightInd w:val="0"/>
        <w:ind w:firstLine="708"/>
        <w:jc w:val="both"/>
        <w:rPr>
          <w:bCs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36"/>
        <w:gridCol w:w="1717"/>
        <w:gridCol w:w="1172"/>
        <w:gridCol w:w="1826"/>
        <w:gridCol w:w="2719"/>
      </w:tblGrid>
      <w:tr w:rsidR="00D348D3" w:rsidRPr="00D348D3" w:rsidTr="00D348D3">
        <w:tc>
          <w:tcPr>
            <w:tcW w:w="95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48D3" w:rsidRPr="00D348D3" w:rsidRDefault="00D348D3">
            <w:pPr>
              <w:pStyle w:val="2"/>
              <w:tabs>
                <w:tab w:val="num" w:pos="900"/>
                <w:tab w:val="num" w:pos="1260"/>
              </w:tabs>
              <w:ind w:left="0"/>
              <w:jc w:val="center"/>
              <w:rPr>
                <w:lang w:eastAsia="en-US"/>
              </w:rPr>
            </w:pPr>
            <w:r w:rsidRPr="00D348D3">
              <w:rPr>
                <w:lang w:eastAsia="en-US"/>
              </w:rPr>
              <w:t>Заявление об учете прав (обременений) на земельный участок</w:t>
            </w:r>
          </w:p>
        </w:tc>
      </w:tr>
      <w:tr w:rsidR="00D348D3" w:rsidRPr="00D348D3" w:rsidTr="00D348D3"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48D3" w:rsidRPr="00D348D3" w:rsidRDefault="00D348D3">
            <w:pPr>
              <w:pStyle w:val="2"/>
              <w:tabs>
                <w:tab w:val="num" w:pos="900"/>
                <w:tab w:val="num" w:pos="1260"/>
              </w:tabs>
              <w:ind w:left="0"/>
              <w:jc w:val="center"/>
              <w:rPr>
                <w:lang w:eastAsia="en-US"/>
              </w:rPr>
            </w:pPr>
            <w:r w:rsidRPr="00D348D3">
              <w:rPr>
                <w:lang w:eastAsia="en-US"/>
              </w:rPr>
              <w:t>ФИО правообладателя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48D3" w:rsidRPr="00D348D3" w:rsidRDefault="00D348D3">
            <w:pPr>
              <w:pStyle w:val="2"/>
              <w:tabs>
                <w:tab w:val="num" w:pos="900"/>
                <w:tab w:val="num" w:pos="1260"/>
              </w:tabs>
              <w:ind w:left="0"/>
              <w:jc w:val="center"/>
              <w:rPr>
                <w:lang w:eastAsia="en-US"/>
              </w:rPr>
            </w:pPr>
            <w:r w:rsidRPr="00D348D3">
              <w:rPr>
                <w:lang w:eastAsia="en-US"/>
              </w:rPr>
              <w:t>Кадастровый номер земельного участка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48D3" w:rsidRPr="00D348D3" w:rsidRDefault="00D348D3">
            <w:pPr>
              <w:pStyle w:val="2"/>
              <w:tabs>
                <w:tab w:val="num" w:pos="900"/>
                <w:tab w:val="num" w:pos="1260"/>
              </w:tabs>
              <w:ind w:left="0"/>
              <w:jc w:val="center"/>
              <w:rPr>
                <w:lang w:eastAsia="en-US"/>
              </w:rPr>
            </w:pPr>
            <w:r w:rsidRPr="00D348D3">
              <w:rPr>
                <w:lang w:eastAsia="en-US"/>
              </w:rPr>
              <w:t>вид права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48D3" w:rsidRPr="00D348D3" w:rsidRDefault="00D348D3">
            <w:pPr>
              <w:spacing w:line="276" w:lineRule="auto"/>
              <w:jc w:val="center"/>
              <w:rPr>
                <w:lang w:eastAsia="en-US"/>
              </w:rPr>
            </w:pPr>
            <w:r w:rsidRPr="00D348D3">
              <w:rPr>
                <w:lang w:eastAsia="en-US"/>
              </w:rPr>
              <w:t>основание возникновения права</w:t>
            </w:r>
          </w:p>
        </w:tc>
        <w:tc>
          <w:tcPr>
            <w:tcW w:w="2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48D3" w:rsidRPr="00D348D3" w:rsidRDefault="00D348D3">
            <w:pPr>
              <w:tabs>
                <w:tab w:val="left" w:pos="537"/>
              </w:tabs>
              <w:spacing w:line="276" w:lineRule="auto"/>
              <w:jc w:val="center"/>
              <w:rPr>
                <w:lang w:eastAsia="en-US"/>
              </w:rPr>
            </w:pPr>
            <w:r w:rsidRPr="00D348D3">
              <w:rPr>
                <w:lang w:eastAsia="en-US"/>
              </w:rPr>
              <w:t>почтовый адрес и/или адрес электронной почты правообладателя</w:t>
            </w:r>
          </w:p>
        </w:tc>
      </w:tr>
      <w:tr w:rsidR="00D348D3" w:rsidRPr="00D348D3" w:rsidTr="00D348D3">
        <w:trPr>
          <w:trHeight w:val="406"/>
        </w:trPr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8D3" w:rsidRPr="00D348D3" w:rsidRDefault="00D348D3">
            <w:pPr>
              <w:pStyle w:val="2"/>
              <w:tabs>
                <w:tab w:val="num" w:pos="900"/>
                <w:tab w:val="num" w:pos="1260"/>
              </w:tabs>
              <w:ind w:left="0"/>
              <w:rPr>
                <w:i/>
                <w:lang w:eastAsia="en-US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8D3" w:rsidRPr="00D348D3" w:rsidRDefault="00D348D3">
            <w:pPr>
              <w:pStyle w:val="2"/>
              <w:tabs>
                <w:tab w:val="num" w:pos="900"/>
                <w:tab w:val="num" w:pos="1260"/>
              </w:tabs>
              <w:ind w:left="0"/>
              <w:rPr>
                <w:i/>
                <w:lang w:eastAsia="en-US"/>
              </w:rPr>
            </w:pP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8D3" w:rsidRPr="00D348D3" w:rsidRDefault="00D348D3">
            <w:pPr>
              <w:pStyle w:val="2"/>
              <w:tabs>
                <w:tab w:val="num" w:pos="900"/>
                <w:tab w:val="num" w:pos="1260"/>
              </w:tabs>
              <w:ind w:left="0"/>
              <w:rPr>
                <w:i/>
                <w:lang w:eastAsia="en-US"/>
              </w:rPr>
            </w:pP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8D3" w:rsidRPr="00D348D3" w:rsidRDefault="00D348D3">
            <w:pPr>
              <w:pStyle w:val="2"/>
              <w:tabs>
                <w:tab w:val="num" w:pos="900"/>
                <w:tab w:val="num" w:pos="1260"/>
              </w:tabs>
              <w:ind w:left="0"/>
              <w:rPr>
                <w:i/>
                <w:lang w:eastAsia="en-US"/>
              </w:rPr>
            </w:pPr>
          </w:p>
        </w:tc>
        <w:tc>
          <w:tcPr>
            <w:tcW w:w="2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8D3" w:rsidRPr="00D348D3" w:rsidRDefault="00D348D3">
            <w:pPr>
              <w:pStyle w:val="2"/>
              <w:tabs>
                <w:tab w:val="num" w:pos="900"/>
                <w:tab w:val="num" w:pos="1260"/>
              </w:tabs>
              <w:ind w:left="0"/>
              <w:rPr>
                <w:i/>
                <w:lang w:eastAsia="en-US"/>
              </w:rPr>
            </w:pPr>
          </w:p>
        </w:tc>
      </w:tr>
      <w:tr w:rsidR="00D348D3" w:rsidRPr="00D348D3" w:rsidTr="00D348D3">
        <w:tc>
          <w:tcPr>
            <w:tcW w:w="95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48D3" w:rsidRPr="00D348D3" w:rsidRDefault="00D348D3">
            <w:pPr>
              <w:pStyle w:val="2"/>
              <w:tabs>
                <w:tab w:val="num" w:pos="900"/>
                <w:tab w:val="num" w:pos="1260"/>
              </w:tabs>
              <w:ind w:left="0"/>
              <w:rPr>
                <w:lang w:eastAsia="en-US"/>
              </w:rPr>
            </w:pPr>
            <w:r w:rsidRPr="00D348D3">
              <w:rPr>
                <w:lang w:eastAsia="en-US"/>
              </w:rPr>
              <w:t>Приложение: копия документа, подтверждающего право на земельный участок</w:t>
            </w:r>
          </w:p>
        </w:tc>
      </w:tr>
    </w:tbl>
    <w:p w:rsidR="00E25FE4" w:rsidRDefault="00E25FE4" w:rsidP="00B749A2"/>
    <w:sectPr w:rsidR="00E25FE4" w:rsidSect="00886CB1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C7C5C" w:rsidRDefault="00EC7C5C" w:rsidP="00886CB1">
      <w:r>
        <w:separator/>
      </w:r>
    </w:p>
  </w:endnote>
  <w:endnote w:type="continuationSeparator" w:id="0">
    <w:p w:rsidR="00EC7C5C" w:rsidRDefault="00EC7C5C" w:rsidP="00886C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C7C5C" w:rsidRDefault="00EC7C5C" w:rsidP="00886CB1">
      <w:r>
        <w:separator/>
      </w:r>
    </w:p>
  </w:footnote>
  <w:footnote w:type="continuationSeparator" w:id="0">
    <w:p w:rsidR="00EC7C5C" w:rsidRDefault="00EC7C5C" w:rsidP="00886CB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25FE4"/>
    <w:rsid w:val="00004EDF"/>
    <w:rsid w:val="0005034C"/>
    <w:rsid w:val="000B18C2"/>
    <w:rsid w:val="001017AE"/>
    <w:rsid w:val="00106B9B"/>
    <w:rsid w:val="00126C14"/>
    <w:rsid w:val="001610A0"/>
    <w:rsid w:val="001C6B1A"/>
    <w:rsid w:val="001D7118"/>
    <w:rsid w:val="001F7841"/>
    <w:rsid w:val="00272A7F"/>
    <w:rsid w:val="00293FA1"/>
    <w:rsid w:val="002B38F5"/>
    <w:rsid w:val="00326C31"/>
    <w:rsid w:val="00336343"/>
    <w:rsid w:val="00355E78"/>
    <w:rsid w:val="00362C23"/>
    <w:rsid w:val="003830C7"/>
    <w:rsid w:val="003F2B1B"/>
    <w:rsid w:val="003F38F2"/>
    <w:rsid w:val="00416925"/>
    <w:rsid w:val="004465E6"/>
    <w:rsid w:val="004561D7"/>
    <w:rsid w:val="004629C8"/>
    <w:rsid w:val="00463181"/>
    <w:rsid w:val="004F0E92"/>
    <w:rsid w:val="006875EE"/>
    <w:rsid w:val="006876C6"/>
    <w:rsid w:val="006B7935"/>
    <w:rsid w:val="006D38CA"/>
    <w:rsid w:val="006E2302"/>
    <w:rsid w:val="006F1A1B"/>
    <w:rsid w:val="0070760B"/>
    <w:rsid w:val="0080317A"/>
    <w:rsid w:val="00817BC3"/>
    <w:rsid w:val="00886CB1"/>
    <w:rsid w:val="008C07FC"/>
    <w:rsid w:val="00917D40"/>
    <w:rsid w:val="009842BE"/>
    <w:rsid w:val="00A435F1"/>
    <w:rsid w:val="00A6207A"/>
    <w:rsid w:val="00A831F8"/>
    <w:rsid w:val="00A86972"/>
    <w:rsid w:val="00B749A2"/>
    <w:rsid w:val="00BC782E"/>
    <w:rsid w:val="00CB0E79"/>
    <w:rsid w:val="00D043B7"/>
    <w:rsid w:val="00D17C96"/>
    <w:rsid w:val="00D348D3"/>
    <w:rsid w:val="00D372E4"/>
    <w:rsid w:val="00D464F1"/>
    <w:rsid w:val="00D52D22"/>
    <w:rsid w:val="00DA666E"/>
    <w:rsid w:val="00DB692C"/>
    <w:rsid w:val="00DB7946"/>
    <w:rsid w:val="00E127EC"/>
    <w:rsid w:val="00E25FE4"/>
    <w:rsid w:val="00EA0979"/>
    <w:rsid w:val="00EC7C5C"/>
    <w:rsid w:val="00EE38A4"/>
    <w:rsid w:val="00F13484"/>
    <w:rsid w:val="00F222C3"/>
    <w:rsid w:val="00F302D6"/>
    <w:rsid w:val="00F5202E"/>
    <w:rsid w:val="00F70B13"/>
    <w:rsid w:val="00FD58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D1EFF41-9C78-4152-92AC-140E28CE65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348D3"/>
    <w:pPr>
      <w:spacing w:after="0" w:line="240" w:lineRule="auto"/>
    </w:pPr>
    <w:rPr>
      <w:rFonts w:ascii="Times New Roman" w:eastAsia="Times New Roman" w:hAnsi="Times New Roman" w:cs="Arial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link w:val="20"/>
    <w:uiPriority w:val="99"/>
    <w:semiHidden/>
    <w:unhideWhenUsed/>
    <w:rsid w:val="00D348D3"/>
    <w:pPr>
      <w:spacing w:after="120" w:line="480" w:lineRule="auto"/>
      <w:ind w:left="283"/>
    </w:pPr>
    <w:rPr>
      <w:rFonts w:cs="Times New Roman"/>
    </w:r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D348D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unhideWhenUsed/>
    <w:rsid w:val="00A435F1"/>
    <w:rPr>
      <w:color w:val="0563C1" w:themeColor="hyperlink"/>
      <w:u w:val="single"/>
    </w:rPr>
  </w:style>
  <w:style w:type="paragraph" w:styleId="a4">
    <w:name w:val="header"/>
    <w:basedOn w:val="a"/>
    <w:link w:val="a5"/>
    <w:uiPriority w:val="99"/>
    <w:semiHidden/>
    <w:unhideWhenUsed/>
    <w:rsid w:val="00886CB1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886CB1"/>
    <w:rPr>
      <w:rFonts w:ascii="Times New Roman" w:eastAsia="Times New Roman" w:hAnsi="Times New Roman" w:cs="Arial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semiHidden/>
    <w:unhideWhenUsed/>
    <w:rsid w:val="00886CB1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886CB1"/>
    <w:rPr>
      <w:rFonts w:ascii="Times New Roman" w:eastAsia="Times New Roman" w:hAnsi="Times New Roman" w:cs="Arial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E127EC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E127EC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730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elst_kio@mosreg.ru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258</Words>
  <Characters>1472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КИО</Company>
  <LinksUpToDate>false</LinksUpToDate>
  <CharactersWithSpaces>1727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 Пронина</dc:creator>
  <cp:lastModifiedBy>Анастасия Белая</cp:lastModifiedBy>
  <cp:revision>31</cp:revision>
  <cp:lastPrinted>2026-06-04T09:36:00Z</cp:lastPrinted>
  <dcterms:created xsi:type="dcterms:W3CDTF">2026-05-22T10:01:00Z</dcterms:created>
  <dcterms:modified xsi:type="dcterms:W3CDTF">2026-06-25T09:00:00Z</dcterms:modified>
</cp:coreProperties>
</file>