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F87" w:rsidRDefault="00E76F87" w:rsidP="00E76F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35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помещениям, в которых предоставляется муниципальная услуга</w:t>
      </w:r>
    </w:p>
    <w:p w:rsidR="006F73C0" w:rsidRPr="005335F2" w:rsidRDefault="006F73C0" w:rsidP="00E76F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335C4" w:rsidRPr="005335F2" w:rsidRDefault="003335C4" w:rsidP="009C094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5F2">
        <w:rPr>
          <w:rFonts w:ascii="Times New Roman" w:eastAsia="Times New Roman" w:hAnsi="Times New Roman" w:cs="Times New Roman"/>
          <w:sz w:val="24"/>
          <w:szCs w:val="24"/>
        </w:rPr>
        <w:t>Требования к помещениям, в которых предоставля</w:t>
      </w:r>
      <w:r w:rsidR="00911BB7" w:rsidRPr="005335F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 xml:space="preserve">тся </w:t>
      </w:r>
      <w:r w:rsidR="00911BB7" w:rsidRPr="005335F2">
        <w:rPr>
          <w:rFonts w:ascii="Times New Roman" w:eastAsia="Times New Roman" w:hAnsi="Times New Roman" w:cs="Times New Roman"/>
          <w:sz w:val="24"/>
          <w:szCs w:val="24"/>
        </w:rPr>
        <w:t>муниципальная услуга</w:t>
      </w:r>
      <w:r w:rsidR="00350833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том числе залам ожидания, местам для заполнения запросов, инф</w:t>
      </w:r>
      <w:bookmarkStart w:id="0" w:name="_GoBack"/>
      <w:bookmarkEnd w:id="0"/>
      <w:r w:rsidRPr="005335F2">
        <w:rPr>
          <w:rFonts w:ascii="Times New Roman" w:eastAsia="Times New Roman" w:hAnsi="Times New Roman" w:cs="Times New Roman"/>
          <w:sz w:val="24"/>
          <w:szCs w:val="24"/>
        </w:rPr>
        <w:t>ормационным стендам с</w:t>
      </w:r>
      <w:r w:rsidR="00350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образцами их зап</w:t>
      </w:r>
      <w:r w:rsidR="00350833">
        <w:rPr>
          <w:rFonts w:ascii="Times New Roman" w:eastAsia="Times New Roman" w:hAnsi="Times New Roman" w:cs="Times New Roman"/>
          <w:sz w:val="24"/>
          <w:szCs w:val="24"/>
        </w:rPr>
        <w:t xml:space="preserve">олнения и перечнем документов и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(или) информации, необходимых для</w:t>
      </w:r>
      <w:r w:rsidR="00350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предоставления </w:t>
      </w:r>
      <w:r w:rsidR="00911BB7" w:rsidRPr="005335F2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, должны соответствовать требованиям, установленным постановлением Правит</w:t>
      </w:r>
      <w:r w:rsidR="00350833">
        <w:rPr>
          <w:rFonts w:ascii="Times New Roman" w:eastAsia="Times New Roman" w:hAnsi="Times New Roman" w:cs="Times New Roman"/>
          <w:sz w:val="24"/>
          <w:szCs w:val="24"/>
        </w:rPr>
        <w:t xml:space="preserve">ельства Российской Федерации от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22.12.2012 №</w:t>
      </w:r>
      <w:r w:rsidR="00350833" w:rsidRPr="005335F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1376 «Об утверждении Правил организации деятельности многофункциональных центров предоставления государственных и муниципальных услуг», а</w:t>
      </w:r>
      <w:r w:rsidR="000556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также требованиям к</w:t>
      </w:r>
      <w:r w:rsidR="000556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обеспечению доступности указанных объектов для</w:t>
      </w:r>
      <w:r w:rsidR="000556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инвалидов, установленным Федеральным законом от</w:t>
      </w:r>
      <w:r w:rsidR="00350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24.11.1995 №</w:t>
      </w:r>
      <w:r w:rsidR="00055623" w:rsidRPr="005335F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181-ФЗ «</w:t>
      </w:r>
      <w:r w:rsidR="00055623">
        <w:rPr>
          <w:rFonts w:ascii="Times New Roman" w:eastAsia="Times New Roman" w:hAnsi="Times New Roman" w:cs="Times New Roman"/>
          <w:sz w:val="24"/>
          <w:szCs w:val="24"/>
        </w:rPr>
        <w:t xml:space="preserve">О социальной защите инвалидов в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 xml:space="preserve">Российской Федерации», Законом Московской области </w:t>
      </w:r>
      <w:r w:rsidR="00911BB7" w:rsidRPr="005335F2">
        <w:rPr>
          <w:rFonts w:ascii="Times New Roman" w:eastAsia="Times New Roman" w:hAnsi="Times New Roman" w:cs="Times New Roman"/>
          <w:sz w:val="24"/>
          <w:szCs w:val="24"/>
        </w:rPr>
        <w:t xml:space="preserve">от 22.10.2009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55623" w:rsidRPr="005335F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121/2009-ОЗ «Об обеспечении беспрепятственного доступа инвалидов и</w:t>
      </w:r>
      <w:r w:rsidR="000556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маломобильных групп населения к</w:t>
      </w:r>
      <w:r w:rsidR="000556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объе</w:t>
      </w:r>
      <w:r w:rsidR="00055623">
        <w:rPr>
          <w:rFonts w:ascii="Times New Roman" w:eastAsia="Times New Roman" w:hAnsi="Times New Roman" w:cs="Times New Roman"/>
          <w:sz w:val="24"/>
          <w:szCs w:val="24"/>
        </w:rPr>
        <w:t xml:space="preserve">ктам социальной, транспортной и инженерной инфраструктур в </w:t>
      </w:r>
      <w:r w:rsidRPr="005335F2">
        <w:rPr>
          <w:rFonts w:ascii="Times New Roman" w:eastAsia="Times New Roman" w:hAnsi="Times New Roman" w:cs="Times New Roman"/>
          <w:sz w:val="24"/>
          <w:szCs w:val="24"/>
        </w:rPr>
        <w:t>Московской области».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Toc125717104"/>
      <w:bookmarkEnd w:id="1"/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Помещения должны соответствовать санитарным правилам </w:t>
      </w:r>
      <w:r w:rsidR="0074433E" w:rsidRPr="00744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 2.1.4284-26 </w:t>
      </w:r>
      <w:r w:rsidR="0074433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4433E" w:rsidRPr="0074433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</w:t>
      </w:r>
      <w:r w:rsidR="007443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37131" w:rsidRPr="00F3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 2.2.4285-26 </w:t>
      </w:r>
      <w:r w:rsidR="0057074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37131" w:rsidRPr="00F3713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Санитарно-эпидемиологические требования к условиям труда</w:t>
      </w:r>
      <w:r w:rsidR="0057074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37131" w:rsidRPr="00F3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помещений оборудуются соответствующими указателями.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в здание, в котором предоставляется муниципальная услуга, оборудуется информационной табличкой (вывеской), содержащей информацию о наименовании, месте нахождения и режиме работы отдела администрации, ответственного за предоставление муниципальной услуги.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Кабинеты оборудуются информационной табличкой (вывеской), содержащей информацию о наименовании структурного подразделения администрации.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должны обеспечиваться: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условия для беспрепятственного доступа к объекту (зданию, помещению), в котором предоставляется муниципальная услуга. Вход в помещения должен быть оборудован пандусом, расширенным переходом;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возможность самостоятельного передвижения по территории администрации, входа в здание и выхода из него, посадки в транспортное средство и высадки из него, в том числе с использованием кресла-коляски;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сопровождение инвалидов, имеющих стойкие расстройства функции зрения и самостоятельного передвижения, и оказание им помощи в местах предоставления муниципальной услуги;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надлежащее размещение оборудования и носителей информации, необходимых для обеспечения беспрепятственного доступа инвалидов к местам предоставления муниципальной услуги;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допуск </w:t>
      </w:r>
      <w:proofErr w:type="spellStart"/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сурдопереводчика</w:t>
      </w:r>
      <w:proofErr w:type="spellEnd"/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тифлосурдопереводчика</w:t>
      </w:r>
      <w:proofErr w:type="spellEnd"/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6) допуск в здание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законодательством;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7) оказание должностными лицами отдела администрации помощи инвалидам в преодолении барьеров, мешающих получению ими муниципальной услуги наравне с другими лицами.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Места ожидания должны соответствовать комфортным условиям для заявителей и оптимальным условиям работы должностных лиц органа местного самоуправления, в том числе необходимо наличие доступных мест общего пользования (туалет).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ожидания в очереди на представление или получение документов оборудуются стульями, кресельными секциями или скамьями (</w:t>
      </w:r>
      <w:proofErr w:type="spellStart"/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банкетками</w:t>
      </w:r>
      <w:proofErr w:type="spellEnd"/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). Количество мест ожидания определяется исходя из фактической нагрузки и возможностей для размещения в здании.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для заполнения заявлений для предоставления муниципальной услуги размещаются в холле администрации и оборудуются образцами заполнения документов, бланками заявлений, информационными стендами, стульями и столами (стойками).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Визуальная, текстовая и мультимедийная информация о порядке предоставления муниципальной услуги размещается на информационных стендах в помещениях администрации в местах для ожидания и приема заявителей (устанавливаются в удобном для заявителей месте), а также в сети «Интернет» на официальном сайте администрации, Единого портала, регионального портала.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заявителя.</w:t>
      </w:r>
    </w:p>
    <w:p w:rsidR="001D42D2" w:rsidRPr="005335F2" w:rsidRDefault="000332E9" w:rsidP="00B104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Рабочие места должностных лиц отдела администрации, предоставляющих муниципальную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объеме.</w:t>
      </w:r>
    </w:p>
    <w:p w:rsidR="001D42D2" w:rsidRPr="00AE3096" w:rsidRDefault="00B1044D" w:rsidP="00D97DD8">
      <w:pPr>
        <w:shd w:val="clear" w:color="auto" w:fill="FFFFFF"/>
        <w:spacing w:after="0" w:line="240" w:lineRule="auto"/>
        <w:ind w:firstLine="709"/>
        <w:jc w:val="both"/>
        <w:rPr>
          <w:rFonts w:ascii="Montserrat" w:eastAsia="Times New Roman" w:hAnsi="Montserrat" w:cs="Times New Roman"/>
          <w:b/>
          <w:bCs/>
          <w:sz w:val="24"/>
          <w:szCs w:val="24"/>
          <w:lang w:eastAsia="ru-RU"/>
        </w:rPr>
      </w:pPr>
      <w:r w:rsidRPr="005335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0332E9" w:rsidRPr="000332E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 невозможности полностью приспособить помещения администрации с учетом потребности инвалида ему обеспечивается доступ к месту предоставления муниципальной услуги либо, когда это возможно, ее предоставление по месту жительства инвалида или в дистанционном режиме.</w:t>
      </w:r>
    </w:p>
    <w:sectPr w:rsidR="001D42D2" w:rsidRPr="00AE3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1D7"/>
    <w:rsid w:val="000332E9"/>
    <w:rsid w:val="00055623"/>
    <w:rsid w:val="000B2BA8"/>
    <w:rsid w:val="001D42D2"/>
    <w:rsid w:val="003335C4"/>
    <w:rsid w:val="00350833"/>
    <w:rsid w:val="004A6480"/>
    <w:rsid w:val="005335F2"/>
    <w:rsid w:val="005574FB"/>
    <w:rsid w:val="00570744"/>
    <w:rsid w:val="006F73C0"/>
    <w:rsid w:val="0074433E"/>
    <w:rsid w:val="00775A38"/>
    <w:rsid w:val="00874134"/>
    <w:rsid w:val="008801D7"/>
    <w:rsid w:val="00911BB7"/>
    <w:rsid w:val="009727E8"/>
    <w:rsid w:val="009C0945"/>
    <w:rsid w:val="00AE3096"/>
    <w:rsid w:val="00B1044D"/>
    <w:rsid w:val="00B84D92"/>
    <w:rsid w:val="00C34EB9"/>
    <w:rsid w:val="00D97DD8"/>
    <w:rsid w:val="00E76F87"/>
    <w:rsid w:val="00F3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EEEB5-8386-4BE9-B540-FCA5004A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5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0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Старова</dc:creator>
  <cp:keywords/>
  <dc:description/>
  <cp:lastModifiedBy>Ольга Старова</cp:lastModifiedBy>
  <cp:revision>27</cp:revision>
  <dcterms:created xsi:type="dcterms:W3CDTF">2026-10-21T07:35:00Z</dcterms:created>
  <dcterms:modified xsi:type="dcterms:W3CDTF">2026-10-21T09:16:00Z</dcterms:modified>
</cp:coreProperties>
</file>