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121" w:rsidRDefault="00945121">
      <w:pPr>
        <w:pStyle w:val="ConsPlusTitlePage"/>
      </w:pPr>
      <w:r>
        <w:t xml:space="preserve">Документ предоставлен </w:t>
      </w:r>
      <w:hyperlink r:id="rId4">
        <w:r>
          <w:rPr>
            <w:color w:val="0000FF"/>
          </w:rPr>
          <w:t>КонсультантПлюс</w:t>
        </w:r>
      </w:hyperlink>
      <w:r>
        <w:br/>
      </w:r>
    </w:p>
    <w:p w:rsidR="00945121" w:rsidRDefault="00945121">
      <w:pPr>
        <w:pStyle w:val="ConsPlusNormal"/>
        <w:jc w:val="both"/>
        <w:outlineLvl w:val="0"/>
      </w:pPr>
    </w:p>
    <w:p w:rsidR="00945121" w:rsidRDefault="00945121">
      <w:pPr>
        <w:pStyle w:val="ConsPlusTitle"/>
        <w:jc w:val="center"/>
        <w:outlineLvl w:val="0"/>
      </w:pPr>
      <w:r>
        <w:t>ПРАВИТЕЛЬСТВО МОСКОВСКОЙ ОБЛАСТИ</w:t>
      </w:r>
    </w:p>
    <w:p w:rsidR="00945121" w:rsidRDefault="00945121">
      <w:pPr>
        <w:pStyle w:val="ConsPlusTitle"/>
        <w:jc w:val="center"/>
      </w:pPr>
    </w:p>
    <w:p w:rsidR="00945121" w:rsidRDefault="00945121">
      <w:pPr>
        <w:pStyle w:val="ConsPlusTitle"/>
        <w:jc w:val="center"/>
      </w:pPr>
      <w:r>
        <w:t>ПОСТАНОВЛЕНИЕ</w:t>
      </w:r>
    </w:p>
    <w:p w:rsidR="00945121" w:rsidRDefault="00945121">
      <w:pPr>
        <w:pStyle w:val="ConsPlusTitle"/>
        <w:jc w:val="center"/>
      </w:pPr>
      <w:r>
        <w:t>от 25 апреля 2011 г. N 365/15</w:t>
      </w:r>
    </w:p>
    <w:p w:rsidR="00945121" w:rsidRDefault="00945121">
      <w:pPr>
        <w:pStyle w:val="ConsPlusTitle"/>
        <w:jc w:val="center"/>
      </w:pPr>
    </w:p>
    <w:p w:rsidR="00945121" w:rsidRDefault="00945121">
      <w:pPr>
        <w:pStyle w:val="ConsPlusTitle"/>
        <w:jc w:val="center"/>
      </w:pPr>
      <w:r>
        <w:t>ОБ УТВЕРЖДЕНИИ ПОРЯДКА РАЗРАБОТКИ И УТВЕРЖДЕНИЯ</w:t>
      </w:r>
    </w:p>
    <w:p w:rsidR="00945121" w:rsidRDefault="00945121">
      <w:pPr>
        <w:pStyle w:val="ConsPlusTitle"/>
        <w:jc w:val="center"/>
      </w:pPr>
      <w:r>
        <w:t>АДМИНИСТРАТИВНЫХ РЕГЛАМЕНТОВ ПРЕДОСТАВЛЕНИЯ ГОСУДАРСТВЕННЫХ</w:t>
      </w:r>
    </w:p>
    <w:p w:rsidR="00945121" w:rsidRDefault="00945121">
      <w:pPr>
        <w:pStyle w:val="ConsPlusTitle"/>
        <w:jc w:val="center"/>
      </w:pPr>
      <w:r>
        <w:t>УСЛУГ ЦЕНТРАЛЬНЫМИ ИСПОЛНИТЕЛЬНЫМИ ОРГАНАМИ ГОСУДАРСТВЕННОЙ</w:t>
      </w:r>
    </w:p>
    <w:p w:rsidR="00945121" w:rsidRDefault="00945121">
      <w:pPr>
        <w:pStyle w:val="ConsPlusTitle"/>
        <w:jc w:val="center"/>
      </w:pPr>
      <w:r>
        <w:t>ВЛАСТИ МОСКОВСКОЙ ОБЛАСТИ, ГОСУДАРСТВЕННЫМИ ОРГАНАМИ</w:t>
      </w:r>
    </w:p>
    <w:p w:rsidR="00945121" w:rsidRDefault="00945121">
      <w:pPr>
        <w:pStyle w:val="ConsPlusTitle"/>
        <w:jc w:val="center"/>
      </w:pPr>
      <w:r>
        <w:t>МОСКОВСКОЙ ОБЛАСТИ</w:t>
      </w:r>
    </w:p>
    <w:p w:rsidR="00945121" w:rsidRDefault="009451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5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121" w:rsidRDefault="00945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121" w:rsidRDefault="00945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5121" w:rsidRDefault="00945121">
            <w:pPr>
              <w:pStyle w:val="ConsPlusNormal"/>
              <w:jc w:val="center"/>
            </w:pPr>
            <w:r>
              <w:rPr>
                <w:color w:val="392C69"/>
              </w:rPr>
              <w:t>Список изменяющих документов</w:t>
            </w:r>
          </w:p>
          <w:p w:rsidR="00945121" w:rsidRDefault="00945121">
            <w:pPr>
              <w:pStyle w:val="ConsPlusNormal"/>
              <w:jc w:val="center"/>
            </w:pPr>
            <w:r>
              <w:rPr>
                <w:color w:val="392C69"/>
              </w:rPr>
              <w:t>(в ред. постановлений Правительства МО</w:t>
            </w:r>
          </w:p>
          <w:p w:rsidR="00945121" w:rsidRDefault="00945121">
            <w:pPr>
              <w:pStyle w:val="ConsPlusNormal"/>
              <w:jc w:val="center"/>
            </w:pPr>
            <w:r>
              <w:rPr>
                <w:color w:val="392C69"/>
              </w:rPr>
              <w:t xml:space="preserve">от 26.02.2013 </w:t>
            </w:r>
            <w:hyperlink r:id="rId5">
              <w:r>
                <w:rPr>
                  <w:color w:val="0000FF"/>
                </w:rPr>
                <w:t>N 95/8</w:t>
              </w:r>
            </w:hyperlink>
            <w:r>
              <w:rPr>
                <w:color w:val="392C69"/>
              </w:rPr>
              <w:t xml:space="preserve">, от 13.03.2014 </w:t>
            </w:r>
            <w:hyperlink r:id="rId6">
              <w:r>
                <w:rPr>
                  <w:color w:val="0000FF"/>
                </w:rPr>
                <w:t>N 158/8</w:t>
              </w:r>
            </w:hyperlink>
            <w:r>
              <w:rPr>
                <w:color w:val="392C69"/>
              </w:rPr>
              <w:t xml:space="preserve">, от 29.04.2015 </w:t>
            </w:r>
            <w:hyperlink r:id="rId7">
              <w:r>
                <w:rPr>
                  <w:color w:val="0000FF"/>
                </w:rPr>
                <w:t>N 301/16</w:t>
              </w:r>
            </w:hyperlink>
            <w:r>
              <w:rPr>
                <w:color w:val="392C69"/>
              </w:rPr>
              <w:t>,</w:t>
            </w:r>
          </w:p>
          <w:p w:rsidR="00945121" w:rsidRDefault="00945121">
            <w:pPr>
              <w:pStyle w:val="ConsPlusNormal"/>
              <w:jc w:val="center"/>
            </w:pPr>
            <w:r>
              <w:rPr>
                <w:color w:val="392C69"/>
              </w:rPr>
              <w:t xml:space="preserve">от 11.10.2019 </w:t>
            </w:r>
            <w:hyperlink r:id="rId8">
              <w:r>
                <w:rPr>
                  <w:color w:val="0000FF"/>
                </w:rPr>
                <w:t>N 711/31</w:t>
              </w:r>
            </w:hyperlink>
            <w:r>
              <w:rPr>
                <w:color w:val="392C69"/>
              </w:rPr>
              <w:t xml:space="preserve">, от 29.12.2021 </w:t>
            </w:r>
            <w:hyperlink r:id="rId9">
              <w:r>
                <w:rPr>
                  <w:color w:val="0000FF"/>
                </w:rPr>
                <w:t>N 1523/44</w:t>
              </w:r>
            </w:hyperlink>
            <w:r>
              <w:rPr>
                <w:color w:val="392C69"/>
              </w:rPr>
              <w:t xml:space="preserve">, от 26.10.2022 </w:t>
            </w:r>
            <w:hyperlink r:id="rId10">
              <w:r>
                <w:rPr>
                  <w:color w:val="0000FF"/>
                </w:rPr>
                <w:t>N 1184/32</w:t>
              </w:r>
            </w:hyperlink>
            <w:r>
              <w:rPr>
                <w:color w:val="392C69"/>
              </w:rPr>
              <w:t>,</w:t>
            </w:r>
          </w:p>
          <w:p w:rsidR="00945121" w:rsidRDefault="00945121">
            <w:pPr>
              <w:pStyle w:val="ConsPlusNormal"/>
              <w:jc w:val="center"/>
            </w:pPr>
            <w:r>
              <w:rPr>
                <w:color w:val="392C69"/>
              </w:rPr>
              <w:t xml:space="preserve">от 26.08.2025 </w:t>
            </w:r>
            <w:hyperlink r:id="rId11">
              <w:r>
                <w:rPr>
                  <w:color w:val="0000FF"/>
                </w:rPr>
                <w:t>N 1077-ПП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5121" w:rsidRDefault="00945121">
            <w:pPr>
              <w:pStyle w:val="ConsPlusNormal"/>
            </w:pPr>
          </w:p>
        </w:tc>
      </w:tr>
    </w:tbl>
    <w:p w:rsidR="00945121" w:rsidRDefault="00945121">
      <w:pPr>
        <w:pStyle w:val="ConsPlusNormal"/>
        <w:jc w:val="both"/>
      </w:pPr>
    </w:p>
    <w:p w:rsidR="00945121" w:rsidRDefault="00945121">
      <w:pPr>
        <w:pStyle w:val="ConsPlusNormal"/>
        <w:ind w:firstLine="540"/>
        <w:jc w:val="both"/>
      </w:pPr>
      <w:r>
        <w:t xml:space="preserve">В соответствии с Федеральным </w:t>
      </w:r>
      <w:hyperlink r:id="rId12">
        <w:r>
          <w:rPr>
            <w:color w:val="0000FF"/>
          </w:rPr>
          <w:t>законом</w:t>
        </w:r>
      </w:hyperlink>
      <w:r>
        <w:t xml:space="preserve"> от 27.07.2010 N 210-ФЗ "Об организации предоставления государственных и муниципальных услуг" и </w:t>
      </w:r>
      <w:hyperlink r:id="rId13">
        <w:r>
          <w:rPr>
            <w:color w:val="0000FF"/>
          </w:rPr>
          <w:t>постановлением</w:t>
        </w:r>
      </w:hyperlink>
      <w:r>
        <w:t xml:space="preserve"> Правительства Российской Федерации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Правительство Московской области постановляет:</w:t>
      </w:r>
    </w:p>
    <w:p w:rsidR="00945121" w:rsidRDefault="00945121">
      <w:pPr>
        <w:pStyle w:val="ConsPlusNormal"/>
        <w:jc w:val="both"/>
      </w:pPr>
      <w:r>
        <w:t xml:space="preserve">(в ред. постановлений Правительства МО от 13.03.2014 </w:t>
      </w:r>
      <w:hyperlink r:id="rId14">
        <w:r>
          <w:rPr>
            <w:color w:val="0000FF"/>
          </w:rPr>
          <w:t>N 158/8</w:t>
        </w:r>
      </w:hyperlink>
      <w:r>
        <w:t xml:space="preserve">, от 11.10.2019 </w:t>
      </w:r>
      <w:hyperlink r:id="rId15">
        <w:r>
          <w:rPr>
            <w:color w:val="0000FF"/>
          </w:rPr>
          <w:t>N 711/31</w:t>
        </w:r>
      </w:hyperlink>
      <w:r>
        <w:t xml:space="preserve">, от 29.12.2021 </w:t>
      </w:r>
      <w:hyperlink r:id="rId16">
        <w:r>
          <w:rPr>
            <w:color w:val="0000FF"/>
          </w:rPr>
          <w:t>N 1523/44</w:t>
        </w:r>
      </w:hyperlink>
      <w:r>
        <w:t>)</w:t>
      </w:r>
    </w:p>
    <w:p w:rsidR="00945121" w:rsidRDefault="00945121">
      <w:pPr>
        <w:pStyle w:val="ConsPlusNormal"/>
        <w:spacing w:before="220"/>
        <w:ind w:firstLine="540"/>
        <w:jc w:val="both"/>
      </w:pPr>
      <w:r>
        <w:t xml:space="preserve">1. Утвердить прилагаемый </w:t>
      </w:r>
      <w:hyperlink w:anchor="P41">
        <w:r>
          <w:rPr>
            <w:color w:val="0000FF"/>
          </w:rPr>
          <w:t>Порядок</w:t>
        </w:r>
      </w:hyperlink>
      <w:r>
        <w:t xml:space="preserve">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(далее - Порядок).</w:t>
      </w:r>
    </w:p>
    <w:p w:rsidR="00945121" w:rsidRDefault="00945121">
      <w:pPr>
        <w:pStyle w:val="ConsPlusNormal"/>
        <w:jc w:val="both"/>
      </w:pPr>
      <w:r>
        <w:t xml:space="preserve">(в ред. постановлений Правительства МО от 11.10.2019 </w:t>
      </w:r>
      <w:hyperlink r:id="rId17">
        <w:r>
          <w:rPr>
            <w:color w:val="0000FF"/>
          </w:rPr>
          <w:t>N 711/31</w:t>
        </w:r>
      </w:hyperlink>
      <w:r>
        <w:t xml:space="preserve">, от 29.12.2021 </w:t>
      </w:r>
      <w:hyperlink r:id="rId18">
        <w:r>
          <w:rPr>
            <w:color w:val="0000FF"/>
          </w:rPr>
          <w:t>N 1523/44</w:t>
        </w:r>
      </w:hyperlink>
      <w:r>
        <w:t>)</w:t>
      </w:r>
    </w:p>
    <w:p w:rsidR="00945121" w:rsidRDefault="00945121">
      <w:pPr>
        <w:pStyle w:val="ConsPlusNormal"/>
        <w:spacing w:before="220"/>
        <w:ind w:firstLine="540"/>
        <w:jc w:val="both"/>
      </w:pPr>
      <w:r>
        <w:t>2. Центральным исполнительным органам государственной власти Московской области, государственным органам Московской области привести административные регламенты предоставления государственных услуг, утвержденные до вступления в силу настоящего постановления, в соответствие с требованиями к административным регламентам предоставления государственных услуг, установленными Порядком.</w:t>
      </w:r>
    </w:p>
    <w:p w:rsidR="00945121" w:rsidRDefault="00945121">
      <w:pPr>
        <w:pStyle w:val="ConsPlusNormal"/>
        <w:jc w:val="both"/>
      </w:pPr>
      <w:r>
        <w:t xml:space="preserve">(п. 2 в ред. </w:t>
      </w:r>
      <w:hyperlink r:id="rId19">
        <w:r>
          <w:rPr>
            <w:color w:val="0000FF"/>
          </w:rPr>
          <w:t>постановления</w:t>
        </w:r>
      </w:hyperlink>
      <w:r>
        <w:t xml:space="preserve"> Правительства МО от 29.12.2021 N 1523/44)</w:t>
      </w:r>
    </w:p>
    <w:p w:rsidR="00945121" w:rsidRDefault="00945121">
      <w:pPr>
        <w:pStyle w:val="ConsPlusNormal"/>
        <w:spacing w:before="220"/>
        <w:ind w:firstLine="540"/>
        <w:jc w:val="both"/>
      </w:pPr>
      <w:r>
        <w:t xml:space="preserve">3. Признать утратившим силу </w:t>
      </w:r>
      <w:hyperlink r:id="rId20">
        <w:r>
          <w:rPr>
            <w:color w:val="0000FF"/>
          </w:rPr>
          <w:t>постановление</w:t>
        </w:r>
      </w:hyperlink>
      <w:r>
        <w:t xml:space="preserve"> Правительства Московской области от 17.08.2007 N 610/29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w:t>
      </w:r>
    </w:p>
    <w:p w:rsidR="00945121" w:rsidRDefault="00945121">
      <w:pPr>
        <w:pStyle w:val="ConsPlusNormal"/>
        <w:spacing w:before="220"/>
        <w:ind w:firstLine="540"/>
        <w:jc w:val="both"/>
      </w:pPr>
      <w:r>
        <w:t>4. Министерству по делам печати и информации Московской области обеспечить официальное опубликование настоящего постановления в газете "Ежедневные новости. Подмосковье".</w:t>
      </w:r>
    </w:p>
    <w:p w:rsidR="00945121" w:rsidRDefault="00945121">
      <w:pPr>
        <w:pStyle w:val="ConsPlusNormal"/>
        <w:spacing w:before="220"/>
        <w:ind w:firstLine="540"/>
        <w:jc w:val="both"/>
      </w:pPr>
      <w:r>
        <w:t>5. Настоящее постановление вступает в силу на следующий день после его официального опубликования.</w:t>
      </w:r>
    </w:p>
    <w:p w:rsidR="00945121" w:rsidRDefault="00945121">
      <w:pPr>
        <w:pStyle w:val="ConsPlusNormal"/>
        <w:spacing w:before="220"/>
        <w:ind w:firstLine="540"/>
        <w:jc w:val="both"/>
      </w:pPr>
      <w:r>
        <w:lastRenderedPageBreak/>
        <w:t>6. Контроль за выполнением настоящего постановления возложить на Вице-губернатора Московской области Болатаеву Л.С.</w:t>
      </w:r>
    </w:p>
    <w:p w:rsidR="00945121" w:rsidRDefault="00945121">
      <w:pPr>
        <w:pStyle w:val="ConsPlusNormal"/>
        <w:jc w:val="both"/>
      </w:pPr>
      <w:r>
        <w:t xml:space="preserve">(п. 6 в ред. </w:t>
      </w:r>
      <w:hyperlink r:id="rId21">
        <w:r>
          <w:rPr>
            <w:color w:val="0000FF"/>
          </w:rPr>
          <w:t>постановления</w:t>
        </w:r>
      </w:hyperlink>
      <w:r>
        <w:t xml:space="preserve"> Правительства МО от 26.08.2025 N 1077-ПП)</w:t>
      </w:r>
    </w:p>
    <w:p w:rsidR="00945121" w:rsidRDefault="00945121">
      <w:pPr>
        <w:pStyle w:val="ConsPlusNormal"/>
        <w:jc w:val="both"/>
      </w:pPr>
    </w:p>
    <w:p w:rsidR="00945121" w:rsidRDefault="00945121">
      <w:pPr>
        <w:pStyle w:val="ConsPlusNormal"/>
        <w:jc w:val="right"/>
      </w:pPr>
      <w:r>
        <w:t>Губернатор Московской области</w:t>
      </w:r>
    </w:p>
    <w:p w:rsidR="00945121" w:rsidRDefault="00945121">
      <w:pPr>
        <w:pStyle w:val="ConsPlusNormal"/>
        <w:jc w:val="right"/>
      </w:pPr>
      <w:r>
        <w:t>Б.В. Громов</w:t>
      </w:r>
    </w:p>
    <w:p w:rsidR="00945121" w:rsidRDefault="00945121">
      <w:pPr>
        <w:pStyle w:val="ConsPlusNormal"/>
        <w:jc w:val="both"/>
      </w:pPr>
    </w:p>
    <w:p w:rsidR="00945121" w:rsidRDefault="00945121">
      <w:pPr>
        <w:pStyle w:val="ConsPlusNormal"/>
        <w:jc w:val="both"/>
      </w:pPr>
    </w:p>
    <w:p w:rsidR="00945121" w:rsidRDefault="00945121">
      <w:pPr>
        <w:pStyle w:val="ConsPlusNormal"/>
        <w:jc w:val="both"/>
      </w:pPr>
    </w:p>
    <w:p w:rsidR="00945121" w:rsidRDefault="00945121">
      <w:pPr>
        <w:pStyle w:val="ConsPlusNormal"/>
        <w:jc w:val="both"/>
      </w:pPr>
    </w:p>
    <w:p w:rsidR="00945121" w:rsidRDefault="00945121">
      <w:pPr>
        <w:pStyle w:val="ConsPlusNormal"/>
        <w:jc w:val="both"/>
      </w:pPr>
    </w:p>
    <w:p w:rsidR="00945121" w:rsidRDefault="00945121">
      <w:pPr>
        <w:pStyle w:val="ConsPlusNormal"/>
        <w:jc w:val="right"/>
        <w:outlineLvl w:val="0"/>
      </w:pPr>
      <w:r>
        <w:t>Утвержден</w:t>
      </w:r>
    </w:p>
    <w:p w:rsidR="00945121" w:rsidRDefault="00945121">
      <w:pPr>
        <w:pStyle w:val="ConsPlusNormal"/>
        <w:jc w:val="right"/>
      </w:pPr>
      <w:r>
        <w:t>постановлением Правительства</w:t>
      </w:r>
    </w:p>
    <w:p w:rsidR="00945121" w:rsidRDefault="00945121">
      <w:pPr>
        <w:pStyle w:val="ConsPlusNormal"/>
        <w:jc w:val="right"/>
      </w:pPr>
      <w:r>
        <w:t>Московской области</w:t>
      </w:r>
    </w:p>
    <w:p w:rsidR="00945121" w:rsidRDefault="00945121">
      <w:pPr>
        <w:pStyle w:val="ConsPlusNormal"/>
        <w:jc w:val="right"/>
      </w:pPr>
      <w:r>
        <w:t>от 25 апреля 2011 г. N 365/15</w:t>
      </w:r>
    </w:p>
    <w:p w:rsidR="00945121" w:rsidRDefault="00945121">
      <w:pPr>
        <w:pStyle w:val="ConsPlusNormal"/>
        <w:jc w:val="both"/>
      </w:pPr>
    </w:p>
    <w:p w:rsidR="00945121" w:rsidRDefault="00945121">
      <w:pPr>
        <w:pStyle w:val="ConsPlusTitle"/>
        <w:jc w:val="center"/>
      </w:pPr>
      <w:bookmarkStart w:id="0" w:name="P41"/>
      <w:bookmarkEnd w:id="0"/>
      <w:r>
        <w:t>ПОРЯДОК</w:t>
      </w:r>
    </w:p>
    <w:p w:rsidR="00945121" w:rsidRDefault="00945121">
      <w:pPr>
        <w:pStyle w:val="ConsPlusTitle"/>
        <w:jc w:val="center"/>
      </w:pPr>
      <w:r>
        <w:t>РАЗРАБОТКИ И УТВЕРЖДЕНИЯ АДМИНИСТРАТИВНЫХ РЕГЛАМЕНТОВ</w:t>
      </w:r>
    </w:p>
    <w:p w:rsidR="00945121" w:rsidRDefault="00945121">
      <w:pPr>
        <w:pStyle w:val="ConsPlusTitle"/>
        <w:jc w:val="center"/>
      </w:pPr>
      <w:r>
        <w:t>ПРЕДОСТАВЛЕНИЯ ГОСУДАРСТВЕННЫХ УСЛУГ ЦЕНТРАЛЬНЫМИ</w:t>
      </w:r>
    </w:p>
    <w:p w:rsidR="00945121" w:rsidRDefault="00945121">
      <w:pPr>
        <w:pStyle w:val="ConsPlusTitle"/>
        <w:jc w:val="center"/>
      </w:pPr>
      <w:r>
        <w:t>ИСПОЛНИТЕЛЬНЫМИ ОРГАНАМИ ГОСУДАРСТВЕННОЙ ВЛАСТИ МОСКОВСКОЙ</w:t>
      </w:r>
    </w:p>
    <w:p w:rsidR="00945121" w:rsidRDefault="00945121">
      <w:pPr>
        <w:pStyle w:val="ConsPlusTitle"/>
        <w:jc w:val="center"/>
      </w:pPr>
      <w:r>
        <w:t>ОБЛАСТИ, ГОСУДАРСТВЕННЫМИ ОРГАНАМИ МОСКОВСКОЙ ОБЛАСТИ</w:t>
      </w:r>
    </w:p>
    <w:p w:rsidR="00945121" w:rsidRDefault="009451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5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5121" w:rsidRDefault="00945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5121" w:rsidRDefault="00945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5121" w:rsidRDefault="00945121">
            <w:pPr>
              <w:pStyle w:val="ConsPlusNormal"/>
              <w:jc w:val="center"/>
            </w:pPr>
            <w:r>
              <w:rPr>
                <w:color w:val="392C69"/>
              </w:rPr>
              <w:t>Список изменяющих документов</w:t>
            </w:r>
          </w:p>
          <w:p w:rsidR="00945121" w:rsidRDefault="00945121">
            <w:pPr>
              <w:pStyle w:val="ConsPlusNormal"/>
              <w:jc w:val="center"/>
            </w:pPr>
            <w:r>
              <w:rPr>
                <w:color w:val="392C69"/>
              </w:rPr>
              <w:t>(в ред. постановлений Правительства МО</w:t>
            </w:r>
          </w:p>
          <w:p w:rsidR="00945121" w:rsidRDefault="00945121">
            <w:pPr>
              <w:pStyle w:val="ConsPlusNormal"/>
              <w:jc w:val="center"/>
            </w:pPr>
            <w:r>
              <w:rPr>
                <w:color w:val="392C69"/>
              </w:rPr>
              <w:t xml:space="preserve">от 26.10.2022 </w:t>
            </w:r>
            <w:hyperlink r:id="rId22">
              <w:r>
                <w:rPr>
                  <w:color w:val="0000FF"/>
                </w:rPr>
                <w:t>N 1184/32</w:t>
              </w:r>
            </w:hyperlink>
            <w:r>
              <w:rPr>
                <w:color w:val="392C69"/>
              </w:rPr>
              <w:t xml:space="preserve">, от 26.08.2025 </w:t>
            </w:r>
            <w:hyperlink r:id="rId23">
              <w:r>
                <w:rPr>
                  <w:color w:val="0000FF"/>
                </w:rPr>
                <w:t>N 1077-ПП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5121" w:rsidRDefault="00945121">
            <w:pPr>
              <w:pStyle w:val="ConsPlusNormal"/>
            </w:pPr>
          </w:p>
        </w:tc>
      </w:tr>
    </w:tbl>
    <w:p w:rsidR="00945121" w:rsidRDefault="00945121">
      <w:pPr>
        <w:pStyle w:val="ConsPlusNormal"/>
        <w:jc w:val="both"/>
      </w:pPr>
    </w:p>
    <w:p w:rsidR="00945121" w:rsidRDefault="00945121">
      <w:pPr>
        <w:pStyle w:val="ConsPlusTitle"/>
        <w:jc w:val="center"/>
        <w:outlineLvl w:val="1"/>
      </w:pPr>
      <w:r>
        <w:t>I. Общие положения</w:t>
      </w:r>
    </w:p>
    <w:p w:rsidR="00945121" w:rsidRDefault="00945121">
      <w:pPr>
        <w:pStyle w:val="ConsPlusNormal"/>
        <w:jc w:val="both"/>
      </w:pPr>
    </w:p>
    <w:p w:rsidR="00945121" w:rsidRDefault="00945121">
      <w:pPr>
        <w:pStyle w:val="ConsPlusNormal"/>
        <w:ind w:firstLine="540"/>
        <w:jc w:val="both"/>
      </w:pPr>
      <w:r>
        <w:t>1. Настоящий Порядок устанавливает общие требования к разработке и утверждению административных регламентов предоставления государственных услуг (далее - административные регламенты) центральными исполнительными органами государственной власти Московской области, государственными органами Московской власти (далее - орган, предоставляющий государственную услугу), за исключением центральных исполнительных органов государственной власти Московской области, государственных органов Московской области, осуществляющих полномочия Российской Федерации по предоставлению государственных услуг в соответствии с административными регламентами предоставления государственных услуг по вопросам осуществления переданных полномочий, утвержденными федеральными органами исполнительной власти, если иное не предусмотрено законодательством Российской Федерации.</w:t>
      </w:r>
    </w:p>
    <w:p w:rsidR="00945121" w:rsidRDefault="00945121">
      <w:pPr>
        <w:pStyle w:val="ConsPlusNormal"/>
        <w:spacing w:before="220"/>
        <w:ind w:firstLine="540"/>
        <w:jc w:val="both"/>
      </w:pPr>
      <w:r>
        <w:t>2. Административные регламенты разрабатываются органами, предоставляющими государственные услуги, и утверждаются их распоряжениями.</w:t>
      </w:r>
    </w:p>
    <w:p w:rsidR="00945121" w:rsidRDefault="00945121">
      <w:pPr>
        <w:pStyle w:val="ConsPlusNormal"/>
        <w:spacing w:before="220"/>
        <w:ind w:firstLine="540"/>
        <w:jc w:val="both"/>
      </w:pPr>
      <w:r>
        <w:t>3. Административные регламенты утверждаются постановлениями Правительства Московской области, постановлениями Губернатора Московской области в случае, если это предусмотрено нормативными правовыми актами Российской Федерации, нормативными правовыми актами Московской области.</w:t>
      </w:r>
    </w:p>
    <w:p w:rsidR="00945121" w:rsidRDefault="00945121">
      <w:pPr>
        <w:pStyle w:val="ConsPlusNormal"/>
        <w:jc w:val="both"/>
      </w:pPr>
      <w:r>
        <w:t xml:space="preserve">(в ред. </w:t>
      </w:r>
      <w:hyperlink r:id="rId24">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4. В случае если в предоставлении государственной услуги участвуют два и более органа, предоставляющих государственную услугу, административный регламент утверждается постановлением Правительства Московской области.</w:t>
      </w:r>
    </w:p>
    <w:p w:rsidR="00945121" w:rsidRDefault="00945121">
      <w:pPr>
        <w:pStyle w:val="ConsPlusNormal"/>
        <w:spacing w:before="220"/>
        <w:ind w:firstLine="540"/>
        <w:jc w:val="both"/>
      </w:pPr>
      <w:r>
        <w:t xml:space="preserve">5. Административные регламенты, разработанные в рамках реализации соглашений, заключенных между Правительством Московской области и высшими исполнительными органами </w:t>
      </w:r>
      <w:r>
        <w:lastRenderedPageBreak/>
        <w:t>государственной власти иных субъектов Российской Федерации, утверждаются постановлениями Правительства Московской области.</w:t>
      </w:r>
    </w:p>
    <w:p w:rsidR="00945121" w:rsidRDefault="00945121">
      <w:pPr>
        <w:pStyle w:val="ConsPlusNormal"/>
        <w:spacing w:before="220"/>
        <w:ind w:firstLine="540"/>
        <w:jc w:val="both"/>
      </w:pPr>
      <w:r>
        <w:t>6. В случае если предоставление государственной услуги осуществляется в рамках реализации полномочия Российской Федерации, переданного в соответствии с законодательством Российской Федерации для осуществления государственным органом Московской области, центральным исполнительным органом государственной власти Московской области, данные органы руководствуются административными регламентами, утвержденными федеральными органами исполнительной власти, если иное не предусмотрено законодательством Российской Федерации.</w:t>
      </w:r>
    </w:p>
    <w:p w:rsidR="00945121" w:rsidRDefault="00945121">
      <w:pPr>
        <w:pStyle w:val="ConsPlusNormal"/>
        <w:spacing w:before="220"/>
        <w:ind w:firstLine="540"/>
        <w:jc w:val="both"/>
      </w:pPr>
      <w:r>
        <w:t>7. Административные регламенты предоставления услуг, оказываемых государственными учреждениями, подведомственными центральным исполнительным органам государственной власти Московской области, государственным органам Московской области, и подлежащих в случаях, установленных Правительством Российской Федерации, включению в государственную информационную систему Московской области "Реестр государственных и муниципальных услуг (функций) Московской области" (далее - реестр услуг) (в государственную информационную систему Московской области "Цифровой регламент" (далее - ГИС "Цифровой Регламент") при наличии технической возможности) и предоставлению в электронной форме, разрабатываются учреждениями в соответствии с требованиями к административным регламентам, установленными настоящим Порядком, и утверждаются руководителями учреждений по согласованию с соответствующим центральным исполнительным органом государственной власти Московской области, государственным органом Московской области.</w:t>
      </w:r>
    </w:p>
    <w:p w:rsidR="00945121" w:rsidRDefault="00945121">
      <w:pPr>
        <w:pStyle w:val="ConsPlusNormal"/>
        <w:jc w:val="both"/>
      </w:pPr>
      <w:r>
        <w:t xml:space="preserve">(в ред. </w:t>
      </w:r>
      <w:hyperlink r:id="rId25">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8. Исполнение органами местного самоуправления муниципальных образований Московской области отдельных государственных полномочий Московской области, переданных на основании законов Московской области, в том числе с предоставлением субвенций из бюджета Московской области,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центральным исполнительным органом государственной власти Московской области, если иное не установлено законодательством Российской Федерации.</w:t>
      </w:r>
    </w:p>
    <w:p w:rsidR="00945121" w:rsidRDefault="00945121">
      <w:pPr>
        <w:pStyle w:val="ConsPlusNormal"/>
        <w:spacing w:before="220"/>
        <w:ind w:firstLine="540"/>
        <w:jc w:val="both"/>
      </w:pPr>
      <w:bookmarkStart w:id="1" w:name="P62"/>
      <w:bookmarkEnd w:id="1"/>
      <w:r>
        <w:t>9.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государственной услуги (при его наличии) и нормативными правовыми актами Московской области после публикации сведений о государственной услуге в реестре услуг, в ГИС "Цифровой регламент" (при наличии технической возможности), а также внесения сведений в Сводный перечень государственных услуг, для которых должны быть разработаны административные регламенты и информация о которых должна быть размещена в реестре услуг (далее - Сводный перечень), если иное не предусмотрено нормативными правовыми актами Российской Федерации, нормативными правовыми актами Московской области.</w:t>
      </w:r>
    </w:p>
    <w:p w:rsidR="00945121" w:rsidRDefault="00945121">
      <w:pPr>
        <w:pStyle w:val="ConsPlusNormal"/>
        <w:spacing w:before="220"/>
        <w:ind w:firstLine="540"/>
        <w:jc w:val="both"/>
      </w:pPr>
      <w:r>
        <w:t xml:space="preserve">При разработке и утверждении проектов административных регламентов применяются </w:t>
      </w:r>
      <w:hyperlink r:id="rId26">
        <w:r>
          <w:rPr>
            <w:color w:val="0000FF"/>
          </w:rPr>
          <w:t>Регламент</w:t>
        </w:r>
      </w:hyperlink>
      <w:r>
        <w:t xml:space="preserve"> Правительства Московской области, утвержденный постановлением Губернатора Московской области от 02.07.2003 N 150-ПГ "О Регламенте Правительства Московской области" (далее - Регламент Правительства Московской области), </w:t>
      </w:r>
      <w:hyperlink r:id="rId27">
        <w:r>
          <w:rPr>
            <w:color w:val="0000FF"/>
          </w:rPr>
          <w:t>Порядок</w:t>
        </w:r>
      </w:hyperlink>
      <w:r>
        <w:t xml:space="preserve"> государственной регистрации нормативных правовых актов центральных исполнительных органов Московской области, утвержденный постановлением Правительства Московской области от 13.10.2023 N 951-ПП "Об утверждении Порядка государственной регистрации нормативных правовых актов центральных исполнительных органов Московской области и Порядка ведения Реестра государственной регистрации нормативных правовых актов центральных исполнительных органов Московской области", за исключением особенностей, установленных настоящим Порядком.</w:t>
      </w:r>
    </w:p>
    <w:p w:rsidR="00945121" w:rsidRDefault="00945121">
      <w:pPr>
        <w:pStyle w:val="ConsPlusNormal"/>
        <w:spacing w:before="220"/>
        <w:ind w:firstLine="540"/>
        <w:jc w:val="both"/>
      </w:pPr>
      <w:r>
        <w:t xml:space="preserve">В случае, если административный регламент утверждается постановлением Губернатора </w:t>
      </w:r>
      <w:r>
        <w:lastRenderedPageBreak/>
        <w:t>Московской области, постановлением Правительства Московской области его согласование и утверждение обеспечивается в порядке, установленном Регламентом Правительства Московской области, с учетом особенностей, установленных настоящим Порядком.</w:t>
      </w:r>
    </w:p>
    <w:p w:rsidR="00945121" w:rsidRDefault="00945121">
      <w:pPr>
        <w:pStyle w:val="ConsPlusNormal"/>
        <w:jc w:val="both"/>
      </w:pPr>
      <w:r>
        <w:t xml:space="preserve">(п. 9 в ред. </w:t>
      </w:r>
      <w:hyperlink r:id="rId28">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10. Сводный перечень формируется центральным исполнительным органом государственной власти Московской области, обеспечивающим реализацию мероприятий по проведению административной реформы в Московской области, по согласованию с органами, предоставляющими государственные услуги, и одобряется решением Комиссии по проведению административной реформы в Московской области (далее - Комиссия).</w:t>
      </w:r>
    </w:p>
    <w:p w:rsidR="00945121" w:rsidRDefault="00945121">
      <w:pPr>
        <w:pStyle w:val="ConsPlusNormal"/>
        <w:spacing w:before="220"/>
        <w:ind w:firstLine="540"/>
        <w:jc w:val="both"/>
      </w:pPr>
      <w:r>
        <w:t>11. Реестр услуг, ГИС "Цифровой регламент" и Сводный перечень подлежат корректировке в соответствии с изменениями законодательства Российской Федерации.</w:t>
      </w:r>
    </w:p>
    <w:p w:rsidR="00945121" w:rsidRDefault="00945121">
      <w:pPr>
        <w:pStyle w:val="ConsPlusNormal"/>
        <w:jc w:val="both"/>
      </w:pPr>
      <w:r>
        <w:t xml:space="preserve">(в ред. </w:t>
      </w:r>
      <w:hyperlink r:id="rId29">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bookmarkStart w:id="2" w:name="P69"/>
      <w:bookmarkEnd w:id="2"/>
      <w:r>
        <w:t>12. В случае если нормативным правовым актом Российской Федерации, нормативным правовым актом Московской области, устанавливающими конкретное полномочие органа, предоставляющего государственную услугу, предусмотрено принятие отдельного нормативного правового акта Московской области, устанавливающего порядок осуществления такого полномочия, наряду с разработкой этого нормативного правового акта Московской области подлежит утверждению административный регламент предоставления соответствующей государственной услуги.</w:t>
      </w:r>
    </w:p>
    <w:p w:rsidR="00945121" w:rsidRDefault="00945121">
      <w:pPr>
        <w:pStyle w:val="ConsPlusNormal"/>
        <w:spacing w:before="220"/>
        <w:ind w:firstLine="540"/>
        <w:jc w:val="both"/>
      </w:pPr>
      <w:r>
        <w:t xml:space="preserve">При этом указанным в </w:t>
      </w:r>
      <w:hyperlink w:anchor="P69">
        <w:r>
          <w:rPr>
            <w:color w:val="0000FF"/>
          </w:rPr>
          <w:t>абзаце первом</w:t>
        </w:r>
      </w:hyperlink>
      <w:r>
        <w:t xml:space="preserve"> настоящего пункта порядком осуществления полномочия, утвержденным нормативным правовым актом Московской области, не регулируются вопросы, относящиеся к предмету регулирования административного регламента в соответствии с настоящим Порядком.</w:t>
      </w:r>
    </w:p>
    <w:p w:rsidR="00945121" w:rsidRDefault="00945121">
      <w:pPr>
        <w:pStyle w:val="ConsPlusNormal"/>
        <w:spacing w:before="220"/>
        <w:ind w:firstLine="540"/>
        <w:jc w:val="both"/>
      </w:pPr>
      <w:r>
        <w:t>13. Разработка, согласование, проведение экспертизы и утверждение проектов административных регламентов осуществляются органами, предоставляющими государственные услуги, и центральным исполнительным органом государственной власти Московской области, уполномоченным на проведение экспертизы, в том числе при наличии технической возможности с использованием программно-технических средств реестра услуг и (или) в ГИС "Цифровой регламент".</w:t>
      </w:r>
    </w:p>
    <w:p w:rsidR="00945121" w:rsidRDefault="00945121">
      <w:pPr>
        <w:pStyle w:val="ConsPlusNormal"/>
        <w:jc w:val="both"/>
      </w:pPr>
      <w:r>
        <w:t xml:space="preserve">(в ред. </w:t>
      </w:r>
      <w:hyperlink r:id="rId30">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bookmarkStart w:id="3" w:name="P73"/>
      <w:bookmarkEnd w:id="3"/>
      <w:r>
        <w:t>14. Разработка административных регламентов включает следующие этапы:</w:t>
      </w:r>
    </w:p>
    <w:p w:rsidR="00945121" w:rsidRDefault="00945121">
      <w:pPr>
        <w:pStyle w:val="ConsPlusNormal"/>
        <w:spacing w:before="220"/>
        <w:ind w:firstLine="540"/>
        <w:jc w:val="both"/>
      </w:pPr>
      <w:bookmarkStart w:id="4" w:name="P74"/>
      <w:bookmarkEnd w:id="4"/>
      <w:r>
        <w:t>1) внесение в реестр услуг (ГИС "Цифровой регламент" при наличии технической возможности) органами, предоставляющими государственные услуги, сведений о государственной услуге, а также внесение в Сводный перечень наименования государственной услуги;</w:t>
      </w:r>
    </w:p>
    <w:p w:rsidR="00945121" w:rsidRDefault="00945121">
      <w:pPr>
        <w:pStyle w:val="ConsPlusNormal"/>
        <w:spacing w:before="220"/>
        <w:ind w:firstLine="540"/>
        <w:jc w:val="both"/>
      </w:pPr>
      <w:bookmarkStart w:id="5" w:name="P75"/>
      <w:bookmarkEnd w:id="5"/>
      <w:r>
        <w:t xml:space="preserve">2) автоматическое формирование из сведений, указанных в </w:t>
      </w:r>
      <w:hyperlink w:anchor="P74">
        <w:r>
          <w:rPr>
            <w:color w:val="0000FF"/>
          </w:rPr>
          <w:t>подпункте 1</w:t>
        </w:r>
      </w:hyperlink>
      <w: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P91">
        <w:r>
          <w:rPr>
            <w:color w:val="0000FF"/>
          </w:rPr>
          <w:t>разделом</w:t>
        </w:r>
      </w:hyperlink>
      <w:r>
        <w:t xml:space="preserve"> "II. Требования к структуре и содержанию административных регламентов" настоящего Порядка (при наличии технической возможности);</w:t>
      </w:r>
    </w:p>
    <w:p w:rsidR="00945121" w:rsidRDefault="00945121">
      <w:pPr>
        <w:pStyle w:val="ConsPlusNormal"/>
        <w:spacing w:before="220"/>
        <w:ind w:firstLine="540"/>
        <w:jc w:val="both"/>
      </w:pPr>
      <w:bookmarkStart w:id="6" w:name="P76"/>
      <w:bookmarkEnd w:id="6"/>
      <w:r>
        <w:t xml:space="preserve">3) анализ, доработка (при необходимости) органом, предоставляющим государственную услугу, проекта административного регламента, сформированного в соответствии с </w:t>
      </w:r>
      <w:hyperlink w:anchor="P75">
        <w:r>
          <w:rPr>
            <w:color w:val="0000FF"/>
          </w:rPr>
          <w:t>подпунктом 2</w:t>
        </w:r>
      </w:hyperlink>
      <w:r>
        <w:t xml:space="preserve"> настоящего пункта, и его загрузка в реестр услуг (ГИС "Цифровой регламент" при наличии технической возможности);</w:t>
      </w:r>
    </w:p>
    <w:p w:rsidR="00945121" w:rsidRDefault="00945121">
      <w:pPr>
        <w:pStyle w:val="ConsPlusNormal"/>
        <w:spacing w:before="220"/>
        <w:ind w:firstLine="540"/>
        <w:jc w:val="both"/>
      </w:pPr>
      <w:r>
        <w:t xml:space="preserve">4) проведение в отношении проекта административного регламента, сформированного в соответствии с </w:t>
      </w:r>
      <w:hyperlink w:anchor="P76">
        <w:r>
          <w:rPr>
            <w:color w:val="0000FF"/>
          </w:rPr>
          <w:t>подпунктом 3</w:t>
        </w:r>
      </w:hyperlink>
      <w:r>
        <w:t xml:space="preserve"> настоящего пункта, процедур, предусмотренных </w:t>
      </w:r>
      <w:hyperlink w:anchor="P246">
        <w:r>
          <w:rPr>
            <w:color w:val="0000FF"/>
          </w:rPr>
          <w:t>разделами</w:t>
        </w:r>
      </w:hyperlink>
      <w:r>
        <w:t xml:space="preserve"> "III. Порядок согласования и утверждения административных регламентов" и "</w:t>
      </w:r>
      <w:hyperlink w:anchor="P302">
        <w:r>
          <w:rPr>
            <w:color w:val="0000FF"/>
          </w:rPr>
          <w:t>IV</w:t>
        </w:r>
      </w:hyperlink>
      <w:r>
        <w:t xml:space="preserve">. Проведение </w:t>
      </w:r>
      <w:r>
        <w:lastRenderedPageBreak/>
        <w:t>экспертизы проектов административных регламентов" настоящего Порядка.</w:t>
      </w:r>
    </w:p>
    <w:p w:rsidR="00945121" w:rsidRDefault="00945121">
      <w:pPr>
        <w:pStyle w:val="ConsPlusNormal"/>
        <w:jc w:val="both"/>
      </w:pPr>
      <w:r>
        <w:t xml:space="preserve">(п. 14 в ред. </w:t>
      </w:r>
      <w:hyperlink r:id="rId31">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 xml:space="preserve">15 - 16. Утратили силу с 1 сентября 2025 года. - </w:t>
      </w:r>
      <w:hyperlink r:id="rId32">
        <w:r>
          <w:rPr>
            <w:color w:val="0000FF"/>
          </w:rPr>
          <w:t>Постановление</w:t>
        </w:r>
      </w:hyperlink>
      <w:r>
        <w:t xml:space="preserve"> Правительства МО от 26.08.2025 N 1077-ПП.</w:t>
      </w:r>
    </w:p>
    <w:p w:rsidR="00945121" w:rsidRDefault="00945121">
      <w:pPr>
        <w:pStyle w:val="ConsPlusNormal"/>
        <w:spacing w:before="220"/>
        <w:ind w:firstLine="540"/>
        <w:jc w:val="both"/>
      </w:pPr>
      <w:bookmarkStart w:id="7" w:name="P80"/>
      <w:bookmarkEnd w:id="7"/>
      <w:r>
        <w:t>17. При разработке административных регламентов органы, предоставляющие государственные услуги, предусматривают оптимизацию (повышение качества) предоставления государственных услуг, в том числе:</w:t>
      </w:r>
    </w:p>
    <w:p w:rsidR="00945121" w:rsidRDefault="00945121">
      <w:pPr>
        <w:pStyle w:val="ConsPlusNormal"/>
        <w:spacing w:before="220"/>
        <w:ind w:firstLine="540"/>
        <w:jc w:val="both"/>
      </w:pPr>
      <w:r>
        <w:t>1) возможность предоставления государственной услуги в упреждающем (проактивном) режиме;</w:t>
      </w:r>
    </w:p>
    <w:p w:rsidR="00945121" w:rsidRDefault="00945121">
      <w:pPr>
        <w:pStyle w:val="ConsPlusNormal"/>
        <w:spacing w:before="220"/>
        <w:ind w:firstLine="540"/>
        <w:jc w:val="both"/>
      </w:pPr>
      <w:r>
        <w:t>2) многоканальность и экстерриториальность получения государственных услуг;</w:t>
      </w:r>
    </w:p>
    <w:p w:rsidR="00945121" w:rsidRDefault="00945121">
      <w:pPr>
        <w:pStyle w:val="ConsPlusNormal"/>
        <w:spacing w:before="220"/>
        <w:ind w:firstLine="540"/>
        <w:jc w:val="both"/>
      </w:pPr>
      <w:r>
        <w:t>3) описания всех вариантов предоставления государственной услуги;</w:t>
      </w:r>
    </w:p>
    <w:p w:rsidR="00945121" w:rsidRDefault="00945121">
      <w:pPr>
        <w:pStyle w:val="ConsPlusNormal"/>
        <w:spacing w:before="220"/>
        <w:ind w:firstLine="540"/>
        <w:jc w:val="both"/>
      </w:pPr>
      <w:r>
        <w:t>4) устранение избыточных логически обособленных последовательностей административных действий при предоставлении государственной услуги (далее - административные процедуры) и сроков их осуществления, а также документов и (или) информации, требуемых для получения государственной услуги;</w:t>
      </w:r>
    </w:p>
    <w:p w:rsidR="00945121" w:rsidRDefault="00945121">
      <w:pPr>
        <w:pStyle w:val="ConsPlusNormal"/>
        <w:jc w:val="both"/>
      </w:pPr>
      <w:r>
        <w:t xml:space="preserve">(пп. 4 в ред. </w:t>
      </w:r>
      <w:hyperlink r:id="rId33">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5) внедрение реестровой модели предоставления государственных услуг;</w:t>
      </w:r>
    </w:p>
    <w:p w:rsidR="00945121" w:rsidRDefault="00945121">
      <w:pPr>
        <w:pStyle w:val="ConsPlusNormal"/>
        <w:spacing w:before="220"/>
        <w:ind w:firstLine="540"/>
        <w:jc w:val="both"/>
      </w:pPr>
      <w:r>
        <w:t xml:space="preserve">6) внедрение иных принципов предоставления государственных услуг, предусмотренных Федеральным </w:t>
      </w:r>
      <w:hyperlink r:id="rId34">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w:t>
      </w:r>
    </w:p>
    <w:p w:rsidR="00945121" w:rsidRDefault="00945121">
      <w:pPr>
        <w:pStyle w:val="ConsPlusNormal"/>
        <w:jc w:val="both"/>
      </w:pPr>
      <w:r>
        <w:t xml:space="preserve">(в ред. </w:t>
      </w:r>
      <w:hyperlink r:id="rId35">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18. Наименование административных регламентов определяется органами, предоставляющими государственные услуги, с учетом формулировки нормативного правового акта Российской Федерации и (или) нормативного правового акта Московской области, которым предусмотрена соответствующая государственная услуга.</w:t>
      </w:r>
    </w:p>
    <w:p w:rsidR="00945121" w:rsidRDefault="00945121">
      <w:pPr>
        <w:pStyle w:val="ConsPlusNormal"/>
        <w:jc w:val="both"/>
      </w:pPr>
    </w:p>
    <w:p w:rsidR="00945121" w:rsidRDefault="00945121">
      <w:pPr>
        <w:pStyle w:val="ConsPlusTitle"/>
        <w:jc w:val="center"/>
        <w:outlineLvl w:val="1"/>
      </w:pPr>
      <w:bookmarkStart w:id="8" w:name="P91"/>
      <w:bookmarkEnd w:id="8"/>
      <w:r>
        <w:t>II. Требования к структуре и содержанию</w:t>
      </w:r>
    </w:p>
    <w:p w:rsidR="00945121" w:rsidRDefault="00945121">
      <w:pPr>
        <w:pStyle w:val="ConsPlusTitle"/>
        <w:jc w:val="center"/>
      </w:pPr>
      <w:r>
        <w:t>административных регламентов</w:t>
      </w:r>
    </w:p>
    <w:p w:rsidR="00945121" w:rsidRDefault="00945121">
      <w:pPr>
        <w:pStyle w:val="ConsPlusNormal"/>
        <w:jc w:val="both"/>
      </w:pPr>
    </w:p>
    <w:p w:rsidR="00945121" w:rsidRDefault="00945121">
      <w:pPr>
        <w:pStyle w:val="ConsPlusNormal"/>
        <w:ind w:firstLine="540"/>
        <w:jc w:val="both"/>
      </w:pPr>
      <w:r>
        <w:t>19. В административный регламент включаются следующие разделы:</w:t>
      </w:r>
    </w:p>
    <w:p w:rsidR="00945121" w:rsidRDefault="00945121">
      <w:pPr>
        <w:pStyle w:val="ConsPlusNormal"/>
        <w:spacing w:before="220"/>
        <w:ind w:firstLine="540"/>
        <w:jc w:val="both"/>
      </w:pPr>
      <w:r>
        <w:t>1) общие положения;</w:t>
      </w:r>
    </w:p>
    <w:p w:rsidR="00945121" w:rsidRDefault="00945121">
      <w:pPr>
        <w:pStyle w:val="ConsPlusNormal"/>
        <w:spacing w:before="220"/>
        <w:ind w:firstLine="540"/>
        <w:jc w:val="both"/>
      </w:pPr>
      <w:r>
        <w:t>2) стандарт предоставления государственной услуги;</w:t>
      </w:r>
    </w:p>
    <w:p w:rsidR="00945121" w:rsidRDefault="00945121">
      <w:pPr>
        <w:pStyle w:val="ConsPlusNormal"/>
        <w:spacing w:before="220"/>
        <w:ind w:firstLine="540"/>
        <w:jc w:val="both"/>
      </w:pPr>
      <w:bookmarkStart w:id="9" w:name="P97"/>
      <w:bookmarkEnd w:id="9"/>
      <w:r>
        <w:t xml:space="preserve">3)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государственной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либо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либо административной процедуры получения дополнительных сведений от заявителя, либо административной процедуры приостановления предоставления государственной услуги, </w:t>
      </w:r>
      <w:r>
        <w:lastRenderedPageBreak/>
        <w:t>повторение которой в рамках предоставления одной государственной услуги допускается 2 и более раза);</w:t>
      </w:r>
    </w:p>
    <w:p w:rsidR="00945121" w:rsidRDefault="00945121">
      <w:pPr>
        <w:pStyle w:val="ConsPlusNormal"/>
        <w:jc w:val="both"/>
      </w:pPr>
      <w:r>
        <w:t xml:space="preserve">(пп. 3 в ред. </w:t>
      </w:r>
      <w:hyperlink r:id="rId36">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4) способы информирования заявителя об изменении статуса рассмотрения запроса о предоставлении государственной услуги.</w:t>
      </w:r>
    </w:p>
    <w:p w:rsidR="00945121" w:rsidRDefault="00945121">
      <w:pPr>
        <w:pStyle w:val="ConsPlusNormal"/>
        <w:jc w:val="both"/>
      </w:pPr>
      <w:r>
        <w:t xml:space="preserve">(пп. 4 в ред. </w:t>
      </w:r>
      <w:hyperlink r:id="rId37">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 xml:space="preserve">5) утратил силу с 1 сентября 2025 года. - </w:t>
      </w:r>
      <w:hyperlink r:id="rId38">
        <w:r>
          <w:rPr>
            <w:color w:val="0000FF"/>
          </w:rPr>
          <w:t>Постановление</w:t>
        </w:r>
      </w:hyperlink>
      <w:r>
        <w:t xml:space="preserve"> Правительства МО от 26.08.2025 N 1077-ПП.</w:t>
      </w:r>
    </w:p>
    <w:p w:rsidR="00945121" w:rsidRDefault="00945121">
      <w:pPr>
        <w:pStyle w:val="ConsPlusNormal"/>
        <w:spacing w:before="220"/>
        <w:ind w:firstLine="540"/>
        <w:jc w:val="both"/>
      </w:pPr>
      <w:r>
        <w:t>20. В раздел "Общие положения" включаются следующие положения:</w:t>
      </w:r>
    </w:p>
    <w:p w:rsidR="00945121" w:rsidRDefault="00945121">
      <w:pPr>
        <w:pStyle w:val="ConsPlusNormal"/>
        <w:spacing w:before="220"/>
        <w:ind w:firstLine="540"/>
        <w:jc w:val="both"/>
      </w:pPr>
      <w:r>
        <w:t>1) предмет регулирования административного регламента;</w:t>
      </w:r>
    </w:p>
    <w:p w:rsidR="00945121" w:rsidRDefault="00945121">
      <w:pPr>
        <w:pStyle w:val="ConsPlusNormal"/>
        <w:spacing w:before="220"/>
        <w:ind w:firstLine="540"/>
        <w:jc w:val="both"/>
      </w:pPr>
      <w:r>
        <w:t>2) круг заявителей;</w:t>
      </w:r>
    </w:p>
    <w:p w:rsidR="00945121" w:rsidRDefault="00945121">
      <w:pPr>
        <w:pStyle w:val="ConsPlusNormal"/>
        <w:spacing w:before="220"/>
        <w:ind w:firstLine="540"/>
        <w:jc w:val="both"/>
      </w:pPr>
      <w:r>
        <w:t>3) 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(ГИС "Цифровой регламент" при наличии технической возможности) и в федеральной государственной информационной системе "Единый портал государственных и муниципальных услуг (функций)", государственной информационной системе Московской области "Портал государственных и муниципальных услуг (функций) Московской области" (далее соответственно - категории (признаки) заявителей, ЕПГУ, РПГУ).</w:t>
      </w:r>
    </w:p>
    <w:p w:rsidR="00945121" w:rsidRDefault="00945121">
      <w:pPr>
        <w:pStyle w:val="ConsPlusNormal"/>
        <w:jc w:val="both"/>
      </w:pPr>
      <w:r>
        <w:t xml:space="preserve">(пп. 3 в ред. </w:t>
      </w:r>
      <w:hyperlink r:id="rId39">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21. Раздел "Стандарт предоставления государственной услуги" состоит из следующих подразделов:</w:t>
      </w:r>
    </w:p>
    <w:p w:rsidR="00945121" w:rsidRDefault="00945121">
      <w:pPr>
        <w:pStyle w:val="ConsPlusNormal"/>
        <w:spacing w:before="220"/>
        <w:ind w:firstLine="540"/>
        <w:jc w:val="both"/>
      </w:pPr>
      <w:r>
        <w:t>1) наименование государственной услуги;</w:t>
      </w:r>
    </w:p>
    <w:p w:rsidR="00945121" w:rsidRDefault="00945121">
      <w:pPr>
        <w:pStyle w:val="ConsPlusNormal"/>
        <w:spacing w:before="220"/>
        <w:ind w:firstLine="540"/>
        <w:jc w:val="both"/>
      </w:pPr>
      <w:r>
        <w:t>2) наименование органа, предоставляющего государственную услугу;</w:t>
      </w:r>
    </w:p>
    <w:p w:rsidR="00945121" w:rsidRDefault="00945121">
      <w:pPr>
        <w:pStyle w:val="ConsPlusNormal"/>
        <w:spacing w:before="220"/>
        <w:ind w:firstLine="540"/>
        <w:jc w:val="both"/>
      </w:pPr>
      <w:r>
        <w:t>3) результат предоставления государственной услуги;</w:t>
      </w:r>
    </w:p>
    <w:p w:rsidR="00945121" w:rsidRDefault="00945121">
      <w:pPr>
        <w:pStyle w:val="ConsPlusNormal"/>
        <w:spacing w:before="220"/>
        <w:ind w:firstLine="540"/>
        <w:jc w:val="both"/>
      </w:pPr>
      <w:r>
        <w:t>4) срок предоставления государственной услуги;</w:t>
      </w:r>
    </w:p>
    <w:p w:rsidR="00945121" w:rsidRDefault="00945121">
      <w:pPr>
        <w:pStyle w:val="ConsPlusNormal"/>
        <w:spacing w:before="220"/>
        <w:ind w:firstLine="540"/>
        <w:jc w:val="both"/>
      </w:pPr>
      <w:r>
        <w:t xml:space="preserve">5) - 8) утратили силу с 1 сентября 2025 года. - </w:t>
      </w:r>
      <w:hyperlink r:id="rId40">
        <w:r>
          <w:rPr>
            <w:color w:val="0000FF"/>
          </w:rPr>
          <w:t>Постановление</w:t>
        </w:r>
      </w:hyperlink>
      <w:r>
        <w:t xml:space="preserve"> Правительства МО от 26.08.2025 N 1077-ПП;</w:t>
      </w:r>
    </w:p>
    <w:p w:rsidR="00945121" w:rsidRDefault="00945121">
      <w:pPr>
        <w:pStyle w:val="ConsPlusNormal"/>
        <w:spacing w:before="220"/>
        <w:ind w:firstLine="540"/>
        <w:jc w:val="both"/>
      </w:pPr>
      <w:r>
        <w:t>9) размер платы, взимаемой с заявителя при предоставлении государственной услуги, и способы ее взимания;</w:t>
      </w:r>
    </w:p>
    <w:p w:rsidR="00945121" w:rsidRDefault="00945121">
      <w:pPr>
        <w:pStyle w:val="ConsPlusNormal"/>
        <w:spacing w:before="220"/>
        <w:ind w:firstLine="540"/>
        <w:jc w:val="both"/>
      </w:pPr>
      <w:r>
        <w:t>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орган, предоставляющий услугу, или в многофункциональных центр предоставления государственных и муниципальных услуг (далее - МФЦ);</w:t>
      </w:r>
    </w:p>
    <w:p w:rsidR="00945121" w:rsidRDefault="00945121">
      <w:pPr>
        <w:pStyle w:val="ConsPlusNormal"/>
        <w:jc w:val="both"/>
      </w:pPr>
      <w:r>
        <w:t xml:space="preserve">(пп. 10 в ред. </w:t>
      </w:r>
      <w:hyperlink r:id="rId41">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11) срок регистрации запроса заявителя о предоставлении государственной услуги;</w:t>
      </w:r>
    </w:p>
    <w:p w:rsidR="00945121" w:rsidRDefault="00945121">
      <w:pPr>
        <w:pStyle w:val="ConsPlusNormal"/>
        <w:spacing w:before="220"/>
        <w:ind w:firstLine="540"/>
        <w:jc w:val="both"/>
      </w:pPr>
      <w:r>
        <w:t>12) требования к помещениям, в которых предоставляются государственная услуга (подраздел включается в административный регламент в случае обращения заявителя непосредственно в орган, предоставляющий государственную услуги, или МФЦ);</w:t>
      </w:r>
    </w:p>
    <w:p w:rsidR="00945121" w:rsidRDefault="00945121">
      <w:pPr>
        <w:pStyle w:val="ConsPlusNormal"/>
        <w:jc w:val="both"/>
      </w:pPr>
      <w:r>
        <w:t xml:space="preserve">(пп. 12 в ред. </w:t>
      </w:r>
      <w:hyperlink r:id="rId42">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lastRenderedPageBreak/>
        <w:t>13) показатели качества и доступности государственной услуги;</w:t>
      </w:r>
    </w:p>
    <w:p w:rsidR="00945121" w:rsidRDefault="00945121">
      <w:pPr>
        <w:pStyle w:val="ConsPlusNormal"/>
        <w:spacing w:before="220"/>
        <w:ind w:firstLine="540"/>
        <w:jc w:val="both"/>
      </w:pPr>
      <w:r>
        <w:t>14) иные требования к предоставлению государственной услуги,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w:t>
      </w:r>
    </w:p>
    <w:p w:rsidR="00945121" w:rsidRDefault="00945121">
      <w:pPr>
        <w:pStyle w:val="ConsPlusNormal"/>
        <w:spacing w:before="220"/>
        <w:ind w:firstLine="540"/>
        <w:jc w:val="both"/>
      </w:pPr>
      <w:r>
        <w:t>15) исчерпывающий перечень документов, необходимых для предоставления государственной услуги;</w:t>
      </w:r>
    </w:p>
    <w:p w:rsidR="00945121" w:rsidRDefault="00945121">
      <w:pPr>
        <w:pStyle w:val="ConsPlusNormal"/>
        <w:jc w:val="both"/>
      </w:pPr>
      <w:r>
        <w:t xml:space="preserve">(пп. 15 введен </w:t>
      </w:r>
      <w:hyperlink r:id="rId43">
        <w:r>
          <w:rPr>
            <w:color w:val="0000FF"/>
          </w:rPr>
          <w:t>постановлением</w:t>
        </w:r>
      </w:hyperlink>
      <w:r>
        <w:t xml:space="preserve"> Правительства МО от 26.08.2025 N 1077-ПП)</w:t>
      </w:r>
    </w:p>
    <w:p w:rsidR="00945121" w:rsidRDefault="00945121">
      <w:pPr>
        <w:pStyle w:val="ConsPlusNormal"/>
        <w:spacing w:before="220"/>
        <w:ind w:firstLine="540"/>
        <w:jc w:val="both"/>
      </w:pPr>
      <w:r>
        <w:t>16)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945121" w:rsidRDefault="00945121">
      <w:pPr>
        <w:pStyle w:val="ConsPlusNormal"/>
        <w:jc w:val="both"/>
      </w:pPr>
      <w:r>
        <w:t xml:space="preserve">(пп. 16 введен </w:t>
      </w:r>
      <w:hyperlink r:id="rId44">
        <w:r>
          <w:rPr>
            <w:color w:val="0000FF"/>
          </w:rPr>
          <w:t>постановлением</w:t>
        </w:r>
      </w:hyperlink>
      <w:r>
        <w:t xml:space="preserve"> Правительства МО от 26.08.2025 N 1077-ПП)</w:t>
      </w:r>
    </w:p>
    <w:p w:rsidR="00945121" w:rsidRDefault="00945121">
      <w:pPr>
        <w:pStyle w:val="ConsPlusNormal"/>
        <w:spacing w:before="220"/>
        <w:ind w:firstLine="540"/>
        <w:jc w:val="both"/>
      </w:pPr>
      <w:r>
        <w:t>22. Подраздел "Наименование органа, предоставляющего государственную услугу" должен включать полное наименование органа, предоставляющего государственную услугу.</w:t>
      </w:r>
    </w:p>
    <w:p w:rsidR="00945121" w:rsidRDefault="00945121">
      <w:pPr>
        <w:pStyle w:val="ConsPlusNormal"/>
        <w:jc w:val="both"/>
      </w:pPr>
      <w:r>
        <w:t xml:space="preserve">(п. 22 в ред. </w:t>
      </w:r>
      <w:hyperlink r:id="rId45">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23. Подраздел "Результат предоставления государственной услуги" должен включать следующие положения:</w:t>
      </w:r>
    </w:p>
    <w:p w:rsidR="00945121" w:rsidRDefault="00945121">
      <w:pPr>
        <w:pStyle w:val="ConsPlusNormal"/>
        <w:spacing w:before="220"/>
        <w:ind w:firstLine="540"/>
        <w:jc w:val="both"/>
      </w:pPr>
      <w:r>
        <w:t>1) наименование результата (результатов) предоставления государственной услуги с указанием формы его предоставления, если результатом предоставления государственной услуги является документ;</w:t>
      </w:r>
    </w:p>
    <w:p w:rsidR="00945121" w:rsidRDefault="00945121">
      <w:pPr>
        <w:pStyle w:val="ConsPlusNormal"/>
        <w:spacing w:before="220"/>
        <w:ind w:firstLine="540"/>
        <w:jc w:val="both"/>
      </w:pPr>
      <w:r>
        <w:t>2) наименование информационной системы (при наличии), в которой фиксируется реестровая запись (в случае если результатом предоставления государственной услуги является реестровая запись) или указание на отсутствие необходимости формирования реестровой записи;</w:t>
      </w:r>
    </w:p>
    <w:p w:rsidR="00945121" w:rsidRDefault="00945121">
      <w:pPr>
        <w:pStyle w:val="ConsPlusNormal"/>
        <w:spacing w:before="220"/>
        <w:ind w:firstLine="540"/>
        <w:jc w:val="both"/>
      </w:pPr>
      <w:r>
        <w:t>3) перечень способов получения результата (результатов) предоставления государственной услуги.</w:t>
      </w:r>
    </w:p>
    <w:p w:rsidR="00945121" w:rsidRDefault="00945121">
      <w:pPr>
        <w:pStyle w:val="ConsPlusNormal"/>
        <w:jc w:val="both"/>
      </w:pPr>
      <w:r>
        <w:t xml:space="preserve">(п. 23 в ред. </w:t>
      </w:r>
      <w:hyperlink r:id="rId46">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24. Подраздел "Срок предоставления государственной услуги" должен включать сведения о максимальном сроке предоставления государственной услуги, который исчисляется со дня регистрации запроса и документов и (или) информации, необходимых для предоставления государственной услуги, с учетом категории (признаков) заявителя и способа подачи указанного запроса.</w:t>
      </w:r>
    </w:p>
    <w:p w:rsidR="00945121" w:rsidRDefault="00945121">
      <w:pPr>
        <w:pStyle w:val="ConsPlusNormal"/>
        <w:jc w:val="both"/>
      </w:pPr>
      <w:r>
        <w:t xml:space="preserve">(п. 24 в ред. </w:t>
      </w:r>
      <w:hyperlink r:id="rId47">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25. Подраздел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должен включать следующие положения:</w:t>
      </w:r>
    </w:p>
    <w:p w:rsidR="00945121" w:rsidRDefault="00945121">
      <w:pPr>
        <w:pStyle w:val="ConsPlusNormal"/>
        <w:spacing w:before="220"/>
        <w:ind w:firstLine="540"/>
        <w:jc w:val="both"/>
      </w:pPr>
      <w:bookmarkStart w:id="10" w:name="P135"/>
      <w:bookmarkEnd w:id="10"/>
      <w:r>
        <w:t>1)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в случае отсутствия таких оснований - указание на их отсутствие;</w:t>
      </w:r>
    </w:p>
    <w:p w:rsidR="00945121" w:rsidRDefault="00945121">
      <w:pPr>
        <w:pStyle w:val="ConsPlusNormal"/>
        <w:spacing w:before="220"/>
        <w:ind w:firstLine="540"/>
        <w:jc w:val="both"/>
      </w:pPr>
      <w:r>
        <w:t>2) перечень оснований для приостановления предоставления государственной услуги, а в случае отсутствия таких оснований - указание на их отсутствие;</w:t>
      </w:r>
    </w:p>
    <w:p w:rsidR="00945121" w:rsidRDefault="00945121">
      <w:pPr>
        <w:pStyle w:val="ConsPlusNormal"/>
        <w:spacing w:before="220"/>
        <w:ind w:firstLine="540"/>
        <w:jc w:val="both"/>
      </w:pPr>
      <w:r>
        <w:t xml:space="preserve">3) перечень оснований для отказа в предоставлении государственной услуги, а в случае </w:t>
      </w:r>
      <w:r>
        <w:lastRenderedPageBreak/>
        <w:t>отсутствия таких оснований - указание на их отсутствие;</w:t>
      </w:r>
    </w:p>
    <w:p w:rsidR="00945121" w:rsidRDefault="00945121">
      <w:pPr>
        <w:pStyle w:val="ConsPlusNormal"/>
        <w:spacing w:before="220"/>
        <w:ind w:firstLine="540"/>
        <w:jc w:val="both"/>
      </w:pPr>
      <w:bookmarkStart w:id="11" w:name="P138"/>
      <w:bookmarkEnd w:id="11"/>
      <w:r>
        <w:t xml:space="preserve">4) сведения о приведении в приложении к административному регламенту, указанному в </w:t>
      </w:r>
      <w:hyperlink w:anchor="P224">
        <w:r>
          <w:rPr>
            <w:color w:val="0000FF"/>
          </w:rPr>
          <w:t>пункте 45</w:t>
        </w:r>
      </w:hyperlink>
      <w:r>
        <w:t xml:space="preserve"> настоящего Порядка, оснований, предусмотренных </w:t>
      </w:r>
      <w:hyperlink w:anchor="P135">
        <w:r>
          <w:rPr>
            <w:color w:val="0000FF"/>
          </w:rPr>
          <w:t>подпунктами 1</w:t>
        </w:r>
      </w:hyperlink>
      <w:r>
        <w:t xml:space="preserve"> - </w:t>
      </w:r>
      <w:hyperlink w:anchor="P138">
        <w:r>
          <w:rPr>
            <w:color w:val="0000FF"/>
          </w:rPr>
          <w:t>4</w:t>
        </w:r>
      </w:hyperlink>
      <w:r>
        <w:t xml:space="preserve"> настоящего пункта, с учетом категории (признаков) заявителя (при наличии таких оснований).</w:t>
      </w:r>
    </w:p>
    <w:p w:rsidR="00945121" w:rsidRDefault="00945121">
      <w:pPr>
        <w:pStyle w:val="ConsPlusNormal"/>
        <w:jc w:val="both"/>
      </w:pPr>
      <w:r>
        <w:t xml:space="preserve">(п. 25 в ред. </w:t>
      </w:r>
      <w:hyperlink r:id="rId48">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26. В подраздел "Размер платы, взимаемой с заявителя при предоставлении государственной услуги, и способы ее взимания" включаются следующие положения:</w:t>
      </w:r>
    </w:p>
    <w:p w:rsidR="00945121" w:rsidRDefault="00945121">
      <w:pPr>
        <w:pStyle w:val="ConsPlusNormal"/>
        <w:spacing w:before="220"/>
        <w:ind w:firstLine="540"/>
        <w:jc w:val="both"/>
      </w:pPr>
      <w:r>
        <w:t>1) сведения о размещении на ЕПГУ, РПГУ информации о размере государственной пошлины или иной платы, взимаемой за предоставление государственной услуги;</w:t>
      </w:r>
    </w:p>
    <w:p w:rsidR="00945121" w:rsidRDefault="00945121">
      <w:pPr>
        <w:pStyle w:val="ConsPlusNormal"/>
        <w:spacing w:before="220"/>
        <w:ind w:firstLine="540"/>
        <w:jc w:val="both"/>
      </w:pPr>
      <w:r>
        <w:t>2)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Московской области.</w:t>
      </w:r>
    </w:p>
    <w:p w:rsidR="00945121" w:rsidRDefault="00945121">
      <w:pPr>
        <w:pStyle w:val="ConsPlusNormal"/>
        <w:jc w:val="both"/>
      </w:pPr>
      <w:r>
        <w:t xml:space="preserve">(п. 26 в ред. </w:t>
      </w:r>
      <w:hyperlink r:id="rId49">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27. Подраздел "Срок регистрации запроса заявителя о предоставлении государственной услуги" должен включать срок регистрации запроса о предоставлении государственной услуги с учетом способа подачи указанного запроса.</w:t>
      </w:r>
    </w:p>
    <w:p w:rsidR="00945121" w:rsidRDefault="00945121">
      <w:pPr>
        <w:pStyle w:val="ConsPlusNormal"/>
        <w:jc w:val="both"/>
      </w:pPr>
      <w:r>
        <w:t xml:space="preserve">(п. 27 в ред. </w:t>
      </w:r>
      <w:hyperlink r:id="rId50">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28. Подраздел "Требования к помещениям, в которых предоставляется государственная услуга" должен включать сведения о размещении на официальном сайте органа, предоставляющего государственную услугу, а также на ЕПГУ, РПГУ требований, которым должны соответствовать такие помещения.</w:t>
      </w:r>
    </w:p>
    <w:p w:rsidR="00945121" w:rsidRDefault="00945121">
      <w:pPr>
        <w:pStyle w:val="ConsPlusNormal"/>
        <w:jc w:val="both"/>
      </w:pPr>
      <w:r>
        <w:t xml:space="preserve">(п. 28 в ред. </w:t>
      </w:r>
      <w:hyperlink r:id="rId51">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29. Подраздел "Показатели качества и доступности государственной услуги" должен включать сведения о размещении на официальном сайте органа, предоставляющего государственную услугу, а также на ЕПГУ, РПГУ перечня показателей качества и доступности государственной услуги.</w:t>
      </w:r>
    </w:p>
    <w:p w:rsidR="00945121" w:rsidRDefault="00945121">
      <w:pPr>
        <w:pStyle w:val="ConsPlusNormal"/>
        <w:jc w:val="both"/>
      </w:pPr>
      <w:r>
        <w:t xml:space="preserve">(п. 29 в ред. </w:t>
      </w:r>
      <w:hyperlink r:id="rId52">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30. В подраздел "Иные требования к предоставлению государственной услуги" включаются следующие положения:</w:t>
      </w:r>
    </w:p>
    <w:p w:rsidR="00945121" w:rsidRDefault="00945121">
      <w:pPr>
        <w:pStyle w:val="ConsPlusNormal"/>
        <w:spacing w:before="220"/>
        <w:ind w:firstLine="540"/>
        <w:jc w:val="both"/>
      </w:pPr>
      <w:bookmarkStart w:id="12" w:name="P151"/>
      <w:bookmarkEnd w:id="12"/>
      <w:r>
        <w:t>1) перечень услуг, которые являются необходимыми и обязательными для предоставления государственной услуги, или указание на их отсутствие;</w:t>
      </w:r>
    </w:p>
    <w:p w:rsidR="00945121" w:rsidRDefault="00945121">
      <w:pPr>
        <w:pStyle w:val="ConsPlusNormal"/>
        <w:spacing w:before="220"/>
        <w:ind w:firstLine="540"/>
        <w:jc w:val="both"/>
      </w:pPr>
      <w:r>
        <w:t xml:space="preserve">2) наличие или отсутствие платы за предоставление указанных в </w:t>
      </w:r>
      <w:hyperlink w:anchor="P151">
        <w:r>
          <w:rPr>
            <w:color w:val="0000FF"/>
          </w:rPr>
          <w:t>подпункте 1</w:t>
        </w:r>
      </w:hyperlink>
      <w:r>
        <w:t xml:space="preserve"> настоящего пункта услуг (при наличии таких услуг);</w:t>
      </w:r>
    </w:p>
    <w:p w:rsidR="00945121" w:rsidRDefault="00945121">
      <w:pPr>
        <w:pStyle w:val="ConsPlusNormal"/>
        <w:spacing w:before="220"/>
        <w:ind w:firstLine="540"/>
        <w:jc w:val="both"/>
      </w:pPr>
      <w:r>
        <w:t>3) перечень информационных систем, используемых для предоставления государственной услуги;</w:t>
      </w:r>
    </w:p>
    <w:p w:rsidR="00945121" w:rsidRDefault="00945121">
      <w:pPr>
        <w:pStyle w:val="ConsPlusNormal"/>
        <w:spacing w:before="220"/>
        <w:ind w:firstLine="540"/>
        <w:jc w:val="both"/>
      </w:pPr>
      <w:r>
        <w:t>4)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945121" w:rsidRDefault="00945121">
      <w:pPr>
        <w:pStyle w:val="ConsPlusNormal"/>
        <w:spacing w:before="220"/>
        <w:ind w:firstLine="540"/>
        <w:jc w:val="both"/>
      </w:pPr>
      <w:r>
        <w:t xml:space="preserve">5)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w:t>
      </w:r>
      <w:r>
        <w:lastRenderedPageBreak/>
        <w:t>являющемуся заявителем;</w:t>
      </w:r>
    </w:p>
    <w:p w:rsidR="00945121" w:rsidRDefault="00945121">
      <w:pPr>
        <w:pStyle w:val="ConsPlusNormal"/>
        <w:spacing w:before="220"/>
        <w:ind w:firstLine="540"/>
        <w:jc w:val="both"/>
      </w:pPr>
      <w:r>
        <w:t>6) возможность (невозможность) предоставления государственной услуги в МФЦ, в том числе возможность (невозможность) принятия МФЦ решения об отказе в приеме запроса 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МФЦ);</w:t>
      </w:r>
    </w:p>
    <w:p w:rsidR="00945121" w:rsidRDefault="00945121">
      <w:pPr>
        <w:pStyle w:val="ConsPlusNormal"/>
        <w:spacing w:before="220"/>
        <w:ind w:firstLine="540"/>
        <w:jc w:val="both"/>
      </w:pPr>
      <w:r>
        <w:t>7) возможность (невозможность) выдачи заявителю результата предоставления государственной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945121" w:rsidRDefault="00945121">
      <w:pPr>
        <w:pStyle w:val="ConsPlusNormal"/>
        <w:jc w:val="both"/>
      </w:pPr>
      <w:r>
        <w:t xml:space="preserve">(п. 30 в ред. </w:t>
      </w:r>
      <w:hyperlink r:id="rId53">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31. Подраздел "Исчерпывающий перечень документов, необходимых для предоставления государственной услуги" должен включать следующие положения:</w:t>
      </w:r>
    </w:p>
    <w:p w:rsidR="00945121" w:rsidRDefault="00945121">
      <w:pPr>
        <w:pStyle w:val="ConsPlusNormal"/>
        <w:spacing w:before="220"/>
        <w:ind w:firstLine="540"/>
        <w:jc w:val="both"/>
      </w:pPr>
      <w:r>
        <w:t xml:space="preserve">1)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государственной услуги, в приложении к административному регламенту, с учетом </w:t>
      </w:r>
      <w:hyperlink w:anchor="P235">
        <w:r>
          <w:rPr>
            <w:color w:val="0000FF"/>
          </w:rPr>
          <w:t>пункта 47</w:t>
        </w:r>
      </w:hyperlink>
      <w:r>
        <w:t xml:space="preserve">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945121" w:rsidRDefault="00945121">
      <w:pPr>
        <w:pStyle w:val="ConsPlusNormal"/>
        <w:spacing w:before="220"/>
        <w:ind w:firstLine="540"/>
        <w:jc w:val="both"/>
      </w:pPr>
      <w:r>
        <w:t xml:space="preserve">2) сведения о приведении форм запроса о предоставлении государственной услуги и документов, необходимых для предоставления государственной услуги в соответствии с </w:t>
      </w:r>
      <w:hyperlink w:anchor="P165">
        <w:r>
          <w:rPr>
            <w:color w:val="0000FF"/>
          </w:rPr>
          <w:t>пунктом 33</w:t>
        </w:r>
      </w:hyperlink>
      <w:r>
        <w:t xml:space="preserve"> настоящего Порядка, в качестве приложения к административному регламенту.</w:t>
      </w:r>
    </w:p>
    <w:p w:rsidR="00945121" w:rsidRDefault="00945121">
      <w:pPr>
        <w:pStyle w:val="ConsPlusNormal"/>
        <w:jc w:val="both"/>
      </w:pPr>
      <w:r>
        <w:t xml:space="preserve">(п. 31 в ред. </w:t>
      </w:r>
      <w:hyperlink r:id="rId54">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 xml:space="preserve">32. Перечень способов подачи запроса о предоставлении государственной услуги и документов, необходимых для предоставления государственной услуги, приводится в приложении к административному регламенту в соответствии с требованиями, установленными </w:t>
      </w:r>
      <w:hyperlink w:anchor="P235">
        <w:r>
          <w:rPr>
            <w:color w:val="0000FF"/>
          </w:rPr>
          <w:t>пунктом 47</w:t>
        </w:r>
      </w:hyperlink>
      <w:r>
        <w:t xml:space="preserve"> настоящего Порядка.</w:t>
      </w:r>
    </w:p>
    <w:p w:rsidR="00945121" w:rsidRDefault="00945121">
      <w:pPr>
        <w:pStyle w:val="ConsPlusNormal"/>
        <w:jc w:val="both"/>
      </w:pPr>
      <w:r>
        <w:t xml:space="preserve">(п. 32 в ред. </w:t>
      </w:r>
      <w:hyperlink r:id="rId55">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bookmarkStart w:id="13" w:name="P165"/>
      <w:bookmarkEnd w:id="13"/>
      <w:r>
        <w:t>33. Формы запроса о предоставлении государственной услуги и документов, необходимых для предоставления государственной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Российской Федерации, нормативными правовыми актами Московской области.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Российской Федерации, нормативными правовыми актами Московской области, указание на такие акты должно содержаться в приложении к административному регламенту.</w:t>
      </w:r>
    </w:p>
    <w:p w:rsidR="00945121" w:rsidRDefault="00945121">
      <w:pPr>
        <w:pStyle w:val="ConsPlusNormal"/>
        <w:jc w:val="both"/>
      </w:pPr>
      <w:r>
        <w:t xml:space="preserve">(п. 33 в ред. </w:t>
      </w:r>
      <w:hyperlink r:id="rId56">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34.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МФЦ и должен содержать следующие подразделы:</w:t>
      </w:r>
    </w:p>
    <w:p w:rsidR="00945121" w:rsidRDefault="00945121">
      <w:pPr>
        <w:pStyle w:val="ConsPlusNormal"/>
        <w:spacing w:before="220"/>
        <w:ind w:firstLine="540"/>
        <w:jc w:val="both"/>
      </w:pPr>
      <w:r>
        <w:lastRenderedPageBreak/>
        <w:t>1) перечень осуществляемых при предоставлении государственной услуги административных процедур;</w:t>
      </w:r>
    </w:p>
    <w:p w:rsidR="00945121" w:rsidRDefault="00945121">
      <w:pPr>
        <w:pStyle w:val="ConsPlusNormal"/>
        <w:spacing w:before="220"/>
        <w:ind w:firstLine="540"/>
        <w:jc w:val="both"/>
      </w:pPr>
      <w:r>
        <w:t xml:space="preserve">2) подразделы, содержащие описание каждой административной процедуры, осуществляемой при предоставлении государственной услуги, в случаях, указанных в </w:t>
      </w:r>
      <w:hyperlink w:anchor="P97">
        <w:r>
          <w:rPr>
            <w:color w:val="0000FF"/>
          </w:rPr>
          <w:t>подпункте 3 пункта 19</w:t>
        </w:r>
      </w:hyperlink>
      <w:r>
        <w:t xml:space="preserve"> настоящего Порядка;</w:t>
      </w:r>
    </w:p>
    <w:p w:rsidR="00945121" w:rsidRDefault="00945121">
      <w:pPr>
        <w:pStyle w:val="ConsPlusNormal"/>
        <w:spacing w:before="220"/>
        <w:ind w:firstLine="540"/>
        <w:jc w:val="both"/>
      </w:pPr>
      <w:r>
        <w:t>3) подраздел, описывающий предоставление государственной услуги в упреждающем (проактивном) режиме (в случае если государственная услуга предполагает предоставление в упреждающем (проактивном) режиме), в который включаются следующие положения:</w:t>
      </w:r>
    </w:p>
    <w:p w:rsidR="00945121" w:rsidRDefault="00945121">
      <w:pPr>
        <w:pStyle w:val="ConsPlusNormal"/>
        <w:spacing w:before="220"/>
        <w:ind w:firstLine="540"/>
        <w:jc w:val="both"/>
      </w:pPr>
      <w:r>
        <w:t xml:space="preserve">указание на возможность предварительной подачи заявителем запроса о предоставлении ему государственной услуги в упреждающем (проактивном) режиме или подачи заявителем запроса о предоставлении государственной услуги после осуществления органом, предоставляющим государственную услугу, мероприятий в соответствии с </w:t>
      </w:r>
      <w:hyperlink r:id="rId57">
        <w:r>
          <w:rPr>
            <w:color w:val="0000FF"/>
          </w:rPr>
          <w:t>пунктом 1 части 1 статьи 7.3</w:t>
        </w:r>
      </w:hyperlink>
      <w:r>
        <w:t xml:space="preserve"> Федерального закона N 210-ФЗ;</w:t>
      </w:r>
    </w:p>
    <w:p w:rsidR="00945121" w:rsidRDefault="00945121">
      <w:pPr>
        <w:pStyle w:val="ConsPlusNormal"/>
        <w:spacing w:before="220"/>
        <w:ind w:firstLine="540"/>
        <w:jc w:val="both"/>
      </w:pPr>
      <w:bookmarkStart w:id="14" w:name="P172"/>
      <w:bookmarkEnd w:id="14"/>
      <w:r>
        <w:t>сведения о юридическом факте, поступление которых в орган, предоставляющий государственную услугу, является основанием для предоставления заявителю государственной услуги в упреждающем (проактивном) режиме;</w:t>
      </w:r>
    </w:p>
    <w:p w:rsidR="00945121" w:rsidRDefault="00945121">
      <w:pPr>
        <w:pStyle w:val="ConsPlusNormal"/>
        <w:spacing w:before="220"/>
        <w:ind w:firstLine="540"/>
        <w:jc w:val="both"/>
      </w:pPr>
      <w:r>
        <w:t xml:space="preserve">состав, последовательность и сроки выполнения административных процедур, осуществляемых органом, предоставляющим государственную услугу, после поступления сведений, указанных в </w:t>
      </w:r>
      <w:hyperlink w:anchor="P172">
        <w:r>
          <w:rPr>
            <w:color w:val="0000FF"/>
          </w:rPr>
          <w:t>абзаце третьем</w:t>
        </w:r>
      </w:hyperlink>
      <w:r>
        <w:t xml:space="preserve"> настоящего подпункта.</w:t>
      </w:r>
    </w:p>
    <w:p w:rsidR="00945121" w:rsidRDefault="00945121">
      <w:pPr>
        <w:pStyle w:val="ConsPlusNormal"/>
        <w:jc w:val="both"/>
      </w:pPr>
      <w:r>
        <w:t xml:space="preserve">(п. 34 в ред. </w:t>
      </w:r>
      <w:hyperlink r:id="rId58">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35.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государственную услугу, включаются способы и порядок определения категории (признаков) заявителя.</w:t>
      </w:r>
    </w:p>
    <w:p w:rsidR="00945121" w:rsidRDefault="00945121">
      <w:pPr>
        <w:pStyle w:val="ConsPlusNormal"/>
        <w:spacing w:before="220"/>
        <w:ind w:firstLine="540"/>
        <w:jc w:val="both"/>
      </w:pPr>
      <w:r>
        <w:t xml:space="preserve">В приложении к административному регламенту приводятся идентификаторы категорий (признаков) заявителей в соответствии с </w:t>
      </w:r>
      <w:hyperlink w:anchor="P231">
        <w:r>
          <w:rPr>
            <w:color w:val="0000FF"/>
          </w:rPr>
          <w:t>пунктом 46</w:t>
        </w:r>
      </w:hyperlink>
      <w:r>
        <w:t xml:space="preserve"> настоящего Порядка.</w:t>
      </w:r>
    </w:p>
    <w:p w:rsidR="00945121" w:rsidRDefault="00945121">
      <w:pPr>
        <w:pStyle w:val="ConsPlusNormal"/>
        <w:jc w:val="both"/>
      </w:pPr>
      <w:r>
        <w:t xml:space="preserve">(п. 35 в ред. </w:t>
      </w:r>
      <w:hyperlink r:id="rId59">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36. В описание административной процедуры приема запроса и документов и (или) информации, необходимых для предоставления государственной услуги, включаются следующие положения:</w:t>
      </w:r>
    </w:p>
    <w:p w:rsidR="00945121" w:rsidRDefault="00945121">
      <w:pPr>
        <w:pStyle w:val="ConsPlusNormal"/>
        <w:spacing w:before="220"/>
        <w:ind w:firstLine="540"/>
        <w:jc w:val="both"/>
      </w:pPr>
      <w:r>
        <w:t>1)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государственной услуги в соответствии с категорией (признаками) заявителя, а также способов подачи указанных запроса, документов и (или) информации;</w:t>
      </w:r>
    </w:p>
    <w:p w:rsidR="00945121" w:rsidRDefault="00945121">
      <w:pPr>
        <w:pStyle w:val="ConsPlusNormal"/>
        <w:spacing w:before="220"/>
        <w:ind w:firstLine="540"/>
        <w:jc w:val="both"/>
      </w:pPr>
      <w:r>
        <w:t>2) способы установления личности заявителя (представителя заявителя);</w:t>
      </w:r>
    </w:p>
    <w:p w:rsidR="00945121" w:rsidRDefault="00945121">
      <w:pPr>
        <w:pStyle w:val="ConsPlusNormal"/>
        <w:spacing w:before="220"/>
        <w:ind w:firstLine="540"/>
        <w:jc w:val="both"/>
      </w:pPr>
      <w:r>
        <w:t>3)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945121" w:rsidRDefault="00945121">
      <w:pPr>
        <w:pStyle w:val="ConsPlusNormal"/>
        <w:spacing w:before="220"/>
        <w:ind w:firstLine="540"/>
        <w:jc w:val="both"/>
      </w:pPr>
      <w:r>
        <w:t>4) возможность (невозможность) приема органом, предоставляющим государственную услугу, или МФЦ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45121" w:rsidRDefault="00945121">
      <w:pPr>
        <w:pStyle w:val="ConsPlusNormal"/>
        <w:spacing w:before="220"/>
        <w:ind w:firstLine="540"/>
        <w:jc w:val="both"/>
      </w:pPr>
      <w:r>
        <w:lastRenderedPageBreak/>
        <w:t>5) 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МФЦ.</w:t>
      </w:r>
    </w:p>
    <w:p w:rsidR="00945121" w:rsidRDefault="00945121">
      <w:pPr>
        <w:pStyle w:val="ConsPlusNormal"/>
        <w:jc w:val="both"/>
      </w:pPr>
      <w:r>
        <w:t xml:space="preserve">(п. 36 в ред. </w:t>
      </w:r>
      <w:hyperlink r:id="rId60">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37. В описании административной процедуры межведомственного информационного взаимодействия включаются:</w:t>
      </w:r>
    </w:p>
    <w:p w:rsidR="00945121" w:rsidRDefault="00945121">
      <w:pPr>
        <w:pStyle w:val="ConsPlusNormal"/>
        <w:spacing w:before="220"/>
        <w:ind w:firstLine="540"/>
        <w:jc w:val="both"/>
      </w:pPr>
      <w:r>
        <w:t>1) наименование органа (организации), в который направляется информационных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иных государственных информационных систем Московской области, через которые в рамках межведомственного информационного взаимодействия направляются информационные запросы, необходимые для предоставления государственной услуги;</w:t>
      </w:r>
    </w:p>
    <w:p w:rsidR="00945121" w:rsidRDefault="00945121">
      <w:pPr>
        <w:pStyle w:val="ConsPlusNormal"/>
        <w:spacing w:before="220"/>
        <w:ind w:firstLine="540"/>
        <w:jc w:val="both"/>
      </w:pPr>
      <w:r>
        <w:t>2)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о предоставлении государственной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иных государственных информационных систем Московской области, через которые в рамках межведомственного информационного взаимодействия направляются информационные запросы, необходимые для предоставления государственной услуги.</w:t>
      </w:r>
    </w:p>
    <w:p w:rsidR="00945121" w:rsidRDefault="00945121">
      <w:pPr>
        <w:pStyle w:val="ConsPlusNormal"/>
        <w:jc w:val="both"/>
      </w:pPr>
      <w:r>
        <w:t xml:space="preserve">(п. 37 в ред. </w:t>
      </w:r>
      <w:hyperlink r:id="rId61">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38. В описание административной процедуры приостановления предоставления государственной услуги включаются следующие положения:</w:t>
      </w:r>
    </w:p>
    <w:p w:rsidR="00945121" w:rsidRDefault="00945121">
      <w:pPr>
        <w:pStyle w:val="ConsPlusNormal"/>
        <w:spacing w:before="220"/>
        <w:ind w:firstLine="540"/>
        <w:jc w:val="both"/>
      </w:pPr>
      <w:r>
        <w:t>1) сведения о приведении в приложении к административному регламенту оснований для приостановления предоставления государственной услуги;</w:t>
      </w:r>
    </w:p>
    <w:p w:rsidR="00945121" w:rsidRDefault="00945121">
      <w:pPr>
        <w:pStyle w:val="ConsPlusNormal"/>
        <w:spacing w:before="220"/>
        <w:ind w:firstLine="540"/>
        <w:jc w:val="both"/>
      </w:pPr>
      <w:r>
        <w:t>2) состав и содержание осуществляемых при приостановлении предоставления государственной услуги административных действий;</w:t>
      </w:r>
    </w:p>
    <w:p w:rsidR="00945121" w:rsidRDefault="00945121">
      <w:pPr>
        <w:pStyle w:val="ConsPlusNormal"/>
        <w:spacing w:before="220"/>
        <w:ind w:firstLine="540"/>
        <w:jc w:val="both"/>
      </w:pPr>
      <w:r>
        <w:t>3) перечень оснований для возобновления предоставления государственной услуги;</w:t>
      </w:r>
    </w:p>
    <w:p w:rsidR="00945121" w:rsidRDefault="00945121">
      <w:pPr>
        <w:pStyle w:val="ConsPlusNormal"/>
        <w:spacing w:before="220"/>
        <w:ind w:firstLine="540"/>
        <w:jc w:val="both"/>
      </w:pPr>
      <w:r>
        <w:t>4) срок приостановления предоставления государственной услуги.</w:t>
      </w:r>
    </w:p>
    <w:p w:rsidR="00945121" w:rsidRDefault="00945121">
      <w:pPr>
        <w:pStyle w:val="ConsPlusNormal"/>
        <w:jc w:val="both"/>
      </w:pPr>
      <w:r>
        <w:t xml:space="preserve">(п. 38 в ред. </w:t>
      </w:r>
      <w:hyperlink r:id="rId62">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39. В описание административной процедуры принятия решения о предоставлении (об отказе в предоставлении) государственной услуги включаются следующие положения:</w:t>
      </w:r>
    </w:p>
    <w:p w:rsidR="00945121" w:rsidRDefault="00945121">
      <w:pPr>
        <w:pStyle w:val="ConsPlusNormal"/>
        <w:spacing w:before="220"/>
        <w:ind w:firstLine="540"/>
        <w:jc w:val="both"/>
      </w:pPr>
      <w:r>
        <w:t>1) сведения о приведении в приложении к административному регламенту оснований для отказа в предоставлении государственной услуги, а в случае их отсутствия - указание на их отсутствие;</w:t>
      </w:r>
    </w:p>
    <w:p w:rsidR="00945121" w:rsidRDefault="00945121">
      <w:pPr>
        <w:pStyle w:val="ConsPlusNormal"/>
        <w:spacing w:before="220"/>
        <w:ind w:firstLine="540"/>
        <w:jc w:val="both"/>
      </w:pPr>
      <w:r>
        <w:t>2) срок принятия решения о предоставлении (об отказе в предоставлении) государственной услуги, исчисляемый с даты получения органом, предоставляющим государственную услугу, всех сведений, необходимых для принятия решения.</w:t>
      </w:r>
    </w:p>
    <w:p w:rsidR="00945121" w:rsidRDefault="00945121">
      <w:pPr>
        <w:pStyle w:val="ConsPlusNormal"/>
        <w:jc w:val="both"/>
      </w:pPr>
      <w:r>
        <w:t xml:space="preserve">(п. 39 в ред. </w:t>
      </w:r>
      <w:hyperlink r:id="rId63">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40. В описание административной процедуры предоставления результата государственной услуги включаются следующие положения:</w:t>
      </w:r>
    </w:p>
    <w:p w:rsidR="00945121" w:rsidRDefault="00945121">
      <w:pPr>
        <w:pStyle w:val="ConsPlusNormal"/>
        <w:spacing w:before="220"/>
        <w:ind w:firstLine="540"/>
        <w:jc w:val="both"/>
      </w:pPr>
      <w:r>
        <w:lastRenderedPageBreak/>
        <w:t>1) срок предоставления заявителю результата государственной услуги, исчисляемый со дня принятия решения о предоставлении государственной услуги с учетом способов предоставления результата государственной услуги, если срок предоставления заявителю результата государственной услуги отличается для различных способов предоставления результата государственной услуги;</w:t>
      </w:r>
    </w:p>
    <w:p w:rsidR="00945121" w:rsidRDefault="00945121">
      <w:pPr>
        <w:pStyle w:val="ConsPlusNormal"/>
        <w:spacing w:before="220"/>
        <w:ind w:firstLine="540"/>
        <w:jc w:val="both"/>
      </w:pPr>
      <w:r>
        <w:t>2) возможность (невозможность) предоставления органом, предоставляющим государственную услугу, или МФЦ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45121" w:rsidRDefault="00945121">
      <w:pPr>
        <w:pStyle w:val="ConsPlusNormal"/>
        <w:jc w:val="both"/>
      </w:pPr>
      <w:r>
        <w:t xml:space="preserve">(п. 40 в ред. </w:t>
      </w:r>
      <w:hyperlink r:id="rId64">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41. В описание административной процедуры получения дополнительных сведений от заявителя включаются следующие положения:</w:t>
      </w:r>
    </w:p>
    <w:p w:rsidR="00945121" w:rsidRDefault="00945121">
      <w:pPr>
        <w:pStyle w:val="ConsPlusNormal"/>
        <w:spacing w:before="220"/>
        <w:ind w:firstLine="540"/>
        <w:jc w:val="both"/>
      </w:pPr>
      <w:r>
        <w:t>1) основания для получения от заявителя дополнительных документов и (или) информации в процессе предоставления государственной услуги;</w:t>
      </w:r>
    </w:p>
    <w:p w:rsidR="00945121" w:rsidRDefault="00945121">
      <w:pPr>
        <w:pStyle w:val="ConsPlusNormal"/>
        <w:spacing w:before="220"/>
        <w:ind w:firstLine="540"/>
        <w:jc w:val="both"/>
      </w:pPr>
      <w:r>
        <w:t>2) срок, необходимый для получения таких документов и (или) информации;</w:t>
      </w:r>
    </w:p>
    <w:p w:rsidR="00945121" w:rsidRDefault="00945121">
      <w:pPr>
        <w:pStyle w:val="ConsPlusNormal"/>
        <w:spacing w:before="220"/>
        <w:ind w:firstLine="540"/>
        <w:jc w:val="both"/>
      </w:pPr>
      <w:r>
        <w:t>3) указание на необходимость (отсутствие необходимости) для приостановления предоставления государственной услуги при необходимости получения от заявителя дополнительных сведений;</w:t>
      </w:r>
    </w:p>
    <w:p w:rsidR="00945121" w:rsidRDefault="00945121">
      <w:pPr>
        <w:pStyle w:val="ConsPlusNormal"/>
        <w:spacing w:before="220"/>
        <w:ind w:firstLine="540"/>
        <w:jc w:val="both"/>
      </w:pPr>
      <w:r>
        <w:t>4) перечень федеральных органов исполнительной власти, государственных корпораций, органов государственных внебюджетных фондов, органов исполнительной власти субъектов Российской Федерации, органов местного самоуправления, участвующих в административной процедуре, в случае, если они известны (при необходимости).</w:t>
      </w:r>
    </w:p>
    <w:p w:rsidR="00945121" w:rsidRDefault="00945121">
      <w:pPr>
        <w:pStyle w:val="ConsPlusNormal"/>
        <w:jc w:val="both"/>
      </w:pPr>
      <w:r>
        <w:t xml:space="preserve">(п. 41 в ред. </w:t>
      </w:r>
      <w:hyperlink r:id="rId65">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42.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(далее - процедура оценки), включаются следующие положения:</w:t>
      </w:r>
    </w:p>
    <w:p w:rsidR="00945121" w:rsidRDefault="00945121">
      <w:pPr>
        <w:pStyle w:val="ConsPlusNormal"/>
        <w:spacing w:before="220"/>
        <w:ind w:firstLine="540"/>
        <w:jc w:val="both"/>
      </w:pPr>
      <w:r>
        <w:t>1) наименование и продолжительность процедуры оценки;</w:t>
      </w:r>
    </w:p>
    <w:p w:rsidR="00945121" w:rsidRDefault="00945121">
      <w:pPr>
        <w:pStyle w:val="ConsPlusNormal"/>
        <w:spacing w:before="220"/>
        <w:ind w:firstLine="540"/>
        <w:jc w:val="both"/>
      </w:pPr>
      <w:r>
        <w:t>2) субъекты, проводящие процедуру оценки;</w:t>
      </w:r>
    </w:p>
    <w:p w:rsidR="00945121" w:rsidRDefault="00945121">
      <w:pPr>
        <w:pStyle w:val="ConsPlusNormal"/>
        <w:spacing w:before="220"/>
        <w:ind w:firstLine="540"/>
        <w:jc w:val="both"/>
      </w:pPr>
      <w:r>
        <w:t>3) объект (объекты) процедуры оценки;</w:t>
      </w:r>
    </w:p>
    <w:p w:rsidR="00945121" w:rsidRDefault="00945121">
      <w:pPr>
        <w:pStyle w:val="ConsPlusNormal"/>
        <w:spacing w:before="220"/>
        <w:ind w:firstLine="540"/>
        <w:jc w:val="both"/>
      </w:pPr>
      <w:r>
        <w:t>4) место проведения процедуры оценки (при наличии);</w:t>
      </w:r>
    </w:p>
    <w:p w:rsidR="00945121" w:rsidRDefault="00945121">
      <w:pPr>
        <w:pStyle w:val="ConsPlusNormal"/>
        <w:spacing w:before="220"/>
        <w:ind w:firstLine="540"/>
        <w:jc w:val="both"/>
      </w:pPr>
      <w:r>
        <w:t>5) наименование документа, являющегося результатом процедуры оценки (при наличии).</w:t>
      </w:r>
    </w:p>
    <w:p w:rsidR="00945121" w:rsidRDefault="00945121">
      <w:pPr>
        <w:pStyle w:val="ConsPlusNormal"/>
        <w:jc w:val="both"/>
      </w:pPr>
      <w:r>
        <w:t xml:space="preserve">(п. 42 в ред. </w:t>
      </w:r>
      <w:hyperlink r:id="rId66">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43. В описание административной процедуры, предполагающей осуществляемое после принятия решения о предоставлении государственной услуги в случаях, предусмотренных законодательством Российской Федерации, распределение в отношении заявителя ограниченного ресурса (далее соответственно - процедура распределения ограниченного ресурса, ограниченный ресурс), включаются следующие положения:</w:t>
      </w:r>
    </w:p>
    <w:p w:rsidR="00945121" w:rsidRDefault="00945121">
      <w:pPr>
        <w:pStyle w:val="ConsPlusNormal"/>
        <w:spacing w:before="220"/>
        <w:ind w:firstLine="540"/>
        <w:jc w:val="both"/>
      </w:pPr>
      <w:r>
        <w:t>1) способ распределения ограниченного ресурса;</w:t>
      </w:r>
    </w:p>
    <w:p w:rsidR="00945121" w:rsidRDefault="00945121">
      <w:pPr>
        <w:pStyle w:val="ConsPlusNormal"/>
        <w:spacing w:before="220"/>
        <w:ind w:firstLine="540"/>
        <w:jc w:val="both"/>
      </w:pPr>
      <w:r>
        <w:lastRenderedPageBreak/>
        <w:t>2)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p>
    <w:p w:rsidR="00945121" w:rsidRDefault="00945121">
      <w:pPr>
        <w:pStyle w:val="ConsPlusNormal"/>
        <w:spacing w:before="220"/>
        <w:ind w:firstLine="540"/>
        <w:jc w:val="both"/>
      </w:pPr>
      <w:r>
        <w:t>3) наименование ограниченного ресурса;</w:t>
      </w:r>
    </w:p>
    <w:p w:rsidR="00945121" w:rsidRDefault="00945121">
      <w:pPr>
        <w:pStyle w:val="ConsPlusNormal"/>
        <w:spacing w:before="220"/>
        <w:ind w:firstLine="540"/>
        <w:jc w:val="both"/>
      </w:pPr>
      <w:r>
        <w:t>4) продолжительность процедуры распределения ресурса.</w:t>
      </w:r>
    </w:p>
    <w:p w:rsidR="00945121" w:rsidRDefault="00945121">
      <w:pPr>
        <w:pStyle w:val="ConsPlusNormal"/>
        <w:jc w:val="both"/>
      </w:pPr>
      <w:r>
        <w:t xml:space="preserve">(п. 43 в ред. </w:t>
      </w:r>
      <w:hyperlink r:id="rId67">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44. В раздел "Способы информирования заявителя об изменении статуса рассмотрения запроса о предоставлении государственной услуги" включается перечень способов информирования заявителя об изменении статуса рассмотрения запроса заявителя о предоставлении государственной услуги.</w:t>
      </w:r>
    </w:p>
    <w:p w:rsidR="00945121" w:rsidRDefault="00945121">
      <w:pPr>
        <w:pStyle w:val="ConsPlusNormal"/>
        <w:jc w:val="both"/>
      </w:pPr>
      <w:r>
        <w:t xml:space="preserve">(п. 44 в ред. </w:t>
      </w:r>
      <w:hyperlink r:id="rId68">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bookmarkStart w:id="15" w:name="P224"/>
      <w:bookmarkEnd w:id="15"/>
      <w:r>
        <w:t>45. Приложение к административному регламенту включает:</w:t>
      </w:r>
    </w:p>
    <w:p w:rsidR="00945121" w:rsidRDefault="00945121">
      <w:pPr>
        <w:pStyle w:val="ConsPlusNormal"/>
        <w:spacing w:before="220"/>
        <w:ind w:firstLine="540"/>
        <w:jc w:val="both"/>
      </w:pPr>
      <w:r>
        <w:t>1) перечень условных обозначений и сокращений;</w:t>
      </w:r>
    </w:p>
    <w:p w:rsidR="00945121" w:rsidRDefault="00945121">
      <w:pPr>
        <w:pStyle w:val="ConsPlusNormal"/>
        <w:spacing w:before="220"/>
        <w:ind w:firstLine="540"/>
        <w:jc w:val="both"/>
      </w:pPr>
      <w:bookmarkStart w:id="16" w:name="P226"/>
      <w:bookmarkEnd w:id="16"/>
      <w:r>
        <w:t>2) идентификаторы категорий (признаков) заявителей в табличной форме;</w:t>
      </w:r>
    </w:p>
    <w:p w:rsidR="00945121" w:rsidRDefault="00945121">
      <w:pPr>
        <w:pStyle w:val="ConsPlusNormal"/>
        <w:spacing w:before="220"/>
        <w:ind w:firstLine="540"/>
        <w:jc w:val="both"/>
      </w:pPr>
      <w:bookmarkStart w:id="17" w:name="P227"/>
      <w:bookmarkEnd w:id="17"/>
      <w:r>
        <w:t>3) исчерпывающий перечень документов, необходимых для предоставления государственной услуги, в табличной форме;</w:t>
      </w:r>
    </w:p>
    <w:p w:rsidR="00945121" w:rsidRDefault="00945121">
      <w:pPr>
        <w:pStyle w:val="ConsPlusNormal"/>
        <w:spacing w:before="220"/>
        <w:ind w:firstLine="540"/>
        <w:jc w:val="both"/>
      </w:pPr>
      <w:r>
        <w:t>4)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в табличной форме;</w:t>
      </w:r>
    </w:p>
    <w:p w:rsidR="00945121" w:rsidRDefault="00945121">
      <w:pPr>
        <w:pStyle w:val="ConsPlusNormal"/>
        <w:spacing w:before="220"/>
        <w:ind w:firstLine="540"/>
        <w:jc w:val="both"/>
      </w:pPr>
      <w:bookmarkStart w:id="18" w:name="P229"/>
      <w:bookmarkEnd w:id="18"/>
      <w:r>
        <w:t xml:space="preserve">5) формы запроса о предоставлении государственной услуги и документов, необходимых для предоставления государственной услуги в соответствии с </w:t>
      </w:r>
      <w:hyperlink w:anchor="P165">
        <w:r>
          <w:rPr>
            <w:color w:val="0000FF"/>
          </w:rPr>
          <w:t>пунктом 33</w:t>
        </w:r>
      </w:hyperlink>
      <w:r>
        <w:t xml:space="preserve">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Российской Федерации, нормативными правовыми актами Московской области, указание на такие акты.</w:t>
      </w:r>
    </w:p>
    <w:p w:rsidR="00945121" w:rsidRDefault="00945121">
      <w:pPr>
        <w:pStyle w:val="ConsPlusNormal"/>
        <w:jc w:val="both"/>
      </w:pPr>
      <w:r>
        <w:t xml:space="preserve">(п. 45 в ред. </w:t>
      </w:r>
      <w:hyperlink r:id="rId69">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bookmarkStart w:id="19" w:name="P231"/>
      <w:bookmarkEnd w:id="19"/>
      <w:r>
        <w:t xml:space="preserve">46. Идентификаторы категорий (признаков) заявителей, указанные в </w:t>
      </w:r>
      <w:hyperlink w:anchor="P226">
        <w:r>
          <w:rPr>
            <w:color w:val="0000FF"/>
          </w:rPr>
          <w:t>подпункте 2 пункта 45</w:t>
        </w:r>
      </w:hyperlink>
      <w:r>
        <w:t xml:space="preserve"> настоящего Порядка, включают следующие взаимосвязанные сведения:</w:t>
      </w:r>
    </w:p>
    <w:p w:rsidR="00945121" w:rsidRDefault="00945121">
      <w:pPr>
        <w:pStyle w:val="ConsPlusNormal"/>
        <w:spacing w:before="220"/>
        <w:ind w:firstLine="540"/>
        <w:jc w:val="both"/>
      </w:pPr>
      <w:r>
        <w:t>1) перечень результатов предоставления государственной услуги;</w:t>
      </w:r>
    </w:p>
    <w:p w:rsidR="00945121" w:rsidRDefault="00945121">
      <w:pPr>
        <w:pStyle w:val="ConsPlusNormal"/>
        <w:spacing w:before="220"/>
        <w:ind w:firstLine="540"/>
        <w:jc w:val="both"/>
      </w:pPr>
      <w:r>
        <w:t>2) перечень отдельных признаков заявителей.</w:t>
      </w:r>
    </w:p>
    <w:p w:rsidR="00945121" w:rsidRDefault="00945121">
      <w:pPr>
        <w:pStyle w:val="ConsPlusNormal"/>
        <w:jc w:val="both"/>
      </w:pPr>
      <w:r>
        <w:t xml:space="preserve">(п. 46 в ред. </w:t>
      </w:r>
      <w:hyperlink r:id="rId70">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bookmarkStart w:id="20" w:name="P235"/>
      <w:bookmarkEnd w:id="20"/>
      <w:r>
        <w:t xml:space="preserve">47. Исчерпывающий перечень документов, необходимых для предоставления государственной услуги, указанный в </w:t>
      </w:r>
      <w:hyperlink w:anchor="P227">
        <w:r>
          <w:rPr>
            <w:color w:val="0000FF"/>
          </w:rPr>
          <w:t>подпункте 3 пункта 45</w:t>
        </w:r>
      </w:hyperlink>
      <w:r>
        <w:t xml:space="preserve"> настоящего Порядка, включает следующие взаимосвязанные сведения:</w:t>
      </w:r>
    </w:p>
    <w:p w:rsidR="00945121" w:rsidRDefault="00945121">
      <w:pPr>
        <w:pStyle w:val="ConsPlusNormal"/>
        <w:spacing w:before="220"/>
        <w:ind w:firstLine="540"/>
        <w:jc w:val="both"/>
      </w:pPr>
      <w:r>
        <w:t xml:space="preserve">1) перечень необходимых для предоставления государственной услуги документов и (или) информации с учетом идентификаторов категорий (признаков) заявителей, предусмотренных </w:t>
      </w:r>
      <w:hyperlink w:anchor="P231">
        <w:r>
          <w:rPr>
            <w:color w:val="0000FF"/>
          </w:rPr>
          <w:t>пунктом 46</w:t>
        </w:r>
      </w:hyperlink>
      <w:r>
        <w:t xml:space="preserve"> настоящего Порядка, а также способы подачи таких документов и (или) информации;</w:t>
      </w:r>
    </w:p>
    <w:p w:rsidR="00945121" w:rsidRDefault="00945121">
      <w:pPr>
        <w:pStyle w:val="ConsPlusNormal"/>
        <w:spacing w:before="220"/>
        <w:ind w:firstLine="540"/>
        <w:jc w:val="both"/>
      </w:pPr>
      <w:r>
        <w:t>2)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945121" w:rsidRDefault="00945121">
      <w:pPr>
        <w:pStyle w:val="ConsPlusNormal"/>
        <w:jc w:val="both"/>
      </w:pPr>
      <w:r>
        <w:lastRenderedPageBreak/>
        <w:t xml:space="preserve">(п. 47 в ред. </w:t>
      </w:r>
      <w:hyperlink r:id="rId71">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 xml:space="preserve">48.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указанный в </w:t>
      </w:r>
      <w:hyperlink w:anchor="P229">
        <w:r>
          <w:rPr>
            <w:color w:val="0000FF"/>
          </w:rPr>
          <w:t>подпункте 5 пункта 45</w:t>
        </w:r>
      </w:hyperlink>
      <w:r>
        <w:t xml:space="preserve"> настоящего Порядка, включает следующие исчерпывающие перечни оснований с учетом идентификаторов категорий (признаков) заявителей, указанных в </w:t>
      </w:r>
      <w:hyperlink w:anchor="P231">
        <w:r>
          <w:rPr>
            <w:color w:val="0000FF"/>
          </w:rPr>
          <w:t>пункте 46</w:t>
        </w:r>
      </w:hyperlink>
      <w:r>
        <w:t xml:space="preserve"> настоящего Порядка:</w:t>
      </w:r>
    </w:p>
    <w:p w:rsidR="00945121" w:rsidRDefault="00945121">
      <w:pPr>
        <w:pStyle w:val="ConsPlusNormal"/>
        <w:spacing w:before="220"/>
        <w:ind w:firstLine="540"/>
        <w:jc w:val="both"/>
      </w:pPr>
      <w:r>
        <w:t>1)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в случае отсутствия таких оснований - указание на их отсутствие;</w:t>
      </w:r>
    </w:p>
    <w:p w:rsidR="00945121" w:rsidRDefault="00945121">
      <w:pPr>
        <w:pStyle w:val="ConsPlusNormal"/>
        <w:spacing w:before="220"/>
        <w:ind w:firstLine="540"/>
        <w:jc w:val="both"/>
      </w:pPr>
      <w:r>
        <w:t>2) перечень оснований для приостановления предоставления государственной услуги, а в случае отсутствия таких оснований - указание на их отсутствие;</w:t>
      </w:r>
    </w:p>
    <w:p w:rsidR="00945121" w:rsidRDefault="00945121">
      <w:pPr>
        <w:pStyle w:val="ConsPlusNormal"/>
        <w:spacing w:before="220"/>
        <w:ind w:firstLine="540"/>
        <w:jc w:val="both"/>
      </w:pPr>
      <w:r>
        <w:t>3) перечень оснований для отказа в предоставлении государственной услуги, а в случае отсутствия таких оснований - указание на их отсутствие.</w:t>
      </w:r>
    </w:p>
    <w:p w:rsidR="00945121" w:rsidRDefault="00945121">
      <w:pPr>
        <w:pStyle w:val="ConsPlusNormal"/>
        <w:jc w:val="both"/>
      </w:pPr>
      <w:r>
        <w:t xml:space="preserve">(п. 48 в ред. </w:t>
      </w:r>
      <w:hyperlink r:id="rId72">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 xml:space="preserve">49 - 54. Утратили силу с 1 сентября 2025 года. - </w:t>
      </w:r>
      <w:hyperlink r:id="rId73">
        <w:r>
          <w:rPr>
            <w:color w:val="0000FF"/>
          </w:rPr>
          <w:t>Постановление</w:t>
        </w:r>
      </w:hyperlink>
      <w:r>
        <w:t xml:space="preserve"> Правительства МО от 26.08.2025 N 1077-ПП.</w:t>
      </w:r>
    </w:p>
    <w:p w:rsidR="00945121" w:rsidRDefault="00945121">
      <w:pPr>
        <w:pStyle w:val="ConsPlusNormal"/>
        <w:jc w:val="both"/>
      </w:pPr>
    </w:p>
    <w:p w:rsidR="00945121" w:rsidRDefault="00945121">
      <w:pPr>
        <w:pStyle w:val="ConsPlusTitle"/>
        <w:jc w:val="center"/>
        <w:outlineLvl w:val="1"/>
      </w:pPr>
      <w:bookmarkStart w:id="21" w:name="P246"/>
      <w:bookmarkEnd w:id="21"/>
      <w:r>
        <w:t>III. Порядок согласования и утверждения</w:t>
      </w:r>
    </w:p>
    <w:p w:rsidR="00945121" w:rsidRDefault="00945121">
      <w:pPr>
        <w:pStyle w:val="ConsPlusTitle"/>
        <w:jc w:val="center"/>
      </w:pPr>
      <w:r>
        <w:t>административных регламентов</w:t>
      </w:r>
    </w:p>
    <w:p w:rsidR="00945121" w:rsidRDefault="00945121">
      <w:pPr>
        <w:pStyle w:val="ConsPlusNormal"/>
        <w:jc w:val="both"/>
      </w:pPr>
    </w:p>
    <w:p w:rsidR="00945121" w:rsidRDefault="00945121">
      <w:pPr>
        <w:pStyle w:val="ConsPlusNormal"/>
        <w:ind w:firstLine="540"/>
        <w:jc w:val="both"/>
      </w:pPr>
      <w:r>
        <w:t>55. Согласование и утверждение административных регламентов (при наличии технической возможности подключения к ГИС "Цифровой регламент", обеспечивающей разработку и согласование административных регламентов) осуществляется в следующем порядке:</w:t>
      </w:r>
    </w:p>
    <w:p w:rsidR="00945121" w:rsidRDefault="00945121">
      <w:pPr>
        <w:pStyle w:val="ConsPlusNormal"/>
        <w:jc w:val="both"/>
      </w:pPr>
      <w:r>
        <w:t xml:space="preserve">(в ред. </w:t>
      </w:r>
      <w:hyperlink r:id="rId74">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 xml:space="preserve">1) проект административного регламента формируется органом, предоставляющим государственную услугу, в порядке, предусмотренном </w:t>
      </w:r>
      <w:hyperlink w:anchor="P73">
        <w:r>
          <w:rPr>
            <w:color w:val="0000FF"/>
          </w:rPr>
          <w:t>пунктом 14</w:t>
        </w:r>
      </w:hyperlink>
      <w:r>
        <w:t xml:space="preserve"> настоящего Порядка;</w:t>
      </w:r>
    </w:p>
    <w:p w:rsidR="00945121" w:rsidRDefault="00945121">
      <w:pPr>
        <w:pStyle w:val="ConsPlusNormal"/>
        <w:jc w:val="both"/>
      </w:pPr>
      <w:r>
        <w:t xml:space="preserve">(пп. 1 в ред. </w:t>
      </w:r>
      <w:hyperlink r:id="rId75">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2) уполномоченный центральный исполнительной орган государственной власти Московской области по ведению информационного ресурса реестра услуг (ГИС "Цифровой регламент" при наличии технической возможности) обеспечивает доступ для участия в разработке, согласовании и утверждении проекта административного регламента:</w:t>
      </w:r>
    </w:p>
    <w:p w:rsidR="00945121" w:rsidRDefault="00945121">
      <w:pPr>
        <w:pStyle w:val="ConsPlusNormal"/>
        <w:jc w:val="both"/>
      </w:pPr>
      <w:r>
        <w:t xml:space="preserve">(в ред. </w:t>
      </w:r>
      <w:hyperlink r:id="rId76">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органам, предоставляющим государственные услуги;</w:t>
      </w:r>
    </w:p>
    <w:p w:rsidR="00945121" w:rsidRDefault="00945121">
      <w:pPr>
        <w:pStyle w:val="ConsPlusNormal"/>
        <w:spacing w:before="220"/>
        <w:ind w:firstLine="540"/>
        <w:jc w:val="both"/>
      </w:pPr>
      <w:r>
        <w:t>органам и организациям, в том числе чьи представители входят в состав Комиссии, участвующим в согласовании проекта административного регламента, и в том числе по вопросу осуществления межведомственного информационного взаимодействия (далее - органы и организации, участвующие в согласовании);</w:t>
      </w:r>
    </w:p>
    <w:p w:rsidR="00945121" w:rsidRDefault="00945121">
      <w:pPr>
        <w:pStyle w:val="ConsPlusNormal"/>
        <w:spacing w:before="220"/>
        <w:ind w:firstLine="540"/>
        <w:jc w:val="both"/>
      </w:pPr>
      <w:r>
        <w:t xml:space="preserve">центральному исполнительному органу государственной власти Московской области, уполномоченному на проведение экспертизы проекта административного регламента, указанному в </w:t>
      </w:r>
      <w:hyperlink w:anchor="P307">
        <w:r>
          <w:rPr>
            <w:color w:val="0000FF"/>
          </w:rPr>
          <w:t>пункте 58</w:t>
        </w:r>
      </w:hyperlink>
      <w:r>
        <w:t xml:space="preserve"> настоящего Порядка (далее - Уполномоченный орган);</w:t>
      </w:r>
    </w:p>
    <w:p w:rsidR="00945121" w:rsidRDefault="00945121">
      <w:pPr>
        <w:pStyle w:val="ConsPlusNormal"/>
        <w:spacing w:before="220"/>
        <w:ind w:firstLine="540"/>
        <w:jc w:val="both"/>
      </w:pPr>
      <w:r>
        <w:t>3) органы и организации,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945121" w:rsidRDefault="00945121">
      <w:pPr>
        <w:pStyle w:val="ConsPlusNormal"/>
        <w:spacing w:before="220"/>
        <w:ind w:firstLine="540"/>
        <w:jc w:val="both"/>
      </w:pPr>
      <w:bookmarkStart w:id="22" w:name="P259"/>
      <w:bookmarkEnd w:id="22"/>
      <w:r>
        <w:lastRenderedPageBreak/>
        <w:t>4) проект административного регламента рассматривается органами и организациями, участвующими в согласовании, в том числе проводящими антикоррупционную и правовую экспертизу, в части, отнесенной к компетенции такого органа, в срок, не превышающий 5 рабочих дней с даты поступления его на согласование в реестре услуг (ГИС "Цифровой регламент" при наличии технической возможности);</w:t>
      </w:r>
    </w:p>
    <w:p w:rsidR="00945121" w:rsidRDefault="00945121">
      <w:pPr>
        <w:pStyle w:val="ConsPlusNormal"/>
        <w:jc w:val="both"/>
      </w:pPr>
      <w:r>
        <w:t xml:space="preserve">(в ред. </w:t>
      </w:r>
      <w:hyperlink r:id="rId77">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5)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официальном сайте органа, предоставляющего государственную услугу, входящем в структуру Интернет-портала Правительства Московской области, в информационно-телекоммуникационной сети Интернет посредством интеграции с реестром услуг (ГИС "Цифровой регламент" при наличии технической возможности) в соответствии с законодательством Российской Федерации;</w:t>
      </w:r>
    </w:p>
    <w:p w:rsidR="00945121" w:rsidRDefault="00945121">
      <w:pPr>
        <w:pStyle w:val="ConsPlusNormal"/>
        <w:jc w:val="both"/>
      </w:pPr>
      <w:r>
        <w:t xml:space="preserve">(в ред. </w:t>
      </w:r>
      <w:hyperlink r:id="rId78">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6) результатом рассмотрения проекта административного регламента органом и организациями, участвующими в согласовании, является принятие такими органом или организацией решения о согласовании или несогласовании проекта административного регламента;</w:t>
      </w:r>
    </w:p>
    <w:p w:rsidR="00945121" w:rsidRDefault="00945121">
      <w:pPr>
        <w:pStyle w:val="ConsPlusNormal"/>
        <w:spacing w:before="220"/>
        <w:ind w:firstLine="540"/>
        <w:jc w:val="both"/>
      </w:pPr>
      <w:r>
        <w:t>7) при принятии решения о согласовании проекта административного регламента орган или организация, участвующие в согласовании, проставляет отметку о согласовании проекта в листе согласования;</w:t>
      </w:r>
    </w:p>
    <w:p w:rsidR="00945121" w:rsidRDefault="00945121">
      <w:pPr>
        <w:pStyle w:val="ConsPlusNormal"/>
        <w:spacing w:before="220"/>
        <w:ind w:firstLine="540"/>
        <w:jc w:val="both"/>
      </w:pPr>
      <w:r>
        <w:t>8) при принятии решения о несогласовании проекта административного регламента орган или организация, участвующие в согласовании, вносит имеющиеся замечания в проект протокола разногласий, формируемый в реестре услуг (ГИС "Цифровой регламент" при наличии технической возможности) и являющийся приложением к листу согласования;</w:t>
      </w:r>
    </w:p>
    <w:p w:rsidR="00945121" w:rsidRDefault="00945121">
      <w:pPr>
        <w:pStyle w:val="ConsPlusNormal"/>
        <w:jc w:val="both"/>
      </w:pPr>
      <w:r>
        <w:t xml:space="preserve">(в ред. </w:t>
      </w:r>
      <w:hyperlink r:id="rId79">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9) после рассмотрения проекта административного регламента всеми органами и организациями,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государственную услугу, рассматривает поступившие замечания;</w:t>
      </w:r>
    </w:p>
    <w:p w:rsidR="00945121" w:rsidRDefault="00945121">
      <w:pPr>
        <w:pStyle w:val="ConsPlusNormal"/>
        <w:spacing w:before="220"/>
        <w:ind w:firstLine="540"/>
        <w:jc w:val="both"/>
      </w:pPr>
      <w:r>
        <w:t xml:space="preserve">10) 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государственную услугу, в соответствии с Федеральным </w:t>
      </w:r>
      <w:hyperlink r:id="rId80">
        <w:r>
          <w:rPr>
            <w:color w:val="0000FF"/>
          </w:rPr>
          <w:t>законом</w:t>
        </w:r>
      </w:hyperlink>
      <w:r>
        <w:t xml:space="preserve"> от 17.07.2009 N 172-ФЗ "Об антикоррупционной экспертизе нормативных правовых актов и проектов нормативных правовых актов", </w:t>
      </w:r>
      <w:hyperlink r:id="rId81">
        <w:r>
          <w:rPr>
            <w:color w:val="0000FF"/>
          </w:rPr>
          <w:t>Законом</w:t>
        </w:r>
      </w:hyperlink>
      <w:r>
        <w:t xml:space="preserve"> Московской области N 31/2009-ОЗ "О мерах по противодействию коррупции в Московской области", </w:t>
      </w:r>
      <w:hyperlink r:id="rId82">
        <w:r>
          <w:rPr>
            <w:color w:val="0000FF"/>
          </w:rPr>
          <w:t>постановлением</w:t>
        </w:r>
      </w:hyperlink>
      <w:r>
        <w:t xml:space="preserve"> Губернатора Московской области от 27.12.2023 N 475-ПГ "Об организации проведения антикоррупционной экспертизы нормативных правовых актов Губернатора Московской области, Правительства Московской области, центральных исполнительных органов Московской области, государственных органов Московской области и проектов отдельных нормативных правовых актов Московской области";</w:t>
      </w:r>
    </w:p>
    <w:p w:rsidR="00945121" w:rsidRDefault="00945121">
      <w:pPr>
        <w:pStyle w:val="ConsPlusNormal"/>
        <w:jc w:val="both"/>
      </w:pPr>
      <w:r>
        <w:t xml:space="preserve">(в ред. </w:t>
      </w:r>
      <w:hyperlink r:id="rId83">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 xml:space="preserve">11) в случае согласия с замечаниями, представленными органами и организациями, участвующими в согласовании, орган, предоставляющий государственную услугу, в срок, не превышающий 5 рабочих дней, вносит с учетом полученных замечаний изменения в сведения о государственной услуге, указанные в </w:t>
      </w:r>
      <w:hyperlink w:anchor="P73">
        <w:r>
          <w:rPr>
            <w:color w:val="0000FF"/>
          </w:rPr>
          <w:t>подпункте 1 пункта 14</w:t>
        </w:r>
      </w:hyperlink>
      <w: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и организациям, участвующим в согласовании;</w:t>
      </w:r>
    </w:p>
    <w:p w:rsidR="00945121" w:rsidRDefault="00945121">
      <w:pPr>
        <w:pStyle w:val="ConsPlusNormal"/>
        <w:spacing w:before="220"/>
        <w:ind w:firstLine="540"/>
        <w:jc w:val="both"/>
      </w:pPr>
      <w:r>
        <w:lastRenderedPageBreak/>
        <w:t>12) при наличии возражений к замечаниям орган, предоставляющий государственную услугу, инициирует процедуру урегулирования разногласий путем внесения в проект протокола разногласий возражений на замечания органа (органов) и организации (организаций), участвующих в согласовании, и направления такого протокола указанным органу (органам), организации (организациям);</w:t>
      </w:r>
    </w:p>
    <w:p w:rsidR="00945121" w:rsidRDefault="00945121">
      <w:pPr>
        <w:pStyle w:val="ConsPlusNormal"/>
        <w:spacing w:before="220"/>
        <w:ind w:firstLine="540"/>
        <w:jc w:val="both"/>
      </w:pPr>
      <w:r>
        <w:t>13) в случае согласия с возражениями, представленными органом, предоставляющим государственную услугу, орган (органы) и организация (организации), участвующие в согласовании, проставляют отметку об урегулировании разногласий в проекте протокола разногласий, подписывают протокол разногласий и согласовывают проект административного регламента, проставляя соответствующую отметку в листе согласования;</w:t>
      </w:r>
    </w:p>
    <w:p w:rsidR="00945121" w:rsidRDefault="00945121">
      <w:pPr>
        <w:pStyle w:val="ConsPlusNormal"/>
        <w:spacing w:before="220"/>
        <w:ind w:firstLine="540"/>
        <w:jc w:val="both"/>
      </w:pPr>
      <w:r>
        <w:t>14) в случае несогласия с возражениями, представленными органом, предоставляющим государственную услугу, орган (органы) и организация (организации), участвующие в согласовании, проставляют в проекте протокола разногласий отметку о повторном отказе в согласовании проекта административного регламента и подписывают протокол разногласий;</w:t>
      </w:r>
    </w:p>
    <w:p w:rsidR="00945121" w:rsidRDefault="00945121">
      <w:pPr>
        <w:pStyle w:val="ConsPlusNormal"/>
        <w:spacing w:before="220"/>
        <w:ind w:firstLine="540"/>
        <w:jc w:val="both"/>
      </w:pPr>
      <w:bookmarkStart w:id="23" w:name="P274"/>
      <w:bookmarkEnd w:id="23"/>
      <w:r>
        <w:t>15) орган, предоставляющий государственную услугу, после повторного отказа органа (органов) или организации (организаций),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и организациям, участвующим в согласовании;</w:t>
      </w:r>
    </w:p>
    <w:p w:rsidR="00945121" w:rsidRDefault="00945121">
      <w:pPr>
        <w:pStyle w:val="ConsPlusNormal"/>
        <w:spacing w:before="220"/>
        <w:ind w:firstLine="540"/>
        <w:jc w:val="both"/>
      </w:pPr>
      <w:r>
        <w:t xml:space="preserve">16) при наличии разногласий по проекту административного регламента, не урегулированных в порядке, предусмотренном </w:t>
      </w:r>
      <w:hyperlink w:anchor="P259">
        <w:r>
          <w:rPr>
            <w:color w:val="0000FF"/>
          </w:rPr>
          <w:t>подпунктами 4</w:t>
        </w:r>
      </w:hyperlink>
      <w:r>
        <w:t xml:space="preserve"> - </w:t>
      </w:r>
      <w:hyperlink w:anchor="P274">
        <w:r>
          <w:rPr>
            <w:color w:val="0000FF"/>
          </w:rPr>
          <w:t>15</w:t>
        </w:r>
      </w:hyperlink>
      <w:r>
        <w:t xml:space="preserve"> настоящего пункта, вопрос выносится для рассмотрения на ближайшее заседание Комиссии и разрешается в порядке, установленном нормативными правовыми актами Российской Федерации, нормативными правовыми актами Московской области;</w:t>
      </w:r>
    </w:p>
    <w:p w:rsidR="00945121" w:rsidRDefault="00945121">
      <w:pPr>
        <w:pStyle w:val="ConsPlusNormal"/>
        <w:spacing w:before="220"/>
        <w:ind w:firstLine="540"/>
        <w:jc w:val="both"/>
      </w:pPr>
      <w:r>
        <w:t xml:space="preserve">17) после согласования проекта административного регламента со всеми органами и организациями, участвующими в согласовании, или при разрешении разногласий по проекту административного регламента орган, предоставляющий государственную услугу, направляет проект административного регламента на экспертизу в соответствии с </w:t>
      </w:r>
      <w:hyperlink w:anchor="P302">
        <w:r>
          <w:rPr>
            <w:color w:val="0000FF"/>
          </w:rPr>
          <w:t>разделом IV</w:t>
        </w:r>
      </w:hyperlink>
      <w:r>
        <w:t xml:space="preserve"> "Проведение экспертизы проектов административных регламентов" настоящего Порядка (далее - экспертиза проектов административных регламентов);</w:t>
      </w:r>
    </w:p>
    <w:p w:rsidR="00945121" w:rsidRDefault="00945121">
      <w:pPr>
        <w:pStyle w:val="ConsPlusNormal"/>
        <w:spacing w:before="220"/>
        <w:ind w:firstLine="540"/>
        <w:jc w:val="both"/>
      </w:pPr>
      <w:r>
        <w:t>18) утверждение административного регламента производится посредством подписания электронного документа в реестре услуг (ГИС "Цифровой регламент" при наличии технической возможности) усиленной квалифицированной электронной подписью руководителя органа, предоставляющего услугу,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945121" w:rsidRDefault="00945121">
      <w:pPr>
        <w:pStyle w:val="ConsPlusNormal"/>
        <w:jc w:val="both"/>
      </w:pPr>
      <w:r>
        <w:t xml:space="preserve">(в ред. </w:t>
      </w:r>
      <w:hyperlink r:id="rId84">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19) утвержденный административный регламент направляется посредством реестра услуг (ГИС "Цифровой регламент" при наличии технической возможности) органом, предоставляющим государственную услугу, с приложением заполненного листа согласования и протоколов разногласий (при наличии) на официальное опубликование в порядке, установленном законодательством Российской Федерации, а также в Прокуратуру Московской области, Управление Министерства юстиции Российской Федерации по Московской области;</w:t>
      </w:r>
    </w:p>
    <w:p w:rsidR="00945121" w:rsidRDefault="00945121">
      <w:pPr>
        <w:pStyle w:val="ConsPlusNormal"/>
        <w:jc w:val="both"/>
      </w:pPr>
      <w:r>
        <w:t xml:space="preserve">(в ред. </w:t>
      </w:r>
      <w:hyperlink r:id="rId85">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 xml:space="preserve">20) при наличии оснований для внесения изменений в административный регламент орган, предоставляющий государственную услугу, разрабатывает и утверждает в реестре услуг (ГИС "Цифровой регламент" при наличии технической возможности) нормативный правовой акт о </w:t>
      </w:r>
      <w:r>
        <w:lastRenderedPageBreak/>
        <w:t>признании административного регламента утратившим силу и принятии в соответствии с настоящим Порядком нового административного регламента;</w:t>
      </w:r>
    </w:p>
    <w:p w:rsidR="00945121" w:rsidRDefault="00945121">
      <w:pPr>
        <w:pStyle w:val="ConsPlusNormal"/>
        <w:jc w:val="both"/>
      </w:pPr>
      <w:r>
        <w:t xml:space="preserve">(в ред. </w:t>
      </w:r>
      <w:hyperlink r:id="rId86">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21) утвержденные административные регламенты размещаются на официальных сайтах органов, предоставляющих государственные услуги, а также подлежат опубликованию в соответствии с законодательством Российской Федерации;</w:t>
      </w:r>
    </w:p>
    <w:p w:rsidR="00945121" w:rsidRDefault="00945121">
      <w:pPr>
        <w:pStyle w:val="ConsPlusNormal"/>
        <w:jc w:val="both"/>
      </w:pPr>
      <w:r>
        <w:t xml:space="preserve">(пп. 21 в ред. </w:t>
      </w:r>
      <w:hyperlink r:id="rId87">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22) в случае, если административный регламент утверждается постановлением Губернатора Московской области, постановлением Правительства Московской области его согласование и утверждение обеспечивается в порядке, установленном Регламентом Правительства Московской области;</w:t>
      </w:r>
    </w:p>
    <w:p w:rsidR="00945121" w:rsidRDefault="00945121">
      <w:pPr>
        <w:pStyle w:val="ConsPlusNormal"/>
        <w:jc w:val="both"/>
      </w:pPr>
      <w:r>
        <w:t xml:space="preserve">(пп. 22 введен </w:t>
      </w:r>
      <w:hyperlink r:id="rId88">
        <w:r>
          <w:rPr>
            <w:color w:val="0000FF"/>
          </w:rPr>
          <w:t>постановлением</w:t>
        </w:r>
      </w:hyperlink>
      <w:r>
        <w:t xml:space="preserve"> Правительства МО от 26.08.2025 N 1077-ПП)</w:t>
      </w:r>
    </w:p>
    <w:p w:rsidR="00945121" w:rsidRDefault="00945121">
      <w:pPr>
        <w:pStyle w:val="ConsPlusNormal"/>
        <w:spacing w:before="220"/>
        <w:ind w:firstLine="540"/>
        <w:jc w:val="both"/>
      </w:pPr>
      <w:r>
        <w:t>23) проект административного регламента утверждается после подписания протокола Комиссии об одобрении проекта административного регламента.</w:t>
      </w:r>
    </w:p>
    <w:p w:rsidR="00945121" w:rsidRDefault="00945121">
      <w:pPr>
        <w:pStyle w:val="ConsPlusNormal"/>
        <w:jc w:val="both"/>
      </w:pPr>
      <w:r>
        <w:t xml:space="preserve">(пп. 23 введен </w:t>
      </w:r>
      <w:hyperlink r:id="rId89">
        <w:r>
          <w:rPr>
            <w:color w:val="0000FF"/>
          </w:rPr>
          <w:t>постановлением</w:t>
        </w:r>
      </w:hyperlink>
      <w:r>
        <w:t xml:space="preserve"> Правительства МО от 26.08.2025 N 1077-ПП)</w:t>
      </w:r>
    </w:p>
    <w:p w:rsidR="00945121" w:rsidRDefault="00945121">
      <w:pPr>
        <w:pStyle w:val="ConsPlusNormal"/>
        <w:spacing w:before="220"/>
        <w:ind w:firstLine="540"/>
        <w:jc w:val="both"/>
      </w:pPr>
      <w:r>
        <w:t>56. Согласование и утверждение административных регламентов (при отсутствии технической возможности подключения к ГИС "Цифровой регламент", обеспечивающей разработку и согласование административных регламентов) осуществляется в следующем порядке:</w:t>
      </w:r>
    </w:p>
    <w:p w:rsidR="00945121" w:rsidRDefault="00945121">
      <w:pPr>
        <w:pStyle w:val="ConsPlusNormal"/>
        <w:jc w:val="both"/>
      </w:pPr>
      <w:r>
        <w:t xml:space="preserve">(в ред. </w:t>
      </w:r>
      <w:hyperlink r:id="rId90">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1) проект административного регламента подготавливается органом, предоставляющим государственную услугу;</w:t>
      </w:r>
    </w:p>
    <w:p w:rsidR="00945121" w:rsidRDefault="00945121">
      <w:pPr>
        <w:pStyle w:val="ConsPlusNormal"/>
        <w:spacing w:before="220"/>
        <w:ind w:firstLine="540"/>
        <w:jc w:val="both"/>
      </w:pPr>
      <w:r>
        <w:t>2) проект административного регламента подлежит размещению на официальном сайте разработавшего его в соответствии с законодательством Российской Федерации органа, предоставляющего государственную услугу;</w:t>
      </w:r>
    </w:p>
    <w:p w:rsidR="00945121" w:rsidRDefault="00945121">
      <w:pPr>
        <w:pStyle w:val="ConsPlusNormal"/>
        <w:spacing w:before="220"/>
        <w:ind w:firstLine="540"/>
        <w:jc w:val="both"/>
      </w:pPr>
      <w:r>
        <w:t xml:space="preserve">3) проекты административных регламентов, а также проекты нормативных правовых актов по внесению изменений в ранее утвержденные административные регламенты, признанию административных регламентов утратившими силу подлежат антикоррупционной экспертизе в соответствии с Федеральным </w:t>
      </w:r>
      <w:hyperlink r:id="rId91">
        <w:r>
          <w:rPr>
            <w:color w:val="0000FF"/>
          </w:rPr>
          <w:t>законом</w:t>
        </w:r>
      </w:hyperlink>
      <w:r>
        <w:t xml:space="preserve"> от 17.07.2009 N 172-ФЗ "Об антикоррупционной экспертизе нормативных правовых актов и проектов нормативных правовых актов", </w:t>
      </w:r>
      <w:hyperlink r:id="rId92">
        <w:r>
          <w:rPr>
            <w:color w:val="0000FF"/>
          </w:rPr>
          <w:t>Законом</w:t>
        </w:r>
      </w:hyperlink>
      <w:r>
        <w:t xml:space="preserve"> Московской области N 31/2009-ОЗ "О мерах по противодействию коррупции в Московской области", </w:t>
      </w:r>
      <w:hyperlink r:id="rId93">
        <w:r>
          <w:rPr>
            <w:color w:val="0000FF"/>
          </w:rPr>
          <w:t>постановлением</w:t>
        </w:r>
      </w:hyperlink>
      <w:r>
        <w:t xml:space="preserve"> Губернатора Московской области от 27.12.2023 N 475-ПГ "Об организации проведения антикоррупционной экспертизы нормативных правовых актов Губернатора Московской области, Правительства Московской области, центральных исполнительных органов Московской области, государственных органов Московской области и проектов отдельных нормативных правовых актов Московской области", а также экспертизе проектов административных регламентов в соответствии с Федеральным </w:t>
      </w:r>
      <w:hyperlink r:id="rId94">
        <w:r>
          <w:rPr>
            <w:color w:val="0000FF"/>
          </w:rPr>
          <w:t>законом</w:t>
        </w:r>
      </w:hyperlink>
      <w:r>
        <w:t xml:space="preserve"> N 210-ФЗ и настоящим Порядком;</w:t>
      </w:r>
    </w:p>
    <w:p w:rsidR="00945121" w:rsidRDefault="00945121">
      <w:pPr>
        <w:pStyle w:val="ConsPlusNormal"/>
        <w:jc w:val="both"/>
      </w:pPr>
      <w:r>
        <w:t xml:space="preserve">(пп. 3 в ред. </w:t>
      </w:r>
      <w:hyperlink r:id="rId95">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4) проекты административных регламентов, согласованные в соответствии с настоящим Порядком, рассматриваются на заседаниях Комиссии;</w:t>
      </w:r>
    </w:p>
    <w:p w:rsidR="00945121" w:rsidRDefault="00945121">
      <w:pPr>
        <w:pStyle w:val="ConsPlusNormal"/>
        <w:jc w:val="both"/>
      </w:pPr>
      <w:r>
        <w:t xml:space="preserve">(пп. 4 в ред. </w:t>
      </w:r>
      <w:hyperlink r:id="rId96">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5) проект административного регламента утверждается после подписания протокола Комиссии об одобрении проекта административного регламента;</w:t>
      </w:r>
    </w:p>
    <w:p w:rsidR="00945121" w:rsidRDefault="00945121">
      <w:pPr>
        <w:pStyle w:val="ConsPlusNormal"/>
        <w:jc w:val="both"/>
      </w:pPr>
      <w:r>
        <w:t xml:space="preserve">(пп. 5 в ред. </w:t>
      </w:r>
      <w:hyperlink r:id="rId97">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 xml:space="preserve">6) утвержденный административный регламент направляется органом, предоставляющим государственную услугу, на официальное опубликование в порядке, установленном </w:t>
      </w:r>
      <w:r>
        <w:lastRenderedPageBreak/>
        <w:t>законодательством Российской Федерации, а также в Прокуратуру Московской области, Управление Министерства юстиции Российской Федерации по Московской области;</w:t>
      </w:r>
    </w:p>
    <w:p w:rsidR="00945121" w:rsidRDefault="00945121">
      <w:pPr>
        <w:pStyle w:val="ConsPlusNormal"/>
        <w:spacing w:before="220"/>
        <w:ind w:firstLine="540"/>
        <w:jc w:val="both"/>
      </w:pPr>
      <w:r>
        <w:t>7) утвержденные административные регламенты размещаются на официальных сайтах органов, предоставляющих государственные услуги, а также подлежат опубликованию в соответствии с законодательством Российской Федерации о доступе к информации о деятельности государственных органов.</w:t>
      </w:r>
    </w:p>
    <w:p w:rsidR="00945121" w:rsidRDefault="00945121">
      <w:pPr>
        <w:pStyle w:val="ConsPlusNormal"/>
        <w:jc w:val="both"/>
      </w:pPr>
    </w:p>
    <w:p w:rsidR="00945121" w:rsidRDefault="00945121">
      <w:pPr>
        <w:pStyle w:val="ConsPlusTitle"/>
        <w:jc w:val="center"/>
        <w:outlineLvl w:val="1"/>
      </w:pPr>
      <w:bookmarkStart w:id="24" w:name="P302"/>
      <w:bookmarkEnd w:id="24"/>
      <w:r>
        <w:t>IV. Проведение экспертизы проектов</w:t>
      </w:r>
    </w:p>
    <w:p w:rsidR="00945121" w:rsidRDefault="00945121">
      <w:pPr>
        <w:pStyle w:val="ConsPlusTitle"/>
        <w:jc w:val="center"/>
      </w:pPr>
      <w:r>
        <w:t>административных регламентов</w:t>
      </w:r>
    </w:p>
    <w:p w:rsidR="00945121" w:rsidRDefault="00945121">
      <w:pPr>
        <w:pStyle w:val="ConsPlusNormal"/>
        <w:jc w:val="both"/>
      </w:pPr>
    </w:p>
    <w:p w:rsidR="00945121" w:rsidRDefault="00945121">
      <w:pPr>
        <w:pStyle w:val="ConsPlusNormal"/>
        <w:ind w:firstLine="540"/>
        <w:jc w:val="both"/>
      </w:pPr>
      <w:r>
        <w:t>57.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Уполномоченным органом, в том числе в реестре услуг, ГИС "Цифровой регламент" (при наличии технической возможности).</w:t>
      </w:r>
    </w:p>
    <w:p w:rsidR="00945121" w:rsidRDefault="00945121">
      <w:pPr>
        <w:pStyle w:val="ConsPlusNormal"/>
        <w:jc w:val="both"/>
      </w:pPr>
      <w:r>
        <w:t xml:space="preserve">(п. 57 в ред. </w:t>
      </w:r>
      <w:hyperlink r:id="rId98">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bookmarkStart w:id="25" w:name="P307"/>
      <w:bookmarkEnd w:id="25"/>
      <w:r>
        <w:t>58. Уполномоченным органом является Министерство государственного управления, информационных технологий и связи Московской области.</w:t>
      </w:r>
    </w:p>
    <w:p w:rsidR="00945121" w:rsidRDefault="00945121">
      <w:pPr>
        <w:pStyle w:val="ConsPlusNormal"/>
        <w:spacing w:before="220"/>
        <w:ind w:firstLine="540"/>
        <w:jc w:val="both"/>
      </w:pPr>
      <w:r>
        <w:t>59. Предметом экспертизы являются:</w:t>
      </w:r>
    </w:p>
    <w:p w:rsidR="00945121" w:rsidRDefault="00945121">
      <w:pPr>
        <w:pStyle w:val="ConsPlusNormal"/>
        <w:spacing w:before="220"/>
        <w:ind w:firstLine="540"/>
        <w:jc w:val="both"/>
      </w:pPr>
      <w:r>
        <w:t xml:space="preserve">1) соответствие проектов административных регламентов требованиям </w:t>
      </w:r>
      <w:hyperlink w:anchor="P62">
        <w:r>
          <w:rPr>
            <w:color w:val="0000FF"/>
          </w:rPr>
          <w:t>пунктов 9</w:t>
        </w:r>
      </w:hyperlink>
      <w:r>
        <w:t xml:space="preserve"> и </w:t>
      </w:r>
      <w:hyperlink w:anchor="P80">
        <w:r>
          <w:rPr>
            <w:color w:val="0000FF"/>
          </w:rPr>
          <w:t>17</w:t>
        </w:r>
      </w:hyperlink>
      <w:r>
        <w:t xml:space="preserve"> настоящего Порядка;</w:t>
      </w:r>
    </w:p>
    <w:p w:rsidR="00945121" w:rsidRDefault="00945121">
      <w:pPr>
        <w:pStyle w:val="ConsPlusNormal"/>
        <w:spacing w:before="220"/>
        <w:ind w:firstLine="540"/>
        <w:jc w:val="both"/>
      </w:pPr>
      <w:r>
        <w:t xml:space="preserve">2) утратил силу с 1 сентября 2025 года. - </w:t>
      </w:r>
      <w:hyperlink r:id="rId99">
        <w:r>
          <w:rPr>
            <w:color w:val="0000FF"/>
          </w:rPr>
          <w:t>Постановление</w:t>
        </w:r>
      </w:hyperlink>
      <w:r>
        <w:t xml:space="preserve"> Правительства МО от 26.08.2025 N 1077-ПП;</w:t>
      </w:r>
    </w:p>
    <w:p w:rsidR="00945121" w:rsidRDefault="00945121">
      <w:pPr>
        <w:pStyle w:val="ConsPlusNormal"/>
        <w:spacing w:before="220"/>
        <w:ind w:firstLine="540"/>
        <w:jc w:val="both"/>
      </w:pPr>
      <w:r>
        <w:t>3) 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945121" w:rsidRDefault="00945121">
      <w:pPr>
        <w:pStyle w:val="ConsPlusNormal"/>
        <w:spacing w:before="220"/>
        <w:ind w:firstLine="540"/>
        <w:jc w:val="both"/>
      </w:pPr>
      <w:r>
        <w:t>60.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945121" w:rsidRDefault="00945121">
      <w:pPr>
        <w:pStyle w:val="ConsPlusNormal"/>
        <w:spacing w:before="220"/>
        <w:ind w:firstLine="540"/>
        <w:jc w:val="both"/>
      </w:pPr>
      <w:r>
        <w:t>61. Проведение экспертизы проектов административных регламентов (при наличии технической возможности проведения экспертизы проектов административных регламентов в электронном виде) осуществляется в следующем порядке:</w:t>
      </w:r>
    </w:p>
    <w:p w:rsidR="00945121" w:rsidRDefault="00945121">
      <w:pPr>
        <w:pStyle w:val="ConsPlusNormal"/>
        <w:spacing w:before="220"/>
        <w:ind w:firstLine="540"/>
        <w:jc w:val="both"/>
      </w:pPr>
      <w:r>
        <w:t>1)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945121" w:rsidRDefault="00945121">
      <w:pPr>
        <w:pStyle w:val="ConsPlusNormal"/>
        <w:spacing w:before="220"/>
        <w:ind w:firstLine="540"/>
        <w:jc w:val="both"/>
      </w:pPr>
      <w:r>
        <w:t>2)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945121" w:rsidRDefault="00945121">
      <w:pPr>
        <w:pStyle w:val="ConsPlusNormal"/>
        <w:spacing w:before="220"/>
        <w:ind w:firstLine="540"/>
        <w:jc w:val="both"/>
      </w:pPr>
      <w:r>
        <w:t>3) при наличии в заключении Уполномоченного органа замечаний и предложений к проекту административного регламента орган, предоставляющий государственную услугу, обеспечивает учет таких замечаний и предложений;</w:t>
      </w:r>
    </w:p>
    <w:p w:rsidR="00945121" w:rsidRDefault="00945121">
      <w:pPr>
        <w:pStyle w:val="ConsPlusNormal"/>
        <w:spacing w:before="220"/>
        <w:ind w:firstLine="540"/>
        <w:jc w:val="both"/>
      </w:pPr>
      <w:r>
        <w:t>4) при наличии разногласий орган, предоставляющий государственную услугу, вносит в протокол разногласий возражения на замечания Уполномоченного органа;</w:t>
      </w:r>
    </w:p>
    <w:p w:rsidR="00945121" w:rsidRDefault="00945121">
      <w:pPr>
        <w:pStyle w:val="ConsPlusNormal"/>
        <w:spacing w:before="220"/>
        <w:ind w:firstLine="540"/>
        <w:jc w:val="both"/>
      </w:pPr>
      <w:r>
        <w:lastRenderedPageBreak/>
        <w:t>5) Уполномоченный орган рассматривает возражения, представленные органом, предоставляющим государственную услугу, в срок, не превышающий 5 рабочих дней с даты внесения органом, предоставляющим государственную услугу, таких возражений в протокол разногласий;</w:t>
      </w:r>
    </w:p>
    <w:p w:rsidR="00945121" w:rsidRDefault="00945121">
      <w:pPr>
        <w:pStyle w:val="ConsPlusNormal"/>
        <w:spacing w:before="220"/>
        <w:ind w:firstLine="540"/>
        <w:jc w:val="both"/>
      </w:pPr>
      <w:r>
        <w:t>6) в случае несогласия с возражениями, представленными органом, предоставляющим государственную услугу, уполномоченный орган проставляет соответствующую отметку в протоколе разногласий;</w:t>
      </w:r>
    </w:p>
    <w:p w:rsidR="00945121" w:rsidRDefault="00945121">
      <w:pPr>
        <w:pStyle w:val="ConsPlusNormal"/>
        <w:spacing w:before="220"/>
        <w:ind w:firstLine="540"/>
        <w:jc w:val="both"/>
      </w:pPr>
      <w:r>
        <w:t>7) при наличии разногласий по проекту административного регламента, не урегулированных в порядке, предусмотренном настоящим разделом, вопрос выносится для рассмотрения на ближайшее заседание Комиссии и разрешается в порядке, установленном нормативными правовыми актами Российской Федерации, нормативными правовыми актами Московской области.</w:t>
      </w:r>
    </w:p>
    <w:p w:rsidR="00945121" w:rsidRDefault="00945121">
      <w:pPr>
        <w:pStyle w:val="ConsPlusNormal"/>
        <w:spacing w:before="220"/>
        <w:ind w:firstLine="540"/>
        <w:jc w:val="both"/>
      </w:pPr>
      <w:r>
        <w:t>62. Проведение экспертизы проектов административных регламентов (при отсутствии технической возможности проведения экспертизы проектов административных регламентов в электронном виде) осуществляется в следующем порядке:</w:t>
      </w:r>
    </w:p>
    <w:p w:rsidR="00945121" w:rsidRDefault="00945121">
      <w:pPr>
        <w:pStyle w:val="ConsPlusNormal"/>
        <w:spacing w:before="220"/>
        <w:ind w:firstLine="540"/>
        <w:jc w:val="both"/>
      </w:pPr>
      <w:r>
        <w:t>1) для проведения экспертизы проектов административных регламентов органы, предоставляющие государственные услуги, разработавшие такие проекты, представляют в Уполномоченный орган:</w:t>
      </w:r>
    </w:p>
    <w:p w:rsidR="00945121" w:rsidRDefault="00945121">
      <w:pPr>
        <w:pStyle w:val="ConsPlusNormal"/>
        <w:spacing w:before="220"/>
        <w:ind w:firstLine="540"/>
        <w:jc w:val="both"/>
      </w:pPr>
      <w:r>
        <w:t>проект административного регламента;</w:t>
      </w:r>
    </w:p>
    <w:p w:rsidR="00945121" w:rsidRDefault="00945121">
      <w:pPr>
        <w:pStyle w:val="ConsPlusNormal"/>
        <w:spacing w:before="220"/>
        <w:ind w:firstLine="540"/>
        <w:jc w:val="both"/>
      </w:pPr>
      <w:r>
        <w:t>копии заключений, полученных в результате независимой антикоррупционной экспертизы проекта административного регламента, проводимой в соответствии с законодательством Российской Федерации (в случае поступления таких заключений в орган, предоставляющий государственную услугу);</w:t>
      </w:r>
    </w:p>
    <w:p w:rsidR="00945121" w:rsidRDefault="00945121">
      <w:pPr>
        <w:pStyle w:val="ConsPlusNormal"/>
        <w:spacing w:before="220"/>
        <w:ind w:firstLine="540"/>
        <w:jc w:val="both"/>
      </w:pPr>
      <w:r>
        <w:t>информацию об учете результатов независимой антикоррупционной экспертизы при подготовке проекта административного регламента (в случае поступления заключений о результатах независимой экспертизы в орган, предоставляющий государственную услугу);</w:t>
      </w:r>
    </w:p>
    <w:p w:rsidR="00945121" w:rsidRDefault="00945121">
      <w:pPr>
        <w:pStyle w:val="ConsPlusNormal"/>
        <w:spacing w:before="220"/>
        <w:ind w:firstLine="540"/>
        <w:jc w:val="both"/>
      </w:pPr>
      <w:r>
        <w:t>сведения о проведенных в органе, предоставляющем государственную услугу, антикоррупционной и правовой экспертизах и об отсутствии в проекте административного регламента коррупциогенных факторов;</w:t>
      </w:r>
    </w:p>
    <w:p w:rsidR="00945121" w:rsidRDefault="00945121">
      <w:pPr>
        <w:pStyle w:val="ConsPlusNormal"/>
        <w:jc w:val="both"/>
      </w:pPr>
      <w:r>
        <w:t xml:space="preserve">(в ред. </w:t>
      </w:r>
      <w:hyperlink r:id="rId100">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2) в случае получения отрицательного заключения Уполномоченного органа на проект административного регламента орган, предоставляющий государственную услугу, дорабатывает проект административного регламента с учетом полученных замечаний Уполномоченного органа в срок, не превышающий 10 рабочих дней со дня получения отрицательного заключения уполномоченного органа на проект административного регламента;</w:t>
      </w:r>
    </w:p>
    <w:p w:rsidR="00945121" w:rsidRDefault="00945121">
      <w:pPr>
        <w:pStyle w:val="ConsPlusNormal"/>
        <w:spacing w:before="220"/>
        <w:ind w:firstLine="540"/>
        <w:jc w:val="both"/>
      </w:pPr>
      <w:r>
        <w:t>3) после доработки проект административного регламента направляется в Уполномоченный орган для повторной экспертизы проекта административного регламента в соответствии с настоящим подразделом;</w:t>
      </w:r>
    </w:p>
    <w:p w:rsidR="00945121" w:rsidRDefault="00945121">
      <w:pPr>
        <w:pStyle w:val="ConsPlusNormal"/>
        <w:spacing w:before="220"/>
        <w:ind w:firstLine="540"/>
        <w:jc w:val="both"/>
      </w:pPr>
      <w:r>
        <w:t>4) в случае получения положительного заключения Уполномоченного органа на проект административного регламента он направляется органом, предоставляющим услугу, на дальнейшее согласование в порядке, установленном нормативными правовыми актами Российской Федерации, нормативными правовыми актами Московской области;</w:t>
      </w:r>
    </w:p>
    <w:p w:rsidR="00945121" w:rsidRDefault="00945121">
      <w:pPr>
        <w:pStyle w:val="ConsPlusNormal"/>
        <w:jc w:val="both"/>
      </w:pPr>
      <w:r>
        <w:t xml:space="preserve">(пп. 4 в ред. </w:t>
      </w:r>
      <w:hyperlink r:id="rId101">
        <w:r>
          <w:rPr>
            <w:color w:val="0000FF"/>
          </w:rPr>
          <w:t>постановления</w:t>
        </w:r>
      </w:hyperlink>
      <w:r>
        <w:t xml:space="preserve"> Правительства МО от 26.08.2025 N 1077-ПП)</w:t>
      </w:r>
    </w:p>
    <w:p w:rsidR="00945121" w:rsidRDefault="00945121">
      <w:pPr>
        <w:pStyle w:val="ConsPlusNormal"/>
        <w:spacing w:before="220"/>
        <w:ind w:firstLine="540"/>
        <w:jc w:val="both"/>
      </w:pPr>
      <w:r>
        <w:t xml:space="preserve">5) после согласования проекта административного регламента в порядке, установленном </w:t>
      </w:r>
      <w:r>
        <w:lastRenderedPageBreak/>
        <w:t>нормативными правовыми актами Российской Федерации, нормативными правовыми актами Московской области, данный проект утверждается в соответствии с настоящим Порядком.</w:t>
      </w:r>
    </w:p>
    <w:p w:rsidR="00945121" w:rsidRDefault="00945121">
      <w:pPr>
        <w:pStyle w:val="ConsPlusNormal"/>
        <w:jc w:val="both"/>
      </w:pPr>
    </w:p>
    <w:p w:rsidR="00945121" w:rsidRDefault="00945121">
      <w:pPr>
        <w:pStyle w:val="ConsPlusNormal"/>
        <w:jc w:val="both"/>
      </w:pPr>
    </w:p>
    <w:p w:rsidR="00945121" w:rsidRDefault="00945121">
      <w:pPr>
        <w:pStyle w:val="ConsPlusNormal"/>
        <w:pBdr>
          <w:bottom w:val="single" w:sz="6" w:space="0" w:color="auto"/>
        </w:pBdr>
        <w:spacing w:before="100" w:after="100"/>
        <w:jc w:val="both"/>
        <w:rPr>
          <w:sz w:val="2"/>
          <w:szCs w:val="2"/>
        </w:rPr>
      </w:pPr>
    </w:p>
    <w:p w:rsidR="00FA1185" w:rsidRDefault="00FA1185">
      <w:bookmarkStart w:id="26" w:name="_GoBack"/>
      <w:bookmarkEnd w:id="26"/>
    </w:p>
    <w:sectPr w:rsidR="00FA1185" w:rsidSect="009F2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121"/>
    <w:rsid w:val="00945121"/>
    <w:rsid w:val="00FA1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FA23A-793B-4A50-B5F8-CFC31964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51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51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512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MOB&amp;n=436985&amp;dst=100011" TargetMode="External"/><Relationship Id="rId21" Type="http://schemas.openxmlformats.org/officeDocument/2006/relationships/hyperlink" Target="https://login.consultant.ru/link/?req=doc&amp;base=MOB&amp;n=436341&amp;dst=100012" TargetMode="External"/><Relationship Id="rId42" Type="http://schemas.openxmlformats.org/officeDocument/2006/relationships/hyperlink" Target="https://login.consultant.ru/link/?req=doc&amp;base=MOB&amp;n=436341&amp;dst=100045" TargetMode="External"/><Relationship Id="rId47" Type="http://schemas.openxmlformats.org/officeDocument/2006/relationships/hyperlink" Target="https://login.consultant.ru/link/?req=doc&amp;base=MOB&amp;n=436341&amp;dst=100056" TargetMode="External"/><Relationship Id="rId63" Type="http://schemas.openxmlformats.org/officeDocument/2006/relationships/hyperlink" Target="https://login.consultant.ru/link/?req=doc&amp;base=MOB&amp;n=436341&amp;dst=100104" TargetMode="External"/><Relationship Id="rId68" Type="http://schemas.openxmlformats.org/officeDocument/2006/relationships/hyperlink" Target="https://login.consultant.ru/link/?req=doc&amp;base=MOB&amp;n=436341&amp;dst=100126" TargetMode="External"/><Relationship Id="rId84" Type="http://schemas.openxmlformats.org/officeDocument/2006/relationships/hyperlink" Target="https://login.consultant.ru/link/?req=doc&amp;base=MOB&amp;n=436341&amp;dst=100154" TargetMode="External"/><Relationship Id="rId89" Type="http://schemas.openxmlformats.org/officeDocument/2006/relationships/hyperlink" Target="https://login.consultant.ru/link/?req=doc&amp;base=MOB&amp;n=436341&amp;dst=100161" TargetMode="External"/><Relationship Id="rId16" Type="http://schemas.openxmlformats.org/officeDocument/2006/relationships/hyperlink" Target="https://login.consultant.ru/link/?req=doc&amp;base=MOB&amp;n=350801&amp;dst=100014" TargetMode="External"/><Relationship Id="rId11" Type="http://schemas.openxmlformats.org/officeDocument/2006/relationships/hyperlink" Target="https://login.consultant.ru/link/?req=doc&amp;base=MOB&amp;n=436341&amp;dst=100011" TargetMode="External"/><Relationship Id="rId32" Type="http://schemas.openxmlformats.org/officeDocument/2006/relationships/hyperlink" Target="https://login.consultant.ru/link/?req=doc&amp;base=MOB&amp;n=436341&amp;dst=100029" TargetMode="External"/><Relationship Id="rId37" Type="http://schemas.openxmlformats.org/officeDocument/2006/relationships/hyperlink" Target="https://login.consultant.ru/link/?req=doc&amp;base=MOB&amp;n=436341&amp;dst=100037" TargetMode="External"/><Relationship Id="rId53" Type="http://schemas.openxmlformats.org/officeDocument/2006/relationships/hyperlink" Target="https://login.consultant.ru/link/?req=doc&amp;base=MOB&amp;n=436341&amp;dst=100068" TargetMode="External"/><Relationship Id="rId58" Type="http://schemas.openxmlformats.org/officeDocument/2006/relationships/hyperlink" Target="https://login.consultant.ru/link/?req=doc&amp;base=MOB&amp;n=436341&amp;dst=100081" TargetMode="External"/><Relationship Id="rId74" Type="http://schemas.openxmlformats.org/officeDocument/2006/relationships/hyperlink" Target="https://login.consultant.ru/link/?req=doc&amp;base=MOB&amp;n=436341&amp;dst=100145" TargetMode="External"/><Relationship Id="rId79" Type="http://schemas.openxmlformats.org/officeDocument/2006/relationships/hyperlink" Target="https://login.consultant.ru/link/?req=doc&amp;base=MOB&amp;n=436341&amp;dst=100152" TargetMode="External"/><Relationship Id="rId102" Type="http://schemas.openxmlformats.org/officeDocument/2006/relationships/fontTable" Target="fontTable.xml"/><Relationship Id="rId5" Type="http://schemas.openxmlformats.org/officeDocument/2006/relationships/hyperlink" Target="https://login.consultant.ru/link/?req=doc&amp;base=MOB&amp;n=168014&amp;dst=100005" TargetMode="External"/><Relationship Id="rId90" Type="http://schemas.openxmlformats.org/officeDocument/2006/relationships/hyperlink" Target="https://login.consultant.ru/link/?req=doc&amp;base=MOB&amp;n=436341&amp;dst=100163" TargetMode="External"/><Relationship Id="rId95" Type="http://schemas.openxmlformats.org/officeDocument/2006/relationships/hyperlink" Target="https://login.consultant.ru/link/?req=doc&amp;base=MOB&amp;n=436341&amp;dst=100164" TargetMode="External"/><Relationship Id="rId22" Type="http://schemas.openxmlformats.org/officeDocument/2006/relationships/hyperlink" Target="https://login.consultant.ru/link/?req=doc&amp;base=MOB&amp;n=368661&amp;dst=100014" TargetMode="External"/><Relationship Id="rId27" Type="http://schemas.openxmlformats.org/officeDocument/2006/relationships/hyperlink" Target="https://login.consultant.ru/link/?req=doc&amp;base=MOB&amp;n=412265&amp;dst=100017" TargetMode="External"/><Relationship Id="rId43" Type="http://schemas.openxmlformats.org/officeDocument/2006/relationships/hyperlink" Target="https://login.consultant.ru/link/?req=doc&amp;base=MOB&amp;n=436341&amp;dst=100047" TargetMode="External"/><Relationship Id="rId48" Type="http://schemas.openxmlformats.org/officeDocument/2006/relationships/hyperlink" Target="https://login.consultant.ru/link/?req=doc&amp;base=MOB&amp;n=436341&amp;dst=100057" TargetMode="External"/><Relationship Id="rId64" Type="http://schemas.openxmlformats.org/officeDocument/2006/relationships/hyperlink" Target="https://login.consultant.ru/link/?req=doc&amp;base=MOB&amp;n=436341&amp;dst=100107" TargetMode="External"/><Relationship Id="rId69" Type="http://schemas.openxmlformats.org/officeDocument/2006/relationships/hyperlink" Target="https://login.consultant.ru/link/?req=doc&amp;base=MOB&amp;n=436341&amp;dst=100127" TargetMode="External"/><Relationship Id="rId80" Type="http://schemas.openxmlformats.org/officeDocument/2006/relationships/hyperlink" Target="https://login.consultant.ru/link/?req=doc&amp;base=LAW&amp;n=487010" TargetMode="External"/><Relationship Id="rId85" Type="http://schemas.openxmlformats.org/officeDocument/2006/relationships/hyperlink" Target="https://login.consultant.ru/link/?req=doc&amp;base=MOB&amp;n=436341&amp;dst=100155" TargetMode="External"/><Relationship Id="rId12" Type="http://schemas.openxmlformats.org/officeDocument/2006/relationships/hyperlink" Target="https://login.consultant.ru/link/?req=doc&amp;base=LAW&amp;n=511331&amp;dst=100115" TargetMode="External"/><Relationship Id="rId17" Type="http://schemas.openxmlformats.org/officeDocument/2006/relationships/hyperlink" Target="https://login.consultant.ru/link/?req=doc&amp;base=MOB&amp;n=302961&amp;dst=100008" TargetMode="External"/><Relationship Id="rId25" Type="http://schemas.openxmlformats.org/officeDocument/2006/relationships/hyperlink" Target="https://login.consultant.ru/link/?req=doc&amp;base=MOB&amp;n=436341&amp;dst=100016" TargetMode="External"/><Relationship Id="rId33" Type="http://schemas.openxmlformats.org/officeDocument/2006/relationships/hyperlink" Target="https://login.consultant.ru/link/?req=doc&amp;base=MOB&amp;n=436341&amp;dst=100031" TargetMode="External"/><Relationship Id="rId38" Type="http://schemas.openxmlformats.org/officeDocument/2006/relationships/hyperlink" Target="https://login.consultant.ru/link/?req=doc&amp;base=MOB&amp;n=436341&amp;dst=100038" TargetMode="External"/><Relationship Id="rId46" Type="http://schemas.openxmlformats.org/officeDocument/2006/relationships/hyperlink" Target="https://login.consultant.ru/link/?req=doc&amp;base=MOB&amp;n=436341&amp;dst=100052" TargetMode="External"/><Relationship Id="rId59" Type="http://schemas.openxmlformats.org/officeDocument/2006/relationships/hyperlink" Target="https://login.consultant.ru/link/?req=doc&amp;base=MOB&amp;n=436341&amp;dst=100088" TargetMode="External"/><Relationship Id="rId67" Type="http://schemas.openxmlformats.org/officeDocument/2006/relationships/hyperlink" Target="https://login.consultant.ru/link/?req=doc&amp;base=MOB&amp;n=436341&amp;dst=100121" TargetMode="External"/><Relationship Id="rId103" Type="http://schemas.openxmlformats.org/officeDocument/2006/relationships/theme" Target="theme/theme1.xml"/><Relationship Id="rId20" Type="http://schemas.openxmlformats.org/officeDocument/2006/relationships/hyperlink" Target="https://login.consultant.ru/link/?req=doc&amp;base=MOB&amp;n=53982" TargetMode="External"/><Relationship Id="rId41" Type="http://schemas.openxmlformats.org/officeDocument/2006/relationships/hyperlink" Target="https://login.consultant.ru/link/?req=doc&amp;base=MOB&amp;n=436341&amp;dst=100043" TargetMode="External"/><Relationship Id="rId54" Type="http://schemas.openxmlformats.org/officeDocument/2006/relationships/hyperlink" Target="https://login.consultant.ru/link/?req=doc&amp;base=MOB&amp;n=436341&amp;dst=100076" TargetMode="External"/><Relationship Id="rId62" Type="http://schemas.openxmlformats.org/officeDocument/2006/relationships/hyperlink" Target="https://login.consultant.ru/link/?req=doc&amp;base=MOB&amp;n=436341&amp;dst=100099" TargetMode="External"/><Relationship Id="rId70" Type="http://schemas.openxmlformats.org/officeDocument/2006/relationships/hyperlink" Target="https://login.consultant.ru/link/?req=doc&amp;base=MOB&amp;n=436341&amp;dst=100133" TargetMode="External"/><Relationship Id="rId75" Type="http://schemas.openxmlformats.org/officeDocument/2006/relationships/hyperlink" Target="https://login.consultant.ru/link/?req=doc&amp;base=MOB&amp;n=436341&amp;dst=100147" TargetMode="External"/><Relationship Id="rId83" Type="http://schemas.openxmlformats.org/officeDocument/2006/relationships/hyperlink" Target="https://login.consultant.ru/link/?req=doc&amp;base=MOB&amp;n=436341&amp;dst=100153" TargetMode="External"/><Relationship Id="rId88" Type="http://schemas.openxmlformats.org/officeDocument/2006/relationships/hyperlink" Target="https://login.consultant.ru/link/?req=doc&amp;base=MOB&amp;n=436341&amp;dst=100159" TargetMode="External"/><Relationship Id="rId91" Type="http://schemas.openxmlformats.org/officeDocument/2006/relationships/hyperlink" Target="https://login.consultant.ru/link/?req=doc&amp;base=LAW&amp;n=487010" TargetMode="External"/><Relationship Id="rId96" Type="http://schemas.openxmlformats.org/officeDocument/2006/relationships/hyperlink" Target="https://login.consultant.ru/link/?req=doc&amp;base=MOB&amp;n=436341&amp;dst=100166" TargetMode="External"/><Relationship Id="rId1" Type="http://schemas.openxmlformats.org/officeDocument/2006/relationships/styles" Target="styles.xml"/><Relationship Id="rId6" Type="http://schemas.openxmlformats.org/officeDocument/2006/relationships/hyperlink" Target="https://login.consultant.ru/link/?req=doc&amp;base=MOB&amp;n=187137&amp;dst=100005" TargetMode="External"/><Relationship Id="rId15" Type="http://schemas.openxmlformats.org/officeDocument/2006/relationships/hyperlink" Target="https://login.consultant.ru/link/?req=doc&amp;base=MOB&amp;n=302961&amp;dst=100007" TargetMode="External"/><Relationship Id="rId23" Type="http://schemas.openxmlformats.org/officeDocument/2006/relationships/hyperlink" Target="https://login.consultant.ru/link/?req=doc&amp;base=MOB&amp;n=436341&amp;dst=100014" TargetMode="External"/><Relationship Id="rId28" Type="http://schemas.openxmlformats.org/officeDocument/2006/relationships/hyperlink" Target="https://login.consultant.ru/link/?req=doc&amp;base=MOB&amp;n=436341&amp;dst=100017" TargetMode="External"/><Relationship Id="rId36" Type="http://schemas.openxmlformats.org/officeDocument/2006/relationships/hyperlink" Target="https://login.consultant.ru/link/?req=doc&amp;base=MOB&amp;n=436341&amp;dst=100035" TargetMode="External"/><Relationship Id="rId49" Type="http://schemas.openxmlformats.org/officeDocument/2006/relationships/hyperlink" Target="https://login.consultant.ru/link/?req=doc&amp;base=MOB&amp;n=436341&amp;dst=100062" TargetMode="External"/><Relationship Id="rId57" Type="http://schemas.openxmlformats.org/officeDocument/2006/relationships/hyperlink" Target="https://login.consultant.ru/link/?req=doc&amp;base=LAW&amp;n=511331&amp;dst=336" TargetMode="External"/><Relationship Id="rId10" Type="http://schemas.openxmlformats.org/officeDocument/2006/relationships/hyperlink" Target="https://login.consultant.ru/link/?req=doc&amp;base=MOB&amp;n=368661&amp;dst=100014" TargetMode="External"/><Relationship Id="rId31" Type="http://schemas.openxmlformats.org/officeDocument/2006/relationships/hyperlink" Target="https://login.consultant.ru/link/?req=doc&amp;base=MOB&amp;n=436341&amp;dst=100023" TargetMode="External"/><Relationship Id="rId44" Type="http://schemas.openxmlformats.org/officeDocument/2006/relationships/hyperlink" Target="https://login.consultant.ru/link/?req=doc&amp;base=MOB&amp;n=436341&amp;dst=100049" TargetMode="External"/><Relationship Id="rId52" Type="http://schemas.openxmlformats.org/officeDocument/2006/relationships/hyperlink" Target="https://login.consultant.ru/link/?req=doc&amp;base=MOB&amp;n=436341&amp;dst=100067" TargetMode="External"/><Relationship Id="rId60" Type="http://schemas.openxmlformats.org/officeDocument/2006/relationships/hyperlink" Target="https://login.consultant.ru/link/?req=doc&amp;base=MOB&amp;n=436341&amp;dst=100090" TargetMode="External"/><Relationship Id="rId65" Type="http://schemas.openxmlformats.org/officeDocument/2006/relationships/hyperlink" Target="https://login.consultant.ru/link/?req=doc&amp;base=MOB&amp;n=436341&amp;dst=100110" TargetMode="External"/><Relationship Id="rId73" Type="http://schemas.openxmlformats.org/officeDocument/2006/relationships/hyperlink" Target="https://login.consultant.ru/link/?req=doc&amp;base=MOB&amp;n=436341&amp;dst=100143" TargetMode="External"/><Relationship Id="rId78" Type="http://schemas.openxmlformats.org/officeDocument/2006/relationships/hyperlink" Target="https://login.consultant.ru/link/?req=doc&amp;base=MOB&amp;n=436341&amp;dst=100151" TargetMode="External"/><Relationship Id="rId81" Type="http://schemas.openxmlformats.org/officeDocument/2006/relationships/hyperlink" Target="https://login.consultant.ru/link/?req=doc&amp;base=MOB&amp;n=391115" TargetMode="External"/><Relationship Id="rId86" Type="http://schemas.openxmlformats.org/officeDocument/2006/relationships/hyperlink" Target="https://login.consultant.ru/link/?req=doc&amp;base=MOB&amp;n=436341&amp;dst=100156" TargetMode="External"/><Relationship Id="rId94" Type="http://schemas.openxmlformats.org/officeDocument/2006/relationships/hyperlink" Target="https://login.consultant.ru/link/?req=doc&amp;base=LAW&amp;n=511331" TargetMode="External"/><Relationship Id="rId99" Type="http://schemas.openxmlformats.org/officeDocument/2006/relationships/hyperlink" Target="https://login.consultant.ru/link/?req=doc&amp;base=MOB&amp;n=436341&amp;dst=100170" TargetMode="External"/><Relationship Id="rId101" Type="http://schemas.openxmlformats.org/officeDocument/2006/relationships/hyperlink" Target="https://login.consultant.ru/link/?req=doc&amp;base=MOB&amp;n=436341&amp;dst=10017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MOB&amp;n=350801&amp;dst=100012" TargetMode="External"/><Relationship Id="rId13" Type="http://schemas.openxmlformats.org/officeDocument/2006/relationships/hyperlink" Target="https://login.consultant.ru/link/?req=doc&amp;base=LAW&amp;n=504343" TargetMode="External"/><Relationship Id="rId18" Type="http://schemas.openxmlformats.org/officeDocument/2006/relationships/hyperlink" Target="https://login.consultant.ru/link/?req=doc&amp;base=MOB&amp;n=350801&amp;dst=100015" TargetMode="External"/><Relationship Id="rId39" Type="http://schemas.openxmlformats.org/officeDocument/2006/relationships/hyperlink" Target="https://login.consultant.ru/link/?req=doc&amp;base=MOB&amp;n=436341&amp;dst=100039" TargetMode="External"/><Relationship Id="rId34" Type="http://schemas.openxmlformats.org/officeDocument/2006/relationships/hyperlink" Target="https://login.consultant.ru/link/?req=doc&amp;base=LAW&amp;n=511331" TargetMode="External"/><Relationship Id="rId50" Type="http://schemas.openxmlformats.org/officeDocument/2006/relationships/hyperlink" Target="https://login.consultant.ru/link/?req=doc&amp;base=MOB&amp;n=436341&amp;dst=100065" TargetMode="External"/><Relationship Id="rId55" Type="http://schemas.openxmlformats.org/officeDocument/2006/relationships/hyperlink" Target="https://login.consultant.ru/link/?req=doc&amp;base=MOB&amp;n=436341&amp;dst=100079" TargetMode="External"/><Relationship Id="rId76" Type="http://schemas.openxmlformats.org/officeDocument/2006/relationships/hyperlink" Target="https://login.consultant.ru/link/?req=doc&amp;base=MOB&amp;n=436341&amp;dst=100149" TargetMode="External"/><Relationship Id="rId97" Type="http://schemas.openxmlformats.org/officeDocument/2006/relationships/hyperlink" Target="https://login.consultant.ru/link/?req=doc&amp;base=MOB&amp;n=436341&amp;dst=100167" TargetMode="External"/><Relationship Id="rId7" Type="http://schemas.openxmlformats.org/officeDocument/2006/relationships/hyperlink" Target="https://login.consultant.ru/link/?req=doc&amp;base=MOB&amp;n=208501&amp;dst=100005" TargetMode="External"/><Relationship Id="rId71" Type="http://schemas.openxmlformats.org/officeDocument/2006/relationships/hyperlink" Target="https://login.consultant.ru/link/?req=doc&amp;base=MOB&amp;n=436341&amp;dst=100136" TargetMode="External"/><Relationship Id="rId92" Type="http://schemas.openxmlformats.org/officeDocument/2006/relationships/hyperlink" Target="https://login.consultant.ru/link/?req=doc&amp;base=MOB&amp;n=391115" TargetMode="External"/><Relationship Id="rId2" Type="http://schemas.openxmlformats.org/officeDocument/2006/relationships/settings" Target="settings.xml"/><Relationship Id="rId29" Type="http://schemas.openxmlformats.org/officeDocument/2006/relationships/hyperlink" Target="https://login.consultant.ru/link/?req=doc&amp;base=MOB&amp;n=436341&amp;dst=100021" TargetMode="External"/><Relationship Id="rId24" Type="http://schemas.openxmlformats.org/officeDocument/2006/relationships/hyperlink" Target="https://login.consultant.ru/link/?req=doc&amp;base=MOB&amp;n=436341&amp;dst=100015" TargetMode="External"/><Relationship Id="rId40" Type="http://schemas.openxmlformats.org/officeDocument/2006/relationships/hyperlink" Target="https://login.consultant.ru/link/?req=doc&amp;base=MOB&amp;n=436341&amp;dst=100042" TargetMode="External"/><Relationship Id="rId45" Type="http://schemas.openxmlformats.org/officeDocument/2006/relationships/hyperlink" Target="https://login.consultant.ru/link/?req=doc&amp;base=MOB&amp;n=436341&amp;dst=100050" TargetMode="External"/><Relationship Id="rId66" Type="http://schemas.openxmlformats.org/officeDocument/2006/relationships/hyperlink" Target="https://login.consultant.ru/link/?req=doc&amp;base=MOB&amp;n=436341&amp;dst=100115" TargetMode="External"/><Relationship Id="rId87" Type="http://schemas.openxmlformats.org/officeDocument/2006/relationships/hyperlink" Target="https://login.consultant.ru/link/?req=doc&amp;base=MOB&amp;n=436341&amp;dst=100157" TargetMode="External"/><Relationship Id="rId61" Type="http://schemas.openxmlformats.org/officeDocument/2006/relationships/hyperlink" Target="https://login.consultant.ru/link/?req=doc&amp;base=MOB&amp;n=436341&amp;dst=100096" TargetMode="External"/><Relationship Id="rId82" Type="http://schemas.openxmlformats.org/officeDocument/2006/relationships/hyperlink" Target="https://login.consultant.ru/link/?req=doc&amp;base=MOB&amp;n=415858" TargetMode="External"/><Relationship Id="rId19" Type="http://schemas.openxmlformats.org/officeDocument/2006/relationships/hyperlink" Target="https://login.consultant.ru/link/?req=doc&amp;base=MOB&amp;n=350801&amp;dst=100016" TargetMode="External"/><Relationship Id="rId14" Type="http://schemas.openxmlformats.org/officeDocument/2006/relationships/hyperlink" Target="https://login.consultant.ru/link/?req=doc&amp;base=MOB&amp;n=187137&amp;dst=100006" TargetMode="External"/><Relationship Id="rId30" Type="http://schemas.openxmlformats.org/officeDocument/2006/relationships/hyperlink" Target="https://login.consultant.ru/link/?req=doc&amp;base=MOB&amp;n=436341&amp;dst=100022" TargetMode="External"/><Relationship Id="rId35" Type="http://schemas.openxmlformats.org/officeDocument/2006/relationships/hyperlink" Target="https://login.consultant.ru/link/?req=doc&amp;base=MOB&amp;n=436341&amp;dst=100033" TargetMode="External"/><Relationship Id="rId56" Type="http://schemas.openxmlformats.org/officeDocument/2006/relationships/hyperlink" Target="https://login.consultant.ru/link/?req=doc&amp;base=MOB&amp;n=436341&amp;dst=100080" TargetMode="External"/><Relationship Id="rId77" Type="http://schemas.openxmlformats.org/officeDocument/2006/relationships/hyperlink" Target="https://login.consultant.ru/link/?req=doc&amp;base=MOB&amp;n=436341&amp;dst=100150" TargetMode="External"/><Relationship Id="rId100" Type="http://schemas.openxmlformats.org/officeDocument/2006/relationships/hyperlink" Target="https://login.consultant.ru/link/?req=doc&amp;base=MOB&amp;n=436341&amp;dst=100172" TargetMode="External"/><Relationship Id="rId8" Type="http://schemas.openxmlformats.org/officeDocument/2006/relationships/hyperlink" Target="https://login.consultant.ru/link/?req=doc&amp;base=MOB&amp;n=302961&amp;dst=100005" TargetMode="External"/><Relationship Id="rId51" Type="http://schemas.openxmlformats.org/officeDocument/2006/relationships/hyperlink" Target="https://login.consultant.ru/link/?req=doc&amp;base=MOB&amp;n=436341&amp;dst=100066" TargetMode="External"/><Relationship Id="rId72" Type="http://schemas.openxmlformats.org/officeDocument/2006/relationships/hyperlink" Target="https://login.consultant.ru/link/?req=doc&amp;base=MOB&amp;n=436341&amp;dst=100139" TargetMode="External"/><Relationship Id="rId93" Type="http://schemas.openxmlformats.org/officeDocument/2006/relationships/hyperlink" Target="https://login.consultant.ru/link/?req=doc&amp;base=MOB&amp;n=415858" TargetMode="External"/><Relationship Id="rId98" Type="http://schemas.openxmlformats.org/officeDocument/2006/relationships/hyperlink" Target="https://login.consultant.ru/link/?req=doc&amp;base=MOB&amp;n=436341&amp;dst=10016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10247</Words>
  <Characters>58408</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Старова</dc:creator>
  <cp:keywords/>
  <dc:description/>
  <cp:lastModifiedBy>Ольга Старова</cp:lastModifiedBy>
  <cp:revision>1</cp:revision>
  <dcterms:created xsi:type="dcterms:W3CDTF">2025-11-20T11:26:00Z</dcterms:created>
  <dcterms:modified xsi:type="dcterms:W3CDTF">2025-11-20T11:26:00Z</dcterms:modified>
</cp:coreProperties>
</file>