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C9" w:rsidRDefault="00A56DC9" w:rsidP="00A56DC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DC9" w:rsidRPr="00537687" w:rsidRDefault="00A56DC9" w:rsidP="00A56DC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56DC9" w:rsidRDefault="00A56DC9" w:rsidP="00A56DC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56DC9" w:rsidRPr="00FC1C14" w:rsidRDefault="00A56DC9" w:rsidP="00A56DC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56DC9" w:rsidRDefault="00A56DC9" w:rsidP="00A56DC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56DC9" w:rsidRPr="0058294C" w:rsidRDefault="00A56DC9" w:rsidP="00A56DC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56DC9" w:rsidRDefault="00A56DC9" w:rsidP="00A56DC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56DC9" w:rsidRPr="00537687" w:rsidRDefault="00A56DC9" w:rsidP="00A56DC9">
      <w:pPr>
        <w:ind w:left="-1560" w:right="-567"/>
        <w:jc w:val="center"/>
        <w:rPr>
          <w:b/>
        </w:rPr>
      </w:pPr>
    </w:p>
    <w:p w:rsidR="00A56DC9" w:rsidRDefault="00A56DC9" w:rsidP="00A56DC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 № ___</w:t>
      </w:r>
      <w:r w:rsidR="00595F3B">
        <w:rPr>
          <w:u w:val="single"/>
        </w:rPr>
        <w:t xml:space="preserve">         </w:t>
      </w:r>
      <w:r>
        <w:t>____</w:t>
      </w:r>
    </w:p>
    <w:p w:rsidR="008E70C2" w:rsidRPr="00D81500" w:rsidRDefault="008E70C2" w:rsidP="008E70C2">
      <w:pPr>
        <w:contextualSpacing/>
        <w:rPr>
          <w:rFonts w:cs="Times New Roman"/>
          <w:sz w:val="28"/>
          <w:szCs w:val="28"/>
        </w:rPr>
      </w:pPr>
      <w:r w:rsidRPr="00D81500">
        <w:rPr>
          <w:rFonts w:cs="Times New Roman"/>
          <w:sz w:val="28"/>
          <w:szCs w:val="28"/>
        </w:rPr>
        <w:tab/>
      </w:r>
    </w:p>
    <w:p w:rsidR="008E70C2" w:rsidRPr="00D81500" w:rsidRDefault="008E70C2" w:rsidP="008E70C2">
      <w:pPr>
        <w:spacing w:line="240" w:lineRule="exact"/>
        <w:ind w:firstLine="709"/>
        <w:contextualSpacing/>
        <w:rPr>
          <w:rFonts w:cs="Times New Roman"/>
        </w:rPr>
      </w:pPr>
    </w:p>
    <w:p w:rsidR="00405B88" w:rsidRDefault="00405B88" w:rsidP="00595F3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</w:p>
    <w:p w:rsidR="008E70C2" w:rsidRDefault="008E70C2" w:rsidP="008E70C2">
      <w:pPr>
        <w:ind w:firstLine="709"/>
        <w:contextualSpacing/>
        <w:jc w:val="center"/>
        <w:rPr>
          <w:rFonts w:cs="Times New Roman"/>
          <w:color w:val="FF0000"/>
        </w:rPr>
      </w:pPr>
    </w:p>
    <w:p w:rsidR="00EE785A" w:rsidRDefault="00EE785A" w:rsidP="008E70C2">
      <w:pPr>
        <w:ind w:firstLine="709"/>
        <w:contextualSpacing/>
        <w:jc w:val="center"/>
        <w:rPr>
          <w:rFonts w:cs="Times New Roman"/>
          <w:color w:val="FF0000"/>
        </w:rPr>
      </w:pPr>
    </w:p>
    <w:p w:rsidR="00C6786B" w:rsidRPr="00D81500" w:rsidRDefault="008E70C2" w:rsidP="00EE785A">
      <w:pPr>
        <w:ind w:left="-142" w:firstLine="851"/>
        <w:jc w:val="both"/>
        <w:rPr>
          <w:rFonts w:cs="Times New Roman"/>
        </w:rPr>
      </w:pPr>
      <w:proofErr w:type="gramStart"/>
      <w:r w:rsidRPr="00D81500">
        <w:rPr>
          <w:rFonts w:cs="Times New Roman"/>
        </w:rPr>
        <w:t xml:space="preserve">В соответствии </w:t>
      </w:r>
      <w:r w:rsidRPr="00D81500">
        <w:t>с</w:t>
      </w:r>
      <w:r w:rsidR="00595F3B">
        <w:t xml:space="preserve"> абзацами вторым и четвертым пункта 1 статьи 78.1 Бюджетного кодекса</w:t>
      </w:r>
      <w:r w:rsidRPr="00D81500">
        <w:t xml:space="preserve"> Российской Федерации,</w:t>
      </w:r>
      <w:r w:rsidR="00595F3B">
        <w:t xml:space="preserve">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</w:t>
      </w:r>
      <w:r w:rsidR="008D5A94">
        <w:t xml:space="preserve">объема </w:t>
      </w:r>
      <w:r w:rsidR="00595F3B">
        <w:t>и условия предоставления бюджетным и автономным учреждениям субсидий на иные цели»</w:t>
      </w:r>
      <w:r w:rsidR="00EE785A">
        <w:rPr>
          <w:rFonts w:cs="Times New Roman"/>
        </w:rPr>
        <w:t xml:space="preserve">, </w:t>
      </w:r>
      <w:r w:rsidRPr="00D81500">
        <w:rPr>
          <w:rFonts w:cs="Times New Roman"/>
        </w:rPr>
        <w:t>Администрация городского округа Электросталь Московской области ПОСТАНОВЛЯЕТ:</w:t>
      </w:r>
      <w:proofErr w:type="gramEnd"/>
    </w:p>
    <w:p w:rsidR="00405B88" w:rsidRDefault="00C6786B" w:rsidP="00C6786B">
      <w:pPr>
        <w:pStyle w:val="a8"/>
        <w:numPr>
          <w:ilvl w:val="0"/>
          <w:numId w:val="4"/>
        </w:numPr>
        <w:autoSpaceDE w:val="0"/>
        <w:autoSpaceDN w:val="0"/>
        <w:adjustRightInd w:val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713F3A" w:rsidRPr="00C6786B">
        <w:rPr>
          <w:rFonts w:ascii="Times New Roman" w:hAnsi="Times New Roman" w:cs="Times New Roman"/>
          <w:sz w:val="24"/>
          <w:szCs w:val="24"/>
        </w:rPr>
        <w:t xml:space="preserve"> </w:t>
      </w:r>
      <w:r w:rsidRPr="00C6786B">
        <w:rPr>
          <w:rFonts w:ascii="Times New Roman" w:hAnsi="Times New Roman" w:cs="Times New Roman"/>
          <w:sz w:val="24"/>
          <w:szCs w:val="24"/>
        </w:rPr>
        <w:t>Порядок определения объёма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  <w:r>
        <w:rPr>
          <w:rFonts w:ascii="Times New Roman" w:hAnsi="Times New Roman" w:cs="Times New Roman"/>
          <w:sz w:val="24"/>
          <w:szCs w:val="24"/>
        </w:rPr>
        <w:t xml:space="preserve">, согласно приложению №1 к </w:t>
      </w:r>
      <w:r w:rsidR="00137C21">
        <w:rPr>
          <w:rFonts w:ascii="Times New Roman" w:hAnsi="Times New Roman" w:cs="Times New Roman"/>
          <w:sz w:val="24"/>
          <w:szCs w:val="24"/>
        </w:rPr>
        <w:t>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86B" w:rsidRDefault="00C6786B" w:rsidP="00C6786B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C6786B">
        <w:rPr>
          <w:rFonts w:ascii="Times New Roman" w:hAnsi="Times New Roman" w:cs="Times New Roman"/>
          <w:sz w:val="24"/>
          <w:szCs w:val="24"/>
        </w:rPr>
        <w:t>Порядок определения объёма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</w:t>
      </w:r>
      <w:r>
        <w:rPr>
          <w:rFonts w:ascii="Times New Roman" w:hAnsi="Times New Roman" w:cs="Times New Roman"/>
          <w:sz w:val="24"/>
          <w:szCs w:val="24"/>
        </w:rPr>
        <w:t>, согласно приложению №2</w:t>
      </w:r>
      <w:r w:rsidR="00137C21" w:rsidRPr="00137C21">
        <w:rPr>
          <w:rFonts w:ascii="Times New Roman" w:hAnsi="Times New Roman" w:cs="Times New Roman"/>
          <w:sz w:val="24"/>
          <w:szCs w:val="24"/>
        </w:rPr>
        <w:t xml:space="preserve"> </w:t>
      </w:r>
      <w:r w:rsidR="00137C21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C6786B" w:rsidRPr="00C6786B" w:rsidRDefault="00C6786B" w:rsidP="00C6786B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786B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Pr="00C6786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, согласно приложению №3</w:t>
      </w:r>
      <w:r w:rsidR="00137C21" w:rsidRPr="00137C21">
        <w:rPr>
          <w:rFonts w:ascii="Times New Roman" w:hAnsi="Times New Roman" w:cs="Times New Roman"/>
          <w:sz w:val="24"/>
          <w:szCs w:val="24"/>
        </w:rPr>
        <w:t xml:space="preserve"> </w:t>
      </w:r>
      <w:r w:rsidR="00137C21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137C2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p w:rsidR="00137C21" w:rsidRDefault="00C6786B" w:rsidP="00137C21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786B">
        <w:rPr>
          <w:rFonts w:ascii="Times New Roman" w:hAnsi="Times New Roman" w:cs="Times New Roman"/>
          <w:sz w:val="24"/>
          <w:szCs w:val="24"/>
        </w:rPr>
        <w:t>Утвердить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округа Электросталь осуществляет функции и полномочия учредителя</w:t>
      </w:r>
      <w:r>
        <w:rPr>
          <w:rFonts w:ascii="Times New Roman" w:hAnsi="Times New Roman" w:cs="Times New Roman"/>
          <w:sz w:val="24"/>
          <w:szCs w:val="24"/>
        </w:rPr>
        <w:t>, согласно приложению №4</w:t>
      </w:r>
      <w:r w:rsidR="00137C21" w:rsidRPr="00137C21">
        <w:rPr>
          <w:rFonts w:ascii="Times New Roman" w:hAnsi="Times New Roman" w:cs="Times New Roman"/>
          <w:sz w:val="24"/>
          <w:szCs w:val="24"/>
        </w:rPr>
        <w:t xml:space="preserve"> </w:t>
      </w:r>
      <w:r w:rsidR="00137C21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137C21" w:rsidRDefault="005B48CD" w:rsidP="00137C21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7C21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137C21" w:rsidRDefault="00137C21" w:rsidP="00137C21">
      <w:pPr>
        <w:pStyle w:val="a8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6CCE" w:rsidRPr="00137C21">
        <w:rPr>
          <w:rFonts w:ascii="Times New Roman" w:hAnsi="Times New Roman" w:cs="Times New Roman"/>
          <w:sz w:val="24"/>
          <w:szCs w:val="24"/>
        </w:rPr>
        <w:t>п</w:t>
      </w:r>
      <w:r w:rsidR="005B48CD" w:rsidRPr="00137C21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городского округа Электросталь Московской области от 18.07.2017 №502/7 «Об утверждении Порядка определения объема и условий </w:t>
      </w:r>
      <w:r w:rsidR="005B48CD" w:rsidRPr="00137C21">
        <w:rPr>
          <w:rFonts w:ascii="Times New Roman" w:hAnsi="Times New Roman" w:cs="Times New Roman"/>
          <w:sz w:val="24"/>
          <w:szCs w:val="24"/>
        </w:rPr>
        <w:lastRenderedPageBreak/>
        <w:t>предоставления субсидий на иные цели муниципальным бюджетным и автономным учреждениям городского округа Электросталь Московской области»</w:t>
      </w:r>
      <w:r w:rsidR="00606CCE" w:rsidRPr="00137C21">
        <w:rPr>
          <w:rFonts w:ascii="Times New Roman" w:hAnsi="Times New Roman" w:cs="Times New Roman"/>
          <w:sz w:val="24"/>
          <w:szCs w:val="24"/>
        </w:rPr>
        <w:t>;</w:t>
      </w:r>
    </w:p>
    <w:p w:rsidR="00137C21" w:rsidRDefault="00137C21" w:rsidP="00137C21">
      <w:pPr>
        <w:pStyle w:val="a8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6CCE" w:rsidRPr="00137C21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Электросталь Московской области от 18.12.2018 №1171/12 «О внесении изменения в Порядок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Московской, утвержденным постановлением Администрации городского округа Электросталь Московской области    от 18.07.2017 № 502/7».</w:t>
      </w:r>
    </w:p>
    <w:p w:rsidR="00137C21" w:rsidRPr="00137C21" w:rsidRDefault="00D81500" w:rsidP="00137C21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7C21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137C21" w:rsidRPr="00137C21">
          <w:rPr>
            <w:rStyle w:val="a5"/>
            <w:rFonts w:ascii="Times New Roman" w:hAnsi="Times New Roman" w:cs="Times New Roman"/>
            <w:sz w:val="24"/>
            <w:szCs w:val="24"/>
          </w:rPr>
          <w:t>www.electrostal.ru</w:t>
        </w:r>
      </w:hyperlink>
      <w:r w:rsidRPr="00137C21">
        <w:rPr>
          <w:rFonts w:ascii="Times New Roman" w:hAnsi="Times New Roman" w:cs="Times New Roman"/>
          <w:sz w:val="24"/>
          <w:szCs w:val="24"/>
        </w:rPr>
        <w:t>.</w:t>
      </w:r>
    </w:p>
    <w:p w:rsidR="00137C21" w:rsidRPr="00137C21" w:rsidRDefault="00D81500" w:rsidP="00137C21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7C21">
        <w:rPr>
          <w:rFonts w:ascii="Times New Roman" w:hAnsi="Times New Roman" w:cs="Times New Roman"/>
          <w:sz w:val="24"/>
          <w:szCs w:val="24"/>
        </w:rPr>
        <w:t>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81500" w:rsidRPr="00137C21" w:rsidRDefault="00D81500" w:rsidP="00137C21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C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37C2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r w:rsidR="00137C21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137C21">
        <w:rPr>
          <w:rFonts w:ascii="Times New Roman" w:hAnsi="Times New Roman" w:cs="Times New Roman"/>
          <w:sz w:val="24"/>
          <w:szCs w:val="24"/>
        </w:rPr>
        <w:t>Печникову</w:t>
      </w:r>
      <w:proofErr w:type="spellEnd"/>
      <w:r w:rsidRPr="00137C21">
        <w:rPr>
          <w:rFonts w:ascii="Times New Roman" w:hAnsi="Times New Roman" w:cs="Times New Roman"/>
          <w:sz w:val="24"/>
          <w:szCs w:val="24"/>
        </w:rPr>
        <w:t>.</w:t>
      </w:r>
    </w:p>
    <w:p w:rsidR="008E70C2" w:rsidRDefault="008E70C2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D81500" w:rsidRDefault="00D81500" w:rsidP="000C01FE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C9487D" w:rsidRPr="00D81500" w:rsidRDefault="00C9487D" w:rsidP="000C01FE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8E70C2" w:rsidRPr="00D81500" w:rsidRDefault="00EE45E5" w:rsidP="000C01FE">
      <w:pPr>
        <w:spacing w:line="240" w:lineRule="exact"/>
        <w:contextualSpacing/>
        <w:jc w:val="both"/>
        <w:rPr>
          <w:rFonts w:cs="Times New Roman"/>
        </w:rPr>
      </w:pPr>
      <w:r>
        <w:rPr>
          <w:rFonts w:cs="Times New Roman"/>
        </w:rPr>
        <w:t>Глава</w:t>
      </w:r>
      <w:r w:rsidR="008E70C2" w:rsidRPr="00D81500">
        <w:rPr>
          <w:rFonts w:cs="Times New Roman"/>
        </w:rPr>
        <w:t xml:space="preserve"> городского округа                                                         </w:t>
      </w:r>
      <w:r w:rsidR="00595F3B">
        <w:rPr>
          <w:rFonts w:cs="Times New Roman"/>
        </w:rPr>
        <w:t xml:space="preserve">                               </w:t>
      </w:r>
      <w:r w:rsidR="008E70C2" w:rsidRPr="00D81500">
        <w:rPr>
          <w:rFonts w:cs="Times New Roman"/>
        </w:rPr>
        <w:t xml:space="preserve">И.Ю. Волкова </w:t>
      </w:r>
    </w:p>
    <w:p w:rsidR="008E70C2" w:rsidRDefault="008E70C2" w:rsidP="008E70C2">
      <w:pPr>
        <w:ind w:firstLine="709"/>
        <w:contextualSpacing/>
        <w:jc w:val="both"/>
        <w:rPr>
          <w:rFonts w:cs="Times New Roman"/>
        </w:rPr>
      </w:pPr>
    </w:p>
    <w:p w:rsidR="00C9487D" w:rsidRPr="00D81500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8E70C2" w:rsidRDefault="008E70C2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CC63B9" w:rsidRDefault="00CC63B9" w:rsidP="000C01FE">
      <w:pPr>
        <w:spacing w:line="240" w:lineRule="exact"/>
        <w:contextualSpacing/>
        <w:jc w:val="both"/>
        <w:outlineLvl w:val="0"/>
        <w:rPr>
          <w:rFonts w:cs="Times New Roman"/>
        </w:rPr>
      </w:pPr>
    </w:p>
    <w:p w:rsidR="00D81500" w:rsidRDefault="008E70C2" w:rsidP="000C01FE">
      <w:pPr>
        <w:spacing w:line="240" w:lineRule="exact"/>
        <w:contextualSpacing/>
        <w:jc w:val="both"/>
        <w:outlineLvl w:val="0"/>
        <w:rPr>
          <w:rFonts w:cs="Times New Roman"/>
        </w:rPr>
      </w:pPr>
      <w:r w:rsidRPr="00D81500">
        <w:rPr>
          <w:rFonts w:cs="Times New Roman"/>
        </w:rPr>
        <w:t>Рассылка:</w:t>
      </w:r>
      <w:r w:rsidR="00713F3A" w:rsidRPr="00D81500">
        <w:rPr>
          <w:rFonts w:cs="Times New Roman"/>
        </w:rPr>
        <w:t xml:space="preserve"> </w:t>
      </w:r>
      <w:proofErr w:type="spellStart"/>
      <w:r w:rsidR="00137C21">
        <w:rPr>
          <w:rFonts w:cs="Times New Roman"/>
        </w:rPr>
        <w:t>Печниковой</w:t>
      </w:r>
      <w:proofErr w:type="spellEnd"/>
      <w:r w:rsidR="00137C21">
        <w:rPr>
          <w:rFonts w:cs="Times New Roman"/>
        </w:rPr>
        <w:t xml:space="preserve"> О.В.</w:t>
      </w:r>
      <w:r w:rsidR="00713F3A" w:rsidRPr="00D81500">
        <w:rPr>
          <w:rFonts w:cs="Times New Roman"/>
        </w:rPr>
        <w:t>,</w:t>
      </w:r>
      <w:r w:rsidRPr="00D81500">
        <w:rPr>
          <w:rFonts w:cs="Times New Roman"/>
        </w:rPr>
        <w:t xml:space="preserve"> </w:t>
      </w:r>
      <w:proofErr w:type="spellStart"/>
      <w:r w:rsidRPr="00D81500">
        <w:rPr>
          <w:rFonts w:cs="Times New Roman"/>
        </w:rPr>
        <w:t>Кокуновой</w:t>
      </w:r>
      <w:proofErr w:type="spellEnd"/>
      <w:r w:rsidRPr="00D81500">
        <w:rPr>
          <w:rFonts w:cs="Times New Roman"/>
        </w:rPr>
        <w:t xml:space="preserve"> М.Ю.</w:t>
      </w:r>
      <w:r w:rsidR="00D81500" w:rsidRPr="00D81500">
        <w:rPr>
          <w:rFonts w:cs="Times New Roman"/>
        </w:rPr>
        <w:t>, Борисову</w:t>
      </w:r>
      <w:r w:rsidR="00D81500">
        <w:rPr>
          <w:rFonts w:cs="Times New Roman"/>
        </w:rPr>
        <w:t xml:space="preserve"> А.Ю., Денисову В.А., Хомутову А.Д., </w:t>
      </w:r>
      <w:r w:rsidR="00D81500" w:rsidRPr="00D81500">
        <w:rPr>
          <w:rFonts w:cs="Times New Roman"/>
        </w:rPr>
        <w:t>Митькиной</w:t>
      </w:r>
      <w:r w:rsidR="00D81500">
        <w:rPr>
          <w:rFonts w:cs="Times New Roman"/>
        </w:rPr>
        <w:t> </w:t>
      </w:r>
      <w:r w:rsidR="00C9487D">
        <w:rPr>
          <w:rFonts w:cs="Times New Roman"/>
        </w:rPr>
        <w:t>Е.И.</w:t>
      </w:r>
      <w:r w:rsidR="00D81500" w:rsidRPr="00D81500">
        <w:rPr>
          <w:rFonts w:cs="Times New Roman"/>
        </w:rPr>
        <w:t>,</w:t>
      </w:r>
      <w:r w:rsidR="00D81500">
        <w:rPr>
          <w:rFonts w:cs="Times New Roman"/>
        </w:rPr>
        <w:t> </w:t>
      </w:r>
      <w:r w:rsidR="00137C21">
        <w:rPr>
          <w:rFonts w:cs="Times New Roman"/>
        </w:rPr>
        <w:t>Журавлеву М.А.</w:t>
      </w:r>
      <w:r w:rsidR="00D81500" w:rsidRPr="00D81500">
        <w:rPr>
          <w:rFonts w:cs="Times New Roman"/>
        </w:rPr>
        <w:t xml:space="preserve">, </w:t>
      </w:r>
      <w:proofErr w:type="spellStart"/>
      <w:r w:rsidR="00D81500" w:rsidRPr="00D81500">
        <w:rPr>
          <w:rFonts w:cs="Times New Roman"/>
        </w:rPr>
        <w:t>Бобкову</w:t>
      </w:r>
      <w:proofErr w:type="spellEnd"/>
      <w:r w:rsidR="00D81500" w:rsidRPr="00D81500">
        <w:rPr>
          <w:rFonts w:cs="Times New Roman"/>
        </w:rPr>
        <w:t xml:space="preserve"> С.А.,</w:t>
      </w:r>
      <w:r w:rsidR="00D81500">
        <w:rPr>
          <w:rFonts w:cs="Times New Roman"/>
        </w:rPr>
        <w:t xml:space="preserve"> </w:t>
      </w:r>
      <w:proofErr w:type="spellStart"/>
      <w:r w:rsidR="00D81500">
        <w:rPr>
          <w:rFonts w:cs="Times New Roman"/>
        </w:rPr>
        <w:t>Грибанову</w:t>
      </w:r>
      <w:proofErr w:type="spellEnd"/>
      <w:r w:rsidR="00D81500">
        <w:rPr>
          <w:rFonts w:cs="Times New Roman"/>
        </w:rPr>
        <w:t xml:space="preserve"> Г.</w:t>
      </w:r>
      <w:r w:rsidR="00C9487D">
        <w:rPr>
          <w:rFonts w:cs="Times New Roman"/>
        </w:rPr>
        <w:t>Ю., Зайцеву А.Э.</w:t>
      </w:r>
      <w:r w:rsidR="00D81500">
        <w:rPr>
          <w:rFonts w:cs="Times New Roman"/>
        </w:rPr>
        <w:t>, </w:t>
      </w:r>
      <w:proofErr w:type="spellStart"/>
      <w:r w:rsidR="00D81500">
        <w:rPr>
          <w:rFonts w:cs="Times New Roman"/>
        </w:rPr>
        <w:t>Бузурной</w:t>
      </w:r>
      <w:proofErr w:type="spellEnd"/>
      <w:r w:rsidR="00D81500">
        <w:rPr>
          <w:rFonts w:cs="Times New Roman"/>
        </w:rPr>
        <w:t xml:space="preserve"> И.В.</w:t>
      </w:r>
      <w:r w:rsidR="00C9487D">
        <w:rPr>
          <w:rFonts w:cs="Times New Roman"/>
        </w:rPr>
        <w:t>, Филиппенко С.А.,</w:t>
      </w:r>
      <w:r w:rsidR="00137C21">
        <w:rPr>
          <w:rFonts w:cs="Times New Roman"/>
        </w:rPr>
        <w:t xml:space="preserve"> </w:t>
      </w:r>
      <w:proofErr w:type="spellStart"/>
      <w:r w:rsidR="00137C21">
        <w:rPr>
          <w:rFonts w:cs="Times New Roman"/>
        </w:rPr>
        <w:t>Даницкой</w:t>
      </w:r>
      <w:proofErr w:type="spellEnd"/>
      <w:r w:rsidR="00137C21">
        <w:rPr>
          <w:rFonts w:cs="Times New Roman"/>
        </w:rPr>
        <w:t> Е.П.</w:t>
      </w:r>
      <w:r w:rsidRPr="00D81500">
        <w:rPr>
          <w:rFonts w:cs="Times New Roman"/>
        </w:rPr>
        <w:t>, Захарчук</w:t>
      </w:r>
      <w:r w:rsidR="00D81500">
        <w:rPr>
          <w:rFonts w:cs="Times New Roman"/>
        </w:rPr>
        <w:t>у </w:t>
      </w:r>
      <w:r w:rsidR="00CC63B9">
        <w:rPr>
          <w:rFonts w:cs="Times New Roman"/>
        </w:rPr>
        <w:t>П.Г.</w:t>
      </w:r>
      <w:r w:rsidR="00C9487D">
        <w:rPr>
          <w:rFonts w:cs="Times New Roman"/>
        </w:rPr>
        <w:t>,</w:t>
      </w:r>
      <w:r w:rsidRPr="00D81500">
        <w:rPr>
          <w:rFonts w:eastAsia="Calibri" w:cs="Times New Roman"/>
          <w:shd w:val="clear" w:color="auto" w:fill="FFFFFF"/>
        </w:rPr>
        <w:t xml:space="preserve"> в</w:t>
      </w:r>
      <w:r w:rsidR="00D81500">
        <w:rPr>
          <w:rFonts w:eastAsia="Calibri" w:cs="Times New Roman"/>
          <w:shd w:val="clear" w:color="auto" w:fill="FFFFFF"/>
        </w:rPr>
        <w:t> </w:t>
      </w:r>
      <w:r w:rsidR="00CC63B9">
        <w:rPr>
          <w:rFonts w:cs="Times New Roman"/>
        </w:rPr>
        <w:t>прокуратуру,</w:t>
      </w:r>
      <w:r w:rsidRPr="00D81500">
        <w:rPr>
          <w:rFonts w:cs="Times New Roman"/>
        </w:rPr>
        <w:t xml:space="preserve"> в дело.</w:t>
      </w:r>
    </w:p>
    <w:p w:rsidR="00E612DA" w:rsidRPr="00C9487D" w:rsidRDefault="00E612DA" w:rsidP="00C9487D">
      <w:pPr>
        <w:spacing w:after="200" w:line="240" w:lineRule="exact"/>
        <w:rPr>
          <w:rFonts w:cs="Times New Roman"/>
        </w:rPr>
      </w:pPr>
    </w:p>
    <w:sectPr w:rsidR="00E612DA" w:rsidRPr="00C9487D" w:rsidSect="00512107">
      <w:headerReference w:type="default" r:id="rId9"/>
      <w:pgSz w:w="11906" w:h="16838"/>
      <w:pgMar w:top="1560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0C0" w:rsidRDefault="00EF50C0" w:rsidP="00D81500">
      <w:r>
        <w:separator/>
      </w:r>
    </w:p>
  </w:endnote>
  <w:endnote w:type="continuationSeparator" w:id="0">
    <w:p w:rsidR="00EF50C0" w:rsidRDefault="00EF50C0" w:rsidP="00D81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0C0" w:rsidRDefault="00EF50C0" w:rsidP="00D81500">
      <w:r>
        <w:separator/>
      </w:r>
    </w:p>
  </w:footnote>
  <w:footnote w:type="continuationSeparator" w:id="0">
    <w:p w:rsidR="00EF50C0" w:rsidRDefault="00EF50C0" w:rsidP="00D81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894824"/>
      <w:docPartObj>
        <w:docPartGallery w:val="Page Numbers (Top of Page)"/>
        <w:docPartUnique/>
      </w:docPartObj>
    </w:sdtPr>
    <w:sdtContent>
      <w:p w:rsidR="00D81500" w:rsidRDefault="00737037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EE45E5">
          <w:rPr>
            <w:noProof/>
          </w:rPr>
          <w:t>2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E70C2"/>
    <w:rsid w:val="0002437D"/>
    <w:rsid w:val="000615C5"/>
    <w:rsid w:val="000C01FE"/>
    <w:rsid w:val="000C1249"/>
    <w:rsid w:val="000D0912"/>
    <w:rsid w:val="00137C21"/>
    <w:rsid w:val="00152256"/>
    <w:rsid w:val="00163661"/>
    <w:rsid w:val="001A21D0"/>
    <w:rsid w:val="002164E1"/>
    <w:rsid w:val="00222066"/>
    <w:rsid w:val="00242507"/>
    <w:rsid w:val="00242680"/>
    <w:rsid w:val="002A2AA6"/>
    <w:rsid w:val="002C733E"/>
    <w:rsid w:val="00405B88"/>
    <w:rsid w:val="004E2325"/>
    <w:rsid w:val="00512107"/>
    <w:rsid w:val="0056639B"/>
    <w:rsid w:val="00585212"/>
    <w:rsid w:val="00595F3B"/>
    <w:rsid w:val="005B48CD"/>
    <w:rsid w:val="00606CCE"/>
    <w:rsid w:val="00660FCF"/>
    <w:rsid w:val="006A7F78"/>
    <w:rsid w:val="00713F3A"/>
    <w:rsid w:val="00737037"/>
    <w:rsid w:val="0077550E"/>
    <w:rsid w:val="00827D90"/>
    <w:rsid w:val="00887147"/>
    <w:rsid w:val="008D5A94"/>
    <w:rsid w:val="008E70C2"/>
    <w:rsid w:val="00985F40"/>
    <w:rsid w:val="00A20FEA"/>
    <w:rsid w:val="00A2362D"/>
    <w:rsid w:val="00A56DC9"/>
    <w:rsid w:val="00AE656B"/>
    <w:rsid w:val="00B05F92"/>
    <w:rsid w:val="00B54568"/>
    <w:rsid w:val="00B56493"/>
    <w:rsid w:val="00C6786B"/>
    <w:rsid w:val="00C9487D"/>
    <w:rsid w:val="00CC63B9"/>
    <w:rsid w:val="00D61EA5"/>
    <w:rsid w:val="00D81500"/>
    <w:rsid w:val="00D8195B"/>
    <w:rsid w:val="00D95332"/>
    <w:rsid w:val="00DA556F"/>
    <w:rsid w:val="00DB7E6E"/>
    <w:rsid w:val="00DE6676"/>
    <w:rsid w:val="00E068DD"/>
    <w:rsid w:val="00E223A1"/>
    <w:rsid w:val="00E612DA"/>
    <w:rsid w:val="00EC1FFE"/>
    <w:rsid w:val="00EE45E5"/>
    <w:rsid w:val="00EE785A"/>
    <w:rsid w:val="00EF35B6"/>
    <w:rsid w:val="00EF50C0"/>
    <w:rsid w:val="00F04EE1"/>
    <w:rsid w:val="00FB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____________ № ___         ____</vt:lpstr>
      <vt:lpstr/>
      <vt:lpstr>Рассылка: Печниковой О.В., Кокуновой М.Ю., Борисову А.Ю., Денисову В.А., Хомутов</vt:lpstr>
    </vt:vector>
  </TitlesOfParts>
  <Company>HP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ДубровинаКС</cp:lastModifiedBy>
  <cp:revision>3</cp:revision>
  <cp:lastPrinted>2021-02-04T06:46:00Z</cp:lastPrinted>
  <dcterms:created xsi:type="dcterms:W3CDTF">2021-02-03T14:41:00Z</dcterms:created>
  <dcterms:modified xsi:type="dcterms:W3CDTF">2021-02-04T07:08:00Z</dcterms:modified>
</cp:coreProperties>
</file>