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656" w:rsidRDefault="00604656" w:rsidP="00604656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656" w:rsidRDefault="00604656" w:rsidP="00604656">
      <w:pPr>
        <w:ind w:firstLine="0"/>
      </w:pPr>
    </w:p>
    <w:p w:rsidR="00604656" w:rsidRDefault="00604656" w:rsidP="00604656">
      <w:pPr>
        <w:ind w:firstLine="0"/>
        <w:jc w:val="center"/>
        <w:rPr>
          <w:b/>
        </w:rPr>
      </w:pPr>
      <w:r>
        <w:rPr>
          <w:b/>
        </w:rPr>
        <w:t>СОВЕТ ДЕПУТАТОВ ГОРОДСКОГО ОКРУГА ЭЛЕКТРОСТАЛЬ</w:t>
      </w:r>
    </w:p>
    <w:p w:rsidR="00604656" w:rsidRDefault="00604656" w:rsidP="00604656">
      <w:pPr>
        <w:ind w:firstLine="0"/>
        <w:jc w:val="center"/>
        <w:rPr>
          <w:b/>
        </w:rPr>
      </w:pPr>
    </w:p>
    <w:p w:rsidR="00604656" w:rsidRDefault="00604656" w:rsidP="00604656">
      <w:pPr>
        <w:ind w:firstLine="0"/>
        <w:jc w:val="center"/>
        <w:rPr>
          <w:b/>
        </w:rPr>
      </w:pPr>
      <w:r>
        <w:rPr>
          <w:b/>
        </w:rPr>
        <w:t>МОСКОВСКОЙ  ОБЛАСТИ</w:t>
      </w:r>
    </w:p>
    <w:p w:rsidR="00604656" w:rsidRDefault="00604656" w:rsidP="00604656">
      <w:pPr>
        <w:ind w:firstLine="0"/>
        <w:jc w:val="center"/>
      </w:pPr>
    </w:p>
    <w:p w:rsidR="00604656" w:rsidRPr="00F66A2C" w:rsidRDefault="00604656" w:rsidP="00604656">
      <w:pPr>
        <w:ind w:firstLine="0"/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604656" w:rsidRDefault="00604656" w:rsidP="00604656">
      <w:pPr>
        <w:jc w:val="center"/>
        <w:rPr>
          <w:b/>
        </w:rPr>
      </w:pPr>
    </w:p>
    <w:p w:rsidR="005C4D6F" w:rsidRDefault="005C4D6F" w:rsidP="00604656">
      <w:pPr>
        <w:autoSpaceDE w:val="0"/>
        <w:autoSpaceDN w:val="0"/>
        <w:adjustRightInd w:val="0"/>
        <w:ind w:firstLine="0"/>
        <w:jc w:val="left"/>
        <w:outlineLvl w:val="0"/>
        <w:rPr>
          <w:rFonts w:cs="Times New Roman"/>
          <w:b/>
          <w:bCs/>
          <w:sz w:val="24"/>
          <w:szCs w:val="24"/>
        </w:rPr>
      </w:pPr>
    </w:p>
    <w:p w:rsidR="00314BAA" w:rsidRPr="002212CC" w:rsidRDefault="00BE1E3C" w:rsidP="00604656">
      <w:pPr>
        <w:tabs>
          <w:tab w:val="center" w:pos="4677"/>
        </w:tabs>
        <w:ind w:firstLine="0"/>
        <w:rPr>
          <w:kern w:val="16"/>
          <w:sz w:val="24"/>
          <w:szCs w:val="24"/>
          <w:u w:val="single"/>
        </w:rPr>
      </w:pPr>
      <w:r>
        <w:rPr>
          <w:noProof/>
          <w:kern w:val="16"/>
          <w:sz w:val="24"/>
          <w:szCs w:val="24"/>
          <w:u w:val="single"/>
          <w:lang w:eastAsia="ru-RU"/>
        </w:rPr>
        <w:pict>
          <v:rect id="_x0000_s1031" style="position:absolute;left:0;text-align:left;margin-left:-54pt;margin-top:18.4pt;width:43.1pt;height:50.45pt;z-index:251658240" filled="f"/>
        </w:pict>
      </w:r>
      <w:r w:rsidR="00604656" w:rsidRPr="002212CC">
        <w:rPr>
          <w:kern w:val="16"/>
          <w:sz w:val="24"/>
          <w:szCs w:val="24"/>
          <w:u w:val="single"/>
        </w:rPr>
        <w:t xml:space="preserve">От     </w:t>
      </w:r>
      <w:r w:rsidR="002212CC" w:rsidRPr="002212CC">
        <w:rPr>
          <w:kern w:val="16"/>
          <w:sz w:val="24"/>
          <w:szCs w:val="24"/>
          <w:u w:val="single"/>
        </w:rPr>
        <w:t>20.05.</w:t>
      </w:r>
      <w:r w:rsidR="00604656" w:rsidRPr="002212CC">
        <w:rPr>
          <w:kern w:val="16"/>
          <w:sz w:val="24"/>
          <w:szCs w:val="24"/>
          <w:u w:val="single"/>
        </w:rPr>
        <w:t xml:space="preserve"> 20</w:t>
      </w:r>
      <w:r w:rsidR="00314BAA" w:rsidRPr="002212CC">
        <w:rPr>
          <w:kern w:val="16"/>
          <w:sz w:val="24"/>
          <w:szCs w:val="24"/>
          <w:u w:val="single"/>
        </w:rPr>
        <w:t>20</w:t>
      </w:r>
      <w:r w:rsidR="00604656" w:rsidRPr="002212CC">
        <w:rPr>
          <w:kern w:val="16"/>
          <w:sz w:val="24"/>
          <w:szCs w:val="24"/>
          <w:u w:val="single"/>
        </w:rPr>
        <w:t xml:space="preserve"> г.   № </w:t>
      </w:r>
      <w:r w:rsidR="002212CC" w:rsidRPr="002212CC">
        <w:rPr>
          <w:kern w:val="16"/>
          <w:sz w:val="24"/>
          <w:szCs w:val="24"/>
          <w:u w:val="single"/>
        </w:rPr>
        <w:t>429/72</w:t>
      </w:r>
    </w:p>
    <w:p w:rsidR="00CC4F05" w:rsidRDefault="00CC4F05" w:rsidP="00260D79">
      <w:pPr>
        <w:autoSpaceDE w:val="0"/>
        <w:autoSpaceDN w:val="0"/>
        <w:adjustRightInd w:val="0"/>
        <w:spacing w:line="220" w:lineRule="exact"/>
        <w:ind w:firstLine="0"/>
        <w:jc w:val="left"/>
        <w:outlineLvl w:val="0"/>
        <w:rPr>
          <w:rFonts w:cs="Times New Roman"/>
          <w:bCs/>
          <w:sz w:val="24"/>
          <w:szCs w:val="24"/>
        </w:rPr>
      </w:pPr>
    </w:p>
    <w:p w:rsidR="00B601D7" w:rsidRDefault="00B601D7" w:rsidP="00260D79">
      <w:pPr>
        <w:autoSpaceDE w:val="0"/>
        <w:autoSpaceDN w:val="0"/>
        <w:adjustRightInd w:val="0"/>
        <w:spacing w:line="220" w:lineRule="exact"/>
        <w:ind w:firstLine="0"/>
        <w:jc w:val="left"/>
        <w:outlineLvl w:val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Об освобождении от уплаты </w:t>
      </w:r>
    </w:p>
    <w:p w:rsidR="00800A5E" w:rsidRDefault="00B601D7" w:rsidP="00260D79">
      <w:pPr>
        <w:autoSpaceDE w:val="0"/>
        <w:autoSpaceDN w:val="0"/>
        <w:adjustRightInd w:val="0"/>
        <w:spacing w:line="220" w:lineRule="exact"/>
        <w:ind w:firstLine="0"/>
        <w:jc w:val="left"/>
        <w:outlineLvl w:val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земельного налога </w:t>
      </w:r>
      <w:r w:rsidR="000E3158">
        <w:rPr>
          <w:rFonts w:cs="Times New Roman"/>
          <w:bCs/>
          <w:sz w:val="24"/>
          <w:szCs w:val="24"/>
        </w:rPr>
        <w:t xml:space="preserve">отдельных </w:t>
      </w:r>
    </w:p>
    <w:p w:rsidR="000E3158" w:rsidRDefault="000E3158" w:rsidP="00260D79">
      <w:pPr>
        <w:autoSpaceDE w:val="0"/>
        <w:autoSpaceDN w:val="0"/>
        <w:adjustRightInd w:val="0"/>
        <w:spacing w:line="220" w:lineRule="exact"/>
        <w:ind w:firstLine="0"/>
        <w:jc w:val="left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категорий налогоплательщиков</w:t>
      </w:r>
    </w:p>
    <w:p w:rsidR="00CB5186" w:rsidRDefault="00CB5186" w:rsidP="005C4D6F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 w:val="24"/>
          <w:szCs w:val="24"/>
        </w:rPr>
      </w:pPr>
    </w:p>
    <w:p w:rsidR="006A6B10" w:rsidRPr="005C4D6F" w:rsidRDefault="006A6B10" w:rsidP="005C4D6F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 w:val="24"/>
          <w:szCs w:val="24"/>
        </w:rPr>
      </w:pPr>
    </w:p>
    <w:p w:rsidR="00775C2A" w:rsidRDefault="00775C2A" w:rsidP="00B601D7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B601D7" w:rsidRPr="00BF33CA" w:rsidRDefault="00B601D7" w:rsidP="00B601D7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BF33CA">
        <w:rPr>
          <w:rFonts w:cs="Times New Roman"/>
          <w:sz w:val="24"/>
          <w:szCs w:val="24"/>
        </w:rPr>
        <w:t xml:space="preserve">В соответствии со </w:t>
      </w:r>
      <w:hyperlink r:id="rId8" w:history="1">
        <w:r w:rsidRPr="00B601D7">
          <w:rPr>
            <w:rFonts w:cs="Times New Roman"/>
            <w:sz w:val="24"/>
            <w:szCs w:val="24"/>
          </w:rPr>
          <w:t>статьей 61.2</w:t>
        </w:r>
      </w:hyperlink>
      <w:r w:rsidRPr="00B601D7">
        <w:rPr>
          <w:rFonts w:cs="Times New Roman"/>
          <w:sz w:val="24"/>
          <w:szCs w:val="24"/>
        </w:rPr>
        <w:t xml:space="preserve"> Бюджетного кодекса Российской Федерации, </w:t>
      </w:r>
      <w:hyperlink r:id="rId9" w:history="1">
        <w:r w:rsidRPr="00B601D7">
          <w:rPr>
            <w:rFonts w:cs="Times New Roman"/>
            <w:sz w:val="24"/>
            <w:szCs w:val="24"/>
          </w:rPr>
          <w:t>статьей 387</w:t>
        </w:r>
      </w:hyperlink>
      <w:r w:rsidRPr="00B601D7">
        <w:rPr>
          <w:rFonts w:cs="Times New Roman"/>
          <w:sz w:val="24"/>
          <w:szCs w:val="24"/>
        </w:rPr>
        <w:t xml:space="preserve"> Налогового кодекса Российской Федерации,</w:t>
      </w:r>
      <w:r w:rsidRPr="00B601D7">
        <w:rPr>
          <w:sz w:val="24"/>
          <w:szCs w:val="24"/>
        </w:rPr>
        <w:t xml:space="preserve"> </w:t>
      </w:r>
      <w:r w:rsidR="00260D79">
        <w:rPr>
          <w:sz w:val="24"/>
          <w:szCs w:val="24"/>
        </w:rPr>
        <w:t>П</w:t>
      </w:r>
      <w:r w:rsidR="00260D79" w:rsidRPr="00B601D7">
        <w:rPr>
          <w:rFonts w:cs="Times New Roman"/>
          <w:sz w:val="24"/>
          <w:szCs w:val="24"/>
        </w:rPr>
        <w:t>еречн</w:t>
      </w:r>
      <w:r w:rsidR="00260D79">
        <w:rPr>
          <w:rFonts w:cs="Times New Roman"/>
          <w:sz w:val="24"/>
          <w:szCs w:val="24"/>
        </w:rPr>
        <w:t>ем</w:t>
      </w:r>
      <w:r w:rsidR="00260D79" w:rsidRPr="00B601D7">
        <w:rPr>
          <w:rFonts w:cs="Times New Roman"/>
          <w:sz w:val="24"/>
          <w:szCs w:val="24"/>
        </w:rPr>
        <w:t xml:space="preserve">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</w:t>
      </w:r>
      <w:r w:rsidR="00260D79">
        <w:rPr>
          <w:rFonts w:cs="Times New Roman"/>
          <w:sz w:val="24"/>
          <w:szCs w:val="24"/>
        </w:rPr>
        <w:t xml:space="preserve">, утвержденным </w:t>
      </w:r>
      <w:r w:rsidRPr="00B601D7">
        <w:rPr>
          <w:sz w:val="24"/>
          <w:szCs w:val="24"/>
        </w:rPr>
        <w:t>п</w:t>
      </w:r>
      <w:r w:rsidRPr="00B601D7">
        <w:rPr>
          <w:rFonts w:cs="Times New Roman"/>
          <w:sz w:val="24"/>
          <w:szCs w:val="24"/>
        </w:rPr>
        <w:t>остановлением Правительства Р</w:t>
      </w:r>
      <w:r w:rsidR="00704F41">
        <w:rPr>
          <w:rFonts w:cs="Times New Roman"/>
          <w:sz w:val="24"/>
          <w:szCs w:val="24"/>
        </w:rPr>
        <w:t>оссийской Федерации</w:t>
      </w:r>
      <w:r w:rsidRPr="00B601D7">
        <w:rPr>
          <w:rFonts w:cs="Times New Roman"/>
          <w:sz w:val="24"/>
          <w:szCs w:val="24"/>
        </w:rPr>
        <w:t xml:space="preserve"> от 03.04.2020 </w:t>
      </w:r>
      <w:r w:rsidR="00704F41">
        <w:rPr>
          <w:rFonts w:cs="Times New Roman"/>
          <w:sz w:val="24"/>
          <w:szCs w:val="24"/>
        </w:rPr>
        <w:t>№</w:t>
      </w:r>
      <w:r w:rsidRPr="00B601D7">
        <w:rPr>
          <w:rFonts w:cs="Times New Roman"/>
          <w:sz w:val="24"/>
          <w:szCs w:val="24"/>
        </w:rPr>
        <w:t xml:space="preserve"> 434</w:t>
      </w:r>
      <w:r w:rsidR="00191ED0">
        <w:rPr>
          <w:rFonts w:cs="Times New Roman"/>
          <w:sz w:val="24"/>
          <w:szCs w:val="24"/>
        </w:rPr>
        <w:t>,</w:t>
      </w:r>
      <w:r w:rsidRPr="00B601D7">
        <w:rPr>
          <w:rFonts w:cs="Times New Roman"/>
          <w:sz w:val="24"/>
          <w:szCs w:val="24"/>
        </w:rPr>
        <w:t xml:space="preserve"> </w:t>
      </w:r>
      <w:r w:rsidR="00DC0B3D">
        <w:rPr>
          <w:rFonts w:cs="Times New Roman"/>
          <w:sz w:val="24"/>
          <w:szCs w:val="24"/>
        </w:rPr>
        <w:t xml:space="preserve"> </w:t>
      </w:r>
      <w:r w:rsidRPr="00B601D7">
        <w:rPr>
          <w:rFonts w:cs="Times New Roman"/>
          <w:sz w:val="24"/>
          <w:szCs w:val="24"/>
        </w:rPr>
        <w:t xml:space="preserve"> </w:t>
      </w:r>
      <w:r w:rsidR="00260D79">
        <w:rPr>
          <w:rFonts w:cs="Times New Roman"/>
          <w:sz w:val="24"/>
          <w:szCs w:val="24"/>
        </w:rPr>
        <w:t>Т</w:t>
      </w:r>
      <w:r w:rsidR="00260D79" w:rsidRPr="00B601D7">
        <w:rPr>
          <w:rFonts w:cs="Times New Roman"/>
          <w:sz w:val="24"/>
          <w:szCs w:val="24"/>
        </w:rPr>
        <w:t>ребовани</w:t>
      </w:r>
      <w:r w:rsidR="00260D79">
        <w:rPr>
          <w:rFonts w:cs="Times New Roman"/>
          <w:sz w:val="24"/>
          <w:szCs w:val="24"/>
        </w:rPr>
        <w:t>ями</w:t>
      </w:r>
      <w:r w:rsidR="00260D79" w:rsidRPr="00B601D7">
        <w:rPr>
          <w:rFonts w:cs="Times New Roman"/>
          <w:sz w:val="24"/>
          <w:szCs w:val="24"/>
        </w:rPr>
        <w:t xml:space="preserve"> к условиям и срокам отсрочки уплаты арендной платы по договорам аренды недвижимого имущества</w:t>
      </w:r>
      <w:r w:rsidR="00260D79">
        <w:rPr>
          <w:rFonts w:cs="Times New Roman"/>
          <w:sz w:val="24"/>
          <w:szCs w:val="24"/>
        </w:rPr>
        <w:t xml:space="preserve">, утвержденными </w:t>
      </w:r>
      <w:r w:rsidRPr="00B601D7">
        <w:rPr>
          <w:rFonts w:cs="Times New Roman"/>
          <w:sz w:val="24"/>
          <w:szCs w:val="24"/>
        </w:rPr>
        <w:t>постановлением Правительства Р</w:t>
      </w:r>
      <w:r w:rsidR="00704F41">
        <w:rPr>
          <w:rFonts w:cs="Times New Roman"/>
          <w:sz w:val="24"/>
          <w:szCs w:val="24"/>
        </w:rPr>
        <w:t>оссийской Федерации</w:t>
      </w:r>
      <w:r w:rsidRPr="00B601D7">
        <w:rPr>
          <w:rFonts w:cs="Times New Roman"/>
          <w:sz w:val="24"/>
          <w:szCs w:val="24"/>
        </w:rPr>
        <w:t xml:space="preserve"> от 03.04.2020 </w:t>
      </w:r>
      <w:r w:rsidR="00704F41">
        <w:rPr>
          <w:rFonts w:cs="Times New Roman"/>
          <w:sz w:val="24"/>
          <w:szCs w:val="24"/>
        </w:rPr>
        <w:t>№</w:t>
      </w:r>
      <w:r w:rsidRPr="00B601D7">
        <w:rPr>
          <w:rFonts w:cs="Times New Roman"/>
          <w:sz w:val="24"/>
          <w:szCs w:val="24"/>
        </w:rPr>
        <w:t xml:space="preserve"> 439, постановлением Губернатора Московской области от 12.03.2020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(COVID-2019) на территории Московской области», </w:t>
      </w:r>
      <w:hyperlink r:id="rId10" w:history="1">
        <w:r w:rsidRPr="00B601D7">
          <w:rPr>
            <w:rFonts w:cs="Times New Roman"/>
            <w:sz w:val="24"/>
            <w:szCs w:val="24"/>
          </w:rPr>
          <w:t>Уставом</w:t>
        </w:r>
      </w:hyperlink>
      <w:r w:rsidRPr="00B601D7">
        <w:rPr>
          <w:rFonts w:cs="Times New Roman"/>
          <w:sz w:val="24"/>
          <w:szCs w:val="24"/>
        </w:rPr>
        <w:t xml:space="preserve"> городского округа Электросталь Московской области, в целях реализации мер поддержки</w:t>
      </w:r>
      <w:r w:rsidR="003E1DE9" w:rsidRPr="003E1DE9">
        <w:rPr>
          <w:rFonts w:cs="Times New Roman"/>
          <w:sz w:val="24"/>
          <w:szCs w:val="24"/>
        </w:rPr>
        <w:t xml:space="preserve"> </w:t>
      </w:r>
      <w:r w:rsidR="003E1DE9" w:rsidRPr="00BF33CA">
        <w:rPr>
          <w:rFonts w:cs="Times New Roman"/>
          <w:sz w:val="24"/>
          <w:szCs w:val="24"/>
        </w:rPr>
        <w:t>на территории городского округа Электросталь Московской области</w:t>
      </w:r>
      <w:r w:rsidRPr="00B601D7">
        <w:rPr>
          <w:rFonts w:cs="Times New Roman"/>
          <w:sz w:val="24"/>
          <w:szCs w:val="24"/>
        </w:rPr>
        <w:t xml:space="preserve"> от</w:t>
      </w:r>
      <w:r w:rsidRPr="00BF33CA">
        <w:rPr>
          <w:rFonts w:cs="Times New Roman"/>
          <w:sz w:val="24"/>
          <w:szCs w:val="24"/>
        </w:rPr>
        <w:t>раслей экономики, малого и среднего предпринимательства, Совет депутатов городского округа Электросталь Московской области РЕШИЛ:</w:t>
      </w:r>
    </w:p>
    <w:p w:rsidR="00B601D7" w:rsidRPr="00BF33CA" w:rsidRDefault="00B601D7" w:rsidP="00B601D7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800A5E" w:rsidRDefault="00B601D7" w:rsidP="00B601D7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BF33CA">
        <w:rPr>
          <w:rFonts w:cs="Times New Roman"/>
          <w:sz w:val="24"/>
          <w:szCs w:val="24"/>
        </w:rPr>
        <w:t xml:space="preserve">1. Освободить от уплаты земельного налога с 01.03.2020 по 01.07.2020 собственников </w:t>
      </w:r>
      <w:r w:rsidR="00B10533">
        <w:rPr>
          <w:rFonts w:cs="Times New Roman"/>
          <w:sz w:val="24"/>
          <w:szCs w:val="24"/>
        </w:rPr>
        <w:t>земельных участков</w:t>
      </w:r>
      <w:r w:rsidRPr="00BF33CA">
        <w:rPr>
          <w:rFonts w:cs="Times New Roman"/>
          <w:sz w:val="24"/>
          <w:szCs w:val="24"/>
        </w:rPr>
        <w:t xml:space="preserve">, </w:t>
      </w:r>
      <w:r w:rsidR="006A6B10">
        <w:rPr>
          <w:rFonts w:cs="Times New Roman"/>
          <w:sz w:val="24"/>
          <w:szCs w:val="24"/>
        </w:rPr>
        <w:t xml:space="preserve">являющихся </w:t>
      </w:r>
      <w:r w:rsidR="002A39E2">
        <w:rPr>
          <w:rFonts w:cs="Times New Roman"/>
          <w:sz w:val="24"/>
          <w:szCs w:val="24"/>
        </w:rPr>
        <w:t xml:space="preserve">арендодателями </w:t>
      </w:r>
      <w:r w:rsidR="006A6B10">
        <w:rPr>
          <w:rFonts w:cs="Times New Roman"/>
          <w:sz w:val="24"/>
          <w:szCs w:val="24"/>
        </w:rPr>
        <w:t>расположенных на них</w:t>
      </w:r>
      <w:r w:rsidR="00EE3549">
        <w:rPr>
          <w:rFonts w:cs="Times New Roman"/>
          <w:sz w:val="24"/>
          <w:szCs w:val="24"/>
        </w:rPr>
        <w:t xml:space="preserve"> объект</w:t>
      </w:r>
      <w:r w:rsidR="006A6B10">
        <w:rPr>
          <w:rFonts w:cs="Times New Roman"/>
          <w:sz w:val="24"/>
          <w:szCs w:val="24"/>
        </w:rPr>
        <w:t>ов</w:t>
      </w:r>
      <w:r w:rsidR="00EE3549">
        <w:rPr>
          <w:rFonts w:cs="Times New Roman"/>
          <w:sz w:val="24"/>
          <w:szCs w:val="24"/>
        </w:rPr>
        <w:t xml:space="preserve"> недвижимости</w:t>
      </w:r>
      <w:r w:rsidRPr="00BF33CA">
        <w:rPr>
          <w:rFonts w:cs="Times New Roman"/>
          <w:sz w:val="24"/>
          <w:szCs w:val="24"/>
        </w:rPr>
        <w:t xml:space="preserve">, при условии снижения </w:t>
      </w:r>
      <w:r w:rsidR="002A39E2">
        <w:rPr>
          <w:rFonts w:cs="Times New Roman"/>
          <w:sz w:val="24"/>
          <w:szCs w:val="24"/>
        </w:rPr>
        <w:t>ими</w:t>
      </w:r>
      <w:r w:rsidRPr="00BF33CA">
        <w:rPr>
          <w:rFonts w:cs="Times New Roman"/>
          <w:sz w:val="24"/>
          <w:szCs w:val="24"/>
        </w:rPr>
        <w:t xml:space="preserve"> </w:t>
      </w:r>
      <w:r w:rsidR="002A39E2">
        <w:rPr>
          <w:rFonts w:cs="Times New Roman"/>
          <w:sz w:val="24"/>
          <w:szCs w:val="24"/>
        </w:rPr>
        <w:t>арендной платы  организациям  и/или индивидуальным предпринимателям</w:t>
      </w:r>
      <w:r w:rsidR="002A39E2" w:rsidRPr="00BF33CA">
        <w:rPr>
          <w:rFonts w:cs="Times New Roman"/>
          <w:sz w:val="24"/>
          <w:szCs w:val="24"/>
        </w:rPr>
        <w:t>,</w:t>
      </w:r>
      <w:r w:rsidR="002A39E2">
        <w:rPr>
          <w:rFonts w:cs="Times New Roman"/>
          <w:sz w:val="24"/>
          <w:szCs w:val="24"/>
        </w:rPr>
        <w:t xml:space="preserve"> осуществляющим деятельность в наиболее пострадавших отраслях экономики</w:t>
      </w:r>
      <w:r w:rsidR="006A6B10" w:rsidRPr="00BF33CA">
        <w:rPr>
          <w:rFonts w:cs="Times New Roman"/>
          <w:sz w:val="24"/>
          <w:szCs w:val="24"/>
        </w:rPr>
        <w:t>,</w:t>
      </w:r>
      <w:r w:rsidR="002A39E2">
        <w:rPr>
          <w:rFonts w:cs="Times New Roman"/>
          <w:sz w:val="24"/>
          <w:szCs w:val="24"/>
        </w:rPr>
        <w:t xml:space="preserve"> и</w:t>
      </w:r>
      <w:r w:rsidR="006A6B10" w:rsidRPr="00BF33CA">
        <w:rPr>
          <w:rFonts w:cs="Times New Roman"/>
          <w:sz w:val="24"/>
          <w:szCs w:val="24"/>
        </w:rPr>
        <w:t xml:space="preserve"> приостановивши</w:t>
      </w:r>
      <w:r w:rsidR="00977881">
        <w:rPr>
          <w:rFonts w:cs="Times New Roman"/>
          <w:sz w:val="24"/>
          <w:szCs w:val="24"/>
        </w:rPr>
        <w:t>м</w:t>
      </w:r>
      <w:r w:rsidR="006A6B10" w:rsidRPr="00BF33CA">
        <w:rPr>
          <w:rFonts w:cs="Times New Roman"/>
          <w:sz w:val="24"/>
          <w:szCs w:val="24"/>
        </w:rPr>
        <w:t xml:space="preserve"> свою деятельность в связи с введением режим</w:t>
      </w:r>
      <w:r w:rsidR="006A6B10">
        <w:rPr>
          <w:rFonts w:cs="Times New Roman"/>
          <w:sz w:val="24"/>
          <w:szCs w:val="24"/>
        </w:rPr>
        <w:t xml:space="preserve">а повышенной готовности, </w:t>
      </w:r>
      <w:r w:rsidRPr="00BF33CA">
        <w:rPr>
          <w:rFonts w:cs="Times New Roman"/>
          <w:sz w:val="24"/>
          <w:szCs w:val="24"/>
        </w:rPr>
        <w:t xml:space="preserve">не менее чем на 50% и </w:t>
      </w:r>
      <w:r w:rsidR="00EE3549">
        <w:rPr>
          <w:rFonts w:cs="Times New Roman"/>
          <w:sz w:val="24"/>
          <w:szCs w:val="24"/>
        </w:rPr>
        <w:t xml:space="preserve">в размере </w:t>
      </w:r>
      <w:r w:rsidRPr="00BF33CA">
        <w:rPr>
          <w:rFonts w:cs="Times New Roman"/>
          <w:sz w:val="24"/>
          <w:szCs w:val="24"/>
        </w:rPr>
        <w:t>не менее</w:t>
      </w:r>
      <w:r w:rsidR="00E21473">
        <w:rPr>
          <w:rFonts w:cs="Times New Roman"/>
          <w:sz w:val="24"/>
          <w:szCs w:val="24"/>
        </w:rPr>
        <w:t xml:space="preserve"> </w:t>
      </w:r>
      <w:r w:rsidRPr="00BF33CA">
        <w:rPr>
          <w:rFonts w:cs="Times New Roman"/>
          <w:sz w:val="24"/>
          <w:szCs w:val="24"/>
        </w:rPr>
        <w:t>двукратн</w:t>
      </w:r>
      <w:r w:rsidR="006A6B10">
        <w:rPr>
          <w:rFonts w:cs="Times New Roman"/>
          <w:sz w:val="24"/>
          <w:szCs w:val="24"/>
        </w:rPr>
        <w:t>ой</w:t>
      </w:r>
      <w:r w:rsidRPr="00BF33CA">
        <w:rPr>
          <w:rFonts w:cs="Times New Roman"/>
          <w:sz w:val="24"/>
          <w:szCs w:val="24"/>
        </w:rPr>
        <w:t xml:space="preserve"> сумм</w:t>
      </w:r>
      <w:r w:rsidR="006A6B10">
        <w:rPr>
          <w:rFonts w:cs="Times New Roman"/>
          <w:sz w:val="24"/>
          <w:szCs w:val="24"/>
        </w:rPr>
        <w:t>ы</w:t>
      </w:r>
      <w:r w:rsidR="00EE3549">
        <w:rPr>
          <w:rFonts w:cs="Times New Roman"/>
          <w:sz w:val="24"/>
          <w:szCs w:val="24"/>
        </w:rPr>
        <w:t xml:space="preserve"> земельного </w:t>
      </w:r>
      <w:r w:rsidR="006A6B10">
        <w:rPr>
          <w:rFonts w:cs="Times New Roman"/>
          <w:sz w:val="24"/>
          <w:szCs w:val="24"/>
        </w:rPr>
        <w:t>налога.</w:t>
      </w:r>
    </w:p>
    <w:p w:rsidR="006A6B10" w:rsidRPr="00BF33CA" w:rsidRDefault="006A6B10" w:rsidP="00B601D7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23073A" w:rsidRPr="004C16EA" w:rsidRDefault="00B601D7" w:rsidP="0023073A">
      <w:pPr>
        <w:pStyle w:val="ConsPlusNormal"/>
        <w:ind w:firstLine="709"/>
        <w:jc w:val="both"/>
      </w:pPr>
      <w:r w:rsidRPr="00BF33CA">
        <w:t>2.</w:t>
      </w:r>
      <w:r w:rsidR="0023073A" w:rsidRPr="0023073A">
        <w:t xml:space="preserve"> </w:t>
      </w:r>
      <w:r w:rsidR="0023073A" w:rsidRPr="004C16EA">
        <w:t xml:space="preserve">Определение размера арендной платы, сниженного в целях выполнения условий, установленных пунктом </w:t>
      </w:r>
      <w:r w:rsidR="0023073A">
        <w:t>1</w:t>
      </w:r>
      <w:r w:rsidR="0023073A" w:rsidRPr="004C16EA">
        <w:t xml:space="preserve"> настоящ</w:t>
      </w:r>
      <w:r w:rsidR="0023073A">
        <w:t>его решения</w:t>
      </w:r>
      <w:r w:rsidR="0023073A" w:rsidRPr="004C16EA">
        <w:t xml:space="preserve">, осуществляется на основании данных </w:t>
      </w:r>
      <w:r w:rsidR="0023073A">
        <w:t>д</w:t>
      </w:r>
      <w:r w:rsidR="0023073A" w:rsidRPr="004C16EA">
        <w:t xml:space="preserve">оговора аренды, заключенного до </w:t>
      </w:r>
      <w:r w:rsidR="0023073A">
        <w:t xml:space="preserve">вступления в силу </w:t>
      </w:r>
      <w:r w:rsidR="0023073A" w:rsidRPr="00BF33CA">
        <w:t>постановлени</w:t>
      </w:r>
      <w:r w:rsidR="0023073A">
        <w:t>я</w:t>
      </w:r>
      <w:r w:rsidR="0023073A" w:rsidRPr="00BF33CA">
        <w:t xml:space="preserve"> Губернатора </w:t>
      </w:r>
      <w:r w:rsidR="0023073A" w:rsidRPr="00BF33CA">
        <w:lastRenderedPageBreak/>
        <w:t>Московской области от 12.03.2020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(COVID-2019) на территории Московской области»</w:t>
      </w:r>
      <w:r w:rsidR="0023073A" w:rsidRPr="004C16EA">
        <w:t>, а также дополнительного соглашения к указанному договору аренды, предусматривающе</w:t>
      </w:r>
      <w:r w:rsidR="00E9492B">
        <w:t>го</w:t>
      </w:r>
      <w:r w:rsidR="0023073A" w:rsidRPr="004C16EA">
        <w:t xml:space="preserve"> снижение арендной платы на период действия режима повышенной готовности.</w:t>
      </w:r>
    </w:p>
    <w:p w:rsidR="0023073A" w:rsidRDefault="0023073A" w:rsidP="00B601D7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B601D7" w:rsidRDefault="0023073A" w:rsidP="00B601D7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</w:t>
      </w:r>
      <w:r w:rsidR="00B601D7" w:rsidRPr="00BF33C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</w:t>
      </w:r>
      <w:r w:rsidR="00B601D7" w:rsidRPr="00BF33CA">
        <w:rPr>
          <w:rFonts w:cs="Times New Roman"/>
          <w:sz w:val="24"/>
          <w:szCs w:val="24"/>
        </w:rPr>
        <w:t xml:space="preserve">снованием </w:t>
      </w:r>
      <w:r w:rsidR="00E9492B">
        <w:rPr>
          <w:rFonts w:cs="Times New Roman"/>
          <w:sz w:val="24"/>
          <w:szCs w:val="24"/>
        </w:rPr>
        <w:t xml:space="preserve">применения указанной в пункте 1 настоящего решения </w:t>
      </w:r>
      <w:r w:rsidR="00B601D7" w:rsidRPr="00BF33CA">
        <w:rPr>
          <w:rFonts w:cs="Times New Roman"/>
          <w:sz w:val="24"/>
          <w:szCs w:val="24"/>
        </w:rPr>
        <w:t>налоговой льготы является заявление</w:t>
      </w:r>
      <w:r w:rsidR="00B601D7">
        <w:rPr>
          <w:rFonts w:cs="Times New Roman"/>
          <w:sz w:val="24"/>
          <w:szCs w:val="24"/>
        </w:rPr>
        <w:t xml:space="preserve"> собственника </w:t>
      </w:r>
      <w:r w:rsidR="00207CE9">
        <w:rPr>
          <w:rFonts w:cs="Times New Roman"/>
          <w:sz w:val="24"/>
          <w:szCs w:val="24"/>
        </w:rPr>
        <w:t xml:space="preserve">земельного участка </w:t>
      </w:r>
      <w:r w:rsidR="00B601D7" w:rsidRPr="00BF33CA">
        <w:rPr>
          <w:rFonts w:cs="Times New Roman"/>
          <w:sz w:val="24"/>
          <w:szCs w:val="24"/>
        </w:rPr>
        <w:t xml:space="preserve">о предоставлении налоговой льготы, </w:t>
      </w:r>
      <w:r w:rsidR="007F28EF">
        <w:rPr>
          <w:rFonts w:cs="Times New Roman"/>
          <w:sz w:val="24"/>
          <w:szCs w:val="24"/>
        </w:rPr>
        <w:t>поданное</w:t>
      </w:r>
      <w:r w:rsidR="00B601D7" w:rsidRPr="00BF33CA">
        <w:rPr>
          <w:rFonts w:cs="Times New Roman"/>
          <w:sz w:val="24"/>
          <w:szCs w:val="24"/>
        </w:rPr>
        <w:t xml:space="preserve"> в налоговый орган в соответствии с закон</w:t>
      </w:r>
      <w:r w:rsidR="006A2B5F">
        <w:rPr>
          <w:rFonts w:cs="Times New Roman"/>
          <w:sz w:val="24"/>
          <w:szCs w:val="24"/>
        </w:rPr>
        <w:t>одательством о налогах и сборах</w:t>
      </w:r>
      <w:r>
        <w:rPr>
          <w:rFonts w:cs="Times New Roman"/>
          <w:sz w:val="24"/>
          <w:szCs w:val="24"/>
        </w:rPr>
        <w:t xml:space="preserve"> </w:t>
      </w:r>
      <w:r w:rsidR="00E23D3F">
        <w:rPr>
          <w:rFonts w:cs="Times New Roman"/>
          <w:sz w:val="24"/>
          <w:szCs w:val="24"/>
        </w:rPr>
        <w:t xml:space="preserve">с приложением </w:t>
      </w:r>
      <w:r>
        <w:rPr>
          <w:rFonts w:cs="Times New Roman"/>
          <w:sz w:val="24"/>
          <w:szCs w:val="24"/>
        </w:rPr>
        <w:t xml:space="preserve"> копи</w:t>
      </w:r>
      <w:r w:rsidR="00E23D3F">
        <w:rPr>
          <w:rFonts w:cs="Times New Roman"/>
          <w:sz w:val="24"/>
          <w:szCs w:val="24"/>
        </w:rPr>
        <w:t>й</w:t>
      </w:r>
      <w:r>
        <w:rPr>
          <w:rFonts w:cs="Times New Roman"/>
          <w:sz w:val="24"/>
          <w:szCs w:val="24"/>
        </w:rPr>
        <w:t xml:space="preserve"> документов</w:t>
      </w:r>
      <w:r w:rsidR="00E9492B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указанных в пункте 2 настоящего решения.</w:t>
      </w:r>
    </w:p>
    <w:p w:rsidR="0023073A" w:rsidRDefault="0023073A" w:rsidP="00B601D7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CB5186" w:rsidRDefault="0023073A" w:rsidP="00B601D7">
      <w:pPr>
        <w:pStyle w:val="ConsNormal"/>
        <w:widowControl/>
        <w:ind w:firstLine="709"/>
        <w:jc w:val="both"/>
      </w:pPr>
      <w:r>
        <w:t>4</w:t>
      </w:r>
      <w:r w:rsidR="00B601D7" w:rsidRPr="00BF33CA">
        <w:t xml:space="preserve">. Опубликовать настоящее решение в газете «Официальный вестник» и разместить его 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11" w:history="1">
        <w:r w:rsidR="00B601D7" w:rsidRPr="00BF33CA">
          <w:t>www.electrostal.ru</w:t>
        </w:r>
      </w:hyperlink>
      <w:r w:rsidR="00B601D7" w:rsidRPr="00BF33CA">
        <w:t>.</w:t>
      </w:r>
    </w:p>
    <w:p w:rsidR="0023073A" w:rsidRPr="00BF33CA" w:rsidRDefault="0023073A" w:rsidP="00B601D7">
      <w:pPr>
        <w:pStyle w:val="ConsNormal"/>
        <w:widowControl/>
        <w:ind w:firstLine="709"/>
        <w:jc w:val="both"/>
      </w:pPr>
    </w:p>
    <w:p w:rsidR="0023073A" w:rsidRDefault="0023073A" w:rsidP="00B601D7">
      <w:pPr>
        <w:pStyle w:val="ConsNormal"/>
        <w:widowControl/>
        <w:ind w:firstLine="709"/>
        <w:jc w:val="both"/>
      </w:pPr>
      <w:r>
        <w:t>5</w:t>
      </w:r>
      <w:r w:rsidR="00B601D7" w:rsidRPr="00BF33CA">
        <w:t>. Настоящее решение  вступает в силу после его</w:t>
      </w:r>
      <w:r w:rsidR="00977881">
        <w:t xml:space="preserve"> </w:t>
      </w:r>
      <w:r w:rsidR="00B63E73">
        <w:t xml:space="preserve">официального опубликования </w:t>
      </w:r>
      <w:r w:rsidR="00977881">
        <w:t>и</w:t>
      </w:r>
      <w:r w:rsidR="00B601D7" w:rsidRPr="00BF33CA">
        <w:t xml:space="preserve"> применяется к правоотношениям, возникшим с 1</w:t>
      </w:r>
      <w:r w:rsidR="00E9492B">
        <w:t xml:space="preserve"> марта 2020 года.</w:t>
      </w:r>
      <w:r w:rsidR="00B601D7" w:rsidRPr="00BF33CA">
        <w:t xml:space="preserve"> </w:t>
      </w:r>
    </w:p>
    <w:p w:rsidR="00E9492B" w:rsidRPr="00BF33CA" w:rsidRDefault="00E9492B" w:rsidP="00B601D7">
      <w:pPr>
        <w:pStyle w:val="ConsNormal"/>
        <w:widowControl/>
        <w:ind w:firstLine="709"/>
        <w:jc w:val="both"/>
      </w:pPr>
    </w:p>
    <w:p w:rsidR="00CB5186" w:rsidRDefault="0023073A" w:rsidP="00B601D7">
      <w:pPr>
        <w:pStyle w:val="ConsNormal"/>
        <w:widowControl/>
        <w:ind w:firstLine="709"/>
        <w:jc w:val="both"/>
      </w:pPr>
      <w:r>
        <w:t>6</w:t>
      </w:r>
      <w:r w:rsidR="00B601D7" w:rsidRPr="00BF33CA">
        <w:t>. Источником финансирования публикации данного решения являются средства бюджета городского округа Электросталь Московской области по подразделу 0113 «Другие общегосударственные вопросы» раздела 0100 «Общегосударственные вопросы».</w:t>
      </w:r>
    </w:p>
    <w:p w:rsidR="0023073A" w:rsidRPr="00BF33CA" w:rsidRDefault="0023073A" w:rsidP="00B601D7">
      <w:pPr>
        <w:pStyle w:val="ConsNormal"/>
        <w:widowControl/>
        <w:ind w:firstLine="709"/>
        <w:jc w:val="both"/>
      </w:pPr>
    </w:p>
    <w:p w:rsidR="00B601D7" w:rsidRPr="00BF33CA" w:rsidRDefault="0023073A" w:rsidP="00B601D7">
      <w:pPr>
        <w:pStyle w:val="ab"/>
        <w:ind w:firstLine="709"/>
        <w:jc w:val="both"/>
      </w:pPr>
      <w:r>
        <w:t>7</w:t>
      </w:r>
      <w:r w:rsidR="00B601D7" w:rsidRPr="00BF33CA">
        <w:t>. Контроль за исполнением настоящего решения возложить на первого заместителя Главы Администрации городского округа Электросталь Московской области Федорова А.В.</w:t>
      </w:r>
    </w:p>
    <w:p w:rsidR="00C44352" w:rsidRDefault="00C44352" w:rsidP="00C44352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:rsidR="00604656" w:rsidRDefault="00604656" w:rsidP="00565F3D">
      <w:pPr>
        <w:autoSpaceDE w:val="0"/>
        <w:autoSpaceDN w:val="0"/>
        <w:adjustRightInd w:val="0"/>
        <w:spacing w:line="320" w:lineRule="exact"/>
        <w:ind w:firstLine="567"/>
        <w:rPr>
          <w:rFonts w:cs="Times New Roman"/>
          <w:sz w:val="24"/>
          <w:szCs w:val="24"/>
        </w:rPr>
      </w:pPr>
    </w:p>
    <w:p w:rsidR="00604656" w:rsidRPr="00A10A1F" w:rsidRDefault="00604656" w:rsidP="00347244">
      <w:pPr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</w:p>
    <w:p w:rsidR="00604656" w:rsidRPr="00E832BF" w:rsidRDefault="00604656" w:rsidP="00604656">
      <w:pPr>
        <w:pStyle w:val="ConsNormal"/>
        <w:widowControl/>
        <w:ind w:firstLine="0"/>
        <w:jc w:val="both"/>
      </w:pPr>
      <w:r w:rsidRPr="00E832BF">
        <w:t>Глава городского округа</w:t>
      </w:r>
      <w:r w:rsidRPr="00E832BF">
        <w:tab/>
      </w:r>
      <w:r w:rsidRPr="00E832BF">
        <w:tab/>
      </w:r>
      <w:r w:rsidRPr="00E832BF">
        <w:tab/>
      </w:r>
      <w:r w:rsidRPr="00E832BF">
        <w:tab/>
        <w:t xml:space="preserve">             </w:t>
      </w:r>
      <w:r w:rsidRPr="00E832BF">
        <w:tab/>
      </w:r>
      <w:r w:rsidRPr="00E832BF">
        <w:tab/>
      </w:r>
      <w:r>
        <w:t xml:space="preserve">    </w:t>
      </w:r>
      <w:r w:rsidR="00E75F08">
        <w:t xml:space="preserve">      </w:t>
      </w:r>
      <w:r w:rsidRPr="00E832BF">
        <w:t>В.Я.</w:t>
      </w:r>
      <w:r w:rsidR="003B5297">
        <w:t xml:space="preserve"> </w:t>
      </w:r>
      <w:r w:rsidRPr="00E832BF">
        <w:t>Пекарев</w:t>
      </w:r>
    </w:p>
    <w:p w:rsidR="00604656" w:rsidRPr="00E832BF" w:rsidRDefault="00604656" w:rsidP="00604656">
      <w:pPr>
        <w:pStyle w:val="ConsNormal"/>
        <w:widowControl/>
        <w:jc w:val="both"/>
      </w:pPr>
    </w:p>
    <w:p w:rsidR="00604656" w:rsidRPr="00E832BF" w:rsidRDefault="00604656" w:rsidP="00604656">
      <w:pPr>
        <w:pStyle w:val="ConsNormal"/>
        <w:widowControl/>
        <w:jc w:val="both"/>
      </w:pPr>
    </w:p>
    <w:p w:rsidR="00604656" w:rsidRPr="00E832BF" w:rsidRDefault="00604656" w:rsidP="00604656">
      <w:pPr>
        <w:pStyle w:val="ConsNormal"/>
        <w:widowControl/>
        <w:ind w:firstLine="0"/>
        <w:jc w:val="both"/>
      </w:pPr>
      <w:r w:rsidRPr="00E832BF">
        <w:t>Председатель Совета депутатов</w:t>
      </w:r>
    </w:p>
    <w:p w:rsidR="00604656" w:rsidRDefault="00604656" w:rsidP="00604656">
      <w:pPr>
        <w:pStyle w:val="ConsNormal"/>
        <w:widowControl/>
        <w:ind w:firstLine="0"/>
        <w:jc w:val="both"/>
      </w:pPr>
      <w:r w:rsidRPr="00E832BF">
        <w:t xml:space="preserve">городского округа </w:t>
      </w:r>
      <w:r w:rsidRPr="00E832BF">
        <w:tab/>
      </w:r>
      <w:r w:rsidRPr="00E832BF">
        <w:tab/>
      </w:r>
      <w:r w:rsidRPr="00E832BF">
        <w:tab/>
      </w:r>
      <w:r w:rsidRPr="00E832BF">
        <w:tab/>
      </w:r>
      <w:r w:rsidRPr="00E832BF">
        <w:tab/>
      </w:r>
      <w:r w:rsidRPr="00E832BF">
        <w:tab/>
      </w:r>
      <w:r w:rsidRPr="00E832BF">
        <w:tab/>
      </w:r>
      <w:r w:rsidRPr="00E832BF">
        <w:tab/>
      </w:r>
      <w:r>
        <w:t xml:space="preserve">  </w:t>
      </w:r>
      <w:r w:rsidR="00E75F08">
        <w:t xml:space="preserve">        </w:t>
      </w:r>
      <w:r w:rsidRPr="00E832BF">
        <w:t>В.А. Кузьмин</w:t>
      </w:r>
    </w:p>
    <w:p w:rsidR="00E9492B" w:rsidRDefault="00E9492B" w:rsidP="00604656">
      <w:pPr>
        <w:pStyle w:val="ConsNormal"/>
        <w:widowControl/>
        <w:ind w:firstLine="0"/>
        <w:jc w:val="both"/>
      </w:pPr>
    </w:p>
    <w:p w:rsidR="00E9492B" w:rsidRDefault="00E9492B" w:rsidP="00604656">
      <w:pPr>
        <w:pStyle w:val="ConsNormal"/>
        <w:widowControl/>
        <w:ind w:firstLine="0"/>
        <w:jc w:val="both"/>
      </w:pPr>
    </w:p>
    <w:p w:rsidR="00E9492B" w:rsidRDefault="00E9492B" w:rsidP="00604656">
      <w:pPr>
        <w:pStyle w:val="ConsNormal"/>
        <w:widowControl/>
        <w:ind w:firstLine="0"/>
        <w:jc w:val="both"/>
      </w:pPr>
    </w:p>
    <w:p w:rsidR="00E9492B" w:rsidRDefault="00E9492B" w:rsidP="00604656">
      <w:pPr>
        <w:pStyle w:val="ConsNormal"/>
        <w:widowControl/>
        <w:ind w:firstLine="0"/>
        <w:jc w:val="both"/>
      </w:pPr>
    </w:p>
    <w:p w:rsidR="00DD1AA1" w:rsidRDefault="00DD1AA1" w:rsidP="00604656">
      <w:pPr>
        <w:pStyle w:val="ConsNormal"/>
        <w:widowControl/>
        <w:ind w:firstLine="0"/>
        <w:jc w:val="both"/>
      </w:pPr>
    </w:p>
    <w:p w:rsidR="00E9492B" w:rsidRDefault="00E9492B" w:rsidP="00604656">
      <w:pPr>
        <w:pStyle w:val="ConsNormal"/>
        <w:widowControl/>
        <w:ind w:firstLine="0"/>
        <w:jc w:val="both"/>
      </w:pPr>
    </w:p>
    <w:p w:rsidR="00E9492B" w:rsidRPr="00E832BF" w:rsidRDefault="00E9492B" w:rsidP="00604656">
      <w:pPr>
        <w:pStyle w:val="ConsNormal"/>
        <w:widowControl/>
        <w:ind w:firstLine="0"/>
        <w:jc w:val="both"/>
      </w:pPr>
    </w:p>
    <w:p w:rsidR="00604656" w:rsidRDefault="00E9760D" w:rsidP="00E9760D">
      <w:pPr>
        <w:pStyle w:val="ConsNormal"/>
        <w:widowControl/>
        <w:tabs>
          <w:tab w:val="left" w:pos="3544"/>
        </w:tabs>
        <w:ind w:firstLine="0"/>
        <w:jc w:val="both"/>
      </w:pPr>
      <w:r>
        <w:tab/>
      </w:r>
      <w:bookmarkStart w:id="0" w:name="_GoBack"/>
      <w:bookmarkEnd w:id="0"/>
    </w:p>
    <w:sectPr w:rsidR="00604656" w:rsidSect="009344FF">
      <w:headerReference w:type="default" r:id="rId12"/>
      <w:pgSz w:w="11905" w:h="16838"/>
      <w:pgMar w:top="993" w:right="850" w:bottom="1701" w:left="1701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B3D" w:rsidRDefault="00DC0B3D" w:rsidP="009344FF">
      <w:r>
        <w:separator/>
      </w:r>
    </w:p>
  </w:endnote>
  <w:endnote w:type="continuationSeparator" w:id="0">
    <w:p w:rsidR="00DC0B3D" w:rsidRDefault="00DC0B3D" w:rsidP="00934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B3D" w:rsidRDefault="00DC0B3D" w:rsidP="009344FF">
      <w:r>
        <w:separator/>
      </w:r>
    </w:p>
  </w:footnote>
  <w:footnote w:type="continuationSeparator" w:id="0">
    <w:p w:rsidR="00DC0B3D" w:rsidRDefault="00DC0B3D" w:rsidP="00934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56245"/>
      <w:docPartObj>
        <w:docPartGallery w:val="Page Numbers (Top of Page)"/>
        <w:docPartUnique/>
      </w:docPartObj>
    </w:sdtPr>
    <w:sdtEndPr/>
    <w:sdtContent>
      <w:p w:rsidR="00DC0B3D" w:rsidRDefault="00DC0B3D">
        <w:pPr>
          <w:pStyle w:val="a5"/>
          <w:jc w:val="center"/>
        </w:pPr>
      </w:p>
      <w:p w:rsidR="00DC0B3D" w:rsidRDefault="00775C2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1E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0B3D" w:rsidRDefault="00DC0B3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4D6F"/>
    <w:rsid w:val="00035D31"/>
    <w:rsid w:val="00036FA7"/>
    <w:rsid w:val="00040F5A"/>
    <w:rsid w:val="00041403"/>
    <w:rsid w:val="00043C6A"/>
    <w:rsid w:val="00044815"/>
    <w:rsid w:val="00046048"/>
    <w:rsid w:val="00067A80"/>
    <w:rsid w:val="00070977"/>
    <w:rsid w:val="000B75AB"/>
    <w:rsid w:val="000E3158"/>
    <w:rsid w:val="001604C6"/>
    <w:rsid w:val="00162E5A"/>
    <w:rsid w:val="00163F76"/>
    <w:rsid w:val="00182009"/>
    <w:rsid w:val="00191ED0"/>
    <w:rsid w:val="001A12F1"/>
    <w:rsid w:val="00200FF0"/>
    <w:rsid w:val="00207CE9"/>
    <w:rsid w:val="002159A5"/>
    <w:rsid w:val="002212CC"/>
    <w:rsid w:val="0023073A"/>
    <w:rsid w:val="00233871"/>
    <w:rsid w:val="00260D79"/>
    <w:rsid w:val="00294DA3"/>
    <w:rsid w:val="002A39E2"/>
    <w:rsid w:val="002B29CC"/>
    <w:rsid w:val="00314BAA"/>
    <w:rsid w:val="00347244"/>
    <w:rsid w:val="003825D6"/>
    <w:rsid w:val="003835D6"/>
    <w:rsid w:val="00386CC8"/>
    <w:rsid w:val="00397096"/>
    <w:rsid w:val="0039776F"/>
    <w:rsid w:val="003B4FF0"/>
    <w:rsid w:val="003B5297"/>
    <w:rsid w:val="003E1DE9"/>
    <w:rsid w:val="003F01A1"/>
    <w:rsid w:val="003F4124"/>
    <w:rsid w:val="004334A6"/>
    <w:rsid w:val="00443228"/>
    <w:rsid w:val="00464FE2"/>
    <w:rsid w:val="004E3A22"/>
    <w:rsid w:val="005035B0"/>
    <w:rsid w:val="0050506A"/>
    <w:rsid w:val="005165BA"/>
    <w:rsid w:val="00527D5A"/>
    <w:rsid w:val="00535874"/>
    <w:rsid w:val="0055337C"/>
    <w:rsid w:val="0055686D"/>
    <w:rsid w:val="00565F3D"/>
    <w:rsid w:val="00595AB9"/>
    <w:rsid w:val="005C4D6F"/>
    <w:rsid w:val="005E2167"/>
    <w:rsid w:val="00604656"/>
    <w:rsid w:val="00625881"/>
    <w:rsid w:val="00631B60"/>
    <w:rsid w:val="006632D1"/>
    <w:rsid w:val="006A2B5F"/>
    <w:rsid w:val="006A6B10"/>
    <w:rsid w:val="006F5EEC"/>
    <w:rsid w:val="00704F41"/>
    <w:rsid w:val="00734E26"/>
    <w:rsid w:val="0073725B"/>
    <w:rsid w:val="007550FC"/>
    <w:rsid w:val="00764FB1"/>
    <w:rsid w:val="00775C2A"/>
    <w:rsid w:val="007952E6"/>
    <w:rsid w:val="007B6219"/>
    <w:rsid w:val="007F28EF"/>
    <w:rsid w:val="00800A5E"/>
    <w:rsid w:val="00877F38"/>
    <w:rsid w:val="00883AF5"/>
    <w:rsid w:val="00886105"/>
    <w:rsid w:val="009344FF"/>
    <w:rsid w:val="00977881"/>
    <w:rsid w:val="009964B8"/>
    <w:rsid w:val="009D10B5"/>
    <w:rsid w:val="009F112E"/>
    <w:rsid w:val="009F44AA"/>
    <w:rsid w:val="00A045BA"/>
    <w:rsid w:val="00A04F0F"/>
    <w:rsid w:val="00A10A1F"/>
    <w:rsid w:val="00A5197A"/>
    <w:rsid w:val="00AA45EA"/>
    <w:rsid w:val="00AB5409"/>
    <w:rsid w:val="00AF1748"/>
    <w:rsid w:val="00AF174D"/>
    <w:rsid w:val="00AF4E21"/>
    <w:rsid w:val="00B074FB"/>
    <w:rsid w:val="00B10533"/>
    <w:rsid w:val="00B23960"/>
    <w:rsid w:val="00B601D7"/>
    <w:rsid w:val="00B63E73"/>
    <w:rsid w:val="00B919E7"/>
    <w:rsid w:val="00BE1E3C"/>
    <w:rsid w:val="00C126B6"/>
    <w:rsid w:val="00C44352"/>
    <w:rsid w:val="00CB5186"/>
    <w:rsid w:val="00CC1104"/>
    <w:rsid w:val="00CC3FFB"/>
    <w:rsid w:val="00CC4F05"/>
    <w:rsid w:val="00CE1426"/>
    <w:rsid w:val="00CE6C6C"/>
    <w:rsid w:val="00D06703"/>
    <w:rsid w:val="00D12D1C"/>
    <w:rsid w:val="00D25C8B"/>
    <w:rsid w:val="00D31201"/>
    <w:rsid w:val="00D56BB3"/>
    <w:rsid w:val="00D8345E"/>
    <w:rsid w:val="00D9147E"/>
    <w:rsid w:val="00D97A05"/>
    <w:rsid w:val="00DC0B3D"/>
    <w:rsid w:val="00DD18E6"/>
    <w:rsid w:val="00DD1AA1"/>
    <w:rsid w:val="00E06723"/>
    <w:rsid w:val="00E11897"/>
    <w:rsid w:val="00E14137"/>
    <w:rsid w:val="00E21473"/>
    <w:rsid w:val="00E23D3F"/>
    <w:rsid w:val="00E24AC5"/>
    <w:rsid w:val="00E264EA"/>
    <w:rsid w:val="00E61E74"/>
    <w:rsid w:val="00E7050E"/>
    <w:rsid w:val="00E75F08"/>
    <w:rsid w:val="00E9492B"/>
    <w:rsid w:val="00E9760D"/>
    <w:rsid w:val="00EC79FA"/>
    <w:rsid w:val="00EE3549"/>
    <w:rsid w:val="00F25963"/>
    <w:rsid w:val="00F60466"/>
    <w:rsid w:val="00FA112B"/>
    <w:rsid w:val="00FB2684"/>
    <w:rsid w:val="00FC49B8"/>
    <w:rsid w:val="00FE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5C06FC4F-5A41-4B4F-9CDC-8DB2152D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1403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F25963"/>
    <w:pPr>
      <w:autoSpaceDE w:val="0"/>
      <w:autoSpaceDN w:val="0"/>
      <w:adjustRightInd w:val="0"/>
      <w:ind w:firstLine="0"/>
      <w:jc w:val="left"/>
    </w:pPr>
    <w:rPr>
      <w:rFonts w:eastAsia="Calibri" w:cs="Times New Roman"/>
      <w:sz w:val="24"/>
      <w:szCs w:val="24"/>
    </w:rPr>
  </w:style>
  <w:style w:type="paragraph" w:customStyle="1" w:styleId="ConsNormal">
    <w:name w:val="ConsNormal"/>
    <w:rsid w:val="00604656"/>
    <w:pPr>
      <w:widowControl w:val="0"/>
      <w:autoSpaceDE w:val="0"/>
      <w:autoSpaceDN w:val="0"/>
      <w:adjustRightInd w:val="0"/>
      <w:ind w:firstLine="72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46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65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344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44FF"/>
  </w:style>
  <w:style w:type="paragraph" w:styleId="a7">
    <w:name w:val="footer"/>
    <w:basedOn w:val="a"/>
    <w:link w:val="a8"/>
    <w:uiPriority w:val="99"/>
    <w:semiHidden/>
    <w:unhideWhenUsed/>
    <w:rsid w:val="009344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44FF"/>
  </w:style>
  <w:style w:type="paragraph" w:styleId="a9">
    <w:name w:val="Body Text"/>
    <w:basedOn w:val="a"/>
    <w:link w:val="aa"/>
    <w:uiPriority w:val="99"/>
    <w:semiHidden/>
    <w:unhideWhenUsed/>
    <w:rsid w:val="00B601D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601D7"/>
  </w:style>
  <w:style w:type="paragraph" w:styleId="ab">
    <w:name w:val="Body Text First Indent"/>
    <w:basedOn w:val="a9"/>
    <w:link w:val="ac"/>
    <w:rsid w:val="00B601D7"/>
    <w:pPr>
      <w:spacing w:after="0"/>
      <w:ind w:firstLine="36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Красная строка Знак"/>
    <w:basedOn w:val="aa"/>
    <w:link w:val="ab"/>
    <w:rsid w:val="00B601D7"/>
    <w:rPr>
      <w:rFonts w:eastAsia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00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12B059C726076A2CA9216A57D9513D69172C8D473AAC2161414B10865095DD11DFBB7287487725B81936A510640C6DBDCF46B558E3MD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electrosta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F12B059C726076A2CA9206442D9513D681D298F4231AC2161414B10865095DD03DFE379844F6271ED4361A810E6M3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12B059C726076A2CA9216A57D9513D69172C8C453AAC2161414B10865095DD11DFBB75854C7A7ABD0C27FD1F611573B9D55AB75A3FE2M3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06322-2837-4ED9-93A0-2C3AFC56B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Емелина</cp:lastModifiedBy>
  <cp:revision>20</cp:revision>
  <cp:lastPrinted>2020-05-15T11:03:00Z</cp:lastPrinted>
  <dcterms:created xsi:type="dcterms:W3CDTF">2020-05-14T06:56:00Z</dcterms:created>
  <dcterms:modified xsi:type="dcterms:W3CDTF">2020-05-21T14:03:00Z</dcterms:modified>
</cp:coreProperties>
</file>