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A8E" w:rsidRDefault="000B5A8E" w:rsidP="000B5A8E">
      <w:pPr>
        <w:spacing w:after="0" w:line="240" w:lineRule="auto"/>
        <w:ind w:left="-1560" w:right="-567"/>
        <w:jc w:val="center"/>
      </w:pPr>
      <w:r>
        <w:rPr>
          <w:noProof/>
          <w:lang w:eastAsia="ru-RU"/>
        </w:rPr>
        <w:drawing>
          <wp:inline distT="0" distB="0" distL="0" distR="0" wp14:anchorId="025B4242" wp14:editId="0209A1A4">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0B5A8E" w:rsidRPr="00537687" w:rsidRDefault="000B5A8E" w:rsidP="000B5A8E">
      <w:pPr>
        <w:spacing w:after="0" w:line="240" w:lineRule="auto"/>
        <w:ind w:left="-1560" w:right="-567" w:firstLine="1701"/>
        <w:rPr>
          <w:b/>
        </w:rPr>
      </w:pPr>
      <w:r w:rsidRPr="00537687">
        <w:tab/>
      </w:r>
      <w:r w:rsidRPr="00537687">
        <w:tab/>
      </w:r>
    </w:p>
    <w:p w:rsidR="000B5A8E" w:rsidRPr="000B5A8E" w:rsidRDefault="000B5A8E" w:rsidP="000B5A8E">
      <w:pPr>
        <w:spacing w:after="0" w:line="240" w:lineRule="auto"/>
        <w:ind w:left="-1560" w:right="-567"/>
        <w:contextualSpacing/>
        <w:jc w:val="center"/>
        <w:rPr>
          <w:rFonts w:ascii="Times New Roman" w:hAnsi="Times New Roman" w:cs="Times New Roman"/>
          <w:b/>
          <w:sz w:val="28"/>
        </w:rPr>
      </w:pPr>
      <w:r w:rsidRPr="000B5A8E">
        <w:rPr>
          <w:rFonts w:ascii="Times New Roman" w:hAnsi="Times New Roman" w:cs="Times New Roman"/>
          <w:b/>
          <w:sz w:val="28"/>
        </w:rPr>
        <w:t>АДМИНИСТРАЦИЯ  ГОРОДСКОГО ОКРУГА ЭЛЕКТРОСТАЛЬ</w:t>
      </w:r>
    </w:p>
    <w:p w:rsidR="000B5A8E" w:rsidRPr="000B5A8E" w:rsidRDefault="000B5A8E" w:rsidP="000B5A8E">
      <w:pPr>
        <w:spacing w:after="0" w:line="240" w:lineRule="auto"/>
        <w:ind w:left="-1560" w:right="-567"/>
        <w:contextualSpacing/>
        <w:jc w:val="center"/>
        <w:rPr>
          <w:rFonts w:ascii="Times New Roman" w:hAnsi="Times New Roman" w:cs="Times New Roman"/>
          <w:b/>
          <w:sz w:val="12"/>
          <w:szCs w:val="12"/>
        </w:rPr>
      </w:pPr>
    </w:p>
    <w:p w:rsidR="000B5A8E" w:rsidRPr="000B5A8E" w:rsidRDefault="000B5A8E" w:rsidP="000B5A8E">
      <w:pPr>
        <w:spacing w:after="0" w:line="240" w:lineRule="auto"/>
        <w:ind w:left="-1560" w:right="-567"/>
        <w:contextualSpacing/>
        <w:jc w:val="center"/>
        <w:rPr>
          <w:rFonts w:ascii="Times New Roman" w:hAnsi="Times New Roman" w:cs="Times New Roman"/>
          <w:b/>
          <w:sz w:val="28"/>
        </w:rPr>
      </w:pPr>
      <w:r w:rsidRPr="000B5A8E">
        <w:rPr>
          <w:rFonts w:ascii="Times New Roman" w:hAnsi="Times New Roman" w:cs="Times New Roman"/>
          <w:b/>
          <w:sz w:val="28"/>
        </w:rPr>
        <w:t>МОСКОВСКОЙ   ОБЛАСТИ</w:t>
      </w:r>
    </w:p>
    <w:p w:rsidR="000B5A8E" w:rsidRPr="000B5A8E" w:rsidRDefault="000B5A8E" w:rsidP="000B5A8E">
      <w:pPr>
        <w:spacing w:after="0" w:line="240" w:lineRule="auto"/>
        <w:ind w:left="-1560" w:right="-567" w:firstLine="1701"/>
        <w:contextualSpacing/>
        <w:jc w:val="center"/>
        <w:rPr>
          <w:rFonts w:ascii="Times New Roman" w:hAnsi="Times New Roman" w:cs="Times New Roman"/>
          <w:sz w:val="16"/>
          <w:szCs w:val="16"/>
        </w:rPr>
      </w:pPr>
    </w:p>
    <w:p w:rsidR="000B5A8E" w:rsidRPr="000B5A8E" w:rsidRDefault="000B5A8E" w:rsidP="000B5A8E">
      <w:pPr>
        <w:spacing w:after="0" w:line="240" w:lineRule="auto"/>
        <w:ind w:left="-1560" w:right="-567"/>
        <w:contextualSpacing/>
        <w:jc w:val="center"/>
        <w:rPr>
          <w:rFonts w:ascii="Times New Roman" w:hAnsi="Times New Roman" w:cs="Times New Roman"/>
          <w:b/>
          <w:sz w:val="44"/>
        </w:rPr>
      </w:pPr>
      <w:r w:rsidRPr="000B5A8E">
        <w:rPr>
          <w:rFonts w:ascii="Times New Roman" w:hAnsi="Times New Roman" w:cs="Times New Roman"/>
          <w:b/>
          <w:sz w:val="44"/>
        </w:rPr>
        <w:t>ПОСТАНОВЛЕНИЕ</w:t>
      </w:r>
    </w:p>
    <w:p w:rsidR="000B5A8E" w:rsidRPr="00FF2CCA" w:rsidRDefault="000B5A8E" w:rsidP="000B5A8E">
      <w:pPr>
        <w:spacing w:after="0" w:line="240" w:lineRule="auto"/>
        <w:ind w:left="-1560" w:right="-567"/>
        <w:jc w:val="center"/>
        <w:rPr>
          <w:rFonts w:ascii="Times New Roman" w:hAnsi="Times New Roman" w:cs="Times New Roman"/>
          <w:b/>
          <w:sz w:val="24"/>
        </w:rPr>
      </w:pPr>
    </w:p>
    <w:p w:rsidR="000B5A8E" w:rsidRPr="000B5A8E" w:rsidRDefault="000B5A8E" w:rsidP="000B5A8E">
      <w:pPr>
        <w:spacing w:after="0" w:line="240" w:lineRule="auto"/>
        <w:ind w:left="-1560" w:right="-567"/>
        <w:jc w:val="center"/>
        <w:outlineLvl w:val="0"/>
        <w:rPr>
          <w:rFonts w:ascii="Times New Roman" w:hAnsi="Times New Roman" w:cs="Times New Roman"/>
        </w:rPr>
      </w:pPr>
      <w:r w:rsidRPr="000B5A8E">
        <w:rPr>
          <w:rFonts w:ascii="Times New Roman" w:hAnsi="Times New Roman" w:cs="Times New Roman"/>
        </w:rPr>
        <w:t xml:space="preserve">  _____</w:t>
      </w:r>
      <w:r w:rsidR="005517AA">
        <w:rPr>
          <w:rFonts w:ascii="Times New Roman" w:hAnsi="Times New Roman" w:cs="Times New Roman"/>
          <w:u w:val="single"/>
        </w:rPr>
        <w:t>08.12.2022</w:t>
      </w:r>
      <w:r w:rsidRPr="000B5A8E">
        <w:rPr>
          <w:rFonts w:ascii="Times New Roman" w:hAnsi="Times New Roman" w:cs="Times New Roman"/>
        </w:rPr>
        <w:t>____ № ____</w:t>
      </w:r>
      <w:r w:rsidR="005517AA">
        <w:rPr>
          <w:rFonts w:ascii="Times New Roman" w:hAnsi="Times New Roman" w:cs="Times New Roman"/>
          <w:u w:val="single"/>
        </w:rPr>
        <w:t>1418/12</w:t>
      </w:r>
      <w:r w:rsidRPr="000B5A8E">
        <w:rPr>
          <w:rFonts w:ascii="Times New Roman" w:hAnsi="Times New Roman" w:cs="Times New Roman"/>
        </w:rPr>
        <w:t>_______</w:t>
      </w:r>
    </w:p>
    <w:p w:rsidR="000C64BE" w:rsidRDefault="000B5A8E" w:rsidP="000B5A8E">
      <w:pPr>
        <w:spacing w:after="0" w:line="240" w:lineRule="auto"/>
        <w:outlineLvl w:val="0"/>
        <w:rPr>
          <w:rFonts w:ascii="Times New Roman" w:hAnsi="Times New Roman" w:cs="Times New Roman"/>
        </w:rPr>
      </w:pPr>
      <w:r w:rsidRPr="000B5A8E">
        <w:rPr>
          <w:rFonts w:ascii="Times New Roman" w:hAnsi="Times New Roman" w:cs="Times New Roman"/>
        </w:rPr>
        <w:tab/>
      </w:r>
      <w:r w:rsidRPr="000B5A8E">
        <w:rPr>
          <w:rFonts w:ascii="Times New Roman" w:hAnsi="Times New Roman" w:cs="Times New Roman"/>
        </w:rPr>
        <w:tab/>
      </w:r>
      <w:r w:rsidRPr="000B5A8E">
        <w:rPr>
          <w:rFonts w:ascii="Times New Roman" w:hAnsi="Times New Roman" w:cs="Times New Roman"/>
        </w:rPr>
        <w:tab/>
      </w:r>
      <w:r w:rsidRPr="000B5A8E">
        <w:rPr>
          <w:rFonts w:ascii="Times New Roman" w:hAnsi="Times New Roman" w:cs="Times New Roman"/>
        </w:rPr>
        <w:tab/>
      </w:r>
    </w:p>
    <w:p w:rsidR="000A3A26" w:rsidRDefault="000A3A26" w:rsidP="000B5A8E">
      <w:pPr>
        <w:spacing w:after="0" w:line="240" w:lineRule="auto"/>
        <w:outlineLvl w:val="0"/>
        <w:rPr>
          <w:rFonts w:ascii="Times New Roman" w:hAnsi="Times New Roman" w:cs="Times New Roman"/>
        </w:rPr>
      </w:pPr>
    </w:p>
    <w:p w:rsidR="00696DC4" w:rsidRPr="00572E4C" w:rsidRDefault="00696DC4" w:rsidP="000B5A8E">
      <w:pPr>
        <w:spacing w:after="0" w:line="240" w:lineRule="auto"/>
        <w:outlineLvl w:val="0"/>
        <w:rPr>
          <w:rFonts w:ascii="Times New Roman" w:hAnsi="Times New Roman" w:cs="Times New Roman"/>
          <w:sz w:val="24"/>
        </w:rPr>
      </w:pPr>
    </w:p>
    <w:p w:rsidR="000B5A8E" w:rsidRPr="000B5A8E" w:rsidRDefault="000B5A8E" w:rsidP="00696DC4">
      <w:pPr>
        <w:spacing w:after="0" w:line="240" w:lineRule="exact"/>
        <w:jc w:val="center"/>
        <w:outlineLvl w:val="0"/>
        <w:rPr>
          <w:rFonts w:ascii="Times New Roman" w:hAnsi="Times New Roman" w:cs="Times New Roman"/>
          <w:bCs/>
          <w:sz w:val="24"/>
        </w:rPr>
      </w:pPr>
      <w:r w:rsidRPr="000B5A8E">
        <w:rPr>
          <w:rFonts w:ascii="Times New Roman" w:hAnsi="Times New Roman" w:cs="Times New Roman"/>
          <w:bCs/>
          <w:sz w:val="24"/>
        </w:rPr>
        <w:t>Об утверждении муниципальной программы</w:t>
      </w:r>
    </w:p>
    <w:p w:rsidR="000B5A8E" w:rsidRPr="000B5A8E" w:rsidRDefault="000B5A8E" w:rsidP="00696DC4">
      <w:pPr>
        <w:autoSpaceDE w:val="0"/>
        <w:autoSpaceDN w:val="0"/>
        <w:adjustRightInd w:val="0"/>
        <w:spacing w:after="0" w:line="240" w:lineRule="exact"/>
        <w:jc w:val="center"/>
        <w:rPr>
          <w:rFonts w:ascii="Times New Roman" w:hAnsi="Times New Roman" w:cs="Times New Roman"/>
          <w:bCs/>
          <w:sz w:val="24"/>
        </w:rPr>
      </w:pPr>
      <w:r w:rsidRPr="000B5A8E">
        <w:rPr>
          <w:rFonts w:ascii="Times New Roman" w:hAnsi="Times New Roman" w:cs="Times New Roman"/>
          <w:bCs/>
          <w:sz w:val="24"/>
        </w:rPr>
        <w:t xml:space="preserve">городского округа Электросталь Московской области </w:t>
      </w:r>
    </w:p>
    <w:p w:rsidR="000B5A8E" w:rsidRPr="000B5A8E" w:rsidRDefault="000B5A8E" w:rsidP="00696DC4">
      <w:pPr>
        <w:autoSpaceDE w:val="0"/>
        <w:autoSpaceDN w:val="0"/>
        <w:adjustRightInd w:val="0"/>
        <w:spacing w:after="0" w:line="240" w:lineRule="exact"/>
        <w:jc w:val="center"/>
        <w:rPr>
          <w:rFonts w:ascii="Times New Roman" w:hAnsi="Times New Roman" w:cs="Times New Roman"/>
          <w:bCs/>
          <w:sz w:val="24"/>
        </w:rPr>
      </w:pPr>
      <w:r w:rsidRPr="000B5A8E">
        <w:rPr>
          <w:rFonts w:ascii="Times New Roman" w:hAnsi="Times New Roman" w:cs="Times New Roman"/>
          <w:bCs/>
          <w:sz w:val="24"/>
        </w:rPr>
        <w:t>«Спорт»</w:t>
      </w:r>
    </w:p>
    <w:p w:rsidR="000A3A26" w:rsidRDefault="000A3A26" w:rsidP="00572E4C">
      <w:pPr>
        <w:autoSpaceDE w:val="0"/>
        <w:autoSpaceDN w:val="0"/>
        <w:adjustRightInd w:val="0"/>
        <w:spacing w:after="0" w:line="240" w:lineRule="auto"/>
        <w:rPr>
          <w:rFonts w:ascii="Times New Roman" w:hAnsi="Times New Roman" w:cs="Times New Roman"/>
          <w:bCs/>
          <w:sz w:val="24"/>
        </w:rPr>
      </w:pPr>
    </w:p>
    <w:p w:rsidR="00333BC4" w:rsidRPr="000B5A8E" w:rsidRDefault="00333BC4" w:rsidP="00572E4C">
      <w:pPr>
        <w:autoSpaceDE w:val="0"/>
        <w:autoSpaceDN w:val="0"/>
        <w:adjustRightInd w:val="0"/>
        <w:spacing w:after="0" w:line="240" w:lineRule="auto"/>
        <w:rPr>
          <w:rFonts w:ascii="Times New Roman" w:hAnsi="Times New Roman" w:cs="Times New Roman"/>
          <w:bCs/>
          <w:sz w:val="24"/>
        </w:rPr>
      </w:pPr>
    </w:p>
    <w:p w:rsidR="000B5A8E" w:rsidRDefault="000B5A8E" w:rsidP="000A3A26">
      <w:pPr>
        <w:autoSpaceDE w:val="0"/>
        <w:autoSpaceDN w:val="0"/>
        <w:adjustRightInd w:val="0"/>
        <w:spacing w:after="0" w:line="240" w:lineRule="auto"/>
        <w:ind w:firstLine="540"/>
        <w:jc w:val="both"/>
        <w:rPr>
          <w:rFonts w:ascii="Times New Roman" w:hAnsi="Times New Roman" w:cs="Times New Roman"/>
          <w:sz w:val="24"/>
          <w:szCs w:val="24"/>
        </w:rPr>
      </w:pPr>
      <w:r w:rsidRPr="00572E4C">
        <w:rPr>
          <w:rFonts w:ascii="Times New Roman" w:hAnsi="Times New Roman" w:cs="Times New Roman"/>
          <w:sz w:val="24"/>
          <w:szCs w:val="24"/>
        </w:rPr>
        <w:t xml:space="preserve">В соответствии с Бюджетным </w:t>
      </w:r>
      <w:hyperlink r:id="rId9" w:history="1">
        <w:r w:rsidRPr="00572E4C">
          <w:rPr>
            <w:rFonts w:ascii="Times New Roman" w:hAnsi="Times New Roman" w:cs="Times New Roman"/>
            <w:sz w:val="24"/>
            <w:szCs w:val="24"/>
          </w:rPr>
          <w:t>кодексом</w:t>
        </w:r>
      </w:hyperlink>
      <w:r w:rsidRPr="00572E4C">
        <w:rPr>
          <w:rFonts w:ascii="Times New Roman" w:hAnsi="Times New Roman" w:cs="Times New Roman"/>
          <w:sz w:val="24"/>
          <w:szCs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(в редакции постановлений Администрации городского округа Электросталь Московской области от 09.12.2021 №932/12, от 31.10.2022 №1241/10),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08.11.2022 №1279/11, </w:t>
      </w:r>
      <w:r w:rsidRPr="00572E4C">
        <w:rPr>
          <w:rFonts w:ascii="Times New Roman" w:hAnsi="Times New Roman" w:cs="Times New Roman"/>
          <w:kern w:val="16"/>
          <w:sz w:val="24"/>
          <w:szCs w:val="24"/>
        </w:rPr>
        <w:t xml:space="preserve">Администрация </w:t>
      </w:r>
      <w:r w:rsidRPr="00572E4C">
        <w:rPr>
          <w:rFonts w:ascii="Times New Roman" w:hAnsi="Times New Roman" w:cs="Times New Roman"/>
          <w:sz w:val="24"/>
          <w:szCs w:val="24"/>
        </w:rPr>
        <w:t>городского округа Электросталь Московской области ПОСТАНОВЛЯЕТ:</w:t>
      </w:r>
    </w:p>
    <w:p w:rsidR="00F60445" w:rsidRPr="00572E4C" w:rsidRDefault="00F60445" w:rsidP="000A3A26">
      <w:pPr>
        <w:autoSpaceDE w:val="0"/>
        <w:autoSpaceDN w:val="0"/>
        <w:adjustRightInd w:val="0"/>
        <w:spacing w:after="0" w:line="240" w:lineRule="auto"/>
        <w:ind w:firstLine="540"/>
        <w:jc w:val="both"/>
        <w:rPr>
          <w:rFonts w:ascii="Times New Roman" w:hAnsi="Times New Roman" w:cs="Times New Roman"/>
          <w:sz w:val="24"/>
          <w:szCs w:val="24"/>
        </w:rPr>
      </w:pPr>
    </w:p>
    <w:p w:rsidR="000B5A8E" w:rsidRPr="00572E4C" w:rsidRDefault="00FF2CCA" w:rsidP="00333BC4">
      <w:pPr>
        <w:autoSpaceDE w:val="0"/>
        <w:autoSpaceDN w:val="0"/>
        <w:adjustRightInd w:val="0"/>
        <w:spacing w:line="240" w:lineRule="auto"/>
        <w:ind w:firstLine="540"/>
        <w:jc w:val="both"/>
        <w:rPr>
          <w:rFonts w:ascii="Times New Roman" w:hAnsi="Times New Roman" w:cs="Times New Roman"/>
          <w:sz w:val="24"/>
          <w:szCs w:val="24"/>
        </w:rPr>
      </w:pPr>
      <w:r w:rsidRPr="00572E4C">
        <w:rPr>
          <w:rFonts w:ascii="Times New Roman" w:hAnsi="Times New Roman" w:cs="Times New Roman"/>
          <w:sz w:val="24"/>
          <w:szCs w:val="24"/>
        </w:rPr>
        <w:t>1.</w:t>
      </w:r>
      <w:r w:rsidR="000B5A8E" w:rsidRPr="00572E4C">
        <w:rPr>
          <w:rFonts w:ascii="Times New Roman" w:hAnsi="Times New Roman" w:cs="Times New Roman"/>
          <w:sz w:val="24"/>
          <w:szCs w:val="24"/>
        </w:rPr>
        <w:t>Утвердить муниципальную программу городского округа Электросталь Московской области «</w:t>
      </w:r>
      <w:r w:rsidR="000B5A8E" w:rsidRPr="00572E4C">
        <w:rPr>
          <w:rFonts w:ascii="Times New Roman" w:hAnsi="Times New Roman" w:cs="Times New Roman"/>
          <w:bCs/>
          <w:sz w:val="24"/>
          <w:szCs w:val="24"/>
        </w:rPr>
        <w:t>Спорт</w:t>
      </w:r>
      <w:r w:rsidR="000B5A8E" w:rsidRPr="00572E4C">
        <w:rPr>
          <w:rFonts w:ascii="Times New Roman" w:hAnsi="Times New Roman" w:cs="Times New Roman"/>
          <w:sz w:val="24"/>
          <w:szCs w:val="24"/>
        </w:rPr>
        <w:t>» (прилагается).</w:t>
      </w:r>
    </w:p>
    <w:p w:rsidR="000B5A8E" w:rsidRPr="00572E4C" w:rsidRDefault="000B5A8E" w:rsidP="00333BC4">
      <w:pPr>
        <w:autoSpaceDE w:val="0"/>
        <w:autoSpaceDN w:val="0"/>
        <w:adjustRightInd w:val="0"/>
        <w:spacing w:line="240" w:lineRule="auto"/>
        <w:ind w:firstLine="540"/>
        <w:jc w:val="both"/>
        <w:rPr>
          <w:rFonts w:ascii="Times New Roman" w:hAnsi="Times New Roman" w:cs="Times New Roman"/>
          <w:sz w:val="24"/>
          <w:szCs w:val="24"/>
        </w:rPr>
      </w:pPr>
      <w:r w:rsidRPr="00572E4C">
        <w:rPr>
          <w:rFonts w:ascii="Times New Roman" w:hAnsi="Times New Roman" w:cs="Times New Roman"/>
          <w:sz w:val="24"/>
          <w:szCs w:val="24"/>
        </w:rPr>
        <w:t>2. Досрочно прекратить реализацию муниципальной программы городского округа Электросталь Московской области «</w:t>
      </w:r>
      <w:r w:rsidRPr="00572E4C">
        <w:rPr>
          <w:rFonts w:ascii="Times New Roman" w:hAnsi="Times New Roman" w:cs="Times New Roman"/>
          <w:bCs/>
          <w:sz w:val="24"/>
          <w:szCs w:val="24"/>
        </w:rPr>
        <w:t>Спорт</w:t>
      </w:r>
      <w:r w:rsidRPr="00572E4C">
        <w:rPr>
          <w:rFonts w:ascii="Times New Roman" w:hAnsi="Times New Roman" w:cs="Times New Roman"/>
          <w:sz w:val="24"/>
          <w:szCs w:val="24"/>
        </w:rPr>
        <w:t>»,</w:t>
      </w:r>
      <w:r w:rsidRPr="00572E4C">
        <w:rPr>
          <w:rFonts w:ascii="Times New Roman" w:hAnsi="Times New Roman" w:cs="Times New Roman"/>
          <w:color w:val="FF0000"/>
          <w:sz w:val="24"/>
          <w:szCs w:val="24"/>
        </w:rPr>
        <w:t xml:space="preserve"> </w:t>
      </w:r>
      <w:r w:rsidRPr="00572E4C">
        <w:rPr>
          <w:rFonts w:ascii="Times New Roman" w:hAnsi="Times New Roman" w:cs="Times New Roman"/>
          <w:sz w:val="24"/>
          <w:szCs w:val="24"/>
        </w:rPr>
        <w:t>утвержденной постановлением Администрации городского округа Электросталь Московской области от 13.12.2019 № 950/12.</w:t>
      </w:r>
    </w:p>
    <w:p w:rsidR="000A3A26" w:rsidRPr="00572E4C" w:rsidRDefault="000B5A8E" w:rsidP="00333BC4">
      <w:pPr>
        <w:autoSpaceDE w:val="0"/>
        <w:autoSpaceDN w:val="0"/>
        <w:adjustRightInd w:val="0"/>
        <w:spacing w:line="240" w:lineRule="auto"/>
        <w:ind w:firstLine="540"/>
        <w:jc w:val="both"/>
        <w:rPr>
          <w:rFonts w:ascii="Times New Roman" w:hAnsi="Times New Roman" w:cs="Times New Roman"/>
          <w:bCs/>
          <w:color w:val="000000" w:themeColor="text1"/>
          <w:sz w:val="24"/>
          <w:szCs w:val="24"/>
        </w:rPr>
      </w:pPr>
      <w:r w:rsidRPr="00572E4C">
        <w:rPr>
          <w:rFonts w:ascii="Times New Roman" w:hAnsi="Times New Roman" w:cs="Times New Roman"/>
          <w:sz w:val="24"/>
          <w:szCs w:val="24"/>
        </w:rPr>
        <w:t>3. Признать утратившим силу с 01.04.2023 постановление Администрации городского округа Электросталь Московской области от 13.12.2019 № 950/12 «Об утверждении муниципальной программы городского округа Электросталь Московской области «С</w:t>
      </w:r>
      <w:r w:rsidRPr="00572E4C">
        <w:rPr>
          <w:rFonts w:ascii="Times New Roman" w:hAnsi="Times New Roman" w:cs="Times New Roman"/>
          <w:bCs/>
          <w:sz w:val="24"/>
          <w:szCs w:val="24"/>
        </w:rPr>
        <w:t>порт</w:t>
      </w:r>
      <w:r w:rsidRPr="00572E4C">
        <w:rPr>
          <w:rFonts w:ascii="Times New Roman" w:hAnsi="Times New Roman" w:cs="Times New Roman"/>
          <w:sz w:val="24"/>
          <w:szCs w:val="24"/>
        </w:rPr>
        <w:t xml:space="preserve">» (в редакции постановлений Администрации городского округа Электросталь Московской области </w:t>
      </w:r>
      <w:r w:rsidRPr="00572E4C">
        <w:rPr>
          <w:rFonts w:ascii="Times New Roman" w:hAnsi="Times New Roman" w:cs="Times New Roman"/>
          <w:bCs/>
          <w:color w:val="000000" w:themeColor="text1"/>
          <w:sz w:val="24"/>
          <w:szCs w:val="24"/>
        </w:rPr>
        <w:t>14.02.2020 № 85/2</w:t>
      </w:r>
      <w:r w:rsidRPr="00572E4C">
        <w:rPr>
          <w:rFonts w:ascii="Times New Roman" w:hAnsi="Times New Roman" w:cs="Times New Roman"/>
          <w:bCs/>
          <w:sz w:val="24"/>
          <w:szCs w:val="24"/>
        </w:rPr>
        <w:t xml:space="preserve">, от 21.04.2020 № 267/4, от 14.05.2020 № 307/5, от 09.07.2020 № 430/7, от 07.12.2020 № 838/12, </w:t>
      </w:r>
      <w:r w:rsidRPr="00572E4C">
        <w:rPr>
          <w:rFonts w:ascii="Times New Roman" w:hAnsi="Times New Roman" w:cs="Times New Roman"/>
          <w:bCs/>
          <w:color w:val="000000" w:themeColor="text1"/>
          <w:sz w:val="24"/>
          <w:szCs w:val="24"/>
        </w:rPr>
        <w:t>от 01.02.2021 № 77/2,от 25.02.2021 №160/2,от 20.08.2021 № 661/8, от 29.10.2021 № 824/10,  от 14.12.2021 № 958/12, от 09.02.2022 №122/2, от 20.06.2022 №620/6, от 20.09.2022 №1056/9, от 07.10.2022 №1151/10, от 25.10.2022 №1214/10</w:t>
      </w:r>
      <w:r w:rsidR="00D65F00" w:rsidRPr="00572E4C">
        <w:rPr>
          <w:rFonts w:ascii="Times New Roman" w:hAnsi="Times New Roman" w:cs="Times New Roman"/>
          <w:bCs/>
          <w:color w:val="000000" w:themeColor="text1"/>
          <w:sz w:val="24"/>
          <w:szCs w:val="24"/>
        </w:rPr>
        <w:t>, от 22.11.2022 №1328/11</w:t>
      </w:r>
      <w:r w:rsidRPr="00572E4C">
        <w:rPr>
          <w:rFonts w:ascii="Times New Roman" w:hAnsi="Times New Roman" w:cs="Times New Roman"/>
          <w:bCs/>
          <w:color w:val="000000" w:themeColor="text1"/>
          <w:sz w:val="24"/>
          <w:szCs w:val="24"/>
        </w:rPr>
        <w:t>).</w:t>
      </w:r>
    </w:p>
    <w:p w:rsidR="000B5A8E" w:rsidRDefault="0081730B" w:rsidP="00E30FB1">
      <w:pPr>
        <w:autoSpaceDE w:val="0"/>
        <w:autoSpaceDN w:val="0"/>
        <w:adjustRightInd w:val="0"/>
        <w:spacing w:after="0" w:line="240" w:lineRule="auto"/>
        <w:ind w:firstLine="539"/>
        <w:jc w:val="both"/>
        <w:rPr>
          <w:rFonts w:ascii="Times New Roman" w:hAnsi="Times New Roman" w:cs="Times New Roman"/>
          <w:sz w:val="24"/>
          <w:szCs w:val="24"/>
        </w:rPr>
      </w:pPr>
      <w:r w:rsidRPr="00572E4C">
        <w:rPr>
          <w:rFonts w:ascii="Times New Roman" w:hAnsi="Times New Roman" w:cs="Times New Roman"/>
          <w:sz w:val="24"/>
          <w:szCs w:val="24"/>
        </w:rPr>
        <w:t>4.</w:t>
      </w:r>
      <w:r w:rsidR="000B5A8E" w:rsidRPr="00572E4C">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10" w:history="1">
        <w:r w:rsidR="000B5A8E" w:rsidRPr="00572E4C">
          <w:rPr>
            <w:rStyle w:val="a3"/>
            <w:rFonts w:ascii="Times New Roman" w:hAnsi="Times New Roman" w:cs="Times New Roman"/>
            <w:color w:val="auto"/>
            <w:sz w:val="24"/>
            <w:szCs w:val="24"/>
            <w:u w:val="none"/>
          </w:rPr>
          <w:t>www.electrostal.ru</w:t>
        </w:r>
      </w:hyperlink>
      <w:r w:rsidR="000B5A8E" w:rsidRPr="00572E4C">
        <w:rPr>
          <w:rFonts w:ascii="Times New Roman" w:hAnsi="Times New Roman" w:cs="Times New Roman"/>
          <w:sz w:val="24"/>
          <w:szCs w:val="24"/>
        </w:rPr>
        <w:t>.</w:t>
      </w:r>
    </w:p>
    <w:p w:rsidR="00E30FB1" w:rsidRPr="00572E4C" w:rsidRDefault="00E30FB1" w:rsidP="00E30FB1">
      <w:pPr>
        <w:autoSpaceDE w:val="0"/>
        <w:autoSpaceDN w:val="0"/>
        <w:adjustRightInd w:val="0"/>
        <w:spacing w:after="0" w:line="240" w:lineRule="auto"/>
        <w:ind w:firstLine="539"/>
        <w:jc w:val="both"/>
        <w:rPr>
          <w:rFonts w:ascii="Times New Roman" w:hAnsi="Times New Roman" w:cs="Times New Roman"/>
          <w:sz w:val="24"/>
          <w:szCs w:val="24"/>
        </w:rPr>
      </w:pPr>
    </w:p>
    <w:p w:rsidR="000B5A8E" w:rsidRDefault="000B5A8E" w:rsidP="00333BC4">
      <w:pPr>
        <w:autoSpaceDE w:val="0"/>
        <w:autoSpaceDN w:val="0"/>
        <w:adjustRightInd w:val="0"/>
        <w:spacing w:line="240" w:lineRule="auto"/>
        <w:ind w:firstLine="539"/>
        <w:jc w:val="both"/>
        <w:rPr>
          <w:rFonts w:ascii="Times New Roman" w:hAnsi="Times New Roman" w:cs="Times New Roman"/>
          <w:sz w:val="24"/>
          <w:szCs w:val="24"/>
        </w:rPr>
      </w:pPr>
      <w:r w:rsidRPr="00572E4C">
        <w:rPr>
          <w:rFonts w:ascii="Times New Roman" w:hAnsi="Times New Roman" w:cs="Times New Roman"/>
          <w:sz w:val="24"/>
          <w:szCs w:val="24"/>
        </w:rPr>
        <w:lastRenderedPageBreak/>
        <w:t>5. Настоящее постановление вступает в силу с 01.01.2023.</w:t>
      </w:r>
    </w:p>
    <w:p w:rsidR="00E30FB1" w:rsidRPr="00333BC4" w:rsidRDefault="00333BC4" w:rsidP="000A3A26">
      <w:pPr>
        <w:autoSpaceDE w:val="0"/>
        <w:autoSpaceDN w:val="0"/>
        <w:adjustRightInd w:val="0"/>
        <w:spacing w:after="0" w:line="240" w:lineRule="auto"/>
        <w:ind w:firstLine="539"/>
        <w:jc w:val="both"/>
        <w:rPr>
          <w:rFonts w:ascii="Times New Roman" w:hAnsi="Times New Roman" w:cs="Times New Roman"/>
          <w:sz w:val="24"/>
          <w:szCs w:val="24"/>
        </w:rPr>
      </w:pPr>
      <w:r w:rsidRPr="00333BC4">
        <w:rPr>
          <w:rFonts w:ascii="Times New Roman" w:hAnsi="Times New Roman" w:cs="Times New Roman"/>
          <w:sz w:val="24"/>
          <w:szCs w:val="24"/>
        </w:rPr>
        <w:t xml:space="preserve">6.Контроль </w:t>
      </w:r>
      <w:r w:rsidR="009844AA">
        <w:rPr>
          <w:rFonts w:ascii="Times New Roman" w:hAnsi="Times New Roman" w:cs="Times New Roman"/>
          <w:sz w:val="24"/>
          <w:szCs w:val="24"/>
        </w:rPr>
        <w:t>за</w:t>
      </w:r>
      <w:r w:rsidRPr="00333BC4">
        <w:rPr>
          <w:rFonts w:ascii="Times New Roman" w:hAnsi="Times New Roman" w:cs="Times New Roman"/>
          <w:sz w:val="24"/>
          <w:szCs w:val="24"/>
        </w:rPr>
        <w:t xml:space="preserve"> исполнением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О.В.</w:t>
      </w:r>
    </w:p>
    <w:p w:rsidR="000B5A8E" w:rsidRPr="000B5A8E" w:rsidRDefault="000B5A8E" w:rsidP="000B5A8E">
      <w:pPr>
        <w:autoSpaceDE w:val="0"/>
        <w:autoSpaceDN w:val="0"/>
        <w:adjustRightInd w:val="0"/>
        <w:spacing w:after="0" w:line="240" w:lineRule="auto"/>
        <w:ind w:firstLine="540"/>
        <w:jc w:val="both"/>
        <w:rPr>
          <w:rFonts w:ascii="Times New Roman" w:hAnsi="Times New Roman" w:cs="Times New Roman"/>
          <w:sz w:val="24"/>
        </w:rPr>
      </w:pPr>
    </w:p>
    <w:p w:rsidR="000B5A8E" w:rsidRDefault="000B5A8E" w:rsidP="000B5A8E">
      <w:pPr>
        <w:autoSpaceDE w:val="0"/>
        <w:autoSpaceDN w:val="0"/>
        <w:adjustRightInd w:val="0"/>
        <w:spacing w:after="0" w:line="240" w:lineRule="auto"/>
        <w:ind w:firstLine="540"/>
        <w:jc w:val="both"/>
        <w:rPr>
          <w:rFonts w:ascii="Times New Roman" w:hAnsi="Times New Roman" w:cs="Times New Roman"/>
          <w:sz w:val="24"/>
        </w:rPr>
      </w:pPr>
    </w:p>
    <w:p w:rsidR="005A241B" w:rsidRPr="000B5A8E" w:rsidRDefault="005A241B" w:rsidP="000B5A8E">
      <w:pPr>
        <w:autoSpaceDE w:val="0"/>
        <w:autoSpaceDN w:val="0"/>
        <w:adjustRightInd w:val="0"/>
        <w:spacing w:after="0" w:line="240" w:lineRule="auto"/>
        <w:ind w:firstLine="540"/>
        <w:jc w:val="both"/>
        <w:rPr>
          <w:rFonts w:ascii="Times New Roman" w:hAnsi="Times New Roman" w:cs="Times New Roman"/>
          <w:sz w:val="24"/>
        </w:rPr>
      </w:pPr>
    </w:p>
    <w:p w:rsidR="000B5A8E" w:rsidRPr="000B5A8E" w:rsidRDefault="000B5A8E" w:rsidP="00572E4C">
      <w:pPr>
        <w:spacing w:after="0" w:line="240" w:lineRule="exact"/>
        <w:jc w:val="both"/>
        <w:rPr>
          <w:rFonts w:ascii="Times New Roman" w:hAnsi="Times New Roman" w:cs="Times New Roman"/>
          <w:sz w:val="24"/>
        </w:rPr>
      </w:pPr>
      <w:r w:rsidRPr="000B5A8E">
        <w:rPr>
          <w:rFonts w:ascii="Times New Roman" w:hAnsi="Times New Roman" w:cs="Times New Roman"/>
          <w:sz w:val="24"/>
        </w:rPr>
        <w:t xml:space="preserve">Глава городского округа                                                                             </w:t>
      </w:r>
      <w:r w:rsidR="005141CA">
        <w:rPr>
          <w:rFonts w:ascii="Times New Roman" w:hAnsi="Times New Roman" w:cs="Times New Roman"/>
          <w:sz w:val="24"/>
        </w:rPr>
        <w:t xml:space="preserve">      </w:t>
      </w:r>
      <w:r w:rsidRPr="000B5A8E">
        <w:rPr>
          <w:rFonts w:ascii="Times New Roman" w:hAnsi="Times New Roman" w:cs="Times New Roman"/>
          <w:sz w:val="24"/>
        </w:rPr>
        <w:t>И.Ю. Волкова</w:t>
      </w:r>
    </w:p>
    <w:p w:rsidR="000B5A8E" w:rsidRDefault="000B5A8E" w:rsidP="00572E4C">
      <w:pPr>
        <w:spacing w:after="0" w:line="240" w:lineRule="exact"/>
        <w:jc w:val="both"/>
        <w:rPr>
          <w:rFonts w:ascii="Times New Roman" w:hAnsi="Times New Roman" w:cs="Times New Roman"/>
          <w:sz w:val="24"/>
        </w:rPr>
      </w:pPr>
    </w:p>
    <w:p w:rsidR="005141CA" w:rsidRDefault="005141CA" w:rsidP="00572E4C">
      <w:pPr>
        <w:spacing w:after="0" w:line="240" w:lineRule="exact"/>
        <w:jc w:val="both"/>
        <w:rPr>
          <w:rFonts w:ascii="Times New Roman" w:hAnsi="Times New Roman" w:cs="Times New Roman"/>
          <w:sz w:val="24"/>
        </w:rPr>
      </w:pPr>
    </w:p>
    <w:p w:rsidR="000A3A26" w:rsidRPr="008B3159" w:rsidRDefault="000A3A26" w:rsidP="00572E4C">
      <w:pPr>
        <w:spacing w:after="0" w:line="240" w:lineRule="exact"/>
        <w:jc w:val="both"/>
        <w:rPr>
          <w:rFonts w:ascii="Times New Roman" w:hAnsi="Times New Roman" w:cs="Times New Roman"/>
          <w:sz w:val="24"/>
        </w:rPr>
      </w:pPr>
    </w:p>
    <w:p w:rsidR="000B5A8E" w:rsidRPr="0081730B" w:rsidRDefault="000B5A8E" w:rsidP="00572E4C">
      <w:pPr>
        <w:spacing w:line="240" w:lineRule="exact"/>
        <w:jc w:val="both"/>
        <w:rPr>
          <w:rFonts w:ascii="Times New Roman" w:hAnsi="Times New Roman" w:cs="Times New Roman"/>
          <w:sz w:val="40"/>
          <w:szCs w:val="36"/>
        </w:rPr>
        <w:sectPr w:rsidR="000B5A8E" w:rsidRPr="0081730B" w:rsidSect="000A3A26">
          <w:headerReference w:type="default" r:id="rId11"/>
          <w:pgSz w:w="11906" w:h="16838"/>
          <w:pgMar w:top="1134" w:right="1134" w:bottom="1134" w:left="1701" w:header="709" w:footer="709" w:gutter="0"/>
          <w:cols w:space="708"/>
          <w:titlePg/>
          <w:docGrid w:linePitch="360"/>
        </w:sectPr>
      </w:pPr>
      <w:r w:rsidRPr="0081730B">
        <w:rPr>
          <w:rFonts w:ascii="Times New Roman" w:hAnsi="Times New Roman" w:cs="Times New Roman"/>
          <w:sz w:val="24"/>
        </w:rPr>
        <w:t>Рассылка: Печниковой О.В., Денисову В.А., Даницкой Е.П., Бузурной И.В., Никитиной Е.В.,</w:t>
      </w:r>
      <w:r w:rsidR="009260C4" w:rsidRPr="0081730B">
        <w:rPr>
          <w:rFonts w:ascii="Times New Roman" w:hAnsi="Times New Roman" w:cs="Times New Roman"/>
          <w:sz w:val="24"/>
        </w:rPr>
        <w:t xml:space="preserve"> Журавлеву М.А.</w:t>
      </w:r>
      <w:r w:rsidR="00333BC4">
        <w:rPr>
          <w:rFonts w:ascii="Times New Roman" w:hAnsi="Times New Roman" w:cs="Times New Roman"/>
          <w:sz w:val="24"/>
        </w:rPr>
        <w:t xml:space="preserve"> </w:t>
      </w:r>
      <w:r w:rsidR="009F53A2">
        <w:rPr>
          <w:rFonts w:ascii="Times New Roman" w:hAnsi="Times New Roman" w:cs="Times New Roman"/>
          <w:sz w:val="24"/>
        </w:rPr>
        <w:t>–</w:t>
      </w:r>
      <w:r w:rsidR="00333BC4">
        <w:rPr>
          <w:rFonts w:ascii="Times New Roman" w:hAnsi="Times New Roman" w:cs="Times New Roman"/>
          <w:sz w:val="24"/>
        </w:rPr>
        <w:t xml:space="preserve"> </w:t>
      </w:r>
      <w:r w:rsidR="009260C4" w:rsidRPr="0081730B">
        <w:rPr>
          <w:rFonts w:ascii="Times New Roman" w:hAnsi="Times New Roman" w:cs="Times New Roman"/>
          <w:sz w:val="24"/>
        </w:rPr>
        <w:t>2</w:t>
      </w:r>
      <w:r w:rsidR="009F53A2">
        <w:rPr>
          <w:rFonts w:ascii="Times New Roman" w:hAnsi="Times New Roman" w:cs="Times New Roman"/>
          <w:sz w:val="24"/>
        </w:rPr>
        <w:t xml:space="preserve"> </w:t>
      </w:r>
      <w:r w:rsidR="009260C4" w:rsidRPr="0081730B">
        <w:rPr>
          <w:rFonts w:ascii="Times New Roman" w:hAnsi="Times New Roman" w:cs="Times New Roman"/>
          <w:sz w:val="24"/>
        </w:rPr>
        <w:t>экз.,</w:t>
      </w:r>
      <w:r w:rsidRPr="0081730B">
        <w:rPr>
          <w:rFonts w:ascii="Times New Roman" w:hAnsi="Times New Roman" w:cs="Times New Roman"/>
          <w:sz w:val="24"/>
        </w:rPr>
        <w:t xml:space="preserve"> Булановой Л.В., Елихину О.Н.,</w:t>
      </w:r>
      <w:r w:rsidR="005A241B" w:rsidRPr="0081730B">
        <w:rPr>
          <w:rFonts w:ascii="Times New Roman" w:hAnsi="Times New Roman" w:cs="Times New Roman"/>
          <w:sz w:val="24"/>
        </w:rPr>
        <w:t xml:space="preserve"> Буланов С.С.,</w:t>
      </w:r>
      <w:r w:rsidRPr="0081730B">
        <w:rPr>
          <w:rFonts w:ascii="Times New Roman" w:hAnsi="Times New Roman" w:cs="Times New Roman"/>
          <w:sz w:val="24"/>
        </w:rPr>
        <w:t xml:space="preserve"> ООО</w:t>
      </w:r>
      <w:r w:rsidRPr="0081730B">
        <w:rPr>
          <w:rFonts w:ascii="Times New Roman" w:hAnsi="Times New Roman" w:cs="Times New Roman"/>
          <w:sz w:val="24"/>
          <w:lang w:val="en-US"/>
        </w:rPr>
        <w:t> </w:t>
      </w:r>
      <w:r w:rsidRPr="0081730B">
        <w:rPr>
          <w:rFonts w:ascii="Times New Roman" w:hAnsi="Times New Roman" w:cs="Times New Roman"/>
          <w:sz w:val="24"/>
        </w:rPr>
        <w:t>«ЭЛКОД», в</w:t>
      </w:r>
      <w:r w:rsidRPr="0081730B">
        <w:rPr>
          <w:rFonts w:ascii="Times New Roman" w:hAnsi="Times New Roman" w:cs="Times New Roman"/>
          <w:sz w:val="24"/>
          <w:lang w:val="en-US"/>
        </w:rPr>
        <w:t> </w:t>
      </w:r>
      <w:r w:rsidRPr="0081730B">
        <w:rPr>
          <w:rFonts w:ascii="Times New Roman" w:hAnsi="Times New Roman" w:cs="Times New Roman"/>
          <w:sz w:val="24"/>
        </w:rPr>
        <w:t>прокуратуру, в регистр муниципаль</w:t>
      </w:r>
      <w:r w:rsidR="005141CA">
        <w:rPr>
          <w:rFonts w:ascii="Times New Roman" w:hAnsi="Times New Roman" w:cs="Times New Roman"/>
          <w:sz w:val="24"/>
        </w:rPr>
        <w:t>ных нормативных правовых актов,</w:t>
      </w:r>
      <w:r w:rsidRPr="0081730B">
        <w:rPr>
          <w:rFonts w:ascii="Times New Roman" w:hAnsi="Times New Roman" w:cs="Times New Roman"/>
          <w:sz w:val="24"/>
        </w:rPr>
        <w:t>в дело.</w:t>
      </w:r>
    </w:p>
    <w:p w:rsidR="000F170C" w:rsidRPr="002B1569" w:rsidRDefault="000F170C" w:rsidP="000F170C">
      <w:pPr>
        <w:tabs>
          <w:tab w:val="left" w:pos="851"/>
        </w:tabs>
        <w:spacing w:after="0" w:line="240" w:lineRule="auto"/>
        <w:ind w:left="5103"/>
        <w:jc w:val="right"/>
        <w:rPr>
          <w:rFonts w:ascii="Times New Roman" w:hAnsi="Times New Roman" w:cs="Times New Roman"/>
          <w:sz w:val="24"/>
        </w:rPr>
      </w:pPr>
      <w:r w:rsidRPr="002B1569">
        <w:rPr>
          <w:rFonts w:ascii="Times New Roman" w:hAnsi="Times New Roman" w:cs="Times New Roman"/>
          <w:sz w:val="24"/>
        </w:rPr>
        <w:lastRenderedPageBreak/>
        <w:t>УТВЕРЖДЕНА</w:t>
      </w:r>
    </w:p>
    <w:p w:rsidR="000F170C" w:rsidRPr="002B1569" w:rsidRDefault="000F170C" w:rsidP="000F170C">
      <w:pPr>
        <w:tabs>
          <w:tab w:val="left" w:pos="851"/>
        </w:tabs>
        <w:spacing w:after="0" w:line="240" w:lineRule="auto"/>
        <w:ind w:left="5103"/>
        <w:jc w:val="right"/>
        <w:rPr>
          <w:rFonts w:ascii="Times New Roman" w:hAnsi="Times New Roman" w:cs="Times New Roman"/>
          <w:sz w:val="24"/>
        </w:rPr>
      </w:pPr>
      <w:r w:rsidRPr="002B1569">
        <w:rPr>
          <w:rFonts w:ascii="Times New Roman" w:hAnsi="Times New Roman" w:cs="Times New Roman"/>
          <w:sz w:val="24"/>
        </w:rPr>
        <w:t>постановлением Администрации</w:t>
      </w:r>
    </w:p>
    <w:p w:rsidR="000F170C" w:rsidRPr="002B1569" w:rsidRDefault="000F170C" w:rsidP="000F170C">
      <w:pPr>
        <w:tabs>
          <w:tab w:val="left" w:pos="851"/>
        </w:tabs>
        <w:spacing w:after="0" w:line="240" w:lineRule="auto"/>
        <w:ind w:left="5103"/>
        <w:jc w:val="right"/>
        <w:rPr>
          <w:rFonts w:ascii="Times New Roman" w:hAnsi="Times New Roman" w:cs="Times New Roman"/>
          <w:sz w:val="24"/>
        </w:rPr>
      </w:pPr>
      <w:r w:rsidRPr="002B1569">
        <w:rPr>
          <w:rFonts w:ascii="Times New Roman" w:hAnsi="Times New Roman" w:cs="Times New Roman"/>
          <w:sz w:val="24"/>
        </w:rPr>
        <w:t xml:space="preserve"> городского округа Электросталь</w:t>
      </w:r>
    </w:p>
    <w:p w:rsidR="000F170C" w:rsidRPr="002B1569" w:rsidRDefault="000F170C" w:rsidP="000F170C">
      <w:pPr>
        <w:tabs>
          <w:tab w:val="left" w:pos="851"/>
        </w:tabs>
        <w:spacing w:after="0" w:line="240" w:lineRule="auto"/>
        <w:ind w:left="5103"/>
        <w:jc w:val="right"/>
        <w:rPr>
          <w:rFonts w:ascii="Times New Roman" w:hAnsi="Times New Roman" w:cs="Times New Roman"/>
          <w:sz w:val="24"/>
        </w:rPr>
      </w:pPr>
      <w:r w:rsidRPr="002B1569">
        <w:rPr>
          <w:rFonts w:ascii="Times New Roman" w:hAnsi="Times New Roman" w:cs="Times New Roman"/>
          <w:sz w:val="24"/>
        </w:rPr>
        <w:t xml:space="preserve"> Московской области </w:t>
      </w:r>
    </w:p>
    <w:p w:rsidR="000F170C" w:rsidRPr="002B1569" w:rsidRDefault="000F170C" w:rsidP="000F170C">
      <w:pPr>
        <w:spacing w:after="0" w:line="240" w:lineRule="auto"/>
        <w:ind w:left="5103"/>
        <w:jc w:val="right"/>
        <w:outlineLvl w:val="0"/>
        <w:rPr>
          <w:rFonts w:ascii="Times New Roman" w:hAnsi="Times New Roman" w:cs="Times New Roman"/>
          <w:sz w:val="24"/>
        </w:rPr>
      </w:pPr>
      <w:r w:rsidRPr="002B1569">
        <w:rPr>
          <w:rFonts w:ascii="Times New Roman" w:hAnsi="Times New Roman" w:cs="Times New Roman"/>
          <w:sz w:val="24"/>
        </w:rPr>
        <w:t>от ___</w:t>
      </w:r>
      <w:r w:rsidR="005517AA">
        <w:rPr>
          <w:rFonts w:ascii="Times New Roman" w:hAnsi="Times New Roman" w:cs="Times New Roman"/>
          <w:sz w:val="24"/>
          <w:u w:val="single"/>
        </w:rPr>
        <w:t>08.12.2022</w:t>
      </w:r>
      <w:r w:rsidRPr="002B1569">
        <w:rPr>
          <w:rFonts w:ascii="Times New Roman" w:hAnsi="Times New Roman" w:cs="Times New Roman"/>
          <w:sz w:val="24"/>
        </w:rPr>
        <w:t>____ № __</w:t>
      </w:r>
      <w:r w:rsidR="005517AA">
        <w:rPr>
          <w:rFonts w:ascii="Times New Roman" w:hAnsi="Times New Roman" w:cs="Times New Roman"/>
          <w:sz w:val="24"/>
          <w:u w:val="single"/>
        </w:rPr>
        <w:t>1418/12</w:t>
      </w:r>
      <w:bookmarkStart w:id="0" w:name="_GoBack"/>
      <w:bookmarkEnd w:id="0"/>
      <w:r w:rsidRPr="002B1569">
        <w:rPr>
          <w:rFonts w:ascii="Times New Roman" w:hAnsi="Times New Roman" w:cs="Times New Roman"/>
          <w:sz w:val="24"/>
        </w:rPr>
        <w:t>_</w:t>
      </w:r>
    </w:p>
    <w:p w:rsidR="000F170C" w:rsidRPr="002B1569" w:rsidRDefault="000F170C" w:rsidP="000F170C">
      <w:pPr>
        <w:tabs>
          <w:tab w:val="left" w:pos="3900"/>
        </w:tabs>
        <w:spacing w:after="0" w:line="240" w:lineRule="auto"/>
        <w:outlineLvl w:val="0"/>
        <w:rPr>
          <w:rFonts w:cs="Times New Roman"/>
        </w:rPr>
      </w:pPr>
      <w:r w:rsidRPr="002B1569">
        <w:rPr>
          <w:rFonts w:cs="Times New Roman"/>
        </w:rPr>
        <w:tab/>
      </w:r>
    </w:p>
    <w:p w:rsidR="000F170C" w:rsidRPr="002B1569" w:rsidRDefault="000F170C" w:rsidP="000F170C">
      <w:pPr>
        <w:spacing w:after="0" w:line="240" w:lineRule="auto"/>
        <w:jc w:val="center"/>
        <w:outlineLvl w:val="0"/>
        <w:rPr>
          <w:rFonts w:ascii="Times New Roman" w:hAnsi="Times New Roman"/>
          <w:sz w:val="24"/>
        </w:rPr>
      </w:pPr>
      <w:r w:rsidRPr="002B1569">
        <w:rPr>
          <w:rFonts w:ascii="Times New Roman" w:hAnsi="Times New Roman"/>
          <w:sz w:val="24"/>
        </w:rPr>
        <w:t>Муниципальная программа городского округа Электросталь Московской области</w:t>
      </w:r>
    </w:p>
    <w:p w:rsidR="000F170C" w:rsidRPr="002B1569" w:rsidRDefault="000F170C" w:rsidP="000F170C">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rsidR="00612445" w:rsidRPr="002B1569" w:rsidRDefault="00612445" w:rsidP="00612445">
      <w:pPr>
        <w:pStyle w:val="aa"/>
        <w:spacing w:after="0" w:line="240" w:lineRule="auto"/>
        <w:ind w:left="360"/>
        <w:rPr>
          <w:rFonts w:ascii="Times New Roman" w:hAnsi="Times New Roman" w:cs="Times New Roman"/>
          <w:sz w:val="24"/>
          <w:szCs w:val="24"/>
        </w:rPr>
      </w:pPr>
    </w:p>
    <w:p w:rsidR="00612445" w:rsidRPr="002B1569" w:rsidRDefault="00612445" w:rsidP="00612445">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 xml:space="preserve">1. </w:t>
      </w:r>
      <w:r w:rsidR="000F170C" w:rsidRPr="002B1569">
        <w:rPr>
          <w:rFonts w:ascii="Times New Roman" w:hAnsi="Times New Roman" w:cs="Times New Roman"/>
          <w:sz w:val="24"/>
          <w:szCs w:val="24"/>
          <w:shd w:val="clear" w:color="auto" w:fill="FFFFFF"/>
        </w:rPr>
        <w:t>Паспорт</w:t>
      </w:r>
    </w:p>
    <w:p w:rsidR="00612445" w:rsidRPr="002B1569" w:rsidRDefault="000F170C" w:rsidP="00612445">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t xml:space="preserve">муниципальной программы </w:t>
      </w:r>
      <w:r w:rsidRPr="002B1569">
        <w:rPr>
          <w:rFonts w:ascii="Times New Roman" w:hAnsi="Times New Roman" w:cs="Times New Roman"/>
          <w:sz w:val="24"/>
          <w:szCs w:val="24"/>
        </w:rPr>
        <w:t>городского округа Электросталь Московской области</w:t>
      </w:r>
    </w:p>
    <w:p w:rsidR="000F170C" w:rsidRPr="002B1569" w:rsidRDefault="000F170C" w:rsidP="00612445">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«Спорт»</w:t>
      </w:r>
    </w:p>
    <w:p w:rsidR="000F170C" w:rsidRPr="002B1569" w:rsidRDefault="000F170C" w:rsidP="000F170C">
      <w:pPr>
        <w:pStyle w:val="aa"/>
        <w:spacing w:after="0" w:line="240" w:lineRule="auto"/>
        <w:ind w:left="360"/>
        <w:rPr>
          <w:rFonts w:ascii="Times New Roman" w:hAnsi="Times New Roman" w:cs="Times New Roman"/>
          <w:sz w:val="28"/>
          <w:szCs w:val="28"/>
        </w:rPr>
      </w:pPr>
    </w:p>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650"/>
      </w:tblGrid>
      <w:tr w:rsidR="00612445" w:rsidRPr="002B1569" w:rsidTr="00612445">
        <w:trPr>
          <w:trHeight w:val="224"/>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Координатор муниципальной программы</w:t>
            </w:r>
          </w:p>
        </w:tc>
        <w:tc>
          <w:tcPr>
            <w:tcW w:w="10013" w:type="dxa"/>
            <w:gridSpan w:val="6"/>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Первый заместитель Главы Администрации городского округа Электросталь Московской области О.В. Печникова</w:t>
            </w:r>
          </w:p>
        </w:tc>
      </w:tr>
      <w:tr w:rsidR="00612445" w:rsidRPr="002B1569" w:rsidTr="00612445">
        <w:trPr>
          <w:trHeight w:val="315"/>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Муниципальный заказчик муниципальной программы</w:t>
            </w:r>
          </w:p>
        </w:tc>
        <w:tc>
          <w:tcPr>
            <w:tcW w:w="10013" w:type="dxa"/>
            <w:gridSpan w:val="6"/>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612445" w:rsidRPr="002B1569" w:rsidTr="00612445">
        <w:trPr>
          <w:trHeight w:val="315"/>
        </w:trPr>
        <w:tc>
          <w:tcPr>
            <w:tcW w:w="4820" w:type="dxa"/>
            <w:vMerge w:val="restart"/>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Цели муниципальной программы</w:t>
            </w:r>
          </w:p>
        </w:tc>
        <w:tc>
          <w:tcPr>
            <w:tcW w:w="10013" w:type="dxa"/>
            <w:gridSpan w:val="6"/>
            <w:shd w:val="clear" w:color="auto" w:fill="auto"/>
            <w:hideMark/>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612445" w:rsidRPr="002B1569" w:rsidTr="00612445">
        <w:trPr>
          <w:trHeight w:val="465"/>
        </w:trPr>
        <w:tc>
          <w:tcPr>
            <w:tcW w:w="4820" w:type="dxa"/>
            <w:vMerge/>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612445" w:rsidP="00CF56A9">
            <w:pPr>
              <w:spacing w:after="0" w:line="240" w:lineRule="auto"/>
              <w:contextualSpacing/>
              <w:rPr>
                <w:rFonts w:ascii="Times New Roman" w:eastAsia="Times New Roman" w:hAnsi="Times New Roman" w:cs="Times New Roman"/>
                <w:sz w:val="24"/>
                <w:szCs w:val="24"/>
                <w:lang w:eastAsia="ru-RU"/>
              </w:rPr>
            </w:pPr>
            <w:r w:rsidRPr="002B1569">
              <w:rPr>
                <w:rFonts w:ascii="Times New Roman" w:hAnsi="Times New Roman" w:cs="Times New Roman"/>
                <w:sz w:val="24"/>
                <w:szCs w:val="24"/>
              </w:rPr>
              <w:t xml:space="preserve">2. Совершенствование подготовки спортивного резерва для спортивных сборных команд </w:t>
            </w:r>
            <w:r w:rsidR="00CF56A9" w:rsidRPr="002B1569">
              <w:rPr>
                <w:rFonts w:ascii="Times New Roman" w:hAnsi="Times New Roman" w:cs="Times New Roman"/>
                <w:sz w:val="24"/>
                <w:szCs w:val="24"/>
              </w:rPr>
              <w:t>Московской области</w:t>
            </w:r>
            <w:r w:rsidRPr="002B1569">
              <w:rPr>
                <w:rFonts w:ascii="Times New Roman" w:hAnsi="Times New Roman" w:cs="Times New Roman"/>
                <w:sz w:val="24"/>
                <w:szCs w:val="24"/>
              </w:rPr>
              <w:t>, развитие спорта высших достижений</w:t>
            </w:r>
          </w:p>
        </w:tc>
      </w:tr>
      <w:tr w:rsidR="000F170C" w:rsidRPr="002B1569" w:rsidTr="00612445">
        <w:trPr>
          <w:trHeight w:val="271"/>
        </w:trPr>
        <w:tc>
          <w:tcPr>
            <w:tcW w:w="4820" w:type="dxa"/>
            <w:shd w:val="clear" w:color="auto" w:fill="auto"/>
            <w:hideMark/>
          </w:tcPr>
          <w:p w:rsidR="000F170C" w:rsidRPr="002B1569" w:rsidRDefault="000F170C"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Перечень подпрограмм</w:t>
            </w:r>
          </w:p>
        </w:tc>
        <w:tc>
          <w:tcPr>
            <w:tcW w:w="10013" w:type="dxa"/>
            <w:gridSpan w:val="6"/>
            <w:shd w:val="clear" w:color="auto" w:fill="auto"/>
            <w:hideMark/>
          </w:tcPr>
          <w:p w:rsidR="000F170C" w:rsidRPr="002B1569" w:rsidRDefault="000F170C"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Муниципальные заказчики подпрограмм</w:t>
            </w:r>
          </w:p>
        </w:tc>
      </w:tr>
      <w:tr w:rsidR="00612445" w:rsidRPr="002B1569" w:rsidTr="00612445">
        <w:trPr>
          <w:trHeight w:val="278"/>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1. Подпрограмма </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«Развитие физической культуры и спорта</w:t>
            </w:r>
            <w:r w:rsidRPr="002B1569">
              <w:rPr>
                <w:rFonts w:ascii="Times New Roman" w:hAnsi="Times New Roman" w:cs="Times New Roman"/>
                <w:b/>
                <w:sz w:val="24"/>
                <w:szCs w:val="24"/>
              </w:rPr>
              <w:t>»</w:t>
            </w:r>
          </w:p>
        </w:tc>
        <w:tc>
          <w:tcPr>
            <w:tcW w:w="10013" w:type="dxa"/>
            <w:gridSpan w:val="6"/>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612445" w:rsidRPr="002B1569" w:rsidTr="00612445">
        <w:trPr>
          <w:trHeight w:val="253"/>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2. Подпрограмма I</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«Подготовка спортивного резерва»</w:t>
            </w:r>
          </w:p>
        </w:tc>
        <w:tc>
          <w:tcPr>
            <w:tcW w:w="10013" w:type="dxa"/>
            <w:gridSpan w:val="6"/>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612445" w:rsidRPr="002B1569" w:rsidTr="00612445">
        <w:trPr>
          <w:trHeight w:val="273"/>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3.Подпрограмма </w:t>
            </w:r>
            <w:r w:rsidRPr="002B1569">
              <w:rPr>
                <w:rFonts w:ascii="Times New Roman" w:hAnsi="Times New Roman" w:cs="Times New Roman"/>
                <w:sz w:val="24"/>
                <w:szCs w:val="24"/>
                <w:lang w:val="en-US"/>
              </w:rPr>
              <w:t>III</w:t>
            </w:r>
            <w:r w:rsidRPr="002B1569">
              <w:rPr>
                <w:rFonts w:ascii="Times New Roman" w:hAnsi="Times New Roman" w:cs="Times New Roman"/>
                <w:b/>
                <w:sz w:val="24"/>
                <w:szCs w:val="24"/>
              </w:rPr>
              <w:t xml:space="preserve"> «</w:t>
            </w:r>
            <w:r w:rsidRPr="002B1569">
              <w:rPr>
                <w:rFonts w:ascii="Times New Roman" w:hAnsi="Times New Roman" w:cs="Times New Roman"/>
                <w:sz w:val="24"/>
                <w:szCs w:val="24"/>
              </w:rPr>
              <w:t>Обеспечивающая подпрограмма</w:t>
            </w:r>
            <w:r w:rsidRPr="002B1569">
              <w:rPr>
                <w:rFonts w:ascii="Times New Roman" w:hAnsi="Times New Roman" w:cs="Times New Roman"/>
                <w:b/>
                <w:sz w:val="24"/>
                <w:szCs w:val="24"/>
              </w:rPr>
              <w:t>»</w:t>
            </w:r>
          </w:p>
        </w:tc>
        <w:tc>
          <w:tcPr>
            <w:tcW w:w="10013" w:type="dxa"/>
            <w:gridSpan w:val="6"/>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612445" w:rsidRPr="002B1569" w:rsidTr="00612445">
        <w:trPr>
          <w:trHeight w:val="265"/>
        </w:trPr>
        <w:tc>
          <w:tcPr>
            <w:tcW w:w="4820" w:type="dxa"/>
            <w:vMerge w:val="restart"/>
            <w:shd w:val="clear" w:color="auto" w:fill="auto"/>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Краткая характеристика подпрограмм</w:t>
            </w:r>
          </w:p>
        </w:tc>
        <w:tc>
          <w:tcPr>
            <w:tcW w:w="10013" w:type="dxa"/>
            <w:gridSpan w:val="6"/>
            <w:shd w:val="clear" w:color="auto" w:fill="auto"/>
            <w:hideMark/>
          </w:tcPr>
          <w:p w:rsidR="00612445" w:rsidRPr="002B1569" w:rsidRDefault="005517AA" w:rsidP="00612445">
            <w:pPr>
              <w:pStyle w:val="ConsPlusNormal"/>
              <w:contextualSpacing/>
              <w:rPr>
                <w:rFonts w:ascii="Times New Roman" w:hAnsi="Times New Roman" w:cs="Times New Roman"/>
                <w:sz w:val="24"/>
                <w:szCs w:val="24"/>
              </w:rPr>
            </w:pPr>
            <w:hyperlink r:id="rId12" w:history="1">
              <w:r w:rsidR="00612445" w:rsidRPr="002B1569">
                <w:rPr>
                  <w:rFonts w:ascii="Times New Roman" w:eastAsiaTheme="minorHAnsi" w:hAnsi="Times New Roman" w:cs="Times New Roman"/>
                  <w:sz w:val="24"/>
                  <w:szCs w:val="24"/>
                </w:rPr>
                <w:t>Подпрограмма I</w:t>
              </w:r>
            </w:hyperlink>
            <w:r w:rsidR="00612445" w:rsidRPr="002B1569">
              <w:rPr>
                <w:rFonts w:ascii="Times New Roman" w:eastAsiaTheme="minorHAnsi" w:hAnsi="Times New Roman" w:cs="Times New Roman"/>
                <w:sz w:val="24"/>
                <w:szCs w:val="24"/>
              </w:rPr>
              <w:t xml:space="preserve"> </w:t>
            </w:r>
            <w:r w:rsidR="00612445" w:rsidRPr="002B1569">
              <w:rPr>
                <w:rFonts w:ascii="Times New Roman" w:hAnsi="Times New Roman" w:cs="Times New Roman"/>
                <w:sz w:val="24"/>
                <w:szCs w:val="24"/>
              </w:rPr>
              <w:t>«Развитие физической культуры и спорта</w:t>
            </w:r>
            <w:r w:rsidR="00612445" w:rsidRPr="002B1569">
              <w:rPr>
                <w:rFonts w:ascii="Times New Roman" w:hAnsi="Times New Roman" w:cs="Times New Roman"/>
                <w:b/>
                <w:sz w:val="24"/>
                <w:szCs w:val="24"/>
              </w:rPr>
              <w:t xml:space="preserve">» </w:t>
            </w:r>
            <w:r w:rsidR="00612445" w:rsidRPr="002B1569">
              <w:rPr>
                <w:rFonts w:ascii="Times New Roman" w:eastAsiaTheme="minorHAnsi" w:hAnsi="Times New Roman" w:cs="Times New Roman"/>
                <w:sz w:val="24"/>
                <w:szCs w:val="24"/>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612445" w:rsidRPr="002B1569" w:rsidTr="00612445">
        <w:trPr>
          <w:trHeight w:val="829"/>
        </w:trPr>
        <w:tc>
          <w:tcPr>
            <w:tcW w:w="4820" w:type="dxa"/>
            <w:vMerge/>
            <w:vAlign w:val="center"/>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5517AA" w:rsidP="00612445">
            <w:pPr>
              <w:pStyle w:val="ConsPlusNormal"/>
              <w:contextualSpacing/>
              <w:rPr>
                <w:rFonts w:ascii="Times New Roman" w:hAnsi="Times New Roman" w:cs="Times New Roman"/>
                <w:sz w:val="24"/>
                <w:szCs w:val="24"/>
              </w:rPr>
            </w:pPr>
            <w:hyperlink r:id="rId13" w:history="1">
              <w:r w:rsidR="00612445" w:rsidRPr="002B1569">
                <w:rPr>
                  <w:rFonts w:ascii="Times New Roman" w:eastAsiaTheme="minorHAnsi" w:hAnsi="Times New Roman" w:cs="Times New Roman"/>
                  <w:sz w:val="24"/>
                  <w:szCs w:val="24"/>
                </w:rPr>
                <w:t>Подпрограмма II</w:t>
              </w:r>
            </w:hyperlink>
            <w:r w:rsidR="00612445" w:rsidRPr="002B1569">
              <w:rPr>
                <w:rFonts w:ascii="Times New Roman" w:eastAsiaTheme="minorHAnsi" w:hAnsi="Times New Roman" w:cs="Times New Roman"/>
                <w:sz w:val="24"/>
                <w:szCs w:val="24"/>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612445" w:rsidRPr="002B1569" w:rsidTr="00612445">
        <w:trPr>
          <w:trHeight w:val="377"/>
        </w:trPr>
        <w:tc>
          <w:tcPr>
            <w:tcW w:w="4820" w:type="dxa"/>
            <w:vMerge/>
            <w:vAlign w:val="center"/>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5517AA" w:rsidP="00612445">
            <w:pPr>
              <w:pStyle w:val="ConsPlusNormal"/>
              <w:contextualSpacing/>
              <w:rPr>
                <w:rFonts w:ascii="Times New Roman" w:hAnsi="Times New Roman" w:cs="Times New Roman"/>
                <w:sz w:val="24"/>
                <w:szCs w:val="24"/>
              </w:rPr>
            </w:pPr>
            <w:hyperlink r:id="rId14" w:history="1">
              <w:r w:rsidR="00612445" w:rsidRPr="002B1569">
                <w:rPr>
                  <w:rFonts w:ascii="Times New Roman" w:eastAsiaTheme="minorHAnsi" w:hAnsi="Times New Roman" w:cs="Times New Roman"/>
                  <w:sz w:val="24"/>
                  <w:szCs w:val="24"/>
                </w:rPr>
                <w:t>Подпрограмма II</w:t>
              </w:r>
            </w:hyperlink>
            <w:r w:rsidR="00612445" w:rsidRPr="002B1569">
              <w:rPr>
                <w:rFonts w:ascii="Times New Roman" w:eastAsiaTheme="minorHAnsi" w:hAnsi="Times New Roman" w:cs="Times New Roman"/>
                <w:sz w:val="24"/>
                <w:szCs w:val="24"/>
              </w:rPr>
              <w:t xml:space="preserve">I </w:t>
            </w:r>
            <w:r w:rsidR="00612445" w:rsidRPr="002B1569">
              <w:rPr>
                <w:rFonts w:ascii="Times New Roman" w:hAnsi="Times New Roman" w:cs="Times New Roman"/>
                <w:b/>
                <w:sz w:val="24"/>
                <w:szCs w:val="24"/>
              </w:rPr>
              <w:t>«</w:t>
            </w:r>
            <w:r w:rsidR="00612445" w:rsidRPr="002B1569">
              <w:rPr>
                <w:rFonts w:ascii="Times New Roman" w:hAnsi="Times New Roman" w:cs="Times New Roman"/>
                <w:sz w:val="24"/>
                <w:szCs w:val="24"/>
              </w:rPr>
              <w:t>Обеспечивающая подпрограмма</w:t>
            </w:r>
            <w:r w:rsidR="00612445" w:rsidRPr="002B1569">
              <w:rPr>
                <w:rFonts w:ascii="Times New Roman" w:hAnsi="Times New Roman" w:cs="Times New Roman"/>
                <w:b/>
                <w:sz w:val="24"/>
                <w:szCs w:val="24"/>
              </w:rPr>
              <w:t xml:space="preserve">» </w:t>
            </w:r>
            <w:r w:rsidR="00612445" w:rsidRPr="002B1569">
              <w:rPr>
                <w:rFonts w:ascii="Times New Roman" w:eastAsiaTheme="minorHAnsi" w:hAnsi="Times New Roman" w:cs="Times New Roman"/>
                <w:sz w:val="24"/>
                <w:szCs w:val="24"/>
              </w:rPr>
              <w:t xml:space="preserve">направлена на </w:t>
            </w:r>
            <w:r w:rsidR="00612445" w:rsidRPr="002B1569">
              <w:rPr>
                <w:rFonts w:ascii="Times New Roman" w:hAnsi="Times New Roman" w:cs="Times New Roman"/>
                <w:sz w:val="24"/>
                <w:szCs w:val="24"/>
              </w:rPr>
              <w:t xml:space="preserve">создание условий для эффективной реализации полномочий органов местного самоуправления </w:t>
            </w:r>
            <w:r w:rsidR="00612445" w:rsidRPr="002B1569">
              <w:rPr>
                <w:rFonts w:ascii="Times New Roman" w:eastAsiaTheme="minorHAnsi" w:hAnsi="Times New Roman" w:cs="Times New Roman"/>
                <w:sz w:val="24"/>
                <w:szCs w:val="24"/>
              </w:rPr>
              <w:t xml:space="preserve">городского округа Электросталь Московской области </w:t>
            </w:r>
            <w:r w:rsidR="00612445" w:rsidRPr="002B1569">
              <w:rPr>
                <w:rFonts w:ascii="Times New Roman" w:hAnsi="Times New Roman" w:cs="Times New Roman"/>
                <w:sz w:val="24"/>
                <w:szCs w:val="24"/>
              </w:rPr>
              <w:t>в сфере физической культуры и спорта</w:t>
            </w:r>
          </w:p>
        </w:tc>
      </w:tr>
      <w:tr w:rsidR="00612445" w:rsidRPr="002B1569" w:rsidTr="00612445">
        <w:trPr>
          <w:trHeight w:val="765"/>
        </w:trPr>
        <w:tc>
          <w:tcPr>
            <w:tcW w:w="4820" w:type="dxa"/>
            <w:shd w:val="clear" w:color="auto" w:fill="auto"/>
            <w:hideMark/>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Всего</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2023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2024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2025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2026 год</w:t>
            </w:r>
          </w:p>
        </w:tc>
        <w:tc>
          <w:tcPr>
            <w:tcW w:w="1650"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2027 год</w:t>
            </w:r>
          </w:p>
        </w:tc>
      </w:tr>
      <w:tr w:rsidR="00612445" w:rsidRPr="002B1569" w:rsidTr="00612445">
        <w:trPr>
          <w:trHeight w:val="477"/>
        </w:trPr>
        <w:tc>
          <w:tcPr>
            <w:tcW w:w="4820" w:type="dxa"/>
            <w:shd w:val="clear" w:color="auto" w:fill="auto"/>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tcPr>
          <w:p w:rsidR="00612445" w:rsidRPr="002B1569" w:rsidRDefault="00612445" w:rsidP="00612445">
            <w:pPr>
              <w:tabs>
                <w:tab w:val="left" w:pos="1230"/>
              </w:tabs>
              <w:spacing w:after="0" w:line="240" w:lineRule="auto"/>
              <w:contextualSpacing/>
              <w:jc w:val="center"/>
              <w:rPr>
                <w:rFonts w:ascii="Times New Roman" w:eastAsia="Times New Roman" w:hAnsi="Times New Roman" w:cs="Times New Roman"/>
                <w:bCs/>
                <w:sz w:val="24"/>
                <w:szCs w:val="24"/>
                <w:lang w:eastAsia="ru-RU"/>
              </w:rPr>
            </w:pPr>
            <w:r w:rsidRPr="002B1569">
              <w:rPr>
                <w:rFonts w:ascii="Times New Roman" w:eastAsia="Times New Roman" w:hAnsi="Times New Roman" w:cs="Times New Roman"/>
                <w:bCs/>
                <w:sz w:val="24"/>
                <w:szCs w:val="24"/>
                <w:lang w:eastAsia="ru-RU"/>
              </w:rPr>
              <w:t>1 559 226,7</w:t>
            </w:r>
          </w:p>
          <w:p w:rsidR="00612445" w:rsidRPr="002B1569" w:rsidRDefault="00612445" w:rsidP="00612445">
            <w:pPr>
              <w:tabs>
                <w:tab w:val="left" w:pos="1230"/>
              </w:tabs>
              <w:spacing w:after="0" w:line="240" w:lineRule="auto"/>
              <w:contextualSpacing/>
              <w:jc w:val="center"/>
              <w:rPr>
                <w:rFonts w:ascii="Times New Roman" w:eastAsia="Times New Roman" w:hAnsi="Times New Roman" w:cs="Times New Roman"/>
                <w:bCs/>
                <w:sz w:val="24"/>
                <w:szCs w:val="24"/>
                <w:lang w:eastAsia="ru-RU"/>
              </w:rPr>
            </w:pP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298 169,0</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324 296,2</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319 378,9</w:t>
            </w:r>
          </w:p>
        </w:tc>
        <w:tc>
          <w:tcPr>
            <w:tcW w:w="1701"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309 882,6</w:t>
            </w:r>
          </w:p>
        </w:tc>
        <w:tc>
          <w:tcPr>
            <w:tcW w:w="1650"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307 500,0</w:t>
            </w:r>
          </w:p>
        </w:tc>
      </w:tr>
      <w:tr w:rsidR="00612445" w:rsidRPr="002B1569" w:rsidTr="00612445">
        <w:trPr>
          <w:trHeight w:val="477"/>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Средства бюджета Московской области</w:t>
            </w:r>
          </w:p>
        </w:tc>
        <w:tc>
          <w:tcPr>
            <w:tcW w:w="1559" w:type="dxa"/>
            <w:shd w:val="clear" w:color="auto" w:fill="auto"/>
          </w:tcPr>
          <w:p w:rsidR="00612445" w:rsidRPr="002B1569" w:rsidRDefault="00612445" w:rsidP="00612445">
            <w:pPr>
              <w:spacing w:after="0" w:line="240" w:lineRule="auto"/>
              <w:contextualSpacing/>
              <w:jc w:val="center"/>
              <w:rPr>
                <w:rFonts w:ascii="Times New Roman" w:eastAsia="Times New Roman" w:hAnsi="Times New Roman" w:cs="Times New Roman"/>
                <w:bCs/>
                <w:sz w:val="24"/>
                <w:szCs w:val="24"/>
                <w:lang w:eastAsia="ru-RU"/>
              </w:rPr>
            </w:pPr>
            <w:r w:rsidRPr="002B1569">
              <w:rPr>
                <w:rFonts w:ascii="Times New Roman" w:eastAsia="Times New Roman" w:hAnsi="Times New Roman" w:cs="Times New Roman"/>
                <w:bCs/>
                <w:sz w:val="24"/>
                <w:szCs w:val="24"/>
                <w:lang w:eastAsia="ru-RU"/>
              </w:rPr>
              <w:t>91 122,9</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0,0</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47 729,8</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36 468,7</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6924,4</w:t>
            </w:r>
          </w:p>
        </w:tc>
        <w:tc>
          <w:tcPr>
            <w:tcW w:w="1650"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0,0</w:t>
            </w:r>
          </w:p>
        </w:tc>
      </w:tr>
      <w:tr w:rsidR="00612445" w:rsidRPr="002B1569" w:rsidTr="00612445">
        <w:trPr>
          <w:trHeight w:val="477"/>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Средства федерального бюджета</w:t>
            </w:r>
          </w:p>
        </w:tc>
        <w:tc>
          <w:tcPr>
            <w:tcW w:w="1559"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650" w:type="dxa"/>
          </w:tcPr>
          <w:p w:rsidR="00612445" w:rsidRPr="002B1569" w:rsidRDefault="00612445" w:rsidP="00612445">
            <w:pPr>
              <w:jc w:val="center"/>
            </w:pPr>
            <w:r w:rsidRPr="002B1569">
              <w:rPr>
                <w:rFonts w:ascii="Times New Roman" w:hAnsi="Times New Roman" w:cs="Times New Roman"/>
                <w:sz w:val="24"/>
                <w:szCs w:val="24"/>
              </w:rPr>
              <w:t>0,0</w:t>
            </w:r>
          </w:p>
        </w:tc>
      </w:tr>
      <w:tr w:rsidR="00612445" w:rsidRPr="002B1569" w:rsidTr="00612445">
        <w:trPr>
          <w:trHeight w:val="549"/>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Внебюджетные средства</w:t>
            </w:r>
          </w:p>
        </w:tc>
        <w:tc>
          <w:tcPr>
            <w:tcW w:w="1559"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650"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r>
      <w:tr w:rsidR="00612445" w:rsidRPr="002B1569" w:rsidTr="00612445">
        <w:trPr>
          <w:trHeight w:val="407"/>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Всего, в том числе по годам:</w:t>
            </w:r>
          </w:p>
        </w:tc>
        <w:tc>
          <w:tcPr>
            <w:tcW w:w="1559" w:type="dxa"/>
            <w:shd w:val="clear" w:color="auto" w:fill="auto"/>
          </w:tcPr>
          <w:p w:rsidR="00612445" w:rsidRPr="002B1569" w:rsidRDefault="00612445" w:rsidP="00612445">
            <w:pPr>
              <w:spacing w:after="0" w:line="240" w:lineRule="auto"/>
              <w:contextualSpacing/>
              <w:jc w:val="center"/>
              <w:rPr>
                <w:rFonts w:ascii="Times New Roman" w:eastAsia="Times New Roman" w:hAnsi="Times New Roman" w:cs="Times New Roman"/>
                <w:bCs/>
                <w:sz w:val="24"/>
                <w:szCs w:val="24"/>
                <w:lang w:eastAsia="ru-RU"/>
              </w:rPr>
            </w:pPr>
            <w:r w:rsidRPr="002B1569">
              <w:rPr>
                <w:rFonts w:ascii="Times New Roman" w:eastAsia="Times New Roman" w:hAnsi="Times New Roman" w:cs="Times New Roman"/>
                <w:bCs/>
                <w:sz w:val="24"/>
                <w:szCs w:val="24"/>
                <w:lang w:eastAsia="ru-RU"/>
              </w:rPr>
              <w:t>1 650 349,5</w:t>
            </w:r>
          </w:p>
          <w:p w:rsidR="00612445" w:rsidRPr="002B1569" w:rsidRDefault="00612445" w:rsidP="00612445">
            <w:pPr>
              <w:spacing w:after="0" w:line="240" w:lineRule="auto"/>
              <w:contextualSpacing/>
              <w:jc w:val="center"/>
              <w:rPr>
                <w:rFonts w:ascii="Times New Roman" w:eastAsia="Times New Roman" w:hAnsi="Times New Roman" w:cs="Times New Roman"/>
                <w:bCs/>
                <w:sz w:val="24"/>
                <w:szCs w:val="24"/>
                <w:lang w:eastAsia="ru-RU"/>
              </w:rPr>
            </w:pP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298 169,0</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372 026,0</w:t>
            </w:r>
          </w:p>
        </w:tc>
        <w:tc>
          <w:tcPr>
            <w:tcW w:w="1701" w:type="dxa"/>
          </w:tcPr>
          <w:p w:rsidR="00612445" w:rsidRPr="002B1569" w:rsidRDefault="00612445" w:rsidP="00EF0C88">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355</w:t>
            </w:r>
            <w:r w:rsidR="00EF0C88" w:rsidRPr="002B1569">
              <w:rPr>
                <w:rFonts w:ascii="Times New Roman" w:hAnsi="Times New Roman" w:cs="Times New Roman"/>
                <w:sz w:val="24"/>
                <w:szCs w:val="24"/>
              </w:rPr>
              <w:t xml:space="preserve"> </w:t>
            </w:r>
            <w:r w:rsidRPr="002B1569">
              <w:rPr>
                <w:rFonts w:ascii="Times New Roman" w:hAnsi="Times New Roman" w:cs="Times New Roman"/>
                <w:sz w:val="24"/>
                <w:szCs w:val="24"/>
              </w:rPr>
              <w:t>847,5</w:t>
            </w:r>
          </w:p>
        </w:tc>
        <w:tc>
          <w:tcPr>
            <w:tcW w:w="1701"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316 807,0</w:t>
            </w:r>
          </w:p>
        </w:tc>
        <w:tc>
          <w:tcPr>
            <w:tcW w:w="1650"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307</w:t>
            </w:r>
            <w:r w:rsidR="00EF0C88" w:rsidRPr="002B1569">
              <w:rPr>
                <w:rFonts w:ascii="Times New Roman" w:hAnsi="Times New Roman" w:cs="Times New Roman"/>
                <w:sz w:val="24"/>
                <w:szCs w:val="24"/>
              </w:rPr>
              <w:t xml:space="preserve"> </w:t>
            </w:r>
            <w:r w:rsidRPr="002B1569">
              <w:rPr>
                <w:rFonts w:ascii="Times New Roman" w:hAnsi="Times New Roman" w:cs="Times New Roman"/>
                <w:sz w:val="24"/>
                <w:szCs w:val="24"/>
              </w:rPr>
              <w:t>500,0</w:t>
            </w:r>
          </w:p>
        </w:tc>
      </w:tr>
    </w:tbl>
    <w:p w:rsidR="000F170C" w:rsidRPr="002B1569" w:rsidRDefault="000F170C"/>
    <w:p w:rsidR="000F170C" w:rsidRPr="002B1569" w:rsidRDefault="000F170C">
      <w:pPr>
        <w:sectPr w:rsidR="000F170C" w:rsidRPr="002B1569" w:rsidSect="000F170C">
          <w:pgSz w:w="16838" w:h="11906" w:orient="landscape"/>
          <w:pgMar w:top="1701" w:right="1134" w:bottom="851" w:left="1134" w:header="709" w:footer="709" w:gutter="0"/>
          <w:cols w:space="708"/>
          <w:docGrid w:linePitch="360"/>
        </w:sectPr>
      </w:pPr>
    </w:p>
    <w:p w:rsidR="000F170C" w:rsidRPr="002B1569" w:rsidRDefault="000F170C" w:rsidP="000F170C">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lastRenderedPageBreak/>
        <w:t>2. Краткая характеристика сферы реализации муниципальной программы</w:t>
      </w:r>
    </w:p>
    <w:p w:rsidR="000F170C" w:rsidRPr="002B1569" w:rsidRDefault="000F170C" w:rsidP="000F170C">
      <w:pPr>
        <w:spacing w:after="0"/>
        <w:ind w:firstLine="709"/>
        <w:jc w:val="both"/>
        <w:rPr>
          <w:rFonts w:ascii="Times New Roman" w:eastAsia="Times New Roman" w:hAnsi="Times New Roman" w:cs="Times New Roman"/>
          <w:sz w:val="28"/>
          <w:szCs w:val="28"/>
          <w:lang w:eastAsia="ru-RU"/>
        </w:rPr>
      </w:pP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rsidR="000F170C" w:rsidRPr="002B1569" w:rsidRDefault="000F170C" w:rsidP="000F170C">
      <w:pPr>
        <w:autoSpaceDE w:val="0"/>
        <w:autoSpaceDN w:val="0"/>
        <w:adjustRightInd w:val="0"/>
        <w:spacing w:after="0" w:line="240" w:lineRule="auto"/>
        <w:ind w:firstLine="709"/>
        <w:jc w:val="both"/>
        <w:rPr>
          <w:rFonts w:ascii="Times New Roman" w:hAnsi="Times New Roman"/>
          <w:iCs/>
          <w:sz w:val="24"/>
        </w:rPr>
      </w:pPr>
      <w:r w:rsidRPr="002B1569">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iCs/>
          <w:sz w:val="24"/>
        </w:rPr>
        <w:t>В спортивных школах занимается около 3000 воспитанников. Со спортсменами работают 82 тренера.</w:t>
      </w:r>
      <w:r w:rsidRPr="002B1569">
        <w:rPr>
          <w:rFonts w:ascii="Times New Roman" w:hAnsi="Times New Roman"/>
          <w:sz w:val="24"/>
        </w:rPr>
        <w:t xml:space="preserve">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rsidR="000F170C" w:rsidRPr="002B1569" w:rsidRDefault="000F170C" w:rsidP="000F170C">
      <w:pPr>
        <w:autoSpaceDE w:val="0"/>
        <w:autoSpaceDN w:val="0"/>
        <w:adjustRightInd w:val="0"/>
        <w:spacing w:after="0" w:line="240" w:lineRule="auto"/>
        <w:ind w:firstLine="709"/>
        <w:jc w:val="both"/>
        <w:rPr>
          <w:rFonts w:ascii="Times New Roman" w:hAnsi="Times New Roman"/>
          <w:bCs/>
          <w:iCs/>
          <w:sz w:val="24"/>
        </w:rPr>
      </w:pPr>
      <w:r w:rsidRPr="002B1569">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lastRenderedPageBreak/>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В 2021 году – составляет 43,6% от общей численности жителей города от 3 до 79 лет;</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В 2022 году –   51,9 % от общей численности жителей города от 3 до 79 лет.</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За период с 2020 по 2022 год в городском округе проведено более 1100 мероприятий различного уровня с общим охватом около 100 000 участников.</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По состоянию на 01.01.2022 года количество спортивных сооружений на территории городского округа Электросталь Московской области составило 176 спортивных сооружений, из них - 2 стадиона, 44 плоскостных спортивных сооружений, 48 спортивных зала, 2 крытых спортивных объектов с искусственным льдом, 1 манеж, 3 плавательных бассейна, 1 лыжная база, 1 сооружение для стрелковых видов спорта, 36 других спортивных сооружений, 38 объектов городской и рекреационной инфраструктуры. Единовременная пропускная способность 3901.</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Обеспеченность населения спортивной инфраструктурой по итогам мероприятий, проводимых за период действия государственной программы, достигла 21,9%.</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hAnsi="Times New Roman"/>
          <w:sz w:val="24"/>
        </w:rPr>
        <w:t>В настоящее время на территории городского округ</w:t>
      </w:r>
      <w:r w:rsidR="0024053F" w:rsidRPr="002B1569">
        <w:rPr>
          <w:rFonts w:ascii="Times New Roman" w:hAnsi="Times New Roman"/>
          <w:sz w:val="24"/>
        </w:rPr>
        <w:t>а Электросталь насчитывается 176</w:t>
      </w:r>
      <w:r w:rsidRPr="002B1569">
        <w:rPr>
          <w:rFonts w:ascii="Times New Roman" w:hAnsi="Times New Roman"/>
          <w:sz w:val="24"/>
        </w:rPr>
        <w:t xml:space="preserve">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rsidR="000F170C" w:rsidRPr="002B1569" w:rsidRDefault="00BF142F" w:rsidP="000F170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2B1569">
        <w:rPr>
          <w:rFonts w:ascii="Times New Roman" w:hAnsi="Times New Roman"/>
          <w:sz w:val="24"/>
        </w:rPr>
        <w:tab/>
      </w:r>
      <w:r w:rsidR="000F170C" w:rsidRPr="002B1569">
        <w:rPr>
          <w:rFonts w:ascii="Times New Roman" w:hAnsi="Times New Roman"/>
          <w:sz w:val="24"/>
        </w:rPr>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капитальный ремонт здания спортивного зала по адресу: ул. Пионерская, д. 8 (кровля, фасад, коммуникации, противопожарное оборудование, система видеонаблюдения). В здании спортивного зала МБУ «СШОР по игровым видам спорта «Электросталь» с 1967 года (год постройки) ни разу не проводился капитальный ремонт.</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индорхоккею, борьбе, боксу, и другим видам спорта. Кроме того, данный зал расширил бы и тренировочную базу для многих видов спорта развивающихся в городе. </w:t>
      </w:r>
    </w:p>
    <w:p w:rsidR="00BF142F" w:rsidRPr="002B1569" w:rsidRDefault="00BF142F" w:rsidP="00BF142F">
      <w:pPr>
        <w:pStyle w:val="ConsPlusNormal"/>
        <w:ind w:firstLine="708"/>
        <w:jc w:val="both"/>
        <w:rPr>
          <w:rFonts w:ascii="Times New Roman" w:hAnsi="Times New Roman" w:cs="Times New Roman"/>
          <w:sz w:val="24"/>
          <w:szCs w:val="22"/>
        </w:rPr>
      </w:pPr>
      <w:r w:rsidRPr="002B1569">
        <w:rPr>
          <w:rFonts w:ascii="Times New Roman" w:hAnsi="Times New Roman" w:cs="Times New Roman"/>
          <w:sz w:val="24"/>
          <w:szCs w:val="22"/>
        </w:rPr>
        <w:t>Основой для разработки настоящей программы являются результаты, достигнутые в сфере развития физи</w:t>
      </w:r>
      <w:r w:rsidRPr="002B1569">
        <w:rPr>
          <w:rFonts w:ascii="Times New Roman" w:hAnsi="Times New Roman" w:cs="Times New Roman"/>
          <w:sz w:val="24"/>
          <w:szCs w:val="22"/>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rsidR="000F170C"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Целями настоящей муниципальной программы являются:</w:t>
      </w:r>
    </w:p>
    <w:p w:rsidR="00BF142F"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rsidR="00BF142F"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rsidR="00BF142F" w:rsidRPr="002B1569" w:rsidRDefault="00BF142F" w:rsidP="00BF142F">
      <w:pPr>
        <w:spacing w:after="0" w:line="240" w:lineRule="auto"/>
        <w:ind w:firstLine="709"/>
        <w:contextualSpacing/>
        <w:jc w:val="both"/>
        <w:rPr>
          <w:rFonts w:ascii="Times New Roman" w:hAnsi="Times New Roman"/>
          <w:sz w:val="24"/>
        </w:rPr>
      </w:pPr>
      <w:r w:rsidRPr="002B1569">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rsidR="00BF142F" w:rsidRPr="002B1569" w:rsidRDefault="00BF142F" w:rsidP="00BF142F">
      <w:pPr>
        <w:spacing w:after="0" w:line="240" w:lineRule="auto"/>
        <w:ind w:firstLine="709"/>
        <w:contextualSpacing/>
        <w:jc w:val="both"/>
        <w:rPr>
          <w:rFonts w:ascii="Times New Roman" w:hAnsi="Times New Roman"/>
          <w:b/>
          <w:sz w:val="24"/>
        </w:rPr>
      </w:pPr>
      <w:r w:rsidRPr="002B1569">
        <w:rPr>
          <w:rFonts w:ascii="Times New Roman" w:hAnsi="Times New Roman"/>
          <w:sz w:val="24"/>
        </w:rPr>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rsidR="000F170C" w:rsidRPr="002B1569" w:rsidRDefault="000F170C" w:rsidP="000F170C">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sidRPr="002B1569">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sidRPr="002B1569">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rsidR="000F170C" w:rsidRPr="002B1569" w:rsidRDefault="000F170C" w:rsidP="00EF0C88">
      <w:pPr>
        <w:widowControl w:val="0"/>
        <w:tabs>
          <w:tab w:val="left" w:pos="14601"/>
          <w:tab w:val="left" w:pos="14884"/>
        </w:tabs>
        <w:autoSpaceDE w:val="0"/>
        <w:autoSpaceDN w:val="0"/>
        <w:spacing w:after="0" w:line="240" w:lineRule="auto"/>
        <w:ind w:right="111" w:firstLine="709"/>
        <w:jc w:val="both"/>
      </w:pPr>
      <w:r w:rsidRPr="002B1569">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sidRPr="002B1569">
        <w:rPr>
          <w:rFonts w:ascii="Times New Roman" w:eastAsia="Times New Roman" w:hAnsi="Times New Roman" w:cs="Calibri"/>
          <w:sz w:val="24"/>
          <w:lang w:eastAsia="ru-RU"/>
        </w:rPr>
        <w:t>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долю граждан, систематически занимающихся физической культурой и спортом.</w:t>
      </w:r>
    </w:p>
    <w:p w:rsidR="000F170C" w:rsidRPr="002B1569" w:rsidRDefault="000F170C" w:rsidP="000F170C">
      <w:pPr>
        <w:pStyle w:val="aa"/>
        <w:ind w:left="0"/>
        <w:jc w:val="center"/>
        <w:rPr>
          <w:rFonts w:ascii="Times New Roman" w:hAnsi="Times New Roman" w:cs="Times New Roman"/>
          <w:sz w:val="24"/>
          <w:szCs w:val="28"/>
          <w:shd w:val="clear" w:color="auto" w:fill="FFFFFF"/>
        </w:rPr>
        <w:sectPr w:rsidR="000F170C" w:rsidRPr="002B1569" w:rsidSect="002A22F6">
          <w:pgSz w:w="16838" w:h="11906" w:orient="landscape"/>
          <w:pgMar w:top="1701" w:right="820" w:bottom="709" w:left="1134" w:header="709" w:footer="709" w:gutter="0"/>
          <w:cols w:space="708"/>
          <w:docGrid w:linePitch="360"/>
        </w:sectPr>
      </w:pPr>
    </w:p>
    <w:p w:rsidR="0044626E" w:rsidRPr="002B1569" w:rsidRDefault="00BF142F" w:rsidP="0044626E">
      <w:pPr>
        <w:pStyle w:val="aa"/>
        <w:spacing w:after="0" w:line="240" w:lineRule="auto"/>
        <w:ind w:left="0"/>
        <w:jc w:val="center"/>
        <w:rPr>
          <w:rFonts w:ascii="Times New Roman" w:hAnsi="Times New Roman" w:cs="Times New Roman"/>
          <w:sz w:val="24"/>
          <w:szCs w:val="28"/>
          <w:shd w:val="clear" w:color="auto" w:fill="FFFFFF"/>
        </w:rPr>
      </w:pPr>
      <w:r w:rsidRPr="002B1569">
        <w:rPr>
          <w:rFonts w:ascii="Times New Roman" w:hAnsi="Times New Roman" w:cs="Times New Roman"/>
          <w:sz w:val="24"/>
          <w:szCs w:val="28"/>
          <w:shd w:val="clear" w:color="auto" w:fill="FFFFFF"/>
        </w:rPr>
        <w:t>3</w:t>
      </w:r>
      <w:r w:rsidR="000F170C" w:rsidRPr="002B1569">
        <w:rPr>
          <w:rFonts w:ascii="Times New Roman" w:hAnsi="Times New Roman" w:cs="Times New Roman"/>
          <w:sz w:val="24"/>
          <w:szCs w:val="28"/>
          <w:shd w:val="clear" w:color="auto" w:fill="FFFFFF"/>
        </w:rPr>
        <w:t xml:space="preserve">. Целевые показатели </w:t>
      </w:r>
    </w:p>
    <w:p w:rsidR="0044626E" w:rsidRPr="002B1569" w:rsidRDefault="000F170C" w:rsidP="0044626E">
      <w:pPr>
        <w:spacing w:after="0" w:line="240" w:lineRule="auto"/>
        <w:jc w:val="center"/>
        <w:outlineLvl w:val="0"/>
        <w:rPr>
          <w:rFonts w:ascii="Times New Roman" w:hAnsi="Times New Roman"/>
          <w:sz w:val="24"/>
        </w:rPr>
      </w:pPr>
      <w:r w:rsidRPr="002B1569">
        <w:rPr>
          <w:rFonts w:ascii="Times New Roman" w:hAnsi="Times New Roman" w:cs="Times New Roman"/>
          <w:sz w:val="24"/>
          <w:szCs w:val="28"/>
          <w:shd w:val="clear" w:color="auto" w:fill="FFFFFF"/>
        </w:rPr>
        <w:t>муниципальной программы</w:t>
      </w:r>
      <w:r w:rsidR="0044626E" w:rsidRPr="002B1569">
        <w:rPr>
          <w:rFonts w:ascii="Times New Roman" w:hAnsi="Times New Roman"/>
          <w:sz w:val="24"/>
        </w:rPr>
        <w:t xml:space="preserve"> городского округа Электросталь Московской области</w:t>
      </w:r>
    </w:p>
    <w:p w:rsidR="0044626E" w:rsidRPr="002B1569" w:rsidRDefault="0044626E" w:rsidP="0044626E">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rsidR="000F170C" w:rsidRPr="002B1569" w:rsidRDefault="000F170C" w:rsidP="0044626E">
      <w:pPr>
        <w:pStyle w:val="aa"/>
        <w:spacing w:after="0" w:line="240" w:lineRule="auto"/>
        <w:ind w:left="0"/>
        <w:jc w:val="center"/>
        <w:rPr>
          <w:rFonts w:ascii="Times New Roman" w:hAnsi="Times New Roman" w:cs="Times New Roman"/>
          <w:sz w:val="24"/>
          <w:szCs w:val="28"/>
        </w:rPr>
      </w:pPr>
    </w:p>
    <w:tbl>
      <w:tblPr>
        <w:tblW w:w="155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781"/>
        <w:gridCol w:w="1984"/>
        <w:gridCol w:w="1134"/>
        <w:gridCol w:w="1276"/>
        <w:gridCol w:w="850"/>
        <w:gridCol w:w="851"/>
        <w:gridCol w:w="850"/>
        <w:gridCol w:w="851"/>
        <w:gridCol w:w="850"/>
        <w:gridCol w:w="1560"/>
        <w:gridCol w:w="1984"/>
      </w:tblGrid>
      <w:tr w:rsidR="000E4F05" w:rsidRPr="002B1569" w:rsidTr="00EF0C88">
        <w:tc>
          <w:tcPr>
            <w:tcW w:w="547"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п/п</w:t>
            </w:r>
          </w:p>
        </w:tc>
        <w:tc>
          <w:tcPr>
            <w:tcW w:w="2781"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Наименование целевых показателей </w:t>
            </w:r>
          </w:p>
        </w:tc>
        <w:tc>
          <w:tcPr>
            <w:tcW w:w="198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Тип показателя</w:t>
            </w:r>
          </w:p>
        </w:tc>
        <w:tc>
          <w:tcPr>
            <w:tcW w:w="113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Единица измерения</w:t>
            </w:r>
          </w:p>
          <w:p w:rsidR="00BF142F" w:rsidRPr="002B1569" w:rsidRDefault="00BF142F" w:rsidP="00BF142F">
            <w:pPr>
              <w:pStyle w:val="ConsPlusNormal"/>
              <w:jc w:val="center"/>
              <w:rPr>
                <w:rFonts w:ascii="Times New Roman" w:hAnsi="Times New Roman" w:cs="Times New Roman"/>
                <w:sz w:val="20"/>
              </w:rPr>
            </w:pPr>
          </w:p>
        </w:tc>
        <w:tc>
          <w:tcPr>
            <w:tcW w:w="1276"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Базовое </w:t>
            </w:r>
          </w:p>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значение </w:t>
            </w:r>
          </w:p>
        </w:tc>
        <w:tc>
          <w:tcPr>
            <w:tcW w:w="4252" w:type="dxa"/>
            <w:gridSpan w:val="5"/>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Планируемое значение по годам реализации программы</w:t>
            </w:r>
          </w:p>
        </w:tc>
        <w:tc>
          <w:tcPr>
            <w:tcW w:w="1560"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Ответственный за достижение показателя</w:t>
            </w:r>
          </w:p>
        </w:tc>
        <w:tc>
          <w:tcPr>
            <w:tcW w:w="198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Номер подпрограммы и мероприятий, оказывающих влияние на достижение показателя</w:t>
            </w:r>
          </w:p>
        </w:tc>
      </w:tr>
      <w:tr w:rsidR="000E4F05" w:rsidRPr="002B1569" w:rsidTr="00EF0C88">
        <w:tc>
          <w:tcPr>
            <w:tcW w:w="547" w:type="dxa"/>
            <w:vMerge/>
          </w:tcPr>
          <w:p w:rsidR="000F170C" w:rsidRPr="002B1569" w:rsidRDefault="000F170C" w:rsidP="00612445">
            <w:pPr>
              <w:rPr>
                <w:rFonts w:ascii="Times New Roman" w:hAnsi="Times New Roman" w:cs="Times New Roman"/>
                <w:sz w:val="20"/>
                <w:szCs w:val="20"/>
              </w:rPr>
            </w:pPr>
          </w:p>
        </w:tc>
        <w:tc>
          <w:tcPr>
            <w:tcW w:w="2781" w:type="dxa"/>
            <w:vMerge/>
          </w:tcPr>
          <w:p w:rsidR="000F170C" w:rsidRPr="002B1569" w:rsidRDefault="000F170C" w:rsidP="00612445">
            <w:pPr>
              <w:rPr>
                <w:rFonts w:ascii="Times New Roman" w:hAnsi="Times New Roman" w:cs="Times New Roman"/>
                <w:sz w:val="20"/>
                <w:szCs w:val="20"/>
              </w:rPr>
            </w:pPr>
          </w:p>
        </w:tc>
        <w:tc>
          <w:tcPr>
            <w:tcW w:w="1984" w:type="dxa"/>
            <w:vMerge/>
          </w:tcPr>
          <w:p w:rsidR="000F170C" w:rsidRPr="002B1569" w:rsidRDefault="000F170C" w:rsidP="00BF142F">
            <w:pPr>
              <w:jc w:val="center"/>
              <w:rPr>
                <w:rFonts w:ascii="Times New Roman" w:hAnsi="Times New Roman" w:cs="Times New Roman"/>
                <w:sz w:val="20"/>
                <w:szCs w:val="20"/>
              </w:rPr>
            </w:pPr>
          </w:p>
        </w:tc>
        <w:tc>
          <w:tcPr>
            <w:tcW w:w="1134" w:type="dxa"/>
            <w:vMerge/>
          </w:tcPr>
          <w:p w:rsidR="000F170C" w:rsidRPr="002B1569" w:rsidRDefault="000F170C" w:rsidP="00BF142F">
            <w:pPr>
              <w:jc w:val="center"/>
              <w:rPr>
                <w:rFonts w:ascii="Times New Roman" w:hAnsi="Times New Roman" w:cs="Times New Roman"/>
                <w:sz w:val="20"/>
                <w:szCs w:val="20"/>
              </w:rPr>
            </w:pPr>
          </w:p>
        </w:tc>
        <w:tc>
          <w:tcPr>
            <w:tcW w:w="1276" w:type="dxa"/>
            <w:vMerge/>
          </w:tcPr>
          <w:p w:rsidR="000F170C" w:rsidRPr="002B1569" w:rsidRDefault="000F170C" w:rsidP="00612445">
            <w:pPr>
              <w:rPr>
                <w:rFonts w:ascii="Times New Roman" w:hAnsi="Times New Roman" w:cs="Times New Roman"/>
                <w:sz w:val="20"/>
                <w:szCs w:val="20"/>
              </w:rPr>
            </w:pP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2023 год</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2024 год </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2025 год </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2026 год</w:t>
            </w:r>
          </w:p>
        </w:tc>
        <w:tc>
          <w:tcPr>
            <w:tcW w:w="850" w:type="dxa"/>
          </w:tcPr>
          <w:p w:rsidR="000F170C" w:rsidRPr="002B1569" w:rsidRDefault="000F170C" w:rsidP="00612445">
            <w:pPr>
              <w:jc w:val="center"/>
              <w:rPr>
                <w:rFonts w:ascii="Times New Roman" w:hAnsi="Times New Roman" w:cs="Times New Roman"/>
                <w:sz w:val="20"/>
                <w:szCs w:val="20"/>
              </w:rPr>
            </w:pPr>
            <w:r w:rsidRPr="002B1569">
              <w:rPr>
                <w:rFonts w:ascii="Times New Roman" w:hAnsi="Times New Roman" w:cs="Times New Roman"/>
                <w:sz w:val="20"/>
                <w:szCs w:val="20"/>
              </w:rPr>
              <w:t>2027 год</w:t>
            </w:r>
          </w:p>
        </w:tc>
        <w:tc>
          <w:tcPr>
            <w:tcW w:w="1560" w:type="dxa"/>
            <w:vMerge/>
          </w:tcPr>
          <w:p w:rsidR="000F170C" w:rsidRPr="002B1569" w:rsidRDefault="000F170C" w:rsidP="00612445">
            <w:pPr>
              <w:rPr>
                <w:rFonts w:ascii="Times New Roman" w:hAnsi="Times New Roman" w:cs="Times New Roman"/>
                <w:sz w:val="20"/>
                <w:szCs w:val="20"/>
              </w:rPr>
            </w:pPr>
          </w:p>
        </w:tc>
        <w:tc>
          <w:tcPr>
            <w:tcW w:w="1984" w:type="dxa"/>
            <w:vMerge/>
          </w:tcPr>
          <w:p w:rsidR="000F170C" w:rsidRPr="002B1569" w:rsidRDefault="000F170C" w:rsidP="00612445">
            <w:pPr>
              <w:rPr>
                <w:rFonts w:ascii="Times New Roman" w:hAnsi="Times New Roman" w:cs="Times New Roman"/>
                <w:sz w:val="20"/>
                <w:szCs w:val="20"/>
              </w:rPr>
            </w:pPr>
          </w:p>
        </w:tc>
      </w:tr>
      <w:tr w:rsidR="000E4F05" w:rsidRPr="002B1569" w:rsidTr="00EF0C88">
        <w:trPr>
          <w:trHeight w:val="155"/>
        </w:trPr>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w:t>
            </w:r>
          </w:p>
        </w:tc>
        <w:tc>
          <w:tcPr>
            <w:tcW w:w="278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3</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4</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6</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7</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8</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9</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w:t>
            </w:r>
          </w:p>
        </w:tc>
        <w:tc>
          <w:tcPr>
            <w:tcW w:w="156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11</w:t>
            </w:r>
          </w:p>
        </w:tc>
        <w:tc>
          <w:tcPr>
            <w:tcW w:w="1984"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12</w:t>
            </w:r>
          </w:p>
        </w:tc>
      </w:tr>
      <w:tr w:rsidR="000E4F05" w:rsidRPr="002B1569" w:rsidTr="00EF0C88">
        <w:tc>
          <w:tcPr>
            <w:tcW w:w="15518" w:type="dxa"/>
            <w:gridSpan w:val="12"/>
          </w:tcPr>
          <w:p w:rsidR="000F170C" w:rsidRPr="002B1569" w:rsidRDefault="0057418D"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1. </w:t>
            </w:r>
            <w:r w:rsidR="00BF142F" w:rsidRPr="002B1569">
              <w:rPr>
                <w:rFonts w:ascii="Times New Roman" w:hAnsi="Times New Roman" w:cs="Times New Roman"/>
                <w:sz w:val="20"/>
              </w:rPr>
              <w:t>Цель «</w:t>
            </w:r>
            <w:r w:rsidR="00015D8C" w:rsidRPr="002B1569">
              <w:rPr>
                <w:rFonts w:ascii="Times New Roman" w:hAnsi="Times New Roman" w:cs="Times New Roman"/>
                <w:sz w:val="20"/>
              </w:rPr>
              <w:t>Создание в городском округе Электросталь Московской области условий для занятий физической культурой и спортом</w:t>
            </w:r>
            <w:r w:rsidR="00BF142F" w:rsidRPr="002B1569">
              <w:rPr>
                <w:rFonts w:ascii="Times New Roman" w:hAnsi="Times New Roman" w:cs="Times New Roman"/>
                <w:sz w:val="20"/>
              </w:rPr>
              <w:t>»</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shd w:val="clear" w:color="auto" w:fill="FFFFFF"/>
              </w:rPr>
              <w:t>Доля граждан, систематически занимающихся физической культурой и спортом</w:t>
            </w:r>
          </w:p>
        </w:tc>
        <w:tc>
          <w:tcPr>
            <w:tcW w:w="1984" w:type="dxa"/>
          </w:tcPr>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Указ Президента РФ от 04.02.2021 № 68 «Об оценке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эффективности       деятельности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высших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должностных </w:t>
            </w:r>
          </w:p>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 лиц субъектов Российской Федерации и деятельности исполнительных органов субъектов Российской Федерации»</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51</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51,9</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52,0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55,0</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55,0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55,0</w:t>
            </w:r>
          </w:p>
        </w:tc>
        <w:tc>
          <w:tcPr>
            <w:tcW w:w="1560" w:type="dxa"/>
          </w:tcPr>
          <w:p w:rsidR="000F170C" w:rsidRPr="002B1569" w:rsidRDefault="000F170C" w:rsidP="00612445">
            <w:pPr>
              <w:spacing w:after="0"/>
              <w:jc w:val="center"/>
              <w:rPr>
                <w:rFonts w:ascii="Times New Roman" w:hAnsi="Times New Roman" w:cs="Times New Roman"/>
                <w:sz w:val="20"/>
                <w:szCs w:val="20"/>
              </w:rPr>
            </w:pPr>
            <w:r w:rsidRPr="002B1569">
              <w:rPr>
                <w:rFonts w:ascii="Times New Roman" w:hAnsi="Times New Roman" w:cs="Times New Roman"/>
                <w:sz w:val="20"/>
                <w:szCs w:val="20"/>
              </w:rPr>
              <w:t>УФКиС</w:t>
            </w:r>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мероприятия </w:t>
            </w:r>
          </w:p>
          <w:p w:rsidR="00015D8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01.01, </w:t>
            </w:r>
          </w:p>
          <w:p w:rsidR="00EF0C88" w:rsidRPr="002B1569" w:rsidRDefault="00EF0C88" w:rsidP="00015D8C">
            <w:pPr>
              <w:pStyle w:val="ConsPlusNormal"/>
              <w:jc w:val="center"/>
              <w:rPr>
                <w:rFonts w:ascii="Times New Roman" w:hAnsi="Times New Roman" w:cs="Times New Roman"/>
                <w:sz w:val="20"/>
              </w:rPr>
            </w:pPr>
            <w:r w:rsidRPr="002B1569">
              <w:rPr>
                <w:rFonts w:ascii="Times New Roman" w:hAnsi="Times New Roman" w:cs="Times New Roman"/>
                <w:sz w:val="20"/>
              </w:rPr>
              <w:t>01.04,</w:t>
            </w:r>
          </w:p>
          <w:p w:rsidR="00015D8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03.01, </w:t>
            </w:r>
          </w:p>
          <w:p w:rsidR="000F170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P5.01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Региональный проект «Спорт –</w:t>
            </w:r>
            <w:r w:rsidR="00BF142F" w:rsidRPr="002B1569">
              <w:rPr>
                <w:rFonts w:ascii="Times New Roman" w:hAnsi="Times New Roman" w:cs="Times New Roman"/>
                <w:sz w:val="20"/>
              </w:rPr>
              <w:t xml:space="preserve"> </w:t>
            </w:r>
            <w:r w:rsidRPr="002B1569">
              <w:rPr>
                <w:rFonts w:ascii="Times New Roman" w:hAnsi="Times New Roman" w:cs="Times New Roman"/>
                <w:sz w:val="20"/>
              </w:rPr>
              <w:t>норма жизни»</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31,5</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31,6 </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156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мероприятие</w:t>
            </w:r>
          </w:p>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P5.01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31,2</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w:t>
            </w:r>
            <w:r w:rsidRPr="002B1569">
              <w:rPr>
                <w:rFonts w:ascii="Times New Roman" w:hAnsi="Times New Roman" w:cs="Times New Roman"/>
                <w:sz w:val="20"/>
                <w:lang w:val="en-US"/>
              </w:rPr>
              <w:t>,3</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31,4</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31,5</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w:t>
            </w:r>
            <w:r w:rsidRPr="002B1569">
              <w:rPr>
                <w:rFonts w:ascii="Times New Roman" w:hAnsi="Times New Roman" w:cs="Times New Roman"/>
                <w:sz w:val="20"/>
                <w:lang w:val="en-US"/>
              </w:rPr>
              <w:t>,6</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31,7</w:t>
            </w:r>
          </w:p>
        </w:tc>
        <w:tc>
          <w:tcPr>
            <w:tcW w:w="1560" w:type="dxa"/>
          </w:tcPr>
          <w:p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мероприятие</w:t>
            </w:r>
          </w:p>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01.01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4.</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16</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16,1</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16,2</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16,3</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16,4</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16,5</w:t>
            </w:r>
          </w:p>
        </w:tc>
        <w:tc>
          <w:tcPr>
            <w:tcW w:w="1560" w:type="dxa"/>
          </w:tcPr>
          <w:p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мероприятие</w:t>
            </w:r>
          </w:p>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01.04</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156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мероприятия </w:t>
            </w:r>
          </w:p>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03.01 </w:t>
            </w:r>
          </w:p>
          <w:p w:rsidR="000F170C" w:rsidRPr="002B1569" w:rsidRDefault="000F170C" w:rsidP="00612445">
            <w:pPr>
              <w:pStyle w:val="ConsPlusNormal"/>
              <w:jc w:val="center"/>
              <w:rPr>
                <w:rFonts w:ascii="Times New Roman" w:hAnsi="Times New Roman" w:cs="Times New Roman"/>
                <w:sz w:val="20"/>
              </w:rPr>
            </w:pPr>
          </w:p>
        </w:tc>
      </w:tr>
      <w:tr w:rsidR="000E4F05" w:rsidRPr="002B1569" w:rsidTr="00EF0C88">
        <w:tc>
          <w:tcPr>
            <w:tcW w:w="15518" w:type="dxa"/>
            <w:gridSpan w:val="12"/>
          </w:tcPr>
          <w:p w:rsidR="000F170C" w:rsidRPr="002B1569" w:rsidRDefault="0057418D"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2. </w:t>
            </w:r>
            <w:r w:rsidR="00BF142F" w:rsidRPr="002B1569">
              <w:rPr>
                <w:rFonts w:ascii="Times New Roman" w:hAnsi="Times New Roman" w:cs="Times New Roman"/>
                <w:sz w:val="20"/>
              </w:rPr>
              <w:t>Цель «</w:t>
            </w:r>
            <w:r w:rsidR="00015D8C" w:rsidRPr="002B1569">
              <w:rPr>
                <w:rFonts w:ascii="Times New Roman" w:hAnsi="Times New Roman" w:cs="Times New Roman"/>
                <w:sz w:val="20"/>
              </w:rPr>
              <w:t>Совершенствование подготовки спортивного резерва для спортивных сборных команд Московской области, развитие спорта высших достижений</w:t>
            </w:r>
            <w:r w:rsidR="00BF142F" w:rsidRPr="002B1569">
              <w:rPr>
                <w:rFonts w:ascii="Times New Roman" w:hAnsi="Times New Roman" w:cs="Times New Roman"/>
                <w:sz w:val="20"/>
              </w:rPr>
              <w:t>»</w:t>
            </w:r>
          </w:p>
        </w:tc>
      </w:tr>
      <w:tr w:rsidR="000E4F05" w:rsidRPr="002B1569" w:rsidTr="00EF0C88">
        <w:tc>
          <w:tcPr>
            <w:tcW w:w="547" w:type="dxa"/>
          </w:tcPr>
          <w:p w:rsidR="000F170C" w:rsidRPr="002B1569" w:rsidRDefault="00015D8C" w:rsidP="00612445">
            <w:pPr>
              <w:pStyle w:val="ConsPlusNormal"/>
              <w:jc w:val="center"/>
              <w:rPr>
                <w:rFonts w:ascii="Times New Roman" w:hAnsi="Times New Roman" w:cs="Times New Roman"/>
                <w:sz w:val="20"/>
              </w:rPr>
            </w:pPr>
            <w:r w:rsidRPr="002B1569">
              <w:rPr>
                <w:rFonts w:ascii="Times New Roman" w:hAnsi="Times New Roman" w:cs="Times New Roman"/>
                <w:sz w:val="20"/>
              </w:rPr>
              <w:t>6</w:t>
            </w:r>
            <w:r w:rsidR="000F170C" w:rsidRPr="002B1569">
              <w:rPr>
                <w:rFonts w:ascii="Times New Roman" w:hAnsi="Times New Roman" w:cs="Times New Roman"/>
                <w:sz w:val="20"/>
              </w:rPr>
              <w:t>.</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1"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1"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1560" w:type="dxa"/>
          </w:tcPr>
          <w:p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F170C" w:rsidRPr="002B1569" w:rsidRDefault="00EF0C88" w:rsidP="00EF0C88">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II</w:t>
            </w:r>
            <w:r w:rsidRPr="002B1569">
              <w:rPr>
                <w:rFonts w:ascii="Times New Roman" w:hAnsi="Times New Roman" w:cs="Times New Roman"/>
                <w:sz w:val="20"/>
              </w:rPr>
              <w:t xml:space="preserve"> </w:t>
            </w:r>
            <w:r w:rsidRPr="002B1569">
              <w:rPr>
                <w:rFonts w:ascii="Times New Roman" w:hAnsi="Times New Roman" w:cs="Times New Roman"/>
                <w:sz w:val="20"/>
                <w:lang w:val="en-US"/>
              </w:rPr>
              <w:t>01</w:t>
            </w:r>
            <w:r w:rsidR="000F170C" w:rsidRPr="002B1569">
              <w:rPr>
                <w:rFonts w:ascii="Times New Roman" w:hAnsi="Times New Roman" w:cs="Times New Roman"/>
                <w:sz w:val="20"/>
              </w:rPr>
              <w:t>.01</w:t>
            </w:r>
          </w:p>
        </w:tc>
      </w:tr>
    </w:tbl>
    <w:p w:rsidR="000F170C" w:rsidRPr="002B1569" w:rsidRDefault="000F170C"/>
    <w:p w:rsidR="00BF142F" w:rsidRPr="002B1569" w:rsidRDefault="00BF142F">
      <w:pPr>
        <w:rPr>
          <w:rFonts w:ascii="Times New Roman" w:eastAsia="Times New Roman" w:hAnsi="Times New Roman" w:cs="Times New Roman"/>
          <w:sz w:val="24"/>
          <w:szCs w:val="24"/>
          <w:lang w:eastAsia="ru-RU"/>
        </w:rPr>
      </w:pPr>
      <w:r w:rsidRPr="002B1569">
        <w:rPr>
          <w:rFonts w:ascii="Times New Roman" w:eastAsia="Times New Roman" w:hAnsi="Times New Roman"/>
          <w:sz w:val="24"/>
          <w:szCs w:val="24"/>
          <w:lang w:eastAsia="ru-RU"/>
        </w:rPr>
        <w:br w:type="page"/>
      </w:r>
    </w:p>
    <w:p w:rsidR="009214F5" w:rsidRPr="002B1569" w:rsidRDefault="00BF142F" w:rsidP="009214F5">
      <w:pPr>
        <w:pStyle w:val="ac"/>
        <w:contextualSpacing/>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t>4. П</w:t>
      </w:r>
      <w:r w:rsidR="000F170C" w:rsidRPr="002B1569">
        <w:rPr>
          <w:rFonts w:ascii="Times New Roman" w:eastAsia="Times New Roman" w:hAnsi="Times New Roman"/>
          <w:sz w:val="24"/>
          <w:szCs w:val="24"/>
          <w:lang w:eastAsia="ru-RU"/>
        </w:rPr>
        <w:t xml:space="preserve">еречень мероприятий 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p>
    <w:p w:rsidR="000F170C" w:rsidRPr="002B1569" w:rsidRDefault="000F170C" w:rsidP="009214F5">
      <w:pPr>
        <w:pStyle w:val="ac"/>
        <w:contextualSpacing/>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0F170C" w:rsidRPr="002B1569" w:rsidRDefault="000F170C" w:rsidP="009214F5">
      <w:pPr>
        <w:pStyle w:val="ac"/>
        <w:jc w:val="both"/>
        <w:rPr>
          <w:rFonts w:ascii="Times New Roman" w:hAnsi="Times New Roman"/>
          <w:i/>
          <w:sz w:val="18"/>
          <w:szCs w:val="18"/>
        </w:rPr>
      </w:pPr>
    </w:p>
    <w:tbl>
      <w:tblPr>
        <w:tblW w:w="1606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087"/>
        <w:gridCol w:w="1424"/>
        <w:gridCol w:w="1762"/>
        <w:gridCol w:w="1338"/>
        <w:gridCol w:w="730"/>
        <w:gridCol w:w="536"/>
        <w:gridCol w:w="558"/>
        <w:gridCol w:w="604"/>
        <w:gridCol w:w="611"/>
        <w:gridCol w:w="1067"/>
        <w:gridCol w:w="1054"/>
        <w:gridCol w:w="1016"/>
        <w:gridCol w:w="1016"/>
        <w:gridCol w:w="1682"/>
      </w:tblGrid>
      <w:tr w:rsidR="00015D8C" w:rsidRPr="002B1569" w:rsidTr="00E435DE">
        <w:trPr>
          <w:trHeight w:val="372"/>
        </w:trPr>
        <w:tc>
          <w:tcPr>
            <w:tcW w:w="57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bookmarkStart w:id="1" w:name="_Hlk116982376"/>
            <w:r w:rsidRPr="002B1569">
              <w:rPr>
                <w:rFonts w:ascii="Times New Roman" w:eastAsia="Times New Roman" w:hAnsi="Times New Roman" w:cs="Times New Roman"/>
                <w:bCs/>
                <w:sz w:val="20"/>
                <w:szCs w:val="20"/>
                <w:lang w:eastAsia="ru-RU"/>
              </w:rPr>
              <w:t>№ п/п</w:t>
            </w:r>
          </w:p>
        </w:tc>
        <w:tc>
          <w:tcPr>
            <w:tcW w:w="2087"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Мероприятие подпрограммы</w:t>
            </w:r>
          </w:p>
        </w:tc>
        <w:tc>
          <w:tcPr>
            <w:tcW w:w="1424"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Сроки исполнения мероприятия</w:t>
            </w:r>
          </w:p>
        </w:tc>
        <w:tc>
          <w:tcPr>
            <w:tcW w:w="1762"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Источники финансирования</w:t>
            </w:r>
          </w:p>
        </w:tc>
        <w:tc>
          <w:tcPr>
            <w:tcW w:w="133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xml:space="preserve">Всего </w:t>
            </w:r>
            <w:r w:rsidRPr="002B1569">
              <w:rPr>
                <w:rFonts w:ascii="Times New Roman" w:eastAsia="Times New Roman" w:hAnsi="Times New Roman" w:cs="Times New Roman"/>
                <w:bCs/>
                <w:sz w:val="20"/>
                <w:szCs w:val="20"/>
                <w:lang w:eastAsia="ru-RU"/>
              </w:rPr>
              <w:br/>
              <w:t>(тыс. руб.)</w:t>
            </w:r>
          </w:p>
        </w:tc>
        <w:tc>
          <w:tcPr>
            <w:tcW w:w="7192" w:type="dxa"/>
            <w:gridSpan w:val="9"/>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Объем финансирования по годам (тыс. руб.)</w:t>
            </w:r>
          </w:p>
        </w:tc>
        <w:tc>
          <w:tcPr>
            <w:tcW w:w="1682"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Ответственный за выполнение мероприятия подпрограммы</w:t>
            </w:r>
          </w:p>
        </w:tc>
      </w:tr>
      <w:tr w:rsidR="00015D8C" w:rsidRPr="002B1569" w:rsidTr="00E435DE">
        <w:trPr>
          <w:trHeight w:val="255"/>
        </w:trPr>
        <w:tc>
          <w:tcPr>
            <w:tcW w:w="578"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2087"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1424"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1762"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1338"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3039" w:type="dxa"/>
            <w:gridSpan w:val="5"/>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2023 год</w:t>
            </w:r>
          </w:p>
        </w:tc>
        <w:tc>
          <w:tcPr>
            <w:tcW w:w="1067" w:type="dxa"/>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54" w:type="dxa"/>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16" w:type="dxa"/>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682"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r>
      <w:tr w:rsidR="000F170C" w:rsidRPr="002B1569" w:rsidTr="00E435DE">
        <w:trPr>
          <w:trHeight w:val="255"/>
        </w:trPr>
        <w:tc>
          <w:tcPr>
            <w:tcW w:w="578"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w:t>
            </w:r>
          </w:p>
        </w:tc>
        <w:tc>
          <w:tcPr>
            <w:tcW w:w="2087"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w:t>
            </w:r>
          </w:p>
        </w:tc>
        <w:tc>
          <w:tcPr>
            <w:tcW w:w="142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3</w:t>
            </w:r>
          </w:p>
        </w:tc>
        <w:tc>
          <w:tcPr>
            <w:tcW w:w="1762"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4</w:t>
            </w:r>
          </w:p>
        </w:tc>
        <w:tc>
          <w:tcPr>
            <w:tcW w:w="1338"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5</w:t>
            </w:r>
          </w:p>
        </w:tc>
        <w:tc>
          <w:tcPr>
            <w:tcW w:w="3039" w:type="dxa"/>
            <w:gridSpan w:val="5"/>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6</w:t>
            </w:r>
          </w:p>
        </w:tc>
        <w:tc>
          <w:tcPr>
            <w:tcW w:w="1067"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7</w:t>
            </w:r>
          </w:p>
        </w:tc>
        <w:tc>
          <w:tcPr>
            <w:tcW w:w="105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8</w:t>
            </w:r>
          </w:p>
        </w:tc>
        <w:tc>
          <w:tcPr>
            <w:tcW w:w="1016"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9</w:t>
            </w:r>
          </w:p>
        </w:tc>
        <w:tc>
          <w:tcPr>
            <w:tcW w:w="1016"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10</w:t>
            </w:r>
          </w:p>
        </w:tc>
        <w:tc>
          <w:tcPr>
            <w:tcW w:w="1682"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11</w:t>
            </w:r>
          </w:p>
        </w:tc>
      </w:tr>
      <w:tr w:rsidR="00015D8C" w:rsidRPr="002B1569" w:rsidTr="00E435DE">
        <w:trPr>
          <w:trHeight w:val="315"/>
        </w:trPr>
        <w:tc>
          <w:tcPr>
            <w:tcW w:w="57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2087" w:type="dxa"/>
            <w:vMerge w:val="restart"/>
            <w:shd w:val="clear" w:color="auto" w:fill="auto"/>
            <w:hideMark/>
          </w:tcPr>
          <w:p w:rsidR="00015D8C" w:rsidRPr="002B1569" w:rsidRDefault="00F734E3"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Основное мероприятие 01.</w:t>
            </w:r>
            <w:r w:rsidRPr="002B1569">
              <w:rPr>
                <w:rFonts w:ascii="Times New Roman" w:eastAsia="Times New Roman" w:hAnsi="Times New Roman" w:cs="Times New Roman"/>
                <w:sz w:val="20"/>
                <w:szCs w:val="20"/>
                <w:lang w:eastAsia="ru-RU"/>
              </w:rPr>
              <w:br/>
            </w:r>
            <w:r w:rsidR="00015D8C" w:rsidRPr="002B1569">
              <w:rPr>
                <w:rFonts w:ascii="Times New Roman" w:eastAsia="Times New Roman" w:hAnsi="Times New Roman" w:cs="Times New Roman"/>
                <w:sz w:val="20"/>
                <w:szCs w:val="20"/>
                <w:lang w:eastAsia="ru-RU"/>
              </w:rPr>
              <w:t>Обеспечение условий для развития на территории городского округа физической культуры, школ</w:t>
            </w:r>
            <w:r w:rsidRPr="002B1569">
              <w:rPr>
                <w:rFonts w:ascii="Times New Roman" w:eastAsia="Times New Roman" w:hAnsi="Times New Roman" w:cs="Times New Roman"/>
                <w:sz w:val="20"/>
                <w:szCs w:val="20"/>
                <w:lang w:eastAsia="ru-RU"/>
              </w:rPr>
              <w:t>ьного спорта и массового спорта</w:t>
            </w:r>
          </w:p>
        </w:tc>
        <w:tc>
          <w:tcPr>
            <w:tcW w:w="1424"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1762" w:type="dxa"/>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338"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634 476,50</w:t>
            </w:r>
          </w:p>
        </w:tc>
        <w:tc>
          <w:tcPr>
            <w:tcW w:w="3039" w:type="dxa"/>
            <w:gridSpan w:val="5"/>
            <w:shd w:val="clear" w:color="auto" w:fill="auto"/>
          </w:tcPr>
          <w:p w:rsidR="00015D8C" w:rsidRPr="002B1569" w:rsidRDefault="00015D8C" w:rsidP="00015D8C">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126 825,5</w:t>
            </w:r>
          </w:p>
        </w:tc>
        <w:tc>
          <w:tcPr>
            <w:tcW w:w="1067"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126 825,5</w:t>
            </w:r>
          </w:p>
        </w:tc>
        <w:tc>
          <w:tcPr>
            <w:tcW w:w="1054"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126 825,5</w:t>
            </w:r>
          </w:p>
        </w:tc>
        <w:tc>
          <w:tcPr>
            <w:tcW w:w="1016"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127 000,0</w:t>
            </w:r>
          </w:p>
        </w:tc>
        <w:tc>
          <w:tcPr>
            <w:tcW w:w="1016"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015D8C" w:rsidRPr="002B1569" w:rsidTr="00E435DE">
        <w:trPr>
          <w:trHeight w:val="679"/>
        </w:trPr>
        <w:tc>
          <w:tcPr>
            <w:tcW w:w="578"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634 476,50</w:t>
            </w:r>
          </w:p>
        </w:tc>
        <w:tc>
          <w:tcPr>
            <w:tcW w:w="3039" w:type="dxa"/>
            <w:gridSpan w:val="5"/>
            <w:shd w:val="clear" w:color="000000" w:fill="FFFFFF"/>
          </w:tcPr>
          <w:p w:rsidR="00015D8C" w:rsidRPr="002B1569" w:rsidRDefault="00015D8C" w:rsidP="00015D8C">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126 825,5</w:t>
            </w:r>
          </w:p>
        </w:tc>
        <w:tc>
          <w:tcPr>
            <w:tcW w:w="1067"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126 825,5</w:t>
            </w:r>
          </w:p>
        </w:tc>
        <w:tc>
          <w:tcPr>
            <w:tcW w:w="1054"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126 825,5</w:t>
            </w:r>
          </w:p>
        </w:tc>
        <w:tc>
          <w:tcPr>
            <w:tcW w:w="1016"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127 000,0</w:t>
            </w:r>
          </w:p>
        </w:tc>
        <w:tc>
          <w:tcPr>
            <w:tcW w:w="1016"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shd w:val="clear" w:color="auto" w:fill="auto"/>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r>
      <w:tr w:rsidR="00C43290" w:rsidRPr="002B1569" w:rsidTr="00E435DE">
        <w:trPr>
          <w:trHeight w:val="413"/>
        </w:trPr>
        <w:tc>
          <w:tcPr>
            <w:tcW w:w="57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w:t>
            </w:r>
            <w:r w:rsidR="00E435DE" w:rsidRPr="002B1569">
              <w:rPr>
                <w:rFonts w:ascii="Times New Roman" w:eastAsia="Times New Roman" w:hAnsi="Times New Roman" w:cs="Times New Roman"/>
                <w:sz w:val="20"/>
                <w:szCs w:val="20"/>
                <w:lang w:eastAsia="ru-RU"/>
              </w:rPr>
              <w:t>.</w:t>
            </w:r>
          </w:p>
        </w:tc>
        <w:tc>
          <w:tcPr>
            <w:tcW w:w="2087" w:type="dxa"/>
            <w:vMerge w:val="restart"/>
            <w:shd w:val="clear" w:color="auto" w:fill="auto"/>
            <w:hideMark/>
          </w:tcPr>
          <w:p w:rsidR="00015D8C" w:rsidRPr="002B1569" w:rsidRDefault="0044576A"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Мероприятие 01.01.</w:t>
            </w:r>
          </w:p>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 в области физической культуры и спорта</w:t>
            </w:r>
          </w:p>
        </w:tc>
        <w:tc>
          <w:tcPr>
            <w:tcW w:w="1424"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338"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625 000,0</w:t>
            </w:r>
          </w:p>
        </w:tc>
        <w:tc>
          <w:tcPr>
            <w:tcW w:w="3039" w:type="dxa"/>
            <w:gridSpan w:val="5"/>
            <w:shd w:val="clear" w:color="000000" w:fill="FFFFFF"/>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125 000,0</w:t>
            </w:r>
          </w:p>
        </w:tc>
        <w:tc>
          <w:tcPr>
            <w:tcW w:w="1067"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054"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016"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016"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682" w:type="dxa"/>
            <w:vMerge w:val="restart"/>
            <w:shd w:val="clear" w:color="auto" w:fill="auto"/>
          </w:tcPr>
          <w:p w:rsidR="00015D8C" w:rsidRPr="002B1569" w:rsidRDefault="00015D8C"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УФКиС, </w:t>
            </w:r>
          </w:p>
          <w:p w:rsidR="00015D8C" w:rsidRPr="002B1569" w:rsidRDefault="00015D8C"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МБУ «Мир спорта Сталь»</w:t>
            </w:r>
          </w:p>
        </w:tc>
      </w:tr>
      <w:tr w:rsidR="00C43290" w:rsidRPr="002B1569" w:rsidTr="00E435DE">
        <w:trPr>
          <w:trHeight w:val="865"/>
        </w:trPr>
        <w:tc>
          <w:tcPr>
            <w:tcW w:w="578"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625 000,0</w:t>
            </w:r>
          </w:p>
        </w:tc>
        <w:tc>
          <w:tcPr>
            <w:tcW w:w="3039" w:type="dxa"/>
            <w:gridSpan w:val="5"/>
            <w:shd w:val="clear" w:color="000000" w:fill="FFFFFF"/>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125 000,0</w:t>
            </w:r>
          </w:p>
        </w:tc>
        <w:tc>
          <w:tcPr>
            <w:tcW w:w="1067"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054"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016"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016"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682" w:type="dxa"/>
            <w:vMerge/>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r>
      <w:tr w:rsidR="00C43290" w:rsidRPr="002B1569" w:rsidTr="00E435DE">
        <w:trPr>
          <w:trHeight w:val="330"/>
        </w:trPr>
        <w:tc>
          <w:tcPr>
            <w:tcW w:w="578"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2087" w:type="dxa"/>
            <w:vMerge w:val="restart"/>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Финансовое обеспечение муниципальных учреждений, осуществляющих деятельность в сфере физической культуры и спорта</w:t>
            </w:r>
            <w:r w:rsidR="009214F5" w:rsidRPr="002B1569">
              <w:rPr>
                <w:rFonts w:ascii="Times New Roman" w:eastAsia="Times New Roman" w:hAnsi="Times New Roman" w:cs="Times New Roman"/>
                <w:sz w:val="20"/>
                <w:szCs w:val="20"/>
                <w:lang w:eastAsia="ru-RU"/>
              </w:rPr>
              <w:t>, единиц</w:t>
            </w:r>
          </w:p>
        </w:tc>
        <w:tc>
          <w:tcPr>
            <w:tcW w:w="1424"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762"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33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w:t>
            </w:r>
          </w:p>
        </w:tc>
        <w:tc>
          <w:tcPr>
            <w:tcW w:w="730"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 2023 год</w:t>
            </w:r>
          </w:p>
        </w:tc>
        <w:tc>
          <w:tcPr>
            <w:tcW w:w="2309" w:type="dxa"/>
            <w:gridSpan w:val="4"/>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том числе по кварталам</w:t>
            </w:r>
          </w:p>
        </w:tc>
        <w:tc>
          <w:tcPr>
            <w:tcW w:w="1067"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54"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16"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682" w:type="dxa"/>
            <w:vMerge/>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r>
      <w:tr w:rsidR="00C43290" w:rsidRPr="002B1569" w:rsidTr="00E435DE">
        <w:trPr>
          <w:trHeight w:val="58"/>
        </w:trPr>
        <w:tc>
          <w:tcPr>
            <w:tcW w:w="57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424"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762"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33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730"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536"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w:t>
            </w:r>
          </w:p>
        </w:tc>
        <w:tc>
          <w:tcPr>
            <w:tcW w:w="558"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w:t>
            </w:r>
          </w:p>
        </w:tc>
        <w:tc>
          <w:tcPr>
            <w:tcW w:w="60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III</w:t>
            </w:r>
          </w:p>
        </w:tc>
        <w:tc>
          <w:tcPr>
            <w:tcW w:w="611"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IV</w:t>
            </w:r>
          </w:p>
        </w:tc>
        <w:tc>
          <w:tcPr>
            <w:tcW w:w="1067"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54"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682"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r>
      <w:tr w:rsidR="00C43290" w:rsidRPr="002B1569" w:rsidTr="00E435DE">
        <w:trPr>
          <w:trHeight w:val="279"/>
        </w:trPr>
        <w:tc>
          <w:tcPr>
            <w:tcW w:w="57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424"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762"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730" w:type="dxa"/>
            <w:shd w:val="clear" w:color="auto" w:fill="auto"/>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536" w:type="dxa"/>
            <w:shd w:val="clear" w:color="auto" w:fill="auto"/>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558" w:type="dxa"/>
            <w:shd w:val="clear" w:color="auto" w:fill="auto"/>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604" w:type="dxa"/>
            <w:shd w:val="clear" w:color="auto" w:fill="auto"/>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611"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067" w:type="dxa"/>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054" w:type="dxa"/>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016" w:type="dxa"/>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016" w:type="dxa"/>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682"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r>
      <w:tr w:rsidR="00C43290" w:rsidRPr="002B1569" w:rsidTr="00E435DE">
        <w:trPr>
          <w:trHeight w:val="315"/>
        </w:trPr>
        <w:tc>
          <w:tcPr>
            <w:tcW w:w="578"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w:t>
            </w:r>
          </w:p>
        </w:tc>
        <w:tc>
          <w:tcPr>
            <w:tcW w:w="2087" w:type="dxa"/>
            <w:vMerge w:val="restart"/>
            <w:shd w:val="clear" w:color="auto" w:fill="auto"/>
            <w:hideMark/>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Мероприятие 01.04</w:t>
            </w:r>
            <w:r w:rsidRPr="002B1569">
              <w:rPr>
                <w:rFonts w:ascii="Times New Roman" w:eastAsia="Times New Roman" w:hAnsi="Times New Roman" w:cs="Times New Roman"/>
                <w:sz w:val="20"/>
                <w:szCs w:val="20"/>
                <w:lang w:eastAsia="ru-RU"/>
              </w:rPr>
              <w:br/>
              <w:t>Организация и проведение физкультурно-оздоровительных и спортивных мероприятий</w:t>
            </w:r>
          </w:p>
        </w:tc>
        <w:tc>
          <w:tcPr>
            <w:tcW w:w="1424" w:type="dxa"/>
            <w:vMerge w:val="restart"/>
            <w:shd w:val="clear" w:color="auto" w:fill="auto"/>
            <w:hideMark/>
          </w:tcPr>
          <w:p w:rsidR="00E435DE" w:rsidRPr="002B1569" w:rsidRDefault="00E435DE"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E435DE" w:rsidRPr="002B1569" w:rsidRDefault="00E435DE"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338"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9476,5</w:t>
            </w:r>
          </w:p>
        </w:tc>
        <w:tc>
          <w:tcPr>
            <w:tcW w:w="3039" w:type="dxa"/>
            <w:gridSpan w:val="5"/>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1825,5</w:t>
            </w:r>
          </w:p>
        </w:tc>
        <w:tc>
          <w:tcPr>
            <w:tcW w:w="1067"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1825,5</w:t>
            </w:r>
          </w:p>
        </w:tc>
        <w:tc>
          <w:tcPr>
            <w:tcW w:w="1054"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1825,5</w:t>
            </w:r>
          </w:p>
        </w:tc>
        <w:tc>
          <w:tcPr>
            <w:tcW w:w="1016"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2000,0</w:t>
            </w:r>
          </w:p>
        </w:tc>
        <w:tc>
          <w:tcPr>
            <w:tcW w:w="1016"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2000,0</w:t>
            </w:r>
          </w:p>
        </w:tc>
        <w:tc>
          <w:tcPr>
            <w:tcW w:w="1682" w:type="dxa"/>
            <w:vMerge w:val="restart"/>
            <w:shd w:val="clear" w:color="auto" w:fill="auto"/>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УФКиС, </w:t>
            </w:r>
          </w:p>
          <w:p w:rsidR="00E435DE"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hAnsi="Times New Roman" w:cs="Times New Roman"/>
                <w:sz w:val="20"/>
                <w:szCs w:val="20"/>
              </w:rPr>
              <w:t>МБУ «СШОР по водным видам спорта «Электросталь», МБУ «СШОР по игровым видам спорта «Электросталь», МБУ «СШОР по единоборствам», МБУ «СШОР по хоккею «Кристалл-Электросталь»,</w:t>
            </w:r>
            <w:r w:rsidRPr="002B1569">
              <w:rPr>
                <w:rFonts w:ascii="Times New Roman" w:eastAsia="Times New Roman" w:hAnsi="Times New Roman" w:cs="Times New Roman"/>
                <w:sz w:val="20"/>
                <w:szCs w:val="20"/>
                <w:lang w:eastAsia="ru-RU"/>
              </w:rPr>
              <w:t xml:space="preserve"> МБУ «Мир спорта Сталь»</w:t>
            </w:r>
          </w:p>
        </w:tc>
      </w:tr>
      <w:tr w:rsidR="00E435DE" w:rsidRPr="002B1569" w:rsidTr="00E435DE">
        <w:trPr>
          <w:trHeight w:val="450"/>
        </w:trPr>
        <w:tc>
          <w:tcPr>
            <w:tcW w:w="578" w:type="dxa"/>
            <w:vMerge/>
            <w:hideMark/>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E435DE" w:rsidRPr="002B1569" w:rsidRDefault="00E435DE"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9214F5"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p w:rsidR="009214F5" w:rsidRPr="002B1569" w:rsidRDefault="009214F5" w:rsidP="00015D8C">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9476,5</w:t>
            </w:r>
          </w:p>
        </w:tc>
        <w:tc>
          <w:tcPr>
            <w:tcW w:w="3039" w:type="dxa"/>
            <w:gridSpan w:val="5"/>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1825,5</w:t>
            </w:r>
          </w:p>
        </w:tc>
        <w:tc>
          <w:tcPr>
            <w:tcW w:w="1067"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1825,5</w:t>
            </w:r>
          </w:p>
        </w:tc>
        <w:tc>
          <w:tcPr>
            <w:tcW w:w="1054"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1825,5</w:t>
            </w:r>
          </w:p>
        </w:tc>
        <w:tc>
          <w:tcPr>
            <w:tcW w:w="1016"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2000,0</w:t>
            </w:r>
          </w:p>
        </w:tc>
        <w:tc>
          <w:tcPr>
            <w:tcW w:w="1016"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2000,0</w:t>
            </w:r>
          </w:p>
        </w:tc>
        <w:tc>
          <w:tcPr>
            <w:tcW w:w="1682" w:type="dxa"/>
            <w:vMerge/>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p>
        </w:tc>
      </w:tr>
      <w:tr w:rsidR="00E435DE" w:rsidRPr="002B1569" w:rsidTr="00E435DE">
        <w:trPr>
          <w:trHeight w:val="315"/>
        </w:trPr>
        <w:tc>
          <w:tcPr>
            <w:tcW w:w="578" w:type="dxa"/>
            <w:vMerge/>
            <w:hideMark/>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val="restart"/>
            <w:shd w:val="clear" w:color="auto" w:fill="auto"/>
            <w:hideMark/>
          </w:tcPr>
          <w:p w:rsidR="00E435DE" w:rsidRPr="002B1569" w:rsidRDefault="00E435DE" w:rsidP="00E435DE">
            <w:pPr>
              <w:spacing w:after="0" w:line="240" w:lineRule="auto"/>
              <w:rPr>
                <w:rFonts w:ascii="Times New Roman" w:eastAsiaTheme="minorEastAsia" w:hAnsi="Times New Roman" w:cs="Times New Roman"/>
                <w:sz w:val="20"/>
                <w:szCs w:val="20"/>
                <w:lang w:eastAsia="ru-RU"/>
              </w:rPr>
            </w:pPr>
            <w:r w:rsidRPr="002B1569">
              <w:rPr>
                <w:rFonts w:ascii="Times New Roman" w:eastAsiaTheme="minorEastAsia" w:hAnsi="Times New Roman" w:cs="Times New Roman"/>
                <w:sz w:val="20"/>
                <w:szCs w:val="20"/>
                <w:lang w:eastAsia="ru-RU"/>
              </w:rPr>
              <w:t>Проведение официальных физкультурно-оздоровительных и спортивных мероприятий в муниципальных образованиях Московской области</w:t>
            </w:r>
            <w:r w:rsidR="009214F5" w:rsidRPr="002B1569">
              <w:rPr>
                <w:rFonts w:ascii="Times New Roman" w:eastAsiaTheme="minorEastAsia" w:hAnsi="Times New Roman" w:cs="Times New Roman"/>
                <w:sz w:val="20"/>
                <w:szCs w:val="20"/>
                <w:lang w:eastAsia="ru-RU"/>
              </w:rPr>
              <w:t>, единиц</w:t>
            </w:r>
          </w:p>
        </w:tc>
        <w:tc>
          <w:tcPr>
            <w:tcW w:w="1424"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762"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338"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w:t>
            </w:r>
          </w:p>
        </w:tc>
        <w:tc>
          <w:tcPr>
            <w:tcW w:w="730"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 2023 год</w:t>
            </w:r>
          </w:p>
        </w:tc>
        <w:tc>
          <w:tcPr>
            <w:tcW w:w="2309" w:type="dxa"/>
            <w:gridSpan w:val="4"/>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том числе по кварталам</w:t>
            </w:r>
          </w:p>
        </w:tc>
        <w:tc>
          <w:tcPr>
            <w:tcW w:w="1067" w:type="dxa"/>
            <w:vMerge w:val="restart"/>
            <w:shd w:val="clear" w:color="auto" w:fill="auto"/>
          </w:tcPr>
          <w:p w:rsidR="00E435DE" w:rsidRPr="002B1569" w:rsidRDefault="00E435DE" w:rsidP="00E435DE">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54" w:type="dxa"/>
            <w:vMerge w:val="restart"/>
            <w:shd w:val="clear" w:color="auto" w:fill="auto"/>
          </w:tcPr>
          <w:p w:rsidR="00E435DE" w:rsidRPr="002B1569" w:rsidRDefault="00E435DE" w:rsidP="00E435DE">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vMerge w:val="restart"/>
            <w:shd w:val="clear" w:color="auto" w:fill="auto"/>
          </w:tcPr>
          <w:p w:rsidR="00E435DE" w:rsidRPr="002B1569" w:rsidRDefault="00E435DE" w:rsidP="00E435DE">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16" w:type="dxa"/>
            <w:vMerge w:val="restart"/>
            <w:shd w:val="clear" w:color="auto" w:fill="auto"/>
          </w:tcPr>
          <w:p w:rsidR="00E435DE" w:rsidRPr="002B1569" w:rsidRDefault="00E435DE" w:rsidP="00E435DE">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682" w:type="dxa"/>
            <w:vMerge w:val="restart"/>
            <w:shd w:val="clear" w:color="auto" w:fill="auto"/>
          </w:tcPr>
          <w:p w:rsidR="00E435DE" w:rsidRPr="002B1569" w:rsidRDefault="009214F5"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0F170C" w:rsidRPr="002B1569" w:rsidTr="00E435DE">
        <w:trPr>
          <w:trHeight w:val="255"/>
        </w:trPr>
        <w:tc>
          <w:tcPr>
            <w:tcW w:w="57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424"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762"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33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730"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536"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w:t>
            </w:r>
          </w:p>
        </w:tc>
        <w:tc>
          <w:tcPr>
            <w:tcW w:w="558"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w:t>
            </w:r>
          </w:p>
        </w:tc>
        <w:tc>
          <w:tcPr>
            <w:tcW w:w="60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III</w:t>
            </w:r>
          </w:p>
        </w:tc>
        <w:tc>
          <w:tcPr>
            <w:tcW w:w="611"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IV</w:t>
            </w:r>
          </w:p>
        </w:tc>
        <w:tc>
          <w:tcPr>
            <w:tcW w:w="1067"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54"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682"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r>
      <w:tr w:rsidR="000F170C" w:rsidRPr="002B1569" w:rsidTr="00E435DE">
        <w:trPr>
          <w:trHeight w:val="697"/>
        </w:trPr>
        <w:tc>
          <w:tcPr>
            <w:tcW w:w="57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424"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762"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0F170C" w:rsidRPr="002B1569" w:rsidRDefault="00DA6068"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639</w:t>
            </w:r>
          </w:p>
        </w:tc>
        <w:tc>
          <w:tcPr>
            <w:tcW w:w="730" w:type="dxa"/>
            <w:shd w:val="clear" w:color="auto" w:fill="auto"/>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121</w:t>
            </w:r>
          </w:p>
        </w:tc>
        <w:tc>
          <w:tcPr>
            <w:tcW w:w="536" w:type="dxa"/>
            <w:shd w:val="clear" w:color="auto" w:fill="auto"/>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37</w:t>
            </w:r>
          </w:p>
        </w:tc>
        <w:tc>
          <w:tcPr>
            <w:tcW w:w="558" w:type="dxa"/>
            <w:shd w:val="clear" w:color="auto" w:fill="auto"/>
          </w:tcPr>
          <w:p w:rsidR="000F170C" w:rsidRPr="002B1569" w:rsidRDefault="000E4F05"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65</w:t>
            </w:r>
          </w:p>
        </w:tc>
        <w:tc>
          <w:tcPr>
            <w:tcW w:w="604" w:type="dxa"/>
            <w:shd w:val="clear" w:color="auto" w:fill="auto"/>
          </w:tcPr>
          <w:p w:rsidR="000F170C" w:rsidRPr="002B1569" w:rsidRDefault="000E4F05"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94</w:t>
            </w:r>
          </w:p>
        </w:tc>
        <w:tc>
          <w:tcPr>
            <w:tcW w:w="611" w:type="dxa"/>
            <w:shd w:val="clear" w:color="auto" w:fill="auto"/>
          </w:tcPr>
          <w:p w:rsidR="000F170C" w:rsidRPr="002B1569" w:rsidRDefault="000E4F05"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121</w:t>
            </w:r>
          </w:p>
        </w:tc>
        <w:tc>
          <w:tcPr>
            <w:tcW w:w="1067" w:type="dxa"/>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125</w:t>
            </w:r>
          </w:p>
        </w:tc>
        <w:tc>
          <w:tcPr>
            <w:tcW w:w="1054" w:type="dxa"/>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128</w:t>
            </w:r>
          </w:p>
        </w:tc>
        <w:tc>
          <w:tcPr>
            <w:tcW w:w="1016" w:type="dxa"/>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131</w:t>
            </w:r>
          </w:p>
        </w:tc>
        <w:tc>
          <w:tcPr>
            <w:tcW w:w="1016" w:type="dxa"/>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134</w:t>
            </w:r>
          </w:p>
        </w:tc>
        <w:tc>
          <w:tcPr>
            <w:tcW w:w="1682"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r>
      <w:tr w:rsidR="002B1569" w:rsidRPr="006A3B28" w:rsidTr="0036069F">
        <w:trPr>
          <w:trHeight w:val="72"/>
        </w:trPr>
        <w:tc>
          <w:tcPr>
            <w:tcW w:w="578" w:type="dxa"/>
            <w:vMerge w:val="restart"/>
            <w:shd w:val="clear" w:color="auto" w:fill="auto"/>
            <w:hideMark/>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w:t>
            </w:r>
          </w:p>
        </w:tc>
        <w:tc>
          <w:tcPr>
            <w:tcW w:w="2087" w:type="dxa"/>
            <w:vMerge w:val="restart"/>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Основное мероприятие 03.</w:t>
            </w:r>
            <w:r w:rsidRPr="006A3B28">
              <w:rPr>
                <w:rFonts w:ascii="Times New Roman" w:eastAsia="Times New Roman" w:hAnsi="Times New Roman" w:cs="Times New Roman"/>
                <w:sz w:val="20"/>
                <w:szCs w:val="20"/>
                <w:lang w:eastAsia="ru-RU"/>
              </w:rPr>
              <w:br/>
              <w:t>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1424" w:type="dxa"/>
            <w:vMerge w:val="restart"/>
            <w:shd w:val="clear" w:color="auto" w:fill="auto"/>
            <w:hideMark/>
          </w:tcPr>
          <w:p w:rsidR="00E435DE" w:rsidRPr="006A3B28" w:rsidRDefault="00E435DE" w:rsidP="00D24950">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202</w:t>
            </w:r>
            <w:r w:rsidR="00D24950" w:rsidRPr="006A3B28">
              <w:rPr>
                <w:rFonts w:ascii="Times New Roman" w:eastAsia="Times New Roman" w:hAnsi="Times New Roman" w:cs="Times New Roman"/>
                <w:sz w:val="20"/>
                <w:szCs w:val="20"/>
                <w:lang w:eastAsia="ru-RU"/>
              </w:rPr>
              <w:t>4</w:t>
            </w:r>
            <w:r w:rsidRPr="006A3B28">
              <w:rPr>
                <w:rFonts w:ascii="Times New Roman" w:eastAsia="Times New Roman" w:hAnsi="Times New Roman" w:cs="Times New Roman"/>
                <w:sz w:val="20"/>
                <w:szCs w:val="20"/>
                <w:lang w:eastAsia="ru-RU"/>
              </w:rPr>
              <w:t>-202</w:t>
            </w:r>
            <w:r w:rsidR="00D24950" w:rsidRPr="006A3B28">
              <w:rPr>
                <w:rFonts w:ascii="Times New Roman" w:eastAsia="Times New Roman" w:hAnsi="Times New Roman" w:cs="Times New Roman"/>
                <w:sz w:val="20"/>
                <w:szCs w:val="20"/>
                <w:lang w:eastAsia="ru-RU"/>
              </w:rPr>
              <w:t>6</w:t>
            </w:r>
          </w:p>
        </w:tc>
        <w:tc>
          <w:tcPr>
            <w:tcW w:w="1762" w:type="dxa"/>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w:t>
            </w:r>
          </w:p>
        </w:tc>
        <w:tc>
          <w:tcPr>
            <w:tcW w:w="1338"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105 477,0</w:t>
            </w:r>
          </w:p>
          <w:p w:rsidR="00E51BC7" w:rsidRPr="006A3B28" w:rsidRDefault="00E51BC7" w:rsidP="00015D8C">
            <w:pPr>
              <w:spacing w:after="0" w:line="240" w:lineRule="auto"/>
              <w:jc w:val="center"/>
              <w:rPr>
                <w:rFonts w:ascii="Times New Roman" w:eastAsia="Times New Roman" w:hAnsi="Times New Roman" w:cs="Times New Roman"/>
                <w:sz w:val="20"/>
                <w:szCs w:val="20"/>
                <w:lang w:eastAsia="ru-RU"/>
              </w:rPr>
            </w:pP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47 153,0</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49 017,0</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9 307,0</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p>
        </w:tc>
      </w:tr>
      <w:tr w:rsidR="00E435DE" w:rsidRPr="006A3B28" w:rsidTr="00E435DE">
        <w:trPr>
          <w:trHeight w:val="315"/>
        </w:trPr>
        <w:tc>
          <w:tcPr>
            <w:tcW w:w="578" w:type="dxa"/>
            <w:vMerge/>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762" w:type="dxa"/>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27 002,2</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12 071,2</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12 548,4</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2 382,6</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r>
      <w:tr w:rsidR="00E435DE" w:rsidRPr="006A3B28" w:rsidTr="00E435DE">
        <w:trPr>
          <w:trHeight w:val="511"/>
        </w:trPr>
        <w:tc>
          <w:tcPr>
            <w:tcW w:w="578"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762" w:type="dxa"/>
            <w:shd w:val="clear" w:color="auto" w:fill="auto"/>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Московской области</w:t>
            </w:r>
          </w:p>
        </w:tc>
        <w:tc>
          <w:tcPr>
            <w:tcW w:w="1338" w:type="dxa"/>
            <w:shd w:val="clear" w:color="auto" w:fill="auto"/>
          </w:tcPr>
          <w:p w:rsidR="00E51BC7" w:rsidRPr="006A3B28" w:rsidRDefault="00E51BC7"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78474,8</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35 081,8</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36 468,6</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6 924,4</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r>
      <w:tr w:rsidR="00E435DE" w:rsidRPr="006A3B28" w:rsidTr="00E435DE">
        <w:trPr>
          <w:trHeight w:val="444"/>
        </w:trPr>
        <w:tc>
          <w:tcPr>
            <w:tcW w:w="578" w:type="dxa"/>
            <w:vMerge w:val="restart"/>
            <w:shd w:val="clear" w:color="auto" w:fill="auto"/>
            <w:hideMark/>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2.1.</w:t>
            </w:r>
          </w:p>
        </w:tc>
        <w:tc>
          <w:tcPr>
            <w:tcW w:w="2087" w:type="dxa"/>
            <w:vMerge w:val="restart"/>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Мероприятие 03.01.</w:t>
            </w:r>
            <w:r w:rsidRPr="006A3B28">
              <w:rPr>
                <w:rFonts w:ascii="Times New Roman" w:eastAsia="Times New Roman" w:hAnsi="Times New Roman" w:cs="Times New Roman"/>
                <w:sz w:val="20"/>
                <w:szCs w:val="20"/>
                <w:lang w:eastAsia="ru-RU"/>
              </w:rPr>
              <w:br/>
              <w:t>Проведение капитального ремонта муниципальных объектов физической культуры и спорта</w:t>
            </w:r>
          </w:p>
        </w:tc>
        <w:tc>
          <w:tcPr>
            <w:tcW w:w="1424" w:type="dxa"/>
            <w:vMerge w:val="restart"/>
            <w:shd w:val="clear" w:color="auto" w:fill="auto"/>
            <w:hideMark/>
          </w:tcPr>
          <w:p w:rsidR="00E435DE" w:rsidRPr="006A3B28" w:rsidRDefault="00D24950"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2024-2026</w:t>
            </w:r>
          </w:p>
        </w:tc>
        <w:tc>
          <w:tcPr>
            <w:tcW w:w="1762" w:type="dxa"/>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w:t>
            </w:r>
          </w:p>
        </w:tc>
        <w:tc>
          <w:tcPr>
            <w:tcW w:w="1338"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105 477,0</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47153,0</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49017,0</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9 307,0</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val="restart"/>
            <w:shd w:val="clear" w:color="auto" w:fill="auto"/>
          </w:tcPr>
          <w:p w:rsidR="00F734E3" w:rsidRPr="006A3B28" w:rsidRDefault="00F734E3" w:rsidP="00015D8C">
            <w:pPr>
              <w:spacing w:after="0" w:line="240" w:lineRule="auto"/>
              <w:rPr>
                <w:rFonts w:ascii="Times New Roman" w:eastAsia="Times New Roman" w:hAnsi="Times New Roman" w:cs="Times New Roman"/>
                <w:sz w:val="20"/>
                <w:szCs w:val="20"/>
                <w:lang w:eastAsia="ru-RU"/>
              </w:rPr>
            </w:pPr>
            <w:r w:rsidRPr="006A3B28">
              <w:rPr>
                <w:rFonts w:ascii="Times New Roman" w:hAnsi="Times New Roman" w:cs="Times New Roman"/>
                <w:sz w:val="20"/>
                <w:szCs w:val="20"/>
              </w:rPr>
              <w:t>Комитет по строительству, дорожной деятельности и благоустройства, УФКиС</w:t>
            </w:r>
          </w:p>
        </w:tc>
      </w:tr>
      <w:tr w:rsidR="00E435DE" w:rsidRPr="006A3B28" w:rsidTr="00E435DE">
        <w:trPr>
          <w:trHeight w:val="70"/>
        </w:trPr>
        <w:tc>
          <w:tcPr>
            <w:tcW w:w="578" w:type="dxa"/>
            <w:vMerge/>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27002,2</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12071,2</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12548,4</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2 382,6</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r>
      <w:tr w:rsidR="00E435DE" w:rsidRPr="006A3B28" w:rsidTr="00E435DE">
        <w:trPr>
          <w:trHeight w:val="264"/>
        </w:trPr>
        <w:tc>
          <w:tcPr>
            <w:tcW w:w="578"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Московской области</w:t>
            </w:r>
          </w:p>
        </w:tc>
        <w:tc>
          <w:tcPr>
            <w:tcW w:w="1338" w:type="dxa"/>
            <w:shd w:val="clear" w:color="auto" w:fill="auto"/>
          </w:tcPr>
          <w:p w:rsidR="001E2314" w:rsidRPr="006A3B28" w:rsidRDefault="001E2314"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78474,8</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35081,8</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36468,6</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6 924,4</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r>
      <w:tr w:rsidR="000E4F05" w:rsidRPr="006A3B28" w:rsidTr="00E435DE">
        <w:trPr>
          <w:trHeight w:val="315"/>
        </w:trPr>
        <w:tc>
          <w:tcPr>
            <w:tcW w:w="578"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val="restart"/>
            <w:shd w:val="clear" w:color="auto" w:fill="auto"/>
            <w:hideMark/>
          </w:tcPr>
          <w:p w:rsidR="00E435DE" w:rsidRPr="006A3B28" w:rsidRDefault="003B3082" w:rsidP="009214F5">
            <w:pPr>
              <w:spacing w:after="0" w:line="240" w:lineRule="auto"/>
              <w:rPr>
                <w:rFonts w:ascii="Times New Roman" w:eastAsia="Times New Roman" w:hAnsi="Times New Roman" w:cs="Times New Roman"/>
                <w:sz w:val="20"/>
                <w:szCs w:val="20"/>
                <w:lang w:eastAsia="ru-RU"/>
              </w:rPr>
            </w:pPr>
            <w:r w:rsidRPr="006A3B28">
              <w:rPr>
                <w:rFonts w:ascii="Times New Roman" w:eastAsiaTheme="minorEastAsia" w:hAnsi="Times New Roman" w:cs="Times New Roman"/>
                <w:sz w:val="20"/>
                <w:szCs w:val="20"/>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r w:rsidR="009214F5" w:rsidRPr="006A3B28">
              <w:rPr>
                <w:rFonts w:ascii="Times New Roman" w:eastAsiaTheme="minorEastAsia" w:hAnsi="Times New Roman" w:cs="Times New Roman"/>
                <w:sz w:val="20"/>
                <w:szCs w:val="20"/>
                <w:lang w:eastAsia="ru-RU"/>
              </w:rPr>
              <w:t>, единиц</w:t>
            </w:r>
            <w:r w:rsidR="00E435DE" w:rsidRPr="006A3B28">
              <w:rPr>
                <w:rFonts w:ascii="Times New Roman" w:eastAsia="Times New Roman" w:hAnsi="Times New Roman" w:cs="Times New Roman"/>
                <w:sz w:val="20"/>
                <w:szCs w:val="20"/>
                <w:lang w:eastAsia="ru-RU"/>
              </w:rPr>
              <w:t>.</w:t>
            </w:r>
          </w:p>
        </w:tc>
        <w:tc>
          <w:tcPr>
            <w:tcW w:w="1424" w:type="dxa"/>
            <w:vMerge w:val="restart"/>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p>
        </w:tc>
        <w:tc>
          <w:tcPr>
            <w:tcW w:w="1762" w:type="dxa"/>
            <w:vMerge w:val="restart"/>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p>
        </w:tc>
        <w:tc>
          <w:tcPr>
            <w:tcW w:w="1338" w:type="dxa"/>
            <w:vMerge w:val="restart"/>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Всего:</w:t>
            </w:r>
          </w:p>
        </w:tc>
        <w:tc>
          <w:tcPr>
            <w:tcW w:w="730" w:type="dxa"/>
            <w:vMerge w:val="restart"/>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 2023 год</w:t>
            </w:r>
          </w:p>
        </w:tc>
        <w:tc>
          <w:tcPr>
            <w:tcW w:w="2309" w:type="dxa"/>
            <w:gridSpan w:val="4"/>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В том числе по кварталам</w:t>
            </w:r>
          </w:p>
        </w:tc>
        <w:tc>
          <w:tcPr>
            <w:tcW w:w="1067"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bCs/>
                <w:sz w:val="20"/>
                <w:szCs w:val="20"/>
                <w:lang w:eastAsia="ru-RU"/>
              </w:rPr>
            </w:pPr>
            <w:r w:rsidRPr="006A3B28">
              <w:rPr>
                <w:rFonts w:ascii="Times New Roman" w:eastAsia="Times New Roman" w:hAnsi="Times New Roman" w:cs="Times New Roman"/>
                <w:bCs/>
                <w:sz w:val="20"/>
                <w:szCs w:val="20"/>
                <w:lang w:eastAsia="ru-RU"/>
              </w:rPr>
              <w:t>2024 год</w:t>
            </w:r>
          </w:p>
        </w:tc>
        <w:tc>
          <w:tcPr>
            <w:tcW w:w="1054"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bCs/>
                <w:sz w:val="20"/>
                <w:szCs w:val="20"/>
                <w:lang w:eastAsia="ru-RU"/>
              </w:rPr>
            </w:pPr>
            <w:r w:rsidRPr="006A3B28">
              <w:rPr>
                <w:rFonts w:ascii="Times New Roman" w:eastAsia="Times New Roman" w:hAnsi="Times New Roman" w:cs="Times New Roman"/>
                <w:bCs/>
                <w:sz w:val="20"/>
                <w:szCs w:val="20"/>
                <w:lang w:eastAsia="ru-RU"/>
              </w:rPr>
              <w:t>2025 год</w:t>
            </w:r>
          </w:p>
        </w:tc>
        <w:tc>
          <w:tcPr>
            <w:tcW w:w="1016"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bCs/>
                <w:sz w:val="20"/>
                <w:szCs w:val="20"/>
                <w:lang w:eastAsia="ru-RU"/>
              </w:rPr>
            </w:pPr>
            <w:r w:rsidRPr="006A3B28">
              <w:rPr>
                <w:rFonts w:ascii="Times New Roman" w:eastAsia="Times New Roman" w:hAnsi="Times New Roman" w:cs="Times New Roman"/>
                <w:bCs/>
                <w:sz w:val="20"/>
                <w:szCs w:val="20"/>
                <w:lang w:eastAsia="ru-RU"/>
              </w:rPr>
              <w:t>2026 год</w:t>
            </w:r>
          </w:p>
        </w:tc>
        <w:tc>
          <w:tcPr>
            <w:tcW w:w="1016"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bCs/>
                <w:sz w:val="20"/>
                <w:szCs w:val="20"/>
                <w:lang w:eastAsia="ru-RU"/>
              </w:rPr>
            </w:pPr>
            <w:r w:rsidRPr="006A3B28">
              <w:rPr>
                <w:rFonts w:ascii="Times New Roman" w:eastAsia="Times New Roman" w:hAnsi="Times New Roman" w:cs="Times New Roman"/>
                <w:bCs/>
                <w:sz w:val="20"/>
                <w:szCs w:val="20"/>
                <w:lang w:eastAsia="ru-RU"/>
              </w:rPr>
              <w:t>2027 год</w:t>
            </w:r>
          </w:p>
        </w:tc>
        <w:tc>
          <w:tcPr>
            <w:tcW w:w="1682" w:type="dxa"/>
            <w:vMerge w:val="restart"/>
            <w:shd w:val="clear" w:color="auto" w:fill="auto"/>
            <w:hideMark/>
          </w:tcPr>
          <w:p w:rsidR="00E435DE" w:rsidRPr="006A3B28" w:rsidRDefault="009214F5"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r w:rsidR="00E435DE" w:rsidRPr="006A3B28">
              <w:rPr>
                <w:rFonts w:ascii="Times New Roman" w:eastAsia="Times New Roman" w:hAnsi="Times New Roman" w:cs="Times New Roman"/>
                <w:sz w:val="20"/>
                <w:szCs w:val="20"/>
                <w:lang w:eastAsia="ru-RU"/>
              </w:rPr>
              <w:t> </w:t>
            </w:r>
          </w:p>
        </w:tc>
      </w:tr>
      <w:tr w:rsidR="000E4F05" w:rsidRPr="006A3B28" w:rsidTr="00E435DE">
        <w:trPr>
          <w:trHeight w:val="255"/>
        </w:trPr>
        <w:tc>
          <w:tcPr>
            <w:tcW w:w="578"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424"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762"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338"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730"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536" w:type="dxa"/>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I</w:t>
            </w:r>
          </w:p>
        </w:tc>
        <w:tc>
          <w:tcPr>
            <w:tcW w:w="558" w:type="dxa"/>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II</w:t>
            </w:r>
          </w:p>
        </w:tc>
        <w:tc>
          <w:tcPr>
            <w:tcW w:w="604" w:type="dxa"/>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III</w:t>
            </w:r>
          </w:p>
        </w:tc>
        <w:tc>
          <w:tcPr>
            <w:tcW w:w="611" w:type="dxa"/>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IV</w:t>
            </w:r>
          </w:p>
        </w:tc>
        <w:tc>
          <w:tcPr>
            <w:tcW w:w="1067" w:type="dxa"/>
            <w:vMerge/>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054" w:type="dxa"/>
            <w:vMerge/>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016" w:type="dxa"/>
            <w:vMerge/>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016" w:type="dxa"/>
            <w:vMerge/>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682"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r>
      <w:tr w:rsidR="000E4F05" w:rsidRPr="006A3B28" w:rsidTr="00E435DE">
        <w:trPr>
          <w:trHeight w:val="707"/>
        </w:trPr>
        <w:tc>
          <w:tcPr>
            <w:tcW w:w="578"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424"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762"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w:t>
            </w:r>
          </w:p>
        </w:tc>
        <w:tc>
          <w:tcPr>
            <w:tcW w:w="730"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536"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558"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604"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611"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1067" w:type="dxa"/>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1054" w:type="dxa"/>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w:t>
            </w:r>
          </w:p>
        </w:tc>
        <w:tc>
          <w:tcPr>
            <w:tcW w:w="1016" w:type="dxa"/>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w:t>
            </w:r>
          </w:p>
        </w:tc>
        <w:tc>
          <w:tcPr>
            <w:tcW w:w="1016" w:type="dxa"/>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1682"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r>
      <w:tr w:rsidR="009214F5" w:rsidRPr="006A3B28" w:rsidTr="001E2314">
        <w:trPr>
          <w:trHeight w:val="325"/>
        </w:trPr>
        <w:tc>
          <w:tcPr>
            <w:tcW w:w="578" w:type="dxa"/>
            <w:vMerge w:val="restart"/>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w:t>
            </w:r>
          </w:p>
        </w:tc>
        <w:tc>
          <w:tcPr>
            <w:tcW w:w="2087" w:type="dxa"/>
            <w:vMerge w:val="restart"/>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 xml:space="preserve">Основное мероприятие </w:t>
            </w:r>
            <w:r w:rsidRPr="006A3B28">
              <w:rPr>
                <w:rFonts w:ascii="Times New Roman" w:eastAsia="Times New Roman" w:hAnsi="Times New Roman" w:cs="Times New Roman"/>
                <w:sz w:val="20"/>
                <w:szCs w:val="20"/>
                <w:lang w:val="en-US" w:eastAsia="ru-RU"/>
              </w:rPr>
              <w:t>P</w:t>
            </w:r>
            <w:r w:rsidRPr="006A3B28">
              <w:rPr>
                <w:rFonts w:ascii="Times New Roman" w:eastAsia="Times New Roman" w:hAnsi="Times New Roman" w:cs="Times New Roman"/>
                <w:sz w:val="20"/>
                <w:szCs w:val="20"/>
                <w:lang w:eastAsia="ru-RU"/>
              </w:rPr>
              <w:t>5.</w:t>
            </w:r>
            <w:r w:rsidRPr="006A3B28">
              <w:rPr>
                <w:rFonts w:ascii="Times New Roman" w:eastAsia="Times New Roman" w:hAnsi="Times New Roman" w:cs="Times New Roman"/>
                <w:sz w:val="20"/>
                <w:szCs w:val="20"/>
                <w:lang w:eastAsia="ru-RU"/>
              </w:rPr>
              <w:br/>
              <w:t>Спорт - норма жизни</w:t>
            </w:r>
          </w:p>
        </w:tc>
        <w:tc>
          <w:tcPr>
            <w:tcW w:w="1424" w:type="dxa"/>
            <w:vMerge w:val="restart"/>
          </w:tcPr>
          <w:p w:rsidR="009214F5" w:rsidRPr="006A3B28" w:rsidRDefault="00D24950" w:rsidP="00D24950">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2024</w:t>
            </w: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w:t>
            </w:r>
          </w:p>
        </w:tc>
        <w:tc>
          <w:tcPr>
            <w:tcW w:w="1338" w:type="dxa"/>
            <w:shd w:val="clear" w:color="auto" w:fill="auto"/>
          </w:tcPr>
          <w:p w:rsidR="009214F5" w:rsidRPr="006A3B28" w:rsidRDefault="009214F5"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17 000,0</w:t>
            </w:r>
          </w:p>
        </w:tc>
        <w:tc>
          <w:tcPr>
            <w:tcW w:w="3039" w:type="dxa"/>
            <w:gridSpan w:val="5"/>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val="en-US" w:eastAsia="ru-RU"/>
              </w:rPr>
              <w:t>0</w:t>
            </w:r>
            <w:r w:rsidRPr="006A3B28">
              <w:rPr>
                <w:rFonts w:ascii="Times New Roman" w:eastAsia="Times New Roman" w:hAnsi="Times New Roman" w:cs="Times New Roman"/>
                <w:sz w:val="20"/>
                <w:szCs w:val="20"/>
                <w:lang w:eastAsia="ru-RU"/>
              </w:rPr>
              <w:t>,0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17 000,0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val="restart"/>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p>
        </w:tc>
      </w:tr>
      <w:tr w:rsidR="009214F5" w:rsidRPr="006A3B28" w:rsidTr="001E2314">
        <w:trPr>
          <w:trHeight w:val="707"/>
        </w:trPr>
        <w:tc>
          <w:tcPr>
            <w:tcW w:w="578"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2087"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1424" w:type="dxa"/>
            <w:vMerge/>
          </w:tcPr>
          <w:p w:rsidR="009214F5" w:rsidRPr="006A3B28" w:rsidRDefault="009214F5" w:rsidP="00D24950">
            <w:pPr>
              <w:spacing w:after="0" w:line="240" w:lineRule="auto"/>
              <w:jc w:val="center"/>
              <w:rPr>
                <w:rFonts w:ascii="Times New Roman" w:eastAsia="Times New Roman" w:hAnsi="Times New Roman" w:cs="Times New Roman"/>
                <w:sz w:val="20"/>
                <w:szCs w:val="20"/>
                <w:lang w:eastAsia="ru-RU"/>
              </w:rPr>
            </w:pP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4 352,0</w:t>
            </w:r>
          </w:p>
        </w:tc>
        <w:tc>
          <w:tcPr>
            <w:tcW w:w="3039" w:type="dxa"/>
            <w:gridSpan w:val="5"/>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4 352,0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r>
      <w:tr w:rsidR="009214F5" w:rsidRPr="006A3B28" w:rsidTr="001E2314">
        <w:trPr>
          <w:trHeight w:val="707"/>
        </w:trPr>
        <w:tc>
          <w:tcPr>
            <w:tcW w:w="578"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2087"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1424" w:type="dxa"/>
            <w:vMerge/>
          </w:tcPr>
          <w:p w:rsidR="009214F5" w:rsidRPr="006A3B28" w:rsidRDefault="009214F5" w:rsidP="00D24950">
            <w:pPr>
              <w:spacing w:after="0" w:line="240" w:lineRule="auto"/>
              <w:jc w:val="center"/>
              <w:rPr>
                <w:rFonts w:ascii="Times New Roman" w:eastAsia="Times New Roman" w:hAnsi="Times New Roman" w:cs="Times New Roman"/>
                <w:sz w:val="20"/>
                <w:szCs w:val="20"/>
                <w:lang w:eastAsia="ru-RU"/>
              </w:rPr>
            </w:pP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Московской области</w:t>
            </w:r>
          </w:p>
          <w:p w:rsidR="002A22F6" w:rsidRPr="006A3B28" w:rsidRDefault="002A22F6" w:rsidP="00E435DE">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12 648,0</w:t>
            </w:r>
          </w:p>
        </w:tc>
        <w:tc>
          <w:tcPr>
            <w:tcW w:w="3039" w:type="dxa"/>
            <w:gridSpan w:val="5"/>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12 648,0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r>
      <w:tr w:rsidR="009214F5" w:rsidRPr="006A3B28" w:rsidTr="000E4F05">
        <w:trPr>
          <w:trHeight w:val="72"/>
        </w:trPr>
        <w:tc>
          <w:tcPr>
            <w:tcW w:w="578" w:type="dxa"/>
            <w:vMerge w:val="restart"/>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3.1</w:t>
            </w:r>
          </w:p>
        </w:tc>
        <w:tc>
          <w:tcPr>
            <w:tcW w:w="2087" w:type="dxa"/>
            <w:vMerge w:val="restart"/>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 xml:space="preserve">Мероприятие </w:t>
            </w:r>
            <w:r w:rsidRPr="006A3B28">
              <w:rPr>
                <w:rFonts w:ascii="Times New Roman" w:eastAsia="Times New Roman" w:hAnsi="Times New Roman" w:cs="Times New Roman"/>
                <w:sz w:val="20"/>
                <w:szCs w:val="20"/>
                <w:lang w:val="en-US" w:eastAsia="ru-RU"/>
              </w:rPr>
              <w:t>P</w:t>
            </w:r>
            <w:r w:rsidRPr="006A3B28">
              <w:rPr>
                <w:rFonts w:ascii="Times New Roman" w:eastAsia="Times New Roman" w:hAnsi="Times New Roman" w:cs="Times New Roman"/>
                <w:sz w:val="20"/>
                <w:szCs w:val="20"/>
                <w:lang w:eastAsia="ru-RU"/>
              </w:rPr>
              <w:t>5.01.</w:t>
            </w:r>
            <w:r w:rsidRPr="006A3B28">
              <w:rPr>
                <w:rFonts w:ascii="Times New Roman" w:eastAsia="Times New Roman" w:hAnsi="Times New Roman" w:cs="Times New Roman"/>
                <w:sz w:val="20"/>
                <w:szCs w:val="20"/>
                <w:lang w:eastAsia="ru-RU"/>
              </w:rPr>
              <w:br/>
              <w:t>Подготовка основания, приобретение и установка плоскостных спортивных сооружений</w:t>
            </w:r>
          </w:p>
        </w:tc>
        <w:tc>
          <w:tcPr>
            <w:tcW w:w="1424" w:type="dxa"/>
            <w:vMerge w:val="restart"/>
          </w:tcPr>
          <w:p w:rsidR="009214F5" w:rsidRPr="006A3B28" w:rsidRDefault="00D24950" w:rsidP="00D24950">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2024</w:t>
            </w: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w:t>
            </w:r>
          </w:p>
        </w:tc>
        <w:tc>
          <w:tcPr>
            <w:tcW w:w="1338" w:type="dxa"/>
            <w:shd w:val="clear" w:color="auto" w:fill="auto"/>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17 000,0</w:t>
            </w:r>
          </w:p>
        </w:tc>
        <w:tc>
          <w:tcPr>
            <w:tcW w:w="3039" w:type="dxa"/>
            <w:gridSpan w:val="5"/>
            <w:shd w:val="clear" w:color="auto" w:fill="auto"/>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val="en-US" w:eastAsia="ru-RU"/>
              </w:rPr>
              <w:t>0</w:t>
            </w:r>
            <w:r w:rsidRPr="006A3B28">
              <w:rPr>
                <w:rFonts w:ascii="Times New Roman" w:eastAsia="Times New Roman" w:hAnsi="Times New Roman" w:cs="Times New Roman"/>
                <w:sz w:val="20"/>
                <w:szCs w:val="20"/>
                <w:lang w:eastAsia="ru-RU"/>
              </w:rPr>
              <w:t>,0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17 000,0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val="restart"/>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hAnsi="Times New Roman" w:cs="Times New Roman"/>
                <w:sz w:val="20"/>
                <w:szCs w:val="20"/>
              </w:rPr>
              <w:t>Комитет по строительству, дорожной деятельности и благоустройства, УФКиС</w:t>
            </w:r>
          </w:p>
        </w:tc>
      </w:tr>
      <w:tr w:rsidR="009214F5" w:rsidRPr="002B1569" w:rsidTr="00E435DE">
        <w:trPr>
          <w:trHeight w:val="1257"/>
        </w:trPr>
        <w:tc>
          <w:tcPr>
            <w:tcW w:w="578"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2087"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1424"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4 352,0</w:t>
            </w:r>
          </w:p>
        </w:tc>
        <w:tc>
          <w:tcPr>
            <w:tcW w:w="3039" w:type="dxa"/>
            <w:gridSpan w:val="5"/>
            <w:shd w:val="clear" w:color="auto" w:fill="auto"/>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4 352,0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r>
      <w:tr w:rsidR="009214F5" w:rsidRPr="002B1569" w:rsidTr="00E435DE">
        <w:trPr>
          <w:trHeight w:val="707"/>
        </w:trPr>
        <w:tc>
          <w:tcPr>
            <w:tcW w:w="578"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c>
          <w:tcPr>
            <w:tcW w:w="2087"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c>
          <w:tcPr>
            <w:tcW w:w="1424"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c>
          <w:tcPr>
            <w:tcW w:w="1762" w:type="dxa"/>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Московской области</w:t>
            </w:r>
          </w:p>
        </w:tc>
        <w:tc>
          <w:tcPr>
            <w:tcW w:w="1338" w:type="dxa"/>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12 648,0</w:t>
            </w:r>
          </w:p>
        </w:tc>
        <w:tc>
          <w:tcPr>
            <w:tcW w:w="3039" w:type="dxa"/>
            <w:gridSpan w:val="5"/>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067"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12 648,0</w:t>
            </w:r>
          </w:p>
        </w:tc>
        <w:tc>
          <w:tcPr>
            <w:tcW w:w="1054"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016"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016"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682"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r>
      <w:tr w:rsidR="000E4F05" w:rsidRPr="002B1569" w:rsidTr="00E435DE">
        <w:trPr>
          <w:trHeight w:val="351"/>
        </w:trPr>
        <w:tc>
          <w:tcPr>
            <w:tcW w:w="578" w:type="dxa"/>
            <w:vMerge/>
          </w:tcPr>
          <w:p w:rsidR="009214F5" w:rsidRPr="002B1569" w:rsidRDefault="009214F5" w:rsidP="009214F5">
            <w:pPr>
              <w:spacing w:after="0" w:line="240" w:lineRule="auto"/>
              <w:rPr>
                <w:rFonts w:ascii="Times New Roman" w:eastAsia="Times New Roman" w:hAnsi="Times New Roman" w:cs="Times New Roman"/>
                <w:sz w:val="20"/>
                <w:szCs w:val="20"/>
                <w:lang w:eastAsia="ru-RU"/>
              </w:rPr>
            </w:pPr>
          </w:p>
        </w:tc>
        <w:tc>
          <w:tcPr>
            <w:tcW w:w="2087" w:type="dxa"/>
            <w:vMerge w:val="restart"/>
          </w:tcPr>
          <w:p w:rsidR="009214F5" w:rsidRPr="002B1569" w:rsidRDefault="009214F5"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муниципальных образованиях установлены плоскостные спортивные сооружения, единиц</w:t>
            </w:r>
          </w:p>
        </w:tc>
        <w:tc>
          <w:tcPr>
            <w:tcW w:w="1424" w:type="dxa"/>
            <w:vMerge w:val="restart"/>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762" w:type="dxa"/>
            <w:vMerge w:val="restart"/>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338" w:type="dxa"/>
            <w:vMerge w:val="restart"/>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w:t>
            </w:r>
          </w:p>
        </w:tc>
        <w:tc>
          <w:tcPr>
            <w:tcW w:w="730" w:type="dxa"/>
            <w:vMerge w:val="restart"/>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 2023 год</w:t>
            </w:r>
          </w:p>
        </w:tc>
        <w:tc>
          <w:tcPr>
            <w:tcW w:w="2309" w:type="dxa"/>
            <w:gridSpan w:val="4"/>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том числе по кварталам</w:t>
            </w:r>
          </w:p>
        </w:tc>
        <w:tc>
          <w:tcPr>
            <w:tcW w:w="1067" w:type="dxa"/>
            <w:vMerge w:val="restart"/>
          </w:tcPr>
          <w:p w:rsidR="009214F5" w:rsidRPr="002B1569" w:rsidRDefault="009214F5" w:rsidP="009214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54" w:type="dxa"/>
            <w:vMerge w:val="restart"/>
          </w:tcPr>
          <w:p w:rsidR="009214F5" w:rsidRPr="002B1569" w:rsidRDefault="009214F5" w:rsidP="009214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vMerge w:val="restart"/>
          </w:tcPr>
          <w:p w:rsidR="009214F5" w:rsidRPr="002B1569" w:rsidRDefault="009214F5" w:rsidP="009214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16" w:type="dxa"/>
            <w:vMerge w:val="restart"/>
          </w:tcPr>
          <w:p w:rsidR="009214F5" w:rsidRPr="002B1569" w:rsidRDefault="009214F5" w:rsidP="009214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682" w:type="dxa"/>
            <w:vMerge w:val="restart"/>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0E4F05" w:rsidRPr="002B1569" w:rsidTr="00E435DE">
        <w:trPr>
          <w:trHeight w:val="285"/>
        </w:trPr>
        <w:tc>
          <w:tcPr>
            <w:tcW w:w="578"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424"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762"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338" w:type="dxa"/>
            <w:vMerge/>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p>
        </w:tc>
        <w:tc>
          <w:tcPr>
            <w:tcW w:w="730" w:type="dxa"/>
            <w:vMerge/>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p>
        </w:tc>
        <w:tc>
          <w:tcPr>
            <w:tcW w:w="536"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w:t>
            </w:r>
          </w:p>
        </w:tc>
        <w:tc>
          <w:tcPr>
            <w:tcW w:w="558"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w:t>
            </w:r>
          </w:p>
        </w:tc>
        <w:tc>
          <w:tcPr>
            <w:tcW w:w="604"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III</w:t>
            </w:r>
          </w:p>
        </w:tc>
        <w:tc>
          <w:tcPr>
            <w:tcW w:w="611"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IV</w:t>
            </w:r>
          </w:p>
        </w:tc>
        <w:tc>
          <w:tcPr>
            <w:tcW w:w="1067"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054"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016"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016"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682"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r>
      <w:tr w:rsidR="000E4F05" w:rsidRPr="002B1569" w:rsidTr="00E435DE">
        <w:trPr>
          <w:trHeight w:val="417"/>
        </w:trPr>
        <w:tc>
          <w:tcPr>
            <w:tcW w:w="578"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424"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762"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E435DE" w:rsidRPr="002B1569" w:rsidRDefault="0015190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w:t>
            </w:r>
          </w:p>
        </w:tc>
        <w:tc>
          <w:tcPr>
            <w:tcW w:w="730"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536"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558"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604"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611"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1067" w:type="dxa"/>
          </w:tcPr>
          <w:p w:rsidR="00E435DE" w:rsidRPr="002B1569" w:rsidRDefault="004D1E7B"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w:t>
            </w:r>
          </w:p>
        </w:tc>
        <w:tc>
          <w:tcPr>
            <w:tcW w:w="1054" w:type="dxa"/>
          </w:tcPr>
          <w:p w:rsidR="00E435DE"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1016" w:type="dxa"/>
          </w:tcPr>
          <w:p w:rsidR="00E435DE"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1016" w:type="dxa"/>
          </w:tcPr>
          <w:p w:rsidR="00E435DE"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1682"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r>
      <w:bookmarkEnd w:id="1"/>
      <w:tr w:rsidR="009214F5" w:rsidRPr="002B1569" w:rsidTr="00817C40">
        <w:trPr>
          <w:trHeight w:val="315"/>
        </w:trPr>
        <w:tc>
          <w:tcPr>
            <w:tcW w:w="578" w:type="dxa"/>
            <w:vMerge w:val="restart"/>
            <w:shd w:val="clear" w:color="auto" w:fill="auto"/>
            <w:hideMark/>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p>
        </w:tc>
        <w:tc>
          <w:tcPr>
            <w:tcW w:w="2087" w:type="dxa"/>
            <w:vMerge w:val="restart"/>
            <w:shd w:val="clear" w:color="auto" w:fill="auto"/>
            <w:hideMark/>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Всего по подпрограмме </w:t>
            </w:r>
          </w:p>
        </w:tc>
        <w:tc>
          <w:tcPr>
            <w:tcW w:w="1424" w:type="dxa"/>
            <w:vMerge w:val="restart"/>
            <w:shd w:val="clear" w:color="auto" w:fill="auto"/>
            <w:hideMark/>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p w:rsidR="009214F5" w:rsidRPr="002B1569" w:rsidRDefault="009214F5" w:rsidP="00817C40">
            <w:pPr>
              <w:spacing w:after="0" w:line="240" w:lineRule="auto"/>
              <w:rPr>
                <w:rFonts w:ascii="Times New Roman" w:eastAsia="Times New Roman" w:hAnsi="Times New Roman" w:cs="Times New Roman"/>
                <w:sz w:val="20"/>
                <w:szCs w:val="20"/>
                <w:lang w:eastAsia="ru-RU"/>
              </w:rPr>
            </w:pPr>
          </w:p>
        </w:tc>
        <w:tc>
          <w:tcPr>
            <w:tcW w:w="1762" w:type="dxa"/>
            <w:shd w:val="clear" w:color="auto" w:fill="auto"/>
            <w:hideMark/>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338" w:type="dxa"/>
            <w:shd w:val="clear" w:color="auto" w:fill="auto"/>
          </w:tcPr>
          <w:p w:rsidR="009214F5" w:rsidRPr="002B1569" w:rsidRDefault="00222576" w:rsidP="00222576">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756953,5</w:t>
            </w:r>
          </w:p>
          <w:p w:rsidR="00E51BC7" w:rsidRPr="002B1569" w:rsidRDefault="00E51BC7" w:rsidP="00222576">
            <w:pPr>
              <w:spacing w:after="0" w:line="240" w:lineRule="auto"/>
              <w:jc w:val="center"/>
              <w:rPr>
                <w:rFonts w:ascii="Times New Roman" w:eastAsia="Times New Roman" w:hAnsi="Times New Roman" w:cs="Times New Roman"/>
                <w:sz w:val="20"/>
                <w:szCs w:val="20"/>
                <w:lang w:eastAsia="ru-RU"/>
              </w:rPr>
            </w:pPr>
          </w:p>
        </w:tc>
        <w:tc>
          <w:tcPr>
            <w:tcW w:w="3039" w:type="dxa"/>
            <w:gridSpan w:val="5"/>
            <w:shd w:val="clear" w:color="auto" w:fill="auto"/>
          </w:tcPr>
          <w:p w:rsidR="009214F5" w:rsidRPr="002B1569" w:rsidRDefault="00D50E45" w:rsidP="00817C40">
            <w:pPr>
              <w:spacing w:after="0" w:line="240" w:lineRule="auto"/>
              <w:jc w:val="center"/>
              <w:rPr>
                <w:rFonts w:ascii="Times New Roman" w:hAnsi="Times New Roman" w:cs="Times New Roman"/>
                <w:sz w:val="20"/>
                <w:szCs w:val="20"/>
              </w:rPr>
            </w:pPr>
            <w:r w:rsidRPr="002B1569">
              <w:rPr>
                <w:rFonts w:ascii="Times New Roman" w:hAnsi="Times New Roman" w:cs="Times New Roman"/>
                <w:sz w:val="20"/>
                <w:szCs w:val="20"/>
              </w:rPr>
              <w:t>126825,5</w:t>
            </w:r>
          </w:p>
        </w:tc>
        <w:tc>
          <w:tcPr>
            <w:tcW w:w="1067" w:type="dxa"/>
            <w:shd w:val="clear" w:color="auto" w:fill="auto"/>
          </w:tcPr>
          <w:p w:rsidR="009214F5" w:rsidRPr="002B1569" w:rsidRDefault="00D50E4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190978,5</w:t>
            </w:r>
          </w:p>
        </w:tc>
        <w:tc>
          <w:tcPr>
            <w:tcW w:w="1054" w:type="dxa"/>
            <w:shd w:val="clear" w:color="auto" w:fill="auto"/>
          </w:tcPr>
          <w:p w:rsidR="009214F5" w:rsidRPr="002B1569" w:rsidRDefault="00D50E45" w:rsidP="00817C40">
            <w:pPr>
              <w:spacing w:after="0" w:line="240" w:lineRule="auto"/>
              <w:rPr>
                <w:rFonts w:ascii="Times New Roman" w:hAnsi="Times New Roman" w:cs="Times New Roman"/>
                <w:sz w:val="20"/>
                <w:szCs w:val="20"/>
              </w:rPr>
            </w:pPr>
            <w:r w:rsidRPr="002B1569">
              <w:rPr>
                <w:rFonts w:ascii="Times New Roman" w:hAnsi="Times New Roman" w:cs="Times New Roman"/>
                <w:sz w:val="20"/>
                <w:szCs w:val="20"/>
              </w:rPr>
              <w:t>175842,5</w:t>
            </w:r>
          </w:p>
        </w:tc>
        <w:tc>
          <w:tcPr>
            <w:tcW w:w="1016" w:type="dxa"/>
            <w:shd w:val="clear" w:color="auto" w:fill="auto"/>
          </w:tcPr>
          <w:p w:rsidR="009214F5" w:rsidRPr="002B1569" w:rsidRDefault="00D50E4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136307,0</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val="restart"/>
            <w:shd w:val="clear" w:color="auto" w:fill="auto"/>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9214F5" w:rsidRPr="002B1569" w:rsidTr="00817C40">
        <w:trPr>
          <w:trHeight w:val="315"/>
        </w:trPr>
        <w:tc>
          <w:tcPr>
            <w:tcW w:w="578" w:type="dxa"/>
            <w:vMerge/>
            <w:shd w:val="clear" w:color="auto" w:fill="auto"/>
          </w:tcPr>
          <w:p w:rsidR="009214F5" w:rsidRPr="002B1569" w:rsidRDefault="009214F5" w:rsidP="00817C40">
            <w:pPr>
              <w:spacing w:after="0" w:line="240" w:lineRule="auto"/>
              <w:jc w:val="center"/>
              <w:rPr>
                <w:rFonts w:ascii="Times New Roman" w:eastAsia="Times New Roman" w:hAnsi="Times New Roman" w:cs="Times New Roman"/>
                <w:sz w:val="20"/>
                <w:szCs w:val="20"/>
                <w:highlight w:val="yellow"/>
                <w:lang w:eastAsia="ru-RU"/>
              </w:rPr>
            </w:pPr>
          </w:p>
        </w:tc>
        <w:tc>
          <w:tcPr>
            <w:tcW w:w="2087" w:type="dxa"/>
            <w:vMerge/>
            <w:shd w:val="clear" w:color="auto" w:fill="auto"/>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9214F5" w:rsidRPr="002B1569" w:rsidRDefault="00222576" w:rsidP="00222576">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665830,7</w:t>
            </w:r>
          </w:p>
        </w:tc>
        <w:tc>
          <w:tcPr>
            <w:tcW w:w="3039" w:type="dxa"/>
            <w:gridSpan w:val="5"/>
            <w:shd w:val="clear" w:color="auto" w:fill="auto"/>
          </w:tcPr>
          <w:p w:rsidR="009214F5" w:rsidRPr="002B1569" w:rsidRDefault="00D50E45" w:rsidP="00817C40">
            <w:pPr>
              <w:spacing w:after="0" w:line="240" w:lineRule="auto"/>
              <w:jc w:val="center"/>
              <w:rPr>
                <w:rFonts w:ascii="Times New Roman" w:hAnsi="Times New Roman" w:cs="Times New Roman"/>
                <w:sz w:val="20"/>
                <w:szCs w:val="20"/>
              </w:rPr>
            </w:pPr>
            <w:r w:rsidRPr="002B1569">
              <w:rPr>
                <w:rFonts w:ascii="Times New Roman" w:hAnsi="Times New Roman" w:cs="Times New Roman"/>
                <w:sz w:val="20"/>
                <w:szCs w:val="20"/>
              </w:rPr>
              <w:t>126825,5</w:t>
            </w:r>
          </w:p>
        </w:tc>
        <w:tc>
          <w:tcPr>
            <w:tcW w:w="1067" w:type="dxa"/>
            <w:shd w:val="clear" w:color="auto" w:fill="auto"/>
          </w:tcPr>
          <w:p w:rsidR="009214F5" w:rsidRPr="002B1569" w:rsidRDefault="00D50E4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143248,7</w:t>
            </w:r>
          </w:p>
        </w:tc>
        <w:tc>
          <w:tcPr>
            <w:tcW w:w="1054" w:type="dxa"/>
            <w:shd w:val="clear" w:color="auto" w:fill="auto"/>
          </w:tcPr>
          <w:p w:rsidR="009214F5" w:rsidRPr="002B1569" w:rsidRDefault="00D50E45" w:rsidP="00817C40">
            <w:pPr>
              <w:spacing w:after="0" w:line="240" w:lineRule="auto"/>
              <w:rPr>
                <w:rFonts w:ascii="Times New Roman" w:hAnsi="Times New Roman" w:cs="Times New Roman"/>
                <w:sz w:val="20"/>
                <w:szCs w:val="20"/>
              </w:rPr>
            </w:pPr>
            <w:r w:rsidRPr="002B1569">
              <w:rPr>
                <w:rFonts w:ascii="Times New Roman" w:hAnsi="Times New Roman" w:cs="Times New Roman"/>
                <w:sz w:val="20"/>
                <w:szCs w:val="20"/>
              </w:rPr>
              <w:t>139373,9</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129382,6</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shd w:val="clear" w:color="auto" w:fill="auto"/>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p>
        </w:tc>
      </w:tr>
      <w:tr w:rsidR="009214F5" w:rsidRPr="002B1569" w:rsidTr="00817C40">
        <w:trPr>
          <w:trHeight w:val="679"/>
        </w:trPr>
        <w:tc>
          <w:tcPr>
            <w:tcW w:w="578" w:type="dxa"/>
            <w:vMerge/>
            <w:hideMark/>
          </w:tcPr>
          <w:p w:rsidR="009214F5" w:rsidRPr="002B1569" w:rsidRDefault="009214F5" w:rsidP="00817C40">
            <w:pPr>
              <w:spacing w:after="0" w:line="240" w:lineRule="auto"/>
              <w:rPr>
                <w:rFonts w:ascii="Times New Roman" w:eastAsia="Times New Roman" w:hAnsi="Times New Roman" w:cs="Times New Roman"/>
                <w:sz w:val="20"/>
                <w:szCs w:val="20"/>
                <w:highlight w:val="yellow"/>
                <w:lang w:eastAsia="ru-RU"/>
              </w:rPr>
            </w:pPr>
          </w:p>
        </w:tc>
        <w:tc>
          <w:tcPr>
            <w:tcW w:w="2087" w:type="dxa"/>
            <w:vMerge/>
            <w:hideMark/>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9214F5" w:rsidRPr="002B1569" w:rsidRDefault="009214F5"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Московской области</w:t>
            </w:r>
          </w:p>
        </w:tc>
        <w:tc>
          <w:tcPr>
            <w:tcW w:w="1338" w:type="dxa"/>
            <w:shd w:val="clear" w:color="auto" w:fill="auto"/>
          </w:tcPr>
          <w:p w:rsidR="006A1E5C" w:rsidRPr="002B1569" w:rsidRDefault="006A1E5C" w:rsidP="00222576">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91122,8</w:t>
            </w:r>
          </w:p>
        </w:tc>
        <w:tc>
          <w:tcPr>
            <w:tcW w:w="3039" w:type="dxa"/>
            <w:gridSpan w:val="5"/>
            <w:shd w:val="clear" w:color="000000" w:fill="FFFFFF"/>
          </w:tcPr>
          <w:p w:rsidR="009214F5" w:rsidRPr="002B1569" w:rsidRDefault="00D50E45" w:rsidP="00817C40">
            <w:pPr>
              <w:spacing w:after="0" w:line="240" w:lineRule="auto"/>
              <w:jc w:val="center"/>
              <w:rPr>
                <w:rFonts w:ascii="Times New Roman" w:hAnsi="Times New Roman" w:cs="Times New Roman"/>
                <w:sz w:val="20"/>
                <w:szCs w:val="20"/>
              </w:rPr>
            </w:pPr>
            <w:r w:rsidRPr="002B1569">
              <w:rPr>
                <w:rFonts w:ascii="Times New Roman" w:hAnsi="Times New Roman" w:cs="Times New Roman"/>
                <w:sz w:val="20"/>
                <w:szCs w:val="20"/>
              </w:rPr>
              <w:t>0,0</w:t>
            </w:r>
          </w:p>
        </w:tc>
        <w:tc>
          <w:tcPr>
            <w:tcW w:w="1067" w:type="dxa"/>
            <w:shd w:val="clear" w:color="auto" w:fill="auto"/>
          </w:tcPr>
          <w:p w:rsidR="009214F5" w:rsidRPr="002B1569" w:rsidRDefault="00D50E4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47729,8</w:t>
            </w:r>
          </w:p>
        </w:tc>
        <w:tc>
          <w:tcPr>
            <w:tcW w:w="1054" w:type="dxa"/>
            <w:shd w:val="clear" w:color="auto" w:fill="auto"/>
          </w:tcPr>
          <w:p w:rsidR="009214F5" w:rsidRPr="002B1569" w:rsidRDefault="00D50E45" w:rsidP="00817C40">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36 468,6</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6 924,4</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682" w:type="dxa"/>
            <w:vMerge/>
            <w:shd w:val="clear" w:color="auto" w:fill="auto"/>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p>
        </w:tc>
      </w:tr>
    </w:tbl>
    <w:p w:rsidR="00817C40" w:rsidRPr="002B1569" w:rsidRDefault="000F170C" w:rsidP="000F170C">
      <w:pPr>
        <w:tabs>
          <w:tab w:val="left" w:pos="2980"/>
        </w:tabs>
        <w:spacing w:after="0" w:line="240" w:lineRule="auto"/>
        <w:jc w:val="center"/>
        <w:rPr>
          <w:rFonts w:ascii="Times New Roman" w:hAnsi="Times New Roman" w:cs="Times New Roman"/>
          <w:sz w:val="24"/>
          <w:szCs w:val="28"/>
          <w:shd w:val="clear" w:color="auto" w:fill="FFFFFF"/>
        </w:rPr>
      </w:pPr>
      <w:r w:rsidRPr="002B1569">
        <w:rPr>
          <w:rFonts w:ascii="Times New Roman" w:hAnsi="Times New Roman"/>
          <w:lang w:eastAsia="ru-RU"/>
        </w:rPr>
        <w:br/>
      </w:r>
    </w:p>
    <w:p w:rsidR="00817C40" w:rsidRPr="002B1569" w:rsidRDefault="00817C40">
      <w:pPr>
        <w:rPr>
          <w:rFonts w:ascii="Times New Roman" w:hAnsi="Times New Roman" w:cs="Times New Roman"/>
          <w:sz w:val="24"/>
          <w:szCs w:val="28"/>
          <w:shd w:val="clear" w:color="auto" w:fill="FFFFFF"/>
        </w:rPr>
      </w:pPr>
      <w:r w:rsidRPr="002B1569">
        <w:rPr>
          <w:rFonts w:ascii="Times New Roman" w:hAnsi="Times New Roman" w:cs="Times New Roman"/>
          <w:sz w:val="24"/>
          <w:szCs w:val="28"/>
          <w:shd w:val="clear" w:color="auto" w:fill="FFFFFF"/>
        </w:rPr>
        <w:br w:type="page"/>
      </w:r>
    </w:p>
    <w:p w:rsidR="00817C40" w:rsidRPr="002B1569" w:rsidRDefault="00817C40" w:rsidP="00817C40">
      <w:pPr>
        <w:tabs>
          <w:tab w:val="left" w:pos="2980"/>
        </w:tabs>
        <w:spacing w:after="0" w:line="240" w:lineRule="auto"/>
        <w:jc w:val="center"/>
        <w:rPr>
          <w:rFonts w:ascii="Times New Roman" w:hAnsi="Times New Roman"/>
          <w:b/>
          <w:sz w:val="24"/>
          <w:szCs w:val="24"/>
        </w:rPr>
      </w:pPr>
      <w:r w:rsidRPr="002B1569">
        <w:rPr>
          <w:rFonts w:ascii="Times New Roman" w:hAnsi="Times New Roman" w:cs="Times New Roman"/>
          <w:sz w:val="24"/>
          <w:szCs w:val="28"/>
          <w:shd w:val="clear" w:color="auto" w:fill="FFFFFF"/>
        </w:rPr>
        <w:t>4.1. Адресный перечень объектов муниципальной собственности, финансирование которых предусмотрено мероприятием</w:t>
      </w:r>
      <w:r w:rsidRPr="002B1569">
        <w:rPr>
          <w:rFonts w:ascii="Times New Roman" w:hAnsi="Times New Roman" w:cs="Times New Roman"/>
          <w:sz w:val="40"/>
          <w:szCs w:val="28"/>
          <w:shd w:val="clear" w:color="auto" w:fill="FFFFFF"/>
        </w:rPr>
        <w:t xml:space="preserve"> </w:t>
      </w:r>
      <w:r w:rsidRPr="002B1569">
        <w:rPr>
          <w:rFonts w:ascii="Times New Roman" w:eastAsia="Times New Roman" w:hAnsi="Times New Roman"/>
          <w:sz w:val="24"/>
          <w:szCs w:val="16"/>
          <w:lang w:eastAsia="ru-RU"/>
        </w:rPr>
        <w:t xml:space="preserve">03.01 </w:t>
      </w:r>
      <w:r w:rsidRPr="002B1569">
        <w:rPr>
          <w:rFonts w:ascii="Times New Roman CYR" w:hAnsi="Times New Roman CYR" w:cs="Times New Roman CYR"/>
          <w:bCs/>
          <w:sz w:val="24"/>
          <w:szCs w:val="24"/>
        </w:rPr>
        <w:t xml:space="preserve">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817C40" w:rsidRPr="002B1569" w:rsidRDefault="00817C40" w:rsidP="00817C40">
      <w:pPr>
        <w:tabs>
          <w:tab w:val="left" w:pos="2980"/>
        </w:tabs>
        <w:spacing w:after="0" w:line="240" w:lineRule="auto"/>
        <w:jc w:val="center"/>
        <w:rPr>
          <w:rFonts w:ascii="Times New Roman" w:hAnsi="Times New Roman"/>
          <w:b/>
          <w:sz w:val="24"/>
          <w:szCs w:val="24"/>
        </w:rPr>
      </w:pPr>
    </w:p>
    <w:tbl>
      <w:tblPr>
        <w:tblW w:w="1629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412"/>
        <w:gridCol w:w="1184"/>
        <w:gridCol w:w="1254"/>
        <w:gridCol w:w="1006"/>
        <w:gridCol w:w="975"/>
        <w:gridCol w:w="1253"/>
        <w:gridCol w:w="18"/>
        <w:gridCol w:w="1087"/>
        <w:gridCol w:w="10"/>
        <w:gridCol w:w="1266"/>
        <w:gridCol w:w="10"/>
        <w:gridCol w:w="1037"/>
        <w:gridCol w:w="709"/>
        <w:gridCol w:w="992"/>
        <w:gridCol w:w="993"/>
        <w:gridCol w:w="795"/>
        <w:gridCol w:w="10"/>
        <w:gridCol w:w="568"/>
        <w:gridCol w:w="10"/>
        <w:gridCol w:w="1265"/>
        <w:gridCol w:w="10"/>
      </w:tblGrid>
      <w:tr w:rsidR="0053223A" w:rsidRPr="002B1569" w:rsidTr="00BE642C">
        <w:trPr>
          <w:gridAfter w:val="1"/>
          <w:wAfter w:w="10" w:type="dxa"/>
          <w:trHeight w:val="163"/>
        </w:trPr>
        <w:tc>
          <w:tcPr>
            <w:tcW w:w="432"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 </w:t>
            </w:r>
            <w:r w:rsidRPr="002B1569">
              <w:rPr>
                <w:rFonts w:ascii="Times New Roman" w:eastAsia="Times New Roman" w:hAnsi="Times New Roman" w:cs="Times New Roman"/>
                <w:sz w:val="16"/>
                <w:szCs w:val="16"/>
              </w:rPr>
              <w:br/>
              <w:t>п/п</w:t>
            </w:r>
          </w:p>
        </w:tc>
        <w:tc>
          <w:tcPr>
            <w:tcW w:w="1412" w:type="dxa"/>
            <w:vMerge w:val="restart"/>
            <w:shd w:val="clear" w:color="auto" w:fill="auto"/>
            <w:hideMark/>
          </w:tcPr>
          <w:p w:rsidR="0053223A" w:rsidRDefault="0053223A" w:rsidP="0053223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w:t>
            </w:r>
            <w:r w:rsidRPr="002B1569">
              <w:rPr>
                <w:rFonts w:ascii="Times New Roman" w:eastAsia="Times New Roman" w:hAnsi="Times New Roman" w:cs="Times New Roman"/>
                <w:sz w:val="16"/>
                <w:szCs w:val="16"/>
              </w:rPr>
              <w:t xml:space="preserve">аименование объекта, </w:t>
            </w:r>
          </w:p>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адрес объекта</w:t>
            </w:r>
          </w:p>
        </w:tc>
        <w:tc>
          <w:tcPr>
            <w:tcW w:w="1184"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DE5259">
              <w:rPr>
                <w:rFonts w:ascii="Times New Roman" w:eastAsia="Times New Roman" w:hAnsi="Times New Roman" w:cs="Times New Roman"/>
                <w:sz w:val="16"/>
                <w:szCs w:val="16"/>
                <w:lang w:eastAsia="ru-RU"/>
              </w:rPr>
              <w:t>Мощность (чел. в час)</w:t>
            </w:r>
          </w:p>
        </w:tc>
        <w:tc>
          <w:tcPr>
            <w:tcW w:w="1254"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Виды работ в соответствии с классифи-катором работ</w:t>
            </w:r>
          </w:p>
        </w:tc>
        <w:tc>
          <w:tcPr>
            <w:tcW w:w="1006"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Открытие объекта/</w:t>
            </w:r>
          </w:p>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завер-шение работ</w:t>
            </w:r>
          </w:p>
        </w:tc>
        <w:tc>
          <w:tcPr>
            <w:tcW w:w="1253" w:type="dxa"/>
            <w:vMerge w:val="restart"/>
            <w:shd w:val="clear" w:color="auto" w:fill="auto"/>
            <w:hideMark/>
          </w:tcPr>
          <w:p w:rsidR="0053223A"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Предельная стоимость объекта </w:t>
            </w:r>
          </w:p>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(тыс. руб.)</w:t>
            </w:r>
          </w:p>
        </w:tc>
        <w:tc>
          <w:tcPr>
            <w:tcW w:w="1105" w:type="dxa"/>
            <w:gridSpan w:val="2"/>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Профинанси-ровано на 01.01.2023 </w:t>
            </w:r>
            <w:r w:rsidRPr="002B1569">
              <w:rPr>
                <w:rFonts w:ascii="Times New Roman" w:eastAsia="Times New Roman" w:hAnsi="Times New Roman" w:cs="Times New Roman"/>
                <w:sz w:val="16"/>
                <w:szCs w:val="16"/>
              </w:rPr>
              <w:br/>
              <w:t xml:space="preserve">(тыс. руб.) </w:t>
            </w:r>
          </w:p>
        </w:tc>
        <w:tc>
          <w:tcPr>
            <w:tcW w:w="1276" w:type="dxa"/>
            <w:gridSpan w:val="2"/>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Источники финанси-рования</w:t>
            </w:r>
          </w:p>
        </w:tc>
        <w:tc>
          <w:tcPr>
            <w:tcW w:w="5114" w:type="dxa"/>
            <w:gridSpan w:val="8"/>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275" w:type="dxa"/>
            <w:gridSpan w:val="2"/>
            <w:vMerge w:val="restart"/>
            <w:shd w:val="clear" w:color="auto" w:fill="auto"/>
            <w:hideMark/>
          </w:tcPr>
          <w:p w:rsidR="0053223A" w:rsidRPr="002B1569" w:rsidRDefault="0053223A" w:rsidP="00282685">
            <w:pPr>
              <w:spacing w:after="0" w:line="240" w:lineRule="auto"/>
              <w:jc w:val="center"/>
              <w:rPr>
                <w:rFonts w:ascii="Times New Roman" w:eastAsia="Times New Roman" w:hAnsi="Times New Roman" w:cs="Times New Roman"/>
                <w:sz w:val="16"/>
                <w:szCs w:val="16"/>
              </w:rPr>
            </w:pPr>
            <w:r w:rsidRPr="00BE642C">
              <w:rPr>
                <w:rFonts w:ascii="Times New Roman" w:eastAsia="Times New Roman" w:hAnsi="Times New Roman" w:cs="Times New Roman"/>
                <w:sz w:val="14"/>
                <w:szCs w:val="16"/>
              </w:rPr>
              <w:t>Остаток сметной стоимости до завершения работ</w:t>
            </w:r>
            <w:r w:rsidRPr="00BE642C">
              <w:rPr>
                <w:rFonts w:ascii="Times New Roman" w:eastAsia="Times New Roman" w:hAnsi="Times New Roman" w:cs="Times New Roman"/>
                <w:sz w:val="14"/>
                <w:szCs w:val="16"/>
              </w:rPr>
              <w:br/>
              <w:t>(тыс. рублей)</w:t>
            </w:r>
          </w:p>
        </w:tc>
      </w:tr>
      <w:tr w:rsidR="002B1569" w:rsidRPr="002B1569" w:rsidTr="00286D1F">
        <w:trPr>
          <w:gridAfter w:val="1"/>
          <w:wAfter w:w="10" w:type="dxa"/>
          <w:trHeight w:val="57"/>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05"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76"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047"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Всего</w:t>
            </w:r>
          </w:p>
        </w:tc>
        <w:tc>
          <w:tcPr>
            <w:tcW w:w="709"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2023 год</w:t>
            </w:r>
          </w:p>
        </w:tc>
        <w:tc>
          <w:tcPr>
            <w:tcW w:w="99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2024 год</w:t>
            </w:r>
          </w:p>
        </w:tc>
        <w:tc>
          <w:tcPr>
            <w:tcW w:w="99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2025 год</w:t>
            </w:r>
          </w:p>
        </w:tc>
        <w:tc>
          <w:tcPr>
            <w:tcW w:w="79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2026 год</w:t>
            </w:r>
          </w:p>
        </w:tc>
        <w:tc>
          <w:tcPr>
            <w:tcW w:w="578"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2027 год</w:t>
            </w:r>
          </w:p>
        </w:tc>
        <w:tc>
          <w:tcPr>
            <w:tcW w:w="1275"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r>
      <w:tr w:rsidR="002B1569" w:rsidRPr="002B1569" w:rsidTr="00286D1F">
        <w:trPr>
          <w:gridAfter w:val="1"/>
          <w:wAfter w:w="10" w:type="dxa"/>
          <w:trHeight w:val="423"/>
        </w:trPr>
        <w:tc>
          <w:tcPr>
            <w:tcW w:w="43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41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184"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3</w:t>
            </w:r>
          </w:p>
        </w:tc>
        <w:tc>
          <w:tcPr>
            <w:tcW w:w="1254"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4</w:t>
            </w:r>
          </w:p>
        </w:tc>
        <w:tc>
          <w:tcPr>
            <w:tcW w:w="1006"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5</w:t>
            </w:r>
          </w:p>
        </w:tc>
        <w:tc>
          <w:tcPr>
            <w:tcW w:w="97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6</w:t>
            </w:r>
          </w:p>
        </w:tc>
        <w:tc>
          <w:tcPr>
            <w:tcW w:w="125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7</w:t>
            </w:r>
          </w:p>
        </w:tc>
        <w:tc>
          <w:tcPr>
            <w:tcW w:w="1105"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8</w:t>
            </w:r>
          </w:p>
        </w:tc>
        <w:tc>
          <w:tcPr>
            <w:tcW w:w="1276"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9</w:t>
            </w:r>
          </w:p>
        </w:tc>
        <w:tc>
          <w:tcPr>
            <w:tcW w:w="1047"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10</w:t>
            </w:r>
          </w:p>
        </w:tc>
        <w:tc>
          <w:tcPr>
            <w:tcW w:w="709"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11</w:t>
            </w:r>
          </w:p>
        </w:tc>
        <w:tc>
          <w:tcPr>
            <w:tcW w:w="99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12</w:t>
            </w:r>
          </w:p>
        </w:tc>
        <w:tc>
          <w:tcPr>
            <w:tcW w:w="99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13</w:t>
            </w:r>
          </w:p>
        </w:tc>
        <w:tc>
          <w:tcPr>
            <w:tcW w:w="79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14</w:t>
            </w:r>
          </w:p>
        </w:tc>
        <w:tc>
          <w:tcPr>
            <w:tcW w:w="578"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15</w:t>
            </w:r>
          </w:p>
        </w:tc>
        <w:tc>
          <w:tcPr>
            <w:tcW w:w="1275"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16</w:t>
            </w:r>
          </w:p>
        </w:tc>
      </w:tr>
      <w:tr w:rsidR="002B1569" w:rsidRPr="002B1569" w:rsidTr="00286D1F">
        <w:trPr>
          <w:gridAfter w:val="1"/>
          <w:wAfter w:w="10" w:type="dxa"/>
          <w:trHeight w:val="432"/>
        </w:trPr>
        <w:tc>
          <w:tcPr>
            <w:tcW w:w="432" w:type="dxa"/>
            <w:vMerge w:val="restart"/>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412" w:type="dxa"/>
            <w:vMerge w:val="restart"/>
            <w:shd w:val="clear" w:color="auto" w:fill="auto"/>
            <w:hideMark/>
          </w:tcPr>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Капитальный ремонт МБУ СШОР по игровым видам спорта «Электросталь» по адресу: </w:t>
            </w:r>
          </w:p>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г. Электросталь, ул. Пионерская, д. 8</w:t>
            </w:r>
          </w:p>
        </w:tc>
        <w:tc>
          <w:tcPr>
            <w:tcW w:w="1184"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30</w:t>
            </w:r>
          </w:p>
        </w:tc>
        <w:tc>
          <w:tcPr>
            <w:tcW w:w="1254"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Капитальный ремонт</w:t>
            </w:r>
          </w:p>
        </w:tc>
        <w:tc>
          <w:tcPr>
            <w:tcW w:w="1006" w:type="dxa"/>
            <w:vMerge w:val="restart"/>
            <w:shd w:val="clear" w:color="auto" w:fill="auto"/>
            <w:hideMark/>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01.01.2024-30.11.2025</w:t>
            </w:r>
          </w:p>
        </w:tc>
        <w:tc>
          <w:tcPr>
            <w:tcW w:w="975" w:type="dxa"/>
            <w:vMerge w:val="restart"/>
            <w:shd w:val="clear" w:color="auto" w:fill="auto"/>
            <w:hideMark/>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30.11.2025</w:t>
            </w:r>
          </w:p>
        </w:tc>
        <w:tc>
          <w:tcPr>
            <w:tcW w:w="1253"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58 942,04</w:t>
            </w: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Итого по объекту:</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58 942,04</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47 153,00</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11 789,04</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157"/>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Московской области</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43 852,87</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35 081,83</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8 771,04</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976"/>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15 089,17</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12 071,17</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3 018,00</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58"/>
        </w:trPr>
        <w:tc>
          <w:tcPr>
            <w:tcW w:w="432" w:type="dxa"/>
            <w:vMerge w:val="restart"/>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412" w:type="dxa"/>
            <w:vMerge w:val="restart"/>
          </w:tcPr>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Капитальный ремонт МБУ СШОР по дзюдо и самбо «Электросталь» по адресу: </w:t>
            </w:r>
          </w:p>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г. Электросталь, ул. Красная,</w:t>
            </w:r>
          </w:p>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 д. 36</w:t>
            </w:r>
          </w:p>
        </w:tc>
        <w:tc>
          <w:tcPr>
            <w:tcW w:w="1184"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28</w:t>
            </w:r>
          </w:p>
        </w:tc>
        <w:tc>
          <w:tcPr>
            <w:tcW w:w="1254"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Капитальный ремонт</w:t>
            </w:r>
          </w:p>
        </w:tc>
        <w:tc>
          <w:tcPr>
            <w:tcW w:w="1006" w:type="dxa"/>
            <w:vMerge w:val="restart"/>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01.01.2025-30.11.2026</w:t>
            </w:r>
          </w:p>
        </w:tc>
        <w:tc>
          <w:tcPr>
            <w:tcW w:w="975" w:type="dxa"/>
            <w:vMerge w:val="restart"/>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30.11.2026</w:t>
            </w:r>
          </w:p>
        </w:tc>
        <w:tc>
          <w:tcPr>
            <w:tcW w:w="1253"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46 535,03</w:t>
            </w: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Итого по объекту:</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46 535,03</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37 228,00</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9 307,03</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gridAfter w:val="1"/>
          <w:wAfter w:w="10" w:type="dxa"/>
          <w:trHeight w:val="58"/>
        </w:trPr>
        <w:tc>
          <w:tcPr>
            <w:tcW w:w="432" w:type="dxa"/>
            <w:vMerge/>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tcPr>
          <w:p w:rsidR="00817C40" w:rsidRPr="002B1569" w:rsidRDefault="00817C40" w:rsidP="00622352">
            <w:pPr>
              <w:spacing w:after="0" w:line="240" w:lineRule="auto"/>
              <w:rPr>
                <w:rFonts w:ascii="Times New Roman" w:hAnsi="Times New Roman" w:cs="Times New Roman"/>
                <w:sz w:val="16"/>
                <w:szCs w:val="16"/>
              </w:rPr>
            </w:pPr>
          </w:p>
        </w:tc>
        <w:tc>
          <w:tcPr>
            <w:tcW w:w="118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006"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975"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3"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Московской области</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34 622,06</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27 697,63</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6 924,43</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gridAfter w:val="1"/>
          <w:wAfter w:w="10" w:type="dxa"/>
          <w:trHeight w:val="976"/>
        </w:trPr>
        <w:tc>
          <w:tcPr>
            <w:tcW w:w="432" w:type="dxa"/>
            <w:vMerge/>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tcPr>
          <w:p w:rsidR="00817C40" w:rsidRPr="002B1569" w:rsidRDefault="00817C40" w:rsidP="00622352">
            <w:pPr>
              <w:spacing w:after="0" w:line="240" w:lineRule="auto"/>
              <w:rPr>
                <w:rFonts w:ascii="Times New Roman" w:hAnsi="Times New Roman" w:cs="Times New Roman"/>
                <w:sz w:val="16"/>
                <w:szCs w:val="16"/>
              </w:rPr>
            </w:pPr>
          </w:p>
        </w:tc>
        <w:tc>
          <w:tcPr>
            <w:tcW w:w="118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006"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975"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3"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11 912,97</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9 530,37</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2 382,60</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trHeight w:val="58"/>
        </w:trPr>
        <w:tc>
          <w:tcPr>
            <w:tcW w:w="7534" w:type="dxa"/>
            <w:gridSpan w:val="8"/>
            <w:vMerge w:val="restart"/>
          </w:tcPr>
          <w:p w:rsidR="004D1E7B" w:rsidRPr="002B1569" w:rsidRDefault="004D1E7B" w:rsidP="0081730B">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Всего по мероприятию</w:t>
            </w: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Итого</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105 477,07</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47 153,00</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49 017,04</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9 307,03</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val="restart"/>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r w:rsidR="002B1569" w:rsidRPr="002B1569" w:rsidTr="00286D1F">
        <w:trPr>
          <w:trHeight w:val="265"/>
        </w:trPr>
        <w:tc>
          <w:tcPr>
            <w:tcW w:w="7534" w:type="dxa"/>
            <w:gridSpan w:val="8"/>
            <w:vMerge/>
          </w:tcPr>
          <w:p w:rsidR="004D1E7B" w:rsidRPr="002B1569" w:rsidRDefault="004D1E7B" w:rsidP="00622352">
            <w:pPr>
              <w:spacing w:after="0" w:line="240" w:lineRule="auto"/>
              <w:jc w:val="center"/>
              <w:rPr>
                <w:rFonts w:ascii="Times New Roman" w:hAnsi="Times New Roman" w:cs="Times New Roman"/>
                <w:sz w:val="16"/>
                <w:szCs w:val="16"/>
              </w:rPr>
            </w:pP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Средства бюджета Московской области</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78 474,93</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35 081,83</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36 468,67</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6 924,43</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r w:rsidR="002B1569" w:rsidRPr="002B1569" w:rsidTr="00BE642C">
        <w:trPr>
          <w:trHeight w:val="72"/>
        </w:trPr>
        <w:tc>
          <w:tcPr>
            <w:tcW w:w="7534" w:type="dxa"/>
            <w:gridSpan w:val="8"/>
            <w:vMerge/>
          </w:tcPr>
          <w:p w:rsidR="004D1E7B" w:rsidRPr="002B1569" w:rsidRDefault="004D1E7B" w:rsidP="00622352">
            <w:pPr>
              <w:spacing w:after="0" w:line="240" w:lineRule="auto"/>
              <w:jc w:val="center"/>
              <w:rPr>
                <w:rFonts w:ascii="Times New Roman" w:hAnsi="Times New Roman" w:cs="Times New Roman"/>
                <w:sz w:val="16"/>
                <w:szCs w:val="16"/>
              </w:rPr>
            </w:pP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Средства бюджетов городского округа Электросталь  Московской области</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27 002,14</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12 071,17</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12 548,37</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2 382,60</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bl>
    <w:p w:rsidR="00F734E3" w:rsidRPr="002B1569" w:rsidRDefault="00F734E3" w:rsidP="00817C40">
      <w:pPr>
        <w:tabs>
          <w:tab w:val="left" w:pos="2980"/>
        </w:tabs>
        <w:spacing w:after="0" w:line="240" w:lineRule="auto"/>
        <w:jc w:val="center"/>
        <w:rPr>
          <w:rFonts w:ascii="Times New Roman" w:hAnsi="Times New Roman"/>
          <w:b/>
          <w:sz w:val="24"/>
          <w:szCs w:val="24"/>
        </w:rPr>
      </w:pPr>
      <w:r w:rsidRPr="002B1569">
        <w:rPr>
          <w:rFonts w:ascii="Times New Roman" w:hAnsi="Times New Roman" w:cs="Times New Roman"/>
          <w:sz w:val="24"/>
          <w:szCs w:val="28"/>
          <w:shd w:val="clear" w:color="auto" w:fill="FFFFFF"/>
        </w:rPr>
        <w:t>4.</w:t>
      </w:r>
      <w:r w:rsidR="00817C40" w:rsidRPr="002B1569">
        <w:rPr>
          <w:rFonts w:ascii="Times New Roman" w:hAnsi="Times New Roman" w:cs="Times New Roman"/>
          <w:sz w:val="24"/>
          <w:szCs w:val="28"/>
          <w:shd w:val="clear" w:color="auto" w:fill="FFFFFF"/>
        </w:rPr>
        <w:t>2</w:t>
      </w:r>
      <w:r w:rsidRPr="002B1569">
        <w:rPr>
          <w:rFonts w:ascii="Times New Roman" w:hAnsi="Times New Roman" w:cs="Times New Roman"/>
          <w:sz w:val="24"/>
          <w:szCs w:val="28"/>
          <w:shd w:val="clear" w:color="auto" w:fill="FFFFFF"/>
        </w:rPr>
        <w:t xml:space="preserve">. </w:t>
      </w:r>
      <w:r w:rsidR="000F170C" w:rsidRPr="002B1569">
        <w:rPr>
          <w:rFonts w:ascii="Times New Roman" w:hAnsi="Times New Roman" w:cs="Times New Roman"/>
          <w:sz w:val="24"/>
          <w:szCs w:val="28"/>
          <w:shd w:val="clear" w:color="auto" w:fill="FFFFFF"/>
        </w:rPr>
        <w:t>Адресный перечень объектов муниципальной собственности, финансирование которых предусмотрено мероприятием</w:t>
      </w:r>
      <w:r w:rsidR="000F170C" w:rsidRPr="002B1569">
        <w:rPr>
          <w:rFonts w:ascii="Times New Roman" w:hAnsi="Times New Roman" w:cs="Times New Roman"/>
          <w:sz w:val="40"/>
          <w:szCs w:val="28"/>
          <w:shd w:val="clear" w:color="auto" w:fill="FFFFFF"/>
        </w:rPr>
        <w:t xml:space="preserve"> </w:t>
      </w:r>
      <w:r w:rsidR="000F170C" w:rsidRPr="002B1569">
        <w:rPr>
          <w:rFonts w:ascii="Times New Roman" w:eastAsia="Times New Roman" w:hAnsi="Times New Roman"/>
          <w:sz w:val="24"/>
          <w:szCs w:val="16"/>
          <w:lang w:val="en-US" w:eastAsia="ru-RU"/>
        </w:rPr>
        <w:t>P</w:t>
      </w:r>
      <w:r w:rsidR="000F170C" w:rsidRPr="002B1569">
        <w:rPr>
          <w:rFonts w:ascii="Times New Roman" w:eastAsia="Times New Roman" w:hAnsi="Times New Roman"/>
          <w:sz w:val="24"/>
          <w:szCs w:val="16"/>
          <w:lang w:eastAsia="ru-RU"/>
        </w:rPr>
        <w:t>5</w:t>
      </w:r>
      <w:r w:rsidR="00817C40" w:rsidRPr="002B1569">
        <w:rPr>
          <w:rFonts w:ascii="Times New Roman" w:eastAsia="Times New Roman" w:hAnsi="Times New Roman"/>
          <w:sz w:val="24"/>
          <w:szCs w:val="16"/>
          <w:lang w:eastAsia="ru-RU"/>
        </w:rPr>
        <w:t xml:space="preserve">.01 </w:t>
      </w:r>
      <w:r w:rsidRPr="002B1569">
        <w:rPr>
          <w:rFonts w:ascii="Times New Roman CYR" w:hAnsi="Times New Roman CYR" w:cs="Times New Roman CYR"/>
          <w:bCs/>
          <w:sz w:val="24"/>
          <w:szCs w:val="24"/>
        </w:rPr>
        <w:t xml:space="preserve">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F734E3" w:rsidRPr="002B1569" w:rsidRDefault="00F734E3" w:rsidP="00F734E3">
      <w:pPr>
        <w:pStyle w:val="ac"/>
        <w:jc w:val="both"/>
        <w:rPr>
          <w:rFonts w:ascii="Times New Roman" w:hAnsi="Times New Roman"/>
          <w:i/>
          <w:sz w:val="18"/>
          <w:szCs w:val="18"/>
        </w:rPr>
      </w:pPr>
    </w:p>
    <w:tbl>
      <w:tblPr>
        <w:tblW w:w="160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524"/>
        <w:gridCol w:w="1051"/>
        <w:gridCol w:w="1283"/>
        <w:gridCol w:w="1006"/>
        <w:gridCol w:w="975"/>
        <w:gridCol w:w="1278"/>
        <w:gridCol w:w="1134"/>
        <w:gridCol w:w="1276"/>
        <w:gridCol w:w="997"/>
        <w:gridCol w:w="709"/>
        <w:gridCol w:w="992"/>
        <w:gridCol w:w="676"/>
        <w:gridCol w:w="708"/>
        <w:gridCol w:w="574"/>
        <w:gridCol w:w="1301"/>
      </w:tblGrid>
      <w:tr w:rsidR="000E4F05" w:rsidRPr="0081730B" w:rsidTr="00BE642C">
        <w:trPr>
          <w:trHeight w:val="72"/>
        </w:trPr>
        <w:tc>
          <w:tcPr>
            <w:tcW w:w="596"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 </w:t>
            </w:r>
            <w:r w:rsidRPr="0081730B">
              <w:rPr>
                <w:rFonts w:ascii="Times New Roman" w:eastAsia="Times New Roman" w:hAnsi="Times New Roman" w:cs="Times New Roman"/>
                <w:sz w:val="16"/>
                <w:szCs w:val="16"/>
              </w:rPr>
              <w:br/>
              <w:t>п/п</w:t>
            </w:r>
          </w:p>
        </w:tc>
        <w:tc>
          <w:tcPr>
            <w:tcW w:w="1524" w:type="dxa"/>
            <w:vMerge w:val="restart"/>
            <w:shd w:val="clear" w:color="auto" w:fill="auto"/>
            <w:hideMark/>
          </w:tcPr>
          <w:p w:rsidR="0053223A" w:rsidRPr="0081730B" w:rsidRDefault="0053223A"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Н</w:t>
            </w:r>
            <w:r w:rsidR="00817C40" w:rsidRPr="0081730B">
              <w:rPr>
                <w:rFonts w:ascii="Times New Roman" w:eastAsia="Times New Roman" w:hAnsi="Times New Roman" w:cs="Times New Roman"/>
                <w:sz w:val="16"/>
                <w:szCs w:val="16"/>
              </w:rPr>
              <w:t xml:space="preserve">аименование </w:t>
            </w:r>
            <w:r w:rsidRPr="0081730B">
              <w:rPr>
                <w:rFonts w:ascii="Times New Roman" w:eastAsia="Times New Roman" w:hAnsi="Times New Roman" w:cs="Times New Roman"/>
                <w:sz w:val="16"/>
                <w:szCs w:val="16"/>
              </w:rPr>
              <w:t xml:space="preserve">объекта, </w:t>
            </w:r>
          </w:p>
          <w:p w:rsidR="00817C40" w:rsidRPr="0081730B" w:rsidRDefault="0053223A"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адрес</w:t>
            </w:r>
            <w:r w:rsidR="00817C40" w:rsidRPr="0081730B">
              <w:rPr>
                <w:rFonts w:ascii="Times New Roman" w:eastAsia="Times New Roman" w:hAnsi="Times New Roman" w:cs="Times New Roman"/>
                <w:sz w:val="16"/>
                <w:szCs w:val="16"/>
              </w:rPr>
              <w:t xml:space="preserve"> объекта</w:t>
            </w:r>
          </w:p>
        </w:tc>
        <w:tc>
          <w:tcPr>
            <w:tcW w:w="1051" w:type="dxa"/>
            <w:vMerge w:val="restart"/>
            <w:shd w:val="clear" w:color="auto" w:fill="auto"/>
            <w:hideMark/>
          </w:tcPr>
          <w:p w:rsidR="00817C40" w:rsidRPr="0081730B" w:rsidRDefault="006A3B28"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lang w:eastAsia="ru-RU"/>
              </w:rPr>
              <w:t>Мощность (чел. в час)</w:t>
            </w:r>
          </w:p>
        </w:tc>
        <w:tc>
          <w:tcPr>
            <w:tcW w:w="1283"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Виды работ в соответствии с классифи</w:t>
            </w:r>
            <w:r w:rsidR="002A22F6" w:rsidRPr="0081730B">
              <w:rPr>
                <w:rFonts w:ascii="Times New Roman" w:eastAsia="Times New Roman" w:hAnsi="Times New Roman" w:cs="Times New Roman"/>
                <w:sz w:val="16"/>
                <w:szCs w:val="16"/>
              </w:rPr>
              <w:t>-</w:t>
            </w:r>
            <w:r w:rsidRPr="0081730B">
              <w:rPr>
                <w:rFonts w:ascii="Times New Roman" w:eastAsia="Times New Roman" w:hAnsi="Times New Roman" w:cs="Times New Roman"/>
                <w:sz w:val="16"/>
                <w:szCs w:val="16"/>
              </w:rPr>
              <w:t>катором работ</w:t>
            </w:r>
          </w:p>
        </w:tc>
        <w:tc>
          <w:tcPr>
            <w:tcW w:w="1006"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Открытие объекта/</w:t>
            </w:r>
          </w:p>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завер-шение работ</w:t>
            </w:r>
          </w:p>
        </w:tc>
        <w:tc>
          <w:tcPr>
            <w:tcW w:w="1278" w:type="dxa"/>
            <w:vMerge w:val="restart"/>
            <w:shd w:val="clear" w:color="auto" w:fill="auto"/>
            <w:hideMark/>
          </w:tcPr>
          <w:p w:rsidR="0053223A" w:rsidRPr="0081730B" w:rsidRDefault="00817C40"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Предельная стоимость объекта </w:t>
            </w:r>
          </w:p>
          <w:p w:rsidR="00817C40" w:rsidRPr="0081730B" w:rsidRDefault="00817C40"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(тыс. руб.)</w:t>
            </w:r>
          </w:p>
        </w:tc>
        <w:tc>
          <w:tcPr>
            <w:tcW w:w="1134"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Профинанси-ровано на 01.01.2023 </w:t>
            </w:r>
            <w:r w:rsidRPr="0081730B">
              <w:rPr>
                <w:rFonts w:ascii="Times New Roman" w:eastAsia="Times New Roman" w:hAnsi="Times New Roman" w:cs="Times New Roman"/>
                <w:sz w:val="16"/>
                <w:szCs w:val="16"/>
              </w:rPr>
              <w:br/>
              <w:t xml:space="preserve">(тыс. руб.) </w:t>
            </w:r>
          </w:p>
        </w:tc>
        <w:tc>
          <w:tcPr>
            <w:tcW w:w="1276"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Источники финанси-рования</w:t>
            </w:r>
          </w:p>
        </w:tc>
        <w:tc>
          <w:tcPr>
            <w:tcW w:w="4656" w:type="dxa"/>
            <w:gridSpan w:val="6"/>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301" w:type="dxa"/>
            <w:vMerge w:val="restart"/>
            <w:shd w:val="clear" w:color="auto" w:fill="auto"/>
            <w:hideMark/>
          </w:tcPr>
          <w:p w:rsidR="00817C40" w:rsidRPr="0081730B" w:rsidRDefault="00817C40" w:rsidP="00BE642C">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4"/>
                <w:szCs w:val="16"/>
              </w:rPr>
              <w:t>Остаток сметной стоимости до завершения работ</w:t>
            </w:r>
            <w:r w:rsidRPr="0081730B">
              <w:rPr>
                <w:rFonts w:ascii="Times New Roman" w:eastAsia="Times New Roman" w:hAnsi="Times New Roman" w:cs="Times New Roman"/>
                <w:sz w:val="14"/>
                <w:szCs w:val="16"/>
              </w:rPr>
              <w:br/>
              <w:t>(тыс. рублей)</w:t>
            </w:r>
          </w:p>
        </w:tc>
      </w:tr>
      <w:tr w:rsidR="000E4F05" w:rsidRPr="0081730B" w:rsidTr="0053223A">
        <w:trPr>
          <w:trHeight w:val="57"/>
        </w:trPr>
        <w:tc>
          <w:tcPr>
            <w:tcW w:w="596"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524"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051"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283"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006"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975"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278"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134"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276"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997"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Всего</w:t>
            </w:r>
          </w:p>
        </w:tc>
        <w:tc>
          <w:tcPr>
            <w:tcW w:w="709"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2023 год</w:t>
            </w:r>
          </w:p>
        </w:tc>
        <w:tc>
          <w:tcPr>
            <w:tcW w:w="992"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2024 год</w:t>
            </w:r>
          </w:p>
        </w:tc>
        <w:tc>
          <w:tcPr>
            <w:tcW w:w="676"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2025 год</w:t>
            </w:r>
          </w:p>
        </w:tc>
        <w:tc>
          <w:tcPr>
            <w:tcW w:w="708"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2026 год</w:t>
            </w:r>
          </w:p>
        </w:tc>
        <w:tc>
          <w:tcPr>
            <w:tcW w:w="574"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2027 год</w:t>
            </w:r>
          </w:p>
        </w:tc>
        <w:tc>
          <w:tcPr>
            <w:tcW w:w="1301"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r>
      <w:tr w:rsidR="000E4F05" w:rsidRPr="0081730B" w:rsidTr="0053223A">
        <w:trPr>
          <w:trHeight w:val="423"/>
        </w:trPr>
        <w:tc>
          <w:tcPr>
            <w:tcW w:w="59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w:t>
            </w:r>
          </w:p>
        </w:tc>
        <w:tc>
          <w:tcPr>
            <w:tcW w:w="1524"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w:t>
            </w:r>
          </w:p>
        </w:tc>
        <w:tc>
          <w:tcPr>
            <w:tcW w:w="1051"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3</w:t>
            </w:r>
          </w:p>
        </w:tc>
        <w:tc>
          <w:tcPr>
            <w:tcW w:w="1283"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4</w:t>
            </w:r>
          </w:p>
        </w:tc>
        <w:tc>
          <w:tcPr>
            <w:tcW w:w="100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5</w:t>
            </w:r>
          </w:p>
        </w:tc>
        <w:tc>
          <w:tcPr>
            <w:tcW w:w="975"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6</w:t>
            </w:r>
          </w:p>
        </w:tc>
        <w:tc>
          <w:tcPr>
            <w:tcW w:w="1278"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7</w:t>
            </w:r>
          </w:p>
        </w:tc>
        <w:tc>
          <w:tcPr>
            <w:tcW w:w="1134"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8</w:t>
            </w:r>
          </w:p>
        </w:tc>
        <w:tc>
          <w:tcPr>
            <w:tcW w:w="127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9</w:t>
            </w:r>
          </w:p>
        </w:tc>
        <w:tc>
          <w:tcPr>
            <w:tcW w:w="997"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10</w:t>
            </w:r>
          </w:p>
        </w:tc>
        <w:tc>
          <w:tcPr>
            <w:tcW w:w="709"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11</w:t>
            </w:r>
          </w:p>
        </w:tc>
        <w:tc>
          <w:tcPr>
            <w:tcW w:w="992"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12</w:t>
            </w:r>
          </w:p>
        </w:tc>
        <w:tc>
          <w:tcPr>
            <w:tcW w:w="67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13</w:t>
            </w:r>
          </w:p>
        </w:tc>
        <w:tc>
          <w:tcPr>
            <w:tcW w:w="708"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14</w:t>
            </w:r>
          </w:p>
        </w:tc>
        <w:tc>
          <w:tcPr>
            <w:tcW w:w="574"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15</w:t>
            </w:r>
          </w:p>
        </w:tc>
        <w:tc>
          <w:tcPr>
            <w:tcW w:w="1301"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160</w:t>
            </w:r>
          </w:p>
        </w:tc>
      </w:tr>
      <w:tr w:rsidR="000E4F05" w:rsidRPr="0081730B" w:rsidTr="0053223A">
        <w:trPr>
          <w:trHeight w:val="432"/>
        </w:trPr>
        <w:tc>
          <w:tcPr>
            <w:tcW w:w="596" w:type="dxa"/>
            <w:vMerge w:val="restart"/>
            <w:shd w:val="clear" w:color="auto" w:fill="auto"/>
            <w:hideMark/>
          </w:tcPr>
          <w:p w:rsidR="00F734E3" w:rsidRPr="0081730B" w:rsidRDefault="00F734E3"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w:t>
            </w:r>
          </w:p>
        </w:tc>
        <w:tc>
          <w:tcPr>
            <w:tcW w:w="1524" w:type="dxa"/>
            <w:vMerge w:val="restart"/>
            <w:shd w:val="clear" w:color="auto" w:fill="auto"/>
            <w:hideMark/>
          </w:tcPr>
          <w:p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Многофункци</w:t>
            </w:r>
            <w:r w:rsidR="003B3082" w:rsidRPr="0081730B">
              <w:rPr>
                <w:rFonts w:ascii="Times New Roman" w:eastAsia="Times New Roman" w:hAnsi="Times New Roman" w:cs="Times New Roman"/>
                <w:sz w:val="16"/>
                <w:szCs w:val="16"/>
              </w:rPr>
              <w:t>о-на</w:t>
            </w:r>
            <w:r w:rsidRPr="0081730B">
              <w:rPr>
                <w:rFonts w:ascii="Times New Roman" w:eastAsia="Times New Roman" w:hAnsi="Times New Roman" w:cs="Times New Roman"/>
                <w:sz w:val="16"/>
                <w:szCs w:val="16"/>
              </w:rPr>
              <w:t xml:space="preserve">льная хоккейная площадка </w:t>
            </w:r>
          </w:p>
          <w:p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по адресу: </w:t>
            </w:r>
          </w:p>
          <w:p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г.о. Электросталь, </w:t>
            </w:r>
          </w:p>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п. Елизаветино</w:t>
            </w:r>
          </w:p>
        </w:tc>
        <w:tc>
          <w:tcPr>
            <w:tcW w:w="1051"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30</w:t>
            </w:r>
          </w:p>
        </w:tc>
        <w:tc>
          <w:tcPr>
            <w:tcW w:w="1283"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Устройство</w:t>
            </w:r>
          </w:p>
        </w:tc>
        <w:tc>
          <w:tcPr>
            <w:tcW w:w="1006"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01.01.2024-30.11.2024</w:t>
            </w:r>
          </w:p>
        </w:tc>
        <w:tc>
          <w:tcPr>
            <w:tcW w:w="975"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30.11.2024</w:t>
            </w:r>
          </w:p>
        </w:tc>
        <w:tc>
          <w:tcPr>
            <w:tcW w:w="1278"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12 000,00</w:t>
            </w:r>
          </w:p>
        </w:tc>
        <w:tc>
          <w:tcPr>
            <w:tcW w:w="113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Итого по объекту:</w:t>
            </w:r>
          </w:p>
        </w:tc>
        <w:tc>
          <w:tcPr>
            <w:tcW w:w="997"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12 000,00</w:t>
            </w:r>
          </w:p>
        </w:tc>
        <w:tc>
          <w:tcPr>
            <w:tcW w:w="709"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12 000,00</w:t>
            </w:r>
          </w:p>
        </w:tc>
        <w:tc>
          <w:tcPr>
            <w:tcW w:w="676"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rsidTr="0053223A">
        <w:trPr>
          <w:trHeight w:val="157"/>
        </w:trPr>
        <w:tc>
          <w:tcPr>
            <w:tcW w:w="596" w:type="dxa"/>
            <w:vMerge/>
            <w:hideMark/>
          </w:tcPr>
          <w:p w:rsidR="00F734E3" w:rsidRPr="0081730B" w:rsidRDefault="00F734E3" w:rsidP="0053223A">
            <w:pPr>
              <w:spacing w:after="0" w:line="240" w:lineRule="auto"/>
              <w:jc w:val="center"/>
              <w:rPr>
                <w:rFonts w:ascii="Times New Roman" w:eastAsia="Times New Roman" w:hAnsi="Times New Roman" w:cs="Times New Roman"/>
                <w:sz w:val="16"/>
                <w:szCs w:val="16"/>
              </w:rPr>
            </w:pPr>
          </w:p>
        </w:tc>
        <w:tc>
          <w:tcPr>
            <w:tcW w:w="1524"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51"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83"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06"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975"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78"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8 928,00</w:t>
            </w:r>
          </w:p>
        </w:tc>
        <w:tc>
          <w:tcPr>
            <w:tcW w:w="709"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8 928,00</w:t>
            </w:r>
          </w:p>
        </w:tc>
        <w:tc>
          <w:tcPr>
            <w:tcW w:w="676"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rsidTr="0053223A">
        <w:trPr>
          <w:trHeight w:val="976"/>
        </w:trPr>
        <w:tc>
          <w:tcPr>
            <w:tcW w:w="596" w:type="dxa"/>
            <w:vMerge/>
            <w:hideMark/>
          </w:tcPr>
          <w:p w:rsidR="00F734E3" w:rsidRPr="0081730B" w:rsidRDefault="00F734E3" w:rsidP="0053223A">
            <w:pPr>
              <w:spacing w:after="0" w:line="240" w:lineRule="auto"/>
              <w:jc w:val="center"/>
              <w:rPr>
                <w:rFonts w:ascii="Times New Roman" w:eastAsia="Times New Roman" w:hAnsi="Times New Roman" w:cs="Times New Roman"/>
                <w:sz w:val="16"/>
                <w:szCs w:val="16"/>
              </w:rPr>
            </w:pPr>
          </w:p>
        </w:tc>
        <w:tc>
          <w:tcPr>
            <w:tcW w:w="1524"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51"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83"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06"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975"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78"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3 072,00</w:t>
            </w:r>
          </w:p>
        </w:tc>
        <w:tc>
          <w:tcPr>
            <w:tcW w:w="709"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3 072,00</w:t>
            </w:r>
          </w:p>
        </w:tc>
        <w:tc>
          <w:tcPr>
            <w:tcW w:w="676"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rsidTr="0053223A">
        <w:trPr>
          <w:trHeight w:val="58"/>
        </w:trPr>
        <w:tc>
          <w:tcPr>
            <w:tcW w:w="596" w:type="dxa"/>
            <w:vMerge w:val="restart"/>
          </w:tcPr>
          <w:p w:rsidR="00F734E3" w:rsidRPr="0081730B" w:rsidRDefault="00F734E3"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w:t>
            </w:r>
          </w:p>
        </w:tc>
        <w:tc>
          <w:tcPr>
            <w:tcW w:w="1524" w:type="dxa"/>
            <w:vMerge w:val="restart"/>
          </w:tcPr>
          <w:p w:rsidR="003B3082" w:rsidRPr="0081730B" w:rsidRDefault="00F734E3" w:rsidP="0057418D">
            <w:pPr>
              <w:spacing w:after="0" w:line="240" w:lineRule="auto"/>
              <w:rPr>
                <w:rFonts w:ascii="Times New Roman" w:hAnsi="Times New Roman" w:cs="Times New Roman"/>
                <w:sz w:val="16"/>
              </w:rPr>
            </w:pPr>
            <w:r w:rsidRPr="0081730B">
              <w:rPr>
                <w:rFonts w:ascii="Times New Roman" w:hAnsi="Times New Roman" w:cs="Times New Roman"/>
                <w:sz w:val="16"/>
              </w:rPr>
              <w:t>Универсальная спортивная площадка по адресу:</w:t>
            </w:r>
          </w:p>
          <w:p w:rsidR="00F734E3" w:rsidRPr="0081730B" w:rsidRDefault="00F734E3" w:rsidP="0057418D">
            <w:pPr>
              <w:spacing w:after="0" w:line="240" w:lineRule="auto"/>
              <w:rPr>
                <w:rFonts w:ascii="Times New Roman" w:hAnsi="Times New Roman" w:cs="Times New Roman"/>
                <w:sz w:val="16"/>
              </w:rPr>
            </w:pPr>
            <w:r w:rsidRPr="0081730B">
              <w:rPr>
                <w:rFonts w:ascii="Times New Roman" w:hAnsi="Times New Roman" w:cs="Times New Roman"/>
                <w:sz w:val="16"/>
              </w:rPr>
              <w:t xml:space="preserve"> г. Электросталь, ул. Красная, д.36</w:t>
            </w:r>
          </w:p>
        </w:tc>
        <w:tc>
          <w:tcPr>
            <w:tcW w:w="1051"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20</w:t>
            </w:r>
          </w:p>
        </w:tc>
        <w:tc>
          <w:tcPr>
            <w:tcW w:w="1283"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Устройство</w:t>
            </w:r>
          </w:p>
        </w:tc>
        <w:tc>
          <w:tcPr>
            <w:tcW w:w="1006"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01.01.2024-30.11.2024</w:t>
            </w:r>
          </w:p>
        </w:tc>
        <w:tc>
          <w:tcPr>
            <w:tcW w:w="975"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30.11.2024</w:t>
            </w:r>
          </w:p>
        </w:tc>
        <w:tc>
          <w:tcPr>
            <w:tcW w:w="1278"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5 000,00</w:t>
            </w:r>
          </w:p>
        </w:tc>
        <w:tc>
          <w:tcPr>
            <w:tcW w:w="1134"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Итого по объекту:</w:t>
            </w:r>
          </w:p>
        </w:tc>
        <w:tc>
          <w:tcPr>
            <w:tcW w:w="997"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5 000,00</w:t>
            </w:r>
          </w:p>
        </w:tc>
        <w:tc>
          <w:tcPr>
            <w:tcW w:w="709"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5 000,00</w:t>
            </w:r>
          </w:p>
        </w:tc>
        <w:tc>
          <w:tcPr>
            <w:tcW w:w="676"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rsidR="00F734E3" w:rsidRPr="0081730B" w:rsidRDefault="00F734E3"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rsidTr="0053223A">
        <w:trPr>
          <w:trHeight w:val="58"/>
        </w:trPr>
        <w:tc>
          <w:tcPr>
            <w:tcW w:w="596" w:type="dxa"/>
            <w:vMerge/>
          </w:tcPr>
          <w:p w:rsidR="003B3082" w:rsidRPr="0081730B" w:rsidRDefault="003B3082" w:rsidP="0057418D">
            <w:pPr>
              <w:spacing w:after="0" w:line="240" w:lineRule="auto"/>
              <w:rPr>
                <w:rFonts w:ascii="Times New Roman" w:eastAsia="Times New Roman" w:hAnsi="Times New Roman" w:cs="Times New Roman"/>
                <w:sz w:val="16"/>
                <w:szCs w:val="16"/>
              </w:rPr>
            </w:pPr>
          </w:p>
        </w:tc>
        <w:tc>
          <w:tcPr>
            <w:tcW w:w="1524" w:type="dxa"/>
            <w:vMerge/>
          </w:tcPr>
          <w:p w:rsidR="003B3082" w:rsidRPr="0081730B" w:rsidRDefault="003B3082" w:rsidP="0057418D">
            <w:pPr>
              <w:spacing w:after="0" w:line="240" w:lineRule="auto"/>
              <w:rPr>
                <w:rFonts w:ascii="Times New Roman" w:hAnsi="Times New Roman" w:cs="Times New Roman"/>
                <w:sz w:val="16"/>
              </w:rPr>
            </w:pPr>
          </w:p>
        </w:tc>
        <w:tc>
          <w:tcPr>
            <w:tcW w:w="1051" w:type="dxa"/>
            <w:vMerge/>
          </w:tcPr>
          <w:p w:rsidR="003B3082" w:rsidRPr="0081730B" w:rsidRDefault="003B3082" w:rsidP="0057418D">
            <w:pPr>
              <w:spacing w:after="0" w:line="240" w:lineRule="auto"/>
              <w:jc w:val="center"/>
              <w:rPr>
                <w:rFonts w:ascii="Times New Roman" w:hAnsi="Times New Roman" w:cs="Times New Roman"/>
                <w:sz w:val="16"/>
              </w:rPr>
            </w:pPr>
          </w:p>
        </w:tc>
        <w:tc>
          <w:tcPr>
            <w:tcW w:w="1283" w:type="dxa"/>
            <w:vMerge/>
          </w:tcPr>
          <w:p w:rsidR="003B3082" w:rsidRPr="0081730B" w:rsidRDefault="003B3082" w:rsidP="0057418D">
            <w:pPr>
              <w:spacing w:after="0" w:line="240" w:lineRule="auto"/>
              <w:jc w:val="center"/>
              <w:rPr>
                <w:rFonts w:ascii="Times New Roman" w:hAnsi="Times New Roman" w:cs="Times New Roman"/>
                <w:sz w:val="16"/>
              </w:rPr>
            </w:pPr>
          </w:p>
        </w:tc>
        <w:tc>
          <w:tcPr>
            <w:tcW w:w="1006" w:type="dxa"/>
            <w:vMerge/>
          </w:tcPr>
          <w:p w:rsidR="003B3082" w:rsidRPr="0081730B" w:rsidRDefault="003B3082" w:rsidP="0057418D">
            <w:pPr>
              <w:spacing w:after="0" w:line="240" w:lineRule="auto"/>
              <w:jc w:val="center"/>
              <w:rPr>
                <w:rFonts w:ascii="Times New Roman" w:hAnsi="Times New Roman" w:cs="Times New Roman"/>
                <w:sz w:val="16"/>
              </w:rPr>
            </w:pPr>
          </w:p>
        </w:tc>
        <w:tc>
          <w:tcPr>
            <w:tcW w:w="975" w:type="dxa"/>
            <w:vMerge/>
          </w:tcPr>
          <w:p w:rsidR="003B3082" w:rsidRPr="0081730B" w:rsidRDefault="003B3082" w:rsidP="0057418D">
            <w:pPr>
              <w:spacing w:after="0" w:line="240" w:lineRule="auto"/>
              <w:jc w:val="center"/>
              <w:rPr>
                <w:rFonts w:ascii="Times New Roman" w:hAnsi="Times New Roman" w:cs="Times New Roman"/>
                <w:sz w:val="16"/>
              </w:rPr>
            </w:pPr>
          </w:p>
        </w:tc>
        <w:tc>
          <w:tcPr>
            <w:tcW w:w="1278" w:type="dxa"/>
            <w:vMerge/>
          </w:tcPr>
          <w:p w:rsidR="003B3082" w:rsidRPr="0081730B" w:rsidRDefault="003B3082" w:rsidP="0057418D">
            <w:pPr>
              <w:spacing w:after="0" w:line="240" w:lineRule="auto"/>
              <w:jc w:val="center"/>
              <w:rPr>
                <w:rFonts w:ascii="Times New Roman" w:hAnsi="Times New Roman" w:cs="Times New Roman"/>
                <w:sz w:val="16"/>
              </w:rPr>
            </w:pPr>
          </w:p>
        </w:tc>
        <w:tc>
          <w:tcPr>
            <w:tcW w:w="1134"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rsidR="003B3082" w:rsidRPr="0081730B" w:rsidRDefault="003B3082"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3 720,0</w:t>
            </w:r>
          </w:p>
        </w:tc>
        <w:tc>
          <w:tcPr>
            <w:tcW w:w="709"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3 720,0</w:t>
            </w:r>
          </w:p>
        </w:tc>
        <w:tc>
          <w:tcPr>
            <w:tcW w:w="676"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rsidTr="0053223A">
        <w:trPr>
          <w:trHeight w:val="976"/>
        </w:trPr>
        <w:tc>
          <w:tcPr>
            <w:tcW w:w="596" w:type="dxa"/>
            <w:vMerge/>
          </w:tcPr>
          <w:p w:rsidR="003B3082" w:rsidRPr="0081730B" w:rsidRDefault="003B3082" w:rsidP="0057418D">
            <w:pPr>
              <w:spacing w:after="0" w:line="240" w:lineRule="auto"/>
              <w:rPr>
                <w:rFonts w:ascii="Times New Roman" w:eastAsia="Times New Roman" w:hAnsi="Times New Roman" w:cs="Times New Roman"/>
                <w:sz w:val="16"/>
                <w:szCs w:val="16"/>
              </w:rPr>
            </w:pPr>
          </w:p>
        </w:tc>
        <w:tc>
          <w:tcPr>
            <w:tcW w:w="1524" w:type="dxa"/>
            <w:vMerge/>
          </w:tcPr>
          <w:p w:rsidR="003B3082" w:rsidRPr="0081730B" w:rsidRDefault="003B3082" w:rsidP="0057418D">
            <w:pPr>
              <w:spacing w:after="0" w:line="240" w:lineRule="auto"/>
              <w:rPr>
                <w:rFonts w:ascii="Times New Roman" w:hAnsi="Times New Roman" w:cs="Times New Roman"/>
                <w:sz w:val="16"/>
              </w:rPr>
            </w:pPr>
          </w:p>
        </w:tc>
        <w:tc>
          <w:tcPr>
            <w:tcW w:w="1051" w:type="dxa"/>
            <w:vMerge/>
          </w:tcPr>
          <w:p w:rsidR="003B3082" w:rsidRPr="0081730B" w:rsidRDefault="003B3082" w:rsidP="0057418D">
            <w:pPr>
              <w:spacing w:after="0" w:line="240" w:lineRule="auto"/>
              <w:jc w:val="center"/>
              <w:rPr>
                <w:rFonts w:ascii="Times New Roman" w:hAnsi="Times New Roman" w:cs="Times New Roman"/>
                <w:sz w:val="16"/>
              </w:rPr>
            </w:pPr>
          </w:p>
        </w:tc>
        <w:tc>
          <w:tcPr>
            <w:tcW w:w="1283" w:type="dxa"/>
            <w:vMerge/>
          </w:tcPr>
          <w:p w:rsidR="003B3082" w:rsidRPr="0081730B" w:rsidRDefault="003B3082" w:rsidP="0057418D">
            <w:pPr>
              <w:spacing w:after="0" w:line="240" w:lineRule="auto"/>
              <w:jc w:val="center"/>
              <w:rPr>
                <w:rFonts w:ascii="Times New Roman" w:hAnsi="Times New Roman" w:cs="Times New Roman"/>
                <w:sz w:val="16"/>
              </w:rPr>
            </w:pPr>
          </w:p>
        </w:tc>
        <w:tc>
          <w:tcPr>
            <w:tcW w:w="1006" w:type="dxa"/>
            <w:vMerge/>
          </w:tcPr>
          <w:p w:rsidR="003B3082" w:rsidRPr="0081730B" w:rsidRDefault="003B3082" w:rsidP="0057418D">
            <w:pPr>
              <w:spacing w:after="0" w:line="240" w:lineRule="auto"/>
              <w:jc w:val="center"/>
              <w:rPr>
                <w:rFonts w:ascii="Times New Roman" w:hAnsi="Times New Roman" w:cs="Times New Roman"/>
                <w:sz w:val="16"/>
              </w:rPr>
            </w:pPr>
          </w:p>
        </w:tc>
        <w:tc>
          <w:tcPr>
            <w:tcW w:w="975" w:type="dxa"/>
            <w:vMerge/>
          </w:tcPr>
          <w:p w:rsidR="003B3082" w:rsidRPr="0081730B" w:rsidRDefault="003B3082" w:rsidP="0057418D">
            <w:pPr>
              <w:spacing w:after="0" w:line="240" w:lineRule="auto"/>
              <w:jc w:val="center"/>
              <w:rPr>
                <w:rFonts w:ascii="Times New Roman" w:hAnsi="Times New Roman" w:cs="Times New Roman"/>
                <w:sz w:val="16"/>
              </w:rPr>
            </w:pPr>
          </w:p>
        </w:tc>
        <w:tc>
          <w:tcPr>
            <w:tcW w:w="1278" w:type="dxa"/>
            <w:vMerge/>
          </w:tcPr>
          <w:p w:rsidR="003B3082" w:rsidRPr="0081730B" w:rsidRDefault="003B3082" w:rsidP="0057418D">
            <w:pPr>
              <w:spacing w:after="0" w:line="240" w:lineRule="auto"/>
              <w:jc w:val="center"/>
              <w:rPr>
                <w:rFonts w:ascii="Times New Roman" w:hAnsi="Times New Roman" w:cs="Times New Roman"/>
                <w:sz w:val="16"/>
              </w:rPr>
            </w:pPr>
          </w:p>
        </w:tc>
        <w:tc>
          <w:tcPr>
            <w:tcW w:w="1134"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rsidR="003B3082" w:rsidRPr="0081730B" w:rsidRDefault="003B3082"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1 280,00</w:t>
            </w:r>
          </w:p>
        </w:tc>
        <w:tc>
          <w:tcPr>
            <w:tcW w:w="709"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1 280,00</w:t>
            </w:r>
          </w:p>
        </w:tc>
        <w:tc>
          <w:tcPr>
            <w:tcW w:w="676"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rsidTr="0053223A">
        <w:trPr>
          <w:trHeight w:val="58"/>
        </w:trPr>
        <w:tc>
          <w:tcPr>
            <w:tcW w:w="7713" w:type="dxa"/>
            <w:gridSpan w:val="7"/>
            <w:vMerge w:val="restart"/>
          </w:tcPr>
          <w:p w:rsidR="004D1E7B" w:rsidRPr="0081730B" w:rsidRDefault="004D1E7B" w:rsidP="0057418D">
            <w:pPr>
              <w:spacing w:after="0" w:line="240" w:lineRule="auto"/>
              <w:rPr>
                <w:rFonts w:ascii="Times New Roman" w:eastAsia="Times New Roman" w:hAnsi="Times New Roman" w:cs="Times New Roman"/>
                <w:sz w:val="20"/>
                <w:szCs w:val="20"/>
                <w:lang w:eastAsia="ru-RU"/>
              </w:rPr>
            </w:pPr>
            <w:r w:rsidRPr="0081730B">
              <w:rPr>
                <w:rFonts w:ascii="Times New Roman" w:eastAsia="Times New Roman" w:hAnsi="Times New Roman" w:cs="Times New Roman"/>
                <w:sz w:val="16"/>
                <w:szCs w:val="20"/>
                <w:lang w:eastAsia="ru-RU"/>
              </w:rPr>
              <w:t>Всего по мероприятию</w:t>
            </w:r>
          </w:p>
        </w:tc>
        <w:tc>
          <w:tcPr>
            <w:tcW w:w="113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Итого</w:t>
            </w:r>
          </w:p>
        </w:tc>
        <w:tc>
          <w:tcPr>
            <w:tcW w:w="997"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17 000,00</w:t>
            </w:r>
          </w:p>
        </w:tc>
        <w:tc>
          <w:tcPr>
            <w:tcW w:w="709"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17 000,00</w:t>
            </w:r>
          </w:p>
        </w:tc>
        <w:tc>
          <w:tcPr>
            <w:tcW w:w="676"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val="restart"/>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r w:rsidR="000E4F05" w:rsidRPr="0081730B" w:rsidTr="0053223A">
        <w:trPr>
          <w:trHeight w:val="265"/>
        </w:trPr>
        <w:tc>
          <w:tcPr>
            <w:tcW w:w="7713" w:type="dxa"/>
            <w:gridSpan w:val="7"/>
            <w:vMerge/>
          </w:tcPr>
          <w:p w:rsidR="004D1E7B" w:rsidRPr="0081730B" w:rsidRDefault="004D1E7B" w:rsidP="0057418D">
            <w:pPr>
              <w:spacing w:after="0" w:line="240" w:lineRule="auto"/>
              <w:jc w:val="center"/>
              <w:rPr>
                <w:rFonts w:ascii="Times New Roman" w:hAnsi="Times New Roman" w:cs="Times New Roman"/>
                <w:sz w:val="16"/>
              </w:rPr>
            </w:pPr>
          </w:p>
        </w:tc>
        <w:tc>
          <w:tcPr>
            <w:tcW w:w="113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Средства бюджета Московской области</w:t>
            </w:r>
          </w:p>
        </w:tc>
        <w:tc>
          <w:tcPr>
            <w:tcW w:w="997"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12 648,00</w:t>
            </w:r>
          </w:p>
        </w:tc>
        <w:tc>
          <w:tcPr>
            <w:tcW w:w="709"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12 648,00</w:t>
            </w:r>
          </w:p>
        </w:tc>
        <w:tc>
          <w:tcPr>
            <w:tcW w:w="676"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r w:rsidR="000E4F05" w:rsidRPr="0081730B" w:rsidTr="0053223A">
        <w:trPr>
          <w:trHeight w:val="976"/>
        </w:trPr>
        <w:tc>
          <w:tcPr>
            <w:tcW w:w="7713" w:type="dxa"/>
            <w:gridSpan w:val="7"/>
            <w:vMerge/>
          </w:tcPr>
          <w:p w:rsidR="004D1E7B" w:rsidRPr="0081730B" w:rsidRDefault="004D1E7B" w:rsidP="0057418D">
            <w:pPr>
              <w:spacing w:after="0" w:line="240" w:lineRule="auto"/>
              <w:jc w:val="center"/>
              <w:rPr>
                <w:rFonts w:ascii="Times New Roman" w:hAnsi="Times New Roman" w:cs="Times New Roman"/>
                <w:sz w:val="16"/>
              </w:rPr>
            </w:pPr>
          </w:p>
        </w:tc>
        <w:tc>
          <w:tcPr>
            <w:tcW w:w="113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Средства бюджетов городского округа Электросталь  Московской области</w:t>
            </w:r>
          </w:p>
        </w:tc>
        <w:tc>
          <w:tcPr>
            <w:tcW w:w="997"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4 352,00</w:t>
            </w:r>
          </w:p>
        </w:tc>
        <w:tc>
          <w:tcPr>
            <w:tcW w:w="709"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4 352,00</w:t>
            </w:r>
          </w:p>
        </w:tc>
        <w:tc>
          <w:tcPr>
            <w:tcW w:w="676"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bl>
    <w:p w:rsidR="004D1E7B" w:rsidRPr="002B1569" w:rsidRDefault="00817C40" w:rsidP="00817C40">
      <w:pPr>
        <w:spacing w:after="0" w:line="240" w:lineRule="auto"/>
        <w:jc w:val="center"/>
        <w:rPr>
          <w:rFonts w:ascii="Times New Roman" w:hAnsi="Times New Roman"/>
          <w:b/>
          <w:sz w:val="24"/>
          <w:szCs w:val="24"/>
        </w:rPr>
      </w:pPr>
      <w:r w:rsidRPr="002B1569">
        <w:rPr>
          <w:rFonts w:ascii="Times New Roman" w:hAnsi="Times New Roman" w:cs="Times New Roman"/>
          <w:sz w:val="24"/>
          <w:szCs w:val="24"/>
          <w:shd w:val="clear" w:color="auto" w:fill="FFFFFF"/>
        </w:rPr>
        <w:t>5. П</w:t>
      </w:r>
      <w:r w:rsidR="000F170C" w:rsidRPr="002B1569">
        <w:rPr>
          <w:rFonts w:ascii="Times New Roman" w:eastAsia="Times New Roman" w:hAnsi="Times New Roman"/>
          <w:sz w:val="24"/>
          <w:szCs w:val="24"/>
          <w:lang w:eastAsia="ru-RU"/>
        </w:rPr>
        <w:t xml:space="preserve">еречень мероприятий подпрограммы </w:t>
      </w:r>
      <w:r w:rsidRPr="002B1569">
        <w:rPr>
          <w:rFonts w:ascii="Times New Roman" w:eastAsia="Times New Roman" w:hAnsi="Times New Roman"/>
          <w:sz w:val="24"/>
          <w:szCs w:val="24"/>
          <w:lang w:val="en-US" w:eastAsia="ru-RU"/>
        </w:rPr>
        <w:t>II</w:t>
      </w:r>
      <w:r w:rsidR="000F170C" w:rsidRPr="002B1569">
        <w:rPr>
          <w:rFonts w:ascii="Times New Roman" w:hAnsi="Times New Roman"/>
          <w:b/>
          <w:sz w:val="24"/>
          <w:szCs w:val="24"/>
        </w:rPr>
        <w:t xml:space="preserve"> </w:t>
      </w:r>
    </w:p>
    <w:p w:rsidR="000F170C" w:rsidRPr="002B1569" w:rsidRDefault="000F170C" w:rsidP="00817C40">
      <w:pPr>
        <w:spacing w:after="0" w:line="240" w:lineRule="auto"/>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Подготовка спортивного резерва</w:t>
      </w:r>
      <w:r w:rsidRPr="002B1569">
        <w:rPr>
          <w:rFonts w:ascii="Times New Roman" w:hAnsi="Times New Roman"/>
          <w:b/>
          <w:sz w:val="24"/>
          <w:szCs w:val="24"/>
        </w:rPr>
        <w:t>»</w:t>
      </w:r>
    </w:p>
    <w:p w:rsidR="004D1E7B" w:rsidRPr="002B1569" w:rsidRDefault="004D1E7B" w:rsidP="00817C40">
      <w:pPr>
        <w:spacing w:after="0" w:line="240" w:lineRule="auto"/>
        <w:jc w:val="center"/>
        <w:rPr>
          <w:rFonts w:ascii="Times New Roman" w:hAnsi="Times New Roman"/>
          <w:b/>
          <w:sz w:val="24"/>
          <w:szCs w:val="24"/>
        </w:rPr>
      </w:pPr>
    </w:p>
    <w:p w:rsidR="000F170C" w:rsidRPr="002B1569" w:rsidRDefault="000F170C" w:rsidP="000F170C">
      <w:pPr>
        <w:pStyle w:val="ac"/>
        <w:ind w:left="862"/>
        <w:jc w:val="center"/>
        <w:rPr>
          <w:rFonts w:ascii="Times New Roman" w:hAnsi="Times New Roman"/>
          <w:i/>
          <w:sz w:val="18"/>
          <w:szCs w:val="18"/>
        </w:rPr>
      </w:pPr>
    </w:p>
    <w:tbl>
      <w:tblPr>
        <w:tblW w:w="158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903"/>
        <w:gridCol w:w="1383"/>
        <w:gridCol w:w="1641"/>
        <w:gridCol w:w="1097"/>
        <w:gridCol w:w="780"/>
        <w:gridCol w:w="465"/>
        <w:gridCol w:w="492"/>
        <w:gridCol w:w="545"/>
        <w:gridCol w:w="541"/>
        <w:gridCol w:w="1016"/>
        <w:gridCol w:w="1045"/>
        <w:gridCol w:w="1016"/>
        <w:gridCol w:w="1100"/>
        <w:gridCol w:w="2335"/>
      </w:tblGrid>
      <w:tr w:rsidR="002B1569" w:rsidRPr="002B1569" w:rsidTr="00A95909">
        <w:trPr>
          <w:trHeight w:val="372"/>
        </w:trPr>
        <w:tc>
          <w:tcPr>
            <w:tcW w:w="526"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п/п</w:t>
            </w:r>
          </w:p>
        </w:tc>
        <w:tc>
          <w:tcPr>
            <w:tcW w:w="1903"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Мероприятие подпрограммы</w:t>
            </w:r>
          </w:p>
        </w:tc>
        <w:tc>
          <w:tcPr>
            <w:tcW w:w="1383"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Сроки исполнения мероприятия</w:t>
            </w:r>
          </w:p>
        </w:tc>
        <w:tc>
          <w:tcPr>
            <w:tcW w:w="1641"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Источники финансирования</w:t>
            </w:r>
          </w:p>
        </w:tc>
        <w:tc>
          <w:tcPr>
            <w:tcW w:w="1097"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xml:space="preserve">Всего </w:t>
            </w:r>
            <w:r w:rsidRPr="002B1569">
              <w:rPr>
                <w:rFonts w:ascii="Times New Roman" w:eastAsia="Times New Roman" w:hAnsi="Times New Roman" w:cs="Times New Roman"/>
                <w:bCs/>
                <w:sz w:val="20"/>
                <w:szCs w:val="20"/>
                <w:lang w:eastAsia="ru-RU"/>
              </w:rPr>
              <w:br/>
              <w:t>(тыс. руб.)</w:t>
            </w:r>
          </w:p>
        </w:tc>
        <w:tc>
          <w:tcPr>
            <w:tcW w:w="7000" w:type="dxa"/>
            <w:gridSpan w:val="9"/>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Объем финансирования по годам (тыс. руб.)</w:t>
            </w:r>
          </w:p>
        </w:tc>
        <w:tc>
          <w:tcPr>
            <w:tcW w:w="2335"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Ответственный за выполнение мероприятия подпрограммы</w:t>
            </w:r>
          </w:p>
        </w:tc>
      </w:tr>
      <w:tr w:rsidR="002B1569" w:rsidRPr="002B1569" w:rsidTr="00A95909">
        <w:trPr>
          <w:trHeight w:val="255"/>
        </w:trPr>
        <w:tc>
          <w:tcPr>
            <w:tcW w:w="526"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903"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383"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641"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097"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2823" w:type="dxa"/>
            <w:gridSpan w:val="5"/>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2023 год</w:t>
            </w:r>
          </w:p>
        </w:tc>
        <w:tc>
          <w:tcPr>
            <w:tcW w:w="1016"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45"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100"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2335"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r>
      <w:tr w:rsidR="002B1569" w:rsidRPr="002B1569" w:rsidTr="00A95909">
        <w:trPr>
          <w:trHeight w:val="255"/>
        </w:trPr>
        <w:tc>
          <w:tcPr>
            <w:tcW w:w="526"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w:t>
            </w:r>
          </w:p>
        </w:tc>
        <w:tc>
          <w:tcPr>
            <w:tcW w:w="1903"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w:t>
            </w:r>
          </w:p>
        </w:tc>
        <w:tc>
          <w:tcPr>
            <w:tcW w:w="1383"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3</w:t>
            </w:r>
          </w:p>
        </w:tc>
        <w:tc>
          <w:tcPr>
            <w:tcW w:w="1641"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4</w:t>
            </w:r>
          </w:p>
        </w:tc>
        <w:tc>
          <w:tcPr>
            <w:tcW w:w="1097"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5</w:t>
            </w:r>
          </w:p>
        </w:tc>
        <w:tc>
          <w:tcPr>
            <w:tcW w:w="2823" w:type="dxa"/>
            <w:gridSpan w:val="5"/>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6</w:t>
            </w:r>
          </w:p>
        </w:tc>
        <w:tc>
          <w:tcPr>
            <w:tcW w:w="1016"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7</w:t>
            </w:r>
          </w:p>
        </w:tc>
        <w:tc>
          <w:tcPr>
            <w:tcW w:w="1045"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8</w:t>
            </w:r>
          </w:p>
        </w:tc>
        <w:tc>
          <w:tcPr>
            <w:tcW w:w="1016"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9</w:t>
            </w:r>
          </w:p>
        </w:tc>
        <w:tc>
          <w:tcPr>
            <w:tcW w:w="1100"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10</w:t>
            </w:r>
          </w:p>
        </w:tc>
        <w:tc>
          <w:tcPr>
            <w:tcW w:w="2335"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11</w:t>
            </w:r>
          </w:p>
        </w:tc>
      </w:tr>
      <w:tr w:rsidR="002B1569" w:rsidRPr="002B1569" w:rsidTr="00A95909">
        <w:trPr>
          <w:trHeight w:val="265"/>
        </w:trPr>
        <w:tc>
          <w:tcPr>
            <w:tcW w:w="526"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903" w:type="dxa"/>
            <w:vMerge w:val="restart"/>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Основное мероприятие 01.</w:t>
            </w:r>
            <w:r w:rsidRPr="002B1569">
              <w:rPr>
                <w:rFonts w:ascii="Times New Roman" w:eastAsia="Times New Roman" w:hAnsi="Times New Roman" w:cs="Times New Roman"/>
                <w:sz w:val="20"/>
                <w:szCs w:val="20"/>
                <w:lang w:eastAsia="ru-RU"/>
              </w:rPr>
              <w:br/>
              <w:t>Подготовка спортивных сборных команд</w:t>
            </w:r>
          </w:p>
        </w:tc>
        <w:tc>
          <w:tcPr>
            <w:tcW w:w="1383"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641" w:type="dxa"/>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97"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p>
        </w:tc>
        <w:tc>
          <w:tcPr>
            <w:tcW w:w="2823" w:type="dxa"/>
            <w:gridSpan w:val="5"/>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val="restart"/>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2B1569" w:rsidRPr="002B1569" w:rsidTr="00A95909">
        <w:trPr>
          <w:trHeight w:val="679"/>
        </w:trPr>
        <w:tc>
          <w:tcPr>
            <w:tcW w:w="526" w:type="dxa"/>
            <w:vMerge/>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903" w:type="dxa"/>
            <w:vMerge/>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383" w:type="dxa"/>
            <w:vMerge/>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97"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tc>
        <w:tc>
          <w:tcPr>
            <w:tcW w:w="2823" w:type="dxa"/>
            <w:gridSpan w:val="5"/>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shd w:val="clear" w:color="auto" w:fill="auto"/>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r>
      <w:tr w:rsidR="002B1569" w:rsidRPr="002B1569" w:rsidTr="00A95909">
        <w:trPr>
          <w:trHeight w:val="217"/>
        </w:trPr>
        <w:tc>
          <w:tcPr>
            <w:tcW w:w="526"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w:t>
            </w:r>
          </w:p>
        </w:tc>
        <w:tc>
          <w:tcPr>
            <w:tcW w:w="1903" w:type="dxa"/>
            <w:vMerge w:val="restart"/>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Мероприятие 01.01 </w:t>
            </w:r>
          </w:p>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 по подготовке спортивных сборных команд и спортивного резерва</w:t>
            </w:r>
          </w:p>
        </w:tc>
        <w:tc>
          <w:tcPr>
            <w:tcW w:w="1383"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97"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p>
        </w:tc>
        <w:tc>
          <w:tcPr>
            <w:tcW w:w="2823" w:type="dxa"/>
            <w:gridSpan w:val="5"/>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val="restart"/>
            <w:shd w:val="clear" w:color="auto" w:fill="auto"/>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УФКиС, </w:t>
            </w:r>
          </w:p>
          <w:p w:rsidR="004D1E7B" w:rsidRPr="002B1569" w:rsidRDefault="00817C40" w:rsidP="00817C40">
            <w:pPr>
              <w:spacing w:after="0" w:line="240" w:lineRule="auto"/>
              <w:rPr>
                <w:rFonts w:ascii="Times New Roman" w:hAnsi="Times New Roman" w:cs="Times New Roman"/>
                <w:sz w:val="20"/>
                <w:szCs w:val="20"/>
              </w:rPr>
            </w:pPr>
            <w:r w:rsidRPr="002B1569">
              <w:rPr>
                <w:rFonts w:ascii="Times New Roman" w:hAnsi="Times New Roman" w:cs="Times New Roman"/>
                <w:sz w:val="20"/>
                <w:szCs w:val="20"/>
              </w:rPr>
              <w:t xml:space="preserve">МБУ «СШОР по водным видам спорта «Электросталь», </w:t>
            </w:r>
          </w:p>
          <w:p w:rsidR="004D1E7B" w:rsidRPr="002B1569" w:rsidRDefault="00817C40" w:rsidP="00817C40">
            <w:pPr>
              <w:spacing w:after="0" w:line="240" w:lineRule="auto"/>
              <w:rPr>
                <w:rFonts w:ascii="Times New Roman" w:hAnsi="Times New Roman" w:cs="Times New Roman"/>
                <w:sz w:val="20"/>
                <w:szCs w:val="20"/>
              </w:rPr>
            </w:pPr>
            <w:r w:rsidRPr="002B1569">
              <w:rPr>
                <w:rFonts w:ascii="Times New Roman" w:hAnsi="Times New Roman" w:cs="Times New Roman"/>
                <w:sz w:val="20"/>
                <w:szCs w:val="20"/>
              </w:rPr>
              <w:t xml:space="preserve">МБУ «СШОР по игровым видам спорта </w:t>
            </w:r>
            <w:r w:rsidR="004D1E7B" w:rsidRPr="002B1569">
              <w:rPr>
                <w:rFonts w:ascii="Times New Roman" w:hAnsi="Times New Roman" w:cs="Times New Roman"/>
                <w:sz w:val="20"/>
                <w:szCs w:val="20"/>
              </w:rPr>
              <w:t>«</w:t>
            </w:r>
            <w:r w:rsidRPr="002B1569">
              <w:rPr>
                <w:rFonts w:ascii="Times New Roman" w:hAnsi="Times New Roman" w:cs="Times New Roman"/>
                <w:sz w:val="20"/>
                <w:szCs w:val="20"/>
              </w:rPr>
              <w:t xml:space="preserve">Электросталь», </w:t>
            </w:r>
          </w:p>
          <w:p w:rsidR="004D1E7B" w:rsidRPr="002B1569" w:rsidRDefault="00817C40" w:rsidP="00817C40">
            <w:pPr>
              <w:spacing w:after="0" w:line="240" w:lineRule="auto"/>
              <w:rPr>
                <w:rFonts w:ascii="Times New Roman" w:hAnsi="Times New Roman" w:cs="Times New Roman"/>
                <w:sz w:val="20"/>
                <w:szCs w:val="20"/>
              </w:rPr>
            </w:pPr>
            <w:r w:rsidRPr="002B1569">
              <w:rPr>
                <w:rFonts w:ascii="Times New Roman" w:hAnsi="Times New Roman" w:cs="Times New Roman"/>
                <w:sz w:val="20"/>
                <w:szCs w:val="20"/>
              </w:rPr>
              <w:t xml:space="preserve">МБУ «СШОР по единоборствам», </w:t>
            </w:r>
          </w:p>
          <w:p w:rsidR="00817C40" w:rsidRPr="002B1569" w:rsidRDefault="00817C40" w:rsidP="004D1E7B">
            <w:pPr>
              <w:spacing w:after="0" w:line="240" w:lineRule="auto"/>
              <w:rPr>
                <w:rFonts w:ascii="Times New Roman" w:eastAsia="Times New Roman" w:hAnsi="Times New Roman" w:cs="Times New Roman"/>
                <w:sz w:val="20"/>
                <w:szCs w:val="20"/>
                <w:lang w:eastAsia="ru-RU"/>
              </w:rPr>
            </w:pPr>
            <w:r w:rsidRPr="002B1569">
              <w:rPr>
                <w:rFonts w:ascii="Times New Roman" w:hAnsi="Times New Roman" w:cs="Times New Roman"/>
                <w:sz w:val="20"/>
                <w:szCs w:val="20"/>
              </w:rPr>
              <w:t>МБУ «СШОР по хоккею «Кристалл-</w:t>
            </w:r>
            <w:r w:rsidR="004D1E7B" w:rsidRPr="002B1569">
              <w:rPr>
                <w:rFonts w:ascii="Times New Roman" w:hAnsi="Times New Roman" w:cs="Times New Roman"/>
                <w:sz w:val="20"/>
                <w:szCs w:val="20"/>
              </w:rPr>
              <w:t>Э</w:t>
            </w:r>
            <w:r w:rsidR="002A22F6" w:rsidRPr="002B1569">
              <w:rPr>
                <w:rFonts w:ascii="Times New Roman" w:hAnsi="Times New Roman" w:cs="Times New Roman"/>
                <w:sz w:val="20"/>
                <w:szCs w:val="20"/>
              </w:rPr>
              <w:t>л</w:t>
            </w:r>
            <w:r w:rsidRPr="002B1569">
              <w:rPr>
                <w:rFonts w:ascii="Times New Roman" w:hAnsi="Times New Roman" w:cs="Times New Roman"/>
                <w:sz w:val="20"/>
                <w:szCs w:val="20"/>
              </w:rPr>
              <w:t>ектросталь»</w:t>
            </w:r>
          </w:p>
        </w:tc>
      </w:tr>
      <w:tr w:rsidR="002B1569" w:rsidRPr="002B1569" w:rsidTr="00A95909">
        <w:trPr>
          <w:trHeight w:val="865"/>
        </w:trPr>
        <w:tc>
          <w:tcPr>
            <w:tcW w:w="526" w:type="dxa"/>
            <w:vMerge/>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903" w:type="dxa"/>
            <w:vMerge/>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383" w:type="dxa"/>
            <w:vMerge/>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97"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tc>
        <w:tc>
          <w:tcPr>
            <w:tcW w:w="2823" w:type="dxa"/>
            <w:gridSpan w:val="5"/>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p>
        </w:tc>
      </w:tr>
      <w:tr w:rsidR="002B1569" w:rsidRPr="002B1569" w:rsidTr="00A95909">
        <w:trPr>
          <w:trHeight w:val="330"/>
        </w:trPr>
        <w:tc>
          <w:tcPr>
            <w:tcW w:w="526" w:type="dxa"/>
            <w:vMerge/>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903" w:type="dxa"/>
            <w:vMerge w:val="restart"/>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heme="minorEastAsia" w:hAnsi="Times New Roman" w:cs="Times New Roman"/>
                <w:sz w:val="20"/>
                <w:szCs w:val="20"/>
                <w:lang w:eastAsia="ru-RU"/>
              </w:rPr>
              <w:t xml:space="preserve">Обеспечение деятельности муниципальных учреждений, оказывающих муниципальные услуги (выполнение работ) </w:t>
            </w:r>
            <w:r w:rsidR="00286D1F" w:rsidRPr="002B1569">
              <w:rPr>
                <w:rFonts w:ascii="Times New Roman" w:eastAsiaTheme="minorEastAsia" w:hAnsi="Times New Roman" w:cs="Times New Roman"/>
                <w:sz w:val="20"/>
                <w:szCs w:val="20"/>
                <w:lang w:eastAsia="ru-RU"/>
              </w:rPr>
              <w:t>по спортивной</w:t>
            </w:r>
            <w:r w:rsidRPr="002B1569">
              <w:rPr>
                <w:rFonts w:ascii="Times New Roman" w:eastAsiaTheme="minorEastAsia" w:hAnsi="Times New Roman" w:cs="Times New Roman"/>
                <w:sz w:val="20"/>
                <w:szCs w:val="20"/>
                <w:lang w:eastAsia="ru-RU"/>
              </w:rPr>
              <w:t xml:space="preserve"> подготовке, единиц</w:t>
            </w:r>
          </w:p>
        </w:tc>
        <w:tc>
          <w:tcPr>
            <w:tcW w:w="1383"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641"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097" w:type="dxa"/>
            <w:vMerge w:val="restart"/>
            <w:shd w:val="clear" w:color="auto" w:fill="auto"/>
            <w:hideMark/>
          </w:tcPr>
          <w:p w:rsidR="00817C40" w:rsidRPr="002B1569" w:rsidRDefault="00817C40"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w:t>
            </w:r>
          </w:p>
        </w:tc>
        <w:tc>
          <w:tcPr>
            <w:tcW w:w="780" w:type="dxa"/>
            <w:vMerge w:val="restart"/>
            <w:shd w:val="clear" w:color="auto" w:fill="auto"/>
            <w:hideMark/>
          </w:tcPr>
          <w:p w:rsidR="00817C40" w:rsidRPr="002B1569" w:rsidRDefault="00817C40"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 2023 год</w:t>
            </w:r>
          </w:p>
        </w:tc>
        <w:tc>
          <w:tcPr>
            <w:tcW w:w="2043" w:type="dxa"/>
            <w:gridSpan w:val="4"/>
            <w:shd w:val="clear" w:color="auto" w:fill="auto"/>
            <w:hideMark/>
          </w:tcPr>
          <w:p w:rsidR="00817C40" w:rsidRPr="002B1569" w:rsidRDefault="00817C40"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том числе по кварталам</w:t>
            </w:r>
          </w:p>
        </w:tc>
        <w:tc>
          <w:tcPr>
            <w:tcW w:w="1016" w:type="dxa"/>
            <w:vMerge w:val="restart"/>
            <w:shd w:val="clear" w:color="auto" w:fill="auto"/>
          </w:tcPr>
          <w:p w:rsidR="00817C40" w:rsidRPr="002B1569" w:rsidRDefault="00817C40" w:rsidP="005325CF">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45" w:type="dxa"/>
            <w:vMerge w:val="restart"/>
            <w:shd w:val="clear" w:color="auto" w:fill="auto"/>
          </w:tcPr>
          <w:p w:rsidR="00817C40" w:rsidRPr="002B1569" w:rsidRDefault="00817C40" w:rsidP="005325CF">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vMerge w:val="restart"/>
            <w:shd w:val="clear" w:color="auto" w:fill="auto"/>
          </w:tcPr>
          <w:p w:rsidR="00817C40" w:rsidRPr="002B1569" w:rsidRDefault="00817C40" w:rsidP="005325CF">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100" w:type="dxa"/>
            <w:vMerge w:val="restart"/>
            <w:shd w:val="clear" w:color="auto" w:fill="auto"/>
          </w:tcPr>
          <w:p w:rsidR="00817C40" w:rsidRPr="002B1569" w:rsidRDefault="00817C40" w:rsidP="005325CF">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2335" w:type="dxa"/>
            <w:vMerge w:val="restart"/>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2B1569" w:rsidRPr="002B1569" w:rsidTr="00A95909">
        <w:trPr>
          <w:trHeight w:val="255"/>
        </w:trPr>
        <w:tc>
          <w:tcPr>
            <w:tcW w:w="526"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903"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383"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641"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097"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780"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465"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w:t>
            </w:r>
          </w:p>
        </w:tc>
        <w:tc>
          <w:tcPr>
            <w:tcW w:w="492"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w:t>
            </w:r>
          </w:p>
        </w:tc>
        <w:tc>
          <w:tcPr>
            <w:tcW w:w="545"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III</w:t>
            </w:r>
          </w:p>
        </w:tc>
        <w:tc>
          <w:tcPr>
            <w:tcW w:w="541"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IV</w:t>
            </w:r>
          </w:p>
        </w:tc>
        <w:tc>
          <w:tcPr>
            <w:tcW w:w="1016"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045"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100"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2335"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r>
      <w:tr w:rsidR="002B1569" w:rsidRPr="002B1569" w:rsidTr="00A95909">
        <w:trPr>
          <w:trHeight w:val="279"/>
        </w:trPr>
        <w:tc>
          <w:tcPr>
            <w:tcW w:w="526"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903"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383"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641"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097"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780"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465"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492"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545"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541"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1016" w:type="dxa"/>
          </w:tcPr>
          <w:p w:rsidR="000F170C"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1045" w:type="dxa"/>
          </w:tcPr>
          <w:p w:rsidR="000F170C"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1016" w:type="dxa"/>
          </w:tcPr>
          <w:p w:rsidR="000F170C"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1100" w:type="dxa"/>
          </w:tcPr>
          <w:p w:rsidR="000F170C"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2335"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r>
      <w:tr w:rsidR="002B1569" w:rsidRPr="002B1569" w:rsidTr="00A95909">
        <w:trPr>
          <w:trHeight w:val="265"/>
        </w:trPr>
        <w:tc>
          <w:tcPr>
            <w:tcW w:w="526" w:type="dxa"/>
            <w:vMerge w:val="restart"/>
            <w:shd w:val="clear" w:color="auto" w:fill="auto"/>
            <w:hideMark/>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p>
        </w:tc>
        <w:tc>
          <w:tcPr>
            <w:tcW w:w="1903" w:type="dxa"/>
            <w:vMerge w:val="restart"/>
            <w:shd w:val="clear" w:color="auto" w:fill="auto"/>
            <w:hideMark/>
          </w:tcPr>
          <w:p w:rsidR="004D1E7B" w:rsidRPr="002B1569" w:rsidRDefault="004D1E7B" w:rsidP="004D1E7B">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 по подпрограмме</w:t>
            </w:r>
          </w:p>
        </w:tc>
        <w:tc>
          <w:tcPr>
            <w:tcW w:w="1383" w:type="dxa"/>
            <w:vMerge w:val="restart"/>
            <w:shd w:val="clear" w:color="auto" w:fill="auto"/>
            <w:hideMark/>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p w:rsidR="004D1E7B" w:rsidRPr="002B1569" w:rsidRDefault="004D1E7B" w:rsidP="004D1E7B">
            <w:pPr>
              <w:spacing w:after="0" w:line="240" w:lineRule="auto"/>
              <w:rPr>
                <w:rFonts w:ascii="Times New Roman" w:eastAsia="Times New Roman" w:hAnsi="Times New Roman" w:cs="Times New Roman"/>
                <w:sz w:val="20"/>
                <w:szCs w:val="20"/>
                <w:lang w:eastAsia="ru-RU"/>
              </w:rPr>
            </w:pPr>
          </w:p>
        </w:tc>
        <w:tc>
          <w:tcPr>
            <w:tcW w:w="1641" w:type="dxa"/>
            <w:shd w:val="clear" w:color="auto" w:fill="auto"/>
            <w:hideMark/>
          </w:tcPr>
          <w:p w:rsidR="004D1E7B" w:rsidRPr="002B1569" w:rsidRDefault="004D1E7B" w:rsidP="004D1E7B">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97"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p>
        </w:tc>
        <w:tc>
          <w:tcPr>
            <w:tcW w:w="2823" w:type="dxa"/>
            <w:gridSpan w:val="5"/>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val="restart"/>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2B1569" w:rsidRPr="002B1569" w:rsidTr="00A95909">
        <w:trPr>
          <w:trHeight w:val="679"/>
        </w:trPr>
        <w:tc>
          <w:tcPr>
            <w:tcW w:w="526" w:type="dxa"/>
            <w:vMerge/>
            <w:hideMark/>
          </w:tcPr>
          <w:p w:rsidR="004D1E7B" w:rsidRPr="002B1569" w:rsidRDefault="004D1E7B" w:rsidP="004D1E7B">
            <w:pPr>
              <w:spacing w:after="0" w:line="240" w:lineRule="auto"/>
              <w:rPr>
                <w:rFonts w:ascii="Times New Roman" w:eastAsia="Times New Roman" w:hAnsi="Times New Roman" w:cs="Times New Roman"/>
                <w:sz w:val="20"/>
                <w:szCs w:val="20"/>
                <w:lang w:eastAsia="ru-RU"/>
              </w:rPr>
            </w:pPr>
          </w:p>
        </w:tc>
        <w:tc>
          <w:tcPr>
            <w:tcW w:w="1903" w:type="dxa"/>
            <w:vMerge/>
            <w:hideMark/>
          </w:tcPr>
          <w:p w:rsidR="004D1E7B" w:rsidRPr="002B1569" w:rsidRDefault="004D1E7B" w:rsidP="004D1E7B">
            <w:pPr>
              <w:spacing w:after="0" w:line="240" w:lineRule="auto"/>
              <w:rPr>
                <w:rFonts w:ascii="Times New Roman" w:eastAsia="Times New Roman" w:hAnsi="Times New Roman" w:cs="Times New Roman"/>
                <w:sz w:val="20"/>
                <w:szCs w:val="20"/>
                <w:lang w:eastAsia="ru-RU"/>
              </w:rPr>
            </w:pPr>
          </w:p>
        </w:tc>
        <w:tc>
          <w:tcPr>
            <w:tcW w:w="1383" w:type="dxa"/>
            <w:vMerge/>
            <w:shd w:val="clear" w:color="auto" w:fill="auto"/>
            <w:hideMark/>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hideMark/>
          </w:tcPr>
          <w:p w:rsidR="004D1E7B" w:rsidRPr="002B1569" w:rsidRDefault="004D1E7B" w:rsidP="004D1E7B">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97"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tc>
        <w:tc>
          <w:tcPr>
            <w:tcW w:w="2823" w:type="dxa"/>
            <w:gridSpan w:val="5"/>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shd w:val="clear" w:color="auto" w:fill="auto"/>
          </w:tcPr>
          <w:p w:rsidR="004D1E7B" w:rsidRPr="002B1569" w:rsidRDefault="004D1E7B" w:rsidP="004D1E7B">
            <w:pPr>
              <w:spacing w:after="0" w:line="240" w:lineRule="auto"/>
              <w:rPr>
                <w:rFonts w:ascii="Times New Roman" w:eastAsia="Times New Roman" w:hAnsi="Times New Roman" w:cs="Times New Roman"/>
                <w:sz w:val="20"/>
                <w:szCs w:val="20"/>
                <w:lang w:eastAsia="ru-RU"/>
              </w:rPr>
            </w:pPr>
          </w:p>
        </w:tc>
      </w:tr>
    </w:tbl>
    <w:p w:rsidR="000F170C" w:rsidRPr="002B1569" w:rsidRDefault="000F170C"/>
    <w:p w:rsidR="004D1E7B" w:rsidRPr="002B1569" w:rsidRDefault="004D1E7B">
      <w:pP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br w:type="page"/>
      </w:r>
    </w:p>
    <w:p w:rsidR="00D10FF5" w:rsidRPr="002B1569" w:rsidRDefault="00D10FF5" w:rsidP="000F170C">
      <w:pPr>
        <w:pStyle w:val="ac"/>
        <w:ind w:left="720"/>
        <w:jc w:val="center"/>
        <w:rPr>
          <w:rFonts w:ascii="Times New Roman" w:eastAsia="Times New Roman" w:hAnsi="Times New Roman"/>
          <w:sz w:val="24"/>
          <w:szCs w:val="24"/>
          <w:lang w:val="en-US" w:eastAsia="ru-RU"/>
        </w:rPr>
      </w:pPr>
      <w:r w:rsidRPr="002B1569">
        <w:rPr>
          <w:rFonts w:ascii="Times New Roman" w:eastAsia="Times New Roman" w:hAnsi="Times New Roman"/>
          <w:sz w:val="24"/>
          <w:szCs w:val="24"/>
          <w:lang w:eastAsia="ru-RU"/>
        </w:rPr>
        <w:t xml:space="preserve">6. </w:t>
      </w:r>
      <w:r w:rsidR="000F170C" w:rsidRPr="002B1569">
        <w:rPr>
          <w:rFonts w:ascii="Times New Roman" w:eastAsia="Times New Roman" w:hAnsi="Times New Roman"/>
          <w:sz w:val="24"/>
          <w:szCs w:val="24"/>
          <w:lang w:eastAsia="ru-RU"/>
        </w:rPr>
        <w:t xml:space="preserve">Перечень мероприятий подпрограммы </w:t>
      </w:r>
      <w:r w:rsidRPr="002B1569">
        <w:rPr>
          <w:rFonts w:ascii="Times New Roman" w:eastAsia="Times New Roman" w:hAnsi="Times New Roman"/>
          <w:sz w:val="24"/>
          <w:szCs w:val="24"/>
          <w:lang w:val="en-US" w:eastAsia="ru-RU"/>
        </w:rPr>
        <w:t>III</w:t>
      </w:r>
    </w:p>
    <w:p w:rsidR="000F170C" w:rsidRPr="002B1569" w:rsidRDefault="000F170C" w:rsidP="000F170C">
      <w:pPr>
        <w:pStyle w:val="ac"/>
        <w:ind w:left="720"/>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Обеспечивающая подпрограмма</w:t>
      </w:r>
      <w:r w:rsidRPr="002B1569">
        <w:rPr>
          <w:rFonts w:ascii="Times New Roman" w:hAnsi="Times New Roman"/>
          <w:b/>
          <w:sz w:val="24"/>
          <w:szCs w:val="24"/>
        </w:rPr>
        <w:t>»</w:t>
      </w:r>
    </w:p>
    <w:p w:rsidR="000F170C" w:rsidRPr="002B1569" w:rsidRDefault="000F170C" w:rsidP="000F170C">
      <w:pPr>
        <w:pStyle w:val="ac"/>
        <w:ind w:left="862"/>
        <w:jc w:val="center"/>
        <w:rPr>
          <w:rFonts w:ascii="Times New Roman" w:hAnsi="Times New Roman"/>
          <w:i/>
          <w:sz w:val="18"/>
          <w:szCs w:val="18"/>
        </w:rPr>
      </w:pPr>
    </w:p>
    <w:tbl>
      <w:tblPr>
        <w:tblW w:w="155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239"/>
        <w:gridCol w:w="1324"/>
        <w:gridCol w:w="2102"/>
        <w:gridCol w:w="1051"/>
        <w:gridCol w:w="1111"/>
        <w:gridCol w:w="1081"/>
        <w:gridCol w:w="1064"/>
        <w:gridCol w:w="981"/>
        <w:gridCol w:w="1067"/>
        <w:gridCol w:w="1960"/>
      </w:tblGrid>
      <w:tr w:rsidR="00D10FF5" w:rsidRPr="002B1569" w:rsidTr="00D10FF5">
        <w:trPr>
          <w:trHeight w:val="372"/>
        </w:trPr>
        <w:tc>
          <w:tcPr>
            <w:tcW w:w="5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п/п</w:t>
            </w:r>
          </w:p>
        </w:tc>
        <w:tc>
          <w:tcPr>
            <w:tcW w:w="3239"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Мероприятие подпрограммы</w:t>
            </w:r>
          </w:p>
        </w:tc>
        <w:tc>
          <w:tcPr>
            <w:tcW w:w="1324"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Сроки исполнения мероприятия</w:t>
            </w:r>
          </w:p>
        </w:tc>
        <w:tc>
          <w:tcPr>
            <w:tcW w:w="2102"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Источники финансирования</w:t>
            </w:r>
          </w:p>
        </w:tc>
        <w:tc>
          <w:tcPr>
            <w:tcW w:w="1051"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xml:space="preserve">Всего </w:t>
            </w:r>
            <w:r w:rsidRPr="002B1569">
              <w:rPr>
                <w:rFonts w:ascii="Times New Roman" w:eastAsia="Times New Roman" w:hAnsi="Times New Roman" w:cs="Times New Roman"/>
                <w:bCs/>
                <w:sz w:val="20"/>
                <w:szCs w:val="20"/>
                <w:lang w:eastAsia="ru-RU"/>
              </w:rPr>
              <w:br/>
              <w:t>(тыс. руб.)</w:t>
            </w:r>
          </w:p>
        </w:tc>
        <w:tc>
          <w:tcPr>
            <w:tcW w:w="5304" w:type="dxa"/>
            <w:gridSpan w:val="5"/>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Объем финансирования по годам (тыс. руб.)</w:t>
            </w:r>
          </w:p>
        </w:tc>
        <w:tc>
          <w:tcPr>
            <w:tcW w:w="19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Ответственный за выполнение мероприятия подпрограммы</w:t>
            </w:r>
          </w:p>
        </w:tc>
      </w:tr>
      <w:tr w:rsidR="00D10FF5" w:rsidRPr="002B1569" w:rsidTr="00D10FF5">
        <w:trPr>
          <w:trHeight w:val="255"/>
        </w:trPr>
        <w:tc>
          <w:tcPr>
            <w:tcW w:w="560"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3239"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1324"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2102"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1051"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1111"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2023 год</w:t>
            </w:r>
          </w:p>
        </w:tc>
        <w:tc>
          <w:tcPr>
            <w:tcW w:w="1081"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64"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981"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67"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960"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r>
      <w:tr w:rsidR="00D10FF5" w:rsidRPr="002B1569" w:rsidTr="00D10FF5">
        <w:trPr>
          <w:trHeight w:val="255"/>
        </w:trPr>
        <w:tc>
          <w:tcPr>
            <w:tcW w:w="560"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w:t>
            </w:r>
          </w:p>
        </w:tc>
        <w:tc>
          <w:tcPr>
            <w:tcW w:w="3239"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w:t>
            </w:r>
          </w:p>
        </w:tc>
        <w:tc>
          <w:tcPr>
            <w:tcW w:w="1324"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3</w:t>
            </w:r>
          </w:p>
        </w:tc>
        <w:tc>
          <w:tcPr>
            <w:tcW w:w="2102"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4</w:t>
            </w:r>
          </w:p>
        </w:tc>
        <w:tc>
          <w:tcPr>
            <w:tcW w:w="1051"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5</w:t>
            </w:r>
          </w:p>
        </w:tc>
        <w:tc>
          <w:tcPr>
            <w:tcW w:w="1111"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6</w:t>
            </w:r>
          </w:p>
        </w:tc>
        <w:tc>
          <w:tcPr>
            <w:tcW w:w="1081"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7</w:t>
            </w:r>
          </w:p>
        </w:tc>
        <w:tc>
          <w:tcPr>
            <w:tcW w:w="1064"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8</w:t>
            </w:r>
          </w:p>
        </w:tc>
        <w:tc>
          <w:tcPr>
            <w:tcW w:w="981"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9</w:t>
            </w:r>
          </w:p>
        </w:tc>
        <w:tc>
          <w:tcPr>
            <w:tcW w:w="1067"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10</w:t>
            </w:r>
          </w:p>
        </w:tc>
        <w:tc>
          <w:tcPr>
            <w:tcW w:w="1960"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11</w:t>
            </w:r>
          </w:p>
        </w:tc>
      </w:tr>
      <w:tr w:rsidR="00D10FF5" w:rsidRPr="002B1569" w:rsidTr="00D10FF5">
        <w:trPr>
          <w:trHeight w:val="117"/>
        </w:trPr>
        <w:tc>
          <w:tcPr>
            <w:tcW w:w="5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3239" w:type="dxa"/>
            <w:vMerge w:val="restart"/>
            <w:shd w:val="clear" w:color="auto" w:fill="auto"/>
            <w:hideMark/>
          </w:tcPr>
          <w:p w:rsidR="00D10FF5" w:rsidRPr="002B1569" w:rsidRDefault="00D10FF5" w:rsidP="00A20672">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Основное мероприятие 01.</w:t>
            </w:r>
            <w:r w:rsidRPr="002B1569">
              <w:rPr>
                <w:rFonts w:ascii="Times New Roman" w:eastAsia="Times New Roman" w:hAnsi="Times New Roman" w:cs="Times New Roman"/>
                <w:sz w:val="20"/>
                <w:szCs w:val="20"/>
                <w:lang w:eastAsia="ru-RU"/>
              </w:rPr>
              <w:br/>
              <w:t xml:space="preserve">Создание условий для реализации полномочий </w:t>
            </w:r>
            <w:r w:rsidR="00A20672" w:rsidRPr="002B1569">
              <w:rPr>
                <w:rFonts w:ascii="Times New Roman" w:eastAsia="Times New Roman" w:hAnsi="Times New Roman" w:cs="Times New Roman"/>
                <w:sz w:val="20"/>
                <w:szCs w:val="20"/>
                <w:lang w:eastAsia="ru-RU"/>
              </w:rPr>
              <w:t>органов местного самоуправления</w:t>
            </w:r>
          </w:p>
        </w:tc>
        <w:tc>
          <w:tcPr>
            <w:tcW w:w="1324"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61 119,5</w:t>
            </w:r>
          </w:p>
        </w:tc>
        <w:tc>
          <w:tcPr>
            <w:tcW w:w="111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12 499,8</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12 499,8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960" w:type="dxa"/>
            <w:vMerge w:val="restart"/>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D10FF5" w:rsidRPr="002B1569" w:rsidTr="00D10FF5">
        <w:trPr>
          <w:trHeight w:val="679"/>
        </w:trPr>
        <w:tc>
          <w:tcPr>
            <w:tcW w:w="560" w:type="dxa"/>
            <w:vMerge/>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c>
          <w:tcPr>
            <w:tcW w:w="3239" w:type="dxa"/>
            <w:vMerge/>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5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61 119,5</w:t>
            </w:r>
          </w:p>
        </w:tc>
        <w:tc>
          <w:tcPr>
            <w:tcW w:w="1111" w:type="dxa"/>
            <w:shd w:val="clear" w:color="000000" w:fill="FFFFFF"/>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12 499,8</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12 499,8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960" w:type="dxa"/>
            <w:vMerge/>
            <w:shd w:val="clear" w:color="auto" w:fill="auto"/>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r>
      <w:tr w:rsidR="000E4F05" w:rsidRPr="002B1569" w:rsidTr="00D10FF5">
        <w:trPr>
          <w:trHeight w:val="212"/>
        </w:trPr>
        <w:tc>
          <w:tcPr>
            <w:tcW w:w="5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w:t>
            </w:r>
          </w:p>
        </w:tc>
        <w:tc>
          <w:tcPr>
            <w:tcW w:w="3239" w:type="dxa"/>
            <w:vMerge w:val="restart"/>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Мероприятие 01.01.</w:t>
            </w:r>
          </w:p>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Обеспечение деятельности органов местного самоуправления</w:t>
            </w:r>
          </w:p>
        </w:tc>
        <w:tc>
          <w:tcPr>
            <w:tcW w:w="1324"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53 796,4</w:t>
            </w:r>
          </w:p>
        </w:tc>
        <w:tc>
          <w:tcPr>
            <w:tcW w:w="111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9 678,8</w:t>
            </w:r>
          </w:p>
        </w:tc>
        <w:tc>
          <w:tcPr>
            <w:tcW w:w="10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11 058,8</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11 058,8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11 000,0</w:t>
            </w:r>
          </w:p>
        </w:tc>
        <w:tc>
          <w:tcPr>
            <w:tcW w:w="1960" w:type="dxa"/>
            <w:vMerge w:val="restart"/>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УФКиС\</w:t>
            </w:r>
          </w:p>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r>
      <w:tr w:rsidR="000E4F05" w:rsidRPr="002B1569" w:rsidTr="00D10FF5">
        <w:trPr>
          <w:trHeight w:val="865"/>
        </w:trPr>
        <w:tc>
          <w:tcPr>
            <w:tcW w:w="560" w:type="dxa"/>
            <w:vMerge/>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c>
          <w:tcPr>
            <w:tcW w:w="3239" w:type="dxa"/>
            <w:vMerge/>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5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53 796,4</w:t>
            </w:r>
          </w:p>
        </w:tc>
        <w:tc>
          <w:tcPr>
            <w:tcW w:w="111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9 678,8</w:t>
            </w:r>
          </w:p>
        </w:tc>
        <w:tc>
          <w:tcPr>
            <w:tcW w:w="10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11 058,8</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11 058,8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11 000,0</w:t>
            </w:r>
          </w:p>
        </w:tc>
        <w:tc>
          <w:tcPr>
            <w:tcW w:w="1960" w:type="dxa"/>
            <w:vMerge/>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r>
      <w:tr w:rsidR="000E4F05" w:rsidRPr="002B1569" w:rsidTr="00D10FF5">
        <w:trPr>
          <w:trHeight w:val="175"/>
        </w:trPr>
        <w:tc>
          <w:tcPr>
            <w:tcW w:w="5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w:t>
            </w:r>
          </w:p>
        </w:tc>
        <w:tc>
          <w:tcPr>
            <w:tcW w:w="3239" w:type="dxa"/>
            <w:vMerge w:val="restart"/>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Мероприятие 01.02.</w:t>
            </w:r>
          </w:p>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Организация и проведение массовых, физкультурных и спортивных мероприятий</w:t>
            </w:r>
          </w:p>
        </w:tc>
        <w:tc>
          <w:tcPr>
            <w:tcW w:w="1324"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7 323,1</w:t>
            </w:r>
          </w:p>
        </w:tc>
        <w:tc>
          <w:tcPr>
            <w:tcW w:w="111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1 441,1</w:t>
            </w:r>
          </w:p>
        </w:tc>
        <w:tc>
          <w:tcPr>
            <w:tcW w:w="10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1 441,0</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1 441,0</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1500,0</w:t>
            </w:r>
          </w:p>
        </w:tc>
        <w:tc>
          <w:tcPr>
            <w:tcW w:w="1960" w:type="dxa"/>
            <w:vMerge w:val="restart"/>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УФКиС</w:t>
            </w:r>
          </w:p>
        </w:tc>
      </w:tr>
      <w:tr w:rsidR="000E4F05" w:rsidRPr="002B1569" w:rsidTr="00D10FF5">
        <w:trPr>
          <w:trHeight w:val="617"/>
        </w:trPr>
        <w:tc>
          <w:tcPr>
            <w:tcW w:w="560" w:type="dxa"/>
            <w:vMerge/>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3239" w:type="dxa"/>
            <w:vMerge/>
            <w:shd w:val="clear" w:color="auto" w:fill="auto"/>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Средства бюджета городского округа </w:t>
            </w:r>
            <w:r w:rsidR="00BD0FEF" w:rsidRPr="002B1569">
              <w:rPr>
                <w:rFonts w:ascii="Times New Roman" w:eastAsia="Times New Roman" w:hAnsi="Times New Roman" w:cs="Times New Roman"/>
                <w:sz w:val="20"/>
                <w:szCs w:val="20"/>
                <w:lang w:eastAsia="ru-RU"/>
              </w:rPr>
              <w:t>Электросталь Московской</w:t>
            </w:r>
            <w:r w:rsidRPr="002B1569">
              <w:rPr>
                <w:rFonts w:ascii="Times New Roman" w:eastAsia="Times New Roman" w:hAnsi="Times New Roman" w:cs="Times New Roman"/>
                <w:sz w:val="20"/>
                <w:szCs w:val="20"/>
                <w:lang w:eastAsia="ru-RU"/>
              </w:rPr>
              <w:t xml:space="preserve"> области</w:t>
            </w:r>
          </w:p>
        </w:tc>
        <w:tc>
          <w:tcPr>
            <w:tcW w:w="105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7 323,1</w:t>
            </w:r>
          </w:p>
        </w:tc>
        <w:tc>
          <w:tcPr>
            <w:tcW w:w="111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1 441,1</w:t>
            </w:r>
          </w:p>
        </w:tc>
        <w:tc>
          <w:tcPr>
            <w:tcW w:w="10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1 441,0</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1 441,0</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1500,0</w:t>
            </w:r>
          </w:p>
        </w:tc>
        <w:tc>
          <w:tcPr>
            <w:tcW w:w="1960" w:type="dxa"/>
            <w:vMerge/>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r>
      <w:tr w:rsidR="000E4F05" w:rsidRPr="002B1569" w:rsidTr="00D10FF5">
        <w:trPr>
          <w:trHeight w:val="117"/>
        </w:trPr>
        <w:tc>
          <w:tcPr>
            <w:tcW w:w="560" w:type="dxa"/>
            <w:vMerge w:val="restart"/>
            <w:shd w:val="clear" w:color="auto" w:fill="auto"/>
          </w:tcPr>
          <w:p w:rsidR="00D10FF5" w:rsidRPr="002B1569" w:rsidRDefault="00D10FF5" w:rsidP="00EC5CF1">
            <w:pPr>
              <w:spacing w:after="0" w:line="240" w:lineRule="auto"/>
              <w:jc w:val="center"/>
              <w:rPr>
                <w:rFonts w:ascii="Times New Roman" w:eastAsia="Times New Roman" w:hAnsi="Times New Roman" w:cs="Times New Roman"/>
                <w:sz w:val="20"/>
                <w:szCs w:val="20"/>
                <w:lang w:eastAsia="ru-RU"/>
              </w:rPr>
            </w:pPr>
          </w:p>
        </w:tc>
        <w:tc>
          <w:tcPr>
            <w:tcW w:w="3239" w:type="dxa"/>
            <w:vMerge w:val="restart"/>
            <w:shd w:val="clear" w:color="auto" w:fill="auto"/>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 по подпрограмме</w:t>
            </w:r>
          </w:p>
        </w:tc>
        <w:tc>
          <w:tcPr>
            <w:tcW w:w="1324" w:type="dxa"/>
            <w:vMerge w:val="restart"/>
            <w:shd w:val="clear" w:color="auto" w:fill="auto"/>
          </w:tcPr>
          <w:p w:rsidR="00D10FF5" w:rsidRPr="002B1569" w:rsidRDefault="00D10FF5" w:rsidP="00EC5CF1">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2102" w:type="dxa"/>
            <w:shd w:val="clear" w:color="auto" w:fill="auto"/>
            <w:hideMark/>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61 119,5</w:t>
            </w:r>
          </w:p>
        </w:tc>
        <w:tc>
          <w:tcPr>
            <w:tcW w:w="111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499,8</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499,8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500,0</w:t>
            </w:r>
          </w:p>
        </w:tc>
        <w:tc>
          <w:tcPr>
            <w:tcW w:w="1960" w:type="dxa"/>
            <w:vMerge w:val="restart"/>
            <w:shd w:val="clear" w:color="auto" w:fill="auto"/>
          </w:tcPr>
          <w:p w:rsidR="00D10FF5" w:rsidRPr="002B1569" w:rsidRDefault="00D10FF5" w:rsidP="00EC5CF1">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0E4F05" w:rsidRPr="002B1569" w:rsidTr="00D10FF5">
        <w:trPr>
          <w:trHeight w:val="679"/>
        </w:trPr>
        <w:tc>
          <w:tcPr>
            <w:tcW w:w="560" w:type="dxa"/>
            <w:vMerge/>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p>
        </w:tc>
        <w:tc>
          <w:tcPr>
            <w:tcW w:w="3239" w:type="dxa"/>
            <w:vMerge/>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tcPr>
          <w:p w:rsidR="00D10FF5" w:rsidRPr="002B1569" w:rsidRDefault="00D10FF5" w:rsidP="00EC5CF1">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5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61 119,5</w:t>
            </w:r>
          </w:p>
        </w:tc>
        <w:tc>
          <w:tcPr>
            <w:tcW w:w="1111" w:type="dxa"/>
            <w:shd w:val="clear" w:color="000000" w:fill="FFFFFF"/>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499,8</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499,8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500,0</w:t>
            </w:r>
          </w:p>
        </w:tc>
        <w:tc>
          <w:tcPr>
            <w:tcW w:w="1960" w:type="dxa"/>
            <w:vMerge/>
            <w:shd w:val="clear" w:color="auto" w:fill="auto"/>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p>
        </w:tc>
      </w:tr>
    </w:tbl>
    <w:p w:rsidR="000F170C" w:rsidRPr="002B1569" w:rsidRDefault="000F170C" w:rsidP="000F170C"/>
    <w:p w:rsidR="00A20672" w:rsidRPr="002B1569" w:rsidRDefault="00A20672">
      <w:pPr>
        <w:rPr>
          <w:rFonts w:ascii="Times New Roman" w:eastAsiaTheme="minorEastAsia" w:hAnsi="Times New Roman" w:cs="Times New Roman"/>
          <w:sz w:val="24"/>
          <w:szCs w:val="18"/>
          <w:lang w:eastAsia="ru-RU"/>
        </w:rPr>
      </w:pPr>
      <w:r w:rsidRPr="002B1569">
        <w:rPr>
          <w:rFonts w:ascii="Times New Roman" w:hAnsi="Times New Roman" w:cs="Times New Roman"/>
          <w:sz w:val="24"/>
          <w:szCs w:val="18"/>
        </w:rPr>
        <w:br w:type="page"/>
      </w:r>
    </w:p>
    <w:p w:rsidR="00A20672" w:rsidRPr="002B1569" w:rsidRDefault="00A20672" w:rsidP="00EC5CF1">
      <w:pPr>
        <w:pStyle w:val="ConsPlusNonformat"/>
        <w:jc w:val="center"/>
        <w:rPr>
          <w:rFonts w:ascii="Times New Roman" w:hAnsi="Times New Roman" w:cs="Times New Roman"/>
          <w:sz w:val="24"/>
          <w:szCs w:val="18"/>
        </w:rPr>
      </w:pPr>
      <w:r w:rsidRPr="002B1569">
        <w:rPr>
          <w:rFonts w:ascii="Times New Roman" w:hAnsi="Times New Roman" w:cs="Times New Roman"/>
          <w:sz w:val="24"/>
          <w:szCs w:val="18"/>
        </w:rPr>
        <w:t xml:space="preserve">7. </w:t>
      </w:r>
      <w:r w:rsidR="000F170C" w:rsidRPr="002B1569">
        <w:rPr>
          <w:rFonts w:ascii="Times New Roman" w:hAnsi="Times New Roman" w:cs="Times New Roman"/>
          <w:sz w:val="24"/>
          <w:szCs w:val="18"/>
        </w:rPr>
        <w:t xml:space="preserve">Методика расчета значений целевых показателей </w:t>
      </w:r>
    </w:p>
    <w:p w:rsidR="000F170C" w:rsidRPr="002B1569" w:rsidRDefault="000F170C" w:rsidP="00EC5CF1">
      <w:pPr>
        <w:pStyle w:val="ConsPlusNonformat"/>
        <w:jc w:val="center"/>
        <w:rPr>
          <w:rFonts w:ascii="Times New Roman" w:hAnsi="Times New Roman" w:cs="Times New Roman"/>
          <w:sz w:val="24"/>
          <w:szCs w:val="18"/>
        </w:rPr>
      </w:pPr>
      <w:r w:rsidRPr="002B1569">
        <w:rPr>
          <w:rFonts w:ascii="Times New Roman" w:hAnsi="Times New Roman" w:cs="Times New Roman"/>
          <w:sz w:val="24"/>
          <w:szCs w:val="18"/>
        </w:rPr>
        <w:t>муниципальной программы городского округа Электросталь Московской области</w:t>
      </w:r>
    </w:p>
    <w:p w:rsidR="000F170C" w:rsidRPr="002B1569" w:rsidRDefault="000F170C" w:rsidP="00EC5CF1">
      <w:pPr>
        <w:pStyle w:val="ConsPlusNormal"/>
        <w:jc w:val="center"/>
        <w:rPr>
          <w:rFonts w:ascii="Times New Roman" w:hAnsi="Times New Roman" w:cs="Times New Roman"/>
          <w:sz w:val="24"/>
          <w:szCs w:val="18"/>
        </w:rPr>
      </w:pPr>
      <w:r w:rsidRPr="002B1569">
        <w:rPr>
          <w:rFonts w:ascii="Times New Roman" w:hAnsi="Times New Roman" w:cs="Times New Roman"/>
          <w:sz w:val="24"/>
          <w:szCs w:val="18"/>
        </w:rPr>
        <w:t>«Спорт»</w:t>
      </w:r>
    </w:p>
    <w:p w:rsidR="00EC5CF1" w:rsidRPr="002B1569" w:rsidRDefault="00EC5CF1" w:rsidP="00EC5CF1">
      <w:pPr>
        <w:pStyle w:val="ConsPlusNormal"/>
        <w:jc w:val="center"/>
        <w:rPr>
          <w:rFonts w:ascii="Times New Roman" w:hAnsi="Times New Roman" w:cs="Times New Roman"/>
          <w:sz w:val="24"/>
          <w:szCs w:val="18"/>
        </w:rPr>
      </w:pPr>
    </w:p>
    <w:p w:rsidR="00EC5CF1" w:rsidRPr="002B1569" w:rsidRDefault="00EC5CF1" w:rsidP="00EC5CF1">
      <w:pPr>
        <w:pStyle w:val="ConsPlusNormal"/>
        <w:jc w:val="center"/>
        <w:rPr>
          <w:rFonts w:ascii="Times New Roman" w:hAnsi="Times New Roman" w:cs="Times New Roman"/>
          <w:sz w:val="24"/>
          <w:szCs w:val="18"/>
        </w:rPr>
      </w:pPr>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936"/>
        <w:gridCol w:w="1559"/>
        <w:gridCol w:w="4148"/>
        <w:gridCol w:w="4656"/>
        <w:gridCol w:w="1686"/>
      </w:tblGrid>
      <w:tr w:rsidR="000F170C" w:rsidRPr="002B1569" w:rsidTr="00BF17F3">
        <w:tc>
          <w:tcPr>
            <w:tcW w:w="166" w:type="pct"/>
            <w:shd w:val="clear" w:color="auto" w:fill="auto"/>
          </w:tcPr>
          <w:p w:rsidR="000F170C" w:rsidRPr="002B1569" w:rsidRDefault="000F170C" w:rsidP="00EC5CF1">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 xml:space="preserve">№ </w:t>
            </w:r>
            <w:r w:rsidRPr="002B1569">
              <w:rPr>
                <w:rFonts w:ascii="Times New Roman" w:eastAsia="Calibri" w:hAnsi="Times New Roman" w:cs="Times New Roman"/>
                <w:sz w:val="20"/>
              </w:rPr>
              <w:br/>
              <w:t>п/п</w:t>
            </w:r>
          </w:p>
        </w:tc>
        <w:tc>
          <w:tcPr>
            <w:tcW w:w="947"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Наименование показателя</w:t>
            </w:r>
          </w:p>
        </w:tc>
        <w:tc>
          <w:tcPr>
            <w:tcW w:w="503"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Единица измерения</w:t>
            </w:r>
          </w:p>
        </w:tc>
        <w:tc>
          <w:tcPr>
            <w:tcW w:w="1338"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Порядок расчета</w:t>
            </w:r>
          </w:p>
        </w:tc>
        <w:tc>
          <w:tcPr>
            <w:tcW w:w="1502"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Источник данных</w:t>
            </w:r>
          </w:p>
        </w:tc>
        <w:tc>
          <w:tcPr>
            <w:tcW w:w="544"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Периодичность представления</w:t>
            </w:r>
          </w:p>
        </w:tc>
      </w:tr>
      <w:tr w:rsidR="000F170C" w:rsidRPr="002B1569" w:rsidTr="00BF17F3">
        <w:trPr>
          <w:trHeight w:val="82"/>
        </w:trPr>
        <w:tc>
          <w:tcPr>
            <w:tcW w:w="166" w:type="pct"/>
            <w:shd w:val="clear" w:color="auto" w:fill="auto"/>
          </w:tcPr>
          <w:p w:rsidR="000F170C" w:rsidRPr="002B1569" w:rsidRDefault="000F170C" w:rsidP="00EC5CF1">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947"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2</w:t>
            </w:r>
          </w:p>
        </w:tc>
        <w:tc>
          <w:tcPr>
            <w:tcW w:w="503"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3</w:t>
            </w:r>
          </w:p>
        </w:tc>
        <w:tc>
          <w:tcPr>
            <w:tcW w:w="1338"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4</w:t>
            </w:r>
          </w:p>
        </w:tc>
        <w:tc>
          <w:tcPr>
            <w:tcW w:w="1502"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5</w:t>
            </w:r>
          </w:p>
        </w:tc>
        <w:tc>
          <w:tcPr>
            <w:tcW w:w="544"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6</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947" w:type="pct"/>
            <w:shd w:val="clear" w:color="auto" w:fill="auto"/>
          </w:tcPr>
          <w:p w:rsidR="000F170C" w:rsidRPr="002B1569" w:rsidRDefault="000F170C" w:rsidP="00612445">
            <w:pPr>
              <w:pStyle w:val="ConsPlusNormal"/>
              <w:ind w:right="5"/>
              <w:rPr>
                <w:rFonts w:ascii="Times New Roman" w:eastAsia="Calibri" w:hAnsi="Times New Roman" w:cs="Times New Roman"/>
                <w:sz w:val="20"/>
              </w:rPr>
            </w:pPr>
            <w:r w:rsidRPr="002B1569">
              <w:rPr>
                <w:rFonts w:ascii="Times New Roman" w:hAnsi="Times New Roman" w:cs="Times New Roman"/>
                <w:sz w:val="20"/>
                <w:shd w:val="clear" w:color="auto" w:fill="FFFFFF"/>
              </w:rPr>
              <w:t>Доля граждан, систематически занимающихся физической культурой и спортом</w:t>
            </w:r>
            <w:r w:rsidRPr="002B1569">
              <w:rPr>
                <w:rFonts w:ascii="Times New Roman" w:hAnsi="Times New Roman" w:cs="Times New Roman"/>
                <w:sz w:val="20"/>
              </w:rPr>
              <w:t>.</w:t>
            </w:r>
          </w:p>
        </w:tc>
        <w:tc>
          <w:tcPr>
            <w:tcW w:w="503" w:type="pct"/>
            <w:shd w:val="clear" w:color="auto" w:fill="auto"/>
          </w:tcPr>
          <w:p w:rsidR="000F170C" w:rsidRPr="002B1569" w:rsidRDefault="000F170C" w:rsidP="00BF17F3">
            <w:pPr>
              <w:pStyle w:val="ConsPlusNormal"/>
              <w:jc w:val="center"/>
              <w:rPr>
                <w:rFonts w:ascii="Times New Roman" w:eastAsia="Calibri" w:hAnsi="Times New Roman" w:cs="Times New Roman"/>
                <w:sz w:val="20"/>
              </w:rPr>
            </w:pPr>
            <w:r w:rsidRPr="002B1569">
              <w:rPr>
                <w:rFonts w:ascii="Times New Roman" w:hAnsi="Times New Roman" w:cs="Times New Roman"/>
                <w:sz w:val="20"/>
              </w:rPr>
              <w:t>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exact"/>
              <w:rPr>
                <w:rFonts w:ascii="Times New Roman" w:hAnsi="Times New Roman" w:cs="Times New Roman"/>
                <w:sz w:val="20"/>
                <w:szCs w:val="20"/>
              </w:rPr>
            </w:pPr>
            <w:r w:rsidRPr="002B1569">
              <w:rPr>
                <w:rFonts w:ascii="Times New Roman" w:hAnsi="Times New Roman" w:cs="Times New Roman"/>
                <w:sz w:val="20"/>
                <w:szCs w:val="20"/>
              </w:rPr>
              <w:t>Джсз = Чз / (Чн – Чнп) x 100%, где:</w:t>
            </w:r>
          </w:p>
          <w:p w:rsidR="000F170C" w:rsidRPr="002B1569" w:rsidRDefault="000F170C" w:rsidP="00612445">
            <w:pPr>
              <w:widowControl w:val="0"/>
              <w:tabs>
                <w:tab w:val="left" w:pos="1987"/>
              </w:tabs>
              <w:autoSpaceDE w:val="0"/>
              <w:autoSpaceDN w:val="0"/>
              <w:adjustRightInd w:val="0"/>
              <w:spacing w:line="240" w:lineRule="exact"/>
              <w:rPr>
                <w:rFonts w:ascii="Times New Roman" w:hAnsi="Times New Roman" w:cs="Times New Roman"/>
                <w:sz w:val="20"/>
                <w:szCs w:val="20"/>
              </w:rPr>
            </w:pPr>
            <w:r w:rsidRPr="002B1569">
              <w:rPr>
                <w:rFonts w:ascii="Times New Roman" w:hAnsi="Times New Roman" w:cs="Times New Roman"/>
                <w:sz w:val="20"/>
                <w:szCs w:val="20"/>
              </w:rPr>
              <w:t>Чз – численность населения в возрасте 3-79 лет, занимающегося физической культурой и спортом;</w:t>
            </w:r>
          </w:p>
          <w:p w:rsidR="000F170C" w:rsidRPr="002B1569" w:rsidRDefault="000F170C" w:rsidP="00612445">
            <w:pPr>
              <w:widowControl w:val="0"/>
              <w:tabs>
                <w:tab w:val="left" w:pos="1987"/>
              </w:tabs>
              <w:autoSpaceDE w:val="0"/>
              <w:autoSpaceDN w:val="0"/>
              <w:adjustRightInd w:val="0"/>
              <w:spacing w:line="240" w:lineRule="exact"/>
              <w:rPr>
                <w:rFonts w:ascii="Times New Roman" w:hAnsi="Times New Roman" w:cs="Times New Roman"/>
                <w:sz w:val="20"/>
                <w:szCs w:val="20"/>
              </w:rPr>
            </w:pPr>
            <w:r w:rsidRPr="002B1569">
              <w:rPr>
                <w:rFonts w:ascii="Times New Roman" w:hAnsi="Times New Roman" w:cs="Times New Roman"/>
                <w:sz w:val="20"/>
                <w:szCs w:val="20"/>
              </w:rPr>
              <w:t>Чн – численность населения муниципального образования Московской области в возрасте 3-79 лет;</w:t>
            </w:r>
          </w:p>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Чнп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культуры и спорта</w:t>
            </w:r>
          </w:p>
        </w:tc>
        <w:tc>
          <w:tcPr>
            <w:tcW w:w="1502" w:type="pct"/>
            <w:shd w:val="clear" w:color="auto" w:fill="auto"/>
          </w:tcPr>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w:t>
            </w:r>
          </w:p>
        </w:tc>
        <w:tc>
          <w:tcPr>
            <w:tcW w:w="544" w:type="pct"/>
            <w:shd w:val="clear" w:color="auto" w:fill="auto"/>
          </w:tcPr>
          <w:p w:rsidR="000F170C" w:rsidRPr="002B1569" w:rsidRDefault="000F170C"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2.</w:t>
            </w:r>
          </w:p>
        </w:tc>
        <w:tc>
          <w:tcPr>
            <w:tcW w:w="947" w:type="pct"/>
            <w:shd w:val="clear" w:color="auto" w:fill="auto"/>
          </w:tcPr>
          <w:p w:rsidR="000F170C" w:rsidRPr="002B1569" w:rsidRDefault="000F170C" w:rsidP="00612445">
            <w:pPr>
              <w:pStyle w:val="ConsPlusNormal"/>
              <w:ind w:right="5"/>
              <w:rPr>
                <w:rFonts w:ascii="Times New Roman" w:eastAsia="Calibri" w:hAnsi="Times New Roman" w:cs="Times New Roman"/>
                <w:sz w:val="20"/>
              </w:rPr>
            </w:pPr>
            <w:r w:rsidRPr="002B1569">
              <w:rPr>
                <w:rFonts w:ascii="Times New Roman" w:hAnsi="Times New Roman" w:cs="Times New Roman"/>
                <w:sz w:val="20"/>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503" w:type="pct"/>
            <w:shd w:val="clear" w:color="auto" w:fill="auto"/>
          </w:tcPr>
          <w:p w:rsidR="000F170C" w:rsidRPr="002B1569" w:rsidRDefault="000F170C" w:rsidP="00BF17F3">
            <w:pPr>
              <w:pStyle w:val="ConsPlusNormal"/>
              <w:jc w:val="center"/>
              <w:rPr>
                <w:rFonts w:ascii="Times New Roman" w:eastAsia="Calibri" w:hAnsi="Times New Roman" w:cs="Times New Roman"/>
                <w:sz w:val="20"/>
              </w:rPr>
            </w:pPr>
            <w:r w:rsidRPr="002B1569">
              <w:rPr>
                <w:rFonts w:ascii="Times New Roman" w:hAnsi="Times New Roman" w:cs="Times New Roman"/>
                <w:sz w:val="20"/>
              </w:rPr>
              <w:t>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ЕПС = ЕПСфакт / ЕПСнорм х 100, где:</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ЕПС – уровень обеспеченности спортивными сооружениями, исходя из единовременной пропускной способности объектов спорта;</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ЕПСфакт – единовременная пропускная способность имеющихся спортивных сооружений в соответствии с данными федерального статистического наблюдения по форме № 1-ФК;</w:t>
            </w:r>
          </w:p>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ЕПСнорм -необходимая нормативная единовременная пропускная способность спортивных сооружений</w:t>
            </w:r>
          </w:p>
        </w:tc>
        <w:tc>
          <w:tcPr>
            <w:tcW w:w="1502" w:type="pct"/>
            <w:shd w:val="clear" w:color="auto" w:fill="auto"/>
          </w:tcPr>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rsidR="000F170C" w:rsidRPr="002B1569" w:rsidRDefault="000F170C" w:rsidP="00612445">
            <w:pPr>
              <w:ind w:firstLine="708"/>
              <w:rPr>
                <w:rFonts w:ascii="Times New Roman" w:hAnsi="Times New Roman" w:cs="Times New Roman"/>
                <w:sz w:val="20"/>
                <w:szCs w:val="20"/>
                <w:lang w:eastAsia="ru-RU"/>
              </w:rPr>
            </w:pP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3.</w:t>
            </w:r>
          </w:p>
        </w:tc>
        <w:tc>
          <w:tcPr>
            <w:tcW w:w="947" w:type="pct"/>
            <w:shd w:val="clear" w:color="auto" w:fill="auto"/>
          </w:tcPr>
          <w:p w:rsidR="000F170C" w:rsidRPr="002B1569" w:rsidRDefault="000F170C" w:rsidP="00BF17F3">
            <w:pPr>
              <w:pStyle w:val="ConsPlusNormal"/>
              <w:rPr>
                <w:rFonts w:ascii="Times New Roman" w:hAnsi="Times New Roman" w:cs="Times New Roman"/>
                <w:sz w:val="20"/>
              </w:rPr>
            </w:pPr>
            <w:r w:rsidRPr="002B1569">
              <w:rPr>
                <w:rFonts w:ascii="Times New Roman" w:hAnsi="Times New Roman" w:cs="Times New Roman"/>
                <w:sz w:val="20"/>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503" w:type="pct"/>
            <w:shd w:val="clear" w:color="auto" w:fill="auto"/>
          </w:tcPr>
          <w:p w:rsidR="000F170C" w:rsidRPr="002B1569" w:rsidRDefault="000F170C" w:rsidP="00BF17F3">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t>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auto"/>
              <w:jc w:val="both"/>
              <w:rPr>
                <w:rFonts w:ascii="Times New Roman" w:hAnsi="Times New Roman" w:cs="Times New Roman"/>
                <w:sz w:val="20"/>
                <w:szCs w:val="20"/>
              </w:rPr>
            </w:pPr>
            <w:r w:rsidRPr="002B1569">
              <w:rPr>
                <w:rFonts w:ascii="Times New Roman" w:hAnsi="Times New Roman" w:cs="Times New Roman"/>
                <w:sz w:val="20"/>
                <w:szCs w:val="20"/>
              </w:rPr>
              <w:t>Дусвн = Чусвн / Чуссн x 100%, где:</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Дусвн – доля обучающихся и студентов, выполнивших нормативы, в общем числе обучающихся и студентов, принявших участие в сдаче нормативов;</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Чусвн – число обучающихся и студентов, выполнивших нормативы;</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Чуссн – число обучающихся и студентов, принявших участие в сдаче нормативов</w:t>
            </w:r>
          </w:p>
        </w:tc>
        <w:tc>
          <w:tcPr>
            <w:tcW w:w="1502"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t>Форма федерального статистического наблюдения № 2-ГТО «Сведения о реализации Всероссийского физкультурно-спортивного комплекса «Готов к труду и обороне» (ГТО)» (утверждена приказом Росстата от 17.08.2017 № 536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физкультурно-спортивного комплекса «Готов к труду и обороне» (ГТО)»)</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4.</w:t>
            </w:r>
          </w:p>
        </w:tc>
        <w:tc>
          <w:tcPr>
            <w:tcW w:w="947" w:type="pct"/>
            <w:shd w:val="clear" w:color="auto" w:fill="auto"/>
          </w:tcPr>
          <w:p w:rsidR="000F170C" w:rsidRPr="002B1569" w:rsidRDefault="000F170C" w:rsidP="00BF17F3">
            <w:pPr>
              <w:pStyle w:val="ConsPlusNormal"/>
              <w:rPr>
                <w:rFonts w:ascii="Times New Roman" w:hAnsi="Times New Roman" w:cs="Times New Roman"/>
                <w:sz w:val="20"/>
              </w:rPr>
            </w:pPr>
            <w:r w:rsidRPr="002B1569">
              <w:rPr>
                <w:rFonts w:ascii="Times New Roman" w:hAnsi="Times New Roman" w:cs="Times New Roman"/>
                <w:sz w:val="20"/>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Московской области</w:t>
            </w:r>
          </w:p>
        </w:tc>
        <w:tc>
          <w:tcPr>
            <w:tcW w:w="503" w:type="pct"/>
            <w:shd w:val="clear" w:color="auto" w:fill="auto"/>
          </w:tcPr>
          <w:p w:rsidR="000F170C" w:rsidRPr="002B1569" w:rsidRDefault="000F170C" w:rsidP="00BF17F3">
            <w:pPr>
              <w:pStyle w:val="ConsPlusNormal"/>
              <w:jc w:val="center"/>
              <w:rPr>
                <w:rFonts w:ascii="Times New Roman" w:eastAsia="Calibri" w:hAnsi="Times New Roman" w:cs="Times New Roman"/>
                <w:sz w:val="20"/>
              </w:rPr>
            </w:pPr>
            <w:r w:rsidRPr="002B1569">
              <w:rPr>
                <w:rFonts w:ascii="Times New Roman" w:hAnsi="Times New Roman" w:cs="Times New Roman"/>
                <w:sz w:val="20"/>
              </w:rPr>
              <w:t>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Ди = Чзи / (Чни – Чнп) x 100, где:</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Ди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Чзи – численность лиц с ограниченными возможностями здоровья и инвалидов, систематически занимающихся физической культурой и спортом, проживающих в Московской области, согласно данным федерального статистического наблюдения по форме № 3-АФК;</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Чни – численность жителей муниципального образования Московской области с ограниченными возможностями здоровья и инвалидов;</w:t>
            </w:r>
          </w:p>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Чнп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1502" w:type="pct"/>
            <w:shd w:val="clear" w:color="auto" w:fill="auto"/>
          </w:tcPr>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 раздел II «Физкультурно-оздоровительная работа»</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5.</w:t>
            </w:r>
          </w:p>
        </w:tc>
        <w:tc>
          <w:tcPr>
            <w:tcW w:w="947"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503" w:type="pct"/>
            <w:shd w:val="clear" w:color="auto" w:fill="auto"/>
          </w:tcPr>
          <w:p w:rsidR="000F170C" w:rsidRPr="002B1569" w:rsidRDefault="000F170C" w:rsidP="00BF17F3">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t>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auto"/>
              <w:jc w:val="both"/>
              <w:rPr>
                <w:rFonts w:ascii="Times New Roman" w:hAnsi="Times New Roman" w:cs="Times New Roman"/>
                <w:sz w:val="20"/>
                <w:szCs w:val="20"/>
              </w:rPr>
            </w:pPr>
            <w:r w:rsidRPr="002B1569">
              <w:rPr>
                <w:rFonts w:ascii="Times New Roman" w:hAnsi="Times New Roman" w:cs="Times New Roman"/>
                <w:sz w:val="20"/>
                <w:szCs w:val="20"/>
              </w:rPr>
              <w:t>Днвн = Чнвн / Чнсн x 100%, где:</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Днвн – доля жителей муниципального образования Московской области, выполнивших нормативы;</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Чнвн – численность жителей муниципального образования Московской области, выполнивших нормативы;</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Чнсн – численность жителей муниципального образования Московской области, принявших участие в сдаче нормативов</w:t>
            </w:r>
          </w:p>
        </w:tc>
        <w:tc>
          <w:tcPr>
            <w:tcW w:w="1502"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t xml:space="preserve">Форма федерального статистического наблюдения № 2-ГТО «Сведения о       реализации Всероссийского физкультурно-спортивного </w:t>
            </w:r>
            <w:r w:rsidRPr="0081730B">
              <w:rPr>
                <w:rFonts w:ascii="Times New Roman" w:hAnsi="Times New Roman" w:cs="Times New Roman"/>
                <w:sz w:val="20"/>
                <w:szCs w:val="20"/>
              </w:rPr>
              <w:t>комплекса «Готов к труду и обороне» (ГТО)» (утверждена приказом Росстата от 17.08.2017 № 536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физкультурно-спортивного комплекса «Готов к труду и обороне» (ГТО)»)</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6</w:t>
            </w:r>
            <w:r w:rsidR="00C145A2" w:rsidRPr="002B1569">
              <w:rPr>
                <w:rFonts w:ascii="Times New Roman" w:eastAsia="Calibri" w:hAnsi="Times New Roman" w:cs="Times New Roman"/>
                <w:sz w:val="20"/>
              </w:rPr>
              <w:t>.</w:t>
            </w:r>
          </w:p>
        </w:tc>
        <w:tc>
          <w:tcPr>
            <w:tcW w:w="947" w:type="pct"/>
            <w:shd w:val="clear" w:color="auto" w:fill="auto"/>
          </w:tcPr>
          <w:p w:rsidR="000F170C" w:rsidRPr="002B1569" w:rsidRDefault="000F170C" w:rsidP="00612445">
            <w:pPr>
              <w:widowControl w:val="0"/>
              <w:suppressAutoHyphens/>
              <w:spacing w:after="0" w:line="240" w:lineRule="auto"/>
              <w:rPr>
                <w:rFonts w:ascii="Times New Roman" w:hAnsi="Times New Roman" w:cs="Times New Roman"/>
                <w:sz w:val="20"/>
                <w:szCs w:val="20"/>
              </w:rPr>
            </w:pPr>
            <w:r w:rsidRPr="002B1569">
              <w:rPr>
                <w:rFonts w:ascii="Times New Roman" w:hAnsi="Times New Roman" w:cs="Times New Roman"/>
                <w:sz w:val="20"/>
                <w:szCs w:val="20"/>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503" w:type="pct"/>
            <w:shd w:val="clear" w:color="auto" w:fill="auto"/>
          </w:tcPr>
          <w:p w:rsidR="000F170C" w:rsidRPr="002B1569" w:rsidRDefault="000F170C" w:rsidP="00BF17F3">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t>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auto"/>
              <w:jc w:val="both"/>
              <w:rPr>
                <w:rFonts w:ascii="Times New Roman" w:hAnsi="Times New Roman" w:cs="Times New Roman"/>
                <w:sz w:val="20"/>
                <w:szCs w:val="20"/>
              </w:rPr>
            </w:pPr>
            <w:r w:rsidRPr="002B1569">
              <w:rPr>
                <w:rFonts w:ascii="Times New Roman" w:hAnsi="Times New Roman" w:cs="Times New Roman"/>
                <w:sz w:val="20"/>
                <w:szCs w:val="20"/>
              </w:rPr>
              <w:t xml:space="preserve">Д одосп = Чодосп / Чо x 100, где </w:t>
            </w:r>
          </w:p>
          <w:p w:rsidR="000F170C" w:rsidRPr="002B1569" w:rsidRDefault="000F170C" w:rsidP="00612445">
            <w:pPr>
              <w:widowControl w:val="0"/>
              <w:tabs>
                <w:tab w:val="left" w:pos="1987"/>
              </w:tabs>
              <w:autoSpaceDE w:val="0"/>
              <w:autoSpaceDN w:val="0"/>
              <w:adjustRightInd w:val="0"/>
              <w:spacing w:line="240" w:lineRule="auto"/>
              <w:jc w:val="both"/>
              <w:rPr>
                <w:rFonts w:ascii="Times New Roman" w:hAnsi="Times New Roman" w:cs="Times New Roman"/>
                <w:sz w:val="20"/>
                <w:szCs w:val="20"/>
              </w:rPr>
            </w:pPr>
            <w:r w:rsidRPr="002B1569">
              <w:rPr>
                <w:rFonts w:ascii="Times New Roman" w:hAnsi="Times New Roman" w:cs="Times New Roman"/>
                <w:sz w:val="20"/>
                <w:szCs w:val="20"/>
              </w:rPr>
              <w:t xml:space="preserve">Досп – доля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w:t>
            </w:r>
          </w:p>
          <w:p w:rsidR="000F170C" w:rsidRPr="002B1569" w:rsidRDefault="000F170C" w:rsidP="00612445">
            <w:pPr>
              <w:widowControl w:val="0"/>
              <w:tabs>
                <w:tab w:val="left" w:pos="1987"/>
              </w:tabs>
              <w:autoSpaceDE w:val="0"/>
              <w:autoSpaceDN w:val="0"/>
              <w:adjustRightInd w:val="0"/>
              <w:spacing w:line="240" w:lineRule="auto"/>
              <w:jc w:val="both"/>
              <w:rPr>
                <w:rFonts w:ascii="Times New Roman" w:hAnsi="Times New Roman" w:cs="Times New Roman"/>
                <w:sz w:val="20"/>
                <w:szCs w:val="20"/>
              </w:rPr>
            </w:pPr>
            <w:r w:rsidRPr="002B1569">
              <w:rPr>
                <w:rFonts w:ascii="Times New Roman" w:hAnsi="Times New Roman" w:cs="Times New Roman"/>
                <w:sz w:val="20"/>
                <w:szCs w:val="20"/>
              </w:rPr>
              <w:t xml:space="preserve">Ч одосп- численность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w:t>
            </w:r>
          </w:p>
          <w:p w:rsidR="000F170C" w:rsidRPr="002B1569" w:rsidRDefault="000F170C" w:rsidP="00612445">
            <w:pPr>
              <w:widowControl w:val="0"/>
              <w:tabs>
                <w:tab w:val="left" w:pos="1987"/>
              </w:tabs>
              <w:autoSpaceDE w:val="0"/>
              <w:autoSpaceDN w:val="0"/>
              <w:adjustRightInd w:val="0"/>
              <w:spacing w:line="240" w:lineRule="auto"/>
              <w:jc w:val="both"/>
              <w:rPr>
                <w:rFonts w:ascii="Times New Roman" w:hAnsi="Times New Roman" w:cs="Times New Roman"/>
                <w:sz w:val="20"/>
                <w:szCs w:val="20"/>
              </w:rPr>
            </w:pPr>
            <w:r w:rsidRPr="002B1569">
              <w:rPr>
                <w:rFonts w:ascii="Times New Roman" w:hAnsi="Times New Roman" w:cs="Times New Roman"/>
                <w:sz w:val="20"/>
                <w:szCs w:val="20"/>
              </w:rPr>
              <w:t>Чо - общая численность организаций, г.о. Электросталь  реализующих спортивную подготовку</w:t>
            </w:r>
          </w:p>
        </w:tc>
        <w:tc>
          <w:tcPr>
            <w:tcW w:w="1502"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t>Форма № 5-ФК (утверждена приказом Росстата от 22.08.2022 № 584 «Об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 осуществляющих спортивную подготовку или обеспечивающих подготовку спортивного резерва»)</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bl>
    <w:p w:rsidR="00BF17F3" w:rsidRPr="002B1569" w:rsidRDefault="00BF17F3" w:rsidP="00BF17F3">
      <w:pPr>
        <w:spacing w:after="0"/>
        <w:ind w:left="360"/>
        <w:jc w:val="center"/>
      </w:pPr>
    </w:p>
    <w:p w:rsidR="00BF17F3" w:rsidRPr="002B1569" w:rsidRDefault="00BF17F3">
      <w:r w:rsidRPr="002B1569">
        <w:br w:type="page"/>
      </w:r>
    </w:p>
    <w:p w:rsidR="00BF17F3" w:rsidRPr="002B1569" w:rsidRDefault="00BF17F3" w:rsidP="00BF17F3">
      <w:pPr>
        <w:shd w:val="clear" w:color="auto" w:fill="FFFFFF" w:themeFill="background1"/>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lang w:val="en-US"/>
        </w:rPr>
        <w:t>8</w:t>
      </w:r>
      <w:r w:rsidRPr="002B1569">
        <w:rPr>
          <w:rFonts w:ascii="Times New Roman" w:hAnsi="Times New Roman" w:cs="Times New Roman"/>
          <w:sz w:val="24"/>
          <w:szCs w:val="24"/>
        </w:rPr>
        <w:t xml:space="preserve">. Методика определения результатов выполнения мероприятий </w:t>
      </w:r>
    </w:p>
    <w:p w:rsidR="00BF17F3" w:rsidRPr="002B1569" w:rsidRDefault="00BF17F3" w:rsidP="00BF17F3">
      <w:pPr>
        <w:shd w:val="clear" w:color="auto" w:fill="FFFFFF" w:themeFill="background1"/>
        <w:spacing w:after="0" w:line="240" w:lineRule="auto"/>
        <w:jc w:val="center"/>
        <w:rPr>
          <w:rFonts w:ascii="Times New Roman" w:hAnsi="Times New Roman" w:cs="Times New Roman"/>
          <w:bCs/>
          <w:sz w:val="24"/>
          <w:szCs w:val="24"/>
        </w:rPr>
      </w:pPr>
      <w:r w:rsidRPr="002B1569">
        <w:rPr>
          <w:rFonts w:ascii="Times New Roman" w:hAnsi="Times New Roman" w:cs="Times New Roman"/>
          <w:sz w:val="24"/>
          <w:szCs w:val="24"/>
        </w:rPr>
        <w:t>муниципальной программы городского округа Электросталь Московской области</w:t>
      </w:r>
      <w:r w:rsidRPr="002B1569">
        <w:rPr>
          <w:rFonts w:ascii="Times New Roman" w:hAnsi="Times New Roman" w:cs="Times New Roman"/>
          <w:bCs/>
          <w:sz w:val="24"/>
          <w:szCs w:val="24"/>
        </w:rPr>
        <w:t xml:space="preserve">  </w:t>
      </w:r>
    </w:p>
    <w:p w:rsidR="00BF17F3" w:rsidRPr="002B1569" w:rsidRDefault="00BF17F3" w:rsidP="00BF17F3">
      <w:pPr>
        <w:shd w:val="clear" w:color="auto" w:fill="FFFFFF" w:themeFill="background1"/>
        <w:spacing w:after="0" w:line="240" w:lineRule="auto"/>
        <w:jc w:val="center"/>
        <w:rPr>
          <w:rFonts w:ascii="Times New Roman" w:hAnsi="Times New Roman" w:cs="Times New Roman"/>
          <w:bCs/>
          <w:sz w:val="24"/>
          <w:szCs w:val="24"/>
        </w:rPr>
      </w:pPr>
      <w:r w:rsidRPr="002B1569">
        <w:rPr>
          <w:rFonts w:ascii="Times New Roman" w:hAnsi="Times New Roman" w:cs="Times New Roman"/>
          <w:bCs/>
          <w:sz w:val="24"/>
          <w:szCs w:val="24"/>
        </w:rPr>
        <w:t>«</w:t>
      </w:r>
      <w:r w:rsidR="00EC5CF1" w:rsidRPr="002B1569">
        <w:rPr>
          <w:rFonts w:ascii="Times New Roman" w:hAnsi="Times New Roman" w:cs="Times New Roman"/>
          <w:sz w:val="24"/>
          <w:szCs w:val="18"/>
        </w:rPr>
        <w:t>Спорт</w:t>
      </w:r>
      <w:r w:rsidRPr="002B1569">
        <w:rPr>
          <w:rFonts w:ascii="Times New Roman" w:hAnsi="Times New Roman" w:cs="Times New Roman"/>
          <w:bCs/>
          <w:sz w:val="24"/>
          <w:szCs w:val="24"/>
        </w:rPr>
        <w:t>»</w:t>
      </w:r>
    </w:p>
    <w:p w:rsidR="00BF17F3" w:rsidRPr="002B1569" w:rsidRDefault="00BF17F3" w:rsidP="00BF17F3">
      <w:pPr>
        <w:shd w:val="clear" w:color="auto" w:fill="FFFFFF" w:themeFill="background1"/>
        <w:spacing w:after="0" w:line="240" w:lineRule="auto"/>
        <w:jc w:val="center"/>
        <w:rPr>
          <w:rFonts w:ascii="Times New Roman" w:hAnsi="Times New Roman" w:cs="Times New Roman"/>
          <w:sz w:val="24"/>
          <w:szCs w:val="24"/>
        </w:rPr>
      </w:pP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642"/>
        <w:gridCol w:w="1498"/>
        <w:gridCol w:w="1501"/>
        <w:gridCol w:w="4054"/>
        <w:gridCol w:w="1250"/>
        <w:gridCol w:w="4863"/>
      </w:tblGrid>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 xml:space="preserve">№ </w:t>
            </w:r>
            <w:r w:rsidRPr="002B1569">
              <w:rPr>
                <w:rFonts w:ascii="Times New Roman" w:eastAsia="Calibri" w:hAnsi="Times New Roman" w:cs="Times New Roman"/>
                <w:sz w:val="20"/>
              </w:rPr>
              <w:br/>
              <w:t>п/п</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 xml:space="preserve">№ подпрограммы </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rPr>
              <w:t xml:space="preserve">№ основного мероприятия </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rPr>
              <w:t xml:space="preserve">№ мероприятия </w:t>
            </w:r>
          </w:p>
        </w:tc>
        <w:tc>
          <w:tcPr>
            <w:tcW w:w="1323"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Наименование результата</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Единица измерения</w:t>
            </w:r>
          </w:p>
        </w:tc>
        <w:tc>
          <w:tcPr>
            <w:tcW w:w="1587" w:type="pct"/>
            <w:shd w:val="clear" w:color="auto" w:fill="auto"/>
          </w:tcPr>
          <w:p w:rsidR="00BF17F3" w:rsidRPr="002B1569" w:rsidRDefault="00BF17F3" w:rsidP="00EC5CF1">
            <w:pPr>
              <w:pStyle w:val="ConsPlusNormal"/>
              <w:ind w:right="-79"/>
              <w:jc w:val="center"/>
              <w:rPr>
                <w:rFonts w:ascii="Times New Roman" w:eastAsia="Calibri" w:hAnsi="Times New Roman" w:cs="Times New Roman"/>
                <w:sz w:val="20"/>
              </w:rPr>
            </w:pPr>
            <w:r w:rsidRPr="002B1569">
              <w:rPr>
                <w:rFonts w:ascii="Times New Roman" w:eastAsia="Calibri" w:hAnsi="Times New Roman" w:cs="Times New Roman"/>
                <w:sz w:val="20"/>
              </w:rPr>
              <w:t>Порядок определения значений</w:t>
            </w:r>
          </w:p>
        </w:tc>
      </w:tr>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2</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3</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4</w:t>
            </w:r>
          </w:p>
        </w:tc>
        <w:tc>
          <w:tcPr>
            <w:tcW w:w="1323"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5</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6</w:t>
            </w:r>
          </w:p>
        </w:tc>
        <w:tc>
          <w:tcPr>
            <w:tcW w:w="1587" w:type="pct"/>
            <w:shd w:val="clear" w:color="auto" w:fill="auto"/>
          </w:tcPr>
          <w:p w:rsidR="00BF17F3" w:rsidRPr="002B1569" w:rsidRDefault="00BF17F3" w:rsidP="00EC5CF1">
            <w:pPr>
              <w:pStyle w:val="ConsPlusNormal"/>
              <w:ind w:right="-79"/>
              <w:jc w:val="center"/>
              <w:rPr>
                <w:rFonts w:ascii="Times New Roman" w:eastAsia="Calibri" w:hAnsi="Times New Roman" w:cs="Times New Roman"/>
                <w:sz w:val="20"/>
              </w:rPr>
            </w:pPr>
            <w:r w:rsidRPr="002B1569">
              <w:rPr>
                <w:rFonts w:ascii="Times New Roman" w:eastAsia="Calibri" w:hAnsi="Times New Roman" w:cs="Times New Roman"/>
                <w:sz w:val="20"/>
              </w:rPr>
              <w:t>7</w:t>
            </w:r>
          </w:p>
        </w:tc>
      </w:tr>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1323" w:type="pct"/>
            <w:shd w:val="clear" w:color="auto" w:fill="auto"/>
          </w:tcPr>
          <w:p w:rsidR="00BF17F3" w:rsidRPr="002B1569" w:rsidRDefault="00BF17F3" w:rsidP="00BF17F3">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rPr>
              <w:t>Финансовое обеспечение муниципальных учреждений, осуществляющих деятельность в сфере физической культуры и спорта</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EC5CF1">
            <w:pPr>
              <w:pStyle w:val="ConsPlusNormal"/>
              <w:ind w:right="-79"/>
              <w:rPr>
                <w:rFonts w:ascii="Times New Roman" w:eastAsia="Calibri" w:hAnsi="Times New Roman" w:cs="Times New Roman"/>
                <w:sz w:val="20"/>
              </w:rPr>
            </w:pPr>
            <w:r w:rsidRPr="002B1569">
              <w:rPr>
                <w:rFonts w:ascii="Times New Roman" w:eastAsia="Calibri" w:hAnsi="Times New Roman" w:cs="Times New Roman"/>
                <w:sz w:val="20"/>
              </w:rPr>
              <w:t>Общее количество муниципальных учреждений, осуществляющих деятельность в сфере физической культуры и спорта и финансируемых за счет бюджетный средств, на территории городского округа Электросталь Московской области.</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lang w:val="en-US"/>
              </w:rPr>
              <w:t>2</w:t>
            </w:r>
            <w:r w:rsidRPr="002B1569">
              <w:rPr>
                <w:rFonts w:ascii="Times New Roman" w:eastAsia="Calibri" w:hAnsi="Times New Roman" w:cs="Times New Roman"/>
                <w:sz w:val="20"/>
              </w:rPr>
              <w:t>.</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04</w:t>
            </w:r>
          </w:p>
        </w:tc>
        <w:tc>
          <w:tcPr>
            <w:tcW w:w="1323" w:type="pct"/>
            <w:shd w:val="clear" w:color="auto" w:fill="auto"/>
          </w:tcPr>
          <w:p w:rsidR="00BF17F3" w:rsidRPr="002B1569" w:rsidRDefault="00BF17F3" w:rsidP="00BF17F3">
            <w:pPr>
              <w:spacing w:after="0" w:line="240" w:lineRule="auto"/>
              <w:rPr>
                <w:rFonts w:ascii="Times New Roman" w:eastAsia="Times New Roman" w:hAnsi="Times New Roman" w:cs="Times New Roman"/>
                <w:sz w:val="20"/>
                <w:szCs w:val="20"/>
              </w:rPr>
            </w:pPr>
            <w:r w:rsidRPr="002B1569">
              <w:rPr>
                <w:rFonts w:ascii="Times New Roman" w:eastAsia="Times New Roman" w:hAnsi="Times New Roman" w:cs="Times New Roman"/>
                <w:sz w:val="20"/>
                <w:szCs w:val="20"/>
              </w:rPr>
              <w:t>Проведение официальных физкультурно-оздоровительных и спортивных мероприятий в муниципальных образованиях Московской области</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hAnsi="Times New Roman" w:cs="Times New Roman"/>
                <w:sz w:val="20"/>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3.</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03</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1323" w:type="pct"/>
            <w:shd w:val="clear" w:color="auto" w:fill="auto"/>
          </w:tcPr>
          <w:p w:rsidR="00BF17F3" w:rsidRPr="002B1569" w:rsidRDefault="003B3082" w:rsidP="00BF17F3">
            <w:pPr>
              <w:spacing w:after="0" w:line="240" w:lineRule="auto"/>
              <w:rPr>
                <w:rFonts w:ascii="Times New Roman" w:eastAsia="Times New Roman" w:hAnsi="Times New Roman" w:cs="Times New Roman"/>
                <w:sz w:val="20"/>
                <w:szCs w:val="20"/>
              </w:rPr>
            </w:pPr>
            <w:r w:rsidRPr="002B1569">
              <w:rPr>
                <w:rFonts w:ascii="Times New Roman" w:eastAsia="Times New Roman" w:hAnsi="Times New Roman" w:cs="Times New Roman"/>
                <w:sz w:val="20"/>
                <w:szCs w:val="20"/>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3B3082">
            <w:pPr>
              <w:pStyle w:val="ConsPlusNormal"/>
              <w:ind w:right="-79"/>
              <w:rPr>
                <w:rFonts w:ascii="Times New Roman" w:hAnsi="Times New Roman" w:cs="Times New Roman"/>
                <w:sz w:val="20"/>
              </w:rPr>
            </w:pPr>
            <w:r w:rsidRPr="002B1569">
              <w:rPr>
                <w:rFonts w:ascii="Times New Roman" w:hAnsi="Times New Roman" w:cs="Times New Roman"/>
                <w:sz w:val="20"/>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4.</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P5</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w:t>
            </w:r>
            <w:r w:rsidRPr="002B1569">
              <w:rPr>
                <w:rFonts w:ascii="Times New Roman" w:eastAsia="Calibri" w:hAnsi="Times New Roman" w:cs="Times New Roman"/>
                <w:sz w:val="20"/>
                <w:lang w:val="en-US"/>
              </w:rPr>
              <w:t>1</w:t>
            </w:r>
          </w:p>
        </w:tc>
        <w:tc>
          <w:tcPr>
            <w:tcW w:w="1323" w:type="pct"/>
            <w:shd w:val="clear" w:color="auto" w:fill="auto"/>
          </w:tcPr>
          <w:p w:rsidR="00BF17F3" w:rsidRPr="002B1569" w:rsidRDefault="00BF17F3" w:rsidP="00BF17F3">
            <w:pPr>
              <w:spacing w:after="0" w:line="240" w:lineRule="auto"/>
              <w:rPr>
                <w:rFonts w:ascii="Times New Roman" w:eastAsia="Times New Roman" w:hAnsi="Times New Roman" w:cs="Times New Roman"/>
                <w:sz w:val="20"/>
                <w:szCs w:val="20"/>
              </w:rPr>
            </w:pPr>
            <w:r w:rsidRPr="002B1569">
              <w:rPr>
                <w:rFonts w:ascii="Times New Roman" w:eastAsia="Times New Roman" w:hAnsi="Times New Roman" w:cs="Times New Roman"/>
                <w:sz w:val="20"/>
                <w:szCs w:val="20"/>
              </w:rPr>
              <w:t>В муниципальных образованиях установлены плоскостные спортивные сооружения</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hAnsi="Times New Roman" w:cs="Times New Roman"/>
                <w:sz w:val="20"/>
              </w:rPr>
              <w:t xml:space="preserve">Количество плоскостных спортивных сооружений, установленных </w:t>
            </w:r>
            <w:r w:rsidRPr="002B1569">
              <w:rPr>
                <w:rFonts w:ascii="Times New Roman" w:eastAsia="Calibri" w:hAnsi="Times New Roman" w:cs="Times New Roman"/>
                <w:sz w:val="20"/>
              </w:rPr>
              <w:t>на территории городского округа Электросталь Московской области</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5.</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02</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03</w:t>
            </w:r>
          </w:p>
        </w:tc>
        <w:tc>
          <w:tcPr>
            <w:tcW w:w="1323" w:type="pct"/>
            <w:shd w:val="clear" w:color="auto" w:fill="auto"/>
          </w:tcPr>
          <w:p w:rsidR="00BF17F3" w:rsidRPr="002B1569" w:rsidRDefault="00BF17F3" w:rsidP="00BF17F3">
            <w:pPr>
              <w:spacing w:after="0" w:line="240" w:lineRule="auto"/>
              <w:rPr>
                <w:rFonts w:ascii="Times New Roman" w:eastAsia="Times New Roman" w:hAnsi="Times New Roman" w:cs="Times New Roman"/>
                <w:sz w:val="20"/>
                <w:szCs w:val="20"/>
              </w:rPr>
            </w:pPr>
            <w:r w:rsidRPr="002B1569">
              <w:rPr>
                <w:rFonts w:ascii="Times New Roman" w:eastAsia="Times New Roman" w:hAnsi="Times New Roman" w:cs="Times New Roman"/>
                <w:sz w:val="20"/>
                <w:szCs w:val="20"/>
              </w:rPr>
              <w:t>Обеспечение деятельности муниципальных учреждений, оказывающих муниципальные услуги (выполнение работ) по  спортивной подготовке</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eastAsia="Calibri" w:hAnsi="Times New Roman" w:cs="Times New Roman"/>
                <w:sz w:val="20"/>
              </w:rPr>
              <w:t xml:space="preserve">Общее количество муниципальных учреждений, </w:t>
            </w:r>
            <w:r w:rsidRPr="002B1569">
              <w:rPr>
                <w:rFonts w:ascii="Times New Roman" w:hAnsi="Times New Roman" w:cs="Times New Roman"/>
                <w:sz w:val="20"/>
              </w:rPr>
              <w:t>оказывающих муниципальные услуги (выполнение работ) по  спортивной подготовке</w:t>
            </w:r>
            <w:r w:rsidRPr="002B1569">
              <w:rPr>
                <w:rFonts w:ascii="Times New Roman" w:eastAsia="Calibri" w:hAnsi="Times New Roman" w:cs="Times New Roman"/>
                <w:sz w:val="20"/>
              </w:rPr>
              <w:t xml:space="preserve"> и финансируемых за счет бюджетный средств, на территории городского округа Электросталь Московской области.</w:t>
            </w:r>
          </w:p>
        </w:tc>
      </w:tr>
    </w:tbl>
    <w:p w:rsidR="000F170C" w:rsidRDefault="000F170C" w:rsidP="00BF17F3">
      <w:pPr>
        <w:spacing w:after="0"/>
        <w:ind w:left="360"/>
        <w:jc w:val="center"/>
      </w:pPr>
    </w:p>
    <w:p w:rsidR="0081730B" w:rsidRDefault="0081730B" w:rsidP="00BF17F3">
      <w:pPr>
        <w:spacing w:after="0"/>
        <w:ind w:left="360"/>
        <w:jc w:val="center"/>
      </w:pPr>
    </w:p>
    <w:p w:rsidR="0081730B" w:rsidRDefault="0081730B" w:rsidP="00BF17F3">
      <w:pPr>
        <w:spacing w:after="0"/>
        <w:ind w:left="360"/>
        <w:jc w:val="center"/>
      </w:pPr>
    </w:p>
    <w:p w:rsidR="0081730B" w:rsidRDefault="0081730B" w:rsidP="00BF17F3">
      <w:pPr>
        <w:spacing w:after="0"/>
        <w:ind w:left="360"/>
        <w:jc w:val="center"/>
      </w:pPr>
    </w:p>
    <w:p w:rsidR="0081730B" w:rsidRPr="0081730B" w:rsidRDefault="0081730B" w:rsidP="0081730B">
      <w:pPr>
        <w:rPr>
          <w:rFonts w:ascii="Times New Roman" w:hAnsi="Times New Roman" w:cs="Times New Roman"/>
          <w:sz w:val="24"/>
        </w:rPr>
      </w:pPr>
      <w:r w:rsidRPr="0081730B">
        <w:rPr>
          <w:rFonts w:ascii="Times New Roman" w:hAnsi="Times New Roman" w:cs="Times New Roman"/>
          <w:sz w:val="24"/>
        </w:rPr>
        <w:t>Верно:         _______________________________ / М.А. Журавлев</w:t>
      </w:r>
    </w:p>
    <w:p w:rsidR="0081730B" w:rsidRPr="002B1569" w:rsidRDefault="0081730B" w:rsidP="0081730B">
      <w:pPr>
        <w:spacing w:after="0"/>
        <w:ind w:left="360"/>
      </w:pPr>
    </w:p>
    <w:sectPr w:rsidR="0081730B" w:rsidRPr="002B1569" w:rsidSect="000F170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FB1" w:rsidRDefault="00E30FB1" w:rsidP="000F170C">
      <w:pPr>
        <w:spacing w:after="0" w:line="240" w:lineRule="auto"/>
      </w:pPr>
      <w:r>
        <w:separator/>
      </w:r>
    </w:p>
  </w:endnote>
  <w:endnote w:type="continuationSeparator" w:id="0">
    <w:p w:rsidR="00E30FB1" w:rsidRDefault="00E30FB1" w:rsidP="000F1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FB1" w:rsidRDefault="00E30FB1" w:rsidP="000F170C">
      <w:pPr>
        <w:spacing w:after="0" w:line="240" w:lineRule="auto"/>
      </w:pPr>
      <w:r>
        <w:separator/>
      </w:r>
    </w:p>
  </w:footnote>
  <w:footnote w:type="continuationSeparator" w:id="0">
    <w:p w:rsidR="00E30FB1" w:rsidRDefault="00E30FB1" w:rsidP="000F1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432981"/>
      <w:docPartObj>
        <w:docPartGallery w:val="Page Numbers (Top of Page)"/>
        <w:docPartUnique/>
      </w:docPartObj>
    </w:sdtPr>
    <w:sdtEndPr/>
    <w:sdtContent>
      <w:p w:rsidR="00E30FB1" w:rsidRDefault="00E30FB1">
        <w:pPr>
          <w:pStyle w:val="a6"/>
          <w:jc w:val="center"/>
        </w:pPr>
        <w:r>
          <w:fldChar w:fldCharType="begin"/>
        </w:r>
        <w:r>
          <w:instrText>PAGE   \* MERGEFORMAT</w:instrText>
        </w:r>
        <w:r>
          <w:fldChar w:fldCharType="separate"/>
        </w:r>
        <w:r w:rsidR="005517AA">
          <w:rPr>
            <w:noProof/>
          </w:rPr>
          <w:t>3</w:t>
        </w:r>
        <w:r>
          <w:fldChar w:fldCharType="end"/>
        </w:r>
      </w:p>
    </w:sdtContent>
  </w:sdt>
  <w:p w:rsidR="00E30FB1" w:rsidRDefault="00E30FB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299C"/>
    <w:multiLevelType w:val="multilevel"/>
    <w:tmpl w:val="25F81BC0"/>
    <w:lvl w:ilvl="0">
      <w:start w:val="6"/>
      <w:numFmt w:val="decimal"/>
      <w:lvlText w:val="%1."/>
      <w:lvlJc w:val="left"/>
      <w:pPr>
        <w:ind w:left="360" w:hanging="360"/>
      </w:pPr>
      <w:rPr>
        <w:rFonts w:eastAsia="Times New Roman" w:hint="default"/>
        <w:b w:val="0"/>
        <w:sz w:val="24"/>
      </w:rPr>
    </w:lvl>
    <w:lvl w:ilvl="1">
      <w:start w:val="1"/>
      <w:numFmt w:val="decimal"/>
      <w:lvlText w:val="%1.%2."/>
      <w:lvlJc w:val="left"/>
      <w:pPr>
        <w:ind w:left="360" w:hanging="360"/>
      </w:pPr>
      <w:rPr>
        <w:rFonts w:eastAsia="Times New Roman" w:hint="default"/>
        <w:b w:val="0"/>
        <w:sz w:val="24"/>
      </w:rPr>
    </w:lvl>
    <w:lvl w:ilvl="2">
      <w:start w:val="1"/>
      <w:numFmt w:val="decimal"/>
      <w:lvlText w:val="%1.%2.%3."/>
      <w:lvlJc w:val="left"/>
      <w:pPr>
        <w:ind w:left="720" w:hanging="720"/>
      </w:pPr>
      <w:rPr>
        <w:rFonts w:eastAsia="Times New Roman" w:hint="default"/>
        <w:b w:val="0"/>
        <w:sz w:val="24"/>
      </w:rPr>
    </w:lvl>
    <w:lvl w:ilvl="3">
      <w:start w:val="1"/>
      <w:numFmt w:val="decimal"/>
      <w:lvlText w:val="%1.%2.%3.%4."/>
      <w:lvlJc w:val="left"/>
      <w:pPr>
        <w:ind w:left="720" w:hanging="720"/>
      </w:pPr>
      <w:rPr>
        <w:rFonts w:eastAsia="Times New Roman" w:hint="default"/>
        <w:b w:val="0"/>
        <w:sz w:val="24"/>
      </w:rPr>
    </w:lvl>
    <w:lvl w:ilvl="4">
      <w:start w:val="1"/>
      <w:numFmt w:val="decimal"/>
      <w:lvlText w:val="%1.%2.%3.%4.%5."/>
      <w:lvlJc w:val="left"/>
      <w:pPr>
        <w:ind w:left="720" w:hanging="720"/>
      </w:pPr>
      <w:rPr>
        <w:rFonts w:eastAsia="Times New Roman" w:hint="default"/>
        <w:b w:val="0"/>
        <w:sz w:val="24"/>
      </w:rPr>
    </w:lvl>
    <w:lvl w:ilvl="5">
      <w:start w:val="1"/>
      <w:numFmt w:val="decimal"/>
      <w:lvlText w:val="%1.%2.%3.%4.%5.%6."/>
      <w:lvlJc w:val="left"/>
      <w:pPr>
        <w:ind w:left="1080" w:hanging="1080"/>
      </w:pPr>
      <w:rPr>
        <w:rFonts w:eastAsia="Times New Roman" w:hint="default"/>
        <w:b w:val="0"/>
        <w:sz w:val="24"/>
      </w:rPr>
    </w:lvl>
    <w:lvl w:ilvl="6">
      <w:start w:val="1"/>
      <w:numFmt w:val="decimal"/>
      <w:lvlText w:val="%1.%2.%3.%4.%5.%6.%7."/>
      <w:lvlJc w:val="left"/>
      <w:pPr>
        <w:ind w:left="1080" w:hanging="1080"/>
      </w:pPr>
      <w:rPr>
        <w:rFonts w:eastAsia="Times New Roman" w:hint="default"/>
        <w:b w:val="0"/>
        <w:sz w:val="24"/>
      </w:rPr>
    </w:lvl>
    <w:lvl w:ilvl="7">
      <w:start w:val="1"/>
      <w:numFmt w:val="decimal"/>
      <w:lvlText w:val="%1.%2.%3.%4.%5.%6.%7.%8."/>
      <w:lvlJc w:val="left"/>
      <w:pPr>
        <w:ind w:left="1080" w:hanging="1080"/>
      </w:pPr>
      <w:rPr>
        <w:rFonts w:eastAsia="Times New Roman" w:hint="default"/>
        <w:b w:val="0"/>
        <w:sz w:val="24"/>
      </w:rPr>
    </w:lvl>
    <w:lvl w:ilvl="8">
      <w:start w:val="1"/>
      <w:numFmt w:val="decimal"/>
      <w:lvlText w:val="%1.%2.%3.%4.%5.%6.%7.%8.%9."/>
      <w:lvlJc w:val="left"/>
      <w:pPr>
        <w:ind w:left="1440" w:hanging="1440"/>
      </w:pPr>
      <w:rPr>
        <w:rFonts w:eastAsia="Times New Roman" w:hint="default"/>
        <w:b w:val="0"/>
        <w:sz w:val="24"/>
      </w:rPr>
    </w:lvl>
  </w:abstractNum>
  <w:abstractNum w:abstractNumId="1" w15:restartNumberingAfterBreak="0">
    <w:nsid w:val="2E326FC0"/>
    <w:multiLevelType w:val="multilevel"/>
    <w:tmpl w:val="21088BDA"/>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F7A1AAB"/>
    <w:multiLevelType w:val="multilevel"/>
    <w:tmpl w:val="81CCFD90"/>
    <w:lvl w:ilvl="0">
      <w:start w:val="5"/>
      <w:numFmt w:val="decimal"/>
      <w:lvlText w:val="%1."/>
      <w:lvlJc w:val="left"/>
      <w:pPr>
        <w:ind w:left="360" w:hanging="360"/>
      </w:pPr>
      <w:rPr>
        <w:rFonts w:eastAsia="Times New Roman" w:hint="default"/>
        <w:b w:val="0"/>
        <w:sz w:val="24"/>
      </w:rPr>
    </w:lvl>
    <w:lvl w:ilvl="1">
      <w:start w:val="1"/>
      <w:numFmt w:val="decimal"/>
      <w:lvlText w:val="%1.%2."/>
      <w:lvlJc w:val="left"/>
      <w:pPr>
        <w:ind w:left="1080" w:hanging="360"/>
      </w:pPr>
      <w:rPr>
        <w:rFonts w:eastAsia="Times New Roman" w:hint="default"/>
        <w:b w:val="0"/>
        <w:sz w:val="24"/>
      </w:rPr>
    </w:lvl>
    <w:lvl w:ilvl="2">
      <w:start w:val="1"/>
      <w:numFmt w:val="decimal"/>
      <w:lvlText w:val="%1.%2.%3."/>
      <w:lvlJc w:val="left"/>
      <w:pPr>
        <w:ind w:left="2160" w:hanging="720"/>
      </w:pPr>
      <w:rPr>
        <w:rFonts w:eastAsia="Times New Roman" w:hint="default"/>
        <w:b w:val="0"/>
        <w:sz w:val="24"/>
      </w:rPr>
    </w:lvl>
    <w:lvl w:ilvl="3">
      <w:start w:val="1"/>
      <w:numFmt w:val="decimal"/>
      <w:lvlText w:val="%1.%2.%3.%4."/>
      <w:lvlJc w:val="left"/>
      <w:pPr>
        <w:ind w:left="2880" w:hanging="720"/>
      </w:pPr>
      <w:rPr>
        <w:rFonts w:eastAsia="Times New Roman" w:hint="default"/>
        <w:b w:val="0"/>
        <w:sz w:val="24"/>
      </w:rPr>
    </w:lvl>
    <w:lvl w:ilvl="4">
      <w:start w:val="1"/>
      <w:numFmt w:val="decimal"/>
      <w:lvlText w:val="%1.%2.%3.%4.%5."/>
      <w:lvlJc w:val="left"/>
      <w:pPr>
        <w:ind w:left="3600" w:hanging="720"/>
      </w:pPr>
      <w:rPr>
        <w:rFonts w:eastAsia="Times New Roman" w:hint="default"/>
        <w:b w:val="0"/>
        <w:sz w:val="24"/>
      </w:rPr>
    </w:lvl>
    <w:lvl w:ilvl="5">
      <w:start w:val="1"/>
      <w:numFmt w:val="decimal"/>
      <w:lvlText w:val="%1.%2.%3.%4.%5.%6."/>
      <w:lvlJc w:val="left"/>
      <w:pPr>
        <w:ind w:left="4680" w:hanging="1080"/>
      </w:pPr>
      <w:rPr>
        <w:rFonts w:eastAsia="Times New Roman" w:hint="default"/>
        <w:b w:val="0"/>
        <w:sz w:val="24"/>
      </w:rPr>
    </w:lvl>
    <w:lvl w:ilvl="6">
      <w:start w:val="1"/>
      <w:numFmt w:val="decimal"/>
      <w:lvlText w:val="%1.%2.%3.%4.%5.%6.%7."/>
      <w:lvlJc w:val="left"/>
      <w:pPr>
        <w:ind w:left="5400" w:hanging="1080"/>
      </w:pPr>
      <w:rPr>
        <w:rFonts w:eastAsia="Times New Roman" w:hint="default"/>
        <w:b w:val="0"/>
        <w:sz w:val="24"/>
      </w:rPr>
    </w:lvl>
    <w:lvl w:ilvl="7">
      <w:start w:val="1"/>
      <w:numFmt w:val="decimal"/>
      <w:lvlText w:val="%1.%2.%3.%4.%5.%6.%7.%8."/>
      <w:lvlJc w:val="left"/>
      <w:pPr>
        <w:ind w:left="6120" w:hanging="1080"/>
      </w:pPr>
      <w:rPr>
        <w:rFonts w:eastAsia="Times New Roman" w:hint="default"/>
        <w:b w:val="0"/>
        <w:sz w:val="24"/>
      </w:rPr>
    </w:lvl>
    <w:lvl w:ilvl="8">
      <w:start w:val="1"/>
      <w:numFmt w:val="decimal"/>
      <w:lvlText w:val="%1.%2.%3.%4.%5.%6.%7.%8.%9."/>
      <w:lvlJc w:val="left"/>
      <w:pPr>
        <w:ind w:left="7200" w:hanging="1440"/>
      </w:pPr>
      <w:rPr>
        <w:rFonts w:eastAsia="Times New Roman" w:hint="default"/>
        <w:b w:val="0"/>
        <w:sz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0C"/>
    <w:rsid w:val="00015292"/>
    <w:rsid w:val="00015D8C"/>
    <w:rsid w:val="000A3A26"/>
    <w:rsid w:val="000B3B0F"/>
    <w:rsid w:val="000B5A8E"/>
    <w:rsid w:val="000C64BE"/>
    <w:rsid w:val="000D019A"/>
    <w:rsid w:val="000E4F05"/>
    <w:rsid w:val="000F170C"/>
    <w:rsid w:val="000F650F"/>
    <w:rsid w:val="00113A28"/>
    <w:rsid w:val="001412BA"/>
    <w:rsid w:val="00151905"/>
    <w:rsid w:val="001635DC"/>
    <w:rsid w:val="001E2314"/>
    <w:rsid w:val="00222576"/>
    <w:rsid w:val="0024053F"/>
    <w:rsid w:val="00282685"/>
    <w:rsid w:val="00286D1F"/>
    <w:rsid w:val="002A22F6"/>
    <w:rsid w:val="002B1569"/>
    <w:rsid w:val="002F3099"/>
    <w:rsid w:val="00312EDC"/>
    <w:rsid w:val="00333BC4"/>
    <w:rsid w:val="0036069F"/>
    <w:rsid w:val="003935FB"/>
    <w:rsid w:val="003B3082"/>
    <w:rsid w:val="0044576A"/>
    <w:rsid w:val="0044626E"/>
    <w:rsid w:val="004D1E7B"/>
    <w:rsid w:val="0050498B"/>
    <w:rsid w:val="005141CA"/>
    <w:rsid w:val="0053223A"/>
    <w:rsid w:val="005325CF"/>
    <w:rsid w:val="005517AA"/>
    <w:rsid w:val="00572E4C"/>
    <w:rsid w:val="0057418D"/>
    <w:rsid w:val="005A241B"/>
    <w:rsid w:val="005C3981"/>
    <w:rsid w:val="00612445"/>
    <w:rsid w:val="00622352"/>
    <w:rsid w:val="00696DC4"/>
    <w:rsid w:val="006A1E5C"/>
    <w:rsid w:val="006A3B28"/>
    <w:rsid w:val="0081730B"/>
    <w:rsid w:val="00817C40"/>
    <w:rsid w:val="00826440"/>
    <w:rsid w:val="0086127E"/>
    <w:rsid w:val="00862DCC"/>
    <w:rsid w:val="00865479"/>
    <w:rsid w:val="008B3159"/>
    <w:rsid w:val="00917179"/>
    <w:rsid w:val="009214F5"/>
    <w:rsid w:val="009260C4"/>
    <w:rsid w:val="009844AA"/>
    <w:rsid w:val="009C7FF9"/>
    <w:rsid w:val="009F53A2"/>
    <w:rsid w:val="00A20672"/>
    <w:rsid w:val="00A93BF3"/>
    <w:rsid w:val="00A95909"/>
    <w:rsid w:val="00B72C85"/>
    <w:rsid w:val="00BD0FEF"/>
    <w:rsid w:val="00BE642C"/>
    <w:rsid w:val="00BF142F"/>
    <w:rsid w:val="00BF17F3"/>
    <w:rsid w:val="00C12B87"/>
    <w:rsid w:val="00C145A2"/>
    <w:rsid w:val="00C43290"/>
    <w:rsid w:val="00CA0EB7"/>
    <w:rsid w:val="00CC4E4D"/>
    <w:rsid w:val="00CF56A9"/>
    <w:rsid w:val="00D10FF5"/>
    <w:rsid w:val="00D24950"/>
    <w:rsid w:val="00D50E45"/>
    <w:rsid w:val="00D65F00"/>
    <w:rsid w:val="00DA43D6"/>
    <w:rsid w:val="00DA6068"/>
    <w:rsid w:val="00E30FB1"/>
    <w:rsid w:val="00E435DE"/>
    <w:rsid w:val="00E51BC7"/>
    <w:rsid w:val="00EC5CF1"/>
    <w:rsid w:val="00EF0C88"/>
    <w:rsid w:val="00F30A8D"/>
    <w:rsid w:val="00F60445"/>
    <w:rsid w:val="00F734E3"/>
    <w:rsid w:val="00FB3671"/>
    <w:rsid w:val="00FF2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6CC7EEAD-7DAD-4D06-9B22-BEE25158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7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170C"/>
    <w:rPr>
      <w:color w:val="0000FF"/>
      <w:u w:val="single"/>
    </w:rPr>
  </w:style>
  <w:style w:type="paragraph" w:styleId="a4">
    <w:name w:val="Balloon Text"/>
    <w:basedOn w:val="a"/>
    <w:link w:val="a5"/>
    <w:uiPriority w:val="99"/>
    <w:semiHidden/>
    <w:unhideWhenUsed/>
    <w:rsid w:val="000F17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170C"/>
    <w:rPr>
      <w:rFonts w:ascii="Tahoma" w:hAnsi="Tahoma" w:cs="Tahoma"/>
      <w:sz w:val="16"/>
      <w:szCs w:val="16"/>
    </w:rPr>
  </w:style>
  <w:style w:type="paragraph" w:styleId="a6">
    <w:name w:val="header"/>
    <w:basedOn w:val="a"/>
    <w:link w:val="a7"/>
    <w:uiPriority w:val="99"/>
    <w:unhideWhenUsed/>
    <w:rsid w:val="000F17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170C"/>
  </w:style>
  <w:style w:type="paragraph" w:styleId="a8">
    <w:name w:val="footer"/>
    <w:basedOn w:val="a"/>
    <w:link w:val="a9"/>
    <w:uiPriority w:val="99"/>
    <w:unhideWhenUsed/>
    <w:rsid w:val="000F17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170C"/>
  </w:style>
  <w:style w:type="paragraph" w:styleId="aa">
    <w:name w:val="List Paragraph"/>
    <w:aliases w:val="Bullet List,FooterText,numbered,Paragraphe de liste1,lp1,Список с булитами,it_List1,Bullet 1,Use Case List Paragraph"/>
    <w:basedOn w:val="a"/>
    <w:link w:val="ab"/>
    <w:uiPriority w:val="34"/>
    <w:qFormat/>
    <w:rsid w:val="000F170C"/>
    <w:pPr>
      <w:ind w:left="720"/>
      <w:contextualSpacing/>
    </w:pPr>
  </w:style>
  <w:style w:type="paragraph" w:customStyle="1" w:styleId="ConsPlusNormal">
    <w:name w:val="ConsPlusNormal"/>
    <w:link w:val="ConsPlusNormal0"/>
    <w:qFormat/>
    <w:rsid w:val="000F170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0F170C"/>
    <w:rPr>
      <w:rFonts w:ascii="Calibri" w:eastAsia="Times New Roman" w:hAnsi="Calibri" w:cs="Calibri"/>
      <w:szCs w:val="20"/>
      <w:lang w:eastAsia="ru-RU"/>
    </w:rPr>
  </w:style>
  <w:style w:type="character" w:customStyle="1" w:styleId="ab">
    <w:name w:val="Абзац списка Знак"/>
    <w:aliases w:val="Bullet List Знак,FooterText Знак,numbered Знак,Paragraphe de liste1 Знак,lp1 Знак,Список с булитами Знак,it_List1 Знак,Bullet 1 Знак,Use Case List Paragraph Знак"/>
    <w:link w:val="aa"/>
    <w:uiPriority w:val="34"/>
    <w:locked/>
    <w:rsid w:val="000F170C"/>
  </w:style>
  <w:style w:type="paragraph" w:styleId="ac">
    <w:name w:val="No Spacing"/>
    <w:uiPriority w:val="99"/>
    <w:qFormat/>
    <w:rsid w:val="000F170C"/>
    <w:pPr>
      <w:spacing w:after="0" w:line="240" w:lineRule="auto"/>
    </w:pPr>
    <w:rPr>
      <w:rFonts w:ascii="Calibri" w:eastAsia="Calibri" w:hAnsi="Calibri" w:cs="Times New Roman"/>
    </w:rPr>
  </w:style>
  <w:style w:type="paragraph" w:customStyle="1" w:styleId="ConsPlusNonformat">
    <w:name w:val="ConsPlusNonformat"/>
    <w:uiPriority w:val="99"/>
    <w:rsid w:val="000F170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E03E8D1X8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A584D72EC98B585566C9723B54B4F72134A8527F312FCB192C9F45093E1AA2099EF2A7D84808E8D1X6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BDA584D72EC98B585566C9723B54B4F72134A8527F312FCB192C9F45093E1AA2099EF2A7D84E03E8D1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3A7D6-0B98-44C0-B9D4-E2EA3539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22</Pages>
  <Words>5829</Words>
  <Characters>33231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Ирина Осокина</cp:lastModifiedBy>
  <cp:revision>10</cp:revision>
  <cp:lastPrinted>2022-11-29T11:50:00Z</cp:lastPrinted>
  <dcterms:created xsi:type="dcterms:W3CDTF">2022-11-18T08:42:00Z</dcterms:created>
  <dcterms:modified xsi:type="dcterms:W3CDTF">2022-12-08T11:55:00Z</dcterms:modified>
</cp:coreProperties>
</file>