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FB" w:rsidRPr="002B0EEE" w:rsidRDefault="00AC0AFB" w:rsidP="00AC0AFB">
      <w:pPr>
        <w:autoSpaceDE w:val="0"/>
        <w:autoSpaceDN w:val="0"/>
        <w:adjustRightInd w:val="0"/>
        <w:ind w:left="4111"/>
        <w:rPr>
          <w:rFonts w:eastAsia="Calibri"/>
        </w:rPr>
      </w:pPr>
      <w:r w:rsidRPr="002B0EEE">
        <w:rPr>
          <w:rFonts w:eastAsia="Calibri"/>
        </w:rPr>
        <w:t>УТВЕРЖДАЮ</w:t>
      </w:r>
    </w:p>
    <w:p w:rsidR="00AC0AFB" w:rsidRPr="002B0EEE" w:rsidRDefault="00AC0AFB" w:rsidP="00AC0AFB">
      <w:pPr>
        <w:autoSpaceDE w:val="0"/>
        <w:autoSpaceDN w:val="0"/>
        <w:adjustRightInd w:val="0"/>
        <w:ind w:left="4111"/>
        <w:jc w:val="both"/>
        <w:rPr>
          <w:rFonts w:eastAsia="Calibri"/>
        </w:rPr>
      </w:pPr>
      <w:r w:rsidRPr="002B0EEE">
        <w:rPr>
          <w:rFonts w:eastAsia="Calibri"/>
        </w:rPr>
        <w:t>Председатель публичных слушаний</w:t>
      </w:r>
      <w:r>
        <w:rPr>
          <w:rFonts w:eastAsia="Calibri"/>
        </w:rPr>
        <w:t xml:space="preserve"> – Заместитель Главы Администрации городского округа Электросталь Московской области</w:t>
      </w:r>
    </w:p>
    <w:p w:rsidR="00AC0AFB" w:rsidRPr="002B0EEE" w:rsidRDefault="00AC0AFB" w:rsidP="00AC0AFB">
      <w:pPr>
        <w:autoSpaceDE w:val="0"/>
        <w:autoSpaceDN w:val="0"/>
        <w:adjustRightInd w:val="0"/>
        <w:ind w:left="4111"/>
        <w:jc w:val="both"/>
        <w:rPr>
          <w:rFonts w:eastAsia="Calibri"/>
        </w:rPr>
      </w:pPr>
    </w:p>
    <w:p w:rsidR="00AC0AFB" w:rsidRPr="004B3CDB" w:rsidRDefault="00AC0AFB" w:rsidP="00AC0AFB">
      <w:pPr>
        <w:autoSpaceDE w:val="0"/>
        <w:autoSpaceDN w:val="0"/>
        <w:adjustRightInd w:val="0"/>
        <w:spacing w:before="120"/>
        <w:ind w:left="4111"/>
        <w:jc w:val="both"/>
        <w:rPr>
          <w:rFonts w:eastAsia="Calibri"/>
          <w:sz w:val="25"/>
          <w:szCs w:val="25"/>
        </w:rPr>
      </w:pPr>
      <w:r w:rsidRPr="004B3CDB">
        <w:rPr>
          <w:rFonts w:eastAsia="Calibri"/>
          <w:sz w:val="25"/>
          <w:szCs w:val="25"/>
        </w:rPr>
        <w:t xml:space="preserve">_____________________ </w:t>
      </w:r>
      <w:r>
        <w:rPr>
          <w:rFonts w:eastAsia="Calibri"/>
          <w:sz w:val="25"/>
          <w:szCs w:val="25"/>
        </w:rPr>
        <w:t>Денисов В.А.</w:t>
      </w:r>
    </w:p>
    <w:p w:rsidR="00AC0AFB" w:rsidRPr="004B3CDB" w:rsidRDefault="00AC0AFB" w:rsidP="00AC0AFB">
      <w:pPr>
        <w:shd w:val="clear" w:color="auto" w:fill="FFFFFF"/>
        <w:spacing w:before="120" w:line="315" w:lineRule="atLeast"/>
        <w:ind w:left="4111"/>
        <w:jc w:val="both"/>
        <w:textAlignment w:val="baseline"/>
        <w:rPr>
          <w:color w:val="2D2D2D"/>
          <w:spacing w:val="2"/>
          <w:sz w:val="25"/>
          <w:szCs w:val="25"/>
        </w:rPr>
      </w:pPr>
      <w:r w:rsidRPr="004B3CDB">
        <w:rPr>
          <w:color w:val="2D2D2D"/>
          <w:spacing w:val="2"/>
          <w:sz w:val="25"/>
          <w:szCs w:val="25"/>
        </w:rPr>
        <w:t>"</w:t>
      </w:r>
      <w:r w:rsidR="00E51B1E">
        <w:rPr>
          <w:color w:val="2D2D2D"/>
          <w:spacing w:val="2"/>
          <w:sz w:val="25"/>
          <w:szCs w:val="25"/>
        </w:rPr>
        <w:t>03</w:t>
      </w:r>
      <w:r w:rsidRPr="004B3CDB">
        <w:rPr>
          <w:color w:val="2D2D2D"/>
          <w:spacing w:val="2"/>
          <w:sz w:val="25"/>
          <w:szCs w:val="25"/>
        </w:rPr>
        <w:t xml:space="preserve">" </w:t>
      </w:r>
      <w:r w:rsidR="00E51B1E">
        <w:rPr>
          <w:color w:val="2D2D2D"/>
          <w:spacing w:val="2"/>
          <w:sz w:val="25"/>
          <w:szCs w:val="25"/>
        </w:rPr>
        <w:t>декабря</w:t>
      </w:r>
      <w:r w:rsidRPr="004B3CDB">
        <w:rPr>
          <w:color w:val="2D2D2D"/>
          <w:spacing w:val="2"/>
          <w:sz w:val="25"/>
          <w:szCs w:val="25"/>
        </w:rPr>
        <w:t xml:space="preserve"> 20</w:t>
      </w:r>
      <w:r w:rsidR="00E51B1E">
        <w:rPr>
          <w:color w:val="2D2D2D"/>
          <w:spacing w:val="2"/>
          <w:sz w:val="25"/>
          <w:szCs w:val="25"/>
        </w:rPr>
        <w:t>19</w:t>
      </w:r>
      <w:r w:rsidRPr="004B3CDB">
        <w:rPr>
          <w:color w:val="2D2D2D"/>
          <w:spacing w:val="2"/>
          <w:sz w:val="25"/>
          <w:szCs w:val="25"/>
        </w:rPr>
        <w:t xml:space="preserve"> г.</w:t>
      </w:r>
    </w:p>
    <w:p w:rsidR="00BD6525" w:rsidRPr="002B0EEE" w:rsidRDefault="00BD6525" w:rsidP="00BD6525">
      <w:pPr>
        <w:ind w:firstLine="567"/>
        <w:jc w:val="both"/>
        <w:rPr>
          <w:rFonts w:eastAsia="Calibri"/>
        </w:rPr>
      </w:pPr>
    </w:p>
    <w:p w:rsidR="00AC0AFB" w:rsidRDefault="00AC0AFB" w:rsidP="00BD6525">
      <w:pPr>
        <w:ind w:firstLine="567"/>
        <w:jc w:val="center"/>
        <w:rPr>
          <w:rFonts w:eastAsia="Calibri"/>
        </w:rPr>
      </w:pPr>
    </w:p>
    <w:p w:rsidR="00BD6525" w:rsidRPr="002B0EEE" w:rsidRDefault="00BD6525" w:rsidP="00BD6525">
      <w:pPr>
        <w:ind w:firstLine="567"/>
        <w:jc w:val="center"/>
        <w:rPr>
          <w:rFonts w:eastAsia="Calibri"/>
        </w:rPr>
      </w:pPr>
      <w:r w:rsidRPr="002B0EEE">
        <w:rPr>
          <w:rFonts w:eastAsia="Calibri"/>
        </w:rPr>
        <w:t>ЗАКЛЮЧЕНИЕ</w:t>
      </w:r>
    </w:p>
    <w:p w:rsidR="00BD6525" w:rsidRPr="002B0EEE" w:rsidRDefault="00BD6525" w:rsidP="00BD6525">
      <w:pPr>
        <w:ind w:firstLine="567"/>
        <w:jc w:val="center"/>
        <w:rPr>
          <w:rFonts w:eastAsia="Calibri"/>
        </w:rPr>
      </w:pPr>
      <w:r w:rsidRPr="002B0EEE">
        <w:rPr>
          <w:rFonts w:eastAsia="Calibri"/>
        </w:rPr>
        <w:t>ПО РЕЗУЛЬТАТАМ ПУБЛИЧНЫХ СЛУШАНИЙ</w:t>
      </w:r>
    </w:p>
    <w:p w:rsidR="0048623B" w:rsidRDefault="00BD6525" w:rsidP="00BD6525">
      <w:pPr>
        <w:ind w:firstLine="567"/>
        <w:jc w:val="center"/>
        <w:rPr>
          <w:rFonts w:eastAsia="Calibri"/>
        </w:rPr>
      </w:pPr>
      <w:r w:rsidRPr="002B0EEE">
        <w:rPr>
          <w:rFonts w:eastAsia="Calibri"/>
        </w:rPr>
        <w:t xml:space="preserve">ПО ПРОЕКТУ </w:t>
      </w:r>
    </w:p>
    <w:p w:rsidR="00BD6525" w:rsidRPr="00AC0AFB" w:rsidRDefault="0048623B" w:rsidP="00AC0AFB">
      <w:pPr>
        <w:jc w:val="center"/>
        <w:rPr>
          <w:rFonts w:eastAsia="Calibri"/>
        </w:rPr>
      </w:pPr>
      <w:r w:rsidRPr="00AC0AFB">
        <w:rPr>
          <w:rFonts w:eastAsia="Calibri"/>
          <w:i/>
        </w:rPr>
        <w:t xml:space="preserve">Внесения изменений в генеральный план городского округа </w:t>
      </w:r>
      <w:r w:rsidRPr="00AC0AFB">
        <w:rPr>
          <w:rFonts w:eastAsia="Calibri"/>
          <w:i/>
        </w:rPr>
        <w:br/>
        <w:t>Электросталь Московской области</w:t>
      </w:r>
    </w:p>
    <w:p w:rsidR="00AC0AFB" w:rsidRDefault="00AC0AFB" w:rsidP="00BD6525">
      <w:pPr>
        <w:ind w:firstLine="567"/>
        <w:jc w:val="both"/>
        <w:rPr>
          <w:rFonts w:eastAsia="Calibri"/>
        </w:rPr>
      </w:pPr>
    </w:p>
    <w:p w:rsidR="00BD6525" w:rsidRPr="00AC0AFB" w:rsidRDefault="00BD6525" w:rsidP="00BD6525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t>1.</w:t>
      </w:r>
      <w:r w:rsidRPr="00AC0AFB">
        <w:rPr>
          <w:rFonts w:eastAsia="Calibri"/>
          <w:b/>
        </w:rPr>
        <w:tab/>
        <w:t>Общие сведения о проекте, представленном на публичные слушания:</w:t>
      </w:r>
    </w:p>
    <w:p w:rsidR="00AC0AFB" w:rsidRPr="00D2158D" w:rsidRDefault="00AC0AFB" w:rsidP="00AC0AFB">
      <w:pPr>
        <w:ind w:firstLine="709"/>
        <w:jc w:val="both"/>
      </w:pPr>
      <w:r>
        <w:t>Проект внесения изменений в г</w:t>
      </w:r>
      <w:r w:rsidRPr="00D2158D">
        <w:t>енеральн</w:t>
      </w:r>
      <w:r>
        <w:t>ый</w:t>
      </w:r>
      <w:r w:rsidRPr="00D2158D">
        <w:t xml:space="preserve"> план городского </w:t>
      </w:r>
      <w:r>
        <w:t>округа Электросталь</w:t>
      </w:r>
      <w:r w:rsidRPr="00D2158D">
        <w:t xml:space="preserve"> Московской области (далее городского </w:t>
      </w:r>
      <w:r>
        <w:t>округа Электросталь</w:t>
      </w:r>
      <w:r w:rsidRPr="00D2158D">
        <w:t>) выполнен Г</w:t>
      </w:r>
      <w:r>
        <w:t>АУ</w:t>
      </w:r>
      <w:r w:rsidRPr="00D2158D">
        <w:t xml:space="preserve"> МО «</w:t>
      </w:r>
      <w:proofErr w:type="spellStart"/>
      <w:r w:rsidRPr="00D2158D">
        <w:t>НИиПИ</w:t>
      </w:r>
      <w:proofErr w:type="spellEnd"/>
      <w:r w:rsidRPr="00D2158D">
        <w:t xml:space="preserve"> градостроительства» на основании государственного контракта </w:t>
      </w:r>
      <w:r w:rsidRPr="00512EBA">
        <w:t xml:space="preserve">№ ГП-2018/2019 от 24.10.2018 </w:t>
      </w:r>
      <w:r w:rsidRPr="00D2158D">
        <w:t>в рамках выполнения работ в составе мероприятий государственной программы Московской области «Архитектура и градостроительство Подмосковья» на 201</w:t>
      </w:r>
      <w:r>
        <w:t>7</w:t>
      </w:r>
      <w:r w:rsidRPr="00D2158D">
        <w:t>-20</w:t>
      </w:r>
      <w:r>
        <w:t>21</w:t>
      </w:r>
      <w:r w:rsidRPr="00D2158D">
        <w:t xml:space="preserve"> гг.</w:t>
      </w:r>
    </w:p>
    <w:p w:rsidR="00AC0AFB" w:rsidRPr="00D2158D" w:rsidRDefault="00AC0AFB" w:rsidP="00AC0AFB">
      <w:pPr>
        <w:ind w:firstLine="709"/>
        <w:jc w:val="both"/>
      </w:pPr>
      <w:r>
        <w:t>Проект внесения изменений в г</w:t>
      </w:r>
      <w:r w:rsidRPr="00D2158D">
        <w:t>енеральн</w:t>
      </w:r>
      <w:r>
        <w:t>ый</w:t>
      </w:r>
      <w:r w:rsidRPr="00D2158D">
        <w:t xml:space="preserve"> план является документом территориального планирования, определяющим при осуществлении градостроительной деятельности безопасность и благоприятные условия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</w:p>
    <w:p w:rsidR="00AC0AFB" w:rsidRPr="00D2158D" w:rsidRDefault="00AC0AFB" w:rsidP="00AC0AFB">
      <w:pPr>
        <w:ind w:firstLine="709"/>
        <w:jc w:val="both"/>
      </w:pPr>
      <w:r>
        <w:rPr>
          <w:noProof/>
        </w:rPr>
        <w:t>Проект внесения изменений в г</w:t>
      </w:r>
      <w:r w:rsidRPr="00D2158D">
        <w:rPr>
          <w:noProof/>
        </w:rPr>
        <w:t>енеральн</w:t>
      </w:r>
      <w:r>
        <w:rPr>
          <w:noProof/>
        </w:rPr>
        <w:t>ый</w:t>
      </w:r>
      <w:r w:rsidRPr="00D2158D">
        <w:rPr>
          <w:noProof/>
        </w:rPr>
        <w:t xml:space="preserve"> план </w:t>
      </w:r>
      <w:r w:rsidRPr="00D2158D">
        <w:rPr>
          <w:noProof/>
          <w:szCs w:val="20"/>
        </w:rPr>
        <w:t xml:space="preserve">городского </w:t>
      </w:r>
      <w:r>
        <w:rPr>
          <w:noProof/>
          <w:szCs w:val="20"/>
        </w:rPr>
        <w:t>округа Электросталь</w:t>
      </w:r>
      <w:r w:rsidRPr="00D2158D">
        <w:t xml:space="preserve"> разрабатывается на расчетный период до </w:t>
      </w:r>
      <w:r w:rsidRPr="00D101EC">
        <w:t>2038 </w:t>
      </w:r>
      <w:r>
        <w:t>года</w:t>
      </w:r>
      <w:r w:rsidRPr="00D2158D">
        <w:t xml:space="preserve">. </w:t>
      </w:r>
    </w:p>
    <w:p w:rsidR="00AC0AFB" w:rsidRDefault="00AC0AFB" w:rsidP="00AC0AFB">
      <w:pPr>
        <w:pStyle w:val="1"/>
        <w:numPr>
          <w:ilvl w:val="0"/>
          <w:numId w:val="0"/>
        </w:numPr>
        <w:ind w:firstLine="709"/>
        <w:jc w:val="both"/>
      </w:pPr>
      <w:r w:rsidRPr="00D2158D">
        <w:t xml:space="preserve">Целью подготовки </w:t>
      </w:r>
      <w:r>
        <w:t>проекта</w:t>
      </w:r>
      <w:r w:rsidRPr="00D2158D">
        <w:t xml:space="preserve"> является </w:t>
      </w:r>
      <w:r>
        <w:t xml:space="preserve">обеспечение устойчивого развития территории муниципального образования, </w:t>
      </w:r>
      <w:r w:rsidRPr="00D2158D">
        <w:t>определение параметров согласованного развития транспортной, инженерной, социальной</w:t>
      </w:r>
      <w:r>
        <w:t>, коммунальной</w:t>
      </w:r>
      <w:r w:rsidRPr="00D2158D">
        <w:t xml:space="preserve">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</w:t>
      </w:r>
      <w:r>
        <w:t>зеленых насаждений</w:t>
      </w:r>
      <w:r w:rsidRPr="00D2158D">
        <w:t xml:space="preserve">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</w:t>
      </w:r>
      <w:r>
        <w:t>федерального, регионального и муниципального уровней.</w:t>
      </w:r>
    </w:p>
    <w:p w:rsidR="00AC0AFB" w:rsidRDefault="00AC0AFB" w:rsidP="00AC0AFB">
      <w:pPr>
        <w:pStyle w:val="1"/>
        <w:numPr>
          <w:ilvl w:val="0"/>
          <w:numId w:val="0"/>
        </w:numPr>
        <w:ind w:firstLine="709"/>
        <w:jc w:val="both"/>
      </w:pPr>
      <w:r>
        <w:t>Основные задачи генерального плана:</w:t>
      </w:r>
    </w:p>
    <w:p w:rsidR="00AC0AFB" w:rsidRPr="00A10B76" w:rsidRDefault="00AC0AFB" w:rsidP="00AC0AFB">
      <w:pPr>
        <w:pStyle w:val="1"/>
        <w:ind w:left="0" w:firstLine="709"/>
        <w:jc w:val="both"/>
      </w:pPr>
      <w:r w:rsidRPr="00A10B76">
        <w:t xml:space="preserve">определить территории планируемого размещения объектов федерального, регионального, местного значения, а также характеристики зон с особыми условиями использования территорий </w:t>
      </w:r>
      <w:r>
        <w:rPr>
          <w:noProof/>
        </w:rPr>
        <w:t>муниципального образования</w:t>
      </w:r>
      <w:r w:rsidRPr="00A10B76">
        <w:t>, в случае, если установление таких зон требуется в связи с размещением данных объектов;</w:t>
      </w:r>
    </w:p>
    <w:p w:rsidR="00AC0AFB" w:rsidRDefault="00AC0AFB" w:rsidP="00AC0AFB">
      <w:pPr>
        <w:pStyle w:val="1"/>
        <w:ind w:left="0" w:firstLine="709"/>
        <w:jc w:val="both"/>
      </w:pPr>
      <w:r w:rsidRPr="00A10B76">
        <w:t>определить границы населенн</w:t>
      </w:r>
      <w:r>
        <w:t>ых</w:t>
      </w:r>
      <w:r w:rsidRPr="00A10B76">
        <w:t xml:space="preserve"> пункт</w:t>
      </w:r>
      <w:r>
        <w:t>ов</w:t>
      </w:r>
      <w:r w:rsidRPr="00A10B76">
        <w:t>, входящ</w:t>
      </w:r>
      <w:r>
        <w:t>их</w:t>
      </w:r>
      <w:r w:rsidRPr="00A10B76">
        <w:t xml:space="preserve"> в состав </w:t>
      </w:r>
      <w:r>
        <w:rPr>
          <w:noProof/>
        </w:rPr>
        <w:t>муниципального образования</w:t>
      </w:r>
      <w:r>
        <w:t>,</w:t>
      </w:r>
      <w:r w:rsidRPr="00A10B76">
        <w:t xml:space="preserve"> а также перечень включаемых и исключаемых из границ населенн</w:t>
      </w:r>
      <w:r>
        <w:t>ых</w:t>
      </w:r>
      <w:r w:rsidRPr="00A10B76">
        <w:t xml:space="preserve"> пункт</w:t>
      </w:r>
      <w:r>
        <w:t xml:space="preserve">ов </w:t>
      </w:r>
      <w:r w:rsidRPr="00A10B76">
        <w:t>земельных участков, с указанием категорий земель, к которым планируется отнести эти земельные участки;</w:t>
      </w:r>
    </w:p>
    <w:p w:rsidR="00AC0AFB" w:rsidRPr="00A10B76" w:rsidRDefault="00AC0AFB" w:rsidP="00AC0AFB">
      <w:pPr>
        <w:pStyle w:val="1"/>
        <w:ind w:left="0" w:firstLine="709"/>
      </w:pPr>
      <w:r>
        <w:t xml:space="preserve"> </w:t>
      </w:r>
      <w:r w:rsidRPr="00A10B76">
        <w:t xml:space="preserve">определить </w:t>
      </w:r>
      <w:r>
        <w:t xml:space="preserve">границы </w:t>
      </w:r>
      <w:r w:rsidRPr="00A10B76">
        <w:t>функциональны</w:t>
      </w:r>
      <w:r>
        <w:t>х</w:t>
      </w:r>
      <w:r w:rsidRPr="00A10B76">
        <w:t xml:space="preserve"> зон</w:t>
      </w:r>
      <w:r>
        <w:t>,</w:t>
      </w:r>
      <w:r w:rsidRPr="00A10B76">
        <w:t xml:space="preserve"> </w:t>
      </w:r>
      <w:r>
        <w:t xml:space="preserve">их </w:t>
      </w:r>
      <w:r w:rsidRPr="00A66A2D">
        <w:t>функциональное назначение</w:t>
      </w:r>
      <w:r>
        <w:t xml:space="preserve"> и </w:t>
      </w:r>
      <w:r w:rsidRPr="00A10B76">
        <w:t>параметры;</w:t>
      </w:r>
    </w:p>
    <w:p w:rsidR="00AC0AFB" w:rsidRPr="00A10B76" w:rsidRDefault="00AC0AFB" w:rsidP="00AC0AFB">
      <w:pPr>
        <w:pStyle w:val="1"/>
        <w:ind w:left="0" w:firstLine="709"/>
        <w:jc w:val="both"/>
      </w:pPr>
      <w:r w:rsidRPr="00A10B76">
        <w:t>определить основные направления создания (развития и сохранения) системы особо охраняемых природных территорий;</w:t>
      </w:r>
    </w:p>
    <w:p w:rsidR="00AC0AFB" w:rsidRDefault="00AC0AFB" w:rsidP="00AC0AFB">
      <w:pPr>
        <w:pStyle w:val="1"/>
        <w:ind w:left="0" w:firstLine="709"/>
        <w:jc w:val="both"/>
      </w:pPr>
      <w:r w:rsidRPr="00A10B76">
        <w:t>определить основные мероприятия по сохранению объектов культурного наследия федерального, регионального и местного значения;</w:t>
      </w:r>
    </w:p>
    <w:p w:rsidR="00AC0AFB" w:rsidRPr="00D2158D" w:rsidRDefault="00AC0AFB" w:rsidP="00AC0AFB">
      <w:pPr>
        <w:pStyle w:val="1"/>
        <w:ind w:left="0" w:firstLine="709"/>
        <w:jc w:val="both"/>
      </w:pPr>
      <w:r w:rsidRPr="00A10B76">
        <w:lastRenderedPageBreak/>
        <w:t xml:space="preserve">определить перечень и характеристику основных факторов риска возникновения чрезвычайных ситуаций природного и техногенного характера, а также соответствующие территории </w:t>
      </w:r>
      <w:r w:rsidRPr="00AC0AFB">
        <w:rPr>
          <w:noProof/>
          <w:szCs w:val="20"/>
        </w:rPr>
        <w:t>муниципального образования</w:t>
      </w:r>
      <w:r w:rsidRPr="00A10B76">
        <w:t>;</w:t>
      </w:r>
      <w:r>
        <w:t xml:space="preserve"> регионального и муниципального уровней</w:t>
      </w:r>
      <w:r w:rsidRPr="00D2158D">
        <w:t>.</w:t>
      </w:r>
    </w:p>
    <w:p w:rsidR="00AC0AFB" w:rsidRPr="00D2158D" w:rsidRDefault="00AC0AFB" w:rsidP="00AC0AFB">
      <w:pPr>
        <w:ind w:firstLine="709"/>
        <w:jc w:val="both"/>
      </w:pPr>
      <w:r w:rsidRPr="00D2158D">
        <w:t xml:space="preserve">Актуальность генерального плана обусловлена: </w:t>
      </w:r>
    </w:p>
    <w:p w:rsidR="00AC0AFB" w:rsidRPr="00D2158D" w:rsidRDefault="00AC0AFB" w:rsidP="00AC0AFB">
      <w:pPr>
        <w:numPr>
          <w:ilvl w:val="1"/>
          <w:numId w:val="5"/>
        </w:numPr>
        <w:tabs>
          <w:tab w:val="clear" w:pos="1620"/>
          <w:tab w:val="num" w:pos="72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</w:pPr>
      <w:r w:rsidRPr="00D2158D">
        <w:t xml:space="preserve">необходимостью обеспечения согласованного развития городского </w:t>
      </w:r>
      <w:r>
        <w:t>округа Электросталь</w:t>
      </w:r>
      <w:r w:rsidRPr="00D2158D">
        <w:t xml:space="preserve"> в структуре Московской области в соответствии со Схемой территориального планирования Московской области - основными положениями градостроительного развития, утверждённой постановлением Правительства Московской области от 11.07.2007 № 517/23;</w:t>
      </w:r>
    </w:p>
    <w:p w:rsidR="00AC0AFB" w:rsidRPr="00D2158D" w:rsidRDefault="00AC0AFB" w:rsidP="00AC0AFB">
      <w:pPr>
        <w:numPr>
          <w:ilvl w:val="1"/>
          <w:numId w:val="5"/>
        </w:numPr>
        <w:tabs>
          <w:tab w:val="clear" w:pos="1620"/>
          <w:tab w:val="num" w:pos="72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</w:pPr>
      <w:r w:rsidRPr="00D2158D">
        <w:t>необходимостью разработки градостроительной документации муниципального образования, соответствующей требованиям современного законодательства;</w:t>
      </w:r>
    </w:p>
    <w:p w:rsidR="00AC0AFB" w:rsidRDefault="00AC0AFB" w:rsidP="00AC0AFB">
      <w:pPr>
        <w:numPr>
          <w:ilvl w:val="0"/>
          <w:numId w:val="6"/>
        </w:numPr>
        <w:tabs>
          <w:tab w:val="left" w:pos="999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</w:pPr>
      <w:r w:rsidRPr="00D2158D">
        <w:t>изменениями в административно-территориальном устройстве Московской области в соответствии с</w:t>
      </w:r>
      <w:r>
        <w:t xml:space="preserve"> </w:t>
      </w:r>
      <w:r w:rsidRPr="00D2158D">
        <w:t>законом Московской области «Об обеспечении реализации отдельных положений Федерального закона «Об общих принципах организации местного самоуправления в Российской Федерации»</w:t>
      </w:r>
      <w:r>
        <w:t xml:space="preserve"> </w:t>
      </w:r>
      <w:r w:rsidRPr="00D2158D">
        <w:t>№131-ФЗ от 06.10.2003,</w:t>
      </w:r>
      <w:r>
        <w:t xml:space="preserve"> </w:t>
      </w:r>
      <w:r w:rsidRPr="00C81085">
        <w:t>Закон</w:t>
      </w:r>
      <w:r>
        <w:t>ом</w:t>
      </w:r>
      <w:r w:rsidRPr="00C81085">
        <w:t xml:space="preserve"> Московской области от 25.10.2004 № 130/2004-ОЗ «О статусе и границах городского округа Электросталь»</w:t>
      </w:r>
      <w:r>
        <w:t xml:space="preserve"> и </w:t>
      </w:r>
      <w:r w:rsidRPr="00A855C7">
        <w:t>Закон</w:t>
      </w:r>
      <w:r>
        <w:t xml:space="preserve">ом </w:t>
      </w:r>
      <w:r w:rsidRPr="00A855C7">
        <w:t>Московской области от 08.06.2017 № 87/2017-03 «Об объединении</w:t>
      </w:r>
      <w:r>
        <w:t xml:space="preserve"> </w:t>
      </w:r>
      <w:r w:rsidRPr="00A855C7">
        <w:t xml:space="preserve">сельского поселения </w:t>
      </w:r>
      <w:proofErr w:type="spellStart"/>
      <w:r w:rsidRPr="00A855C7">
        <w:t>Стёпановское</w:t>
      </w:r>
      <w:proofErr w:type="spellEnd"/>
      <w:r w:rsidRPr="00A855C7">
        <w:t xml:space="preserve"> Ногинского муниципального</w:t>
      </w:r>
      <w:r>
        <w:t xml:space="preserve"> </w:t>
      </w:r>
      <w:r w:rsidRPr="00A855C7">
        <w:t>района с городским округом Электросталь и внесении изменений в</w:t>
      </w:r>
      <w:r>
        <w:t xml:space="preserve"> </w:t>
      </w:r>
      <w:r w:rsidRPr="00A855C7">
        <w:t>некоторые законы Московской области о статусе и границах</w:t>
      </w:r>
      <w:r>
        <w:t xml:space="preserve"> </w:t>
      </w:r>
      <w:r w:rsidRPr="00A855C7">
        <w:t>муниципальных образований Московской области»</w:t>
      </w:r>
      <w:r w:rsidRPr="00D2158D">
        <w:t>.</w:t>
      </w:r>
    </w:p>
    <w:p w:rsidR="00AC0AFB" w:rsidRDefault="00AC0AFB" w:rsidP="00AC0AFB">
      <w:pPr>
        <w:tabs>
          <w:tab w:val="left" w:pos="99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>
        <w:t xml:space="preserve">Проект </w:t>
      </w:r>
      <w:r w:rsidRPr="00D31B08">
        <w:t>оформлен в соответствии с Приказом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  <w:r>
        <w:t>.</w:t>
      </w:r>
    </w:p>
    <w:p w:rsidR="00AC0AFB" w:rsidRPr="00D2158D" w:rsidRDefault="00AC0AFB" w:rsidP="00AC0AFB">
      <w:pPr>
        <w:tabs>
          <w:tab w:val="left" w:pos="99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>
        <w:t>Также учитываются данные ВИС ГУАГ МО и ИСОГД МО по особо ценным и мелиоративным сельскохозяйственным землям, землям лесного фонда.</w:t>
      </w:r>
    </w:p>
    <w:p w:rsidR="00BD6525" w:rsidRPr="002B0EEE" w:rsidRDefault="00BD6525" w:rsidP="00BD6525">
      <w:pPr>
        <w:ind w:firstLine="567"/>
        <w:jc w:val="both"/>
        <w:rPr>
          <w:rFonts w:eastAsia="Calibri"/>
        </w:rPr>
      </w:pPr>
    </w:p>
    <w:p w:rsidR="0048623B" w:rsidRDefault="0048623B" w:rsidP="0048623B">
      <w:pPr>
        <w:autoSpaceDE w:val="0"/>
        <w:autoSpaceDN w:val="0"/>
        <w:adjustRightInd w:val="0"/>
        <w:ind w:firstLine="567"/>
        <w:jc w:val="both"/>
      </w:pPr>
      <w:r w:rsidRPr="00AC0AFB">
        <w:rPr>
          <w:rFonts w:eastAsia="Calibri"/>
          <w:b/>
        </w:rPr>
        <w:t>2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</w:r>
      <w:r w:rsidRPr="00AC0AFB">
        <w:rPr>
          <w:rFonts w:eastAsia="Calibri"/>
          <w:b/>
        </w:rPr>
        <w:t>Организация разработчик:</w:t>
      </w:r>
      <w:r>
        <w:rPr>
          <w:rFonts w:eastAsia="Calibri"/>
        </w:rPr>
        <w:t xml:space="preserve"> </w:t>
      </w:r>
      <w:r w:rsidRPr="00AC0AFB">
        <w:rPr>
          <w:rFonts w:eastAsia="Calibri"/>
        </w:rPr>
        <w:t>ГАУ МО «</w:t>
      </w:r>
      <w:proofErr w:type="spellStart"/>
      <w:r w:rsidRPr="00AC0AFB">
        <w:rPr>
          <w:rFonts w:eastAsia="Calibri"/>
        </w:rPr>
        <w:t>НИиПИ</w:t>
      </w:r>
      <w:proofErr w:type="spellEnd"/>
      <w:r w:rsidRPr="00AC0AFB">
        <w:rPr>
          <w:rFonts w:eastAsia="Calibri"/>
        </w:rPr>
        <w:t xml:space="preserve"> Градостроительства», </w:t>
      </w:r>
      <w:r w:rsidRPr="00AC0AFB">
        <w:rPr>
          <w:rFonts w:eastAsia="Calibri"/>
        </w:rPr>
        <w:br/>
      </w:r>
      <w:r w:rsidRPr="00AC0AFB">
        <w:t>129110, Москва, ул. Гиляровского, д.47, стр.3, тел: (495) 681 -88-18, факс: (495) 681-20-56, www.niipigrad.ru, e-</w:t>
      </w:r>
      <w:proofErr w:type="spellStart"/>
      <w:r w:rsidRPr="00AC0AFB">
        <w:t>mail</w:t>
      </w:r>
      <w:proofErr w:type="spellEnd"/>
      <w:r w:rsidRPr="00AC0AFB">
        <w:t xml:space="preserve">: </w:t>
      </w:r>
      <w:r w:rsidR="00AC0AFB" w:rsidRPr="00AC0AFB">
        <w:t>info@niipi.ru</w:t>
      </w:r>
      <w:r w:rsidR="00AC0AFB">
        <w:t>.</w:t>
      </w:r>
    </w:p>
    <w:p w:rsidR="00AC0AFB" w:rsidRPr="00075C54" w:rsidRDefault="00AC0AFB" w:rsidP="0048623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BD6525" w:rsidRDefault="0048623B" w:rsidP="0048623B">
      <w:pPr>
        <w:ind w:firstLine="567"/>
        <w:jc w:val="both"/>
        <w:rPr>
          <w:rFonts w:eastAsia="Calibri"/>
        </w:rPr>
      </w:pPr>
      <w:r w:rsidRPr="00AC0AFB">
        <w:rPr>
          <w:rFonts w:eastAsia="Calibri"/>
          <w:b/>
        </w:rPr>
        <w:t>3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>Сроки проведения публичных слушаний</w:t>
      </w:r>
      <w:r w:rsidR="00BD6525" w:rsidRPr="002B0EEE">
        <w:rPr>
          <w:rFonts w:eastAsia="Calibri"/>
        </w:rPr>
        <w:t xml:space="preserve"> </w:t>
      </w:r>
      <w:r w:rsidRPr="00AC0AFB">
        <w:rPr>
          <w:rFonts w:eastAsia="Calibri"/>
        </w:rPr>
        <w:t>с 30.10.2019 по 03.12.2019</w:t>
      </w:r>
      <w:r w:rsidR="00AC0AFB">
        <w:rPr>
          <w:rFonts w:eastAsia="Calibri"/>
        </w:rPr>
        <w:t>.</w:t>
      </w:r>
    </w:p>
    <w:p w:rsidR="00AC0AFB" w:rsidRDefault="00AC0AFB" w:rsidP="0048623B">
      <w:pPr>
        <w:ind w:firstLine="567"/>
        <w:jc w:val="both"/>
        <w:rPr>
          <w:rFonts w:eastAsia="Calibri"/>
        </w:rPr>
      </w:pPr>
    </w:p>
    <w:p w:rsidR="00AC0AFB" w:rsidRDefault="0048623B" w:rsidP="0048623B">
      <w:pPr>
        <w:ind w:firstLine="567"/>
        <w:jc w:val="both"/>
        <w:rPr>
          <w:rFonts w:eastAsia="Calibri"/>
        </w:rPr>
      </w:pPr>
      <w:r w:rsidRPr="00AC0AFB">
        <w:rPr>
          <w:rFonts w:eastAsia="Calibri"/>
          <w:b/>
        </w:rPr>
        <w:t>4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>Формы оповещения о начале публичных слушаний (название, номер, дата печатных изданий и др. формы)</w:t>
      </w:r>
      <w:r w:rsidRPr="00AC0AFB">
        <w:rPr>
          <w:rFonts w:eastAsia="Calibri"/>
          <w:b/>
        </w:rPr>
        <w:t xml:space="preserve">: </w:t>
      </w:r>
      <w:r w:rsidR="00BD6525" w:rsidRPr="002B0EEE">
        <w:rPr>
          <w:rFonts w:eastAsia="Calibri"/>
        </w:rPr>
        <w:t xml:space="preserve"> </w:t>
      </w:r>
    </w:p>
    <w:p w:rsidR="00AC0AFB" w:rsidRPr="00AC0AFB" w:rsidRDefault="00AC0AFB" w:rsidP="00AC0AFB">
      <w:pPr>
        <w:pStyle w:val="a5"/>
        <w:numPr>
          <w:ilvl w:val="0"/>
          <w:numId w:val="7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8623B" w:rsidRPr="00AC0AFB">
        <w:rPr>
          <w:rFonts w:eastAsia="Calibri"/>
        </w:rPr>
        <w:t xml:space="preserve">газета «Официальный вестник» от 30.10.2019 № 38(795), </w:t>
      </w:r>
    </w:p>
    <w:p w:rsidR="00AC0AFB" w:rsidRPr="00AC0AFB" w:rsidRDefault="00AC0AFB" w:rsidP="00AC0AFB">
      <w:pPr>
        <w:pStyle w:val="a5"/>
        <w:numPr>
          <w:ilvl w:val="0"/>
          <w:numId w:val="7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8623B" w:rsidRPr="00AC0AFB">
        <w:rPr>
          <w:rFonts w:eastAsia="Calibri"/>
        </w:rPr>
        <w:t xml:space="preserve">газета «Новости недели» от 30.10.2019 № 41 (2718), </w:t>
      </w:r>
    </w:p>
    <w:p w:rsidR="00AA58DE" w:rsidRPr="00AC0AFB" w:rsidRDefault="00AC0AFB" w:rsidP="00AC0AFB">
      <w:pPr>
        <w:pStyle w:val="a5"/>
        <w:numPr>
          <w:ilvl w:val="0"/>
          <w:numId w:val="7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8623B" w:rsidRPr="00AC0AFB">
        <w:rPr>
          <w:rFonts w:eastAsia="Calibri"/>
        </w:rPr>
        <w:t xml:space="preserve">официальный сайт городского округа Электросталь </w:t>
      </w:r>
      <w:r w:rsidR="0048623B" w:rsidRPr="00AC0AFB">
        <w:rPr>
          <w:color w:val="000000"/>
          <w:spacing w:val="-5"/>
        </w:rPr>
        <w:t>Московской области</w:t>
      </w:r>
      <w:r w:rsidR="0048623B" w:rsidRPr="00AC0AFB">
        <w:rPr>
          <w:spacing w:val="-8"/>
        </w:rPr>
        <w:t xml:space="preserve"> по адресу </w:t>
      </w:r>
      <w:r w:rsidR="00AA58DE" w:rsidRPr="00AC0AFB">
        <w:rPr>
          <w:spacing w:val="-8"/>
          <w:lang w:val="en-US"/>
        </w:rPr>
        <w:t>www</w:t>
      </w:r>
      <w:r w:rsidR="00AA58DE" w:rsidRPr="00AC0AFB">
        <w:rPr>
          <w:spacing w:val="-8"/>
        </w:rPr>
        <w:t>.</w:t>
      </w:r>
      <w:proofErr w:type="spellStart"/>
      <w:r w:rsidR="00AA58DE" w:rsidRPr="00AC0AFB">
        <w:rPr>
          <w:spacing w:val="-8"/>
          <w:lang w:val="en-US"/>
        </w:rPr>
        <w:t>electrostal</w:t>
      </w:r>
      <w:proofErr w:type="spellEnd"/>
      <w:r w:rsidR="00AA58DE" w:rsidRPr="00AC0AFB">
        <w:rPr>
          <w:spacing w:val="-8"/>
        </w:rPr>
        <w:t>.</w:t>
      </w:r>
      <w:proofErr w:type="spellStart"/>
      <w:r w:rsidR="00AA58DE" w:rsidRPr="00AC0AFB">
        <w:rPr>
          <w:spacing w:val="-8"/>
          <w:lang w:val="en-US"/>
        </w:rPr>
        <w:t>ru</w:t>
      </w:r>
      <w:proofErr w:type="spellEnd"/>
      <w:r w:rsidR="0048623B" w:rsidRPr="00AC0AFB">
        <w:rPr>
          <w:rFonts w:eastAsia="Calibri"/>
        </w:rPr>
        <w:t xml:space="preserve"> </w:t>
      </w:r>
    </w:p>
    <w:p w:rsidR="00E51B1E" w:rsidRDefault="00E51B1E" w:rsidP="0048623B">
      <w:pPr>
        <w:ind w:firstLine="567"/>
        <w:jc w:val="both"/>
        <w:rPr>
          <w:rFonts w:eastAsia="Calibri"/>
          <w:b/>
        </w:rPr>
      </w:pPr>
    </w:p>
    <w:p w:rsidR="00AA58DE" w:rsidRPr="00AC0AFB" w:rsidRDefault="00AA58DE" w:rsidP="0048623B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t>5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>Сведения о проведении экспозиции по материалам (где и когда проведена, количество предложений и замечаний)</w:t>
      </w:r>
      <w:r w:rsidRPr="00AC0AFB">
        <w:rPr>
          <w:rFonts w:eastAsia="Calibri"/>
          <w:b/>
        </w:rPr>
        <w:t>:</w:t>
      </w:r>
    </w:p>
    <w:p w:rsidR="00AA58DE" w:rsidRPr="00AC0AFB" w:rsidRDefault="00AA58DE" w:rsidP="00AA58DE">
      <w:pPr>
        <w:autoSpaceDE w:val="0"/>
        <w:autoSpaceDN w:val="0"/>
        <w:adjustRightInd w:val="0"/>
        <w:ind w:firstLine="567"/>
        <w:jc w:val="both"/>
        <w:rPr>
          <w:spacing w:val="-5"/>
        </w:rPr>
      </w:pPr>
      <w:r w:rsidRPr="00AC0AFB">
        <w:rPr>
          <w:rFonts w:eastAsia="Calibri"/>
        </w:rPr>
        <w:t xml:space="preserve">Экспозиция </w:t>
      </w:r>
      <w:r w:rsidRPr="00AC0AFB">
        <w:rPr>
          <w:noProof/>
        </w:rPr>
        <w:t xml:space="preserve">демонстрационных материалов </w:t>
      </w:r>
      <w:r w:rsidRPr="00AC0AFB">
        <w:rPr>
          <w:rFonts w:eastAsia="Calibri"/>
        </w:rPr>
        <w:t xml:space="preserve">проводилась </w:t>
      </w:r>
      <w:r w:rsidRPr="00AC0AFB">
        <w:rPr>
          <w:noProof/>
        </w:rPr>
        <w:t xml:space="preserve">с </w:t>
      </w:r>
      <w:r w:rsidRPr="00AC0AFB">
        <w:rPr>
          <w:spacing w:val="-5"/>
        </w:rPr>
        <w:t>30.10.2019 по 03.12.2019</w:t>
      </w:r>
      <w:r w:rsidRPr="00AC0AFB">
        <w:rPr>
          <w:noProof/>
        </w:rPr>
        <w:t xml:space="preserve"> экспозицию </w:t>
      </w:r>
      <w:r w:rsidRPr="00AC0AFB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AC0AFB">
        <w:rPr>
          <w:noProof/>
        </w:rPr>
        <w:t xml:space="preserve">по </w:t>
      </w:r>
      <w:hyperlink r:id="rId8" w:history="1"/>
      <w:r w:rsidRPr="00AC0AFB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AA58DE" w:rsidRPr="00AC0AFB" w:rsidRDefault="00AA58DE" w:rsidP="00E51B1E">
      <w:pPr>
        <w:autoSpaceDE w:val="0"/>
        <w:autoSpaceDN w:val="0"/>
        <w:adjustRightInd w:val="0"/>
        <w:ind w:left="-567" w:firstLine="1134"/>
        <w:jc w:val="both"/>
        <w:rPr>
          <w:rFonts w:eastAsia="Calibri"/>
        </w:rPr>
      </w:pPr>
      <w:r w:rsidRPr="007539FD">
        <w:rPr>
          <w:spacing w:val="-5"/>
        </w:rPr>
        <w:t>Количество предложений</w:t>
      </w:r>
      <w:r w:rsidR="00E51B1E" w:rsidRPr="007539FD">
        <w:rPr>
          <w:spacing w:val="-5"/>
        </w:rPr>
        <w:t xml:space="preserve"> на экспозиции - </w:t>
      </w:r>
      <w:r w:rsidR="007539FD" w:rsidRPr="007539FD">
        <w:rPr>
          <w:spacing w:val="-5"/>
        </w:rPr>
        <w:t>12</w:t>
      </w:r>
    </w:p>
    <w:p w:rsidR="0048623B" w:rsidRPr="00AC0AFB" w:rsidRDefault="00AA58DE" w:rsidP="00BD6525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lastRenderedPageBreak/>
        <w:t>6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 xml:space="preserve"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 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2770"/>
        <w:gridCol w:w="1341"/>
        <w:gridCol w:w="1985"/>
        <w:gridCol w:w="1134"/>
        <w:gridCol w:w="1553"/>
      </w:tblGrid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№п/п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Место проведения собрания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Дата и время проведения собрания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Состав участников</w:t>
            </w:r>
          </w:p>
        </w:tc>
        <w:tc>
          <w:tcPr>
            <w:tcW w:w="1134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proofErr w:type="gramStart"/>
            <w:r w:rsidRPr="00E51B1E">
              <w:rPr>
                <w:rFonts w:eastAsia="Calibri"/>
              </w:rPr>
              <w:t>Коли-</w:t>
            </w:r>
            <w:proofErr w:type="spellStart"/>
            <w:r w:rsidRPr="00E51B1E">
              <w:rPr>
                <w:rFonts w:eastAsia="Calibri"/>
              </w:rPr>
              <w:t>чество</w:t>
            </w:r>
            <w:proofErr w:type="spellEnd"/>
            <w:proofErr w:type="gramEnd"/>
            <w:r w:rsidRPr="00E51B1E">
              <w:rPr>
                <w:rFonts w:eastAsia="Calibri"/>
              </w:rPr>
              <w:t xml:space="preserve"> </w:t>
            </w:r>
            <w:proofErr w:type="spellStart"/>
            <w:r w:rsidRPr="00E51B1E">
              <w:rPr>
                <w:rFonts w:eastAsia="Calibri"/>
              </w:rPr>
              <w:t>участни</w:t>
            </w:r>
            <w:proofErr w:type="spellEnd"/>
            <w:r w:rsidRPr="00E51B1E">
              <w:rPr>
                <w:rFonts w:eastAsia="Calibri"/>
              </w:rPr>
              <w:t>-ков</w:t>
            </w:r>
          </w:p>
        </w:tc>
        <w:tc>
          <w:tcPr>
            <w:tcW w:w="1553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Количество </w:t>
            </w:r>
            <w:proofErr w:type="spellStart"/>
            <w:proofErr w:type="gramStart"/>
            <w:r w:rsidRPr="00E51B1E">
              <w:rPr>
                <w:rFonts w:eastAsia="Calibri"/>
              </w:rPr>
              <w:t>предложе-ний</w:t>
            </w:r>
            <w:proofErr w:type="spellEnd"/>
            <w:proofErr w:type="gramEnd"/>
            <w:r w:rsidRPr="00E51B1E">
              <w:rPr>
                <w:rFonts w:eastAsia="Calibri"/>
              </w:rPr>
              <w:t xml:space="preserve"> и замечаний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proofErr w:type="spellStart"/>
            <w:r w:rsidRPr="00E51B1E">
              <w:t>дер.Степаново</w:t>
            </w:r>
            <w:proofErr w:type="spellEnd"/>
            <w:r w:rsidRPr="00E51B1E">
              <w:t>, д. 180 (здание администрации)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10:00- 11:00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с.Иванисово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16</w:t>
            </w:r>
          </w:p>
        </w:tc>
        <w:tc>
          <w:tcPr>
            <w:tcW w:w="1553" w:type="dxa"/>
            <w:vAlign w:val="center"/>
          </w:tcPr>
          <w:p w:rsidR="0048623B" w:rsidRPr="00E51B1E" w:rsidRDefault="002A4560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</w:p>
        </w:tc>
      </w:tr>
      <w:tr w:rsidR="0048623B" w:rsidRPr="00E51B1E" w:rsidTr="00E51B1E">
        <w:trPr>
          <w:trHeight w:val="629"/>
        </w:trPr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дер.Степаново</w:t>
            </w:r>
            <w:proofErr w:type="spellEnd"/>
            <w:r w:rsidRPr="00E51B1E">
              <w:t>, д. 180 (здание администрации)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11:00- 12:00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пос.Фрязево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11</w:t>
            </w:r>
          </w:p>
        </w:tc>
        <w:tc>
          <w:tcPr>
            <w:tcW w:w="1553" w:type="dxa"/>
            <w:vAlign w:val="center"/>
          </w:tcPr>
          <w:p w:rsidR="0048623B" w:rsidRPr="00E51B1E" w:rsidRDefault="00960BC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9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дер.Степаново</w:t>
            </w:r>
            <w:proofErr w:type="spellEnd"/>
            <w:r w:rsidRPr="00E51B1E">
              <w:t>, д. 180 (здание администрации)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16.11.2019</w:t>
            </w:r>
          </w:p>
          <w:p w:rsidR="0048623B" w:rsidRPr="00E51B1E" w:rsidRDefault="0048623B" w:rsidP="00E51B1E">
            <w:r w:rsidRPr="00E51B1E">
              <w:t>12:00- 13:00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дер.Есино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32</w:t>
            </w:r>
          </w:p>
        </w:tc>
        <w:tc>
          <w:tcPr>
            <w:tcW w:w="1553" w:type="dxa"/>
            <w:vAlign w:val="center"/>
          </w:tcPr>
          <w:p w:rsidR="0048623B" w:rsidRPr="00E51B1E" w:rsidRDefault="002A4560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10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дер.Степаново</w:t>
            </w:r>
            <w:proofErr w:type="spellEnd"/>
            <w:r w:rsidRPr="00E51B1E">
              <w:t>, д. 180 (здание администрации)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13:00- 14:00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>Жители дер. Бабеево</w:t>
            </w:r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  <w:tc>
          <w:tcPr>
            <w:tcW w:w="1553" w:type="dxa"/>
            <w:vAlign w:val="center"/>
          </w:tcPr>
          <w:p w:rsidR="0048623B" w:rsidRPr="00E51B1E" w:rsidRDefault="002A4560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дер.Степаново</w:t>
            </w:r>
            <w:proofErr w:type="spellEnd"/>
            <w:r w:rsidRPr="00E51B1E">
              <w:t>, д. 180 (здание администрации)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16.11.2019</w:t>
            </w:r>
          </w:p>
          <w:p w:rsidR="0048623B" w:rsidRPr="00E51B1E" w:rsidRDefault="0048623B" w:rsidP="00E51B1E">
            <w:r w:rsidRPr="00E51B1E">
              <w:t>15:00- 16:00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дер.Степаново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11</w:t>
            </w:r>
          </w:p>
        </w:tc>
        <w:tc>
          <w:tcPr>
            <w:tcW w:w="1553" w:type="dxa"/>
            <w:vAlign w:val="center"/>
          </w:tcPr>
          <w:p w:rsidR="0048623B" w:rsidRPr="00E51B1E" w:rsidRDefault="00960BC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дер.Степаново</w:t>
            </w:r>
            <w:proofErr w:type="spellEnd"/>
            <w:r w:rsidRPr="00E51B1E">
              <w:t>, д. 180 (здание администрации)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16:00- 17:00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пос.Случайный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2A4560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8623B" w:rsidRPr="00E51B1E" w:rsidRDefault="002A4560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8</w:t>
            </w:r>
          </w:p>
        </w:tc>
      </w:tr>
      <w:tr w:rsidR="0048623B" w:rsidRPr="00E51B1E" w:rsidTr="00E51B1E">
        <w:trPr>
          <w:trHeight w:val="828"/>
        </w:trPr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7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r w:rsidRPr="00E51B1E">
              <w:t>пр. Ленина,32а (КЦ «Октябрь»)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18.11.2019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18:30- 20:00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г.Электросталь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25</w:t>
            </w:r>
          </w:p>
        </w:tc>
        <w:tc>
          <w:tcPr>
            <w:tcW w:w="1553" w:type="dxa"/>
            <w:vAlign w:val="center"/>
          </w:tcPr>
          <w:p w:rsidR="0048623B" w:rsidRPr="00E51B1E" w:rsidRDefault="0035493E" w:rsidP="00E51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8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jc w:val="center"/>
            </w:pPr>
            <w:r w:rsidRPr="00E51B1E">
              <w:t>пр. Ленина,32а (КЦ «Октябрь»)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19.11.2019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18:30- 20:00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дер.Пушкино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  <w:tc>
          <w:tcPr>
            <w:tcW w:w="1553" w:type="dxa"/>
            <w:vAlign w:val="center"/>
          </w:tcPr>
          <w:p w:rsidR="0048623B" w:rsidRPr="00E51B1E" w:rsidRDefault="00E51B1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7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9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>ул. Карла Маркса, д. 23, здание Молодежного центра, 2 этаж, кабинет 23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20.11.2019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18:30- 20:00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г.Электросталь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11</w:t>
            </w:r>
          </w:p>
        </w:tc>
        <w:tc>
          <w:tcPr>
            <w:tcW w:w="1553" w:type="dxa"/>
            <w:vAlign w:val="center"/>
          </w:tcPr>
          <w:p w:rsidR="0048623B" w:rsidRPr="00E51B1E" w:rsidRDefault="00E51B1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19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10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г.о.Электросталь</w:t>
            </w:r>
            <w:proofErr w:type="spellEnd"/>
            <w:r w:rsidRPr="00E51B1E">
              <w:t>,</w:t>
            </w:r>
          </w:p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>ул. Карла Маркса, д. 23, здание Молодежного центра, 2 этаж, кабинет 23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21.11.2019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18:30- 20:00</w:t>
            </w:r>
          </w:p>
        </w:tc>
        <w:tc>
          <w:tcPr>
            <w:tcW w:w="1985" w:type="dxa"/>
            <w:vAlign w:val="center"/>
          </w:tcPr>
          <w:p w:rsidR="0048623B" w:rsidRPr="00E51B1E" w:rsidRDefault="003B356E" w:rsidP="00E51B1E">
            <w:pPr>
              <w:tabs>
                <w:tab w:val="left" w:pos="5940"/>
              </w:tabs>
              <w:jc w:val="center"/>
            </w:pPr>
            <w:r w:rsidRPr="00E51B1E">
              <w:t xml:space="preserve">Жители </w:t>
            </w:r>
            <w:proofErr w:type="spellStart"/>
            <w:r w:rsidR="0048623B" w:rsidRPr="00E51B1E">
              <w:t>г.Электросталь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1553" w:type="dxa"/>
            <w:vAlign w:val="center"/>
          </w:tcPr>
          <w:p w:rsidR="0048623B" w:rsidRPr="00E51B1E" w:rsidRDefault="009833EC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11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</w:t>
            </w:r>
            <w:proofErr w:type="spellEnd"/>
            <w:r w:rsidRPr="00E51B1E">
              <w:t>. Электросталь, п. Елизаветино, ул. Центральная, здание № 29а</w:t>
            </w:r>
          </w:p>
          <w:p w:rsidR="0048623B" w:rsidRPr="00E51B1E" w:rsidRDefault="0048623B" w:rsidP="00E51B1E">
            <w:pPr>
              <w:jc w:val="center"/>
            </w:pPr>
            <w:r w:rsidRPr="00E51B1E">
              <w:t>(МБУК «СДК «Елизаветино»)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23.11.2019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  <w:ind w:right="-108"/>
            </w:pPr>
            <w:r w:rsidRPr="00E51B1E">
              <w:t>10:00- 11:00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пос.Елизаветино</w:t>
            </w:r>
            <w:proofErr w:type="spellEnd"/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17</w:t>
            </w:r>
          </w:p>
        </w:tc>
        <w:tc>
          <w:tcPr>
            <w:tcW w:w="1553" w:type="dxa"/>
            <w:vAlign w:val="center"/>
          </w:tcPr>
          <w:p w:rsidR="0048623B" w:rsidRPr="00E51B1E" w:rsidRDefault="00AE0AB3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  <w:r w:rsidR="00E51B1E" w:rsidRPr="00E51B1E">
              <w:rPr>
                <w:rFonts w:eastAsia="Calibri"/>
              </w:rPr>
              <w:t>1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12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</w:t>
            </w:r>
            <w:proofErr w:type="spellEnd"/>
            <w:r w:rsidRPr="00E51B1E">
              <w:t xml:space="preserve">. Электросталь, </w:t>
            </w:r>
            <w:proofErr w:type="spellStart"/>
            <w:r w:rsidRPr="00E51B1E">
              <w:t>пос.Новые</w:t>
            </w:r>
            <w:proofErr w:type="spellEnd"/>
            <w:r w:rsidRPr="00E51B1E">
              <w:t xml:space="preserve"> дома, д.6</w:t>
            </w:r>
          </w:p>
          <w:p w:rsidR="0048623B" w:rsidRPr="00E51B1E" w:rsidRDefault="0048623B" w:rsidP="00E51B1E">
            <w:pPr>
              <w:jc w:val="center"/>
            </w:pPr>
            <w:r w:rsidRPr="00E51B1E">
              <w:t>(МБУК «СДК «Новые Дома»)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23.11.2019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11:30-12:30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пос.Новые</w:t>
            </w:r>
            <w:proofErr w:type="spellEnd"/>
            <w:r w:rsidRPr="00E51B1E">
              <w:t xml:space="preserve"> дома</w:t>
            </w:r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11</w:t>
            </w:r>
          </w:p>
        </w:tc>
        <w:tc>
          <w:tcPr>
            <w:tcW w:w="1553" w:type="dxa"/>
            <w:vAlign w:val="center"/>
          </w:tcPr>
          <w:p w:rsidR="0048623B" w:rsidRPr="00E51B1E" w:rsidRDefault="00E51B1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13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</w:t>
            </w:r>
            <w:proofErr w:type="spellEnd"/>
            <w:r w:rsidRPr="00E51B1E">
              <w:t xml:space="preserve">. Электросталь, </w:t>
            </w:r>
            <w:proofErr w:type="spellStart"/>
            <w:r w:rsidRPr="00E51B1E">
              <w:t>дер.Всеволодово</w:t>
            </w:r>
            <w:proofErr w:type="spellEnd"/>
            <w:r w:rsidRPr="00E51B1E">
              <w:t>, здание № 84,</w:t>
            </w:r>
          </w:p>
          <w:p w:rsidR="0048623B" w:rsidRPr="00E51B1E" w:rsidRDefault="0048623B" w:rsidP="00E51B1E">
            <w:pPr>
              <w:jc w:val="center"/>
            </w:pPr>
            <w:r w:rsidRPr="00E51B1E">
              <w:t>МБОУ «</w:t>
            </w:r>
            <w:proofErr w:type="spellStart"/>
            <w:r w:rsidRPr="00E51B1E">
              <w:t>Всеволодовская</w:t>
            </w:r>
            <w:proofErr w:type="spellEnd"/>
            <w:r w:rsidRPr="00E51B1E">
              <w:t xml:space="preserve"> средняя общеобразовательная школа №42»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23.11.2019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13:00- 14:00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 xml:space="preserve">Жители </w:t>
            </w:r>
            <w:proofErr w:type="spellStart"/>
            <w:r w:rsidRPr="00E51B1E">
              <w:t>дер.Всеволодово</w:t>
            </w:r>
            <w:proofErr w:type="spellEnd"/>
          </w:p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</w:p>
        </w:tc>
        <w:tc>
          <w:tcPr>
            <w:tcW w:w="1553" w:type="dxa"/>
            <w:vAlign w:val="center"/>
          </w:tcPr>
          <w:p w:rsidR="0048623B" w:rsidRPr="00E51B1E" w:rsidRDefault="00E51B1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</w:tr>
      <w:tr w:rsidR="0048623B" w:rsidRPr="00E51B1E" w:rsidTr="00E51B1E">
        <w:tc>
          <w:tcPr>
            <w:tcW w:w="562" w:type="dxa"/>
            <w:vAlign w:val="center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14</w:t>
            </w:r>
          </w:p>
        </w:tc>
        <w:tc>
          <w:tcPr>
            <w:tcW w:w="2770" w:type="dxa"/>
            <w:vAlign w:val="center"/>
          </w:tcPr>
          <w:p w:rsidR="0048623B" w:rsidRPr="00E51B1E" w:rsidRDefault="0048623B" w:rsidP="00E51B1E">
            <w:pPr>
              <w:jc w:val="center"/>
            </w:pPr>
            <w:proofErr w:type="spellStart"/>
            <w:r w:rsidRPr="00E51B1E">
              <w:t>г.о</w:t>
            </w:r>
            <w:proofErr w:type="spellEnd"/>
            <w:r w:rsidRPr="00E51B1E">
              <w:t xml:space="preserve">. Электросталь, </w:t>
            </w:r>
            <w:proofErr w:type="spellStart"/>
            <w:r w:rsidRPr="00E51B1E">
              <w:t>дер.Всеволодово</w:t>
            </w:r>
            <w:proofErr w:type="spellEnd"/>
            <w:r w:rsidRPr="00E51B1E">
              <w:t>, здание № 84,</w:t>
            </w:r>
          </w:p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>МБОУ «</w:t>
            </w:r>
            <w:proofErr w:type="spellStart"/>
            <w:r w:rsidRPr="00E51B1E">
              <w:t>Всеволодовская</w:t>
            </w:r>
            <w:proofErr w:type="spellEnd"/>
            <w:r w:rsidRPr="00E51B1E">
              <w:t xml:space="preserve"> средняя общеобразовательная школа №42»</w:t>
            </w:r>
          </w:p>
        </w:tc>
        <w:tc>
          <w:tcPr>
            <w:tcW w:w="1341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23.11.2019</w:t>
            </w:r>
          </w:p>
          <w:p w:rsidR="0048623B" w:rsidRPr="00E51B1E" w:rsidRDefault="0048623B" w:rsidP="00E51B1E">
            <w:pPr>
              <w:tabs>
                <w:tab w:val="left" w:pos="5940"/>
              </w:tabs>
            </w:pPr>
            <w:r w:rsidRPr="00E51B1E">
              <w:t>14:00-15:00</w:t>
            </w:r>
          </w:p>
        </w:tc>
        <w:tc>
          <w:tcPr>
            <w:tcW w:w="1985" w:type="dxa"/>
            <w:vAlign w:val="center"/>
          </w:tcPr>
          <w:p w:rsidR="0048623B" w:rsidRPr="00E51B1E" w:rsidRDefault="0048623B" w:rsidP="00E51B1E">
            <w:pPr>
              <w:tabs>
                <w:tab w:val="left" w:pos="5940"/>
              </w:tabs>
              <w:jc w:val="center"/>
            </w:pPr>
            <w:r w:rsidRPr="00E51B1E">
              <w:t>Жители пгт.Ногинск-5</w:t>
            </w:r>
          </w:p>
        </w:tc>
        <w:tc>
          <w:tcPr>
            <w:tcW w:w="1134" w:type="dxa"/>
            <w:vAlign w:val="center"/>
          </w:tcPr>
          <w:p w:rsidR="0048623B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14</w:t>
            </w:r>
          </w:p>
        </w:tc>
        <w:tc>
          <w:tcPr>
            <w:tcW w:w="1553" w:type="dxa"/>
            <w:vAlign w:val="center"/>
          </w:tcPr>
          <w:p w:rsidR="0048623B" w:rsidRPr="00E51B1E" w:rsidRDefault="0035493E" w:rsidP="00E51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</w:tbl>
    <w:p w:rsidR="0048623B" w:rsidRDefault="0048623B" w:rsidP="00BD6525">
      <w:pPr>
        <w:ind w:firstLine="567"/>
        <w:jc w:val="both"/>
        <w:rPr>
          <w:rFonts w:eastAsia="Calibri"/>
        </w:rPr>
      </w:pPr>
    </w:p>
    <w:p w:rsidR="0048623B" w:rsidRPr="00AC0AFB" w:rsidRDefault="00AA58DE" w:rsidP="00BD6525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t>7</w:t>
      </w:r>
      <w:r w:rsidR="0048623B" w:rsidRPr="00AC0AFB">
        <w:rPr>
          <w:rFonts w:eastAsia="Calibri"/>
          <w:b/>
        </w:rPr>
        <w:t xml:space="preserve">. </w:t>
      </w:r>
      <w:r w:rsidR="00BD6525" w:rsidRPr="00AC0AFB">
        <w:rPr>
          <w:rFonts w:eastAsia="Calibri"/>
          <w:b/>
        </w:rPr>
        <w:t>Предложения и замечани</w:t>
      </w:r>
      <w:r w:rsidR="0048623B" w:rsidRPr="00AC0AFB">
        <w:rPr>
          <w:rFonts w:eastAsia="Calibri"/>
          <w:b/>
        </w:rPr>
        <w:t>я участников публичных слушаний:</w:t>
      </w:r>
    </w:p>
    <w:tbl>
      <w:tblPr>
        <w:tblStyle w:val="a4"/>
        <w:tblW w:w="9580" w:type="dxa"/>
        <w:tblLook w:val="04A0" w:firstRow="1" w:lastRow="0" w:firstColumn="1" w:lastColumn="0" w:noHBand="0" w:noVBand="1"/>
      </w:tblPr>
      <w:tblGrid>
        <w:gridCol w:w="576"/>
        <w:gridCol w:w="5658"/>
        <w:gridCol w:w="945"/>
        <w:gridCol w:w="2401"/>
      </w:tblGrid>
      <w:tr w:rsidR="0048623B" w:rsidRPr="00E51B1E" w:rsidTr="00F16C54">
        <w:tc>
          <w:tcPr>
            <w:tcW w:w="576" w:type="dxa"/>
            <w:shd w:val="clear" w:color="auto" w:fill="auto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№ п/п</w:t>
            </w:r>
          </w:p>
        </w:tc>
        <w:tc>
          <w:tcPr>
            <w:tcW w:w="5658" w:type="dxa"/>
            <w:shd w:val="clear" w:color="auto" w:fill="auto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Предложения и замечания участников публичных слушаний</w:t>
            </w:r>
          </w:p>
        </w:tc>
        <w:tc>
          <w:tcPr>
            <w:tcW w:w="945" w:type="dxa"/>
            <w:shd w:val="clear" w:color="auto" w:fill="auto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proofErr w:type="gramStart"/>
            <w:r w:rsidRPr="00E51B1E">
              <w:rPr>
                <w:rFonts w:eastAsia="Calibri"/>
              </w:rPr>
              <w:t>Коли</w:t>
            </w:r>
            <w:r w:rsidR="00261545" w:rsidRPr="00E51B1E">
              <w:rPr>
                <w:rFonts w:eastAsia="Calibri"/>
              </w:rPr>
              <w:t>-</w:t>
            </w:r>
            <w:proofErr w:type="spellStart"/>
            <w:r w:rsidRPr="00E51B1E">
              <w:rPr>
                <w:rFonts w:eastAsia="Calibri"/>
              </w:rPr>
              <w:t>чество</w:t>
            </w:r>
            <w:proofErr w:type="spellEnd"/>
            <w:proofErr w:type="gramEnd"/>
          </w:p>
        </w:tc>
        <w:tc>
          <w:tcPr>
            <w:tcW w:w="2401" w:type="dxa"/>
            <w:shd w:val="clear" w:color="auto" w:fill="auto"/>
          </w:tcPr>
          <w:p w:rsidR="0048623B" w:rsidRPr="00E51B1E" w:rsidRDefault="0048623B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Выводы</w:t>
            </w:r>
          </w:p>
        </w:tc>
      </w:tr>
      <w:tr w:rsidR="00914932" w:rsidRPr="00E51B1E" w:rsidTr="00E51B1E">
        <w:tc>
          <w:tcPr>
            <w:tcW w:w="9580" w:type="dxa"/>
            <w:gridSpan w:val="4"/>
            <w:shd w:val="clear" w:color="auto" w:fill="auto"/>
          </w:tcPr>
          <w:p w:rsidR="00914932" w:rsidRPr="00E51B1E" w:rsidRDefault="00914932" w:rsidP="00914932">
            <w:pPr>
              <w:jc w:val="center"/>
              <w:rPr>
                <w:rFonts w:eastAsia="Calibri"/>
                <w:b/>
              </w:rPr>
            </w:pPr>
            <w:proofErr w:type="spellStart"/>
            <w:r w:rsidRPr="00E51B1E">
              <w:rPr>
                <w:rFonts w:eastAsia="Calibri"/>
                <w:b/>
              </w:rPr>
              <w:t>с.Иванисово</w:t>
            </w:r>
            <w:proofErr w:type="spellEnd"/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914932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1.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возможность организации централизованного водоснабжения и водоотведения на территории </w:t>
            </w:r>
            <w:proofErr w:type="spellStart"/>
            <w:r w:rsidRPr="00E51B1E">
              <w:rPr>
                <w:rFonts w:eastAsia="Calibri"/>
              </w:rPr>
              <w:t>с.Иванисово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914932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914932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вопрос реконструкции развязки </w:t>
            </w:r>
            <w:r w:rsidRPr="00E51B1E">
              <w:t xml:space="preserve">на пересечении автомобильной дороги федерального значения А-107 ММК, автомобильной дороги регионального значения </w:t>
            </w:r>
            <w:proofErr w:type="spellStart"/>
            <w:r w:rsidRPr="00E51B1E">
              <w:t>Носовихинское</w:t>
            </w:r>
            <w:proofErr w:type="spellEnd"/>
            <w:r w:rsidRPr="00E51B1E">
              <w:t xml:space="preserve"> шоссе и железнодорожных путей Горьковского и Ярославского направлений МЖД</w:t>
            </w:r>
          </w:p>
        </w:tc>
        <w:tc>
          <w:tcPr>
            <w:tcW w:w="945" w:type="dxa"/>
            <w:shd w:val="clear" w:color="auto" w:fill="auto"/>
          </w:tcPr>
          <w:p w:rsidR="00914932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914932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земельные участки с кадастровыми номерами </w:t>
            </w:r>
            <w:r w:rsidRPr="00E51B1E">
              <w:t>50:16:0502019:190, 50:16:0000000:76, 50:16:0502019:189, 50:16:0000000:75 к производственной функциональной зоне</w:t>
            </w:r>
          </w:p>
        </w:tc>
        <w:tc>
          <w:tcPr>
            <w:tcW w:w="945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914932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Сместить планируемое крытое спортивное сооружение (п.74) к западу от земельного участка </w:t>
            </w:r>
            <w:r w:rsidRPr="00E51B1E">
              <w:t xml:space="preserve">50:16:0502070:359 на земли неразграниченной государственной собственности. На указанном участке уже расположены открытые спортивные сооружения КП «Виктория </w:t>
            </w:r>
            <w:proofErr w:type="spellStart"/>
            <w:r w:rsidRPr="00E51B1E">
              <w:t>клаб</w:t>
            </w:r>
            <w:proofErr w:type="spellEnd"/>
            <w:r w:rsidRPr="00E51B1E">
              <w:t>»</w:t>
            </w:r>
          </w:p>
        </w:tc>
        <w:tc>
          <w:tcPr>
            <w:tcW w:w="945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914932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Продлить функциональную зону садоводческих, огороднический и дачных некоммерческих объединений граждан в СНТ «Дружный» </w:t>
            </w:r>
            <w:r w:rsidR="00F417AB" w:rsidRPr="00E51B1E">
              <w:rPr>
                <w:rFonts w:eastAsia="Calibri"/>
              </w:rPr>
              <w:t xml:space="preserve">до границ лесного фонда </w:t>
            </w:r>
            <w:r w:rsidRPr="00E51B1E">
              <w:rPr>
                <w:rFonts w:eastAsia="Calibri"/>
              </w:rPr>
              <w:t xml:space="preserve">(территория с севера от земельного участка с кадастровым номером </w:t>
            </w:r>
            <w:r w:rsidRPr="00E51B1E">
              <w:t>50:16:0502069:185). При составлении схемы земельного участка получить согласование собственников линии электропередачи.</w:t>
            </w:r>
          </w:p>
        </w:tc>
        <w:tc>
          <w:tcPr>
            <w:tcW w:w="945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7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914932" w:rsidP="00914932">
            <w:pPr>
              <w:jc w:val="both"/>
              <w:rPr>
                <w:rFonts w:eastAsia="Calibri"/>
                <w:highlight w:val="red"/>
              </w:rPr>
            </w:pPr>
            <w:r w:rsidRPr="00E51B1E">
              <w:rPr>
                <w:rFonts w:eastAsia="Calibri"/>
              </w:rPr>
              <w:t>6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D42CF" w:rsidP="00E51B1E">
            <w:pPr>
              <w:jc w:val="both"/>
              <w:rPr>
                <w:rFonts w:eastAsia="Calibri"/>
                <w:highlight w:val="red"/>
              </w:rPr>
            </w:pPr>
            <w:r w:rsidRPr="00E51B1E">
              <w:rPr>
                <w:rFonts w:eastAsia="Calibri"/>
              </w:rPr>
              <w:t xml:space="preserve">Предусмотреть зону малоэтажной жилой застройки с юго-востока от земельного участка с кадастровым номером </w:t>
            </w:r>
            <w:r w:rsidRPr="00E51B1E">
              <w:t>50:16:0502019:918</w:t>
            </w:r>
          </w:p>
        </w:tc>
        <w:tc>
          <w:tcPr>
            <w:tcW w:w="945" w:type="dxa"/>
            <w:shd w:val="clear" w:color="auto" w:fill="auto"/>
          </w:tcPr>
          <w:p w:rsidR="00914932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14932" w:rsidRPr="00E51B1E" w:rsidTr="00E51B1E">
        <w:tc>
          <w:tcPr>
            <w:tcW w:w="9580" w:type="dxa"/>
            <w:gridSpan w:val="4"/>
            <w:shd w:val="clear" w:color="auto" w:fill="auto"/>
          </w:tcPr>
          <w:p w:rsidR="00914932" w:rsidRPr="00E51B1E" w:rsidRDefault="00914932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пос.Фрязево</w:t>
            </w:r>
            <w:proofErr w:type="spellEnd"/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E801D1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Изменить функциональное зонирования земельных участков с кадастровыми номерами</w:t>
            </w:r>
            <w:r w:rsidR="00E801D1" w:rsidRPr="00E51B1E">
              <w:rPr>
                <w:rFonts w:eastAsia="Calibri"/>
              </w:rPr>
              <w:t xml:space="preserve"> </w:t>
            </w:r>
            <w:r w:rsidR="00E801D1" w:rsidRPr="00E51B1E">
              <w:t>5</w:t>
            </w:r>
            <w:r w:rsidRPr="00E51B1E">
              <w:t xml:space="preserve">0:16:0502056:87 </w:t>
            </w:r>
            <w:proofErr w:type="gramStart"/>
            <w:r w:rsidRPr="00E51B1E">
              <w:lastRenderedPageBreak/>
              <w:t>и  50:16:0502056</w:t>
            </w:r>
            <w:proofErr w:type="gramEnd"/>
            <w:r w:rsidRPr="00E51B1E">
              <w:t>:88 на зону сельскохозяйственного производства</w:t>
            </w:r>
          </w:p>
        </w:tc>
        <w:tc>
          <w:tcPr>
            <w:tcW w:w="945" w:type="dxa"/>
            <w:shd w:val="clear" w:color="auto" w:fill="auto"/>
          </w:tcPr>
          <w:p w:rsidR="00914932" w:rsidRPr="00E51B1E" w:rsidRDefault="00261545" w:rsidP="00E51B1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4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914932" w:rsidP="00E51B1E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E51B1E">
              <w:rPr>
                <w:b/>
                <w:u w:val="single"/>
              </w:rPr>
              <w:t>Отказать.</w:t>
            </w:r>
          </w:p>
          <w:p w:rsidR="00914932" w:rsidRPr="00E51B1E" w:rsidRDefault="00914932" w:rsidP="00E51B1E">
            <w:pPr>
              <w:jc w:val="center"/>
              <w:rPr>
                <w:rFonts w:eastAsia="Calibri"/>
              </w:rPr>
            </w:pPr>
            <w:r w:rsidRPr="00E51B1E">
              <w:lastRenderedPageBreak/>
              <w:t xml:space="preserve">Документация по планировке территории по адресу: Московская область, Ногинским муниципальный район, сельское поселение </w:t>
            </w:r>
            <w:proofErr w:type="spellStart"/>
            <w:r w:rsidRPr="00E51B1E">
              <w:t>Стёпановское</w:t>
            </w:r>
            <w:proofErr w:type="spellEnd"/>
            <w:r w:rsidRPr="00E51B1E">
              <w:t>, поселок Случайный, утверждена распоряжением Министерства строительного комплекса Московской области от 12.12.2017 № П54/0056-17</w:t>
            </w:r>
          </w:p>
        </w:tc>
      </w:tr>
      <w:tr w:rsidR="00914932" w:rsidRPr="00E51B1E" w:rsidTr="00F16C54">
        <w:tc>
          <w:tcPr>
            <w:tcW w:w="576" w:type="dxa"/>
            <w:shd w:val="clear" w:color="auto" w:fill="auto"/>
          </w:tcPr>
          <w:p w:rsidR="00914932" w:rsidRPr="00E51B1E" w:rsidRDefault="00E801D1" w:rsidP="0091493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8</w:t>
            </w:r>
          </w:p>
        </w:tc>
        <w:tc>
          <w:tcPr>
            <w:tcW w:w="5658" w:type="dxa"/>
            <w:shd w:val="clear" w:color="auto" w:fill="auto"/>
          </w:tcPr>
          <w:p w:rsidR="00914932" w:rsidRPr="00E51B1E" w:rsidRDefault="0091493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возможность организации водоснабжения и водоотведения в </w:t>
            </w:r>
            <w:proofErr w:type="spellStart"/>
            <w:r w:rsidRPr="00E51B1E">
              <w:rPr>
                <w:rFonts w:eastAsia="Calibri"/>
              </w:rPr>
              <w:t>пос.Фрязево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914932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14932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Отнести земельный участок с кадастровым номером</w:t>
            </w:r>
            <w:r w:rsidRPr="00E51B1E">
              <w:t xml:space="preserve"> 50:16:0502074:6 (ООО «Форсайт ИСТ») к планируемой производственной зоне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Расширить </w:t>
            </w:r>
            <w:proofErr w:type="gramStart"/>
            <w:r w:rsidRPr="00E51B1E">
              <w:rPr>
                <w:rFonts w:eastAsia="Calibri"/>
              </w:rPr>
              <w:t>зону  СНТ</w:t>
            </w:r>
            <w:proofErr w:type="gramEnd"/>
            <w:r w:rsidRPr="00E51B1E">
              <w:rPr>
                <w:rFonts w:eastAsia="Calibri"/>
              </w:rPr>
              <w:t xml:space="preserve"> «</w:t>
            </w:r>
            <w:proofErr w:type="spellStart"/>
            <w:r w:rsidRPr="00E51B1E">
              <w:rPr>
                <w:rFonts w:eastAsia="Calibri"/>
              </w:rPr>
              <w:t>Фрязевский</w:t>
            </w:r>
            <w:proofErr w:type="spellEnd"/>
            <w:r w:rsidRPr="00E51B1E">
              <w:rPr>
                <w:rFonts w:eastAsia="Calibri"/>
              </w:rPr>
              <w:t xml:space="preserve"> садовод до границ лесного фонда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11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</w:t>
            </w:r>
            <w:proofErr w:type="gramStart"/>
            <w:r w:rsidRPr="00E51B1E">
              <w:rPr>
                <w:rFonts w:eastAsia="Calibri"/>
              </w:rPr>
              <w:t xml:space="preserve">номером </w:t>
            </w:r>
            <w:r w:rsidRPr="00E51B1E">
              <w:t xml:space="preserve"> 50:16:0000000</w:t>
            </w:r>
            <w:proofErr w:type="gramEnd"/>
            <w:r w:rsidRPr="00E51B1E">
              <w:t>:71385 (п.222 прил.1 протокола заседания Межведомственной рабочей группы от 24.12.2018 № 26ПС-992)</w:t>
            </w:r>
            <w:r w:rsidR="00ED6154">
              <w:t xml:space="preserve"> к зоне садоводческих, огороднических и дачных некоммерческих объединений граждан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12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Обозначить котельную</w:t>
            </w:r>
            <w:r w:rsidR="00BD0725" w:rsidRPr="00E51B1E">
              <w:rPr>
                <w:rFonts w:eastAsia="Calibri"/>
              </w:rPr>
              <w:t xml:space="preserve"> по </w:t>
            </w:r>
            <w:proofErr w:type="spellStart"/>
            <w:r w:rsidR="00BD0725" w:rsidRPr="00E51B1E">
              <w:rPr>
                <w:rFonts w:eastAsia="Calibri"/>
              </w:rPr>
              <w:t>ул.Советская</w:t>
            </w:r>
            <w:proofErr w:type="spellEnd"/>
            <w:r w:rsidR="00BD0725" w:rsidRPr="00E51B1E">
              <w:rPr>
                <w:rFonts w:eastAsia="Calibri"/>
              </w:rPr>
              <w:t xml:space="preserve"> в </w:t>
            </w:r>
            <w:proofErr w:type="spellStart"/>
            <w:r w:rsidR="00BD0725" w:rsidRPr="00E51B1E">
              <w:rPr>
                <w:rFonts w:eastAsia="Calibri"/>
              </w:rPr>
              <w:t>по.Фрязево</w:t>
            </w:r>
            <w:proofErr w:type="spellEnd"/>
            <w:r w:rsidRPr="00E51B1E">
              <w:rPr>
                <w:rFonts w:eastAsia="Calibri"/>
              </w:rPr>
              <w:t xml:space="preserve">, размещенную на земельном </w:t>
            </w:r>
            <w:r w:rsidR="00BD0725" w:rsidRPr="00E51B1E">
              <w:rPr>
                <w:rFonts w:eastAsia="Calibri"/>
              </w:rPr>
              <w:t xml:space="preserve">участке </w:t>
            </w:r>
            <w:r w:rsidR="00BD0725" w:rsidRPr="00E51B1E">
              <w:t>50:16:0502022</w:t>
            </w:r>
            <w:r w:rsidRPr="00E51B1E">
              <w:t>:1996</w:t>
            </w:r>
            <w:r w:rsidR="00BD0725" w:rsidRPr="00E51B1E">
              <w:t>, как реконструируемую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13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Значки инженерной, социальной и транспортной инфраструктуры перекрывают небольшие земельные участки и не дают возможности определить их функциональное назначение. Необходимо предусмотреть отдельную карту в составе генерального плана без нанесения значков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14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востока от земельного участка с кадастровым </w:t>
            </w:r>
            <w:r w:rsidR="00BD0725" w:rsidRPr="00E51B1E">
              <w:rPr>
                <w:rFonts w:eastAsia="Calibri"/>
              </w:rPr>
              <w:t xml:space="preserve">номером </w:t>
            </w:r>
            <w:r w:rsidR="00BD0725" w:rsidRPr="00E51B1E">
              <w:t>50:16:0502022</w:t>
            </w:r>
            <w:r w:rsidRPr="00E51B1E">
              <w:t>:1995 из коммунальной зоны отнести в зону инженерной инфраструктуры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15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</w:t>
            </w:r>
            <w:proofErr w:type="gramStart"/>
            <w:r w:rsidRPr="00E51B1E">
              <w:rPr>
                <w:rFonts w:eastAsia="Calibri"/>
              </w:rPr>
              <w:t xml:space="preserve">номером </w:t>
            </w:r>
            <w:r w:rsidRPr="00E51B1E">
              <w:t xml:space="preserve"> 50:16:0502056</w:t>
            </w:r>
            <w:proofErr w:type="gramEnd"/>
            <w:r w:rsidRPr="00E51B1E">
              <w:t>:105 к зане садоводческих, огороднических и дачных объединений граждан, с целью предоставления льготным категориям граждан для ведения садоводства. Участок находится в собственности Администрации городского округа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E51B1E">
        <w:tc>
          <w:tcPr>
            <w:tcW w:w="9580" w:type="dxa"/>
            <w:gridSpan w:val="4"/>
            <w:shd w:val="clear" w:color="auto" w:fill="auto"/>
          </w:tcPr>
          <w:p w:rsidR="00960BCB" w:rsidRPr="00E51B1E" w:rsidRDefault="00960BCB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дер.Есино</w:t>
            </w:r>
            <w:proofErr w:type="spellEnd"/>
          </w:p>
        </w:tc>
      </w:tr>
      <w:tr w:rsidR="00E801D1" w:rsidRPr="00E51B1E" w:rsidTr="00F16C54">
        <w:tc>
          <w:tcPr>
            <w:tcW w:w="576" w:type="dxa"/>
            <w:shd w:val="clear" w:color="auto" w:fill="auto"/>
          </w:tcPr>
          <w:p w:rsidR="00E801D1" w:rsidRPr="00E51B1E" w:rsidRDefault="00E801D1" w:rsidP="00E801D1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16</w:t>
            </w:r>
          </w:p>
        </w:tc>
        <w:tc>
          <w:tcPr>
            <w:tcW w:w="5658" w:type="dxa"/>
            <w:shd w:val="clear" w:color="auto" w:fill="auto"/>
          </w:tcPr>
          <w:p w:rsidR="00E801D1" w:rsidRPr="00E51B1E" w:rsidRDefault="00E801D1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Рассмотреть вопрос переноса путепровода через железнодорожную ветку за пределы деревни Есино</w:t>
            </w:r>
          </w:p>
        </w:tc>
        <w:tc>
          <w:tcPr>
            <w:tcW w:w="945" w:type="dxa"/>
            <w:shd w:val="clear" w:color="auto" w:fill="auto"/>
          </w:tcPr>
          <w:p w:rsidR="00E801D1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32</w:t>
            </w:r>
          </w:p>
        </w:tc>
        <w:tc>
          <w:tcPr>
            <w:tcW w:w="2401" w:type="dxa"/>
            <w:shd w:val="clear" w:color="auto" w:fill="auto"/>
          </w:tcPr>
          <w:p w:rsidR="00E801D1" w:rsidRPr="00E51B1E" w:rsidRDefault="00E801D1" w:rsidP="00E51B1E">
            <w:pPr>
              <w:jc w:val="center"/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801D1" w:rsidRPr="00E51B1E" w:rsidTr="00F16C54">
        <w:tc>
          <w:tcPr>
            <w:tcW w:w="576" w:type="dxa"/>
            <w:shd w:val="clear" w:color="auto" w:fill="auto"/>
          </w:tcPr>
          <w:p w:rsidR="00E801D1" w:rsidRPr="00E51B1E" w:rsidRDefault="00E801D1" w:rsidP="00E801D1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17</w:t>
            </w:r>
          </w:p>
        </w:tc>
        <w:tc>
          <w:tcPr>
            <w:tcW w:w="5658" w:type="dxa"/>
            <w:shd w:val="clear" w:color="auto" w:fill="auto"/>
          </w:tcPr>
          <w:p w:rsidR="00E801D1" w:rsidRPr="00E51B1E" w:rsidRDefault="00E801D1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возможность организации водоснабжения и водоотведения в </w:t>
            </w:r>
            <w:proofErr w:type="spellStart"/>
            <w:r w:rsidRPr="00E51B1E">
              <w:rPr>
                <w:rFonts w:eastAsia="Calibri"/>
              </w:rPr>
              <w:t>дер.Есино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E801D1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32</w:t>
            </w:r>
          </w:p>
        </w:tc>
        <w:tc>
          <w:tcPr>
            <w:tcW w:w="2401" w:type="dxa"/>
            <w:shd w:val="clear" w:color="auto" w:fill="auto"/>
          </w:tcPr>
          <w:p w:rsidR="00E801D1" w:rsidRPr="00E51B1E" w:rsidRDefault="00E801D1" w:rsidP="00E51B1E">
            <w:pPr>
              <w:jc w:val="center"/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18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Указать в генеральном плане место размещения открытой спортивной площадки по </w:t>
            </w:r>
            <w:proofErr w:type="spellStart"/>
            <w:r w:rsidRPr="00E51B1E">
              <w:rPr>
                <w:rFonts w:eastAsia="Calibri"/>
              </w:rPr>
              <w:t>ул.Слобода</w:t>
            </w:r>
            <w:proofErr w:type="spellEnd"/>
            <w:r w:rsidRPr="00E51B1E">
              <w:rPr>
                <w:rFonts w:eastAsia="Calibri"/>
              </w:rPr>
              <w:t>, вместо участка у пруда (п.87), т.к. по участку проходит газопровод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0BCB" w:rsidRPr="00E51B1E" w:rsidTr="00F16C54">
        <w:tc>
          <w:tcPr>
            <w:tcW w:w="576" w:type="dxa"/>
            <w:shd w:val="clear" w:color="auto" w:fill="auto"/>
          </w:tcPr>
          <w:p w:rsidR="00960BCB" w:rsidRPr="00E51B1E" w:rsidRDefault="00E801D1" w:rsidP="00960BCB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19</w:t>
            </w:r>
          </w:p>
        </w:tc>
        <w:tc>
          <w:tcPr>
            <w:tcW w:w="5658" w:type="dxa"/>
            <w:shd w:val="clear" w:color="auto" w:fill="auto"/>
          </w:tcPr>
          <w:p w:rsidR="00960BCB" w:rsidRPr="00E51B1E" w:rsidRDefault="00960BCB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Предусмотреть территорию под размещений Клуба в </w:t>
            </w:r>
            <w:proofErr w:type="spellStart"/>
            <w:r w:rsidRPr="00E51B1E">
              <w:rPr>
                <w:rFonts w:eastAsia="Calibri"/>
              </w:rPr>
              <w:t>дер.Есино</w:t>
            </w:r>
            <w:proofErr w:type="spellEnd"/>
            <w:r w:rsidR="00BD0725" w:rsidRPr="00E51B1E">
              <w:rPr>
                <w:rFonts w:eastAsia="Calibri"/>
              </w:rPr>
              <w:t xml:space="preserve"> с запада от земельного участка с кадастровым номером </w:t>
            </w:r>
            <w:r w:rsidR="00BD0725" w:rsidRPr="00E51B1E">
              <w:t>50:16:0703009:525</w:t>
            </w:r>
          </w:p>
        </w:tc>
        <w:tc>
          <w:tcPr>
            <w:tcW w:w="945" w:type="dxa"/>
            <w:shd w:val="clear" w:color="auto" w:fill="auto"/>
          </w:tcPr>
          <w:p w:rsidR="00960BCB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10</w:t>
            </w:r>
          </w:p>
        </w:tc>
        <w:tc>
          <w:tcPr>
            <w:tcW w:w="2401" w:type="dxa"/>
            <w:shd w:val="clear" w:color="auto" w:fill="auto"/>
          </w:tcPr>
          <w:p w:rsidR="00960BCB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801D1" w:rsidP="00BD0725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20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Включить в границы населенного пункта </w:t>
            </w:r>
            <w:proofErr w:type="spellStart"/>
            <w:r w:rsidRPr="00E51B1E">
              <w:rPr>
                <w:rFonts w:eastAsia="Calibri"/>
              </w:rPr>
              <w:t>д.Есино</w:t>
            </w:r>
            <w:proofErr w:type="spellEnd"/>
            <w:r w:rsidRPr="00E51B1E">
              <w:rPr>
                <w:rFonts w:eastAsia="Calibri"/>
              </w:rPr>
              <w:t xml:space="preserve"> пруд, расположенный с запада от земельного участка с кадастровым номером </w:t>
            </w:r>
            <w:r w:rsidRPr="00E51B1E">
              <w:t>50:16:0704013:8 м предусмотреть его территорию под благоустройство.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15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801D1" w:rsidP="00BD0725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21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Убрать планируемое кладбище на участке с кадастровым номером </w:t>
            </w:r>
            <w:r w:rsidRPr="00E51B1E">
              <w:t>50:16:0604162:9, предусмотреть для указанного участка функциональное зонирование «зона сельскохозяйственного производства»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801D1" w:rsidRPr="00E51B1E" w:rsidTr="00F16C54">
        <w:tc>
          <w:tcPr>
            <w:tcW w:w="576" w:type="dxa"/>
            <w:shd w:val="clear" w:color="auto" w:fill="auto"/>
          </w:tcPr>
          <w:p w:rsidR="00E801D1" w:rsidRPr="00E51B1E" w:rsidRDefault="00E801D1" w:rsidP="00E801D1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22</w:t>
            </w:r>
          </w:p>
        </w:tc>
        <w:tc>
          <w:tcPr>
            <w:tcW w:w="5658" w:type="dxa"/>
            <w:shd w:val="clear" w:color="auto" w:fill="auto"/>
          </w:tcPr>
          <w:p w:rsidR="00E801D1" w:rsidRPr="00E51B1E" w:rsidRDefault="00E801D1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Поменять функциональное зонирование земельн</w:t>
            </w:r>
            <w:r w:rsidR="00ED6154">
              <w:rPr>
                <w:rFonts w:eastAsia="Calibri"/>
              </w:rPr>
              <w:t>ых</w:t>
            </w:r>
            <w:r w:rsidRPr="00E51B1E">
              <w:rPr>
                <w:rFonts w:eastAsia="Calibri"/>
              </w:rPr>
              <w:t xml:space="preserve"> участк</w:t>
            </w:r>
            <w:r w:rsidR="00ED6154">
              <w:rPr>
                <w:rFonts w:eastAsia="Calibri"/>
              </w:rPr>
              <w:t>ов</w:t>
            </w:r>
            <w:r w:rsidRPr="00E51B1E">
              <w:rPr>
                <w:rFonts w:eastAsia="Calibri"/>
              </w:rPr>
              <w:t xml:space="preserve"> с кадастровым</w:t>
            </w:r>
            <w:r w:rsidR="00ED6154">
              <w:rPr>
                <w:rFonts w:eastAsia="Calibri"/>
              </w:rPr>
              <w:t>и</w:t>
            </w:r>
            <w:r w:rsidRPr="00E51B1E">
              <w:rPr>
                <w:rFonts w:eastAsia="Calibri"/>
              </w:rPr>
              <w:t xml:space="preserve"> номер</w:t>
            </w:r>
            <w:r w:rsidR="00ED6154">
              <w:rPr>
                <w:rFonts w:eastAsia="Calibri"/>
              </w:rPr>
              <w:t>ами</w:t>
            </w:r>
            <w:r w:rsidRPr="00E51B1E">
              <w:rPr>
                <w:rFonts w:eastAsia="Calibri"/>
              </w:rPr>
              <w:t xml:space="preserve"> 50:16:0703009:1827 </w:t>
            </w:r>
            <w:r w:rsidR="00ED6154">
              <w:rPr>
                <w:rFonts w:eastAsia="Calibri"/>
              </w:rPr>
              <w:t xml:space="preserve">и </w:t>
            </w:r>
            <w:r w:rsidR="00ED6154" w:rsidRPr="00ED6154">
              <w:t>50:16:0703009:1826</w:t>
            </w:r>
            <w:r w:rsidR="00ED6154">
              <w:rPr>
                <w:rFonts w:ascii="Calibri" w:hAnsi="Calibri" w:cs="Calibri"/>
                <w:color w:val="006FB8"/>
                <w:sz w:val="18"/>
                <w:szCs w:val="18"/>
              </w:rPr>
              <w:t xml:space="preserve"> </w:t>
            </w:r>
            <w:r w:rsidRPr="00E51B1E">
              <w:rPr>
                <w:rFonts w:eastAsia="Calibri"/>
              </w:rPr>
              <w:t>на «зона индивидуальной жилой застройки»</w:t>
            </w:r>
          </w:p>
        </w:tc>
        <w:tc>
          <w:tcPr>
            <w:tcW w:w="945" w:type="dxa"/>
            <w:shd w:val="clear" w:color="auto" w:fill="auto"/>
          </w:tcPr>
          <w:p w:rsidR="00E801D1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801D1" w:rsidRPr="00E51B1E" w:rsidRDefault="00E801D1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801D1" w:rsidP="00BD0725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23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При проектировании путепровода на пересечении федеральной автомобильной дороги А-107 ММК и </w:t>
            </w:r>
            <w:proofErr w:type="spellStart"/>
            <w:r w:rsidRPr="00E51B1E">
              <w:rPr>
                <w:rFonts w:eastAsia="Calibri"/>
              </w:rPr>
              <w:t>Носовихинского</w:t>
            </w:r>
            <w:proofErr w:type="spellEnd"/>
            <w:r w:rsidRPr="00E51B1E">
              <w:rPr>
                <w:rFonts w:eastAsia="Calibri"/>
              </w:rPr>
              <w:t xml:space="preserve"> шоссе предусмотреть съезды в </w:t>
            </w:r>
            <w:proofErr w:type="spellStart"/>
            <w:r w:rsidRPr="00E51B1E">
              <w:rPr>
                <w:rFonts w:eastAsia="Calibri"/>
              </w:rPr>
              <w:t>дер.Есино</w:t>
            </w:r>
            <w:proofErr w:type="spellEnd"/>
            <w:r w:rsidRPr="00E51B1E">
              <w:rPr>
                <w:rFonts w:eastAsia="Calibri"/>
              </w:rPr>
              <w:t xml:space="preserve"> с двух сторон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32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801D1" w:rsidP="00BD0725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24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Отразить автомобильную дорогу, проходящую по юго-восточному краю участка с кадастровым номером </w:t>
            </w:r>
            <w:r w:rsidRPr="00E51B1E">
              <w:t>50:16:0704013:44 к прудам, расположенным на земельном участке 50:16:0000000:72281, при этом исключить несуществующую дорогу с запада земельного участка с кадастровым номером 50:16:0704013:44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801D1" w:rsidP="00BD0725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25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номером </w:t>
            </w:r>
            <w:r w:rsidRPr="00E51B1E">
              <w:br/>
              <w:t xml:space="preserve">50:16:0703053:1 в границы населенного пункта </w:t>
            </w:r>
            <w:proofErr w:type="spellStart"/>
            <w:r w:rsidRPr="00E51B1E">
              <w:t>дер.Есино</w:t>
            </w:r>
            <w:proofErr w:type="spellEnd"/>
            <w:r w:rsidRPr="00E51B1E">
              <w:t xml:space="preserve"> с функциональным назначением для ИЖС (с целью предоставления многодетным семьям) и предусмотреть размещение планируемого ВЗУ на указанном земельном участке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8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дер.Бабеево</w:t>
            </w:r>
            <w:proofErr w:type="spellEnd"/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F30C6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26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возможность организации водоснабжения и водоотведения в </w:t>
            </w:r>
            <w:proofErr w:type="spellStart"/>
            <w:r w:rsidRPr="00E51B1E">
              <w:rPr>
                <w:rFonts w:eastAsia="Calibri"/>
              </w:rPr>
              <w:t>дер.Бабеево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дер.Степаново</w:t>
            </w:r>
            <w:proofErr w:type="spellEnd"/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  <w:r w:rsidR="002A4560" w:rsidRPr="00E51B1E">
              <w:rPr>
                <w:rFonts w:eastAsia="Calibri"/>
              </w:rPr>
              <w:t>7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возможность организации водоснабжения и водоотведения в </w:t>
            </w:r>
            <w:proofErr w:type="spellStart"/>
            <w:r w:rsidRPr="00E51B1E">
              <w:rPr>
                <w:rFonts w:eastAsia="Calibri"/>
              </w:rPr>
              <w:t>дер.Степаново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10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  <w:r w:rsidR="002A4560" w:rsidRPr="00E51B1E">
              <w:rPr>
                <w:rFonts w:eastAsia="Calibri"/>
              </w:rPr>
              <w:t>8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F30C64">
            <w:r w:rsidRPr="00E51B1E">
              <w:rPr>
                <w:rFonts w:eastAsia="Calibri"/>
              </w:rPr>
              <w:t xml:space="preserve">Исключить из границ населенного пункта земельные участки сельскохозяйственного использования с кадастровыми номерами  </w:t>
            </w:r>
            <w:r w:rsidRPr="00E51B1E">
              <w:t xml:space="preserve"> 50:16:0704015:</w:t>
            </w:r>
            <w:proofErr w:type="gramStart"/>
            <w:r w:rsidRPr="00E51B1E">
              <w:t>87,  50:16:0704015</w:t>
            </w:r>
            <w:proofErr w:type="gramEnd"/>
            <w:r w:rsidRPr="00E51B1E">
              <w:t xml:space="preserve">:86,  50:16:0704015:86,  50:16:0704015:91,  </w:t>
            </w:r>
            <w:r w:rsidRPr="00E51B1E">
              <w:lastRenderedPageBreak/>
              <w:t>50:16:0704015:99,  50:16:0704015:80,  50:16:0000000:67465,  50:16:0704015:77,  50:16:0704015:78,  50:16:0704015:79,  50:16:0704015:92,  50:16:0704015:84,  50:16:0704015:83,  50:16:0704015:82,  50:16:0704015:81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2A4560" w:rsidP="00F30C6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29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территорию к югу от земельного участка с кадастровым номером </w:t>
            </w:r>
            <w:r w:rsidRPr="00E51B1E">
              <w:t>50:16:0704017:169 к землям населенных пунктов с целью предоставления многодетным семьям и для перераспределения земельных участков жителей деревни Степаново, предусмотреть на этой территории еще одну спортивную площадку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0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  <w:highlight w:val="red"/>
              </w:rPr>
            </w:pPr>
            <w:r w:rsidRPr="00E51B1E">
              <w:rPr>
                <w:rFonts w:eastAsia="Calibri"/>
              </w:rPr>
              <w:t xml:space="preserve">Отнести земельные участки с кадастровыми номерами </w:t>
            </w:r>
            <w:r w:rsidR="00376CDA" w:rsidRPr="00E51B1E">
              <w:t>50:16:0000000:70971, 50:16:0704015:</w:t>
            </w:r>
            <w:proofErr w:type="gramStart"/>
            <w:r w:rsidR="00376CDA" w:rsidRPr="00E51B1E">
              <w:t xml:space="preserve">73,  </w:t>
            </w:r>
            <w:r w:rsidRPr="00E51B1E">
              <w:t>50:16:0000000</w:t>
            </w:r>
            <w:proofErr w:type="gramEnd"/>
            <w:r w:rsidRPr="00E51B1E">
              <w:t>:70972 к производственной зоне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376CDA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пос.Случайный</w:t>
            </w:r>
            <w:proofErr w:type="spellEnd"/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1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</w:rPr>
            </w:pPr>
            <w:r w:rsidRPr="00E51B1E">
              <w:t>Отобразить на Генплане санитарно-защитную зону тепличного комплекса «Агрокомплекс «Богородские овощи», расположенного на земельном участке с кадастровым номером 50:16:0502056:443, на основании решения об установлении СЗЗ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2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</w:rPr>
            </w:pPr>
            <w:r w:rsidRPr="00E51B1E">
              <w:t>Отобразить на Генплане санитарно-защитную зону комплекса по выращиванию шампиньонов, расположенного на земельном участке с кадастровым номером 50:16:0502071:3, на основании решения об установлении СЗЗ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3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</w:pPr>
            <w:r w:rsidRPr="00E51B1E">
              <w:t>Нанести на схему Генплана дорогу к земельному участку 50:16:0502071:3, в соответствии с проектом планировки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4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</w:pPr>
            <w:r w:rsidRPr="00E51B1E">
              <w:t>Отобразить земельный участок с кадастровым номером 50:16:0502056:441 полностью в производственной зоне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5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</w:pPr>
            <w:r w:rsidRPr="00E51B1E">
              <w:t>Исключить санитарно-защитные зоны планируемых сооружений водоотведения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6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</w:pPr>
            <w:r w:rsidRPr="00E51B1E">
              <w:t xml:space="preserve">Нанести ЛЭП 220 </w:t>
            </w:r>
            <w:proofErr w:type="spellStart"/>
            <w:r w:rsidRPr="00E51B1E">
              <w:t>кВ</w:t>
            </w:r>
            <w:proofErr w:type="spellEnd"/>
            <w:r w:rsidRPr="00E51B1E">
              <w:t xml:space="preserve"> от ПС666 «</w:t>
            </w:r>
            <w:proofErr w:type="spellStart"/>
            <w:r w:rsidRPr="00E51B1E">
              <w:t>Шибаново</w:t>
            </w:r>
            <w:proofErr w:type="spellEnd"/>
            <w:r w:rsidRPr="00E51B1E">
              <w:t xml:space="preserve">» ЗАО ФСК до ПС 220/10кВ на земельном </w:t>
            </w:r>
            <w:proofErr w:type="gramStart"/>
            <w:r w:rsidRPr="00E51B1E">
              <w:t>участке  50:16:0502056</w:t>
            </w:r>
            <w:proofErr w:type="gramEnd"/>
            <w:r w:rsidRPr="00E51B1E">
              <w:t>:442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7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</w:pPr>
            <w:r w:rsidRPr="00E51B1E">
              <w:t>Убрать значки планируемых объектов инженерной инфраструктуры, указанных без разработки документации по планировке территории, а также исключить их санитарно-защитные зоны.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  <w:r w:rsidR="002A4560" w:rsidRPr="00E51B1E">
              <w:rPr>
                <w:rFonts w:eastAsia="Calibri"/>
              </w:rPr>
              <w:t>8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</w:pPr>
            <w:r w:rsidRPr="00E51B1E">
              <w:t xml:space="preserve">Привести в соответствие условные обозначения коммуникаций, в </w:t>
            </w:r>
            <w:proofErr w:type="spellStart"/>
            <w:r w:rsidRPr="00E51B1E">
              <w:t>т.ч</w:t>
            </w:r>
            <w:proofErr w:type="spellEnd"/>
            <w:r w:rsidRPr="00E51B1E">
              <w:t>. на земельных участках с кадастровыми номерами 50:16:0000000:71074 и 50:16:0502056:438 (газопровод федерального значения)</w:t>
            </w:r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дер.Пушкино</w:t>
            </w:r>
            <w:proofErr w:type="spellEnd"/>
          </w:p>
        </w:tc>
      </w:tr>
      <w:tr w:rsidR="00F30C64" w:rsidRPr="00E51B1E" w:rsidTr="00F16C54">
        <w:tc>
          <w:tcPr>
            <w:tcW w:w="576" w:type="dxa"/>
            <w:shd w:val="clear" w:color="auto" w:fill="auto"/>
          </w:tcPr>
          <w:p w:rsidR="00F30C64" w:rsidRPr="00E51B1E" w:rsidRDefault="002A4560" w:rsidP="00F30C6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39</w:t>
            </w:r>
          </w:p>
        </w:tc>
        <w:tc>
          <w:tcPr>
            <w:tcW w:w="5658" w:type="dxa"/>
            <w:shd w:val="clear" w:color="auto" w:fill="auto"/>
          </w:tcPr>
          <w:p w:rsidR="00F30C64" w:rsidRPr="00E51B1E" w:rsidRDefault="00F30C64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Рассмотреть возможность организации водоснабжения и водоотведения в </w:t>
            </w:r>
            <w:proofErr w:type="spellStart"/>
            <w:r w:rsidRPr="00E51B1E">
              <w:rPr>
                <w:rFonts w:eastAsia="Calibri"/>
              </w:rPr>
              <w:t>дер.Пушкино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F30C64" w:rsidRPr="00E51B1E" w:rsidRDefault="00F30C64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4</w:t>
            </w:r>
            <w:r w:rsidR="002A4560" w:rsidRPr="00E51B1E">
              <w:rPr>
                <w:rFonts w:eastAsia="Calibri"/>
              </w:rPr>
              <w:t>0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Убрать дорогу на земельном участке с кадастровым номером </w:t>
            </w:r>
            <w:r w:rsidRPr="00E51B1E">
              <w:t>50:16:0502058:399. Объект является собственностью СНТ «Энтузиаст»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F30C64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1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</w:pPr>
            <w:r w:rsidRPr="00E51B1E">
              <w:t xml:space="preserve">Включить земельный участок с кадастровым номером 50:16:0502010:753 в границы </w:t>
            </w:r>
            <w:proofErr w:type="spellStart"/>
            <w:r w:rsidRPr="00E51B1E">
              <w:t>д.Пушкино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376CDA" w:rsidRPr="00E51B1E" w:rsidTr="00F16C54">
        <w:tc>
          <w:tcPr>
            <w:tcW w:w="576" w:type="dxa"/>
            <w:shd w:val="clear" w:color="auto" w:fill="auto"/>
          </w:tcPr>
          <w:p w:rsidR="00376CDA" w:rsidRPr="00E51B1E" w:rsidRDefault="00376CDA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2</w:t>
            </w:r>
          </w:p>
        </w:tc>
        <w:tc>
          <w:tcPr>
            <w:tcW w:w="5658" w:type="dxa"/>
            <w:shd w:val="clear" w:color="auto" w:fill="auto"/>
          </w:tcPr>
          <w:p w:rsidR="00376CDA" w:rsidRPr="00E51B1E" w:rsidRDefault="00376CDA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номером </w:t>
            </w:r>
            <w:r w:rsidRPr="00E51B1E">
              <w:t>50:16:0000000:58539</w:t>
            </w:r>
            <w:r w:rsidRPr="00E51B1E">
              <w:rPr>
                <w:rFonts w:eastAsia="Calibri"/>
              </w:rPr>
              <w:t>в зону садоводческих, огороднических и дачных некоммерческих объединений граждан</w:t>
            </w:r>
          </w:p>
        </w:tc>
        <w:tc>
          <w:tcPr>
            <w:tcW w:w="945" w:type="dxa"/>
            <w:shd w:val="clear" w:color="auto" w:fill="auto"/>
          </w:tcPr>
          <w:p w:rsidR="00376CDA" w:rsidRPr="00E51B1E" w:rsidRDefault="00376CDA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376CDA" w:rsidRPr="00E51B1E" w:rsidRDefault="00376CDA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53085F" w:rsidRPr="00E51B1E" w:rsidTr="00F16C54">
        <w:tc>
          <w:tcPr>
            <w:tcW w:w="576" w:type="dxa"/>
            <w:shd w:val="clear" w:color="auto" w:fill="auto"/>
          </w:tcPr>
          <w:p w:rsidR="0053085F" w:rsidRPr="00E51B1E" w:rsidRDefault="00376CDA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3</w:t>
            </w:r>
          </w:p>
        </w:tc>
        <w:tc>
          <w:tcPr>
            <w:tcW w:w="5658" w:type="dxa"/>
            <w:shd w:val="clear" w:color="auto" w:fill="auto"/>
          </w:tcPr>
          <w:p w:rsidR="0053085F" w:rsidRPr="00E51B1E" w:rsidRDefault="0053085F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Территорию, находящуюся в неразграниченной государственной собственности вокруг участка с кадастровым номером </w:t>
            </w:r>
            <w:r w:rsidRPr="00E51B1E">
              <w:t>50:16:0502063:125, отнести к функциональной зоне специализированной общественной застройки</w:t>
            </w:r>
            <w:r w:rsidRPr="00E51B1E">
              <w:rPr>
                <w:rFonts w:eastAsia="Calibri"/>
              </w:rPr>
              <w:t xml:space="preserve"> вместо лесопарковой зоны. </w:t>
            </w:r>
          </w:p>
        </w:tc>
        <w:tc>
          <w:tcPr>
            <w:tcW w:w="945" w:type="dxa"/>
            <w:shd w:val="clear" w:color="auto" w:fill="auto"/>
          </w:tcPr>
          <w:p w:rsidR="0053085F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53085F" w:rsidRPr="00E51B1E" w:rsidRDefault="0053085F" w:rsidP="00E51B1E">
            <w:pPr>
              <w:jc w:val="center"/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53085F" w:rsidRPr="00E51B1E" w:rsidTr="00F16C54">
        <w:tc>
          <w:tcPr>
            <w:tcW w:w="576" w:type="dxa"/>
            <w:shd w:val="clear" w:color="auto" w:fill="auto"/>
          </w:tcPr>
          <w:p w:rsidR="0053085F" w:rsidRPr="00E51B1E" w:rsidRDefault="00376CDA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4</w:t>
            </w:r>
          </w:p>
        </w:tc>
        <w:tc>
          <w:tcPr>
            <w:tcW w:w="5658" w:type="dxa"/>
            <w:shd w:val="clear" w:color="auto" w:fill="auto"/>
          </w:tcPr>
          <w:p w:rsidR="0053085F" w:rsidRPr="00E51B1E" w:rsidRDefault="0053085F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между СНТ «Горелый лес» и земельными участками с кадастровыми номерами </w:t>
            </w:r>
            <w:r w:rsidRPr="00E51B1E">
              <w:t>50:16:0000000:777 и 50:16:0502056:171 отнести из зоны сельскохозяйственного производства к производственной зоне</w:t>
            </w:r>
          </w:p>
        </w:tc>
        <w:tc>
          <w:tcPr>
            <w:tcW w:w="945" w:type="dxa"/>
            <w:shd w:val="clear" w:color="auto" w:fill="auto"/>
          </w:tcPr>
          <w:p w:rsidR="0053085F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53085F" w:rsidRPr="00E51B1E" w:rsidRDefault="0053085F" w:rsidP="00E51B1E">
            <w:pPr>
              <w:jc w:val="center"/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376CDA" w:rsidRPr="00E51B1E" w:rsidTr="00F16C54">
        <w:tc>
          <w:tcPr>
            <w:tcW w:w="576" w:type="dxa"/>
            <w:shd w:val="clear" w:color="auto" w:fill="auto"/>
          </w:tcPr>
          <w:p w:rsidR="00376CDA" w:rsidRPr="00E51B1E" w:rsidRDefault="00376CDA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5</w:t>
            </w:r>
          </w:p>
        </w:tc>
        <w:tc>
          <w:tcPr>
            <w:tcW w:w="5658" w:type="dxa"/>
            <w:shd w:val="clear" w:color="auto" w:fill="auto"/>
          </w:tcPr>
          <w:p w:rsidR="00376CDA" w:rsidRPr="00E51B1E" w:rsidRDefault="00376CDA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номером </w:t>
            </w:r>
            <w:r w:rsidRPr="00E51B1E">
              <w:t>50:16:0502063:5 к зоне садоводческих, огороднических и дачных некоммерческих объединений граждан</w:t>
            </w:r>
          </w:p>
        </w:tc>
        <w:tc>
          <w:tcPr>
            <w:tcW w:w="945" w:type="dxa"/>
            <w:shd w:val="clear" w:color="auto" w:fill="auto"/>
          </w:tcPr>
          <w:p w:rsidR="00376CDA" w:rsidRPr="00E51B1E" w:rsidRDefault="00376CDA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376CDA" w:rsidRPr="00E51B1E" w:rsidRDefault="00376CDA" w:rsidP="00E51B1E">
            <w:pPr>
              <w:jc w:val="center"/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пос.Елизаветино</w:t>
            </w:r>
            <w:proofErr w:type="spellEnd"/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6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Предусмотреть расширение поперечн</w:t>
            </w:r>
            <w:r w:rsidR="0053085F" w:rsidRPr="00E51B1E">
              <w:rPr>
                <w:rFonts w:eastAsia="Calibri"/>
              </w:rPr>
              <w:t>ых</w:t>
            </w:r>
            <w:r w:rsidRPr="00E51B1E">
              <w:rPr>
                <w:rFonts w:eastAsia="Calibri"/>
              </w:rPr>
              <w:t xml:space="preserve"> профил</w:t>
            </w:r>
            <w:r w:rsidR="0053085F" w:rsidRPr="00E51B1E">
              <w:rPr>
                <w:rFonts w:eastAsia="Calibri"/>
              </w:rPr>
              <w:t>ей</w:t>
            </w:r>
            <w:r w:rsidRPr="00E51B1E">
              <w:rPr>
                <w:rFonts w:eastAsia="Calibri"/>
              </w:rPr>
              <w:t xml:space="preserve"> </w:t>
            </w:r>
            <w:r w:rsidR="0053085F" w:rsidRPr="00E51B1E">
              <w:rPr>
                <w:rFonts w:eastAsia="Calibri"/>
              </w:rPr>
              <w:t xml:space="preserve">улиц </w:t>
            </w:r>
            <w:r w:rsidRPr="00E51B1E">
              <w:rPr>
                <w:rFonts w:eastAsia="Calibri"/>
              </w:rPr>
              <w:t xml:space="preserve">в </w:t>
            </w:r>
            <w:proofErr w:type="spellStart"/>
            <w:r w:rsidRPr="00E51B1E">
              <w:rPr>
                <w:rFonts w:eastAsia="Calibri"/>
              </w:rPr>
              <w:t>пос</w:t>
            </w:r>
            <w:r w:rsidR="0053085F" w:rsidRPr="00E51B1E">
              <w:rPr>
                <w:rFonts w:eastAsia="Calibri"/>
              </w:rPr>
              <w:t>.</w:t>
            </w:r>
            <w:r w:rsidRPr="00E51B1E">
              <w:rPr>
                <w:rFonts w:eastAsia="Calibri"/>
              </w:rPr>
              <w:t>Елизаветино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7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Территорию ОНТ «Пчельник» согласно прилагаемым схемам вывести за границы населенного пункта и отнести к функциональной зоне садоводческих, огороднических или дачных некоммерческих объединений граждан.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7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  <w:r w:rsidR="002A4560" w:rsidRPr="00E51B1E">
              <w:rPr>
                <w:rFonts w:eastAsia="Calibri"/>
              </w:rPr>
              <w:t>8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В зону инженерной инфраструктуры отнести только земельный участок с кадастровым номером </w:t>
            </w:r>
            <w:r w:rsidRPr="00E51B1E">
              <w:t>50:16:0704004</w:t>
            </w:r>
            <w:r w:rsidRPr="00E51B1E">
              <w:rPr>
                <w:rFonts w:eastAsia="Calibri"/>
              </w:rPr>
              <w:t>:1094 (существующая котельная), территорию вокруг отнести к производственной зоне.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53085F" w:rsidRPr="00E51B1E" w:rsidTr="00F16C54">
        <w:tc>
          <w:tcPr>
            <w:tcW w:w="576" w:type="dxa"/>
            <w:shd w:val="clear" w:color="auto" w:fill="auto"/>
          </w:tcPr>
          <w:p w:rsidR="0053085F" w:rsidRPr="00E51B1E" w:rsidRDefault="002A4560" w:rsidP="0053085F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49</w:t>
            </w:r>
          </w:p>
        </w:tc>
        <w:tc>
          <w:tcPr>
            <w:tcW w:w="5658" w:type="dxa"/>
            <w:shd w:val="clear" w:color="auto" w:fill="auto"/>
          </w:tcPr>
          <w:p w:rsidR="0053085F" w:rsidRPr="00E51B1E" w:rsidRDefault="0053085F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запада от ВЗУ в </w:t>
            </w:r>
            <w:proofErr w:type="spellStart"/>
            <w:r w:rsidRPr="00E51B1E">
              <w:rPr>
                <w:rFonts w:eastAsia="Calibri"/>
              </w:rPr>
              <w:t>пос.Елизаветино</w:t>
            </w:r>
            <w:proofErr w:type="spellEnd"/>
            <w:r w:rsidRPr="00E51B1E">
              <w:rPr>
                <w:rFonts w:eastAsia="Calibri"/>
              </w:rPr>
              <w:t xml:space="preserve"> перенести из зоны инженерной инфраструктуры к зоне садовых, огородных и дачных некоммерческих объединений граждан и исключить из границ населенного пункта. Зону инженерной инфраструктуры отразить по границам существующего ВЗУ.</w:t>
            </w:r>
          </w:p>
        </w:tc>
        <w:tc>
          <w:tcPr>
            <w:tcW w:w="945" w:type="dxa"/>
            <w:shd w:val="clear" w:color="auto" w:fill="auto"/>
          </w:tcPr>
          <w:p w:rsidR="0053085F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53085F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0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</w:pPr>
            <w:r w:rsidRPr="00E51B1E">
              <w:t xml:space="preserve">Предусмотреть три отдельных заезда на территорию для многодетных семей: </w:t>
            </w:r>
            <w:r w:rsidR="0053085F" w:rsidRPr="00E51B1E">
              <w:t>по</w:t>
            </w:r>
            <w:r w:rsidRPr="00E51B1E">
              <w:t xml:space="preserve"> </w:t>
            </w:r>
            <w:proofErr w:type="spellStart"/>
            <w:r w:rsidRPr="00E51B1E">
              <w:t>ул.Центральная</w:t>
            </w:r>
            <w:proofErr w:type="spellEnd"/>
            <w:r w:rsidRPr="00E51B1E">
              <w:t xml:space="preserve"> с южн</w:t>
            </w:r>
            <w:r w:rsidR="0053085F" w:rsidRPr="00E51B1E">
              <w:t xml:space="preserve">ой стороны от моста через ручей, </w:t>
            </w:r>
            <w:r w:rsidRPr="00E51B1E">
              <w:t xml:space="preserve">по </w:t>
            </w:r>
            <w:proofErr w:type="spellStart"/>
            <w:r w:rsidRPr="00E51B1E">
              <w:t>ул.Прудная</w:t>
            </w:r>
            <w:proofErr w:type="spellEnd"/>
            <w:r w:rsidR="0053085F" w:rsidRPr="00E51B1E">
              <w:t xml:space="preserve"> и с севера от СНТ «Мечта»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1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53085F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севера от земельного участка с кадастровым номером </w:t>
            </w:r>
            <w:r w:rsidRPr="00E51B1E">
              <w:t xml:space="preserve">50:16:0704019:30 отнести из лесопарковой зоны </w:t>
            </w:r>
            <w:proofErr w:type="gramStart"/>
            <w:r w:rsidRPr="00E51B1E">
              <w:t>к зоне</w:t>
            </w:r>
            <w:proofErr w:type="gramEnd"/>
            <w:r w:rsidRPr="00E51B1E">
              <w:t xml:space="preserve"> планируемой ИЖС (для предоставления многодетным семьям) и включить в границы населенного пункта пос. Елизаветино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53085F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F16C54">
        <w:tc>
          <w:tcPr>
            <w:tcW w:w="576" w:type="dxa"/>
            <w:shd w:val="clear" w:color="auto" w:fill="auto"/>
          </w:tcPr>
          <w:p w:rsidR="00BD0725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5</w:t>
            </w:r>
            <w:r w:rsidR="002A4560" w:rsidRPr="00E51B1E">
              <w:rPr>
                <w:rFonts w:eastAsia="Calibri"/>
              </w:rPr>
              <w:t>2</w:t>
            </w:r>
          </w:p>
        </w:tc>
        <w:tc>
          <w:tcPr>
            <w:tcW w:w="5658" w:type="dxa"/>
            <w:shd w:val="clear" w:color="auto" w:fill="auto"/>
          </w:tcPr>
          <w:p w:rsidR="00BD0725" w:rsidRPr="00E51B1E" w:rsidRDefault="00BD0725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востока от земельных участков с кадастровыми номерами </w:t>
            </w:r>
            <w:r w:rsidRPr="00E51B1E">
              <w:t>50:16:0704004:1093, 50:16:0704004:32, 50:16:0704004:31 отнести целиком (в том числе участок транспортной зоны) в зону</w:t>
            </w:r>
            <w:r w:rsidR="00961A62" w:rsidRPr="00E51B1E">
              <w:t xml:space="preserve"> существующей</w:t>
            </w:r>
            <w:r w:rsidRPr="00E51B1E">
              <w:t xml:space="preserve"> индивидуаль</w:t>
            </w:r>
            <w:r w:rsidR="00961A62" w:rsidRPr="00E51B1E">
              <w:t>ной жилой.</w:t>
            </w:r>
          </w:p>
        </w:tc>
        <w:tc>
          <w:tcPr>
            <w:tcW w:w="945" w:type="dxa"/>
            <w:shd w:val="clear" w:color="auto" w:fill="auto"/>
          </w:tcPr>
          <w:p w:rsidR="00BD0725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BD0725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3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по адресу: </w:t>
            </w:r>
            <w:proofErr w:type="spellStart"/>
            <w:r w:rsidRPr="00E51B1E">
              <w:rPr>
                <w:rFonts w:eastAsia="Calibri"/>
              </w:rPr>
              <w:t>пос.Елизаветино</w:t>
            </w:r>
            <w:proofErr w:type="spellEnd"/>
            <w:r w:rsidRPr="00E51B1E">
              <w:rPr>
                <w:rFonts w:eastAsia="Calibri"/>
              </w:rPr>
              <w:t xml:space="preserve">, </w:t>
            </w:r>
            <w:proofErr w:type="spellStart"/>
            <w:r w:rsidRPr="00E51B1E">
              <w:rPr>
                <w:rFonts w:eastAsia="Calibri"/>
              </w:rPr>
              <w:t>пер.Центральный</w:t>
            </w:r>
            <w:proofErr w:type="spellEnd"/>
            <w:r w:rsidRPr="00E51B1E">
              <w:rPr>
                <w:rFonts w:eastAsia="Calibri"/>
              </w:rPr>
              <w:t xml:space="preserve">, южнее д.2 отнести в зону планируемой индивидуальной жилой застройки согласно проекту планировки территории, утвержденному постановлением Администрации сельского поселения </w:t>
            </w:r>
            <w:proofErr w:type="spellStart"/>
            <w:r w:rsidRPr="00E51B1E">
              <w:rPr>
                <w:rFonts w:eastAsia="Calibri"/>
              </w:rPr>
              <w:t>Степановское</w:t>
            </w:r>
            <w:proofErr w:type="spellEnd"/>
            <w:r w:rsidRPr="00E51B1E">
              <w:rPr>
                <w:rFonts w:eastAsia="Calibri"/>
              </w:rPr>
              <w:t xml:space="preserve"> Ногинского муниципального района Московской области от 10.09.2013 № 187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4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Планируемый детский сад на земельном участке </w:t>
            </w:r>
            <w:r w:rsidRPr="00E51B1E">
              <w:t xml:space="preserve">50:16:0704019:30 </w:t>
            </w:r>
            <w:r w:rsidRPr="00E51B1E">
              <w:rPr>
                <w:rFonts w:eastAsia="Calibri"/>
              </w:rPr>
              <w:t xml:space="preserve">(п.35) убрать и предусмотреть детский сад равный по вместимости в </w:t>
            </w:r>
            <w:proofErr w:type="spellStart"/>
            <w:r w:rsidRPr="00E51B1E">
              <w:rPr>
                <w:rFonts w:eastAsia="Calibri"/>
              </w:rPr>
              <w:t>г.Электросталь</w:t>
            </w:r>
            <w:proofErr w:type="spellEnd"/>
            <w:r w:rsidRPr="00E51B1E">
              <w:rPr>
                <w:rFonts w:eastAsia="Calibri"/>
              </w:rPr>
              <w:t xml:space="preserve"> на земельном </w:t>
            </w:r>
            <w:r w:rsidR="002A4560" w:rsidRPr="00E51B1E">
              <w:rPr>
                <w:rFonts w:eastAsia="Calibri"/>
              </w:rPr>
              <w:t>участке с</w:t>
            </w:r>
            <w:r w:rsidRPr="00E51B1E">
              <w:rPr>
                <w:rFonts w:eastAsia="Calibri"/>
              </w:rPr>
              <w:t xml:space="preserve"> кадастровым </w:t>
            </w:r>
            <w:proofErr w:type="gramStart"/>
            <w:r w:rsidRPr="00E51B1E">
              <w:rPr>
                <w:rFonts w:eastAsia="Calibri"/>
              </w:rPr>
              <w:t xml:space="preserve">номером </w:t>
            </w:r>
            <w:r w:rsidRPr="00E51B1E">
              <w:t xml:space="preserve"> 50:46:0010402</w:t>
            </w:r>
            <w:proofErr w:type="gramEnd"/>
            <w:r w:rsidRPr="00E51B1E">
              <w:t>:9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5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Объекты социальной инфраструктуры на земельном участке </w:t>
            </w:r>
            <w:r w:rsidRPr="00E51B1E">
              <w:t>50:16:0704019:30 предусмотреть в соответствии с РНГП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6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Исключить с территории земельного участка </w:t>
            </w:r>
            <w:r w:rsidRPr="00E51B1E">
              <w:t>50:16:0704019:30, планируемого для предоставления многодетным семьям значки планируемой инженерной инфраструктуры и их СЗЗ, т.к. ДПТ на территорию в настоящее время не разработан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пос.Новые</w:t>
            </w:r>
            <w:proofErr w:type="spellEnd"/>
            <w:r w:rsidRPr="00E51B1E">
              <w:rPr>
                <w:rFonts w:eastAsia="Calibri"/>
                <w:b/>
              </w:rPr>
              <w:t xml:space="preserve"> дома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7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Существующие спортивные площадки около дома № 8 (</w:t>
            </w:r>
            <w:proofErr w:type="gramStart"/>
            <w:r w:rsidRPr="00E51B1E">
              <w:rPr>
                <w:rFonts w:eastAsia="Calibri"/>
              </w:rPr>
              <w:t xml:space="preserve">КН </w:t>
            </w:r>
            <w:r w:rsidRPr="00E51B1E">
              <w:t xml:space="preserve"> 50:16:0704011</w:t>
            </w:r>
            <w:proofErr w:type="gramEnd"/>
            <w:r w:rsidRPr="00E51B1E">
              <w:t>:109) и дома № 10, дома № 5а  в пос. Новые Дома отнести к зоне многоэтажной жилой застройки, т.к. фактически это придомовая территория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</w:t>
            </w:r>
            <w:r w:rsidR="002A4560" w:rsidRPr="00E51B1E">
              <w:rPr>
                <w:rFonts w:eastAsia="Calibri"/>
              </w:rPr>
              <w:t>8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Территорию под железнодорожными путями (кадастровый номер объекта 50:16:0000000:68332) отнести к зоне транспортной инфраструктуры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2A4560" w:rsidP="00961A62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59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</w:pPr>
            <w:r w:rsidRPr="00E51B1E">
              <w:t>Земельный участок с кадастровым номером 50:16:0704015:114 отнести к лесопарковой зоне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0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юго-востока от границ земельного участка с кадастровым </w:t>
            </w:r>
            <w:r w:rsidR="00EF600E" w:rsidRPr="00E51B1E">
              <w:rPr>
                <w:rFonts w:eastAsia="Calibri"/>
              </w:rPr>
              <w:t xml:space="preserve">номером </w:t>
            </w:r>
            <w:r w:rsidR="00EF600E" w:rsidRPr="00E51B1E">
              <w:t>50:16:0000000</w:t>
            </w:r>
            <w:r w:rsidRPr="00E51B1E">
              <w:t xml:space="preserve">:70604 из </w:t>
            </w:r>
            <w:proofErr w:type="gramStart"/>
            <w:r w:rsidRPr="00E51B1E">
              <w:t>иной  зоны</w:t>
            </w:r>
            <w:proofErr w:type="gramEnd"/>
            <w:r w:rsidRPr="00E51B1E">
              <w:t xml:space="preserve"> сельскохозяйственного назначения отнести к лесопарковой зоне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1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t xml:space="preserve">Земельный участок с кадастровым номером 50:16:0704011:29 отнести частично в функциональную зону транспорта и частично в функциональную зону </w:t>
            </w:r>
            <w:r w:rsidRPr="00E51B1E">
              <w:rPr>
                <w:rFonts w:eastAsia="Calibri"/>
              </w:rPr>
              <w:t>садоводческих, огороднических или дачных некоммерческих объединений граждан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дер.Всеволодово</w:t>
            </w:r>
            <w:proofErr w:type="spellEnd"/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2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Земельный участок с кадастровым </w:t>
            </w:r>
            <w:proofErr w:type="gramStart"/>
            <w:r w:rsidRPr="00E51B1E">
              <w:rPr>
                <w:rFonts w:eastAsia="Calibri"/>
              </w:rPr>
              <w:t xml:space="preserve">номером </w:t>
            </w:r>
            <w:r w:rsidRPr="00E51B1E">
              <w:t xml:space="preserve"> 50:16:0704011</w:t>
            </w:r>
            <w:proofErr w:type="gramEnd"/>
            <w:r w:rsidRPr="00E51B1E">
              <w:t xml:space="preserve">:18 исключить из границ </w:t>
            </w:r>
            <w:proofErr w:type="spellStart"/>
            <w:r w:rsidRPr="00E51B1E">
              <w:t>д.Всеволодово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6</w:t>
            </w:r>
            <w:r w:rsidR="002A4560" w:rsidRPr="00E51B1E">
              <w:rPr>
                <w:rFonts w:eastAsia="Calibri"/>
              </w:rPr>
              <w:t>3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Включить в границы </w:t>
            </w:r>
            <w:proofErr w:type="spellStart"/>
            <w:r w:rsidRPr="00E51B1E">
              <w:rPr>
                <w:rFonts w:eastAsia="Calibri"/>
              </w:rPr>
              <w:t>дер.Всеволодово</w:t>
            </w:r>
            <w:proofErr w:type="spellEnd"/>
            <w:r w:rsidRPr="00E51B1E">
              <w:rPr>
                <w:rFonts w:eastAsia="Calibri"/>
              </w:rPr>
              <w:t xml:space="preserve"> земельные участки с установленной категорией «земли населенных пунктов» (</w:t>
            </w:r>
            <w:r w:rsidRPr="00E51B1E">
              <w:t>50:16:0704011:5, 50:16:0704011:4, 50:16:0704011:115,</w:t>
            </w:r>
            <w:r w:rsidR="00E51B1E">
              <w:t xml:space="preserve"> </w:t>
            </w:r>
            <w:r w:rsidRPr="00E51B1E">
              <w:t>50:16:0704011:117)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4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</w:pPr>
            <w:r w:rsidRPr="00E51B1E">
              <w:t xml:space="preserve">Земельный участок с кадастровым </w:t>
            </w:r>
            <w:r w:rsidR="00EF600E" w:rsidRPr="00E51B1E">
              <w:t>номером 50:16:0704005</w:t>
            </w:r>
            <w:r w:rsidRPr="00E51B1E">
              <w:t>:128 отразить в зону сельскохозяйственного производства ввиду ошибки отображения участка на публичной кадастровой карте.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  <w:b/>
              </w:rPr>
              <w:t>пгт.Ногинск-5</w:t>
            </w:r>
          </w:p>
        </w:tc>
      </w:tr>
      <w:tr w:rsidR="00961A62" w:rsidRPr="00E51B1E" w:rsidTr="00F16C54">
        <w:tc>
          <w:tcPr>
            <w:tcW w:w="576" w:type="dxa"/>
            <w:shd w:val="clear" w:color="auto" w:fill="auto"/>
          </w:tcPr>
          <w:p w:rsidR="00961A62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5</w:t>
            </w:r>
          </w:p>
        </w:tc>
        <w:tc>
          <w:tcPr>
            <w:tcW w:w="5658" w:type="dxa"/>
            <w:shd w:val="clear" w:color="auto" w:fill="auto"/>
          </w:tcPr>
          <w:p w:rsidR="00961A62" w:rsidRPr="00E51B1E" w:rsidRDefault="00961A62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Территорию, расположенную с юго-востока от земельного участка с кадастровым номером </w:t>
            </w:r>
            <w:r w:rsidRPr="00E51B1E">
              <w:t xml:space="preserve">50:16:0000000:72143 </w:t>
            </w:r>
            <w:r w:rsidRPr="00E51B1E">
              <w:rPr>
                <w:rFonts w:eastAsia="Calibri"/>
              </w:rPr>
              <w:t>отнести из зоны режимных территорий к лесопарковой зоне</w:t>
            </w:r>
          </w:p>
        </w:tc>
        <w:tc>
          <w:tcPr>
            <w:tcW w:w="945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</w:p>
        </w:tc>
        <w:tc>
          <w:tcPr>
            <w:tcW w:w="2401" w:type="dxa"/>
            <w:shd w:val="clear" w:color="auto" w:fill="auto"/>
          </w:tcPr>
          <w:p w:rsidR="00961A62" w:rsidRPr="00E51B1E" w:rsidRDefault="00961A62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F600E" w:rsidRPr="00E51B1E" w:rsidTr="00F16C54">
        <w:tc>
          <w:tcPr>
            <w:tcW w:w="576" w:type="dxa"/>
            <w:shd w:val="clear" w:color="auto" w:fill="auto"/>
          </w:tcPr>
          <w:p w:rsidR="00EF600E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6</w:t>
            </w:r>
          </w:p>
        </w:tc>
        <w:tc>
          <w:tcPr>
            <w:tcW w:w="5658" w:type="dxa"/>
            <w:shd w:val="clear" w:color="auto" w:fill="auto"/>
          </w:tcPr>
          <w:p w:rsidR="00EF600E" w:rsidRPr="00E51B1E" w:rsidRDefault="00EF600E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под «финскими» домами отнести из зоны малоэтажной жилой застройки к зоне индивидуальной жилой застройки </w:t>
            </w:r>
          </w:p>
        </w:tc>
        <w:tc>
          <w:tcPr>
            <w:tcW w:w="945" w:type="dxa"/>
            <w:shd w:val="clear" w:color="auto" w:fill="auto"/>
          </w:tcPr>
          <w:p w:rsidR="00EF600E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F600E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F600E" w:rsidRPr="00E51B1E" w:rsidTr="00F16C54">
        <w:tc>
          <w:tcPr>
            <w:tcW w:w="576" w:type="dxa"/>
            <w:shd w:val="clear" w:color="auto" w:fill="auto"/>
          </w:tcPr>
          <w:p w:rsidR="00EF600E" w:rsidRPr="00E51B1E" w:rsidRDefault="00EF600E" w:rsidP="002A4560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</w:t>
            </w:r>
            <w:r w:rsidR="002A4560" w:rsidRPr="00E51B1E">
              <w:rPr>
                <w:rFonts w:eastAsia="Calibri"/>
              </w:rPr>
              <w:t>7</w:t>
            </w:r>
          </w:p>
        </w:tc>
        <w:tc>
          <w:tcPr>
            <w:tcW w:w="5658" w:type="dxa"/>
            <w:shd w:val="clear" w:color="auto" w:fill="auto"/>
          </w:tcPr>
          <w:p w:rsidR="00EF600E" w:rsidRPr="00E51B1E" w:rsidRDefault="00EF600E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Предусмотреть территорию </w:t>
            </w:r>
            <w:r w:rsidR="00ED6154">
              <w:rPr>
                <w:rFonts w:eastAsia="Calibri"/>
              </w:rPr>
              <w:t xml:space="preserve">объектом капитального строительства с кадастровым номером </w:t>
            </w:r>
            <w:r w:rsidR="00ED6154" w:rsidRPr="00ED6154">
              <w:t>50:16:0704014:1614 под сельскохозяйственное использование</w:t>
            </w:r>
          </w:p>
        </w:tc>
        <w:tc>
          <w:tcPr>
            <w:tcW w:w="945" w:type="dxa"/>
            <w:shd w:val="clear" w:color="auto" w:fill="auto"/>
          </w:tcPr>
          <w:p w:rsidR="00EF600E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F600E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3B356E" w:rsidRPr="00E51B1E" w:rsidTr="00F16C54">
        <w:tc>
          <w:tcPr>
            <w:tcW w:w="576" w:type="dxa"/>
            <w:shd w:val="clear" w:color="auto" w:fill="auto"/>
          </w:tcPr>
          <w:p w:rsidR="003B356E" w:rsidRPr="00E51B1E" w:rsidRDefault="003B356E" w:rsidP="003B356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68</w:t>
            </w:r>
          </w:p>
        </w:tc>
        <w:tc>
          <w:tcPr>
            <w:tcW w:w="5658" w:type="dxa"/>
            <w:shd w:val="clear" w:color="auto" w:fill="auto"/>
          </w:tcPr>
          <w:p w:rsidR="003B356E" w:rsidRPr="00E51B1E" w:rsidRDefault="003B356E" w:rsidP="003B35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Территорию с северо-востока от границ земельного участка с кадастровым номером</w:t>
            </w:r>
            <w:r w:rsidRPr="00ED6154">
              <w:rPr>
                <w:rFonts w:eastAsia="Calibri"/>
              </w:rPr>
              <w:t xml:space="preserve"> </w:t>
            </w:r>
            <w:r w:rsidRPr="00ED6154">
              <w:t>50:16:0704011:184 отнести из лесопарковой зоны к зоне специализированной общественно-деловой застройки</w:t>
            </w:r>
          </w:p>
        </w:tc>
        <w:tc>
          <w:tcPr>
            <w:tcW w:w="945" w:type="dxa"/>
            <w:shd w:val="clear" w:color="auto" w:fill="auto"/>
          </w:tcPr>
          <w:p w:rsidR="003B356E" w:rsidRPr="00E51B1E" w:rsidRDefault="003B356E" w:rsidP="003B356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3B356E" w:rsidRPr="00E51B1E" w:rsidRDefault="003B356E" w:rsidP="003B356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F600E" w:rsidRPr="00E51B1E" w:rsidTr="00F16C54">
        <w:tc>
          <w:tcPr>
            <w:tcW w:w="576" w:type="dxa"/>
            <w:shd w:val="clear" w:color="auto" w:fill="auto"/>
          </w:tcPr>
          <w:p w:rsidR="00EF600E" w:rsidRPr="00E51B1E" w:rsidRDefault="00ED6154" w:rsidP="002A4560">
            <w:pPr>
              <w:rPr>
                <w:rFonts w:eastAsia="Calibri"/>
              </w:rPr>
            </w:pPr>
            <w:r w:rsidRPr="00E51B1E">
              <w:rPr>
                <w:rFonts w:eastAsia="Calibri"/>
              </w:rPr>
              <w:t>69</w:t>
            </w:r>
          </w:p>
        </w:tc>
        <w:tc>
          <w:tcPr>
            <w:tcW w:w="5658" w:type="dxa"/>
            <w:shd w:val="clear" w:color="auto" w:fill="auto"/>
          </w:tcPr>
          <w:p w:rsidR="00EF600E" w:rsidRPr="00E51B1E" w:rsidRDefault="00EF600E" w:rsidP="00E51B1E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Земельный участок с кадастровым номером </w:t>
            </w:r>
            <w:r w:rsidRPr="00E51B1E">
              <w:br/>
              <w:t>50:16:0704011:35</w:t>
            </w:r>
            <w:r w:rsidRPr="00E51B1E">
              <w:rPr>
                <w:rFonts w:eastAsia="Calibri"/>
              </w:rPr>
              <w:t xml:space="preserve"> включить в границы населенного пункта с назначением для индивидуальной жилой застройки с целью предоставления многодетным семьям</w:t>
            </w:r>
          </w:p>
        </w:tc>
        <w:tc>
          <w:tcPr>
            <w:tcW w:w="945" w:type="dxa"/>
            <w:shd w:val="clear" w:color="auto" w:fill="auto"/>
          </w:tcPr>
          <w:p w:rsidR="00EF600E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F600E" w:rsidRPr="00E51B1E" w:rsidRDefault="00EF600E" w:rsidP="00E51B1E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BD0725" w:rsidRPr="00E51B1E" w:rsidTr="00E51B1E">
        <w:tc>
          <w:tcPr>
            <w:tcW w:w="9580" w:type="dxa"/>
            <w:gridSpan w:val="4"/>
            <w:shd w:val="clear" w:color="auto" w:fill="auto"/>
          </w:tcPr>
          <w:p w:rsidR="00BD0725" w:rsidRPr="00E51B1E" w:rsidRDefault="00BD0725" w:rsidP="00E51B1E">
            <w:pPr>
              <w:jc w:val="center"/>
              <w:rPr>
                <w:rFonts w:eastAsia="Calibri"/>
              </w:rPr>
            </w:pPr>
            <w:proofErr w:type="spellStart"/>
            <w:r w:rsidRPr="00E51B1E">
              <w:rPr>
                <w:rFonts w:eastAsia="Calibri"/>
                <w:b/>
              </w:rPr>
              <w:t>г.Электросталь</w:t>
            </w:r>
            <w:proofErr w:type="spellEnd"/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70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номером </w:t>
            </w:r>
            <w:r w:rsidRPr="00E51B1E">
              <w:t>50:46:0060705:1 и прилегающую с юга территорию к зоне планируемой индивидуальной жилой застройки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71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Лесопарковую зону с юга от земельного участка АО «</w:t>
            </w:r>
            <w:proofErr w:type="spellStart"/>
            <w:r w:rsidRPr="00E51B1E">
              <w:rPr>
                <w:rFonts w:eastAsia="Calibri"/>
              </w:rPr>
              <w:t>Чака</w:t>
            </w:r>
            <w:proofErr w:type="spellEnd"/>
            <w:r w:rsidRPr="00E51B1E">
              <w:rPr>
                <w:rFonts w:eastAsia="Calibri"/>
              </w:rPr>
              <w:t xml:space="preserve">» с кадастровым номером </w:t>
            </w:r>
            <w:r w:rsidRPr="00E51B1E">
              <w:t>50:46:0060603:35</w:t>
            </w:r>
            <w:r w:rsidRPr="00E51B1E">
              <w:rPr>
                <w:rFonts w:eastAsia="Calibri"/>
              </w:rPr>
              <w:t xml:space="preserve"> отнести к планируемой производственной зоне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72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proofErr w:type="gramStart"/>
            <w:r w:rsidRPr="00E51B1E">
              <w:rPr>
                <w:rFonts w:eastAsia="Calibri"/>
              </w:rPr>
              <w:t>Отодвинуть  кладбище</w:t>
            </w:r>
            <w:proofErr w:type="gramEnd"/>
            <w:r w:rsidRPr="00E51B1E">
              <w:rPr>
                <w:rFonts w:eastAsia="Calibri"/>
              </w:rPr>
              <w:t xml:space="preserve">,  планируемое к югу от земельного участка с кадастровым номером </w:t>
            </w:r>
            <w:r w:rsidRPr="00E51B1E">
              <w:t xml:space="preserve">50:46:0000000:35201, </w:t>
            </w:r>
            <w:r w:rsidRPr="00E51B1E">
              <w:rPr>
                <w:rFonts w:eastAsia="Calibri"/>
              </w:rPr>
              <w:t xml:space="preserve">площадью 10га от </w:t>
            </w:r>
            <w:proofErr w:type="spellStart"/>
            <w:r w:rsidRPr="00E51B1E">
              <w:rPr>
                <w:rFonts w:eastAsia="Calibri"/>
              </w:rPr>
              <w:t>Криулинского</w:t>
            </w:r>
            <w:proofErr w:type="spellEnd"/>
            <w:r w:rsidRPr="00E51B1E">
              <w:rPr>
                <w:rFonts w:eastAsia="Calibri"/>
              </w:rPr>
              <w:t xml:space="preserve"> проезда на 100м к востоку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73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В пояснительной записке не корректно указано наименование АО «</w:t>
            </w:r>
            <w:proofErr w:type="spellStart"/>
            <w:r w:rsidRPr="00E51B1E">
              <w:rPr>
                <w:rFonts w:eastAsia="Calibri"/>
              </w:rPr>
              <w:t>Чака</w:t>
            </w:r>
            <w:proofErr w:type="spellEnd"/>
            <w:r w:rsidRPr="00E51B1E">
              <w:rPr>
                <w:rFonts w:eastAsia="Calibri"/>
              </w:rPr>
              <w:t xml:space="preserve">» (старое название - </w:t>
            </w:r>
            <w:r w:rsidRPr="00E51B1E">
              <w:t>ЗАО «</w:t>
            </w:r>
            <w:proofErr w:type="spellStart"/>
            <w:r w:rsidRPr="00E51B1E">
              <w:t>Рибер</w:t>
            </w:r>
            <w:proofErr w:type="spellEnd"/>
            <w:r w:rsidRPr="00E51B1E">
              <w:t xml:space="preserve"> энд Сан Раша </w:t>
            </w:r>
            <w:proofErr w:type="spellStart"/>
            <w:r w:rsidRPr="00E51B1E">
              <w:t>Продакшн</w:t>
            </w:r>
            <w:proofErr w:type="spellEnd"/>
            <w:r w:rsidRPr="00E51B1E">
              <w:t>»</w:t>
            </w:r>
            <w:r w:rsidRPr="00E51B1E">
              <w:rPr>
                <w:rFonts w:eastAsia="Calibri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74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Отобразить границы земельных участков на всех картах проекта внесения изменений в генеральный план городского округа (в представленных материалах границы земельных участков указаны только на карте функционального зонирования)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75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color w:val="006FB8"/>
              </w:rPr>
            </w:pPr>
            <w:r w:rsidRPr="00E51B1E">
              <w:rPr>
                <w:rFonts w:eastAsia="Calibri"/>
              </w:rPr>
              <w:t xml:space="preserve">Отразить существующую дорогу местного значения, проходящую от </w:t>
            </w:r>
            <w:proofErr w:type="spellStart"/>
            <w:r w:rsidRPr="00E51B1E">
              <w:rPr>
                <w:rFonts w:eastAsia="Calibri"/>
              </w:rPr>
              <w:t>ул.Рабочая</w:t>
            </w:r>
            <w:proofErr w:type="spellEnd"/>
            <w:r w:rsidRPr="00E51B1E">
              <w:rPr>
                <w:rFonts w:eastAsia="Calibri"/>
              </w:rPr>
              <w:t xml:space="preserve"> вдоль южной границы земельного участка с кадастровым номером </w:t>
            </w:r>
            <w:r w:rsidRPr="00E51B1E">
              <w:t>50:46:0060603:13 до границ земельного участка с кадастровым номером 50:46:0060603:56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76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Исключить разночтения функционального зонирования земельных участков на различных картах проекта внесения изменений в генеральный план городского округа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77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Отразить </w:t>
            </w:r>
            <w:r w:rsidR="00BD3B02">
              <w:rPr>
                <w:rFonts w:eastAsia="Calibri"/>
              </w:rPr>
              <w:t xml:space="preserve">самостоятельную </w:t>
            </w:r>
            <w:r w:rsidRPr="00E51B1E">
              <w:rPr>
                <w:rFonts w:eastAsia="Calibri"/>
              </w:rPr>
              <w:t>санитарно-защитную зону предприятия пищевой промышленности АО «</w:t>
            </w:r>
            <w:proofErr w:type="spellStart"/>
            <w:r w:rsidRPr="00E51B1E">
              <w:rPr>
                <w:rFonts w:eastAsia="Calibri"/>
              </w:rPr>
              <w:t>Чака</w:t>
            </w:r>
            <w:proofErr w:type="spellEnd"/>
            <w:r w:rsidRPr="00E51B1E">
              <w:rPr>
                <w:rFonts w:eastAsia="Calibri"/>
              </w:rPr>
              <w:t>» вокруг территорий предприятия, расположенного в границах земельных участков с кадастровыми номерами 50:46:0060603:29 и 50:46:0060603:35 согласно проекту ПДВ – 50м.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78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Отразить санитарно-защитную зону планируемого кладбища 9,9га, расположенного к югу от земельного участка с кадастровым номером</w:t>
            </w:r>
            <w:r w:rsidRPr="00E51B1E">
              <w:t xml:space="preserve"> 50:46:0000000:35201</w:t>
            </w:r>
            <w:r w:rsidRPr="00E51B1E">
              <w:rPr>
                <w:rFonts w:eastAsia="Calibri"/>
              </w:rPr>
              <w:t xml:space="preserve"> не более 100м.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rPr>
          <w:trHeight w:val="1100"/>
        </w:trPr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79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Уточнить трассировку самотечного коллектора водоотведения в районе земельного участка АО «</w:t>
            </w:r>
            <w:proofErr w:type="spellStart"/>
            <w:r w:rsidRPr="00E51B1E">
              <w:rPr>
                <w:rFonts w:eastAsia="Calibri"/>
              </w:rPr>
              <w:t>Чака</w:t>
            </w:r>
            <w:proofErr w:type="spellEnd"/>
            <w:r w:rsidRPr="00E51B1E">
              <w:rPr>
                <w:rFonts w:eastAsia="Calibri"/>
              </w:rPr>
              <w:t xml:space="preserve">» с кадастровым номером </w:t>
            </w:r>
            <w:r w:rsidRPr="00E51B1E">
              <w:t>50:46:0060603:29, т.к. фактически объект отсутствует на данном участке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80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Уточнить трассировку газопровода высокого давления на участке с кадастровым номером 50:46:0060603:54, а также исключить планируемые пункты редуцирования газа на указанном земельном участке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81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Охранную зону стационарного пункта наблюдения за состоянием окружающей среды отобразить согласно публичной кадастровой карте (ЗОУИТ </w:t>
            </w:r>
            <w:r w:rsidRPr="00E51B1E">
              <w:t>50.46.2.7)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82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Отметить на карте планируемого развития транспортной инфраструктуры существующие остановочные пункты общественного транспорта по проспекту Южный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83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Увеличить функциональную зону садоводческих, огороднических и дачных объединений граждан к югу от СНТ «Весна» (ориентир </w:t>
            </w:r>
            <w:r w:rsidRPr="00E51B1E">
              <w:t>50:46:0010102:133) по фактически занимаемым территориям для перераспределения земельных участков.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84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</w:pPr>
            <w:r w:rsidRPr="00E51B1E">
              <w:t>Производственную зону отразить по створу земельного участка с кадастровым номером 50:46:0010101:43 так, чтобы между СНТ «Весна» и промышленной территорией была зона зеленых насаждений общего пользования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85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  <w:highlight w:val="yellow"/>
              </w:rPr>
            </w:pPr>
            <w:r w:rsidRPr="00E51B1E">
              <w:rPr>
                <w:rFonts w:eastAsia="Calibri"/>
              </w:rPr>
              <w:t xml:space="preserve">Источник электроэнергии на территории производственной зоны, расположенной между </w:t>
            </w:r>
            <w:proofErr w:type="spellStart"/>
            <w:r w:rsidRPr="00E51B1E">
              <w:rPr>
                <w:rFonts w:eastAsia="Calibri"/>
              </w:rPr>
              <w:t>ул.Северная</w:t>
            </w:r>
            <w:proofErr w:type="spellEnd"/>
            <w:r w:rsidRPr="00E51B1E">
              <w:rPr>
                <w:rFonts w:eastAsia="Calibri"/>
              </w:rPr>
              <w:t xml:space="preserve">, СНТ «Весна» отразить на земельном участке с кадастровым номером </w:t>
            </w:r>
            <w:r w:rsidRPr="00E51B1E">
              <w:t>50:46:0010101:26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86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севера от земельного участка с кадастровым номером </w:t>
            </w:r>
            <w:r w:rsidRPr="00E51B1E">
              <w:t xml:space="preserve">50:46:0010312:7 и </w:t>
            </w:r>
            <w:proofErr w:type="spellStart"/>
            <w:r w:rsidRPr="00E51B1E">
              <w:t>ул.Северная</w:t>
            </w:r>
            <w:proofErr w:type="spellEnd"/>
            <w:r w:rsidRPr="00E51B1E">
              <w:t xml:space="preserve"> </w:t>
            </w:r>
            <w:r w:rsidRPr="00E51B1E">
              <w:lastRenderedPageBreak/>
              <w:t>отнести из зоны транспортной инфраструктуры к зоне многофункциональной общественно-деловой застройки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87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планируемой жилой застройки по </w:t>
            </w:r>
            <w:proofErr w:type="spellStart"/>
            <w:r w:rsidRPr="00E51B1E">
              <w:rPr>
                <w:rFonts w:eastAsia="Calibri"/>
              </w:rPr>
              <w:t>ул.Юбилецная</w:t>
            </w:r>
            <w:proofErr w:type="spellEnd"/>
            <w:r w:rsidRPr="00E51B1E">
              <w:rPr>
                <w:rFonts w:eastAsia="Calibri"/>
              </w:rPr>
              <w:t xml:space="preserve"> (КУРТ-1) ограничить с востока по краю проезда, остальную территорию защитить от возможной застройки и отнести к зоне озелененных территорий общего пользования 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88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спортивного городка в/ч 3270, расположенного к северу от участка с кадастровым номером </w:t>
            </w:r>
            <w:r w:rsidRPr="00E51B1E">
              <w:t xml:space="preserve">50:46:0060708:3 </w:t>
            </w:r>
            <w:r w:rsidRPr="00E51B1E">
              <w:rPr>
                <w:rFonts w:eastAsia="Calibri"/>
              </w:rPr>
              <w:t>отнести к зоне режимных территорий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89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Отразить корректно границы СНТ «Восток»: противопожарный пруд, расположенный на земельном участке </w:t>
            </w:r>
            <w:r w:rsidRPr="00E51B1E">
              <w:t>50:46:0060706:144 (земли общего пользования СНТ) отнести к зоне садоводческих, огороднических и дачных объединений граждан, а территорию кадастрового квартала с юга от пруда отнести в лесопарковую зону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90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Земельный участок с кадастровым номером </w:t>
            </w:r>
            <w:r w:rsidRPr="00E51B1E">
              <w:t>50:46:0060601:55 отнести к зоне существующего озеленения общего пользования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91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Указать проектируемую дорогу к планируемому кладбищу 9,9га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92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Транспортные коридоры </w:t>
            </w:r>
            <w:proofErr w:type="gramStart"/>
            <w:r w:rsidRPr="00E51B1E">
              <w:rPr>
                <w:rFonts w:eastAsia="Calibri"/>
              </w:rPr>
              <w:t>на  привокзальной</w:t>
            </w:r>
            <w:proofErr w:type="gramEnd"/>
            <w:r w:rsidRPr="00E51B1E">
              <w:rPr>
                <w:rFonts w:eastAsia="Calibri"/>
              </w:rPr>
              <w:t xml:space="preserve"> площади железнодорожной станции "Электросталь" отразить согласно проекту благоустройства, находящемуся на рассмотрении в </w:t>
            </w:r>
            <w:proofErr w:type="spellStart"/>
            <w:r w:rsidRPr="00E51B1E">
              <w:rPr>
                <w:rFonts w:eastAsia="Calibri"/>
              </w:rPr>
              <w:t>Мособлэкспертизе</w:t>
            </w:r>
            <w:proofErr w:type="spellEnd"/>
            <w:r w:rsidRPr="00E51B1E">
              <w:rPr>
                <w:rFonts w:eastAsia="Calibri"/>
              </w:rPr>
              <w:t xml:space="preserve"> и планируемому к реализации 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93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Земельный участок с кадастровым номером </w:t>
            </w:r>
            <w:r w:rsidRPr="00E51B1E">
              <w:t xml:space="preserve">50:46:0020405:283 отнести к зоне озеленения общего пользования для дальнейшего снятия с кадастра и осуществление комплексного благоустройства мемориального комплекса 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94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Отнести земельный участок с кадастровым номером </w:t>
            </w:r>
            <w:r w:rsidRPr="00E51B1E">
              <w:t>50:46:0000000:31221 (иловые карты) к коммунальной зоне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95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северо-востока от земельного участка с кадастровым номером </w:t>
            </w:r>
            <w:r w:rsidRPr="00E51B1E">
              <w:t>50:46:0000000:31700 (по створу до Загородного проезда) отнести к зоне кладбища для размещения объектов капитального строительства в целях предоставления ритуальных услуг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96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Функциональные зоны, установленные ППТ в границах: </w:t>
            </w:r>
            <w:proofErr w:type="spellStart"/>
            <w:r w:rsidRPr="00E51B1E">
              <w:t>Загордный</w:t>
            </w:r>
            <w:proofErr w:type="spellEnd"/>
            <w:r w:rsidRPr="00E51B1E">
              <w:t xml:space="preserve"> проезд - ул. Журавлева до пересечения с ул. Западная, утвержденным распоряжением Администрации </w:t>
            </w:r>
            <w:proofErr w:type="spellStart"/>
            <w:r w:rsidRPr="00E51B1E">
              <w:t>г.о.Электросталь</w:t>
            </w:r>
            <w:proofErr w:type="spellEnd"/>
            <w:r w:rsidRPr="00E51B1E">
              <w:t xml:space="preserve"> от 10.10.2011 № 552-р, продлить по створам участков до </w:t>
            </w:r>
            <w:proofErr w:type="spellStart"/>
            <w:r w:rsidRPr="00E51B1E">
              <w:t>ул.Журавлева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97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севера от границ земельного участка с кадастровым номером </w:t>
            </w:r>
            <w:r w:rsidRPr="00E51B1E">
              <w:t xml:space="preserve">50:46:0030303:80 отнести из </w:t>
            </w:r>
            <w:r w:rsidRPr="00E51B1E">
              <w:lastRenderedPageBreak/>
              <w:t xml:space="preserve">лесопарковой зоны к зоне инженерной инфраструктуры 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98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Отразить территорию закрытого и </w:t>
            </w:r>
            <w:proofErr w:type="spellStart"/>
            <w:r w:rsidRPr="00E51B1E">
              <w:rPr>
                <w:rFonts w:eastAsia="Calibri"/>
              </w:rPr>
              <w:t>рекультивируемого</w:t>
            </w:r>
            <w:proofErr w:type="spellEnd"/>
            <w:r w:rsidRPr="00E51B1E">
              <w:rPr>
                <w:rFonts w:eastAsia="Calibri"/>
              </w:rPr>
              <w:t xml:space="preserve"> полигона ТБО (</w:t>
            </w:r>
            <w:r w:rsidRPr="00E51B1E">
              <w:t>50:46:0050202:5</w:t>
            </w:r>
            <w:r w:rsidRPr="00E51B1E">
              <w:rPr>
                <w:rFonts w:eastAsia="Calibri"/>
              </w:rPr>
              <w:t>) как планируемые иные рекреационные зоны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99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Санитарно-защитную зону закрытого кладбища «Тихая роща» (</w:t>
            </w:r>
            <w:r w:rsidRPr="00E51B1E">
              <w:t>50:46:0000000:31700</w:t>
            </w:r>
            <w:r w:rsidRPr="00E51B1E">
              <w:rPr>
                <w:rFonts w:eastAsia="Calibri"/>
              </w:rPr>
              <w:t>) и кладбища по ул. Горького (</w:t>
            </w:r>
            <w:r w:rsidRPr="00E51B1E">
              <w:t>50:46:0030304:1</w:t>
            </w:r>
            <w:r w:rsidRPr="00E51B1E">
              <w:rPr>
                <w:rFonts w:eastAsia="Calibri"/>
              </w:rPr>
              <w:t>) отразить в соответствии с СанПиН</w:t>
            </w:r>
            <w:r w:rsidRPr="00E51B1E">
              <w:t xml:space="preserve"> 2.2.1/2.1.1.1200-03 – 50м.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100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Изменить функциональное зонирование территории радиоцентра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101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Изменить функциональное зонирование территории 6-го микрорайона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102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 xml:space="preserve">Территорию с севера от земельного участка с кадастровым номером </w:t>
            </w:r>
            <w:r w:rsidRPr="00E51B1E">
              <w:t>50:46:0050201:79 отнести из зоны сельскохозяйственного производства к зоне отдыха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103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 замечания АО «ВКС» от 18.10.2019 № 57-А, ООО «</w:t>
            </w:r>
            <w:proofErr w:type="spellStart"/>
            <w:r w:rsidRPr="00E51B1E">
              <w:rPr>
                <w:rFonts w:eastAsia="Calibri"/>
              </w:rPr>
              <w:t>Водосервис</w:t>
            </w:r>
            <w:proofErr w:type="spellEnd"/>
            <w:r w:rsidRPr="00E51B1E">
              <w:rPr>
                <w:rFonts w:eastAsia="Calibri"/>
              </w:rPr>
              <w:t>» от 24.10.2019 № 05-10, ООО «Глобус» от 16.10.2019 № 4112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104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color w:val="000000"/>
              </w:rPr>
              <w:t>На всех листах графической части проекта генерального плана неправильно отображены границы Земельных участков ООО «ЮИТ СЗ Северный квартал»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 w:rsidRPr="00E51B1E">
              <w:rPr>
                <w:rFonts w:eastAsia="Calibri"/>
              </w:rPr>
              <w:t>105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color w:val="000000"/>
              </w:rPr>
            </w:pPr>
            <w:r w:rsidRPr="00E51B1E">
              <w:rPr>
                <w:color w:val="000000"/>
              </w:rPr>
              <w:t>На всех листах графической части проекта генерального плана неправильно нанесены существующие и планируемые инженерные коммуникации на Земельных участках ООО «ЮИТ СЗ Северный квартал», в том числе линии электропередачи напряжением 6/10 </w:t>
            </w:r>
            <w:proofErr w:type="spellStart"/>
            <w:r w:rsidRPr="00E51B1E">
              <w:rPr>
                <w:color w:val="000000"/>
              </w:rPr>
              <w:t>кВ</w:t>
            </w:r>
            <w:proofErr w:type="spellEnd"/>
            <w:r w:rsidRPr="00E51B1E">
              <w:rPr>
                <w:color w:val="000000"/>
              </w:rPr>
              <w:t xml:space="preserve"> и трансформаторные подстанции. Корректное расположение существующих и планируемых линий электропередач напряжением 6/10 </w:t>
            </w:r>
            <w:proofErr w:type="spellStart"/>
            <w:r w:rsidRPr="00E51B1E">
              <w:rPr>
                <w:color w:val="000000"/>
              </w:rPr>
              <w:t>кВ</w:t>
            </w:r>
            <w:proofErr w:type="spellEnd"/>
            <w:r w:rsidRPr="00E51B1E">
              <w:rPr>
                <w:color w:val="000000"/>
              </w:rPr>
              <w:t xml:space="preserve"> и трансформаторных подстанций, а также других коммуникаций отображено в проекте планировки территории и проекте межевания территории по адресу: Московская область, городской округ Электросталь, город Электросталь, квартал между Ногинским шоссе и проспектом Ленина (утверждены Распоряжением Министерства строительного комплекса Московской области № П46/0038-18 от 18.04.2018)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E51B1E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5658" w:type="dxa"/>
            <w:shd w:val="clear" w:color="auto" w:fill="auto"/>
          </w:tcPr>
          <w:p w:rsidR="00ED6154" w:rsidRPr="00E51B1E" w:rsidRDefault="00ED6154" w:rsidP="00ED6154">
            <w:pPr>
              <w:suppressAutoHyphens/>
              <w:ind w:left="2"/>
              <w:jc w:val="both"/>
              <w:outlineLvl w:val="0"/>
              <w:rPr>
                <w:color w:val="000000"/>
              </w:rPr>
            </w:pPr>
            <w:r w:rsidRPr="00E51B1E">
              <w:rPr>
                <w:color w:val="000000"/>
              </w:rPr>
              <w:t xml:space="preserve">На всех листах графической части проекта генерального плана РП-216 и подводящие к ней кабельные линии должны располагаться </w:t>
            </w:r>
            <w:r w:rsidRPr="00E51B1E">
              <w:t>за пределами границ земельных участков ООО «ЮИ</w:t>
            </w:r>
            <w:r w:rsidRPr="00E51B1E">
              <w:rPr>
                <w:color w:val="000000"/>
              </w:rPr>
              <w:t xml:space="preserve">Т СЗ Северный квартал». 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5658" w:type="dxa"/>
            <w:shd w:val="clear" w:color="auto" w:fill="auto"/>
          </w:tcPr>
          <w:p w:rsidR="00ED6154" w:rsidRPr="00F16C54" w:rsidRDefault="00ED6154" w:rsidP="00ED6154">
            <w:pPr>
              <w:suppressAutoHyphens/>
              <w:ind w:left="2"/>
              <w:jc w:val="both"/>
              <w:outlineLvl w:val="0"/>
              <w:rPr>
                <w:color w:val="000000"/>
              </w:rPr>
            </w:pPr>
            <w:r w:rsidRPr="00F16C54">
              <w:t xml:space="preserve">Внести изменения в части зонирования земельного участка с кадастровым номером 50:46:0060106:41 в районе пересечения ул. Карла Маркса и ул. Юбилейная в г. Электросталь: с зоны сельскохозяйственного использования на зону </w:t>
            </w:r>
            <w:r w:rsidRPr="00F16C54">
              <w:lastRenderedPageBreak/>
              <w:t xml:space="preserve">застройки малоэтажными, </w:t>
            </w:r>
            <w:proofErr w:type="spellStart"/>
            <w:r w:rsidRPr="00F16C54">
              <w:t>среднеэтажными</w:t>
            </w:r>
            <w:proofErr w:type="spellEnd"/>
            <w:r w:rsidRPr="00F16C54">
              <w:t>, многоэтажными жилыми домами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lastRenderedPageBreak/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5658" w:type="dxa"/>
            <w:shd w:val="clear" w:color="auto" w:fill="auto"/>
          </w:tcPr>
          <w:p w:rsidR="00ED6154" w:rsidRPr="00F16C54" w:rsidRDefault="00ED6154" w:rsidP="00ED6154">
            <w:pPr>
              <w:suppressAutoHyphens/>
              <w:ind w:left="2"/>
              <w:jc w:val="both"/>
              <w:outlineLvl w:val="0"/>
            </w:pPr>
            <w:r>
              <w:t>Изменить функциональное зонирование многофункционального парка «Авангард» в соответствии с утвержденной концепцией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5658" w:type="dxa"/>
            <w:shd w:val="clear" w:color="auto" w:fill="auto"/>
          </w:tcPr>
          <w:p w:rsidR="00ED6154" w:rsidRPr="00F16C54" w:rsidRDefault="00ED6154" w:rsidP="00ED6154">
            <w:pPr>
              <w:suppressAutoHyphens/>
              <w:ind w:left="2"/>
              <w:jc w:val="both"/>
              <w:outlineLvl w:val="0"/>
            </w:pPr>
            <w:r>
              <w:t xml:space="preserve">Территорию с востока от земельного участка с кадастровым номером </w:t>
            </w:r>
            <w:r w:rsidRPr="00E97E1D">
              <w:t>50:46:0060106:41 отнести из лесопарковой зоны к зоне отдыха с возможностью возведения объектов капитального строительства для развития межмуниципального парка «Юбилейный»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5658" w:type="dxa"/>
            <w:shd w:val="clear" w:color="auto" w:fill="auto"/>
          </w:tcPr>
          <w:p w:rsidR="00ED6154" w:rsidRDefault="00ED6154" w:rsidP="00ED6154">
            <w:pPr>
              <w:suppressAutoHyphens/>
              <w:ind w:left="2"/>
              <w:jc w:val="both"/>
              <w:outlineLvl w:val="0"/>
            </w:pPr>
            <w:r>
              <w:t xml:space="preserve">Убрать часть улично-дорожной сети в соответствии с концепцией благоустройства пешеходной зоны по </w:t>
            </w:r>
            <w:proofErr w:type="spellStart"/>
            <w:r>
              <w:t>ул.Корешкова</w:t>
            </w:r>
            <w:proofErr w:type="spellEnd"/>
            <w:r>
              <w:t>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5658" w:type="dxa"/>
            <w:shd w:val="clear" w:color="auto" w:fill="auto"/>
          </w:tcPr>
          <w:p w:rsidR="00ED6154" w:rsidRDefault="00ED6154" w:rsidP="00ED6154">
            <w:pPr>
              <w:suppressAutoHyphens/>
              <w:ind w:left="2"/>
              <w:jc w:val="both"/>
              <w:outlineLvl w:val="0"/>
            </w:pPr>
            <w:r>
              <w:t xml:space="preserve">Включить в границы населенного пункта </w:t>
            </w:r>
            <w:proofErr w:type="spellStart"/>
            <w:r>
              <w:t>г.Электросталь</w:t>
            </w:r>
            <w:proofErr w:type="spellEnd"/>
            <w:r>
              <w:t xml:space="preserve"> земельный участок с кадастровым номером </w:t>
            </w:r>
            <w:r w:rsidRPr="00EB761B">
              <w:t>50:46:0000000:35013</w:t>
            </w:r>
            <w:r>
              <w:t xml:space="preserve"> (обращение собственника </w:t>
            </w:r>
            <w:proofErr w:type="gramStart"/>
            <w:r>
              <w:t>от  02.07.2019</w:t>
            </w:r>
            <w:proofErr w:type="gramEnd"/>
            <w:r>
              <w:t xml:space="preserve"> № P001-4315593536-25836018 одобрено)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5658" w:type="dxa"/>
            <w:shd w:val="clear" w:color="auto" w:fill="auto"/>
          </w:tcPr>
          <w:p w:rsidR="00ED6154" w:rsidRPr="00EB761B" w:rsidRDefault="00ED6154" w:rsidP="00ED6154">
            <w:pPr>
              <w:jc w:val="both"/>
            </w:pPr>
            <w:r w:rsidRPr="00EB761B">
              <w:t xml:space="preserve">Включить в границы </w:t>
            </w:r>
            <w:proofErr w:type="spellStart"/>
            <w:r w:rsidRPr="00EB761B">
              <w:t>г.Электросталь</w:t>
            </w:r>
            <w:proofErr w:type="spellEnd"/>
            <w:r w:rsidRPr="00EB761B">
              <w:t xml:space="preserve"> земельный участок с кадастровым номером 50:46:0000000:35678, т.к. участок был поставлен на ГКУ в качестве городских лесов.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1F397E" w:rsidRDefault="00ED6154" w:rsidP="00ED6154">
            <w:pPr>
              <w:rPr>
                <w:rFonts w:eastAsia="Calibri"/>
              </w:rPr>
            </w:pPr>
            <w:r w:rsidRPr="001F397E">
              <w:rPr>
                <w:rFonts w:eastAsia="Calibri"/>
              </w:rPr>
              <w:t>113</w:t>
            </w:r>
          </w:p>
        </w:tc>
        <w:tc>
          <w:tcPr>
            <w:tcW w:w="5658" w:type="dxa"/>
            <w:shd w:val="clear" w:color="auto" w:fill="auto"/>
          </w:tcPr>
          <w:p w:rsidR="00ED6154" w:rsidRPr="00EB761B" w:rsidRDefault="00ED6154" w:rsidP="00ED6154">
            <w:pPr>
              <w:jc w:val="both"/>
            </w:pPr>
            <w:r>
              <w:t xml:space="preserve">Увеличить планируемую производственную зону с востока от границ земельного участка с кадастровым номером </w:t>
            </w:r>
            <w:r w:rsidRPr="00EB761B">
              <w:t>50:46:0060504:47 до 3га.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Pr="001F397E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5658" w:type="dxa"/>
            <w:shd w:val="clear" w:color="auto" w:fill="auto"/>
          </w:tcPr>
          <w:p w:rsidR="00ED6154" w:rsidRPr="001F397E" w:rsidRDefault="00ED6154" w:rsidP="00ED6154">
            <w:pPr>
              <w:jc w:val="both"/>
            </w:pPr>
            <w:r w:rsidRPr="001F397E">
              <w:t xml:space="preserve">На карте ЗОУИТ исключить </w:t>
            </w:r>
            <w:proofErr w:type="spellStart"/>
            <w:r w:rsidRPr="001F397E">
              <w:t>водоохранные</w:t>
            </w:r>
            <w:proofErr w:type="spellEnd"/>
            <w:r w:rsidRPr="001F397E">
              <w:t xml:space="preserve"> зоны объектов, расположенных в кадастровом квартале 50:46:0060428 и 50:46:0060106, т.к. водные объекты на указанных территориях отсутствуют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5658" w:type="dxa"/>
            <w:shd w:val="clear" w:color="auto" w:fill="auto"/>
          </w:tcPr>
          <w:p w:rsidR="00ED6154" w:rsidRPr="001F397E" w:rsidRDefault="00ED6154" w:rsidP="00ED6154">
            <w:pPr>
              <w:jc w:val="both"/>
            </w:pPr>
            <w:r>
              <w:t xml:space="preserve">Включить в границы </w:t>
            </w:r>
            <w:proofErr w:type="spellStart"/>
            <w:r>
              <w:t>г.Электросталь</w:t>
            </w:r>
            <w:proofErr w:type="spellEnd"/>
            <w:r>
              <w:t xml:space="preserve"> территорию лесного поселка по </w:t>
            </w:r>
            <w:proofErr w:type="spellStart"/>
            <w:r>
              <w:t>ул.Карла</w:t>
            </w:r>
            <w:proofErr w:type="spellEnd"/>
            <w:r>
              <w:t xml:space="preserve"> Маркса (протокол заседания </w:t>
            </w:r>
            <w:r>
              <w:rPr>
                <w:color w:val="000000" w:themeColor="text1"/>
                <w:spacing w:val="2"/>
              </w:rPr>
              <w:t xml:space="preserve">Комиссии, </w:t>
            </w:r>
            <w:r>
              <w:t>создаваемой в целях определения при подготовке проекта генерального плана городского округа Электросталь</w:t>
            </w:r>
            <w:r w:rsidRPr="00D14357">
              <w:t xml:space="preserve"> Московской области</w:t>
            </w:r>
            <w:r>
              <w:t xml:space="preserve">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от 05.09.2019) 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5658" w:type="dxa"/>
            <w:shd w:val="clear" w:color="auto" w:fill="auto"/>
          </w:tcPr>
          <w:p w:rsidR="00ED6154" w:rsidRDefault="00ED6154" w:rsidP="00ED6154">
            <w:pPr>
              <w:jc w:val="both"/>
            </w:pPr>
            <w:r>
              <w:t>Отобразить санитарно-защитную зону ЗАО «ЭЗТМ» в соответствии с проектом установления СЗЗ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5658" w:type="dxa"/>
            <w:shd w:val="clear" w:color="auto" w:fill="auto"/>
          </w:tcPr>
          <w:p w:rsidR="00ED6154" w:rsidRDefault="00ED6154" w:rsidP="00ED6154">
            <w:pPr>
              <w:jc w:val="both"/>
            </w:pPr>
            <w:r>
              <w:t>Отобразить размер СЗЗ ГТУ «ТЭЦ» и котельной «Северная» 50м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5658" w:type="dxa"/>
            <w:shd w:val="clear" w:color="auto" w:fill="auto"/>
          </w:tcPr>
          <w:p w:rsidR="00ED6154" w:rsidRDefault="00ED6154" w:rsidP="00ED6154">
            <w:pPr>
              <w:jc w:val="both"/>
            </w:pPr>
            <w:r>
              <w:t>На карте ЗОУИТ нанести первый и второй пояса зон санитарной охраны источников питьевого водоснабжения ВЗУ</w:t>
            </w:r>
            <w:r w:rsidRPr="0047406F">
              <w:t>№№ 2, 4, 5, 6, 7, 10</w:t>
            </w:r>
            <w:r>
              <w:t xml:space="preserve"> в соответствии с проектом установления ЗСО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119</w:t>
            </w:r>
          </w:p>
        </w:tc>
        <w:tc>
          <w:tcPr>
            <w:tcW w:w="5658" w:type="dxa"/>
            <w:shd w:val="clear" w:color="auto" w:fill="auto"/>
          </w:tcPr>
          <w:p w:rsidR="00ED6154" w:rsidRPr="001B5AEB" w:rsidRDefault="00ED6154" w:rsidP="00ED6154">
            <w:pPr>
              <w:jc w:val="both"/>
            </w:pPr>
            <w:r w:rsidRPr="001B5AEB">
              <w:t xml:space="preserve">На карте ЗОУИТ исключить из </w:t>
            </w:r>
            <w:r>
              <w:t>мелиорированных</w:t>
            </w:r>
            <w:r w:rsidRPr="001B5AEB">
              <w:t xml:space="preserve"> земель участки 50:16:0502056:171, 50:16:0502056:527. 50:16:0502056:175, 50:16:0502056:179, 50:16:0502056:526, 50:16:0502056:521, 50:16:0502056:519 и др. на основании актов о списании мелиорации и сведений ВИС, а также на земельном участке с кадастровым номером 50:16:0704019:30 по решению суда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  <w:tr w:rsidR="00ED6154" w:rsidRPr="00E51B1E" w:rsidTr="003B356E">
        <w:tc>
          <w:tcPr>
            <w:tcW w:w="576" w:type="dxa"/>
            <w:shd w:val="clear" w:color="auto" w:fill="auto"/>
          </w:tcPr>
          <w:p w:rsidR="00ED6154" w:rsidRDefault="00ED6154" w:rsidP="00ED6154">
            <w:pPr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5658" w:type="dxa"/>
            <w:shd w:val="clear" w:color="auto" w:fill="auto"/>
          </w:tcPr>
          <w:p w:rsidR="00ED6154" w:rsidRDefault="00ED6154" w:rsidP="00ED6154">
            <w:r>
              <w:t xml:space="preserve">Установить СЗЗ пунктов наблюдения загрязнения атмосферы в соответствии с данными публичной кадастровой </w:t>
            </w:r>
            <w:proofErr w:type="gramStart"/>
            <w:r>
              <w:t>карты  (</w:t>
            </w:r>
            <w:proofErr w:type="gramEnd"/>
            <w:r w:rsidRPr="001B5AEB">
              <w:t>участок 50:46:0020404:569, )</w:t>
            </w:r>
          </w:p>
        </w:tc>
        <w:tc>
          <w:tcPr>
            <w:tcW w:w="945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</w:rPr>
            </w:pPr>
            <w:r w:rsidRPr="00E51B1E">
              <w:rPr>
                <w:rFonts w:eastAsia="Calibri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ED6154" w:rsidRPr="00E51B1E" w:rsidRDefault="00ED6154" w:rsidP="00ED6154">
            <w:pPr>
              <w:jc w:val="center"/>
              <w:rPr>
                <w:rFonts w:eastAsia="Calibri"/>
                <w:u w:val="single"/>
              </w:rPr>
            </w:pPr>
            <w:r w:rsidRPr="00E51B1E">
              <w:rPr>
                <w:rFonts w:eastAsia="Calibri"/>
              </w:rPr>
              <w:t>Учесть</w:t>
            </w:r>
          </w:p>
        </w:tc>
      </w:tr>
    </w:tbl>
    <w:p w:rsidR="00BD6525" w:rsidRPr="002B0EEE" w:rsidRDefault="00BD6525" w:rsidP="00BD6525">
      <w:pPr>
        <w:ind w:firstLine="567"/>
        <w:jc w:val="both"/>
        <w:rPr>
          <w:rFonts w:eastAsia="Calibri"/>
        </w:rPr>
      </w:pPr>
      <w:r w:rsidRPr="002B0EEE">
        <w:rPr>
          <w:rFonts w:eastAsia="Calibri"/>
        </w:rPr>
        <w:t xml:space="preserve"> </w:t>
      </w:r>
    </w:p>
    <w:p w:rsidR="00BD6525" w:rsidRPr="00AC0AFB" w:rsidRDefault="00AA58DE" w:rsidP="00BD6525">
      <w:pPr>
        <w:ind w:firstLine="567"/>
        <w:jc w:val="both"/>
        <w:rPr>
          <w:rFonts w:eastAsia="Calibri"/>
          <w:b/>
        </w:rPr>
      </w:pPr>
      <w:r w:rsidRPr="00AC0AFB">
        <w:rPr>
          <w:rFonts w:eastAsia="Calibri"/>
          <w:b/>
        </w:rPr>
        <w:t>8</w:t>
      </w:r>
      <w:r w:rsidR="00BD6525" w:rsidRPr="00AC0AFB">
        <w:rPr>
          <w:rFonts w:eastAsia="Calibri"/>
          <w:b/>
        </w:rPr>
        <w:t>.</w:t>
      </w:r>
      <w:r w:rsidR="00BD6525" w:rsidRPr="00AC0AFB">
        <w:rPr>
          <w:rFonts w:eastAsia="Calibri"/>
          <w:b/>
        </w:rPr>
        <w:tab/>
        <w:t>Сведения о протокол</w:t>
      </w:r>
      <w:r w:rsidR="00F67DD9" w:rsidRPr="00AC0AFB">
        <w:rPr>
          <w:rFonts w:eastAsia="Calibri"/>
          <w:b/>
        </w:rPr>
        <w:t>ах</w:t>
      </w:r>
      <w:r w:rsidR="00BD6525" w:rsidRPr="00AC0AFB">
        <w:rPr>
          <w:rFonts w:eastAsia="Calibri"/>
          <w:b/>
        </w:rPr>
        <w:t xml:space="preserve"> публичных слушаний (когда подписан) 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1 от 16.11.2019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2 от 16.11.2019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3 от 16.11.2019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4 от 16.11.2019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5 от 16.11.2019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6 от 16.11.2019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7 от 18.11.2019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8 от 19.11.2019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9 от 20.11.2019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10 от 21.11.2019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11 от 2</w:t>
      </w:r>
      <w:r w:rsidR="00F67DD9" w:rsidRPr="00F67DD9">
        <w:rPr>
          <w:rFonts w:eastAsia="Calibri"/>
        </w:rPr>
        <w:t>3</w:t>
      </w:r>
      <w:r w:rsidRPr="00F67DD9">
        <w:rPr>
          <w:rFonts w:eastAsia="Calibri"/>
        </w:rPr>
        <w:t>.11.2019</w:t>
      </w:r>
    </w:p>
    <w:p w:rsidR="0048623B" w:rsidRPr="00F67DD9" w:rsidRDefault="0048623B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12 от 23.11.2019</w:t>
      </w:r>
    </w:p>
    <w:p w:rsidR="00F67DD9" w:rsidRPr="00F67DD9" w:rsidRDefault="00F67DD9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13 от 23.11.2019</w:t>
      </w:r>
    </w:p>
    <w:p w:rsidR="00F67DD9" w:rsidRPr="00F67DD9" w:rsidRDefault="00F67DD9" w:rsidP="00F67DD9">
      <w:pPr>
        <w:pStyle w:val="a5"/>
        <w:numPr>
          <w:ilvl w:val="0"/>
          <w:numId w:val="2"/>
        </w:numPr>
        <w:jc w:val="both"/>
        <w:rPr>
          <w:rFonts w:eastAsia="Calibri"/>
        </w:rPr>
      </w:pPr>
      <w:r w:rsidRPr="00F67DD9">
        <w:rPr>
          <w:rFonts w:eastAsia="Calibri"/>
        </w:rPr>
        <w:t>Протокол № 14 от 23.11.2019</w:t>
      </w:r>
    </w:p>
    <w:p w:rsidR="00F67DD9" w:rsidRDefault="00F67DD9" w:rsidP="00BD6525">
      <w:pPr>
        <w:ind w:firstLine="567"/>
        <w:jc w:val="both"/>
        <w:rPr>
          <w:rFonts w:eastAsia="Calibri"/>
        </w:rPr>
      </w:pPr>
    </w:p>
    <w:p w:rsidR="00695367" w:rsidRDefault="00BD6525" w:rsidP="00A7321F">
      <w:pPr>
        <w:ind w:firstLine="567"/>
        <w:jc w:val="both"/>
        <w:rPr>
          <w:rFonts w:eastAsia="Calibri"/>
        </w:rPr>
      </w:pPr>
      <w:r w:rsidRPr="00AC0AFB">
        <w:rPr>
          <w:rFonts w:eastAsia="Calibri"/>
          <w:b/>
        </w:rPr>
        <w:t>9.</w:t>
      </w:r>
      <w:r w:rsidRPr="00AC0AFB">
        <w:rPr>
          <w:rFonts w:eastAsia="Calibri"/>
          <w:b/>
        </w:rPr>
        <w:tab/>
        <w:t>Выводы и рекомендации по проведению публичных слушаний по проекту</w:t>
      </w:r>
      <w:r>
        <w:rPr>
          <w:rFonts w:eastAsia="Calibri"/>
        </w:rPr>
        <w:t xml:space="preserve"> (</w:t>
      </w:r>
      <w:r w:rsidRPr="00561D2B">
        <w:rPr>
          <w:rFonts w:eastAsia="Calibri"/>
        </w:rPr>
        <w:t xml:space="preserve">аргументированные рекомендации организатора публичных слушаний о целесообразности или </w:t>
      </w:r>
      <w:r w:rsidR="006806F7" w:rsidRPr="00561D2B">
        <w:rPr>
          <w:rFonts w:eastAsia="Calibri"/>
        </w:rPr>
        <w:t>нецелесообразности учета,</w:t>
      </w:r>
      <w:r w:rsidRPr="00561D2B">
        <w:rPr>
          <w:rFonts w:eastAsia="Calibri"/>
        </w:rPr>
        <w:t xml:space="preserve"> внесенных участниками публичных слушаний предложений и замечаний и выводы по результатам </w:t>
      </w:r>
      <w:r w:rsidRPr="00FD49F7">
        <w:rPr>
          <w:rFonts w:eastAsia="Calibri"/>
        </w:rPr>
        <w:t>публичных слушаний</w:t>
      </w:r>
      <w:r>
        <w:rPr>
          <w:rFonts w:eastAsia="Calibri"/>
        </w:rPr>
        <w:t>)</w:t>
      </w:r>
      <w:r w:rsidRPr="002B0EEE">
        <w:rPr>
          <w:rFonts w:eastAsia="Calibri"/>
        </w:rPr>
        <w:t xml:space="preserve">: </w:t>
      </w:r>
    </w:p>
    <w:p w:rsidR="00F67DD9" w:rsidRPr="00A7321F" w:rsidRDefault="00F67DD9" w:rsidP="00F67DD9">
      <w:pPr>
        <w:numPr>
          <w:ilvl w:val="0"/>
          <w:numId w:val="3"/>
        </w:numPr>
        <w:ind w:left="0" w:right="-2" w:firstLine="540"/>
        <w:jc w:val="both"/>
        <w:rPr>
          <w:color w:val="000000"/>
          <w:spacing w:val="-6"/>
          <w:sz w:val="23"/>
          <w:szCs w:val="23"/>
        </w:rPr>
      </w:pPr>
      <w:r w:rsidRPr="00D20A67">
        <w:rPr>
          <w:sz w:val="23"/>
          <w:szCs w:val="23"/>
        </w:rPr>
        <w:t>Считать состоявшимися публичные слушани</w:t>
      </w:r>
      <w:r>
        <w:rPr>
          <w:sz w:val="23"/>
          <w:szCs w:val="23"/>
        </w:rPr>
        <w:t>я</w:t>
      </w:r>
      <w:r w:rsidRPr="00D20A67">
        <w:rPr>
          <w:sz w:val="23"/>
          <w:szCs w:val="23"/>
        </w:rPr>
        <w:t xml:space="preserve"> </w:t>
      </w:r>
      <w:r w:rsidRPr="00D20A67">
        <w:rPr>
          <w:color w:val="000000"/>
          <w:spacing w:val="-6"/>
          <w:sz w:val="23"/>
          <w:szCs w:val="23"/>
        </w:rPr>
        <w:t xml:space="preserve">по проекту </w:t>
      </w:r>
      <w:r>
        <w:rPr>
          <w:color w:val="000000"/>
          <w:spacing w:val="-6"/>
          <w:sz w:val="23"/>
          <w:szCs w:val="23"/>
        </w:rPr>
        <w:t xml:space="preserve">внесения изменений в генеральный план </w:t>
      </w:r>
      <w:r w:rsidRPr="00D20A67">
        <w:rPr>
          <w:color w:val="000000"/>
          <w:spacing w:val="-6"/>
          <w:sz w:val="23"/>
          <w:szCs w:val="23"/>
        </w:rPr>
        <w:t>городского округа Электросталь Московской области</w:t>
      </w:r>
      <w:r w:rsidRPr="00D20A67">
        <w:rPr>
          <w:sz w:val="23"/>
          <w:szCs w:val="23"/>
        </w:rPr>
        <w:t>.</w:t>
      </w:r>
    </w:p>
    <w:p w:rsidR="00F67DD9" w:rsidRPr="00A7321F" w:rsidRDefault="00F67DD9" w:rsidP="00A7321F">
      <w:pPr>
        <w:numPr>
          <w:ilvl w:val="0"/>
          <w:numId w:val="3"/>
        </w:numPr>
        <w:ind w:left="0" w:right="-2" w:firstLine="540"/>
        <w:jc w:val="both"/>
        <w:rPr>
          <w:color w:val="000000"/>
          <w:spacing w:val="-6"/>
          <w:sz w:val="23"/>
          <w:szCs w:val="23"/>
        </w:rPr>
      </w:pPr>
      <w:r w:rsidRPr="00D20A67">
        <w:rPr>
          <w:sz w:val="23"/>
          <w:szCs w:val="23"/>
        </w:rPr>
        <w:t>Внести в рассмотренный проект</w:t>
      </w:r>
      <w:r>
        <w:rPr>
          <w:sz w:val="23"/>
          <w:szCs w:val="23"/>
        </w:rPr>
        <w:t xml:space="preserve"> замечания и предложения указанные в п.</w:t>
      </w:r>
      <w:r w:rsidR="00AA58DE">
        <w:rPr>
          <w:sz w:val="23"/>
          <w:szCs w:val="23"/>
        </w:rPr>
        <w:t>7</w:t>
      </w:r>
      <w:r>
        <w:rPr>
          <w:sz w:val="23"/>
          <w:szCs w:val="23"/>
        </w:rPr>
        <w:t xml:space="preserve"> настоящего Заключения.</w:t>
      </w:r>
      <w:bookmarkStart w:id="0" w:name="_GoBack"/>
      <w:bookmarkEnd w:id="0"/>
    </w:p>
    <w:p w:rsidR="00F67DD9" w:rsidRPr="00F67DD9" w:rsidRDefault="00F67DD9" w:rsidP="00F67DD9">
      <w:pPr>
        <w:ind w:firstLine="540"/>
        <w:jc w:val="both"/>
        <w:rPr>
          <w:b/>
          <w:color w:val="000000"/>
          <w:spacing w:val="-6"/>
          <w:sz w:val="23"/>
          <w:szCs w:val="23"/>
          <w:u w:val="single"/>
        </w:rPr>
      </w:pPr>
      <w:r w:rsidRPr="00D20A67">
        <w:rPr>
          <w:sz w:val="23"/>
          <w:szCs w:val="23"/>
        </w:rPr>
        <w:t xml:space="preserve">3. Одобрить для дальнейшего утверждения проект </w:t>
      </w:r>
      <w:r>
        <w:rPr>
          <w:color w:val="000000"/>
          <w:spacing w:val="-6"/>
          <w:sz w:val="23"/>
          <w:szCs w:val="23"/>
        </w:rPr>
        <w:t xml:space="preserve">внесения изменений в генеральный план </w:t>
      </w:r>
      <w:r w:rsidRPr="00D20A67">
        <w:rPr>
          <w:color w:val="000000"/>
          <w:spacing w:val="-6"/>
          <w:sz w:val="23"/>
          <w:szCs w:val="23"/>
        </w:rPr>
        <w:t xml:space="preserve">городского округа Электросталь Московской области </w:t>
      </w:r>
      <w:r w:rsidRPr="00F67DD9">
        <w:rPr>
          <w:b/>
          <w:color w:val="000000"/>
          <w:spacing w:val="-6"/>
          <w:sz w:val="23"/>
          <w:szCs w:val="23"/>
          <w:u w:val="single"/>
        </w:rPr>
        <w:t>после устранения вышеуказанных замечаний</w:t>
      </w:r>
      <w:r w:rsidRPr="00F67DD9">
        <w:rPr>
          <w:b/>
          <w:sz w:val="23"/>
          <w:szCs w:val="23"/>
          <w:u w:val="single"/>
        </w:rPr>
        <w:t>.</w:t>
      </w:r>
    </w:p>
    <w:p w:rsidR="00F67DD9" w:rsidRPr="002B0EEE" w:rsidRDefault="00F67DD9" w:rsidP="00BD6525">
      <w:pPr>
        <w:ind w:firstLine="567"/>
        <w:jc w:val="both"/>
        <w:rPr>
          <w:rFonts w:eastAsia="Calibri"/>
        </w:rPr>
      </w:pPr>
    </w:p>
    <w:p w:rsidR="00F67DD9" w:rsidRDefault="00BD6525" w:rsidP="00BD6525">
      <w:pPr>
        <w:ind w:firstLine="567"/>
        <w:jc w:val="both"/>
        <w:rPr>
          <w:rFonts w:eastAsia="Calibri"/>
        </w:rPr>
      </w:pPr>
      <w:r w:rsidRPr="002B0EEE">
        <w:rPr>
          <w:rFonts w:eastAsia="Calibri"/>
        </w:rPr>
        <w:t>Подписи членов уполномоченного органа</w:t>
      </w:r>
      <w:r w:rsidR="00F67DD9">
        <w:rPr>
          <w:rFonts w:eastAsia="Calibri"/>
        </w:rPr>
        <w:t>:</w:t>
      </w:r>
    </w:p>
    <w:p w:rsidR="00F67DD9" w:rsidRDefault="00F67DD9" w:rsidP="00BD6525">
      <w:pPr>
        <w:ind w:firstLine="567"/>
        <w:jc w:val="both"/>
        <w:rPr>
          <w:rFonts w:eastAsia="Calibri"/>
        </w:rPr>
      </w:pP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</w:t>
      </w:r>
      <w:proofErr w:type="spellStart"/>
      <w:r>
        <w:t>Сухарникова</w:t>
      </w:r>
      <w:proofErr w:type="spellEnd"/>
      <w:r>
        <w:t xml:space="preserve"> Е.С. </w:t>
      </w:r>
    </w:p>
    <w:p w:rsidR="00F67DD9" w:rsidRDefault="00F67DD9" w:rsidP="00F67DD9">
      <w:pPr>
        <w:tabs>
          <w:tab w:val="left" w:pos="142"/>
          <w:tab w:val="left" w:pos="284"/>
        </w:tabs>
        <w:spacing w:after="240"/>
        <w:ind w:firstLine="624"/>
        <w:jc w:val="both"/>
      </w:pPr>
      <w:r>
        <w:t xml:space="preserve">_________________   Булатов Д.В. </w:t>
      </w: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Соколова Н.Ю. </w:t>
      </w: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Головина Е.Ю. </w:t>
      </w:r>
    </w:p>
    <w:p w:rsidR="00F67DD9" w:rsidRDefault="00F67DD9" w:rsidP="00F67DD9">
      <w:pPr>
        <w:spacing w:after="240"/>
        <w:ind w:firstLine="624"/>
        <w:jc w:val="both"/>
      </w:pPr>
      <w:r>
        <w:t xml:space="preserve">_________________   </w:t>
      </w:r>
      <w:r w:rsidRPr="008C64EF">
        <w:t>Зубкова О.А</w:t>
      </w:r>
      <w:r>
        <w:t xml:space="preserve">. </w:t>
      </w:r>
    </w:p>
    <w:p w:rsidR="00EB5C40" w:rsidRDefault="00F67DD9" w:rsidP="00F67DD9">
      <w:pPr>
        <w:spacing w:after="240"/>
        <w:ind w:firstLine="624"/>
        <w:jc w:val="both"/>
      </w:pPr>
      <w:r>
        <w:t xml:space="preserve">_________________   </w:t>
      </w:r>
      <w:r>
        <w:rPr>
          <w:noProof/>
        </w:rPr>
        <w:t>Пятакова Т.Н.</w:t>
      </w:r>
    </w:p>
    <w:sectPr w:rsidR="00EB5C40" w:rsidSect="00261545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54" w:rsidRDefault="00F16C54" w:rsidP="006806F7">
      <w:r>
        <w:separator/>
      </w:r>
    </w:p>
  </w:endnote>
  <w:endnote w:type="continuationSeparator" w:id="0">
    <w:p w:rsidR="00F16C54" w:rsidRDefault="00F16C54" w:rsidP="0068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54" w:rsidRDefault="00F16C54" w:rsidP="006806F7">
      <w:r>
        <w:separator/>
      </w:r>
    </w:p>
  </w:footnote>
  <w:footnote w:type="continuationSeparator" w:id="0">
    <w:p w:rsidR="00F16C54" w:rsidRDefault="00F16C54" w:rsidP="00680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10465"/>
      <w:docPartObj>
        <w:docPartGallery w:val="Page Numbers (Top of Page)"/>
        <w:docPartUnique/>
      </w:docPartObj>
    </w:sdtPr>
    <w:sdtEndPr/>
    <w:sdtContent>
      <w:p w:rsidR="00F16C54" w:rsidRDefault="00F16C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1F">
          <w:rPr>
            <w:noProof/>
          </w:rPr>
          <w:t>15</w:t>
        </w:r>
        <w:r>
          <w:fldChar w:fldCharType="end"/>
        </w:r>
      </w:p>
    </w:sdtContent>
  </w:sdt>
  <w:p w:rsidR="00F16C54" w:rsidRDefault="00F16C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53A"/>
    <w:multiLevelType w:val="hybridMultilevel"/>
    <w:tmpl w:val="1C4E640C"/>
    <w:lvl w:ilvl="0" w:tplc="9C8C4ABC">
      <w:start w:val="1"/>
      <w:numFmt w:val="decimal"/>
      <w:pStyle w:val="21"/>
      <w:lvlText w:val="%1."/>
      <w:lvlJc w:val="left"/>
      <w:pPr>
        <w:tabs>
          <w:tab w:val="num" w:pos="900"/>
        </w:tabs>
        <w:ind w:left="900" w:hanging="360"/>
      </w:pPr>
    </w:lvl>
    <w:lvl w:ilvl="1" w:tplc="62B66A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8AB23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4E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26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5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2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01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C5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A3E"/>
    <w:multiLevelType w:val="hybridMultilevel"/>
    <w:tmpl w:val="B022747C"/>
    <w:lvl w:ilvl="0" w:tplc="888A96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7F8104C"/>
    <w:multiLevelType w:val="multilevel"/>
    <w:tmpl w:val="E4DC8548"/>
    <w:lvl w:ilvl="0">
      <w:start w:val="1"/>
      <w:numFmt w:val="decimal"/>
      <w:pStyle w:val="Viiva2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296663B5"/>
    <w:multiLevelType w:val="hybridMultilevel"/>
    <w:tmpl w:val="B0367638"/>
    <w:lvl w:ilvl="0" w:tplc="84C63D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FE2D41"/>
    <w:multiLevelType w:val="hybridMultilevel"/>
    <w:tmpl w:val="AAD8AE36"/>
    <w:lvl w:ilvl="0" w:tplc="32FC79C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3A3404"/>
    <w:multiLevelType w:val="hybridMultilevel"/>
    <w:tmpl w:val="5FFC9ED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2A63"/>
    <w:multiLevelType w:val="hybridMultilevel"/>
    <w:tmpl w:val="CC4CFE46"/>
    <w:lvl w:ilvl="0" w:tplc="907A1ED6">
      <w:start w:val="1"/>
      <w:numFmt w:val="bullet"/>
      <w:pStyle w:val="1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numFmt w:val="bullet"/>
      <w:pStyle w:val="2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25"/>
    <w:rsid w:val="00084A27"/>
    <w:rsid w:val="000B4090"/>
    <w:rsid w:val="0011347F"/>
    <w:rsid w:val="00177B22"/>
    <w:rsid w:val="001B5AEB"/>
    <w:rsid w:val="001F397E"/>
    <w:rsid w:val="00231FE3"/>
    <w:rsid w:val="00261545"/>
    <w:rsid w:val="0028428D"/>
    <w:rsid w:val="002A4560"/>
    <w:rsid w:val="0035493E"/>
    <w:rsid w:val="00376CDA"/>
    <w:rsid w:val="003B356E"/>
    <w:rsid w:val="00410E4F"/>
    <w:rsid w:val="0047406F"/>
    <w:rsid w:val="0048623B"/>
    <w:rsid w:val="004C2482"/>
    <w:rsid w:val="0053085F"/>
    <w:rsid w:val="0067304D"/>
    <w:rsid w:val="006806F7"/>
    <w:rsid w:val="00695367"/>
    <w:rsid w:val="007539FD"/>
    <w:rsid w:val="00890386"/>
    <w:rsid w:val="00914932"/>
    <w:rsid w:val="009240C0"/>
    <w:rsid w:val="00960BCB"/>
    <w:rsid w:val="00961A62"/>
    <w:rsid w:val="009833EC"/>
    <w:rsid w:val="009A465C"/>
    <w:rsid w:val="009D42CF"/>
    <w:rsid w:val="009F6F84"/>
    <w:rsid w:val="00A7321F"/>
    <w:rsid w:val="00A8455A"/>
    <w:rsid w:val="00AA58DE"/>
    <w:rsid w:val="00AC0AFB"/>
    <w:rsid w:val="00AC34B4"/>
    <w:rsid w:val="00AE0AB3"/>
    <w:rsid w:val="00B444D8"/>
    <w:rsid w:val="00BA23CF"/>
    <w:rsid w:val="00BD0725"/>
    <w:rsid w:val="00BD3B02"/>
    <w:rsid w:val="00BD6525"/>
    <w:rsid w:val="00C42094"/>
    <w:rsid w:val="00CC0E32"/>
    <w:rsid w:val="00D074E0"/>
    <w:rsid w:val="00E116C2"/>
    <w:rsid w:val="00E130C8"/>
    <w:rsid w:val="00E51B1E"/>
    <w:rsid w:val="00E801D1"/>
    <w:rsid w:val="00E97E1D"/>
    <w:rsid w:val="00EB5C40"/>
    <w:rsid w:val="00EB761B"/>
    <w:rsid w:val="00ED6154"/>
    <w:rsid w:val="00EF600E"/>
    <w:rsid w:val="00F16C54"/>
    <w:rsid w:val="00F30C64"/>
    <w:rsid w:val="00F417AB"/>
    <w:rsid w:val="00F67DD9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54CC-20E0-451B-9D59-8042FDC6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8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67DD9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A58DE"/>
    <w:rPr>
      <w:color w:val="0563C1" w:themeColor="hyperlink"/>
      <w:u w:val="single"/>
    </w:rPr>
  </w:style>
  <w:style w:type="paragraph" w:customStyle="1" w:styleId="2">
    <w:name w:val="ТЗ_Список_Маркированный 2"/>
    <w:basedOn w:val="1"/>
    <w:qFormat/>
    <w:rsid w:val="00AC0AFB"/>
    <w:pPr>
      <w:numPr>
        <w:ilvl w:val="1"/>
      </w:numPr>
      <w:ind w:left="1081"/>
    </w:pPr>
  </w:style>
  <w:style w:type="paragraph" w:customStyle="1" w:styleId="1">
    <w:name w:val="ТЗ_Список маркированный 1"/>
    <w:basedOn w:val="a0"/>
    <w:qFormat/>
    <w:rsid w:val="00AC0AFB"/>
    <w:pPr>
      <w:numPr>
        <w:numId w:val="4"/>
      </w:numPr>
      <w:shd w:val="clear" w:color="auto" w:fill="FFFFFF"/>
      <w:autoSpaceDE w:val="0"/>
      <w:autoSpaceDN w:val="0"/>
      <w:adjustRightInd w:val="0"/>
      <w:ind w:left="715" w:hanging="283"/>
    </w:pPr>
    <w:rPr>
      <w:color w:val="000000"/>
    </w:rPr>
  </w:style>
  <w:style w:type="paragraph" w:customStyle="1" w:styleId="10">
    <w:name w:val="ТЗ_Основной 1"/>
    <w:basedOn w:val="a0"/>
    <w:qFormat/>
    <w:rsid w:val="00AC0AFB"/>
    <w:pPr>
      <w:suppressAutoHyphens/>
      <w:ind w:firstLine="350"/>
    </w:pPr>
  </w:style>
  <w:style w:type="paragraph" w:styleId="a">
    <w:name w:val="List Continue"/>
    <w:basedOn w:val="a0"/>
    <w:rsid w:val="00AC0AFB"/>
    <w:pPr>
      <w:numPr>
        <w:numId w:val="6"/>
      </w:numPr>
      <w:overflowPunct w:val="0"/>
      <w:autoSpaceDE w:val="0"/>
      <w:autoSpaceDN w:val="0"/>
      <w:adjustRightInd w:val="0"/>
      <w:spacing w:after="120"/>
      <w:ind w:left="283" w:firstLine="0"/>
    </w:pPr>
    <w:rPr>
      <w:szCs w:val="20"/>
    </w:rPr>
  </w:style>
  <w:style w:type="paragraph" w:customStyle="1" w:styleId="21">
    <w:name w:val="Маркированный список 21"/>
    <w:basedOn w:val="a0"/>
    <w:rsid w:val="00AC0AFB"/>
    <w:pPr>
      <w:numPr>
        <w:numId w:val="5"/>
      </w:numPr>
      <w:suppressAutoHyphens/>
    </w:pPr>
    <w:rPr>
      <w:lang w:eastAsia="ar-SA"/>
    </w:rPr>
  </w:style>
  <w:style w:type="character" w:styleId="a7">
    <w:name w:val="annotation reference"/>
    <w:basedOn w:val="a1"/>
    <w:uiPriority w:val="99"/>
    <w:semiHidden/>
    <w:unhideWhenUsed/>
    <w:rsid w:val="00AE0AB3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E0AB3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E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0A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0A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AE0A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E0AB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0"/>
    <w:link w:val="af"/>
    <w:uiPriority w:val="99"/>
    <w:unhideWhenUsed/>
    <w:rsid w:val="006806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8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6806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8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iva2">
    <w:name w:val="Viiva 2"/>
    <w:basedOn w:val="a0"/>
    <w:rsid w:val="009A465C"/>
    <w:pPr>
      <w:numPr>
        <w:numId w:val="8"/>
      </w:numPr>
      <w:suppressAutoHyphens/>
      <w:spacing w:line="1" w:lineRule="atLeast"/>
      <w:ind w:leftChars="-1" w:left="-1" w:hangingChars="1" w:hanging="1"/>
      <w:outlineLvl w:val="0"/>
    </w:pPr>
    <w:rPr>
      <w:rFonts w:ascii="Arial" w:hAnsi="Arial"/>
      <w:position w:val="-1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94A3-A58E-4540-B088-1629E0B6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4</cp:revision>
  <cp:lastPrinted>2019-11-29T12:48:00Z</cp:lastPrinted>
  <dcterms:created xsi:type="dcterms:W3CDTF">2019-11-29T14:13:00Z</dcterms:created>
  <dcterms:modified xsi:type="dcterms:W3CDTF">2019-12-02T08:17:00Z</dcterms:modified>
</cp:coreProperties>
</file>