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54" w:rsidRPr="0085771E" w:rsidRDefault="00A06354" w:rsidP="0085771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85771E">
        <w:rPr>
          <w:rFonts w:ascii="Times New Roman" w:eastAsia="Times New Roman" w:hAnsi="Times New Roman" w:cs="Arial"/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4" w:rsidRPr="0085771E" w:rsidRDefault="00A06354" w:rsidP="0085771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06354" w:rsidRPr="0085771E" w:rsidRDefault="00A06354" w:rsidP="008577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85771E">
        <w:rPr>
          <w:rFonts w:ascii="Times New Roman" w:eastAsia="Times New Roman" w:hAnsi="Times New Roman" w:cs="Arial"/>
          <w:sz w:val="28"/>
          <w:szCs w:val="28"/>
        </w:rPr>
        <w:t>АДМИНИСТРАЦИЯ ГОРОДСКОГО ОКРУГА ЭЛЕКТРОСТАЛЬ</w:t>
      </w:r>
    </w:p>
    <w:p w:rsidR="00A06354" w:rsidRPr="0085771E" w:rsidRDefault="00A06354" w:rsidP="008577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06354" w:rsidRPr="0085771E" w:rsidRDefault="00A06354" w:rsidP="008577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  <w:r w:rsidRPr="0085771E">
        <w:rPr>
          <w:rFonts w:ascii="Times New Roman" w:eastAsia="Times New Roman" w:hAnsi="Times New Roman" w:cs="Arial"/>
          <w:sz w:val="28"/>
          <w:szCs w:val="28"/>
        </w:rPr>
        <w:t>МОСКОВСКОЙ ОБЛАСТИ</w:t>
      </w:r>
    </w:p>
    <w:p w:rsidR="00A06354" w:rsidRPr="0085771E" w:rsidRDefault="00A06354" w:rsidP="008577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A06354" w:rsidRPr="0085771E" w:rsidRDefault="00A06354" w:rsidP="0085771E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44"/>
          <w:szCs w:val="44"/>
        </w:rPr>
      </w:pPr>
      <w:bookmarkStart w:id="0" w:name="_GoBack"/>
      <w:r w:rsidRPr="0085771E">
        <w:rPr>
          <w:rFonts w:ascii="Times New Roman" w:eastAsia="Times New Roman" w:hAnsi="Times New Roman" w:cs="Arial"/>
          <w:sz w:val="44"/>
          <w:szCs w:val="44"/>
        </w:rPr>
        <w:t>ПОСТАНОВЛЕНИЕ</w:t>
      </w:r>
    </w:p>
    <w:p w:rsidR="00A06354" w:rsidRPr="0085771E" w:rsidRDefault="00A06354" w:rsidP="0085771E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44"/>
          <w:szCs w:val="44"/>
        </w:rPr>
      </w:pPr>
    </w:p>
    <w:p w:rsidR="00A06354" w:rsidRPr="00A06354" w:rsidRDefault="00A06354" w:rsidP="0085771E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85771E">
        <w:rPr>
          <w:rFonts w:ascii="Times New Roman" w:eastAsia="Times New Roman" w:hAnsi="Times New Roman" w:cs="Arial"/>
          <w:sz w:val="24"/>
          <w:szCs w:val="24"/>
        </w:rPr>
        <w:t>26.12.2022</w:t>
      </w:r>
      <w:r w:rsidRPr="00A06354">
        <w:rPr>
          <w:rFonts w:ascii="Times New Roman" w:eastAsia="Times New Roman" w:hAnsi="Times New Roman" w:cs="Arial"/>
          <w:sz w:val="24"/>
          <w:szCs w:val="24"/>
        </w:rPr>
        <w:t xml:space="preserve"> № </w:t>
      </w:r>
      <w:r w:rsidRPr="0085771E">
        <w:rPr>
          <w:rFonts w:ascii="Times New Roman" w:eastAsia="Times New Roman" w:hAnsi="Times New Roman" w:cs="Arial"/>
          <w:sz w:val="24"/>
          <w:szCs w:val="24"/>
        </w:rPr>
        <w:t>1535/12</w:t>
      </w:r>
    </w:p>
    <w:p w:rsidR="00A06354" w:rsidRPr="00A06354" w:rsidRDefault="00A06354" w:rsidP="0085771E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</w:rPr>
      </w:pPr>
    </w:p>
    <w:p w:rsidR="004A7F93" w:rsidRPr="0085771E" w:rsidRDefault="002B0467" w:rsidP="00330BE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4A7F93" w:rsidRPr="004A7F93">
        <w:rPr>
          <w:rFonts w:ascii="Times New Roman" w:hAnsi="Times New Roman" w:cs="Times New Roman"/>
          <w:sz w:val="24"/>
          <w:szCs w:val="24"/>
        </w:rPr>
        <w:t>утверждении порядка</w:t>
      </w:r>
      <w:r w:rsidR="00E66A4D">
        <w:rPr>
          <w:rFonts w:ascii="Times New Roman" w:hAnsi="Times New Roman" w:cs="Times New Roman"/>
          <w:sz w:val="24"/>
          <w:szCs w:val="24"/>
        </w:rPr>
        <w:t xml:space="preserve"> приобретения и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предоставления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</w:t>
      </w:r>
      <w:bookmarkEnd w:id="0"/>
    </w:p>
    <w:p w:rsidR="004A7F93" w:rsidRDefault="004A7F93" w:rsidP="004A7F9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85771E" w:rsidRPr="004A7F93" w:rsidRDefault="0085771E" w:rsidP="004A7F9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4A7F93" w:rsidP="00EF4EB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7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от 21.12.1996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E66A4D">
        <w:rPr>
          <w:rFonts w:ascii="Times New Roman" w:hAnsi="Times New Roman" w:cs="Times New Roman"/>
          <w:sz w:val="24"/>
          <w:szCs w:val="24"/>
        </w:rPr>
        <w:t xml:space="preserve"> 159-ФЗ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76FCD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E66A4D">
        <w:rPr>
          <w:rFonts w:ascii="Times New Roman" w:hAnsi="Times New Roman" w:cs="Times New Roman"/>
          <w:sz w:val="24"/>
          <w:szCs w:val="24"/>
        </w:rPr>
        <w:t xml:space="preserve"> 248/2007-ОЗ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предоставлении полного государственного обеспечения и дополнительных гарантий по социальной поддержке детям-сиротам и детям, ост</w:t>
      </w:r>
      <w:r w:rsidR="00C76FCD">
        <w:rPr>
          <w:rFonts w:ascii="Times New Roman" w:hAnsi="Times New Roman" w:cs="Times New Roman"/>
          <w:sz w:val="24"/>
          <w:szCs w:val="24"/>
        </w:rPr>
        <w:t>авшимся без попечения родителей»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13.02.2013 </w:t>
      </w:r>
      <w:r w:rsidR="00C76FCD">
        <w:rPr>
          <w:rFonts w:ascii="Times New Roman" w:hAnsi="Times New Roman" w:cs="Times New Roman"/>
          <w:sz w:val="24"/>
          <w:szCs w:val="24"/>
        </w:rPr>
        <w:t>№ 75/5 «</w:t>
      </w:r>
      <w:r w:rsidRPr="00E66A4D">
        <w:rPr>
          <w:rFonts w:ascii="Times New Roman" w:hAnsi="Times New Roman" w:cs="Times New Roman"/>
          <w:sz w:val="24"/>
          <w:szCs w:val="24"/>
        </w:rPr>
        <w:t xml:space="preserve">О мерах по реализации Закона Московской области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FD05CD" w:rsidRPr="003245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</w:t>
        </w:r>
      </w:hyperlink>
      <w:r w:rsidR="00FD05CD">
        <w:t>е</w:t>
      </w:r>
      <w:r w:rsidR="00FD05CD" w:rsidRPr="005164B5">
        <w:rPr>
          <w:rFonts w:ascii="Times New Roman" w:hAnsi="Times New Roman" w:cs="Times New Roman"/>
          <w:sz w:val="24"/>
          <w:szCs w:val="24"/>
        </w:rPr>
        <w:t>м</w:t>
      </w:r>
      <w:r w:rsidR="00FD05CD" w:rsidRPr="004A7F93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Московской области от 28.12.2015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="00FD05CD" w:rsidRPr="004A7F93">
        <w:rPr>
          <w:rFonts w:ascii="Times New Roman" w:hAnsi="Times New Roman" w:cs="Times New Roman"/>
          <w:sz w:val="24"/>
          <w:szCs w:val="24"/>
        </w:rPr>
        <w:t xml:space="preserve"> 19РВ-74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="00FD05CD" w:rsidRPr="004A7F93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="00FD05C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E66A4D"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E66A4D" w:rsidRPr="00E66A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20.02.2018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="00E66A4D" w:rsidRPr="00E66A4D">
        <w:rPr>
          <w:rFonts w:ascii="Times New Roman" w:hAnsi="Times New Roman" w:cs="Times New Roman"/>
          <w:sz w:val="24"/>
          <w:szCs w:val="24"/>
        </w:rPr>
        <w:t xml:space="preserve"> 105/7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="00E66A4D" w:rsidRPr="00E66A4D">
        <w:rPr>
          <w:rFonts w:ascii="Times New Roman" w:hAnsi="Times New Roman" w:cs="Times New Roman"/>
          <w:sz w:val="24"/>
          <w:szCs w:val="24"/>
        </w:rPr>
        <w:t>Об утверждении</w:t>
      </w:r>
      <w:r w:rsidR="00E66A4D" w:rsidRPr="004A7F93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A91A4F">
        <w:rPr>
          <w:rFonts w:ascii="Times New Roman" w:hAnsi="Times New Roman" w:cs="Times New Roman"/>
          <w:sz w:val="24"/>
          <w:szCs w:val="24"/>
        </w:rPr>
        <w:t>предоставления</w:t>
      </w:r>
      <w:r w:rsidR="00E66A4D" w:rsidRPr="004A7F93">
        <w:rPr>
          <w:rFonts w:ascii="Times New Roman" w:hAnsi="Times New Roman" w:cs="Times New Roman"/>
          <w:sz w:val="24"/>
          <w:szCs w:val="24"/>
        </w:rPr>
        <w:t xml:space="preserve"> субвенций из бюджета Московской области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 числе за счет средств, перечис</w:t>
      </w:r>
      <w:r w:rsidR="00EF4EB1">
        <w:rPr>
          <w:rFonts w:ascii="Times New Roman" w:hAnsi="Times New Roman" w:cs="Times New Roman"/>
          <w:sz w:val="24"/>
          <w:szCs w:val="24"/>
        </w:rPr>
        <w:t>ляемых из федерального бюджета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="00EF4EB1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Московской области от 19.08.2022 № 881/27 «Об утверждении Порядка разработки и реализации государственных программ Московской области», </w:t>
      </w:r>
      <w:r w:rsidR="009D3295" w:rsidRPr="00E66A4D">
        <w:rPr>
          <w:rFonts w:ascii="Times New Roman" w:hAnsi="Times New Roman" w:cs="Times New Roman"/>
          <w:sz w:val="24"/>
          <w:szCs w:val="24"/>
        </w:rPr>
        <w:t>в целях реализации государственных полномочий по обеспечению жилыми помещениями детей-сирот и детей, оста</w:t>
      </w:r>
      <w:r w:rsidR="005164B5">
        <w:rPr>
          <w:rFonts w:ascii="Times New Roman" w:hAnsi="Times New Roman" w:cs="Times New Roman"/>
          <w:sz w:val="24"/>
          <w:szCs w:val="24"/>
        </w:rPr>
        <w:t xml:space="preserve">вшихся без попечения родителей и </w:t>
      </w:r>
      <w:r w:rsidR="009D3295" w:rsidRPr="00E66A4D">
        <w:rPr>
          <w:rFonts w:ascii="Times New Roman" w:hAnsi="Times New Roman" w:cs="Times New Roman"/>
          <w:sz w:val="24"/>
          <w:szCs w:val="24"/>
        </w:rPr>
        <w:t>лиц из</w:t>
      </w:r>
      <w:r w:rsidR="005164B5">
        <w:rPr>
          <w:rFonts w:ascii="Times New Roman" w:hAnsi="Times New Roman" w:cs="Times New Roman"/>
          <w:sz w:val="24"/>
          <w:szCs w:val="24"/>
        </w:rPr>
        <w:t xml:space="preserve"> их</w:t>
      </w:r>
      <w:r w:rsidR="009D3295" w:rsidRPr="00E66A4D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A91A4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A91A4F">
        <w:rPr>
          <w:rFonts w:ascii="Times New Roman" w:hAnsi="Times New Roman" w:cs="Times New Roman"/>
          <w:sz w:val="24"/>
          <w:szCs w:val="24"/>
        </w:rPr>
        <w:t>ЕТ</w:t>
      </w:r>
      <w:r w:rsidRPr="004A7F93">
        <w:rPr>
          <w:rFonts w:ascii="Times New Roman" w:hAnsi="Times New Roman" w:cs="Times New Roman"/>
          <w:sz w:val="24"/>
          <w:szCs w:val="24"/>
        </w:rPr>
        <w:t>:</w:t>
      </w:r>
    </w:p>
    <w:p w:rsidR="004A7F93" w:rsidRPr="004A7F93" w:rsidRDefault="004A7F93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1. </w:t>
      </w:r>
      <w:r w:rsidRPr="00E66A4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3" w:anchor="P39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530061">
        <w:t xml:space="preserve"> </w:t>
      </w:r>
      <w:r w:rsidR="00EF4EB1">
        <w:rPr>
          <w:rFonts w:ascii="Times New Roman" w:hAnsi="Times New Roman" w:cs="Times New Roman"/>
          <w:sz w:val="24"/>
          <w:szCs w:val="24"/>
        </w:rPr>
        <w:t xml:space="preserve">приобретения и </w:t>
      </w:r>
      <w:r w:rsidRPr="00E66A4D">
        <w:rPr>
          <w:rFonts w:ascii="Times New Roman" w:hAnsi="Times New Roman" w:cs="Times New Roman"/>
          <w:sz w:val="24"/>
          <w:szCs w:val="24"/>
        </w:rPr>
        <w:t>предоставления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 в городском</w:t>
      </w:r>
      <w:r w:rsidR="00F025F8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EF4EB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F025F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D3295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54391B" w:rsidRDefault="00E66A4D" w:rsidP="00543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0A14BC">
        <w:rPr>
          <w:rFonts w:ascii="Times New Roman" w:hAnsi="Times New Roman" w:cs="Times New Roman"/>
          <w:sz w:val="24"/>
          <w:szCs w:val="24"/>
        </w:rPr>
        <w:t>Опубликовать н</w:t>
      </w:r>
      <w:r w:rsidR="0054391B" w:rsidRPr="00E66A4D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54391B" w:rsidRPr="0054391B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Электросталь Московской области по адресу: </w:t>
      </w:r>
      <w:hyperlink r:id="rId14" w:history="1">
        <w:r w:rsidR="0054391B" w:rsidRPr="0054391B">
          <w:rPr>
            <w:rFonts w:ascii="Times New Roman" w:eastAsia="Times New Roman" w:hAnsi="Times New Roman" w:cs="Times New Roman"/>
            <w:sz w:val="24"/>
            <w:szCs w:val="24"/>
          </w:rPr>
          <w:t>www.electrostal.ru</w:t>
        </w:r>
      </w:hyperlink>
      <w:r w:rsidR="0054391B" w:rsidRPr="00543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4B5" w:rsidRPr="0054391B" w:rsidRDefault="005164B5" w:rsidP="00543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0271ED">
        <w:rPr>
          <w:rFonts w:ascii="Times New Roman" w:hAnsi="Times New Roman" w:cs="Times New Roman"/>
          <w:sz w:val="24"/>
          <w:szCs w:val="24"/>
        </w:rPr>
        <w:t>с 01.01.2023 года</w:t>
      </w:r>
      <w:r w:rsidRPr="00E66A4D">
        <w:rPr>
          <w:rFonts w:ascii="Times New Roman" w:hAnsi="Times New Roman" w:cs="Times New Roman"/>
          <w:sz w:val="24"/>
          <w:szCs w:val="24"/>
        </w:rPr>
        <w:t>.</w:t>
      </w: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>4. Контроль</w:t>
      </w:r>
      <w:r w:rsidR="00530061">
        <w:rPr>
          <w:rFonts w:ascii="Times New Roman" w:hAnsi="Times New Roman" w:cs="Times New Roman"/>
          <w:sz w:val="24"/>
          <w:szCs w:val="24"/>
        </w:rPr>
        <w:t xml:space="preserve"> </w:t>
      </w:r>
      <w:r w:rsidRPr="00E66A4D">
        <w:rPr>
          <w:rFonts w:ascii="Times New Roman" w:hAnsi="Times New Roman" w:cs="Times New Roman"/>
          <w:sz w:val="24"/>
          <w:szCs w:val="24"/>
        </w:rPr>
        <w:t xml:space="preserve">за исполнением настоящего постановления возложить на заместителя </w:t>
      </w:r>
      <w:r w:rsidR="00247344">
        <w:rPr>
          <w:rFonts w:ascii="Times New Roman" w:hAnsi="Times New Roman" w:cs="Times New Roman"/>
          <w:sz w:val="24"/>
          <w:szCs w:val="24"/>
        </w:rPr>
        <w:t>Г</w:t>
      </w:r>
      <w:r w:rsidRPr="00E66A4D">
        <w:rPr>
          <w:rFonts w:ascii="Times New Roman" w:hAnsi="Times New Roman" w:cs="Times New Roman"/>
          <w:sz w:val="24"/>
          <w:szCs w:val="24"/>
        </w:rPr>
        <w:t xml:space="preserve">лавы </w:t>
      </w:r>
      <w:r w:rsidR="00247344">
        <w:rPr>
          <w:rFonts w:ascii="Times New Roman" w:hAnsi="Times New Roman" w:cs="Times New Roman"/>
          <w:sz w:val="24"/>
          <w:szCs w:val="24"/>
        </w:rPr>
        <w:t>А</w:t>
      </w:r>
      <w:r w:rsidRPr="00E66A4D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 Борисова А.Ю.</w:t>
      </w:r>
    </w:p>
    <w:p w:rsid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71E" w:rsidRDefault="0085771E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71E" w:rsidRPr="00E66A4D" w:rsidRDefault="0085771E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E66A4D" w:rsidRDefault="00E66A4D" w:rsidP="00E66A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E1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5771E">
        <w:rPr>
          <w:rFonts w:ascii="Times New Roman" w:hAnsi="Times New Roman" w:cs="Times New Roman"/>
          <w:sz w:val="24"/>
          <w:szCs w:val="24"/>
        </w:rPr>
        <w:t xml:space="preserve">                              И</w:t>
      </w:r>
      <w:r w:rsidRPr="00E66A4D">
        <w:rPr>
          <w:rFonts w:ascii="Times New Roman" w:hAnsi="Times New Roman" w:cs="Times New Roman"/>
          <w:sz w:val="24"/>
          <w:szCs w:val="24"/>
        </w:rPr>
        <w:t>.Ю. Волкова</w:t>
      </w:r>
    </w:p>
    <w:p w:rsidR="004A7F93" w:rsidRP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771E" w:rsidRDefault="0085771E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5771E" w:rsidSect="00DB5EB5">
          <w:headerReference w:type="default" r:id="rId15"/>
          <w:pgSz w:w="11906" w:h="16838"/>
          <w:pgMar w:top="1276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4A7F93" w:rsidRPr="004A7F93" w:rsidRDefault="00A91A4F" w:rsidP="00E66A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A7F93" w:rsidRPr="004A7F93" w:rsidRDefault="004A7F93" w:rsidP="00A91A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 </w:t>
      </w:r>
      <w:r w:rsidR="00DB5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</w:t>
      </w:r>
      <w:r w:rsidRPr="004A7F93">
        <w:rPr>
          <w:rFonts w:ascii="Times New Roman" w:hAnsi="Times New Roman" w:cs="Times New Roman"/>
          <w:sz w:val="24"/>
          <w:szCs w:val="24"/>
        </w:rPr>
        <w:t>остановлени</w:t>
      </w:r>
      <w:r w:rsidR="00A91A4F">
        <w:rPr>
          <w:rFonts w:ascii="Times New Roman" w:hAnsi="Times New Roman" w:cs="Times New Roman"/>
          <w:sz w:val="24"/>
          <w:szCs w:val="24"/>
        </w:rPr>
        <w:t>ем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E66A4D">
        <w:rPr>
          <w:rFonts w:ascii="Times New Roman" w:hAnsi="Times New Roman" w:cs="Times New Roman"/>
          <w:sz w:val="24"/>
          <w:szCs w:val="24"/>
        </w:rPr>
        <w:t>А</w:t>
      </w:r>
      <w:r w:rsidRPr="004A7F9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A7F93" w:rsidRPr="004A7F93" w:rsidRDefault="004A7F93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66A4D"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85771E" w:rsidRPr="004A7F93" w:rsidRDefault="004A7F93" w:rsidP="008577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074FF" w:rsidRP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5771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074FF">
        <w:rPr>
          <w:rFonts w:ascii="Times New Roman" w:hAnsi="Times New Roman" w:cs="Times New Roman"/>
          <w:sz w:val="24"/>
          <w:szCs w:val="24"/>
        </w:rPr>
        <w:t xml:space="preserve">      от </w:t>
      </w:r>
      <w:r w:rsidR="0085771E" w:rsidRPr="0085771E">
        <w:rPr>
          <w:rFonts w:ascii="Times New Roman" w:eastAsia="Times New Roman" w:hAnsi="Times New Roman"/>
          <w:sz w:val="24"/>
          <w:szCs w:val="24"/>
        </w:rPr>
        <w:t>26.12.2022</w:t>
      </w:r>
      <w:r w:rsidR="0085771E" w:rsidRPr="00A06354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85771E" w:rsidRPr="0085771E">
        <w:rPr>
          <w:rFonts w:ascii="Times New Roman" w:eastAsia="Times New Roman" w:hAnsi="Times New Roman"/>
          <w:sz w:val="24"/>
          <w:szCs w:val="24"/>
        </w:rPr>
        <w:t>1535/12</w:t>
      </w:r>
    </w:p>
    <w:p w:rsidR="007074FF" w:rsidRP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8E4" w:rsidRDefault="00A008E4" w:rsidP="004A7F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67D" w:rsidRDefault="004C167D" w:rsidP="004A7F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F93" w:rsidRPr="007074FF" w:rsidRDefault="007074FF" w:rsidP="002B04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74FF">
        <w:rPr>
          <w:rFonts w:ascii="Times New Roman" w:hAnsi="Times New Roman" w:cs="Times New Roman"/>
          <w:sz w:val="24"/>
          <w:szCs w:val="24"/>
        </w:rPr>
        <w:t>Порядок</w:t>
      </w:r>
    </w:p>
    <w:p w:rsidR="007074FF" w:rsidRPr="007074FF" w:rsidRDefault="007074FF" w:rsidP="002B046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9"/>
      <w:bookmarkEnd w:id="1"/>
      <w:r w:rsidRPr="007074FF">
        <w:rPr>
          <w:rFonts w:ascii="Times New Roman" w:hAnsi="Times New Roman" w:cs="Times New Roman"/>
          <w:b w:val="0"/>
          <w:sz w:val="24"/>
          <w:szCs w:val="24"/>
        </w:rPr>
        <w:t>приобретения и  предоставления жилых помещений по договорам найма специализированных жилых помещений детям-сиротам  и детям, оставшимся без попечения родителей, а также лицам из их числа в городском округе Электросталь Московской области</w:t>
      </w:r>
    </w:p>
    <w:p w:rsid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4A7F93" w:rsidRPr="00A008E4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407353" w:rsidRDefault="00DB5EB5" w:rsidP="0040735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A7F93" w:rsidRPr="00A55A91">
        <w:rPr>
          <w:rFonts w:ascii="Times New Roman" w:hAnsi="Times New Roman" w:cs="Times New Roman"/>
          <w:b w:val="0"/>
          <w:sz w:val="24"/>
          <w:szCs w:val="24"/>
        </w:rPr>
        <w:t>1.1. Настоящий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A91" w:rsidRPr="00A55A91">
        <w:rPr>
          <w:rFonts w:ascii="Times New Roman" w:hAnsi="Times New Roman" w:cs="Times New Roman"/>
          <w:b w:val="0"/>
          <w:sz w:val="24"/>
          <w:szCs w:val="24"/>
        </w:rPr>
        <w:t>Порядок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A91" w:rsidRPr="007074FF">
        <w:rPr>
          <w:rFonts w:ascii="Times New Roman" w:hAnsi="Times New Roman" w:cs="Times New Roman"/>
          <w:b w:val="0"/>
          <w:sz w:val="24"/>
          <w:szCs w:val="24"/>
        </w:rPr>
        <w:t>приобретения и  предоставления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</w:t>
      </w:r>
      <w:r w:rsidR="00407353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407353">
        <w:rPr>
          <w:rFonts w:ascii="Times New Roman" w:hAnsi="Times New Roman" w:cs="Times New Roman"/>
          <w:b w:val="0"/>
          <w:sz w:val="24"/>
          <w:szCs w:val="24"/>
        </w:rPr>
        <w:t>)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 определяет организацию работы по 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приобретению и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  <w:r w:rsidR="000271ED" w:rsidRPr="00407353">
        <w:rPr>
          <w:rFonts w:ascii="Times New Roman" w:hAnsi="Times New Roman" w:cs="Times New Roman"/>
          <w:b w:val="0"/>
          <w:sz w:val="24"/>
          <w:szCs w:val="24"/>
        </w:rPr>
        <w:t xml:space="preserve">(далее – дети-сироты)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>на территории городского округа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 Электросталь  Московской области.</w:t>
      </w:r>
    </w:p>
    <w:p w:rsidR="00883CF3" w:rsidRDefault="004A7F9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4A7F93">
        <w:rPr>
          <w:rFonts w:ascii="Times New Roman" w:hAnsi="Times New Roman" w:cs="Times New Roman"/>
          <w:sz w:val="24"/>
          <w:szCs w:val="24"/>
        </w:rPr>
        <w:t>1.</w:t>
      </w:r>
      <w:r w:rsidR="00C475B9">
        <w:rPr>
          <w:rFonts w:ascii="Times New Roman" w:hAnsi="Times New Roman" w:cs="Times New Roman"/>
          <w:sz w:val="24"/>
          <w:szCs w:val="24"/>
        </w:rPr>
        <w:t>2</w:t>
      </w:r>
      <w:r w:rsidRPr="004A7F93">
        <w:rPr>
          <w:rFonts w:ascii="Times New Roman" w:hAnsi="Times New Roman" w:cs="Times New Roman"/>
          <w:sz w:val="24"/>
          <w:szCs w:val="24"/>
        </w:rPr>
        <w:t xml:space="preserve">. Право на предоставление благоустроенных жилых помещений в городском округе </w:t>
      </w:r>
      <w:r w:rsidR="00EF4EB1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0271ED">
        <w:rPr>
          <w:rFonts w:ascii="Times New Roman" w:hAnsi="Times New Roman" w:cs="Times New Roman"/>
          <w:sz w:val="24"/>
          <w:szCs w:val="24"/>
        </w:rPr>
        <w:t xml:space="preserve">имеют дети-сироты, </w:t>
      </w:r>
      <w:r w:rsidR="00E738F7">
        <w:rPr>
          <w:rFonts w:ascii="Times New Roman" w:hAnsi="Times New Roman" w:cs="Times New Roman"/>
          <w:sz w:val="24"/>
          <w:szCs w:val="24"/>
        </w:rPr>
        <w:t>включ</w:t>
      </w:r>
      <w:r w:rsidRPr="004A7F93">
        <w:rPr>
          <w:rFonts w:ascii="Times New Roman" w:hAnsi="Times New Roman" w:cs="Times New Roman"/>
          <w:sz w:val="24"/>
          <w:szCs w:val="24"/>
        </w:rPr>
        <w:t>енны</w:t>
      </w:r>
      <w:r w:rsidR="000271ED">
        <w:rPr>
          <w:rFonts w:ascii="Times New Roman" w:hAnsi="Times New Roman" w:cs="Times New Roman"/>
          <w:sz w:val="24"/>
          <w:szCs w:val="24"/>
        </w:rPr>
        <w:t>е</w:t>
      </w:r>
      <w:r w:rsidRPr="004A7F93">
        <w:rPr>
          <w:rFonts w:ascii="Times New Roman" w:hAnsi="Times New Roman" w:cs="Times New Roman"/>
          <w:sz w:val="24"/>
          <w:szCs w:val="24"/>
        </w:rPr>
        <w:t xml:space="preserve"> Министерством социального развития Московской области в Сводный список детей-сирот и детей, оставшихся без попечения родителей, лиц из числа детей-сирот и детей, оставшихся без попечения родителей по муниципальным образованиям</w:t>
      </w:r>
      <w:r w:rsidR="00883CF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, которые подлежат обеспечению жилыми помещениями в очередном финансовом году (далее - Сводный список).</w:t>
      </w:r>
    </w:p>
    <w:p w:rsidR="007074FF" w:rsidRDefault="00883CF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с</w:t>
      </w:r>
      <w:r w:rsidRPr="004A7F93">
        <w:rPr>
          <w:rFonts w:ascii="Times New Roman" w:hAnsi="Times New Roman" w:cs="Times New Roman"/>
          <w:sz w:val="24"/>
          <w:szCs w:val="24"/>
        </w:rPr>
        <w:t xml:space="preserve">писок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4A7F93">
        <w:rPr>
          <w:rFonts w:ascii="Times New Roman" w:hAnsi="Times New Roman" w:cs="Times New Roman"/>
          <w:sz w:val="24"/>
          <w:szCs w:val="24"/>
        </w:rPr>
        <w:t>1 янв</w:t>
      </w:r>
      <w:r>
        <w:rPr>
          <w:rFonts w:ascii="Times New Roman" w:hAnsi="Times New Roman" w:cs="Times New Roman"/>
          <w:sz w:val="24"/>
          <w:szCs w:val="24"/>
        </w:rPr>
        <w:t>аря очередного финансового года</w:t>
      </w:r>
      <w:r w:rsidRPr="004A7F93">
        <w:rPr>
          <w:rFonts w:ascii="Times New Roman" w:hAnsi="Times New Roman" w:cs="Times New Roman"/>
          <w:sz w:val="24"/>
          <w:szCs w:val="24"/>
        </w:rPr>
        <w:t xml:space="preserve"> формирует Министерство социальн</w:t>
      </w:r>
      <w:r>
        <w:rPr>
          <w:rFonts w:ascii="Times New Roman" w:hAnsi="Times New Roman" w:cs="Times New Roman"/>
          <w:sz w:val="24"/>
          <w:szCs w:val="24"/>
        </w:rPr>
        <w:t>ого развития Московской области</w:t>
      </w:r>
      <w:r w:rsidR="007074FF">
        <w:rPr>
          <w:rFonts w:ascii="Times New Roman" w:hAnsi="Times New Roman" w:cs="Times New Roman"/>
          <w:sz w:val="24"/>
          <w:szCs w:val="24"/>
        </w:rPr>
        <w:t xml:space="preserve"> и </w:t>
      </w:r>
      <w:r w:rsidR="007074FF" w:rsidRPr="00883CF3">
        <w:rPr>
          <w:rFonts w:ascii="Times New Roman" w:hAnsi="Times New Roman" w:cs="Times New Roman"/>
          <w:sz w:val="24"/>
          <w:szCs w:val="24"/>
        </w:rPr>
        <w:t>в начале текущего финансового года</w:t>
      </w:r>
      <w:r w:rsidR="007074FF">
        <w:rPr>
          <w:rFonts w:ascii="Times New Roman" w:hAnsi="Times New Roman" w:cs="Times New Roman"/>
          <w:sz w:val="24"/>
          <w:szCs w:val="24"/>
        </w:rPr>
        <w:t xml:space="preserve"> представляет в А</w:t>
      </w:r>
      <w:r w:rsidR="007074FF" w:rsidRPr="004A7F93">
        <w:rPr>
          <w:rFonts w:ascii="Times New Roman" w:hAnsi="Times New Roman" w:cs="Times New Roman"/>
          <w:sz w:val="24"/>
          <w:szCs w:val="24"/>
        </w:rPr>
        <w:t xml:space="preserve">дминистрацию городского округа </w:t>
      </w:r>
      <w:r w:rsidR="007074F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7074FF" w:rsidRPr="004A7F93">
        <w:rPr>
          <w:rFonts w:ascii="Times New Roman" w:hAnsi="Times New Roman" w:cs="Times New Roman"/>
          <w:sz w:val="24"/>
          <w:szCs w:val="24"/>
        </w:rPr>
        <w:t>сведения о детях-сиротах, включенных в Сводный список и подлежащих обеспечению жилыми помещениями в текущем финансовом году.</w:t>
      </w:r>
    </w:p>
    <w:p w:rsidR="00883CF3" w:rsidRPr="00324504" w:rsidRDefault="0079204D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92712" w:rsidRPr="00324504">
        <w:rPr>
          <w:rFonts w:ascii="Times New Roman" w:hAnsi="Times New Roman" w:cs="Times New Roman"/>
          <w:sz w:val="24"/>
          <w:szCs w:val="24"/>
        </w:rPr>
        <w:t xml:space="preserve">Мероприятия по обеспечению жильем детей-сирот осуществляются в соответствии с дорожными картами, которые разрабатываются на каждого человека, включенного в </w:t>
      </w:r>
      <w:r w:rsidR="00883CF3" w:rsidRPr="00324504">
        <w:rPr>
          <w:rFonts w:ascii="Times New Roman" w:hAnsi="Times New Roman" w:cs="Times New Roman"/>
          <w:sz w:val="24"/>
          <w:szCs w:val="24"/>
        </w:rPr>
        <w:t>Сводный с</w:t>
      </w:r>
      <w:r w:rsidR="00B92712" w:rsidRPr="00324504">
        <w:rPr>
          <w:rFonts w:ascii="Times New Roman" w:hAnsi="Times New Roman" w:cs="Times New Roman"/>
          <w:sz w:val="24"/>
          <w:szCs w:val="24"/>
        </w:rPr>
        <w:t>писок.</w:t>
      </w:r>
    </w:p>
    <w:p w:rsidR="00883CF3" w:rsidRPr="00324504" w:rsidRDefault="00883CF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>Р</w:t>
      </w:r>
      <w:r w:rsidR="00B92712" w:rsidRPr="00324504">
        <w:rPr>
          <w:rFonts w:ascii="Times New Roman" w:hAnsi="Times New Roman" w:cs="Times New Roman"/>
          <w:sz w:val="24"/>
          <w:szCs w:val="24"/>
        </w:rPr>
        <w:t xml:space="preserve">азработку дорожных карт осуществляет </w:t>
      </w:r>
      <w:r w:rsidR="00247344">
        <w:rPr>
          <w:rFonts w:ascii="Times New Roman" w:hAnsi="Times New Roman" w:cs="Times New Roman"/>
          <w:sz w:val="24"/>
          <w:szCs w:val="24"/>
        </w:rPr>
        <w:t xml:space="preserve">отдел по жилищной политике </w:t>
      </w:r>
      <w:r w:rsidR="00B92712" w:rsidRPr="00324504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7074FF" w:rsidRDefault="00B92712" w:rsidP="0070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 xml:space="preserve">Дорожные карты направляются </w:t>
      </w:r>
      <w:r w:rsidR="00883CF3" w:rsidRPr="00324504">
        <w:rPr>
          <w:rFonts w:ascii="Times New Roman" w:hAnsi="Times New Roman" w:cs="Times New Roman"/>
          <w:sz w:val="24"/>
          <w:szCs w:val="24"/>
        </w:rPr>
        <w:t xml:space="preserve">в Министерство социального развития Московской области </w:t>
      </w:r>
      <w:r w:rsidRPr="00324504">
        <w:rPr>
          <w:rFonts w:ascii="Times New Roman" w:hAnsi="Times New Roman" w:cs="Times New Roman"/>
          <w:sz w:val="24"/>
          <w:szCs w:val="24"/>
        </w:rPr>
        <w:t xml:space="preserve">в установленные </w:t>
      </w:r>
      <w:r w:rsidR="00C76FCD">
        <w:rPr>
          <w:rFonts w:ascii="Times New Roman" w:hAnsi="Times New Roman" w:cs="Times New Roman"/>
          <w:sz w:val="24"/>
          <w:szCs w:val="24"/>
        </w:rPr>
        <w:t xml:space="preserve">им </w:t>
      </w:r>
      <w:r w:rsidRPr="00324504">
        <w:rPr>
          <w:rFonts w:ascii="Times New Roman" w:hAnsi="Times New Roman" w:cs="Times New Roman"/>
          <w:sz w:val="24"/>
          <w:szCs w:val="24"/>
        </w:rPr>
        <w:t>сроки.</w:t>
      </w:r>
    </w:p>
    <w:p w:rsidR="0079204D" w:rsidRPr="00324504" w:rsidRDefault="0079204D" w:rsidP="0070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04D" w:rsidRDefault="0079204D" w:rsidP="00792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204D">
        <w:rPr>
          <w:rFonts w:ascii="Times New Roman" w:hAnsi="Times New Roman" w:cs="Times New Roman"/>
          <w:b w:val="0"/>
          <w:sz w:val="24"/>
          <w:szCs w:val="24"/>
        </w:rPr>
        <w:t>2. Приобретение жилых помещений для предоставления детям-сиротам</w:t>
      </w:r>
    </w:p>
    <w:p w:rsidR="0079204D" w:rsidRDefault="0079204D" w:rsidP="00792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204D">
        <w:rPr>
          <w:rFonts w:ascii="Times New Roman" w:hAnsi="Times New Roman" w:cs="Times New Roman"/>
          <w:b w:val="0"/>
          <w:sz w:val="24"/>
          <w:szCs w:val="24"/>
        </w:rPr>
        <w:t>и детям, оставшимся без попечения родителей,  лицам из числа</w:t>
      </w:r>
    </w:p>
    <w:p w:rsidR="0079204D" w:rsidRDefault="0079204D" w:rsidP="00792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204D">
        <w:rPr>
          <w:rFonts w:ascii="Times New Roman" w:hAnsi="Times New Roman" w:cs="Times New Roman"/>
          <w:b w:val="0"/>
          <w:sz w:val="24"/>
          <w:szCs w:val="24"/>
        </w:rPr>
        <w:t>детей-сирот и детей, оставшихся</w:t>
      </w:r>
      <w:r w:rsidR="00DB5E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204D">
        <w:rPr>
          <w:rFonts w:ascii="Times New Roman" w:hAnsi="Times New Roman" w:cs="Times New Roman"/>
          <w:b w:val="0"/>
          <w:sz w:val="24"/>
          <w:szCs w:val="24"/>
        </w:rPr>
        <w:t>без попечения родителей</w:t>
      </w:r>
    </w:p>
    <w:p w:rsidR="00F51703" w:rsidRDefault="00F51703" w:rsidP="00792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1703" w:rsidRDefault="00DB5EB5" w:rsidP="00F5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51703" w:rsidRPr="004A7F93"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1</w:t>
      </w:r>
      <w:r w:rsidR="00F51703" w:rsidRPr="004A7F93">
        <w:rPr>
          <w:rFonts w:ascii="Times New Roman" w:hAnsi="Times New Roman" w:cs="Times New Roman"/>
          <w:sz w:val="24"/>
          <w:szCs w:val="24"/>
        </w:rPr>
        <w:t>. Приобретение жилых помещений в муниципальную собственность для детей-сирот осуществляет</w:t>
      </w:r>
      <w:r w:rsidR="00F51703">
        <w:rPr>
          <w:rFonts w:ascii="Times New Roman" w:hAnsi="Times New Roman" w:cs="Times New Roman"/>
          <w:sz w:val="24"/>
          <w:szCs w:val="24"/>
        </w:rPr>
        <w:t>ся</w:t>
      </w:r>
      <w:r w:rsidR="00F51703" w:rsidRPr="004A7F93">
        <w:rPr>
          <w:rFonts w:ascii="Times New Roman" w:hAnsi="Times New Roman" w:cs="Times New Roman"/>
          <w:sz w:val="24"/>
          <w:szCs w:val="24"/>
        </w:rPr>
        <w:t xml:space="preserve"> на первичном или вторично</w:t>
      </w:r>
      <w:r w:rsidR="00F51703">
        <w:rPr>
          <w:rFonts w:ascii="Times New Roman" w:hAnsi="Times New Roman" w:cs="Times New Roman"/>
          <w:sz w:val="24"/>
          <w:szCs w:val="24"/>
        </w:rPr>
        <w:t>м рынке жилья у физических и</w:t>
      </w:r>
      <w:r w:rsidR="00F51703" w:rsidRPr="004A7F93">
        <w:rPr>
          <w:rFonts w:ascii="Times New Roman" w:hAnsi="Times New Roman" w:cs="Times New Roman"/>
          <w:sz w:val="24"/>
          <w:szCs w:val="24"/>
        </w:rPr>
        <w:t xml:space="preserve"> юридических лиц путем осуществления закупок в порядке и способами, установленными </w:t>
      </w:r>
      <w:r w:rsidR="00F51703" w:rsidRPr="00AD5E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6" w:history="1">
        <w:r w:rsidR="00F51703" w:rsidRPr="00AD5E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F51703" w:rsidRPr="004A7F93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F51703">
        <w:rPr>
          <w:rFonts w:ascii="Times New Roman" w:hAnsi="Times New Roman" w:cs="Times New Roman"/>
          <w:sz w:val="24"/>
          <w:szCs w:val="24"/>
        </w:rPr>
        <w:t>№ 44-ФЗ «</w:t>
      </w:r>
      <w:r w:rsidR="00F51703" w:rsidRPr="004A7F93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</w:t>
      </w:r>
      <w:r w:rsidR="00F51703" w:rsidRPr="004A7F93">
        <w:rPr>
          <w:rFonts w:ascii="Times New Roman" w:hAnsi="Times New Roman" w:cs="Times New Roman"/>
          <w:sz w:val="24"/>
          <w:szCs w:val="24"/>
        </w:rPr>
        <w:lastRenderedPageBreak/>
        <w:t>товаров, работ, услуг для обеспечения госуд</w:t>
      </w:r>
      <w:r w:rsidR="00F51703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F51703" w:rsidRPr="004A7F93">
        <w:rPr>
          <w:rFonts w:ascii="Times New Roman" w:hAnsi="Times New Roman" w:cs="Times New Roman"/>
          <w:sz w:val="24"/>
          <w:szCs w:val="24"/>
        </w:rPr>
        <w:t>, за счет бюджетных средств, поступивших в виде субвенций из бюджета Московской области в бюджет городского округа</w:t>
      </w:r>
      <w:r w:rsidR="00F51703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F51703" w:rsidRPr="004A7F93">
        <w:rPr>
          <w:rFonts w:ascii="Times New Roman" w:hAnsi="Times New Roman" w:cs="Times New Roman"/>
          <w:sz w:val="24"/>
          <w:szCs w:val="24"/>
        </w:rPr>
        <w:t xml:space="preserve"> для обеспечения жилыми помещениями детей-сирот.</w:t>
      </w:r>
    </w:p>
    <w:p w:rsidR="00F51703" w:rsidRPr="0079204D" w:rsidRDefault="00F51703" w:rsidP="00F5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79204D">
        <w:rPr>
          <w:rFonts w:ascii="Times New Roman" w:hAnsi="Times New Roman" w:cs="Times New Roman"/>
          <w:sz w:val="24"/>
          <w:szCs w:val="24"/>
        </w:rPr>
        <w:t xml:space="preserve">Приобретение жилых помещений для формирования специализированного муниципального жилищного фонда осуществляется с учетом положений, установленных </w:t>
      </w:r>
      <w:hyperlink r:id="rId17" w:history="1">
        <w:r w:rsidRPr="007920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920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27.12.2013 № 1184/57 «О порядке взаимодействия при осуществлении закупок для государственных нужд Московской области и муниципальных нужд».</w:t>
      </w:r>
    </w:p>
    <w:p w:rsidR="0079204D" w:rsidRPr="0079204D" w:rsidRDefault="00DB5EB5" w:rsidP="005E1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04D" w:rsidRPr="005E1A4A"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3</w:t>
      </w:r>
      <w:r w:rsidR="0079204D" w:rsidRPr="005E1A4A">
        <w:rPr>
          <w:rFonts w:ascii="Times New Roman" w:hAnsi="Times New Roman" w:cs="Times New Roman"/>
          <w:sz w:val="24"/>
          <w:szCs w:val="24"/>
        </w:rPr>
        <w:t>.</w:t>
      </w:r>
      <w:r w:rsidR="0079204D" w:rsidRPr="0079204D">
        <w:rPr>
          <w:rFonts w:ascii="Times New Roman" w:hAnsi="Times New Roman" w:cs="Times New Roman"/>
          <w:sz w:val="24"/>
          <w:szCs w:val="24"/>
        </w:rPr>
        <w:t>Субвенции из бюджета Московской области бюджету городского округа Электросталь Московской области 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 числе за счет средств, перечисляемых из федерального бюджета, предоставляются в пределах средств, предусмотренных законом Московской области о бюджете Московской области на соответствующий финансовый год и на плановый период на указанные цели,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период.</w:t>
      </w:r>
    </w:p>
    <w:p w:rsidR="0079204D" w:rsidRPr="0079204D" w:rsidRDefault="0079204D" w:rsidP="005E1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204D">
        <w:rPr>
          <w:rFonts w:ascii="Times New Roman" w:hAnsi="Times New Roman" w:cs="Times New Roman"/>
          <w:sz w:val="24"/>
          <w:szCs w:val="24"/>
        </w:rPr>
        <w:t>Предоставление субвенций осуществляется на основании соглашения, ежегодно заключаемого Министерством социального развития Московской области с Администрацией городского округа Электросталь Московской области, действующего до окончания финансового года.</w:t>
      </w:r>
    </w:p>
    <w:p w:rsidR="0079204D" w:rsidRPr="0079204D" w:rsidRDefault="0079204D" w:rsidP="005E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04D">
        <w:rPr>
          <w:rFonts w:ascii="Times New Roman" w:hAnsi="Times New Roman" w:cs="Times New Roman"/>
          <w:sz w:val="24"/>
          <w:szCs w:val="24"/>
        </w:rPr>
        <w:t>Соглашение заключается в электронном виде с использованием государственной интегрированной информационной системы управления общественными финансами «Электронный бюджет».</w:t>
      </w:r>
    </w:p>
    <w:p w:rsidR="0079204D" w:rsidRPr="0079204D" w:rsidRDefault="0079204D" w:rsidP="005E1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4D">
        <w:rPr>
          <w:rFonts w:ascii="Times New Roman" w:hAnsi="Times New Roman" w:cs="Times New Roman"/>
          <w:sz w:val="24"/>
          <w:szCs w:val="24"/>
        </w:rPr>
        <w:tab/>
        <w:t xml:space="preserve">Мероприятия по заключению соглашения осуществляются </w:t>
      </w:r>
      <w:r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 экономическим отделом Управления городского жилищного и коммунального хозяйства Администрации городского округа Электросталь Московской области</w:t>
      </w:r>
      <w:r w:rsidRPr="0079204D">
        <w:rPr>
          <w:rFonts w:ascii="Times New Roman" w:hAnsi="Times New Roman" w:cs="Times New Roman"/>
          <w:sz w:val="24"/>
          <w:szCs w:val="24"/>
        </w:rPr>
        <w:t>.</w:t>
      </w:r>
    </w:p>
    <w:p w:rsidR="00812050" w:rsidRDefault="00F51703" w:rsidP="00F5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2.5</w:t>
      </w:r>
      <w:r w:rsidR="00812050">
        <w:rPr>
          <w:rFonts w:ascii="Times New Roman" w:hAnsi="Times New Roman" w:cs="Times New Roman"/>
          <w:sz w:val="24"/>
          <w:szCs w:val="24"/>
        </w:rPr>
        <w:t xml:space="preserve">. </w:t>
      </w:r>
      <w:r w:rsidR="00812050"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812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 извещение о проведении конкурса (аукциона) на приобретение жилого помещения для де</w:t>
      </w:r>
      <w:r w:rsidR="004C167D">
        <w:rPr>
          <w:rFonts w:ascii="Times New Roman" w:hAnsi="Times New Roman" w:cs="Times New Roman"/>
          <w:color w:val="000000" w:themeColor="text1"/>
          <w:sz w:val="24"/>
          <w:szCs w:val="24"/>
        </w:rPr>
        <w:t>тей-сирот на официальном сайте Единой информационной системы в сфере закупок (</w:t>
      </w:r>
      <w:proofErr w:type="spellStart"/>
      <w:r w:rsidR="004C16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zakupki</w:t>
      </w:r>
      <w:proofErr w:type="spellEnd"/>
      <w:r w:rsidR="004C16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4C16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</w:t>
      </w:r>
      <w:proofErr w:type="spellEnd"/>
      <w:r w:rsidR="004C16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4C16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4C167D" w:rsidRPr="004C16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120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2050" w:rsidRDefault="004F3CCD" w:rsidP="008120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 xml:space="preserve">размещения извещения и проведении </w:t>
      </w:r>
      <w:r w:rsidRPr="004A7F93">
        <w:rPr>
          <w:rFonts w:ascii="Times New Roman" w:hAnsi="Times New Roman" w:cs="Times New Roman"/>
          <w:sz w:val="24"/>
          <w:szCs w:val="24"/>
        </w:rPr>
        <w:t>конкурса (аукциона)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жилого помещения для детей-сирот,</w:t>
      </w:r>
      <w:r w:rsidRPr="004A7F93">
        <w:rPr>
          <w:rFonts w:ascii="Times New Roman" w:hAnsi="Times New Roman" w:cs="Times New Roman"/>
          <w:sz w:val="24"/>
          <w:szCs w:val="24"/>
        </w:rPr>
        <w:t xml:space="preserve"> между Управлением городского жилищного и коммунального хозяйства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и поставщиком жилого помещения</w:t>
      </w:r>
      <w:r w:rsidRPr="004A7F93">
        <w:rPr>
          <w:rFonts w:ascii="Times New Roman" w:hAnsi="Times New Roman" w:cs="Times New Roman"/>
          <w:sz w:val="24"/>
          <w:szCs w:val="24"/>
        </w:rPr>
        <w:t>, отобр</w:t>
      </w:r>
      <w:r>
        <w:rPr>
          <w:rFonts w:ascii="Times New Roman" w:hAnsi="Times New Roman" w:cs="Times New Roman"/>
          <w:sz w:val="24"/>
          <w:szCs w:val="24"/>
        </w:rPr>
        <w:t>анны</w:t>
      </w:r>
      <w:r w:rsidRPr="004A7F93">
        <w:rPr>
          <w:rFonts w:ascii="Times New Roman" w:hAnsi="Times New Roman" w:cs="Times New Roman"/>
          <w:sz w:val="24"/>
          <w:szCs w:val="24"/>
        </w:rPr>
        <w:t>м по итогам конкурентных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поставщик)</w:t>
      </w:r>
      <w:r w:rsidRPr="004A7F93">
        <w:rPr>
          <w:rFonts w:ascii="Times New Roman" w:hAnsi="Times New Roman" w:cs="Times New Roman"/>
          <w:sz w:val="24"/>
          <w:szCs w:val="24"/>
        </w:rPr>
        <w:t>, заключается Муниципальный контракт.</w:t>
      </w:r>
    </w:p>
    <w:p w:rsidR="004F3CCD" w:rsidRDefault="00F51703" w:rsidP="008120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</w:t>
      </w:r>
      <w:r w:rsidR="00812050">
        <w:rPr>
          <w:rFonts w:ascii="Times New Roman" w:hAnsi="Times New Roman" w:cs="Times New Roman"/>
          <w:sz w:val="24"/>
          <w:szCs w:val="24"/>
        </w:rPr>
        <w:t xml:space="preserve">. </w:t>
      </w:r>
      <w:r w:rsidR="00812050" w:rsidRPr="0079204D">
        <w:rPr>
          <w:rFonts w:ascii="Times New Roman" w:hAnsi="Times New Roman" w:cs="Times New Roman"/>
          <w:sz w:val="24"/>
          <w:szCs w:val="24"/>
        </w:rPr>
        <w:t>Оплата цены контракта осуществляется за счет субвенции городскому округу из бюджета Московской области.</w:t>
      </w:r>
    </w:p>
    <w:p w:rsidR="00812050" w:rsidRDefault="00812050" w:rsidP="008120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трансфертов, оформленной в соответствии с </w:t>
      </w:r>
      <w:hyperlink r:id="rId18" w:history="1">
        <w:r w:rsidRPr="00A606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="00DB5EB5"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 xml:space="preserve">исполнения бюджета Московской области по расходам, утвержденным распоряжением Министерства финансов Московской области от 31.12.2015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A7F93">
        <w:rPr>
          <w:rFonts w:ascii="Times New Roman" w:hAnsi="Times New Roman" w:cs="Times New Roman"/>
          <w:sz w:val="24"/>
          <w:szCs w:val="24"/>
        </w:rPr>
        <w:t xml:space="preserve"> 23РВ-97.</w:t>
      </w:r>
    </w:p>
    <w:p w:rsidR="004F3CCD" w:rsidRDefault="00DB5EB5" w:rsidP="004F3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D" w:rsidRPr="004A7F93"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7</w:t>
      </w:r>
      <w:r w:rsidR="004F3CCD">
        <w:rPr>
          <w:rFonts w:ascii="Times New Roman" w:hAnsi="Times New Roman" w:cs="Times New Roman"/>
          <w:sz w:val="24"/>
          <w:szCs w:val="24"/>
        </w:rPr>
        <w:t xml:space="preserve">. </w:t>
      </w:r>
      <w:r w:rsidR="004F3CCD" w:rsidRPr="004A7F9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4F3CCD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4F3CCD" w:rsidRPr="004A7F93">
        <w:rPr>
          <w:rFonts w:ascii="Times New Roman" w:hAnsi="Times New Roman" w:cs="Times New Roman"/>
          <w:sz w:val="24"/>
          <w:szCs w:val="24"/>
        </w:rPr>
        <w:t xml:space="preserve">представляет в Министерство социального развития Московской области заявку на перечисление межбюджетных трансфертов, </w:t>
      </w:r>
      <w:r w:rsidR="004F3CC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F3CCD" w:rsidRPr="004A7F93">
        <w:rPr>
          <w:rFonts w:ascii="Times New Roman" w:hAnsi="Times New Roman" w:cs="Times New Roman"/>
          <w:sz w:val="24"/>
          <w:szCs w:val="24"/>
        </w:rPr>
        <w:t>документы-основ</w:t>
      </w:r>
      <w:r w:rsidR="004F3CCD">
        <w:rPr>
          <w:rFonts w:ascii="Times New Roman" w:hAnsi="Times New Roman" w:cs="Times New Roman"/>
          <w:sz w:val="24"/>
          <w:szCs w:val="24"/>
        </w:rPr>
        <w:t>ания для перечисления субвенции,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D">
        <w:rPr>
          <w:rFonts w:ascii="Times New Roman" w:hAnsi="Times New Roman" w:cs="Times New Roman"/>
          <w:sz w:val="24"/>
          <w:szCs w:val="24"/>
        </w:rPr>
        <w:t>формируются контрактной</w:t>
      </w:r>
      <w:r w:rsidR="004F3CCD" w:rsidRPr="004A7F93">
        <w:rPr>
          <w:rFonts w:ascii="Times New Roman" w:hAnsi="Times New Roman" w:cs="Times New Roman"/>
          <w:sz w:val="24"/>
          <w:szCs w:val="24"/>
        </w:rPr>
        <w:t xml:space="preserve"> службой</w:t>
      </w:r>
      <w:r w:rsidR="004F3CCD">
        <w:rPr>
          <w:rFonts w:ascii="Times New Roman" w:hAnsi="Times New Roman" w:cs="Times New Roman"/>
          <w:sz w:val="24"/>
          <w:szCs w:val="24"/>
        </w:rPr>
        <w:t xml:space="preserve"> и отделом по жилищной политике</w:t>
      </w:r>
      <w:r w:rsidR="004F3CCD" w:rsidRPr="004A7F93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4F3CCD" w:rsidRDefault="004F3CCD" w:rsidP="004F3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lastRenderedPageBreak/>
        <w:t>Заявка о перечислении субвенции направляется Государственному заказчику посредством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4A7F93">
        <w:rPr>
          <w:rFonts w:ascii="Times New Roman" w:hAnsi="Times New Roman" w:cs="Times New Roman"/>
          <w:sz w:val="24"/>
          <w:szCs w:val="24"/>
        </w:rPr>
        <w:t>Региональный электр</w:t>
      </w:r>
      <w:r>
        <w:rPr>
          <w:rFonts w:ascii="Times New Roman" w:hAnsi="Times New Roman" w:cs="Times New Roman"/>
          <w:sz w:val="24"/>
          <w:szCs w:val="24"/>
        </w:rPr>
        <w:t>онный бюджет Московской области»</w:t>
      </w:r>
      <w:r w:rsidRPr="004A7F93">
        <w:rPr>
          <w:rFonts w:ascii="Times New Roman" w:hAnsi="Times New Roman" w:cs="Times New Roman"/>
          <w:sz w:val="24"/>
          <w:szCs w:val="24"/>
        </w:rPr>
        <w:t xml:space="preserve"> с приложением пакета документов в соответствии с Перечнем документов, служащих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санкционирования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оплаты денежных обязат</w:t>
      </w:r>
      <w:r>
        <w:rPr>
          <w:rFonts w:ascii="Times New Roman" w:hAnsi="Times New Roman" w:cs="Times New Roman"/>
          <w:sz w:val="24"/>
          <w:szCs w:val="24"/>
        </w:rPr>
        <w:t>ельств, связанных с межбюджетными трансфертами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бюджетам муниципальных образований </w:t>
      </w:r>
      <w:r w:rsidRPr="00A6067A">
        <w:rPr>
          <w:rFonts w:ascii="Times New Roman" w:hAnsi="Times New Roman" w:cs="Times New Roman"/>
          <w:sz w:val="24"/>
          <w:szCs w:val="24"/>
        </w:rPr>
        <w:t xml:space="preserve">Московской области, требованиям к указанным документам, утвержденным </w:t>
      </w:r>
      <w:hyperlink r:id="rId19" w:history="1">
        <w:r w:rsidRPr="00A606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4A7F93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Московской о</w:t>
      </w:r>
      <w:r>
        <w:rPr>
          <w:rFonts w:ascii="Times New Roman" w:hAnsi="Times New Roman" w:cs="Times New Roman"/>
          <w:sz w:val="24"/>
          <w:szCs w:val="24"/>
        </w:rPr>
        <w:t>бласти от 28.12.2015 № 19РВ-74 «</w:t>
      </w:r>
      <w:r w:rsidRPr="004A7F93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</w:t>
      </w:r>
      <w:r>
        <w:rPr>
          <w:rFonts w:ascii="Times New Roman" w:hAnsi="Times New Roman" w:cs="Times New Roman"/>
          <w:sz w:val="24"/>
          <w:szCs w:val="24"/>
        </w:rPr>
        <w:t>влении межбюджетных трансфертов»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79204D" w:rsidRPr="0079204D" w:rsidRDefault="0079204D" w:rsidP="0081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4D">
        <w:rPr>
          <w:rFonts w:ascii="Times New Roman" w:hAnsi="Times New Roman" w:cs="Times New Roman"/>
          <w:sz w:val="24"/>
          <w:szCs w:val="24"/>
        </w:rPr>
        <w:tab/>
      </w:r>
      <w:r w:rsidR="00812050"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204D">
        <w:rPr>
          <w:rFonts w:ascii="Times New Roman" w:hAnsi="Times New Roman" w:cs="Times New Roman"/>
          <w:sz w:val="24"/>
          <w:szCs w:val="24"/>
        </w:rPr>
        <w:t xml:space="preserve">Мероприятия по приобретению жилых помещений детям-сиротам и детям, оставшимся без попечения родителей, лицам из числа детей-сирот и детей, оставшихся без попечения родителей осуществляются </w:t>
      </w:r>
      <w:r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контрактной </w:t>
      </w:r>
      <w:proofErr w:type="gramStart"/>
      <w:r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>службой  Управления</w:t>
      </w:r>
      <w:proofErr w:type="gramEnd"/>
      <w:r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 w:rsidRPr="0079204D">
        <w:rPr>
          <w:rFonts w:ascii="Times New Roman" w:hAnsi="Times New Roman" w:cs="Times New Roman"/>
          <w:sz w:val="24"/>
          <w:szCs w:val="24"/>
        </w:rPr>
        <w:t>.</w:t>
      </w:r>
    </w:p>
    <w:p w:rsidR="0079204D" w:rsidRPr="0079204D" w:rsidRDefault="0079204D" w:rsidP="005E1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204D">
        <w:rPr>
          <w:rFonts w:ascii="Times New Roman" w:hAnsi="Times New Roman" w:cs="Times New Roman"/>
          <w:sz w:val="24"/>
          <w:szCs w:val="24"/>
        </w:rPr>
        <w:t>Извещения о п</w:t>
      </w:r>
      <w:r>
        <w:rPr>
          <w:rFonts w:ascii="Times New Roman" w:hAnsi="Times New Roman" w:cs="Times New Roman"/>
          <w:sz w:val="24"/>
          <w:szCs w:val="24"/>
        </w:rPr>
        <w:t>роведении электронных аукционов и</w:t>
      </w:r>
      <w:r w:rsidRPr="0079204D">
        <w:rPr>
          <w:rFonts w:ascii="Times New Roman" w:hAnsi="Times New Roman" w:cs="Times New Roman"/>
          <w:sz w:val="24"/>
          <w:szCs w:val="24"/>
        </w:rPr>
        <w:t xml:space="preserve"> заключенные муниципальные контракты направляются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3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Окружное управление</w:t>
      </w:r>
      <w:r w:rsidRPr="00DC47C2">
        <w:rPr>
          <w:rFonts w:ascii="Times New Roman" w:hAnsi="Times New Roman" w:cs="Times New Roman"/>
          <w:sz w:val="24"/>
          <w:szCs w:val="24"/>
        </w:rPr>
        <w:t xml:space="preserve"> социального развития № 4 Министерства социального ра</w:t>
      </w:r>
      <w:r>
        <w:rPr>
          <w:rFonts w:ascii="Times New Roman" w:hAnsi="Times New Roman" w:cs="Times New Roman"/>
          <w:sz w:val="24"/>
          <w:szCs w:val="24"/>
        </w:rPr>
        <w:t>звития Московской области.</w:t>
      </w:r>
    </w:p>
    <w:p w:rsidR="002B0467" w:rsidRDefault="002B0467" w:rsidP="00B24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F3CCD" w:rsidP="002B04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4A7F93" w:rsidRPr="00A008E4">
        <w:rPr>
          <w:rFonts w:ascii="Times New Roman" w:hAnsi="Times New Roman" w:cs="Times New Roman"/>
          <w:b w:val="0"/>
          <w:sz w:val="24"/>
          <w:szCs w:val="24"/>
        </w:rPr>
        <w:t>. Формирование специализированного муниципального жилищного</w:t>
      </w:r>
    </w:p>
    <w:p w:rsidR="004A7F93" w:rsidRPr="00A008E4" w:rsidRDefault="004A7F93" w:rsidP="002B0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фонда для детей-сирот и детей, оставшихся без попечения</w:t>
      </w:r>
    </w:p>
    <w:p w:rsidR="004A7F93" w:rsidRPr="00A008E4" w:rsidRDefault="004A7F93" w:rsidP="002B0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родителей, лиц из числа детей-сирот и детей, оставшихся</w:t>
      </w:r>
    </w:p>
    <w:p w:rsidR="004A7F93" w:rsidRPr="00A008E4" w:rsidRDefault="004A7F93" w:rsidP="002B0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без попечения родителей</w:t>
      </w:r>
    </w:p>
    <w:p w:rsid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7C" w:rsidRPr="00ED7846" w:rsidRDefault="00F51703" w:rsidP="00580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04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047C">
        <w:rPr>
          <w:rFonts w:ascii="Times New Roman" w:hAnsi="Times New Roman" w:cs="Times New Roman"/>
          <w:sz w:val="24"/>
          <w:szCs w:val="24"/>
        </w:rPr>
        <w:t xml:space="preserve">. </w:t>
      </w:r>
      <w:r w:rsidR="0058047C" w:rsidRPr="004A7F93"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  <w:r w:rsidR="0058047C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ф</w:t>
      </w:r>
      <w:r w:rsidR="0058047C" w:rsidRPr="004A7F93">
        <w:rPr>
          <w:rFonts w:ascii="Times New Roman" w:hAnsi="Times New Roman" w:cs="Times New Roman"/>
          <w:sz w:val="24"/>
          <w:szCs w:val="24"/>
        </w:rPr>
        <w:t>ормирует специализированный муниципальный жилищный фонд для детей-сирот</w:t>
      </w:r>
      <w:r w:rsidR="0058047C">
        <w:rPr>
          <w:rFonts w:ascii="Times New Roman" w:hAnsi="Times New Roman" w:cs="Times New Roman"/>
          <w:sz w:val="24"/>
          <w:szCs w:val="24"/>
        </w:rPr>
        <w:t xml:space="preserve">, предоставляет детям-сиротам </w:t>
      </w:r>
      <w:r w:rsidR="0058047C" w:rsidRPr="00ED7846">
        <w:rPr>
          <w:rFonts w:ascii="Times New Roman" w:hAnsi="Times New Roman" w:cs="Times New Roman"/>
          <w:sz w:val="24"/>
          <w:szCs w:val="24"/>
        </w:rPr>
        <w:t>жилые помещения</w:t>
      </w:r>
      <w:r w:rsidR="0058047C">
        <w:rPr>
          <w:rFonts w:ascii="Times New Roman" w:hAnsi="Times New Roman" w:cs="Times New Roman"/>
          <w:sz w:val="24"/>
          <w:szCs w:val="24"/>
        </w:rPr>
        <w:t xml:space="preserve"> из специализированного муниципального жилищного фонда для детей-сирот </w:t>
      </w:r>
      <w:r w:rsidR="0058047C" w:rsidRPr="00ED7846">
        <w:rPr>
          <w:rFonts w:ascii="Times New Roman" w:hAnsi="Times New Roman" w:cs="Times New Roman"/>
          <w:sz w:val="24"/>
          <w:szCs w:val="24"/>
        </w:rPr>
        <w:t xml:space="preserve">и обеспечивает заключение </w:t>
      </w:r>
      <w:r w:rsidR="0058047C">
        <w:rPr>
          <w:rFonts w:ascii="Times New Roman" w:hAnsi="Times New Roman" w:cs="Times New Roman"/>
          <w:sz w:val="24"/>
          <w:szCs w:val="24"/>
        </w:rPr>
        <w:t>с</w:t>
      </w:r>
      <w:r w:rsidR="0058047C" w:rsidRPr="00ED7846">
        <w:rPr>
          <w:rFonts w:ascii="Times New Roman" w:hAnsi="Times New Roman" w:cs="Times New Roman"/>
          <w:sz w:val="24"/>
          <w:szCs w:val="24"/>
        </w:rPr>
        <w:t xml:space="preserve"> дет</w:t>
      </w:r>
      <w:r w:rsidR="0058047C">
        <w:rPr>
          <w:rFonts w:ascii="Times New Roman" w:hAnsi="Times New Roman" w:cs="Times New Roman"/>
          <w:sz w:val="24"/>
          <w:szCs w:val="24"/>
        </w:rPr>
        <w:t>ьми</w:t>
      </w:r>
      <w:r w:rsidR="0058047C" w:rsidRPr="00ED7846">
        <w:rPr>
          <w:rFonts w:ascii="Times New Roman" w:hAnsi="Times New Roman" w:cs="Times New Roman"/>
          <w:sz w:val="24"/>
          <w:szCs w:val="24"/>
        </w:rPr>
        <w:t>-сирот</w:t>
      </w:r>
      <w:r w:rsidR="0058047C">
        <w:rPr>
          <w:rFonts w:ascii="Times New Roman" w:hAnsi="Times New Roman" w:cs="Times New Roman"/>
          <w:sz w:val="24"/>
          <w:szCs w:val="24"/>
        </w:rPr>
        <w:t>ами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58047C" w:rsidRPr="00ED7846">
        <w:rPr>
          <w:rFonts w:ascii="Times New Roman" w:hAnsi="Times New Roman" w:cs="Times New Roman"/>
          <w:sz w:val="24"/>
          <w:szCs w:val="24"/>
        </w:rPr>
        <w:t>договор</w:t>
      </w:r>
      <w:r w:rsidR="0058047C">
        <w:rPr>
          <w:rFonts w:ascii="Times New Roman" w:hAnsi="Times New Roman" w:cs="Times New Roman"/>
          <w:sz w:val="24"/>
          <w:szCs w:val="24"/>
        </w:rPr>
        <w:t>ов</w:t>
      </w:r>
      <w:r w:rsidR="0058047C" w:rsidRPr="00ED7846">
        <w:rPr>
          <w:rFonts w:ascii="Times New Roman" w:hAnsi="Times New Roman" w:cs="Times New Roman"/>
          <w:sz w:val="24"/>
          <w:szCs w:val="24"/>
        </w:rPr>
        <w:t xml:space="preserve"> найма </w:t>
      </w:r>
      <w:r w:rsidR="0058047C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58047C" w:rsidRPr="00ED7846">
        <w:rPr>
          <w:rFonts w:ascii="Times New Roman" w:hAnsi="Times New Roman" w:cs="Times New Roman"/>
          <w:sz w:val="24"/>
          <w:szCs w:val="24"/>
        </w:rPr>
        <w:t xml:space="preserve"> жилого помещения.</w:t>
      </w:r>
    </w:p>
    <w:p w:rsidR="0058047C" w:rsidRDefault="00F51703" w:rsidP="00580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047C" w:rsidRPr="004A7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047C" w:rsidRPr="004A7F93">
        <w:rPr>
          <w:rFonts w:ascii="Times New Roman" w:hAnsi="Times New Roman" w:cs="Times New Roman"/>
          <w:sz w:val="24"/>
          <w:szCs w:val="24"/>
        </w:rPr>
        <w:t>. Жилые помещения специализированного жилищного фонда для детей-сирот должны находиться в границах городского округа</w:t>
      </w:r>
      <w:r w:rsidR="0058047C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58047C" w:rsidRPr="004A7F93">
        <w:rPr>
          <w:rFonts w:ascii="Times New Roman" w:hAnsi="Times New Roman" w:cs="Times New Roman"/>
          <w:sz w:val="24"/>
          <w:szCs w:val="24"/>
        </w:rPr>
        <w:t>, быть благоустроенными применительно к условиям соответствующего населенного пункта, пригодными для постоянного проживания детей-сирот (отвечать установленным санитарным и техническим правилам и нормам, требованиям пожарной безопасности, экологическим и ины</w:t>
      </w:r>
      <w:r w:rsidR="0058047C">
        <w:rPr>
          <w:rFonts w:ascii="Times New Roman" w:hAnsi="Times New Roman" w:cs="Times New Roman"/>
          <w:sz w:val="24"/>
          <w:szCs w:val="24"/>
        </w:rPr>
        <w:t>м требованиям законодательства).</w:t>
      </w:r>
    </w:p>
    <w:p w:rsidR="0058047C" w:rsidRPr="004A7F93" w:rsidRDefault="0058047C" w:rsidP="00580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Жилые помещения специализированного жилищного фонда для детей-сирот могут находиться в границах других муниципальных образований Московской области, имеющих смежные границы с городским округом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A7F9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AD5E26" w:rsidRDefault="00FD20EE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1703">
        <w:rPr>
          <w:rFonts w:ascii="Times New Roman" w:hAnsi="Times New Roman" w:cs="Times New Roman"/>
          <w:sz w:val="24"/>
          <w:szCs w:val="24"/>
        </w:rPr>
        <w:t>.3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. Жилые помещения для детей-сирот </w:t>
      </w:r>
      <w:r w:rsidR="000268CC">
        <w:rPr>
          <w:rFonts w:ascii="Times New Roman" w:hAnsi="Times New Roman" w:cs="Times New Roman"/>
          <w:sz w:val="24"/>
          <w:szCs w:val="24"/>
        </w:rPr>
        <w:t xml:space="preserve">относятся к </w:t>
      </w:r>
      <w:r w:rsidR="004A7F93" w:rsidRPr="004A7F93">
        <w:rPr>
          <w:rFonts w:ascii="Times New Roman" w:hAnsi="Times New Roman" w:cs="Times New Roman"/>
          <w:sz w:val="24"/>
          <w:szCs w:val="24"/>
        </w:rPr>
        <w:t>специализированно</w:t>
      </w:r>
      <w:r w:rsidR="000268CC">
        <w:rPr>
          <w:rFonts w:ascii="Times New Roman" w:hAnsi="Times New Roman" w:cs="Times New Roman"/>
          <w:sz w:val="24"/>
          <w:szCs w:val="24"/>
        </w:rPr>
        <w:t>му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0268CC">
        <w:rPr>
          <w:rFonts w:ascii="Times New Roman" w:hAnsi="Times New Roman" w:cs="Times New Roman"/>
          <w:sz w:val="24"/>
          <w:szCs w:val="24"/>
        </w:rPr>
        <w:t>му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фонд</w:t>
      </w:r>
      <w:r w:rsidR="000268CC">
        <w:rPr>
          <w:rFonts w:ascii="Times New Roman" w:hAnsi="Times New Roman" w:cs="Times New Roman"/>
          <w:sz w:val="24"/>
          <w:szCs w:val="24"/>
        </w:rPr>
        <w:t>у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и предназначены для проживания детей-сирот по договорам найма специализированных жилых помещений</w:t>
      </w:r>
      <w:r w:rsidR="000268CC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</w:p>
    <w:p w:rsidR="00AD5E26" w:rsidRDefault="00FD20EE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  <w:r w:rsidR="00F51703">
        <w:rPr>
          <w:rFonts w:ascii="Times New Roman" w:hAnsi="Times New Roman" w:cs="Times New Roman"/>
          <w:sz w:val="24"/>
          <w:szCs w:val="24"/>
        </w:rPr>
        <w:t>4</w:t>
      </w:r>
      <w:r w:rsidR="004A7F93" w:rsidRPr="004A7F93">
        <w:rPr>
          <w:rFonts w:ascii="Times New Roman" w:hAnsi="Times New Roman" w:cs="Times New Roman"/>
          <w:sz w:val="24"/>
          <w:szCs w:val="24"/>
        </w:rPr>
        <w:t>. Муниципальный специализированный жилищный фонд для обеспечения жилыми помещениями детей-сирот формируется из жилых помещений:</w:t>
      </w:r>
    </w:p>
    <w:p w:rsidR="00AD5E26" w:rsidRDefault="00AD5E26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- приобретенных за счет средств субвенции из бюджета Московской области бюджету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жилыми помещениями детей-сирот;</w:t>
      </w: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- предоставленных из муниципального жилищного фонда городского округа </w:t>
      </w:r>
      <w:r w:rsidR="00AD5E26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4A7F93">
        <w:rPr>
          <w:rFonts w:ascii="Times New Roman" w:hAnsi="Times New Roman" w:cs="Times New Roman"/>
          <w:sz w:val="24"/>
          <w:szCs w:val="24"/>
        </w:rPr>
        <w:t>(с последующим возмещением расходов (части расходов) по</w:t>
      </w:r>
      <w:r w:rsidR="00AD5E26">
        <w:rPr>
          <w:rFonts w:ascii="Times New Roman" w:hAnsi="Times New Roman" w:cs="Times New Roman"/>
          <w:sz w:val="24"/>
          <w:szCs w:val="24"/>
        </w:rPr>
        <w:t xml:space="preserve"> приобретению жилого помещения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0268CC" w:rsidRPr="004A7F93">
        <w:rPr>
          <w:rFonts w:ascii="Times New Roman" w:hAnsi="Times New Roman" w:cs="Times New Roman"/>
          <w:sz w:val="24"/>
          <w:szCs w:val="24"/>
        </w:rPr>
        <w:t>бюджету городского округа</w:t>
      </w:r>
      <w:r w:rsidR="00FD05CD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</w:t>
      </w:r>
      <w:r w:rsidR="00AD5E26">
        <w:rPr>
          <w:rFonts w:ascii="Times New Roman" w:hAnsi="Times New Roman" w:cs="Times New Roman"/>
          <w:sz w:val="24"/>
          <w:szCs w:val="24"/>
        </w:rPr>
        <w:t>).</w:t>
      </w:r>
    </w:p>
    <w:p w:rsidR="00046F52" w:rsidRDefault="00FD20EE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7353">
        <w:rPr>
          <w:rFonts w:ascii="Times New Roman" w:hAnsi="Times New Roman" w:cs="Times New Roman"/>
          <w:sz w:val="24"/>
          <w:szCs w:val="24"/>
        </w:rPr>
        <w:t>.</w:t>
      </w:r>
      <w:r w:rsidR="00F51703">
        <w:rPr>
          <w:rFonts w:ascii="Times New Roman" w:hAnsi="Times New Roman" w:cs="Times New Roman"/>
          <w:sz w:val="24"/>
          <w:szCs w:val="24"/>
        </w:rPr>
        <w:t>5</w:t>
      </w:r>
      <w:r w:rsidR="00407353">
        <w:rPr>
          <w:rFonts w:ascii="Times New Roman" w:hAnsi="Times New Roman" w:cs="Times New Roman"/>
          <w:sz w:val="24"/>
          <w:szCs w:val="24"/>
        </w:rPr>
        <w:t xml:space="preserve">.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Муниципальные контракты </w:t>
      </w:r>
      <w:r w:rsidR="00046F52">
        <w:rPr>
          <w:rFonts w:ascii="Times New Roman" w:hAnsi="Times New Roman" w:cs="Times New Roman"/>
          <w:sz w:val="24"/>
          <w:szCs w:val="24"/>
        </w:rPr>
        <w:t xml:space="preserve">на приобретение жилого помещения для детей-сирот </w:t>
      </w:r>
      <w:r w:rsidR="00324504" w:rsidRPr="004A7F93">
        <w:rPr>
          <w:rFonts w:ascii="Times New Roman" w:hAnsi="Times New Roman" w:cs="Times New Roman"/>
          <w:sz w:val="24"/>
          <w:szCs w:val="24"/>
        </w:rPr>
        <w:lastRenderedPageBreak/>
        <w:t>направляются в Комитет имущественных отношений Администрации городского округа Электросталь Московской области для оформления приобретенных жилых помещений в муниципальную с</w:t>
      </w:r>
      <w:r w:rsidR="00046F52">
        <w:rPr>
          <w:rFonts w:ascii="Times New Roman" w:hAnsi="Times New Roman" w:cs="Times New Roman"/>
          <w:sz w:val="24"/>
          <w:szCs w:val="24"/>
        </w:rPr>
        <w:t xml:space="preserve">обственность городского округа,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включения </w:t>
      </w:r>
      <w:r w:rsidR="00046F52">
        <w:rPr>
          <w:rFonts w:ascii="Times New Roman" w:hAnsi="Times New Roman" w:cs="Times New Roman"/>
          <w:sz w:val="24"/>
          <w:szCs w:val="24"/>
        </w:rPr>
        <w:t xml:space="preserve">их </w:t>
      </w:r>
      <w:r w:rsidR="00324504" w:rsidRPr="004A7F93">
        <w:rPr>
          <w:rFonts w:ascii="Times New Roman" w:hAnsi="Times New Roman" w:cs="Times New Roman"/>
          <w:sz w:val="24"/>
          <w:szCs w:val="24"/>
        </w:rPr>
        <w:t>в установленном порядке в состав муници</w:t>
      </w:r>
      <w:r w:rsidR="00046F52">
        <w:rPr>
          <w:rFonts w:ascii="Times New Roman" w:hAnsi="Times New Roman" w:cs="Times New Roman"/>
          <w:sz w:val="24"/>
          <w:szCs w:val="24"/>
        </w:rPr>
        <w:t xml:space="preserve">пальной казны городского округа с отнесением к специализированному муниципальному жилищному фонду для детей-сирот. </w:t>
      </w:r>
    </w:p>
    <w:p w:rsidR="00407353" w:rsidRDefault="00FD20EE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7353" w:rsidRPr="004A7F93">
        <w:rPr>
          <w:rFonts w:ascii="Times New Roman" w:hAnsi="Times New Roman" w:cs="Times New Roman"/>
          <w:sz w:val="24"/>
          <w:szCs w:val="24"/>
        </w:rPr>
        <w:t>.</w:t>
      </w:r>
      <w:r w:rsidR="00F51703">
        <w:rPr>
          <w:rFonts w:ascii="Times New Roman" w:hAnsi="Times New Roman" w:cs="Times New Roman"/>
          <w:sz w:val="24"/>
          <w:szCs w:val="24"/>
        </w:rPr>
        <w:t>6</w:t>
      </w:r>
      <w:r w:rsidR="00407353">
        <w:rPr>
          <w:rFonts w:ascii="Times New Roman" w:hAnsi="Times New Roman" w:cs="Times New Roman"/>
          <w:sz w:val="24"/>
          <w:szCs w:val="24"/>
        </w:rPr>
        <w:t>.</w:t>
      </w:r>
      <w:r w:rsidR="00407353" w:rsidRPr="004A7F93">
        <w:rPr>
          <w:rFonts w:ascii="Times New Roman" w:hAnsi="Times New Roman" w:cs="Times New Roman"/>
          <w:sz w:val="24"/>
          <w:szCs w:val="24"/>
        </w:rPr>
        <w:t xml:space="preserve"> Включение жилого помещения в специализированный жилищный фонд, отнесение такого помещения к жилым помещениям для детей-сирот, исключение жилого помещения из указанного фонда производится на основании постановления </w:t>
      </w:r>
      <w:r w:rsidR="00407353">
        <w:rPr>
          <w:rFonts w:ascii="Times New Roman" w:hAnsi="Times New Roman" w:cs="Times New Roman"/>
          <w:sz w:val="24"/>
          <w:szCs w:val="24"/>
        </w:rPr>
        <w:t>А</w:t>
      </w:r>
      <w:r w:rsidR="00407353" w:rsidRPr="004A7F93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407353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после государственной  регистрации права муниципальной собственности на жилое помещение.</w:t>
      </w:r>
    </w:p>
    <w:p w:rsidR="00EF1205" w:rsidRDefault="00FD05CD" w:rsidP="00EF1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FD20EE">
        <w:rPr>
          <w:rFonts w:ascii="Times New Roman" w:hAnsi="Times New Roman" w:cs="Times New Roman"/>
          <w:sz w:val="24"/>
          <w:szCs w:val="24"/>
        </w:rPr>
        <w:t>пакета документов для государственной регистрации права муниципальной собственности на</w:t>
      </w:r>
      <w:r w:rsidR="00553ACD"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EF1205">
        <w:rPr>
          <w:rFonts w:ascii="Times New Roman" w:hAnsi="Times New Roman" w:cs="Times New Roman"/>
          <w:sz w:val="24"/>
          <w:szCs w:val="24"/>
        </w:rPr>
        <w:t xml:space="preserve"> осуществляет Управление городского жилищного и коммунального хозяйства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EF1205" w:rsidRPr="004A7F93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EF1205">
        <w:rPr>
          <w:rFonts w:ascii="Times New Roman" w:hAnsi="Times New Roman" w:cs="Times New Roman"/>
          <w:sz w:val="24"/>
          <w:szCs w:val="24"/>
        </w:rPr>
        <w:t xml:space="preserve"> и направляет его в Комитет</w:t>
      </w:r>
      <w:r w:rsidR="00EF1205" w:rsidRPr="004A7F93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городского округа </w:t>
      </w:r>
      <w:r w:rsidR="00EF1205">
        <w:rPr>
          <w:rFonts w:ascii="Times New Roman" w:hAnsi="Times New Roman" w:cs="Times New Roman"/>
          <w:sz w:val="24"/>
          <w:szCs w:val="24"/>
        </w:rPr>
        <w:t>Электросталь Московской области.</w:t>
      </w:r>
    </w:p>
    <w:p w:rsidR="00F51703" w:rsidRDefault="008D1CC1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FD05CD">
        <w:rPr>
          <w:rFonts w:ascii="Times New Roman" w:hAnsi="Times New Roman" w:cs="Times New Roman"/>
          <w:sz w:val="24"/>
          <w:szCs w:val="24"/>
        </w:rPr>
        <w:t xml:space="preserve"> постановления о включении жилого помещения в специализированный жилищный фонд и у</w:t>
      </w:r>
      <w:r w:rsidR="00324504" w:rsidRPr="004A7F93">
        <w:rPr>
          <w:rFonts w:ascii="Times New Roman" w:hAnsi="Times New Roman" w:cs="Times New Roman"/>
          <w:sz w:val="24"/>
          <w:szCs w:val="24"/>
        </w:rPr>
        <w:t>чет жилых помещений специализированного жилищного фонда дл</w:t>
      </w:r>
      <w:r w:rsidR="00FD05CD">
        <w:rPr>
          <w:rFonts w:ascii="Times New Roman" w:hAnsi="Times New Roman" w:cs="Times New Roman"/>
          <w:sz w:val="24"/>
          <w:szCs w:val="24"/>
        </w:rPr>
        <w:t xml:space="preserve">я детей-сирот </w:t>
      </w:r>
      <w:r w:rsidR="008525D8">
        <w:rPr>
          <w:rFonts w:ascii="Times New Roman" w:hAnsi="Times New Roman" w:cs="Times New Roman"/>
          <w:sz w:val="24"/>
          <w:szCs w:val="24"/>
        </w:rPr>
        <w:t>готовит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4A7F93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области.</w:t>
      </w:r>
    </w:p>
    <w:p w:rsidR="008D1CC1" w:rsidRDefault="008D1CC1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553ACD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4A7F93" w:rsidRPr="00A008E4">
        <w:rPr>
          <w:rFonts w:ascii="Times New Roman" w:hAnsi="Times New Roman" w:cs="Times New Roman"/>
          <w:b w:val="0"/>
          <w:sz w:val="24"/>
          <w:szCs w:val="24"/>
        </w:rPr>
        <w:t>. Предоставление детям-сиротам и детям, оставшимся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без попечения родителей, лицам из числа детей-сирот и детей,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оставшихся без попечения родителей, специализированных жилых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помещений по договорам найма специализированного жилого</w:t>
      </w:r>
    </w:p>
    <w:p w:rsidR="004A7F93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помещения</w:t>
      </w:r>
    </w:p>
    <w:p w:rsidR="006F18EC" w:rsidRPr="00A008E4" w:rsidRDefault="006F18EC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7F93" w:rsidRDefault="00F51703" w:rsidP="006F18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1A4A">
        <w:rPr>
          <w:rFonts w:ascii="Times New Roman" w:hAnsi="Times New Roman" w:cs="Times New Roman"/>
          <w:sz w:val="24"/>
          <w:szCs w:val="24"/>
        </w:rPr>
        <w:t>.1.</w:t>
      </w:r>
      <w:r w:rsidR="006F18EC" w:rsidRPr="004A7F93">
        <w:rPr>
          <w:rFonts w:ascii="Times New Roman" w:hAnsi="Times New Roman" w:cs="Times New Roman"/>
          <w:sz w:val="24"/>
          <w:szCs w:val="24"/>
        </w:rPr>
        <w:t xml:space="preserve"> Жилые помещения предо</w:t>
      </w:r>
      <w:r w:rsidR="006F18EC">
        <w:rPr>
          <w:rFonts w:ascii="Times New Roman" w:hAnsi="Times New Roman" w:cs="Times New Roman"/>
          <w:sz w:val="24"/>
          <w:szCs w:val="24"/>
        </w:rPr>
        <w:t xml:space="preserve">ставляются детям-сиротам в виде благоустроенных </w:t>
      </w:r>
      <w:r w:rsidR="006F18EC" w:rsidRPr="004A7F93">
        <w:rPr>
          <w:rFonts w:ascii="Times New Roman" w:hAnsi="Times New Roman" w:cs="Times New Roman"/>
          <w:sz w:val="24"/>
          <w:szCs w:val="24"/>
        </w:rPr>
        <w:t xml:space="preserve">квартир, применительно к условиям соответствующего населенного пункта </w:t>
      </w:r>
      <w:r w:rsidR="006F18E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F18EC" w:rsidRPr="004A7F93">
        <w:rPr>
          <w:rFonts w:ascii="Times New Roman" w:hAnsi="Times New Roman" w:cs="Times New Roman"/>
          <w:sz w:val="24"/>
          <w:szCs w:val="24"/>
        </w:rPr>
        <w:t>. Общее количество жилых помещений в виде квартир, предоставляемых детям-сиротам, в одном многоквартирном доме не может превышать 25 процентов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количество квартир в которых составляет менее десяти.</w:t>
      </w:r>
    </w:p>
    <w:p w:rsidR="00D846AB" w:rsidRDefault="00D846AB" w:rsidP="00D84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6AB">
        <w:rPr>
          <w:rFonts w:ascii="Times New Roman" w:hAnsi="Times New Roman" w:cs="Times New Roman"/>
          <w:sz w:val="24"/>
          <w:szCs w:val="24"/>
        </w:rPr>
        <w:t xml:space="preserve">Норма предоставления площади жилого помещения, предоставляемого лицам, указанным в </w:t>
      </w:r>
      <w:hyperlink r:id="rId20" w:history="1">
        <w:r w:rsidRPr="00D846AB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>.2</w:t>
      </w:r>
      <w:r w:rsidRPr="00D846AB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Порядка</w:t>
      </w:r>
      <w:r w:rsidRPr="00D846AB">
        <w:rPr>
          <w:rFonts w:ascii="Times New Roman" w:hAnsi="Times New Roman" w:cs="Times New Roman"/>
          <w:sz w:val="24"/>
          <w:szCs w:val="24"/>
        </w:rPr>
        <w:t>, составляет 27 квадратных метров общей площади жилого помещения.</w:t>
      </w:r>
    </w:p>
    <w:p w:rsidR="006F18EC" w:rsidRDefault="00F51703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2</w:t>
      </w:r>
      <w:r w:rsidR="004A7F93" w:rsidRPr="004A7F93">
        <w:rPr>
          <w:rFonts w:ascii="Times New Roman" w:hAnsi="Times New Roman" w:cs="Times New Roman"/>
          <w:sz w:val="24"/>
          <w:szCs w:val="24"/>
        </w:rPr>
        <w:t>. Специализированные жилые помещения предоставляются по договорам н</w:t>
      </w:r>
      <w:r w:rsidR="008F13CA">
        <w:rPr>
          <w:rFonts w:ascii="Times New Roman" w:hAnsi="Times New Roman" w:cs="Times New Roman"/>
          <w:sz w:val="24"/>
          <w:szCs w:val="24"/>
        </w:rPr>
        <w:t xml:space="preserve">айма специализированного жилого </w:t>
      </w:r>
      <w:r w:rsidR="004A7F93" w:rsidRPr="004A7F93">
        <w:rPr>
          <w:rFonts w:ascii="Times New Roman" w:hAnsi="Times New Roman" w:cs="Times New Roman"/>
          <w:sz w:val="24"/>
          <w:szCs w:val="24"/>
        </w:rPr>
        <w:t>помещения</w:t>
      </w:r>
      <w:r w:rsidR="008F13CA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однократно лицам, указанным в </w:t>
      </w:r>
      <w:r w:rsidR="002A5204">
        <w:rPr>
          <w:rFonts w:ascii="Times New Roman" w:hAnsi="Times New Roman" w:cs="Times New Roman"/>
          <w:sz w:val="24"/>
          <w:szCs w:val="24"/>
        </w:rPr>
        <w:t xml:space="preserve">пункте 1.2 </w:t>
      </w:r>
      <w:r w:rsidR="004A7F93" w:rsidRPr="004A7F93">
        <w:rPr>
          <w:rFonts w:ascii="Times New Roman" w:hAnsi="Times New Roman" w:cs="Times New Roman"/>
          <w:sz w:val="24"/>
          <w:szCs w:val="24"/>
        </w:rPr>
        <w:t>настоящего Пор</w:t>
      </w:r>
      <w:r w:rsidR="00046F52">
        <w:rPr>
          <w:rFonts w:ascii="Times New Roman" w:hAnsi="Times New Roman" w:cs="Times New Roman"/>
          <w:sz w:val="24"/>
          <w:szCs w:val="24"/>
        </w:rPr>
        <w:t>ядка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</w:p>
    <w:p w:rsidR="00A46D74" w:rsidRDefault="00F51703" w:rsidP="00D13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1A4A">
        <w:rPr>
          <w:rFonts w:ascii="Times New Roman" w:hAnsi="Times New Roman" w:cs="Times New Roman"/>
          <w:sz w:val="24"/>
          <w:szCs w:val="24"/>
        </w:rPr>
        <w:t>.3.</w:t>
      </w:r>
      <w:r w:rsidR="004A7F93" w:rsidRPr="004A7F93">
        <w:rPr>
          <w:rFonts w:ascii="Times New Roman" w:hAnsi="Times New Roman" w:cs="Times New Roman"/>
          <w:sz w:val="24"/>
          <w:szCs w:val="24"/>
        </w:rPr>
        <w:t>Жилые помещения предоставляются по заявлениям детей-сирот по достижении ими возраста 18 лет, а также в случае приобретения ими полной дееспособности до достижения совершеннолетия</w:t>
      </w:r>
      <w:r w:rsidR="00A46D74">
        <w:rPr>
          <w:rFonts w:ascii="Times New Roman" w:hAnsi="Times New Roman" w:cs="Times New Roman"/>
          <w:sz w:val="24"/>
          <w:szCs w:val="24"/>
        </w:rPr>
        <w:t>.</w:t>
      </w:r>
    </w:p>
    <w:p w:rsidR="004A7F93" w:rsidRPr="004A7F93" w:rsidRDefault="004A7F93" w:rsidP="00D13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Право на обеспечение жилыми помещениями по основаниям и в порядке, которые предусмотрены законодательством Российской Федерации и законодательством Московской области, сохраняется за </w:t>
      </w:r>
      <w:r w:rsidR="008F13CA">
        <w:rPr>
          <w:rFonts w:ascii="Times New Roman" w:hAnsi="Times New Roman" w:cs="Times New Roman"/>
          <w:sz w:val="24"/>
          <w:szCs w:val="24"/>
        </w:rPr>
        <w:t>детьми</w:t>
      </w:r>
      <w:r w:rsidRPr="004A7F93">
        <w:rPr>
          <w:rFonts w:ascii="Times New Roman" w:hAnsi="Times New Roman" w:cs="Times New Roman"/>
          <w:sz w:val="24"/>
          <w:szCs w:val="24"/>
        </w:rPr>
        <w:t>-сирот</w:t>
      </w:r>
      <w:r w:rsidR="008F13CA">
        <w:rPr>
          <w:rFonts w:ascii="Times New Roman" w:hAnsi="Times New Roman" w:cs="Times New Roman"/>
          <w:sz w:val="24"/>
          <w:szCs w:val="24"/>
        </w:rPr>
        <w:t>ами</w:t>
      </w:r>
      <w:r w:rsidR="005E1A4A">
        <w:rPr>
          <w:rFonts w:ascii="Times New Roman" w:hAnsi="Times New Roman" w:cs="Times New Roman"/>
          <w:sz w:val="24"/>
          <w:szCs w:val="24"/>
        </w:rPr>
        <w:t>,</w:t>
      </w:r>
      <w:r w:rsidRPr="004A7F93">
        <w:rPr>
          <w:rFonts w:ascii="Times New Roman" w:hAnsi="Times New Roman" w:cs="Times New Roman"/>
          <w:sz w:val="24"/>
          <w:szCs w:val="24"/>
        </w:rPr>
        <w:t xml:space="preserve"> достиг</w:t>
      </w:r>
      <w:r w:rsidR="008F13CA">
        <w:rPr>
          <w:rFonts w:ascii="Times New Roman" w:hAnsi="Times New Roman" w:cs="Times New Roman"/>
          <w:sz w:val="24"/>
          <w:szCs w:val="24"/>
        </w:rPr>
        <w:t>шими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возраста 23 лет, до фактического обеспечения их жилыми помещениями.</w:t>
      </w:r>
    </w:p>
    <w:p w:rsidR="0079572B" w:rsidRDefault="00F51703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563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4</w:t>
      </w:r>
      <w:r w:rsidR="00D13563">
        <w:rPr>
          <w:rFonts w:ascii="Times New Roman" w:hAnsi="Times New Roman" w:cs="Times New Roman"/>
          <w:sz w:val="24"/>
          <w:szCs w:val="24"/>
        </w:rPr>
        <w:t xml:space="preserve">.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46D74"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приобретенные для детей-сирот жилые помещения</w:t>
      </w:r>
      <w:r w:rsidR="00611961">
        <w:rPr>
          <w:rFonts w:ascii="Times New Roman" w:hAnsi="Times New Roman" w:cs="Times New Roman"/>
          <w:sz w:val="24"/>
          <w:szCs w:val="24"/>
        </w:rPr>
        <w:t xml:space="preserve"> с направлением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выпис</w:t>
      </w:r>
      <w:r w:rsidR="00AA19DE">
        <w:rPr>
          <w:rFonts w:ascii="Times New Roman" w:hAnsi="Times New Roman" w:cs="Times New Roman"/>
          <w:sz w:val="24"/>
          <w:szCs w:val="24"/>
        </w:rPr>
        <w:t>ок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из ЕГРН </w:t>
      </w:r>
      <w:r w:rsidR="0079572B">
        <w:rPr>
          <w:rFonts w:ascii="Times New Roman" w:hAnsi="Times New Roman" w:cs="Times New Roman"/>
          <w:sz w:val="24"/>
          <w:szCs w:val="24"/>
        </w:rPr>
        <w:t xml:space="preserve">в </w:t>
      </w:r>
      <w:r w:rsidR="00AA19DE">
        <w:rPr>
          <w:rFonts w:ascii="Times New Roman" w:hAnsi="Times New Roman" w:cs="Times New Roman"/>
          <w:sz w:val="24"/>
          <w:szCs w:val="24"/>
        </w:rPr>
        <w:t>Окружн</w:t>
      </w:r>
      <w:r w:rsidR="0079572B">
        <w:rPr>
          <w:rFonts w:ascii="Times New Roman" w:hAnsi="Times New Roman" w:cs="Times New Roman"/>
          <w:sz w:val="24"/>
          <w:szCs w:val="24"/>
        </w:rPr>
        <w:t>ое</w:t>
      </w:r>
      <w:r w:rsidR="00AA19DE">
        <w:rPr>
          <w:rFonts w:ascii="Times New Roman" w:hAnsi="Times New Roman" w:cs="Times New Roman"/>
          <w:sz w:val="24"/>
          <w:szCs w:val="24"/>
        </w:rPr>
        <w:t xml:space="preserve"> управление № 4 социального развития Московской области</w:t>
      </w:r>
      <w:r w:rsidR="0079572B">
        <w:rPr>
          <w:rFonts w:ascii="Times New Roman" w:hAnsi="Times New Roman" w:cs="Times New Roman"/>
          <w:sz w:val="24"/>
          <w:szCs w:val="24"/>
        </w:rPr>
        <w:t>,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проводится комиссионное обследование приобретенных жилых помещений </w:t>
      </w:r>
      <w:r w:rsidR="0079572B">
        <w:rPr>
          <w:rFonts w:ascii="Times New Roman" w:hAnsi="Times New Roman" w:cs="Times New Roman"/>
          <w:sz w:val="24"/>
          <w:szCs w:val="24"/>
        </w:rPr>
        <w:t xml:space="preserve">с составлением акта </w:t>
      </w:r>
      <w:r w:rsidR="00AA19DE" w:rsidRPr="004A7F93">
        <w:rPr>
          <w:rFonts w:ascii="Times New Roman" w:hAnsi="Times New Roman" w:cs="Times New Roman"/>
          <w:sz w:val="24"/>
          <w:szCs w:val="24"/>
        </w:rPr>
        <w:t>о степени готовности к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AA19DE" w:rsidRPr="004A7F93">
        <w:rPr>
          <w:rFonts w:ascii="Times New Roman" w:hAnsi="Times New Roman" w:cs="Times New Roman"/>
          <w:sz w:val="24"/>
          <w:szCs w:val="24"/>
        </w:rPr>
        <w:t>заселению</w:t>
      </w:r>
      <w:r w:rsidR="0079572B">
        <w:rPr>
          <w:rFonts w:ascii="Times New Roman" w:hAnsi="Times New Roman" w:cs="Times New Roman"/>
          <w:sz w:val="24"/>
          <w:szCs w:val="24"/>
        </w:rPr>
        <w:t>.</w:t>
      </w:r>
    </w:p>
    <w:p w:rsidR="0079572B" w:rsidRDefault="0079572B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Окружное управление № 4 социального развития Московской области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AA19DE" w:rsidRPr="004A7F93">
        <w:rPr>
          <w:rFonts w:ascii="Times New Roman" w:hAnsi="Times New Roman" w:cs="Times New Roman"/>
          <w:sz w:val="24"/>
          <w:szCs w:val="24"/>
        </w:rPr>
        <w:lastRenderedPageBreak/>
        <w:t>Администрацию городского округа Электросталь Московской области информаци</w:t>
      </w:r>
      <w:r w:rsidR="00611961">
        <w:rPr>
          <w:rFonts w:ascii="Times New Roman" w:hAnsi="Times New Roman" w:cs="Times New Roman"/>
          <w:sz w:val="24"/>
          <w:szCs w:val="24"/>
        </w:rPr>
        <w:t>ю о распределении приобретенных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жил</w:t>
      </w:r>
      <w:r w:rsidR="00611961">
        <w:rPr>
          <w:rFonts w:ascii="Times New Roman" w:hAnsi="Times New Roman" w:cs="Times New Roman"/>
          <w:sz w:val="24"/>
          <w:szCs w:val="24"/>
        </w:rPr>
        <w:t>ых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611961">
        <w:rPr>
          <w:rFonts w:ascii="Times New Roman" w:hAnsi="Times New Roman" w:cs="Times New Roman"/>
          <w:sz w:val="24"/>
          <w:szCs w:val="24"/>
        </w:rPr>
        <w:t>й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611961">
        <w:rPr>
          <w:rFonts w:ascii="Times New Roman" w:hAnsi="Times New Roman" w:cs="Times New Roman"/>
          <w:sz w:val="24"/>
          <w:szCs w:val="24"/>
        </w:rPr>
        <w:t xml:space="preserve"> Сводному с</w:t>
      </w:r>
      <w:r w:rsidR="00AA19DE" w:rsidRPr="004A7F93">
        <w:rPr>
          <w:rFonts w:ascii="Times New Roman" w:hAnsi="Times New Roman" w:cs="Times New Roman"/>
          <w:sz w:val="24"/>
          <w:szCs w:val="24"/>
        </w:rPr>
        <w:t>писку.</w:t>
      </w:r>
    </w:p>
    <w:p w:rsidR="0079572B" w:rsidRPr="004A7F93" w:rsidRDefault="00F51703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572B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5</w:t>
      </w:r>
      <w:r w:rsidR="0079572B">
        <w:rPr>
          <w:rFonts w:ascii="Times New Roman" w:hAnsi="Times New Roman" w:cs="Times New Roman"/>
          <w:sz w:val="24"/>
          <w:szCs w:val="24"/>
        </w:rPr>
        <w:t xml:space="preserve">. </w:t>
      </w:r>
      <w:r w:rsidR="0079572B" w:rsidRPr="004A7F93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и заключение договора найма специализированного жилого помещения осуществляется на основании заявлений детей-сирот, поданных ими в рамках государственной услуги </w:t>
      </w:r>
      <w:r w:rsidR="00B674FD">
        <w:rPr>
          <w:rFonts w:ascii="Times New Roman" w:hAnsi="Times New Roman" w:cs="Times New Roman"/>
          <w:sz w:val="24"/>
          <w:szCs w:val="24"/>
        </w:rPr>
        <w:t>«</w:t>
      </w:r>
      <w:r w:rsidR="0079572B" w:rsidRPr="004A7F93">
        <w:rPr>
          <w:rFonts w:ascii="Times New Roman" w:hAnsi="Times New Roman" w:cs="Times New Roman"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</w:t>
      </w:r>
      <w:r w:rsidR="00B674FD">
        <w:rPr>
          <w:rFonts w:ascii="Times New Roman" w:hAnsi="Times New Roman" w:cs="Times New Roman"/>
          <w:sz w:val="24"/>
          <w:szCs w:val="24"/>
        </w:rPr>
        <w:t>циализированных жилых помещений»</w:t>
      </w:r>
      <w:r w:rsidR="0079572B" w:rsidRPr="004A7F93">
        <w:rPr>
          <w:rFonts w:ascii="Times New Roman" w:hAnsi="Times New Roman" w:cs="Times New Roman"/>
          <w:sz w:val="24"/>
          <w:szCs w:val="24"/>
        </w:rPr>
        <w:t>.</w:t>
      </w:r>
    </w:p>
    <w:p w:rsidR="0079572B" w:rsidRDefault="00F51703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572B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6</w:t>
      </w:r>
      <w:r w:rsidR="0079572B">
        <w:rPr>
          <w:rFonts w:ascii="Times New Roman" w:hAnsi="Times New Roman" w:cs="Times New Roman"/>
          <w:sz w:val="24"/>
          <w:szCs w:val="24"/>
        </w:rPr>
        <w:t xml:space="preserve">.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принимает </w:t>
      </w:r>
      <w:r w:rsidR="00611961">
        <w:rPr>
          <w:rFonts w:ascii="Times New Roman" w:hAnsi="Times New Roman" w:cs="Times New Roman"/>
          <w:sz w:val="24"/>
          <w:szCs w:val="24"/>
        </w:rPr>
        <w:t>реше</w:t>
      </w:r>
      <w:r w:rsidR="00AA19DE" w:rsidRPr="004A7F93">
        <w:rPr>
          <w:rFonts w:ascii="Times New Roman" w:hAnsi="Times New Roman" w:cs="Times New Roman"/>
          <w:sz w:val="24"/>
          <w:szCs w:val="24"/>
        </w:rPr>
        <w:t>ние о выделении жилого помещения из специализированного жилищного фонда в целях предоставления ребенку-сироте по договору найма специализированно</w:t>
      </w:r>
      <w:r w:rsidR="0079572B">
        <w:rPr>
          <w:rFonts w:ascii="Times New Roman" w:hAnsi="Times New Roman" w:cs="Times New Roman"/>
          <w:sz w:val="24"/>
          <w:szCs w:val="24"/>
        </w:rPr>
        <w:t>го жилого помещения для детей-сирот.</w:t>
      </w:r>
    </w:p>
    <w:p w:rsidR="00AA19DE" w:rsidRPr="004A7F93" w:rsidRDefault="00AA19DE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ребенку-сироте по договору найма специализированного жилого помещения готовит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E75429" w:rsidRDefault="00E75429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A7F93" w:rsidRPr="00A008E4" w:rsidRDefault="00F5170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A7F93" w:rsidRPr="00A008E4">
        <w:rPr>
          <w:rFonts w:ascii="Times New Roman" w:hAnsi="Times New Roman" w:cs="Times New Roman"/>
          <w:b w:val="0"/>
          <w:sz w:val="24"/>
          <w:szCs w:val="24"/>
        </w:rPr>
        <w:t>. Заключение договора найма специализированного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жилого помещения</w:t>
      </w:r>
    </w:p>
    <w:p w:rsidR="001C0005" w:rsidRPr="004A7F93" w:rsidRDefault="001C0005" w:rsidP="004A7F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F51703" w:rsidP="003277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  <w:r w:rsidR="00A008E4">
        <w:rPr>
          <w:rFonts w:ascii="Times New Roman" w:hAnsi="Times New Roman" w:cs="Times New Roman"/>
          <w:sz w:val="24"/>
          <w:szCs w:val="24"/>
        </w:rPr>
        <w:t>1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. Договор найма специализированного жилого помещения </w:t>
      </w:r>
      <w:r w:rsidR="0079572B">
        <w:rPr>
          <w:rFonts w:ascii="Times New Roman" w:hAnsi="Times New Roman" w:cs="Times New Roman"/>
          <w:sz w:val="24"/>
          <w:szCs w:val="24"/>
        </w:rPr>
        <w:t>для дете</w:t>
      </w:r>
      <w:r w:rsidR="001C0005">
        <w:rPr>
          <w:rFonts w:ascii="Times New Roman" w:hAnsi="Times New Roman" w:cs="Times New Roman"/>
          <w:sz w:val="24"/>
          <w:szCs w:val="24"/>
        </w:rPr>
        <w:t>й</w:t>
      </w:r>
      <w:r w:rsidR="0079572B">
        <w:rPr>
          <w:rFonts w:ascii="Times New Roman" w:hAnsi="Times New Roman" w:cs="Times New Roman"/>
          <w:sz w:val="24"/>
          <w:szCs w:val="24"/>
        </w:rPr>
        <w:t xml:space="preserve">-сирот </w:t>
      </w:r>
      <w:r w:rsidR="004A7F93" w:rsidRPr="004A7F93">
        <w:rPr>
          <w:rFonts w:ascii="Times New Roman" w:hAnsi="Times New Roman" w:cs="Times New Roman"/>
          <w:sz w:val="24"/>
          <w:szCs w:val="24"/>
        </w:rPr>
        <w:t>заключается сроком на пять лет.</w:t>
      </w:r>
    </w:p>
    <w:p w:rsidR="00503A35" w:rsidRDefault="00F51703" w:rsidP="00503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  <w:r w:rsidR="00A008E4">
        <w:rPr>
          <w:rFonts w:ascii="Times New Roman" w:hAnsi="Times New Roman" w:cs="Times New Roman"/>
          <w:sz w:val="24"/>
          <w:szCs w:val="24"/>
        </w:rPr>
        <w:t>2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. Не позднее чем за 10 дней до дня окончания действия договора найма специализированного жилого помещения </w:t>
      </w:r>
      <w:r w:rsidR="00A6067A">
        <w:rPr>
          <w:rFonts w:ascii="Times New Roman" w:hAnsi="Times New Roman" w:cs="Times New Roman"/>
          <w:sz w:val="24"/>
          <w:szCs w:val="24"/>
        </w:rPr>
        <w:t xml:space="preserve">для детей-сирот </w:t>
      </w:r>
      <w:r w:rsidR="00503A35" w:rsidRPr="00ED7846">
        <w:rPr>
          <w:rFonts w:ascii="Times New Roman" w:hAnsi="Times New Roman" w:cs="Times New Roman"/>
          <w:sz w:val="24"/>
          <w:szCs w:val="24"/>
        </w:rPr>
        <w:t xml:space="preserve">и при отсутствии обстоятельств, свидетельствующих о необходимости оказания </w:t>
      </w:r>
      <w:r w:rsidR="00503A35">
        <w:rPr>
          <w:rFonts w:ascii="Times New Roman" w:hAnsi="Times New Roman" w:cs="Times New Roman"/>
          <w:sz w:val="24"/>
          <w:szCs w:val="24"/>
        </w:rPr>
        <w:t>детям-сиротам</w:t>
      </w:r>
      <w:r w:rsidR="00503A35" w:rsidRPr="00ED7846">
        <w:rPr>
          <w:rFonts w:ascii="Times New Roman" w:hAnsi="Times New Roman" w:cs="Times New Roman"/>
          <w:sz w:val="24"/>
          <w:szCs w:val="24"/>
        </w:rPr>
        <w:t xml:space="preserve"> содействия в преодолении трудной жизненной ситуации в порядке, установленном Правительством Московской области, </w:t>
      </w:r>
      <w:r w:rsidR="00503A35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на основании решения Министерства социального развития Московской области </w:t>
      </w:r>
      <w:r w:rsidR="00503A35" w:rsidRPr="00ED7846">
        <w:rPr>
          <w:rFonts w:ascii="Times New Roman" w:hAnsi="Times New Roman" w:cs="Times New Roman"/>
          <w:sz w:val="24"/>
          <w:szCs w:val="24"/>
        </w:rPr>
        <w:t>принимает решение об исключении жилого помещения из специализированного жилищного фонда</w:t>
      </w:r>
      <w:r w:rsidR="005E1A4A">
        <w:rPr>
          <w:rFonts w:ascii="Times New Roman" w:hAnsi="Times New Roman" w:cs="Times New Roman"/>
          <w:sz w:val="24"/>
          <w:szCs w:val="24"/>
        </w:rPr>
        <w:t>,</w:t>
      </w:r>
      <w:r w:rsidR="00503A35" w:rsidRPr="00ED7846">
        <w:rPr>
          <w:rFonts w:ascii="Times New Roman" w:hAnsi="Times New Roman" w:cs="Times New Roman"/>
          <w:sz w:val="24"/>
          <w:szCs w:val="24"/>
        </w:rPr>
        <w:t xml:space="preserve"> и заключении договора социального найма в отношении данного жилого помещения.</w:t>
      </w:r>
    </w:p>
    <w:p w:rsidR="00503A35" w:rsidRDefault="00503A35" w:rsidP="00503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обстоятельств, свидетельствующих о необходимости оказания детям-сиротам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по решению Министерства социального развития Московской области.</w:t>
      </w:r>
    </w:p>
    <w:p w:rsidR="00503A35" w:rsidRDefault="00F5170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1A4A">
        <w:rPr>
          <w:rFonts w:ascii="Times New Roman" w:hAnsi="Times New Roman" w:cs="Times New Roman"/>
          <w:sz w:val="24"/>
          <w:szCs w:val="24"/>
        </w:rPr>
        <w:t xml:space="preserve">.3. </w:t>
      </w:r>
      <w:r w:rsidR="002A5204" w:rsidRPr="004A7F93">
        <w:rPr>
          <w:rFonts w:ascii="Times New Roman" w:hAnsi="Times New Roman" w:cs="Times New Roman"/>
          <w:sz w:val="24"/>
          <w:szCs w:val="24"/>
        </w:rPr>
        <w:t>Жилые помещения специализированного жилищного фонда для детей-сирот не подлежат приватизации, отчуждению и передаче в аренду, обмену или передаче их в поднаем.</w:t>
      </w:r>
      <w:r w:rsidR="002A5204">
        <w:rPr>
          <w:rFonts w:ascii="Times New Roman" w:hAnsi="Times New Roman" w:cs="Times New Roman"/>
          <w:sz w:val="24"/>
          <w:szCs w:val="24"/>
        </w:rPr>
        <w:t xml:space="preserve"> Приватизация жилых помещений может быть осуществлена после исключения их из специализированного жилищного фонда и передачи детям-сиротам по договору социального найма.</w:t>
      </w:r>
    </w:p>
    <w:p w:rsidR="00A008E4" w:rsidRDefault="00F5170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08E4" w:rsidRPr="004A7F93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4</w:t>
      </w:r>
      <w:r w:rsidR="00A008E4" w:rsidRPr="004A7F93">
        <w:rPr>
          <w:rFonts w:ascii="Times New Roman" w:hAnsi="Times New Roman" w:cs="Times New Roman"/>
          <w:sz w:val="24"/>
          <w:szCs w:val="24"/>
        </w:rPr>
        <w:t>. Мероприятия по предоставлению жилых помещений</w:t>
      </w:r>
      <w:r w:rsidR="00B229B6">
        <w:rPr>
          <w:rFonts w:ascii="Times New Roman" w:hAnsi="Times New Roman" w:cs="Times New Roman"/>
          <w:sz w:val="24"/>
          <w:szCs w:val="24"/>
        </w:rPr>
        <w:t>, исключению жилых помещений из специализированного жилищного фонда для детей-сирот, заключению договора</w:t>
      </w:r>
      <w:r w:rsidR="00A008E4" w:rsidRPr="004A7F93">
        <w:rPr>
          <w:rFonts w:ascii="Times New Roman" w:hAnsi="Times New Roman" w:cs="Times New Roman"/>
          <w:sz w:val="24"/>
          <w:szCs w:val="24"/>
        </w:rPr>
        <w:t xml:space="preserve"> найма специализированного жилого помещения</w:t>
      </w:r>
      <w:r w:rsidR="00B229B6">
        <w:rPr>
          <w:rFonts w:ascii="Times New Roman" w:hAnsi="Times New Roman" w:cs="Times New Roman"/>
          <w:sz w:val="24"/>
          <w:szCs w:val="24"/>
        </w:rPr>
        <w:t xml:space="preserve"> либо договора социального найма жилого помещения</w:t>
      </w:r>
      <w:r w:rsidR="00A008E4">
        <w:rPr>
          <w:rFonts w:ascii="Times New Roman" w:hAnsi="Times New Roman" w:cs="Times New Roman"/>
          <w:sz w:val="24"/>
          <w:szCs w:val="24"/>
        </w:rPr>
        <w:t>,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B229B6">
        <w:rPr>
          <w:rFonts w:ascii="Times New Roman" w:hAnsi="Times New Roman" w:cs="Times New Roman"/>
          <w:sz w:val="24"/>
          <w:szCs w:val="24"/>
        </w:rPr>
        <w:t>а также</w:t>
      </w:r>
      <w:r w:rsidR="00A008E4">
        <w:rPr>
          <w:rFonts w:ascii="Times New Roman" w:hAnsi="Times New Roman" w:cs="Times New Roman"/>
          <w:sz w:val="24"/>
          <w:szCs w:val="24"/>
        </w:rPr>
        <w:t xml:space="preserve"> ведение реестра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A008E4" w:rsidRPr="004A7F93">
        <w:rPr>
          <w:rFonts w:ascii="Times New Roman" w:hAnsi="Times New Roman" w:cs="Times New Roman"/>
          <w:sz w:val="24"/>
          <w:szCs w:val="24"/>
        </w:rPr>
        <w:t>договоров найма спе</w:t>
      </w:r>
      <w:r w:rsidR="00A008E4">
        <w:rPr>
          <w:rFonts w:ascii="Times New Roman" w:hAnsi="Times New Roman" w:cs="Times New Roman"/>
          <w:sz w:val="24"/>
          <w:szCs w:val="24"/>
        </w:rPr>
        <w:t xml:space="preserve">циализированных </w:t>
      </w:r>
      <w:r w:rsidR="00B229B6">
        <w:rPr>
          <w:rFonts w:ascii="Times New Roman" w:hAnsi="Times New Roman" w:cs="Times New Roman"/>
          <w:sz w:val="24"/>
          <w:szCs w:val="24"/>
        </w:rPr>
        <w:t>жилых помещений для детей-сирот и реестра договоров социального найма жилого помещения,</w:t>
      </w:r>
      <w:r w:rsidR="00A008E4" w:rsidRPr="004A7F93">
        <w:rPr>
          <w:rFonts w:ascii="Times New Roman" w:hAnsi="Times New Roman" w:cs="Times New Roman"/>
          <w:sz w:val="24"/>
          <w:szCs w:val="24"/>
        </w:rPr>
        <w:t xml:space="preserve"> осуществляет отдел по жилищной политике Управления городского жилищного и коммунально</w:t>
      </w:r>
      <w:r w:rsidR="00B229B6">
        <w:rPr>
          <w:rFonts w:ascii="Times New Roman" w:hAnsi="Times New Roman" w:cs="Times New Roman"/>
          <w:sz w:val="24"/>
          <w:szCs w:val="24"/>
        </w:rPr>
        <w:t>го хозяйства Администрации городского округа Электросталь Московской области.</w:t>
      </w:r>
    </w:p>
    <w:p w:rsidR="00327712" w:rsidRDefault="00F5170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7712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5</w:t>
      </w:r>
      <w:r w:rsidR="00327712">
        <w:rPr>
          <w:rFonts w:ascii="Times New Roman" w:hAnsi="Times New Roman" w:cs="Times New Roman"/>
          <w:sz w:val="24"/>
          <w:szCs w:val="24"/>
        </w:rPr>
        <w:t xml:space="preserve">. </w:t>
      </w:r>
      <w:r w:rsidR="00327712" w:rsidRPr="004A7F93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229B6">
        <w:rPr>
          <w:rFonts w:ascii="Times New Roman" w:hAnsi="Times New Roman" w:cs="Times New Roman"/>
          <w:sz w:val="24"/>
          <w:szCs w:val="24"/>
        </w:rPr>
        <w:t>предоставлении</w:t>
      </w:r>
      <w:r w:rsidR="00327712" w:rsidRPr="004A7F93">
        <w:rPr>
          <w:rFonts w:ascii="Times New Roman" w:hAnsi="Times New Roman" w:cs="Times New Roman"/>
          <w:sz w:val="24"/>
          <w:szCs w:val="24"/>
        </w:rPr>
        <w:t xml:space="preserve"> жилого помещения ребенку-сироте и заключении </w:t>
      </w:r>
      <w:r w:rsidR="00327712" w:rsidRPr="004A7F93">
        <w:rPr>
          <w:rFonts w:ascii="Times New Roman" w:hAnsi="Times New Roman" w:cs="Times New Roman"/>
          <w:sz w:val="24"/>
          <w:szCs w:val="24"/>
        </w:rPr>
        <w:lastRenderedPageBreak/>
        <w:t>договора найма специализированного жилого помещения</w:t>
      </w:r>
      <w:r w:rsidR="00B229B6">
        <w:rPr>
          <w:rFonts w:ascii="Times New Roman" w:hAnsi="Times New Roman" w:cs="Times New Roman"/>
          <w:sz w:val="24"/>
          <w:szCs w:val="24"/>
        </w:rPr>
        <w:t xml:space="preserve"> либо договора социального найма</w:t>
      </w:r>
      <w:r w:rsidR="00327712" w:rsidRPr="004A7F93">
        <w:rPr>
          <w:rFonts w:ascii="Times New Roman" w:hAnsi="Times New Roman" w:cs="Times New Roman"/>
          <w:sz w:val="24"/>
          <w:szCs w:val="24"/>
        </w:rPr>
        <w:t xml:space="preserve"> направляется в электронном виде в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327712">
        <w:rPr>
          <w:rFonts w:ascii="Times New Roman" w:hAnsi="Times New Roman" w:cs="Times New Roman"/>
          <w:sz w:val="24"/>
          <w:szCs w:val="24"/>
        </w:rPr>
        <w:t>Окружное управление № 4 социального развития Московской области.</w:t>
      </w:r>
    </w:p>
    <w:p w:rsidR="001C0005" w:rsidRDefault="00F5170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F52" w:rsidRPr="004A7F93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6</w:t>
      </w:r>
      <w:r w:rsidR="00F93E03">
        <w:rPr>
          <w:rFonts w:ascii="Times New Roman" w:hAnsi="Times New Roman" w:cs="Times New Roman"/>
          <w:sz w:val="24"/>
          <w:szCs w:val="24"/>
        </w:rPr>
        <w:t xml:space="preserve">. </w:t>
      </w:r>
      <w:r w:rsidR="00046F52" w:rsidRPr="004A7F93">
        <w:rPr>
          <w:rFonts w:ascii="Times New Roman" w:hAnsi="Times New Roman" w:cs="Times New Roman"/>
          <w:sz w:val="24"/>
          <w:szCs w:val="24"/>
        </w:rPr>
        <w:t>Регистр</w:t>
      </w:r>
      <w:r w:rsidR="00F93E03">
        <w:rPr>
          <w:rFonts w:ascii="Times New Roman" w:hAnsi="Times New Roman" w:cs="Times New Roman"/>
          <w:sz w:val="24"/>
          <w:szCs w:val="24"/>
        </w:rPr>
        <w:t xml:space="preserve">ация </w:t>
      </w:r>
      <w:r w:rsidR="002B0467">
        <w:rPr>
          <w:rFonts w:ascii="Times New Roman" w:hAnsi="Times New Roman" w:cs="Times New Roman"/>
          <w:sz w:val="24"/>
          <w:szCs w:val="24"/>
        </w:rPr>
        <w:t>детей-сирот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в жилы</w:t>
      </w:r>
      <w:r w:rsidR="002B0467">
        <w:rPr>
          <w:rFonts w:ascii="Times New Roman" w:hAnsi="Times New Roman" w:cs="Times New Roman"/>
          <w:sz w:val="24"/>
          <w:szCs w:val="24"/>
        </w:rPr>
        <w:t>х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2B0467">
        <w:rPr>
          <w:rFonts w:ascii="Times New Roman" w:hAnsi="Times New Roman" w:cs="Times New Roman"/>
          <w:sz w:val="24"/>
          <w:szCs w:val="24"/>
        </w:rPr>
        <w:t>х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спец</w:t>
      </w:r>
      <w:r w:rsidR="002B0467">
        <w:rPr>
          <w:rFonts w:ascii="Times New Roman" w:hAnsi="Times New Roman" w:cs="Times New Roman"/>
          <w:sz w:val="24"/>
          <w:szCs w:val="24"/>
        </w:rPr>
        <w:t>иализированного жилищного фонда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Федерации.</w:t>
      </w:r>
    </w:p>
    <w:p w:rsidR="004A7F93" w:rsidRPr="004A7F93" w:rsidRDefault="00F51703" w:rsidP="00A0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7712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7</w:t>
      </w:r>
      <w:r w:rsidR="00327712">
        <w:rPr>
          <w:rFonts w:ascii="Times New Roman" w:hAnsi="Times New Roman" w:cs="Times New Roman"/>
          <w:sz w:val="24"/>
          <w:szCs w:val="24"/>
        </w:rPr>
        <w:t>.</w:t>
      </w:r>
      <w:r w:rsidR="00046F52" w:rsidRPr="004A7F93">
        <w:rPr>
          <w:rFonts w:ascii="Times New Roman" w:hAnsi="Times New Roman" w:cs="Times New Roman"/>
          <w:sz w:val="24"/>
          <w:szCs w:val="24"/>
        </w:rPr>
        <w:t>Плата за жилое п</w:t>
      </w:r>
      <w:r w:rsidR="00A6067A">
        <w:rPr>
          <w:rFonts w:ascii="Times New Roman" w:hAnsi="Times New Roman" w:cs="Times New Roman"/>
          <w:sz w:val="24"/>
          <w:szCs w:val="24"/>
        </w:rPr>
        <w:t xml:space="preserve">омещение </w:t>
      </w:r>
      <w:r w:rsidR="00F93E03" w:rsidRPr="004A7F93">
        <w:rPr>
          <w:rFonts w:ascii="Times New Roman" w:hAnsi="Times New Roman" w:cs="Times New Roman"/>
          <w:sz w:val="24"/>
          <w:szCs w:val="24"/>
        </w:rPr>
        <w:t>специализированного жилищного</w:t>
      </w:r>
      <w:r w:rsidR="00F93E03">
        <w:rPr>
          <w:rFonts w:ascii="Times New Roman" w:hAnsi="Times New Roman" w:cs="Times New Roman"/>
          <w:sz w:val="24"/>
          <w:szCs w:val="24"/>
        </w:rPr>
        <w:t xml:space="preserve"> фонда для детей-сирот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A6067A">
        <w:rPr>
          <w:rFonts w:ascii="Times New Roman" w:hAnsi="Times New Roman" w:cs="Times New Roman"/>
          <w:sz w:val="24"/>
          <w:szCs w:val="24"/>
        </w:rPr>
        <w:t xml:space="preserve">и коммунальные услуги 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6067A">
        <w:rPr>
          <w:rFonts w:ascii="Times New Roman" w:hAnsi="Times New Roman" w:cs="Times New Roman"/>
          <w:sz w:val="24"/>
          <w:szCs w:val="24"/>
        </w:rPr>
        <w:t xml:space="preserve">нанимателями </w:t>
      </w:r>
      <w:r w:rsidR="00046F52" w:rsidRPr="004A7F93">
        <w:rPr>
          <w:rFonts w:ascii="Times New Roman" w:hAnsi="Times New Roman" w:cs="Times New Roman"/>
          <w:sz w:val="24"/>
          <w:szCs w:val="24"/>
        </w:rPr>
        <w:t>по установленным ценам и тарифам.</w:t>
      </w:r>
    </w:p>
    <w:sectPr w:rsidR="004A7F93" w:rsidRPr="004A7F93" w:rsidSect="0085771E"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7E6" w:rsidRDefault="006C77E6" w:rsidP="00983269">
      <w:pPr>
        <w:spacing w:after="0" w:line="240" w:lineRule="auto"/>
      </w:pPr>
      <w:r>
        <w:separator/>
      </w:r>
    </w:p>
  </w:endnote>
  <w:endnote w:type="continuationSeparator" w:id="0">
    <w:p w:rsidR="006C77E6" w:rsidRDefault="006C77E6" w:rsidP="0098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7E6" w:rsidRDefault="006C77E6" w:rsidP="00983269">
      <w:pPr>
        <w:spacing w:after="0" w:line="240" w:lineRule="auto"/>
      </w:pPr>
      <w:r>
        <w:separator/>
      </w:r>
    </w:p>
  </w:footnote>
  <w:footnote w:type="continuationSeparator" w:id="0">
    <w:p w:rsidR="006C77E6" w:rsidRDefault="006C77E6" w:rsidP="0098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800"/>
      <w:docPartObj>
        <w:docPartGallery w:val="Page Numbers (Top of Page)"/>
        <w:docPartUnique/>
      </w:docPartObj>
    </w:sdtPr>
    <w:sdtEndPr/>
    <w:sdtContent>
      <w:p w:rsidR="00530061" w:rsidRDefault="001A3FB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5771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30061" w:rsidRDefault="005300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CA1"/>
    <w:rsid w:val="00012FF5"/>
    <w:rsid w:val="000155E5"/>
    <w:rsid w:val="000268CC"/>
    <w:rsid w:val="000271ED"/>
    <w:rsid w:val="00046F52"/>
    <w:rsid w:val="00067E3D"/>
    <w:rsid w:val="00080910"/>
    <w:rsid w:val="000844C3"/>
    <w:rsid w:val="000A14BC"/>
    <w:rsid w:val="000B7C63"/>
    <w:rsid w:val="000C12CD"/>
    <w:rsid w:val="00101F28"/>
    <w:rsid w:val="00113FD3"/>
    <w:rsid w:val="00154D68"/>
    <w:rsid w:val="00160E86"/>
    <w:rsid w:val="00185E76"/>
    <w:rsid w:val="00193543"/>
    <w:rsid w:val="001A3FB1"/>
    <w:rsid w:val="001C0005"/>
    <w:rsid w:val="00247344"/>
    <w:rsid w:val="002917A3"/>
    <w:rsid w:val="00295AD6"/>
    <w:rsid w:val="002A5204"/>
    <w:rsid w:val="002B0467"/>
    <w:rsid w:val="002B63B6"/>
    <w:rsid w:val="002C53BA"/>
    <w:rsid w:val="00324504"/>
    <w:rsid w:val="00327712"/>
    <w:rsid w:val="00330BE0"/>
    <w:rsid w:val="00385D4D"/>
    <w:rsid w:val="003E70A1"/>
    <w:rsid w:val="00407353"/>
    <w:rsid w:val="00423E68"/>
    <w:rsid w:val="004859FF"/>
    <w:rsid w:val="004931E6"/>
    <w:rsid w:val="0049733A"/>
    <w:rsid w:val="004A5C8F"/>
    <w:rsid w:val="004A7F93"/>
    <w:rsid w:val="004B1974"/>
    <w:rsid w:val="004C167D"/>
    <w:rsid w:val="004F3CCD"/>
    <w:rsid w:val="00503A35"/>
    <w:rsid w:val="005164B5"/>
    <w:rsid w:val="00520BC2"/>
    <w:rsid w:val="00525453"/>
    <w:rsid w:val="00530061"/>
    <w:rsid w:val="0053618B"/>
    <w:rsid w:val="0054391B"/>
    <w:rsid w:val="005520C9"/>
    <w:rsid w:val="005528C9"/>
    <w:rsid w:val="00553ACD"/>
    <w:rsid w:val="0058047C"/>
    <w:rsid w:val="005B64B6"/>
    <w:rsid w:val="005E1A4A"/>
    <w:rsid w:val="005E7CA1"/>
    <w:rsid w:val="00611961"/>
    <w:rsid w:val="0063374E"/>
    <w:rsid w:val="00672C5C"/>
    <w:rsid w:val="00686AD9"/>
    <w:rsid w:val="006C645A"/>
    <w:rsid w:val="006C77E6"/>
    <w:rsid w:val="006F18EC"/>
    <w:rsid w:val="007074FF"/>
    <w:rsid w:val="00763C7A"/>
    <w:rsid w:val="0079204D"/>
    <w:rsid w:val="0079572B"/>
    <w:rsid w:val="00812050"/>
    <w:rsid w:val="00822F56"/>
    <w:rsid w:val="008310E6"/>
    <w:rsid w:val="00831AE7"/>
    <w:rsid w:val="00833D27"/>
    <w:rsid w:val="0084090C"/>
    <w:rsid w:val="008525D8"/>
    <w:rsid w:val="0085771E"/>
    <w:rsid w:val="00883CF3"/>
    <w:rsid w:val="008B36B9"/>
    <w:rsid w:val="008D1CC1"/>
    <w:rsid w:val="008D5AD6"/>
    <w:rsid w:val="008E6EF5"/>
    <w:rsid w:val="008E7DC4"/>
    <w:rsid w:val="008F13CA"/>
    <w:rsid w:val="00983269"/>
    <w:rsid w:val="009D3295"/>
    <w:rsid w:val="00A008E4"/>
    <w:rsid w:val="00A06354"/>
    <w:rsid w:val="00A11367"/>
    <w:rsid w:val="00A44DD7"/>
    <w:rsid w:val="00A46D74"/>
    <w:rsid w:val="00A55A91"/>
    <w:rsid w:val="00A6067A"/>
    <w:rsid w:val="00A91A4F"/>
    <w:rsid w:val="00AA19DE"/>
    <w:rsid w:val="00AB42A7"/>
    <w:rsid w:val="00AD5E26"/>
    <w:rsid w:val="00B229B6"/>
    <w:rsid w:val="00B24BD1"/>
    <w:rsid w:val="00B304EA"/>
    <w:rsid w:val="00B674FD"/>
    <w:rsid w:val="00B7119F"/>
    <w:rsid w:val="00B862F1"/>
    <w:rsid w:val="00B86AB3"/>
    <w:rsid w:val="00B92712"/>
    <w:rsid w:val="00BA4897"/>
    <w:rsid w:val="00C475B9"/>
    <w:rsid w:val="00C76FCD"/>
    <w:rsid w:val="00D13563"/>
    <w:rsid w:val="00D27000"/>
    <w:rsid w:val="00D846AB"/>
    <w:rsid w:val="00DB5EB5"/>
    <w:rsid w:val="00DC47C2"/>
    <w:rsid w:val="00DD00CD"/>
    <w:rsid w:val="00DE3157"/>
    <w:rsid w:val="00DF0488"/>
    <w:rsid w:val="00E14B58"/>
    <w:rsid w:val="00E66A4D"/>
    <w:rsid w:val="00E738F7"/>
    <w:rsid w:val="00E75429"/>
    <w:rsid w:val="00EA4042"/>
    <w:rsid w:val="00EB3227"/>
    <w:rsid w:val="00ED7846"/>
    <w:rsid w:val="00EF1205"/>
    <w:rsid w:val="00EF4EB1"/>
    <w:rsid w:val="00F025F8"/>
    <w:rsid w:val="00F0611E"/>
    <w:rsid w:val="00F129E6"/>
    <w:rsid w:val="00F1760A"/>
    <w:rsid w:val="00F51703"/>
    <w:rsid w:val="00F76AB2"/>
    <w:rsid w:val="00F93E03"/>
    <w:rsid w:val="00FD05CD"/>
    <w:rsid w:val="00FD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39428-57E8-4485-8AE1-E336CE13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A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E7CA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semiHidden/>
    <w:unhideWhenUsed/>
    <w:rsid w:val="005E7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269"/>
  </w:style>
  <w:style w:type="paragraph" w:styleId="a8">
    <w:name w:val="footer"/>
    <w:basedOn w:val="a"/>
    <w:link w:val="a9"/>
    <w:uiPriority w:val="99"/>
    <w:semiHidden/>
    <w:unhideWhenUsed/>
    <w:rsid w:val="0098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01A53D20A068F229A759E6679B9C83F5D0A286E33808C06F847FAB3D08F4FE0B135146B1479E91014EBBDEBeDd4H" TargetMode="External"/><Relationship Id="rId13" Type="http://schemas.openxmlformats.org/officeDocument/2006/relationships/hyperlink" Target="file:///C:\Documents%20and%20Settings\SereginaGL\&#1056;&#1072;&#1073;&#1086;&#1095;&#1080;&#1081;%20&#1089;&#1090;&#1086;&#1083;\&#1085;&#1086;&#1088;&#1084;%20&#1087;&#1086;%20&#1076;&#1077;&#1090;&#1103;&#1084;-&#1089;&#1080;&#1088;&#1086;&#1090;&#1072;&#1084;\&#1087;&#1086;&#1088;&#1103;&#1076;&#1086;&#1082;%20&#1088;&#1072;&#1084;&#1077;&#1085;&#1089;&#1082;&#1080;&#1081;%202020.docx" TargetMode="External"/><Relationship Id="rId18" Type="http://schemas.openxmlformats.org/officeDocument/2006/relationships/hyperlink" Target="consultantplus://offline/ref=B82DD5507C0FB1D4C087A120AD6EF790D27478CB00F91192F6671FBA756CC4B8078F03A0041CF21DA5D892D98202049B2452E0BE03734C12G0j3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0901A53D20A068F229A759E6679B9C83F5D002B6E32808C06F847FAB3D08F4FE0B135146B1479E91014EBBDEBeDd4H" TargetMode="External"/><Relationship Id="rId12" Type="http://schemas.openxmlformats.org/officeDocument/2006/relationships/hyperlink" Target="consultantplus://offline/ref=E0901A53D20A068F229A74907379B9C83859092C6234808C06F847FAB3D08F4FE0B135146B1479E91014EBBDEBeDd4H" TargetMode="External"/><Relationship Id="rId17" Type="http://schemas.openxmlformats.org/officeDocument/2006/relationships/hyperlink" Target="consultantplus://offline/ref=A1AB3FA606F0721ED8555BAB794460DD063C624D5E749DB6EBD0F00F44F20D4D720995F42D4640549024A9CA2CyBV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901A53D20A068F229A759E6679B9C83F5D09206137808C06F847FAB3D08F4FE0B135146B1479E91014EBBDEBeDd4H" TargetMode="External"/><Relationship Id="rId20" Type="http://schemas.openxmlformats.org/officeDocument/2006/relationships/hyperlink" Target="consultantplus://offline/ref=98C5AC31DA8E800CECE84AE9F635D18CE232DAEA916EE7DB6F1DEF2E332CD2D27E0B0063546781AE82B735E117D864BF00102E2E9DC99637MCqE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0901A53D20A068F229A74907379B9C83859092E6031808C06F847FAB3D08F4FE0B135146B1479E91014EBBDEBeDd4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0901A53D20A068F229A74907379B9C8385B0C2B623A808C06F847FAB3D08F4FE0B135146B1479E91014EBBDEBeDd4H" TargetMode="External"/><Relationship Id="rId19" Type="http://schemas.openxmlformats.org/officeDocument/2006/relationships/hyperlink" Target="consultantplus://offline/ref=B82DD5507C0FB1D4C087A120AD6EF790D27579CB04F31192F6671FBA756CC4B8158F5BAC041DEC18A5CDC488C4G5j5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01A53D20A068F229A74907379B9C8385A0E2C6636808C06F847FAB3D08F4FE0B135146B1479E91014EBBDEBeDd4H" TargetMode="External"/><Relationship Id="rId14" Type="http://schemas.openxmlformats.org/officeDocument/2006/relationships/hyperlink" Target="http://www.electrosta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3311</Words>
  <Characters>18874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SereginaGL</dc:creator>
  <cp:keywords/>
  <dc:description/>
  <cp:lastModifiedBy>Татьяна Побежимова</cp:lastModifiedBy>
  <cp:revision>60</cp:revision>
  <cp:lastPrinted>2022-12-22T07:37:00Z</cp:lastPrinted>
  <dcterms:created xsi:type="dcterms:W3CDTF">2022-11-01T08:44:00Z</dcterms:created>
  <dcterms:modified xsi:type="dcterms:W3CDTF">2022-12-27T11:29:00Z</dcterms:modified>
</cp:coreProperties>
</file>