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9"/>
        <w:gridCol w:w="1999"/>
        <w:gridCol w:w="4835"/>
      </w:tblGrid>
      <w:tr w:rsidR="00861E42" w:rsidRPr="00861E42" w:rsidTr="00861E42">
        <w:trPr>
          <w:trHeight w:val="300"/>
          <w:tblCellSpacing w:w="0" w:type="dxa"/>
        </w:trPr>
        <w:tc>
          <w:tcPr>
            <w:tcW w:w="2269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42" w:rsidRPr="00861E42" w:rsidRDefault="00861E42" w:rsidP="00861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30.08.2019 9:00</w:t>
            </w:r>
          </w:p>
        </w:tc>
        <w:tc>
          <w:tcPr>
            <w:tcW w:w="197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42" w:rsidRPr="00861E42" w:rsidRDefault="00861E42" w:rsidP="00861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30.08.2019 15:00</w:t>
            </w:r>
          </w:p>
        </w:tc>
        <w:tc>
          <w:tcPr>
            <w:tcW w:w="48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42" w:rsidRPr="00861E42" w:rsidRDefault="00861E42" w:rsidP="0086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Журавлева д.9 - поликлиника; ул. Журавлева д.3 - торговый центр; ул. Журавлева у д.5 - подкачка; ул. Журавлева д.5 - офисы; ул. Журавлева д.1 - магазины; ул. Западная д.2Б, 2В, 4Б</w:t>
            </w:r>
          </w:p>
        </w:tc>
      </w:tr>
      <w:tr w:rsidR="00861E42" w:rsidRPr="00861E42" w:rsidTr="00861E42">
        <w:trPr>
          <w:trHeight w:val="300"/>
          <w:tblCellSpacing w:w="0" w:type="dxa"/>
        </w:trPr>
        <w:tc>
          <w:tcPr>
            <w:tcW w:w="2269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42" w:rsidRPr="00861E42" w:rsidRDefault="00861E42" w:rsidP="00861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29.08.2019 9:00</w:t>
            </w:r>
          </w:p>
        </w:tc>
        <w:tc>
          <w:tcPr>
            <w:tcW w:w="1979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42" w:rsidRPr="00861E42" w:rsidRDefault="00861E42" w:rsidP="00861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29.08.2019 15:00</w:t>
            </w:r>
          </w:p>
        </w:tc>
        <w:tc>
          <w:tcPr>
            <w:tcW w:w="48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42" w:rsidRPr="00861E42" w:rsidRDefault="00861E42" w:rsidP="0086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Текущий ремонт оборудования</w:t>
            </w:r>
          </w:p>
        </w:tc>
      </w:tr>
      <w:tr w:rsidR="00861E42" w:rsidRPr="00861E42" w:rsidTr="00861E42">
        <w:trPr>
          <w:trHeight w:val="300"/>
          <w:tblCellSpacing w:w="0" w:type="dxa"/>
        </w:trPr>
        <w:tc>
          <w:tcPr>
            <w:tcW w:w="2269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42" w:rsidRPr="00861E42" w:rsidRDefault="00861E42" w:rsidP="00861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28.08.2019 9:00</w:t>
            </w:r>
          </w:p>
        </w:tc>
        <w:tc>
          <w:tcPr>
            <w:tcW w:w="1979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42" w:rsidRPr="00861E42" w:rsidRDefault="00861E42" w:rsidP="00861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28.08.2019 15:00</w:t>
            </w:r>
          </w:p>
        </w:tc>
        <w:tc>
          <w:tcPr>
            <w:tcW w:w="48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42" w:rsidRPr="00861E42" w:rsidRDefault="00861E42" w:rsidP="0086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Журавлева д.9 - поликлиника; ул. Журавлева д.3 - торговый центр; ул. Журавлева у д.5 - подкачка; ул. Журавлева д.5 - офисы; ул. Журавлева д.1 - магазины; ул. Западная д.2Б, 2В, 4Б</w:t>
            </w:r>
          </w:p>
        </w:tc>
      </w:tr>
      <w:tr w:rsidR="00861E42" w:rsidRPr="00861E42" w:rsidTr="00861E42">
        <w:trPr>
          <w:trHeight w:val="300"/>
          <w:tblCellSpacing w:w="0" w:type="dxa"/>
        </w:trPr>
        <w:tc>
          <w:tcPr>
            <w:tcW w:w="2269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42" w:rsidRPr="00861E42" w:rsidRDefault="00861E42" w:rsidP="00861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27.08.2019 9:00</w:t>
            </w:r>
          </w:p>
        </w:tc>
        <w:tc>
          <w:tcPr>
            <w:tcW w:w="1979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42" w:rsidRPr="00861E42" w:rsidRDefault="00861E42" w:rsidP="00861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27.08.2019 15:00</w:t>
            </w:r>
          </w:p>
        </w:tc>
        <w:tc>
          <w:tcPr>
            <w:tcW w:w="48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42" w:rsidRPr="00861E42" w:rsidRDefault="00861E42" w:rsidP="0086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Западная д.6, 12Б, 18, 18А, 18Б</w:t>
            </w:r>
          </w:p>
        </w:tc>
      </w:tr>
      <w:tr w:rsidR="00861E42" w:rsidRPr="00861E42" w:rsidTr="00861E42">
        <w:trPr>
          <w:trHeight w:val="300"/>
          <w:tblCellSpacing w:w="0" w:type="dxa"/>
        </w:trPr>
        <w:tc>
          <w:tcPr>
            <w:tcW w:w="2269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42" w:rsidRPr="00861E42" w:rsidRDefault="00861E42" w:rsidP="00861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23.08.2019 9:00</w:t>
            </w:r>
          </w:p>
        </w:tc>
        <w:tc>
          <w:tcPr>
            <w:tcW w:w="1979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42" w:rsidRPr="00861E42" w:rsidRDefault="00861E42" w:rsidP="00861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23.08.2019 15:00</w:t>
            </w:r>
          </w:p>
        </w:tc>
        <w:tc>
          <w:tcPr>
            <w:tcW w:w="48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42" w:rsidRPr="00861E42" w:rsidRDefault="00861E42" w:rsidP="0086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Западная д.6, 12Б, 18, 18А, 18Б</w:t>
            </w:r>
          </w:p>
        </w:tc>
      </w:tr>
      <w:tr w:rsidR="00861E42" w:rsidRPr="00861E42" w:rsidTr="00861E42">
        <w:trPr>
          <w:trHeight w:val="300"/>
          <w:tblCellSpacing w:w="0" w:type="dxa"/>
        </w:trPr>
        <w:tc>
          <w:tcPr>
            <w:tcW w:w="2269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42" w:rsidRPr="00861E42" w:rsidRDefault="00861E42" w:rsidP="00861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22.08.2019 9:00</w:t>
            </w:r>
          </w:p>
        </w:tc>
        <w:tc>
          <w:tcPr>
            <w:tcW w:w="1979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42" w:rsidRPr="00861E42" w:rsidRDefault="00861E42" w:rsidP="00861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22.08.2019 15:00</w:t>
            </w:r>
          </w:p>
        </w:tc>
        <w:tc>
          <w:tcPr>
            <w:tcW w:w="48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42" w:rsidRPr="00861E42" w:rsidRDefault="00861E42" w:rsidP="0086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Тевосяна</w:t>
            </w:r>
            <w:proofErr w:type="spellEnd"/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 д.10В - насосная; ул. </w:t>
            </w:r>
            <w:proofErr w:type="spellStart"/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Тевосяна</w:t>
            </w:r>
            <w:proofErr w:type="spellEnd"/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д.12 - м-н "Пятерочка"; ул. </w:t>
            </w:r>
            <w:proofErr w:type="spellStart"/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Тевосяна</w:t>
            </w:r>
            <w:proofErr w:type="spellEnd"/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д.12А, 10, 10А, 10Б, 10В, 14, 14А, 16Б</w:t>
            </w:r>
          </w:p>
        </w:tc>
      </w:tr>
      <w:tr w:rsidR="00861E42" w:rsidRPr="00861E42" w:rsidTr="00861E42">
        <w:trPr>
          <w:trHeight w:val="300"/>
          <w:tblCellSpacing w:w="0" w:type="dxa"/>
        </w:trPr>
        <w:tc>
          <w:tcPr>
            <w:tcW w:w="2269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42" w:rsidRPr="00861E42" w:rsidRDefault="00861E42" w:rsidP="00861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21.08.2019 9:00</w:t>
            </w:r>
          </w:p>
        </w:tc>
        <w:tc>
          <w:tcPr>
            <w:tcW w:w="1979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42" w:rsidRPr="00861E42" w:rsidRDefault="00861E42" w:rsidP="00861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21.08.2019 15:00</w:t>
            </w:r>
          </w:p>
        </w:tc>
        <w:tc>
          <w:tcPr>
            <w:tcW w:w="48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42" w:rsidRPr="00861E42" w:rsidRDefault="00861E42" w:rsidP="0086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Тевосяна</w:t>
            </w:r>
            <w:proofErr w:type="spellEnd"/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 д.10В - насосная; ул. </w:t>
            </w:r>
            <w:proofErr w:type="spellStart"/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Тевосяна</w:t>
            </w:r>
            <w:proofErr w:type="spellEnd"/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д.12 - м-н "Пятерочка"; ул. </w:t>
            </w:r>
            <w:proofErr w:type="spellStart"/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Тевосяна</w:t>
            </w:r>
            <w:proofErr w:type="spellEnd"/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д.12А, 10, 10А, 10Б, 10В, 14, 14А, 16Б</w:t>
            </w:r>
          </w:p>
        </w:tc>
      </w:tr>
      <w:tr w:rsidR="00861E42" w:rsidRPr="00861E42" w:rsidTr="00861E42">
        <w:trPr>
          <w:trHeight w:val="300"/>
          <w:tblCellSpacing w:w="0" w:type="dxa"/>
        </w:trPr>
        <w:tc>
          <w:tcPr>
            <w:tcW w:w="2269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42" w:rsidRPr="00861E42" w:rsidRDefault="00861E42" w:rsidP="00861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20.08.2019 9:00</w:t>
            </w:r>
          </w:p>
        </w:tc>
        <w:tc>
          <w:tcPr>
            <w:tcW w:w="1979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42" w:rsidRPr="00861E42" w:rsidRDefault="00861E42" w:rsidP="00861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20.08.2019 15:00</w:t>
            </w:r>
          </w:p>
        </w:tc>
        <w:tc>
          <w:tcPr>
            <w:tcW w:w="48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42" w:rsidRPr="00861E42" w:rsidRDefault="00861E42" w:rsidP="0086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МДОУ №53 - ул. Западная д.6А; ул. Западная д. 3, 3А, 4А, 1, 2, 2А, 3А, 6, 6Б; ул. Западная д.1Б - маг-н, офисы.</w:t>
            </w:r>
          </w:p>
        </w:tc>
      </w:tr>
      <w:tr w:rsidR="00861E42" w:rsidRPr="00861E42" w:rsidTr="00861E42">
        <w:trPr>
          <w:trHeight w:val="300"/>
          <w:tblCellSpacing w:w="0" w:type="dxa"/>
        </w:trPr>
        <w:tc>
          <w:tcPr>
            <w:tcW w:w="2269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42" w:rsidRPr="00861E42" w:rsidRDefault="00861E42" w:rsidP="00861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16.08.2019 9:00</w:t>
            </w:r>
          </w:p>
        </w:tc>
        <w:tc>
          <w:tcPr>
            <w:tcW w:w="1979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42" w:rsidRPr="00861E42" w:rsidRDefault="00861E42" w:rsidP="00861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16.08.2019 15:00</w:t>
            </w:r>
          </w:p>
        </w:tc>
        <w:tc>
          <w:tcPr>
            <w:tcW w:w="48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42" w:rsidRPr="00861E42" w:rsidRDefault="00861E42" w:rsidP="0086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МДОУ №53 - ул. Западная д.6А; ул. Западная д. 3, 3А, 4, 4А, 1, 2, 2А, 3, 3А, 6, 6Б;</w:t>
            </w:r>
          </w:p>
        </w:tc>
      </w:tr>
      <w:tr w:rsidR="00861E42" w:rsidRPr="00861E42" w:rsidTr="00861E42">
        <w:trPr>
          <w:trHeight w:val="300"/>
          <w:tblCellSpacing w:w="0" w:type="dxa"/>
        </w:trPr>
        <w:tc>
          <w:tcPr>
            <w:tcW w:w="2269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42" w:rsidRPr="00861E42" w:rsidRDefault="00861E42" w:rsidP="00861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15.08.2019 9:00</w:t>
            </w:r>
          </w:p>
        </w:tc>
        <w:tc>
          <w:tcPr>
            <w:tcW w:w="1979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42" w:rsidRPr="00861E42" w:rsidRDefault="00861E42" w:rsidP="00861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15.08.2019 15:00</w:t>
            </w:r>
          </w:p>
        </w:tc>
        <w:tc>
          <w:tcPr>
            <w:tcW w:w="48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42" w:rsidRPr="00861E42" w:rsidRDefault="00861E42" w:rsidP="0086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К. Маркса д.30 - торгово-офисный центр; ул. Карла Маркса д.15, д.17, д.19; ул. Октябрьская д.27.</w:t>
            </w:r>
          </w:p>
        </w:tc>
      </w:tr>
      <w:tr w:rsidR="00861E42" w:rsidRPr="00861E42" w:rsidTr="00861E42">
        <w:trPr>
          <w:trHeight w:val="300"/>
          <w:tblCellSpacing w:w="0" w:type="dxa"/>
        </w:trPr>
        <w:tc>
          <w:tcPr>
            <w:tcW w:w="2269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42" w:rsidRPr="00861E42" w:rsidRDefault="00861E42" w:rsidP="00861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14.08.2019 9:00</w:t>
            </w:r>
          </w:p>
        </w:tc>
        <w:tc>
          <w:tcPr>
            <w:tcW w:w="1979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42" w:rsidRPr="00861E42" w:rsidRDefault="00861E42" w:rsidP="00861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14.08.2019 15:00</w:t>
            </w:r>
          </w:p>
        </w:tc>
        <w:tc>
          <w:tcPr>
            <w:tcW w:w="48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42" w:rsidRPr="00861E42" w:rsidRDefault="00861E42" w:rsidP="0086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Ул. К. Маркса д.29 - мед. Училище; ул. К. Маркса д.25 - салон красоты "Дюна"; ул. </w:t>
            </w:r>
            <w:proofErr w:type="spellStart"/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Крла</w:t>
            </w:r>
            <w:proofErr w:type="spellEnd"/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Маркса д.23 - музыкальное училище; ул. К. Маркса у д.17А - подкачка; ул. К. Маркса д.27 - маг-н "Да"; ул. К. Маркса д.23, д.15А, д.17А; ул. Октябрьская д.25.</w:t>
            </w:r>
          </w:p>
        </w:tc>
      </w:tr>
      <w:tr w:rsidR="00861E42" w:rsidRPr="00861E42" w:rsidTr="00861E42">
        <w:trPr>
          <w:trHeight w:val="300"/>
          <w:tblCellSpacing w:w="0" w:type="dxa"/>
        </w:trPr>
        <w:tc>
          <w:tcPr>
            <w:tcW w:w="2269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42" w:rsidRPr="00861E42" w:rsidRDefault="00861E42" w:rsidP="00861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13.08.2019 9:00</w:t>
            </w:r>
          </w:p>
        </w:tc>
        <w:tc>
          <w:tcPr>
            <w:tcW w:w="1979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42" w:rsidRPr="00861E42" w:rsidRDefault="00861E42" w:rsidP="00861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13.08.2019 15:00</w:t>
            </w:r>
          </w:p>
        </w:tc>
        <w:tc>
          <w:tcPr>
            <w:tcW w:w="48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42" w:rsidRPr="00861E42" w:rsidRDefault="00861E42" w:rsidP="0086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МДОУ №33 пр-т Ленина д.40Б; Ул. Николаева д.17А - банк</w:t>
            </w:r>
          </w:p>
        </w:tc>
      </w:tr>
      <w:tr w:rsidR="00861E42" w:rsidRPr="00861E42" w:rsidTr="00861E42">
        <w:trPr>
          <w:trHeight w:val="300"/>
          <w:tblCellSpacing w:w="0" w:type="dxa"/>
        </w:trPr>
        <w:tc>
          <w:tcPr>
            <w:tcW w:w="2269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42" w:rsidRPr="00861E42" w:rsidRDefault="00861E42" w:rsidP="00861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09.08.2019 9:00</w:t>
            </w:r>
          </w:p>
        </w:tc>
        <w:tc>
          <w:tcPr>
            <w:tcW w:w="1979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42" w:rsidRPr="00861E42" w:rsidRDefault="00861E42" w:rsidP="00861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09.08.2019 15:00</w:t>
            </w:r>
          </w:p>
        </w:tc>
        <w:tc>
          <w:tcPr>
            <w:tcW w:w="48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42" w:rsidRPr="00861E42" w:rsidRDefault="00861E42" w:rsidP="0086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МДОУ №33 пр-т Ленина д.40Б; Ул. Николаева д.18, 19, 19А, 21, 28, 28А</w:t>
            </w:r>
          </w:p>
        </w:tc>
      </w:tr>
      <w:tr w:rsidR="00861E42" w:rsidRPr="00861E42" w:rsidTr="00861E42">
        <w:trPr>
          <w:trHeight w:val="300"/>
          <w:tblCellSpacing w:w="0" w:type="dxa"/>
        </w:trPr>
        <w:tc>
          <w:tcPr>
            <w:tcW w:w="2269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42" w:rsidRPr="00861E42" w:rsidRDefault="00861E42" w:rsidP="00861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/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08.08.2019 9:00</w:t>
            </w:r>
          </w:p>
        </w:tc>
        <w:tc>
          <w:tcPr>
            <w:tcW w:w="1979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42" w:rsidRPr="00861E42" w:rsidRDefault="00861E42" w:rsidP="00861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08.08.2019 15:00</w:t>
            </w:r>
          </w:p>
        </w:tc>
        <w:tc>
          <w:tcPr>
            <w:tcW w:w="48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42" w:rsidRPr="00861E42" w:rsidRDefault="00861E42" w:rsidP="0086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Карла Маркса д.20 - офисный центр "Виктория Палас"; ул. Карла Маркса д.22 - рынок "Восточный", м-н "Пятерочка"</w:t>
            </w:r>
          </w:p>
        </w:tc>
      </w:tr>
      <w:bookmarkEnd w:id="0"/>
      <w:tr w:rsidR="00861E42" w:rsidRPr="00861E42" w:rsidTr="00861E42">
        <w:trPr>
          <w:trHeight w:val="300"/>
          <w:tblCellSpacing w:w="0" w:type="dxa"/>
        </w:trPr>
        <w:tc>
          <w:tcPr>
            <w:tcW w:w="2269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42" w:rsidRPr="00861E42" w:rsidRDefault="00861E42" w:rsidP="00861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07.08.2019 13:00</w:t>
            </w:r>
          </w:p>
        </w:tc>
        <w:tc>
          <w:tcPr>
            <w:tcW w:w="1979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42" w:rsidRPr="00861E42" w:rsidRDefault="00861E42" w:rsidP="00861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07.08.2019 17:00</w:t>
            </w:r>
          </w:p>
        </w:tc>
        <w:tc>
          <w:tcPr>
            <w:tcW w:w="48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42" w:rsidRPr="00861E42" w:rsidRDefault="00861E42" w:rsidP="0086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Карла Маркса д.20 - офисный центр "Виктория Палас"; ул. Карла Маркса д.22 - рынок "Восточный", м-н "Пятерочка"; Ул. Карла Маркса д.20 - ООО "Компас-Инвест"; светофор</w:t>
            </w:r>
          </w:p>
        </w:tc>
      </w:tr>
      <w:tr w:rsidR="00861E42" w:rsidRPr="00861E42" w:rsidTr="00861E42">
        <w:trPr>
          <w:trHeight w:val="300"/>
          <w:tblCellSpacing w:w="0" w:type="dxa"/>
        </w:trPr>
        <w:tc>
          <w:tcPr>
            <w:tcW w:w="2269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42" w:rsidRPr="00861E42" w:rsidRDefault="00861E42" w:rsidP="00861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07.08.2019 9:00</w:t>
            </w:r>
          </w:p>
        </w:tc>
        <w:tc>
          <w:tcPr>
            <w:tcW w:w="1979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42" w:rsidRPr="00861E42" w:rsidRDefault="00861E42" w:rsidP="00861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07.08.2019 12:00</w:t>
            </w:r>
          </w:p>
        </w:tc>
        <w:tc>
          <w:tcPr>
            <w:tcW w:w="48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42" w:rsidRPr="00861E42" w:rsidRDefault="00861E42" w:rsidP="0086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ВЗУ №11 (скважины 5, 6)</w:t>
            </w:r>
          </w:p>
        </w:tc>
      </w:tr>
      <w:tr w:rsidR="00861E42" w:rsidRPr="00861E42" w:rsidTr="00861E42">
        <w:trPr>
          <w:trHeight w:val="300"/>
          <w:tblCellSpacing w:w="0" w:type="dxa"/>
        </w:trPr>
        <w:tc>
          <w:tcPr>
            <w:tcW w:w="2269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42" w:rsidRPr="00861E42" w:rsidRDefault="00861E42" w:rsidP="00861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06.08.2019 13:00</w:t>
            </w:r>
          </w:p>
        </w:tc>
        <w:tc>
          <w:tcPr>
            <w:tcW w:w="1979" w:type="dxa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42" w:rsidRPr="00861E42" w:rsidRDefault="00861E42" w:rsidP="00861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06.08.2019 17:00</w:t>
            </w:r>
          </w:p>
        </w:tc>
        <w:tc>
          <w:tcPr>
            <w:tcW w:w="48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42" w:rsidRPr="00861E42" w:rsidRDefault="00861E42" w:rsidP="0086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ВЗУ №11 (скважины 5, 6)</w:t>
            </w:r>
          </w:p>
        </w:tc>
      </w:tr>
    </w:tbl>
    <w:p w:rsidR="00B51192" w:rsidRDefault="00141A1B" w:rsidP="00141A1B">
      <w:pPr>
        <w:tabs>
          <w:tab w:val="left" w:pos="8535"/>
        </w:tabs>
      </w:pPr>
      <w:r>
        <w:tab/>
      </w:r>
    </w:p>
    <w:sectPr w:rsidR="00B5119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FA2" w:rsidRDefault="00272FA2" w:rsidP="00141A1B">
      <w:pPr>
        <w:spacing w:after="0" w:line="240" w:lineRule="auto"/>
      </w:pPr>
      <w:r>
        <w:separator/>
      </w:r>
    </w:p>
  </w:endnote>
  <w:endnote w:type="continuationSeparator" w:id="0">
    <w:p w:rsidR="00272FA2" w:rsidRDefault="00272FA2" w:rsidP="0014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FA2" w:rsidRDefault="00272FA2" w:rsidP="00141A1B">
      <w:pPr>
        <w:spacing w:after="0" w:line="240" w:lineRule="auto"/>
      </w:pPr>
      <w:r>
        <w:separator/>
      </w:r>
    </w:p>
  </w:footnote>
  <w:footnote w:type="continuationSeparator" w:id="0">
    <w:p w:rsidR="00272FA2" w:rsidRDefault="00272FA2" w:rsidP="00141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A1B" w:rsidRDefault="00141A1B">
    <w:pPr>
      <w:pStyle w:val="a3"/>
    </w:pPr>
  </w:p>
  <w:p w:rsidR="00141A1B" w:rsidRDefault="00141A1B">
    <w:pPr>
      <w:pStyle w:val="a3"/>
    </w:pPr>
  </w:p>
  <w:p w:rsidR="00141A1B" w:rsidRDefault="00141A1B">
    <w:pPr>
      <w:pStyle w:val="a3"/>
    </w:pPr>
  </w:p>
  <w:p w:rsidR="00141A1B" w:rsidRDefault="00141A1B">
    <w:pPr>
      <w:pStyle w:val="a3"/>
    </w:pPr>
  </w:p>
  <w:p w:rsidR="00141A1B" w:rsidRPr="00141A1B" w:rsidRDefault="00141A1B" w:rsidP="00141A1B">
    <w:pPr>
      <w:pStyle w:val="a3"/>
      <w:jc w:val="center"/>
      <w:rPr>
        <w:b/>
      </w:rPr>
    </w:pPr>
    <w:r w:rsidRPr="00141A1B">
      <w:rPr>
        <w:b/>
      </w:rPr>
      <w:t>ГРАФИК ОТКЛЮЧЕНИЯ ЭЛЕКТРОЭНЕРГИИ В АВГУСТЕ 2019 ГОДА</w:t>
    </w:r>
  </w:p>
  <w:p w:rsidR="00141A1B" w:rsidRDefault="00141A1B">
    <w:pPr>
      <w:pStyle w:val="a3"/>
    </w:pPr>
  </w:p>
  <w:p w:rsidR="00141A1B" w:rsidRDefault="00141A1B">
    <w:pPr>
      <w:pStyle w:val="a3"/>
    </w:pPr>
  </w:p>
  <w:p w:rsidR="00141A1B" w:rsidRDefault="00141A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42"/>
    <w:rsid w:val="00141A1B"/>
    <w:rsid w:val="00272FA2"/>
    <w:rsid w:val="00861E42"/>
    <w:rsid w:val="00B51192"/>
    <w:rsid w:val="00DB2E88"/>
    <w:rsid w:val="00DD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05D3D-2065-4677-8E57-A570F572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1A1B"/>
  </w:style>
  <w:style w:type="paragraph" w:styleId="a5">
    <w:name w:val="footer"/>
    <w:basedOn w:val="a"/>
    <w:link w:val="a6"/>
    <w:uiPriority w:val="99"/>
    <w:unhideWhenUsed/>
    <w:rsid w:val="0014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1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Рубцова</dc:creator>
  <cp:keywords/>
  <dc:description/>
  <cp:lastModifiedBy>Юлия Рубцова</cp:lastModifiedBy>
  <cp:revision>2</cp:revision>
  <dcterms:created xsi:type="dcterms:W3CDTF">2019-08-07T07:40:00Z</dcterms:created>
  <dcterms:modified xsi:type="dcterms:W3CDTF">2019-08-07T07:58:00Z</dcterms:modified>
</cp:coreProperties>
</file>