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7BF" w:rsidRDefault="009B27BF" w:rsidP="004773FC">
      <w:pPr>
        <w:spacing w:line="240" w:lineRule="exact"/>
        <w:jc w:val="both"/>
      </w:pPr>
      <w:bookmarkStart w:id="0" w:name="_GoBack"/>
      <w:bookmarkEnd w:id="0"/>
    </w:p>
    <w:p w:rsidR="00F61F2E" w:rsidRPr="00940A98" w:rsidRDefault="00877D46" w:rsidP="00F61F2E">
      <w:r>
        <w:t xml:space="preserve">   </w:t>
      </w:r>
      <w:r w:rsidR="009705DC">
        <w:t xml:space="preserve">                                                                                </w:t>
      </w:r>
      <w:r w:rsidR="00F61F2E">
        <w:t>ПРИЛОЖЕНИЕ</w:t>
      </w:r>
    </w:p>
    <w:p w:rsidR="00F61F2E" w:rsidRPr="00940A98" w:rsidRDefault="00F61F2E" w:rsidP="00F61F2E">
      <w:r>
        <w:tab/>
      </w:r>
      <w:r>
        <w:tab/>
      </w:r>
      <w:r>
        <w:tab/>
      </w:r>
      <w:r>
        <w:tab/>
      </w:r>
      <w:r>
        <w:tab/>
      </w:r>
      <w:r>
        <w:tab/>
      </w:r>
      <w:r>
        <w:tab/>
      </w:r>
      <w:r>
        <w:tab/>
        <w:t xml:space="preserve">к постановлению </w:t>
      </w:r>
      <w:r w:rsidRPr="00940A98">
        <w:t xml:space="preserve">  Администрации</w:t>
      </w:r>
    </w:p>
    <w:p w:rsidR="00F61F2E" w:rsidRPr="00940A98" w:rsidRDefault="00F61F2E" w:rsidP="00F61F2E">
      <w:r w:rsidRPr="00940A98">
        <w:tab/>
      </w:r>
      <w:r w:rsidRPr="00940A98">
        <w:tab/>
      </w:r>
      <w:r w:rsidRPr="00940A98">
        <w:tab/>
      </w:r>
      <w:r w:rsidRPr="00940A98">
        <w:tab/>
      </w:r>
      <w:r w:rsidRPr="00940A98">
        <w:tab/>
      </w:r>
      <w:r w:rsidRPr="00940A98">
        <w:tab/>
      </w:r>
      <w:r w:rsidRPr="00940A98">
        <w:tab/>
      </w:r>
      <w:r w:rsidRPr="00940A98">
        <w:tab/>
        <w:t xml:space="preserve">городского округа Электросталь </w:t>
      </w:r>
    </w:p>
    <w:p w:rsidR="00F61F2E" w:rsidRPr="00940A98" w:rsidRDefault="00F61F2E" w:rsidP="00F61F2E">
      <w:r>
        <w:t xml:space="preserve">                                                                                   </w:t>
      </w:r>
      <w:r w:rsidRPr="00940A98">
        <w:t xml:space="preserve">Московской области </w:t>
      </w:r>
    </w:p>
    <w:p w:rsidR="00F61F2E" w:rsidRPr="004F2D0B" w:rsidRDefault="00F61F2E" w:rsidP="00F61F2E">
      <w:pPr>
        <w:rPr>
          <w:b/>
        </w:rPr>
      </w:pPr>
      <w:r>
        <w:tab/>
      </w:r>
      <w:r>
        <w:tab/>
      </w:r>
      <w:r>
        <w:tab/>
      </w:r>
      <w:r>
        <w:tab/>
      </w:r>
      <w:r>
        <w:tab/>
      </w:r>
      <w:r>
        <w:tab/>
      </w:r>
      <w:r>
        <w:tab/>
      </w:r>
      <w:r>
        <w:tab/>
      </w:r>
      <w:r w:rsidR="00166E28">
        <w:t xml:space="preserve">от </w:t>
      </w:r>
      <w:r w:rsidR="003617D5">
        <w:t xml:space="preserve"> </w:t>
      </w:r>
      <w:r w:rsidR="004B63C7">
        <w:rPr>
          <w:u w:val="single"/>
        </w:rPr>
        <w:t>27.01.2020</w:t>
      </w:r>
      <w:r w:rsidR="003617D5">
        <w:t xml:space="preserve"> № </w:t>
      </w:r>
      <w:r w:rsidR="004B63C7">
        <w:rPr>
          <w:u w:val="single"/>
        </w:rPr>
        <w:t>52/1</w:t>
      </w:r>
    </w:p>
    <w:p w:rsidR="00CB11BE" w:rsidRPr="00940A98" w:rsidRDefault="00F61F2E" w:rsidP="00CB11BE">
      <w:r>
        <w:t xml:space="preserve">                                                                                   «</w:t>
      </w:r>
      <w:r w:rsidR="00CB11BE">
        <w:t>УТВЕРЖДЕНА</w:t>
      </w:r>
    </w:p>
    <w:p w:rsidR="00CB11BE" w:rsidRPr="00940A98" w:rsidRDefault="00CB11BE" w:rsidP="00CB11BE">
      <w:r>
        <w:tab/>
      </w:r>
      <w:r>
        <w:tab/>
      </w:r>
      <w:r>
        <w:tab/>
      </w:r>
      <w:r>
        <w:tab/>
      </w:r>
      <w:r>
        <w:tab/>
      </w:r>
      <w:r>
        <w:tab/>
      </w:r>
      <w:r>
        <w:tab/>
      </w:r>
      <w:r>
        <w:tab/>
        <w:t xml:space="preserve">постановлением </w:t>
      </w:r>
      <w:r w:rsidRPr="00940A98">
        <w:t xml:space="preserve">  Администрации</w:t>
      </w:r>
    </w:p>
    <w:p w:rsidR="00CB11BE" w:rsidRPr="00940A98" w:rsidRDefault="00CB11BE" w:rsidP="00CB11BE">
      <w:r w:rsidRPr="00940A98">
        <w:tab/>
      </w:r>
      <w:r w:rsidRPr="00940A98">
        <w:tab/>
      </w:r>
      <w:r w:rsidRPr="00940A98">
        <w:tab/>
      </w:r>
      <w:r w:rsidRPr="00940A98">
        <w:tab/>
      </w:r>
      <w:r w:rsidRPr="00940A98">
        <w:tab/>
      </w:r>
      <w:r w:rsidRPr="00940A98">
        <w:tab/>
      </w:r>
      <w:r w:rsidRPr="00940A98">
        <w:tab/>
      </w:r>
      <w:r w:rsidRPr="00940A98">
        <w:tab/>
        <w:t xml:space="preserve">городского округа Электросталь </w:t>
      </w:r>
    </w:p>
    <w:p w:rsidR="00CB11BE" w:rsidRPr="00940A98" w:rsidRDefault="00CB11BE" w:rsidP="00CB11BE">
      <w:r>
        <w:t xml:space="preserve">                                                                                   </w:t>
      </w:r>
      <w:r w:rsidRPr="00940A98">
        <w:t xml:space="preserve">Московской области </w:t>
      </w:r>
    </w:p>
    <w:p w:rsidR="004C01ED" w:rsidRDefault="00CB11BE" w:rsidP="003D5B3F">
      <w:r>
        <w:tab/>
      </w:r>
      <w:r>
        <w:tab/>
      </w:r>
      <w:r>
        <w:tab/>
      </w:r>
      <w:r>
        <w:tab/>
      </w:r>
      <w:r>
        <w:tab/>
      </w:r>
      <w:r>
        <w:tab/>
      </w:r>
      <w:r>
        <w:tab/>
      </w:r>
      <w:r>
        <w:tab/>
        <w:t>от</w:t>
      </w:r>
      <w:r w:rsidR="00F61F2E">
        <w:t xml:space="preserve"> _</w:t>
      </w:r>
      <w:r w:rsidR="00F61F2E" w:rsidRPr="00F61F2E">
        <w:rPr>
          <w:u w:val="single"/>
        </w:rPr>
        <w:t>14.12.2016</w:t>
      </w:r>
      <w:r w:rsidR="00F61F2E">
        <w:rPr>
          <w:u w:val="single"/>
        </w:rPr>
        <w:t>_</w:t>
      </w:r>
      <w:r w:rsidR="00F61F2E">
        <w:t xml:space="preserve">  </w:t>
      </w:r>
      <w:r w:rsidRPr="004C01ED">
        <w:t xml:space="preserve"> № </w:t>
      </w:r>
      <w:r w:rsidR="00F61F2E">
        <w:rPr>
          <w:u w:val="single"/>
        </w:rPr>
        <w:t>__896/16__</w:t>
      </w:r>
      <w:r w:rsidRPr="004C01ED">
        <w:t xml:space="preserve"> </w:t>
      </w:r>
    </w:p>
    <w:p w:rsidR="00752DEE" w:rsidRPr="00752DEE" w:rsidRDefault="00196B3C" w:rsidP="00CB11BE">
      <w:r>
        <w:t xml:space="preserve">                                                                                   </w:t>
      </w:r>
      <w:r w:rsidR="00752DEE" w:rsidRPr="00752DEE">
        <w:t>(в редакции постановлени</w:t>
      </w:r>
      <w:r w:rsidR="009C409D">
        <w:t>й</w:t>
      </w:r>
      <w:r w:rsidR="00752DEE" w:rsidRPr="00752DEE">
        <w:t xml:space="preserve"> </w:t>
      </w:r>
    </w:p>
    <w:p w:rsidR="00752DEE" w:rsidRPr="00752DEE" w:rsidRDefault="00752DEE" w:rsidP="00CB11BE">
      <w:r w:rsidRPr="00752DEE">
        <w:t xml:space="preserve">                                                           </w:t>
      </w:r>
      <w:r>
        <w:t xml:space="preserve">                        </w:t>
      </w:r>
      <w:r w:rsidRPr="00752DEE">
        <w:t>Администрации городского округа</w:t>
      </w:r>
    </w:p>
    <w:p w:rsidR="009D7CF5" w:rsidRPr="00752DEE" w:rsidRDefault="00752DEE" w:rsidP="00CB11BE">
      <w:r w:rsidRPr="00752DEE">
        <w:t xml:space="preserve">                                                        </w:t>
      </w:r>
      <w:r>
        <w:t xml:space="preserve">                           </w:t>
      </w:r>
      <w:r w:rsidRPr="00752DEE">
        <w:t xml:space="preserve">Электросталь Московской области                  </w:t>
      </w:r>
    </w:p>
    <w:p w:rsidR="004502FE" w:rsidRDefault="00752DEE" w:rsidP="004502FE">
      <w:pPr>
        <w:ind w:left="4962" w:hanging="4962"/>
      </w:pPr>
      <w:r w:rsidRPr="00752DEE">
        <w:t xml:space="preserve">                                                           </w:t>
      </w:r>
      <w:r w:rsidR="00663482">
        <w:t xml:space="preserve">                        </w:t>
      </w:r>
      <w:r w:rsidRPr="00752DEE">
        <w:t xml:space="preserve">от </w:t>
      </w:r>
      <w:r w:rsidR="004502FE" w:rsidRPr="00A30713">
        <w:t xml:space="preserve">31.01.2017 </w:t>
      </w:r>
      <w:r w:rsidR="004502FE" w:rsidRPr="004634A9">
        <w:t>№45/1, от 27.03.2017</w:t>
      </w:r>
      <w:r w:rsidR="004502FE">
        <w:t xml:space="preserve">              </w:t>
      </w:r>
      <w:r w:rsidR="004502FE" w:rsidRPr="004634A9">
        <w:t>№174/3, от 23.06.2017 №424/6,</w:t>
      </w:r>
    </w:p>
    <w:p w:rsidR="00752DEE" w:rsidRDefault="004502FE" w:rsidP="00BB7A88">
      <w:pPr>
        <w:ind w:left="4962"/>
      </w:pPr>
      <w:r w:rsidRPr="004634A9">
        <w:t>от 02.10.2017 №692/10</w:t>
      </w:r>
      <w:r w:rsidR="009F62D2">
        <w:t>, 31.01.2017 №45/1, от 27.03.2017 №174/3, от 23.06.2017 №424/6, от 02.10.2017 №692/1, от 06.12.2017 №883/12, от 29.12.2017 №99</w:t>
      </w:r>
      <w:r w:rsidR="00A33EB2">
        <w:t>9</w:t>
      </w:r>
      <w:r w:rsidR="009F62D2">
        <w:t>/12, от 30.03.2018 №253/3, от 26.04.2018 №356/4, от 27.06.2018 №581/6, от 24.10.2018 №988/10, от 14.11.2018 №1036/11, от 21.12.2018 №1191/12, от 06.02.2019 №56/2, от 22.03.2019 №174/3, от 30.05.2019 №372/5, от 18.06.2019 №421/6, от 26.07.2019 №516/7, от 16.09.2019 №639/9</w:t>
      </w:r>
      <w:r w:rsidR="005B2B9A">
        <w:t>, от 05.11.2019 №813/11</w:t>
      </w:r>
      <w:r w:rsidRPr="004634A9">
        <w:t>)</w:t>
      </w:r>
    </w:p>
    <w:p w:rsidR="00BB7A88" w:rsidRPr="00752DEE" w:rsidRDefault="00BB7A88" w:rsidP="00BB7A88">
      <w:pPr>
        <w:ind w:left="4962"/>
      </w:pPr>
    </w:p>
    <w:p w:rsidR="00271645" w:rsidRPr="00AC2AEB" w:rsidRDefault="001A41B3" w:rsidP="00271645">
      <w:pPr>
        <w:jc w:val="center"/>
      </w:pPr>
      <w:r w:rsidRPr="00AC2AEB">
        <w:t>Муниципальная п</w:t>
      </w:r>
      <w:r w:rsidR="00271645" w:rsidRPr="00AC2AEB">
        <w:t xml:space="preserve">рограмма </w:t>
      </w:r>
      <w:r w:rsidR="00660A4F" w:rsidRPr="00AC2AEB">
        <w:t>«</w:t>
      </w:r>
      <w:r w:rsidRPr="00AC2AEB">
        <w:t>Развитие</w:t>
      </w:r>
      <w:r w:rsidR="00271645" w:rsidRPr="00AC2AEB">
        <w:t xml:space="preserve"> системы образования </w:t>
      </w:r>
    </w:p>
    <w:p w:rsidR="00271645" w:rsidRPr="00AC2AEB" w:rsidRDefault="00271645" w:rsidP="00271645">
      <w:pPr>
        <w:jc w:val="center"/>
      </w:pPr>
      <w:r w:rsidRPr="00AC2AEB">
        <w:t>городского округа Электросталь</w:t>
      </w:r>
      <w:r w:rsidR="00232FA5" w:rsidRPr="00AC2AEB">
        <w:t>»</w:t>
      </w:r>
      <w:r w:rsidRPr="00AC2AEB">
        <w:t xml:space="preserve"> на 201</w:t>
      </w:r>
      <w:r w:rsidR="00893911" w:rsidRPr="00AC2AEB">
        <w:t>7</w:t>
      </w:r>
      <w:r w:rsidRPr="00AC2AEB">
        <w:t>-20</w:t>
      </w:r>
      <w:r w:rsidR="00893911" w:rsidRPr="00AC2AEB">
        <w:t>21</w:t>
      </w:r>
      <w:r w:rsidRPr="00AC2AEB">
        <w:t xml:space="preserve"> годы</w:t>
      </w:r>
    </w:p>
    <w:p w:rsidR="00271645" w:rsidRPr="00010296" w:rsidRDefault="00271645" w:rsidP="00271645">
      <w:pPr>
        <w:rPr>
          <w:sz w:val="22"/>
          <w:szCs w:val="22"/>
        </w:rPr>
      </w:pPr>
    </w:p>
    <w:p w:rsidR="00271645" w:rsidRPr="00AC2AEB" w:rsidRDefault="005C0C9B" w:rsidP="00271645">
      <w:pPr>
        <w:ind w:left="2832" w:firstLine="708"/>
      </w:pPr>
      <w:r>
        <w:rPr>
          <w:b/>
          <w:i/>
          <w:sz w:val="22"/>
          <w:szCs w:val="22"/>
        </w:rPr>
        <w:t xml:space="preserve">         </w:t>
      </w:r>
      <w:r w:rsidR="00271645" w:rsidRPr="00010296">
        <w:rPr>
          <w:b/>
          <w:i/>
          <w:sz w:val="22"/>
          <w:szCs w:val="22"/>
        </w:rPr>
        <w:t xml:space="preserve"> </w:t>
      </w:r>
      <w:r w:rsidR="00271645" w:rsidRPr="00AC2AEB">
        <w:t>Паспорт</w:t>
      </w:r>
    </w:p>
    <w:p w:rsidR="005C0C9B" w:rsidRPr="00AC2AEB" w:rsidRDefault="00DF60EF" w:rsidP="00271645">
      <w:pPr>
        <w:jc w:val="center"/>
      </w:pPr>
      <w:r w:rsidRPr="00AC2AEB">
        <w:t>муниципальной</w:t>
      </w:r>
      <w:r w:rsidR="001A41B3" w:rsidRPr="00AC2AEB">
        <w:t xml:space="preserve"> п</w:t>
      </w:r>
      <w:r w:rsidR="00271645" w:rsidRPr="00AC2AEB">
        <w:t xml:space="preserve">рограммы </w:t>
      </w:r>
      <w:r w:rsidR="00660A4F" w:rsidRPr="00AC2AEB">
        <w:t>«</w:t>
      </w:r>
      <w:r w:rsidR="001A41B3" w:rsidRPr="00AC2AEB">
        <w:t>Развитие</w:t>
      </w:r>
      <w:r w:rsidR="00271645" w:rsidRPr="00AC2AEB">
        <w:t xml:space="preserve"> системы образования</w:t>
      </w:r>
    </w:p>
    <w:p w:rsidR="00271645" w:rsidRPr="00AC2AEB" w:rsidRDefault="00271645" w:rsidP="00271645">
      <w:pPr>
        <w:jc w:val="center"/>
      </w:pPr>
      <w:r w:rsidRPr="00AC2AEB">
        <w:t xml:space="preserve"> городского округа Электросталь</w:t>
      </w:r>
      <w:r w:rsidR="00232FA5" w:rsidRPr="00AC2AEB">
        <w:t>»</w:t>
      </w:r>
      <w:r w:rsidRPr="00AC2AEB">
        <w:t xml:space="preserve"> на 201</w:t>
      </w:r>
      <w:r w:rsidR="00893911" w:rsidRPr="00AC2AEB">
        <w:t>7</w:t>
      </w:r>
      <w:r w:rsidRPr="00AC2AEB">
        <w:t>-20</w:t>
      </w:r>
      <w:r w:rsidR="00893911" w:rsidRPr="00AC2AEB">
        <w:t>21</w:t>
      </w:r>
      <w:r w:rsidRPr="00AC2AEB">
        <w:t xml:space="preserve"> годы</w:t>
      </w:r>
    </w:p>
    <w:p w:rsidR="00EB5C70" w:rsidRDefault="00EB5C70" w:rsidP="00271645">
      <w:pPr>
        <w:jc w:val="center"/>
        <w:rPr>
          <w:b/>
          <w:i/>
          <w:sz w:val="22"/>
          <w:szCs w:val="22"/>
        </w:rPr>
      </w:pPr>
    </w:p>
    <w:p w:rsidR="00EB5C70" w:rsidRPr="00010296" w:rsidRDefault="00EB5C70" w:rsidP="00271645">
      <w:pPr>
        <w:jc w:val="center"/>
        <w:rPr>
          <w:b/>
          <w:i/>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418"/>
        <w:gridCol w:w="1276"/>
        <w:gridCol w:w="1275"/>
        <w:gridCol w:w="1276"/>
        <w:gridCol w:w="1276"/>
        <w:gridCol w:w="1276"/>
      </w:tblGrid>
      <w:tr w:rsidR="00271645" w:rsidRPr="00EB5C70" w:rsidTr="00A33EB2">
        <w:tc>
          <w:tcPr>
            <w:tcW w:w="1701" w:type="dxa"/>
          </w:tcPr>
          <w:p w:rsidR="00271645" w:rsidRPr="00BA7F81" w:rsidRDefault="00C21BC8" w:rsidP="00C21BC8">
            <w:pPr>
              <w:rPr>
                <w:sz w:val="20"/>
                <w:szCs w:val="20"/>
              </w:rPr>
            </w:pPr>
            <w:r w:rsidRPr="00BA7F81">
              <w:rPr>
                <w:color w:val="000000"/>
                <w:spacing w:val="2"/>
                <w:sz w:val="20"/>
                <w:szCs w:val="20"/>
              </w:rPr>
              <w:t>Координатор муниципальной программы</w:t>
            </w:r>
          </w:p>
        </w:tc>
        <w:tc>
          <w:tcPr>
            <w:tcW w:w="7797" w:type="dxa"/>
            <w:gridSpan w:val="6"/>
          </w:tcPr>
          <w:p w:rsidR="00271645" w:rsidRPr="00BA7F81" w:rsidRDefault="00C21BC8" w:rsidP="004C01ED">
            <w:pPr>
              <w:rPr>
                <w:sz w:val="20"/>
                <w:szCs w:val="20"/>
              </w:rPr>
            </w:pPr>
            <w:r w:rsidRPr="00BA7F81">
              <w:rPr>
                <w:color w:val="000000"/>
                <w:spacing w:val="2"/>
                <w:sz w:val="20"/>
                <w:szCs w:val="20"/>
              </w:rPr>
              <w:t>Кокунова М.Ю., заместитель Главы Администрации городского округа Электросталь Московской области</w:t>
            </w:r>
          </w:p>
        </w:tc>
      </w:tr>
      <w:tr w:rsidR="00C21BC8" w:rsidRPr="00EB5C70" w:rsidTr="00A33EB2">
        <w:tc>
          <w:tcPr>
            <w:tcW w:w="1701" w:type="dxa"/>
            <w:vAlign w:val="center"/>
          </w:tcPr>
          <w:p w:rsidR="00C21BC8" w:rsidRPr="00BA7F81" w:rsidRDefault="00C21BC8" w:rsidP="00C21BC8">
            <w:pPr>
              <w:spacing w:before="26" w:after="26"/>
              <w:rPr>
                <w:color w:val="000000"/>
                <w:spacing w:val="2"/>
                <w:sz w:val="20"/>
                <w:szCs w:val="20"/>
              </w:rPr>
            </w:pPr>
            <w:r w:rsidRPr="00BA7F81">
              <w:rPr>
                <w:color w:val="000000"/>
                <w:spacing w:val="2"/>
                <w:sz w:val="20"/>
                <w:szCs w:val="20"/>
              </w:rPr>
              <w:t>Муниципальный заказчик муниципальной программы</w:t>
            </w:r>
          </w:p>
        </w:tc>
        <w:tc>
          <w:tcPr>
            <w:tcW w:w="7797" w:type="dxa"/>
            <w:gridSpan w:val="6"/>
          </w:tcPr>
          <w:p w:rsidR="00C21BC8" w:rsidRPr="00BA7F81" w:rsidRDefault="00C21BC8" w:rsidP="00C21BC8">
            <w:pPr>
              <w:spacing w:before="26" w:after="26"/>
              <w:ind w:left="34"/>
              <w:rPr>
                <w:color w:val="000000"/>
                <w:spacing w:val="2"/>
                <w:sz w:val="20"/>
                <w:szCs w:val="20"/>
              </w:rPr>
            </w:pPr>
            <w:r w:rsidRPr="00BA7F81">
              <w:rPr>
                <w:color w:val="000000"/>
                <w:spacing w:val="2"/>
                <w:sz w:val="20"/>
                <w:szCs w:val="20"/>
              </w:rPr>
              <w:t>Управление образования Администрации городского округа Электросталь Московской области (далее - Управление образования)</w:t>
            </w:r>
          </w:p>
        </w:tc>
      </w:tr>
      <w:tr w:rsidR="00C21BC8" w:rsidRPr="00EB5C70" w:rsidTr="00A33EB2">
        <w:tc>
          <w:tcPr>
            <w:tcW w:w="1701" w:type="dxa"/>
          </w:tcPr>
          <w:p w:rsidR="00C21BC8" w:rsidRPr="00BA7F81" w:rsidRDefault="00C21BC8" w:rsidP="008C5490">
            <w:pPr>
              <w:rPr>
                <w:sz w:val="20"/>
                <w:szCs w:val="20"/>
              </w:rPr>
            </w:pPr>
            <w:r w:rsidRPr="00BA7F81">
              <w:rPr>
                <w:sz w:val="20"/>
                <w:szCs w:val="20"/>
              </w:rPr>
              <w:t xml:space="preserve">Цели </w:t>
            </w:r>
            <w:r w:rsidR="008C5490" w:rsidRPr="00BA7F81">
              <w:rPr>
                <w:sz w:val="20"/>
                <w:szCs w:val="20"/>
              </w:rPr>
              <w:t>муниципальной п</w:t>
            </w:r>
            <w:r w:rsidRPr="00BA7F81">
              <w:rPr>
                <w:sz w:val="20"/>
                <w:szCs w:val="20"/>
              </w:rPr>
              <w:t xml:space="preserve">рограммы </w:t>
            </w:r>
          </w:p>
        </w:tc>
        <w:tc>
          <w:tcPr>
            <w:tcW w:w="7797" w:type="dxa"/>
            <w:gridSpan w:val="6"/>
          </w:tcPr>
          <w:p w:rsidR="00C21BC8" w:rsidRPr="00BA7F81" w:rsidRDefault="00C21BC8" w:rsidP="00C21BC8">
            <w:pPr>
              <w:rPr>
                <w:sz w:val="20"/>
                <w:szCs w:val="20"/>
              </w:rPr>
            </w:pPr>
            <w:r w:rsidRPr="00BA7F81">
              <w:rPr>
                <w:sz w:val="20"/>
                <w:szCs w:val="20"/>
              </w:rPr>
              <w:t>Создание условий для получения качественного образования и успешной социализации детей</w:t>
            </w:r>
          </w:p>
        </w:tc>
      </w:tr>
      <w:tr w:rsidR="00C21BC8" w:rsidRPr="00EB5C70" w:rsidTr="00A33EB2">
        <w:tc>
          <w:tcPr>
            <w:tcW w:w="1701" w:type="dxa"/>
          </w:tcPr>
          <w:p w:rsidR="00C21BC8" w:rsidRPr="00BA7F81" w:rsidRDefault="00C21BC8" w:rsidP="00C21BC8">
            <w:pPr>
              <w:rPr>
                <w:sz w:val="20"/>
                <w:szCs w:val="20"/>
              </w:rPr>
            </w:pPr>
            <w:r w:rsidRPr="00BA7F81">
              <w:rPr>
                <w:sz w:val="20"/>
                <w:szCs w:val="20"/>
              </w:rPr>
              <w:t xml:space="preserve">Перечень подпрограмм </w:t>
            </w:r>
          </w:p>
        </w:tc>
        <w:tc>
          <w:tcPr>
            <w:tcW w:w="7797" w:type="dxa"/>
            <w:gridSpan w:val="6"/>
          </w:tcPr>
          <w:p w:rsidR="00C21BC8" w:rsidRPr="00BA7F81" w:rsidRDefault="00C21BC8" w:rsidP="00C21BC8">
            <w:pPr>
              <w:jc w:val="both"/>
              <w:rPr>
                <w:sz w:val="20"/>
                <w:szCs w:val="20"/>
              </w:rPr>
            </w:pPr>
            <w:r w:rsidRPr="00BA7F81">
              <w:rPr>
                <w:sz w:val="20"/>
                <w:szCs w:val="20"/>
              </w:rPr>
              <w:t xml:space="preserve">Подпрограмма </w:t>
            </w:r>
            <w:r w:rsidRPr="00BA7F81">
              <w:rPr>
                <w:sz w:val="20"/>
                <w:szCs w:val="20"/>
                <w:lang w:val="en-US"/>
              </w:rPr>
              <w:t>I</w:t>
            </w:r>
            <w:r w:rsidRPr="00BA7F81">
              <w:rPr>
                <w:sz w:val="20"/>
                <w:szCs w:val="20"/>
              </w:rPr>
              <w:t xml:space="preserve"> «Дошкольное образование»</w:t>
            </w:r>
          </w:p>
          <w:p w:rsidR="00C21BC8" w:rsidRPr="00BA7F81" w:rsidRDefault="00C21BC8" w:rsidP="00C21BC8">
            <w:pPr>
              <w:jc w:val="both"/>
              <w:rPr>
                <w:sz w:val="20"/>
                <w:szCs w:val="20"/>
              </w:rPr>
            </w:pPr>
            <w:r w:rsidRPr="00BA7F81">
              <w:rPr>
                <w:sz w:val="20"/>
                <w:szCs w:val="20"/>
              </w:rPr>
              <w:t xml:space="preserve">Подпрограмма </w:t>
            </w:r>
            <w:r w:rsidRPr="00BA7F81">
              <w:rPr>
                <w:sz w:val="20"/>
                <w:szCs w:val="20"/>
                <w:lang w:val="en-US"/>
              </w:rPr>
              <w:t>II</w:t>
            </w:r>
            <w:r w:rsidRPr="00BA7F81">
              <w:rPr>
                <w:sz w:val="20"/>
                <w:szCs w:val="20"/>
              </w:rPr>
              <w:t xml:space="preserve"> «Общее образование» </w:t>
            </w:r>
          </w:p>
          <w:p w:rsidR="00C21BC8" w:rsidRPr="00BA7F81" w:rsidRDefault="00C21BC8" w:rsidP="00C21BC8">
            <w:pPr>
              <w:rPr>
                <w:rFonts w:cs="Times New Roman"/>
                <w:sz w:val="20"/>
                <w:szCs w:val="20"/>
              </w:rPr>
            </w:pPr>
            <w:r w:rsidRPr="00BA7F81">
              <w:rPr>
                <w:rFonts w:cs="Times New Roman"/>
                <w:sz w:val="20"/>
                <w:szCs w:val="20"/>
              </w:rPr>
              <w:t xml:space="preserve">Подпрограмма </w:t>
            </w:r>
            <w:r w:rsidRPr="00BA7F81">
              <w:rPr>
                <w:rFonts w:cs="Times New Roman"/>
                <w:sz w:val="20"/>
                <w:szCs w:val="20"/>
                <w:lang w:val="en-US"/>
              </w:rPr>
              <w:t>III</w:t>
            </w:r>
            <w:r w:rsidRPr="00BA7F81">
              <w:rPr>
                <w:rFonts w:cs="Times New Roman"/>
                <w:sz w:val="20"/>
                <w:szCs w:val="20"/>
              </w:rPr>
              <w:t xml:space="preserve"> «Дополнительное образование,</w:t>
            </w:r>
            <w:r w:rsidR="002A4142" w:rsidRPr="00BA7F81">
              <w:rPr>
                <w:rFonts w:cs="Times New Roman"/>
                <w:sz w:val="20"/>
                <w:szCs w:val="20"/>
              </w:rPr>
              <w:t xml:space="preserve"> </w:t>
            </w:r>
            <w:r w:rsidRPr="00BA7F81">
              <w:rPr>
                <w:rFonts w:cs="Times New Roman"/>
                <w:sz w:val="20"/>
                <w:szCs w:val="20"/>
              </w:rPr>
              <w:t>воспитание и психолого-социальное сопровождение детей»</w:t>
            </w:r>
          </w:p>
          <w:p w:rsidR="00C21BC8" w:rsidRPr="00BA7F81" w:rsidRDefault="00C21BC8" w:rsidP="00F361F2">
            <w:pPr>
              <w:rPr>
                <w:sz w:val="20"/>
                <w:szCs w:val="20"/>
              </w:rPr>
            </w:pPr>
            <w:r w:rsidRPr="00BA7F81">
              <w:rPr>
                <w:rFonts w:cs="Times New Roman"/>
                <w:sz w:val="20"/>
                <w:szCs w:val="20"/>
              </w:rPr>
              <w:t xml:space="preserve">Подпрограмма </w:t>
            </w:r>
            <w:r w:rsidRPr="00BA7F81">
              <w:rPr>
                <w:rFonts w:cs="Times New Roman"/>
                <w:sz w:val="20"/>
                <w:szCs w:val="20"/>
                <w:lang w:val="en-US"/>
              </w:rPr>
              <w:t>IV</w:t>
            </w:r>
            <w:r w:rsidRPr="00BA7F81">
              <w:rPr>
                <w:rFonts w:cs="Times New Roman"/>
                <w:sz w:val="20"/>
                <w:szCs w:val="20"/>
              </w:rPr>
              <w:t xml:space="preserve"> </w:t>
            </w:r>
            <w:r w:rsidRPr="00BA7F81">
              <w:rPr>
                <w:sz w:val="20"/>
                <w:szCs w:val="20"/>
              </w:rPr>
              <w:t>«</w:t>
            </w:r>
            <w:r w:rsidR="00F361F2" w:rsidRPr="00BA7F81">
              <w:rPr>
                <w:rFonts w:cs="Times New Roman"/>
                <w:sz w:val="20"/>
                <w:szCs w:val="20"/>
              </w:rPr>
              <w:t>Обеспечивающая подпрограмма</w:t>
            </w:r>
            <w:r w:rsidR="00A81054" w:rsidRPr="00BA7F81">
              <w:rPr>
                <w:rFonts w:cs="Times New Roman"/>
                <w:sz w:val="20"/>
                <w:szCs w:val="20"/>
              </w:rPr>
              <w:t>»</w:t>
            </w:r>
          </w:p>
        </w:tc>
      </w:tr>
      <w:tr w:rsidR="00C21BC8" w:rsidRPr="00EB5C70" w:rsidTr="00A33EB2">
        <w:tc>
          <w:tcPr>
            <w:tcW w:w="1701" w:type="dxa"/>
            <w:vMerge w:val="restart"/>
          </w:tcPr>
          <w:p w:rsidR="00C21BC8" w:rsidRPr="00BA7F81" w:rsidRDefault="00C21BC8" w:rsidP="00C21BC8">
            <w:pPr>
              <w:rPr>
                <w:sz w:val="20"/>
                <w:szCs w:val="20"/>
              </w:rPr>
            </w:pPr>
            <w:r w:rsidRPr="00BA7F81">
              <w:rPr>
                <w:sz w:val="20"/>
                <w:szCs w:val="20"/>
              </w:rPr>
              <w:t>Источники финансирования муниципальной программы, в том числе  по годам:</w:t>
            </w:r>
          </w:p>
        </w:tc>
        <w:tc>
          <w:tcPr>
            <w:tcW w:w="7797" w:type="dxa"/>
            <w:gridSpan w:val="6"/>
          </w:tcPr>
          <w:p w:rsidR="00C21BC8" w:rsidRPr="00BA7F81" w:rsidRDefault="00C21BC8" w:rsidP="00C21BC8">
            <w:pPr>
              <w:jc w:val="both"/>
              <w:rPr>
                <w:sz w:val="20"/>
                <w:szCs w:val="20"/>
              </w:rPr>
            </w:pPr>
            <w:r w:rsidRPr="00BA7F81">
              <w:rPr>
                <w:sz w:val="20"/>
                <w:szCs w:val="20"/>
              </w:rPr>
              <w:t>Расходы (тыс.рублей)</w:t>
            </w:r>
          </w:p>
        </w:tc>
      </w:tr>
      <w:tr w:rsidR="00F361F2" w:rsidRPr="00EB5C70" w:rsidTr="00A33EB2">
        <w:tc>
          <w:tcPr>
            <w:tcW w:w="1701" w:type="dxa"/>
            <w:vMerge/>
          </w:tcPr>
          <w:p w:rsidR="00F361F2" w:rsidRPr="00BA7F81" w:rsidRDefault="00F361F2" w:rsidP="00F361F2">
            <w:pPr>
              <w:rPr>
                <w:sz w:val="20"/>
                <w:szCs w:val="20"/>
              </w:rPr>
            </w:pPr>
          </w:p>
        </w:tc>
        <w:tc>
          <w:tcPr>
            <w:tcW w:w="1418" w:type="dxa"/>
            <w:vAlign w:val="center"/>
          </w:tcPr>
          <w:p w:rsidR="00F361F2" w:rsidRPr="00BA7F81" w:rsidRDefault="00F361F2" w:rsidP="00F361F2">
            <w:pPr>
              <w:jc w:val="center"/>
              <w:rPr>
                <w:sz w:val="20"/>
                <w:szCs w:val="20"/>
              </w:rPr>
            </w:pPr>
            <w:r w:rsidRPr="00BA7F81">
              <w:rPr>
                <w:sz w:val="20"/>
                <w:szCs w:val="20"/>
              </w:rPr>
              <w:t>Всего</w:t>
            </w:r>
          </w:p>
        </w:tc>
        <w:tc>
          <w:tcPr>
            <w:tcW w:w="1276" w:type="dxa"/>
            <w:vAlign w:val="center"/>
          </w:tcPr>
          <w:p w:rsidR="00F361F2" w:rsidRPr="00BA7F81" w:rsidRDefault="00F361F2" w:rsidP="00F361F2">
            <w:pPr>
              <w:jc w:val="center"/>
              <w:rPr>
                <w:rFonts w:cs="Times New Roman"/>
                <w:color w:val="000000"/>
                <w:sz w:val="20"/>
                <w:szCs w:val="20"/>
              </w:rPr>
            </w:pPr>
            <w:r w:rsidRPr="00BA7F81">
              <w:rPr>
                <w:color w:val="000000"/>
                <w:sz w:val="20"/>
                <w:szCs w:val="20"/>
              </w:rPr>
              <w:t>2017 год</w:t>
            </w:r>
          </w:p>
        </w:tc>
        <w:tc>
          <w:tcPr>
            <w:tcW w:w="1275" w:type="dxa"/>
            <w:vAlign w:val="center"/>
          </w:tcPr>
          <w:p w:rsidR="00F361F2" w:rsidRPr="00BA7F81" w:rsidRDefault="00F361F2" w:rsidP="00F361F2">
            <w:pPr>
              <w:jc w:val="center"/>
              <w:rPr>
                <w:color w:val="000000"/>
                <w:sz w:val="20"/>
                <w:szCs w:val="20"/>
              </w:rPr>
            </w:pPr>
            <w:r w:rsidRPr="00BA7F81">
              <w:rPr>
                <w:color w:val="000000"/>
                <w:sz w:val="20"/>
                <w:szCs w:val="20"/>
              </w:rPr>
              <w:t>2018 год</w:t>
            </w:r>
          </w:p>
        </w:tc>
        <w:tc>
          <w:tcPr>
            <w:tcW w:w="1276" w:type="dxa"/>
            <w:vAlign w:val="center"/>
          </w:tcPr>
          <w:p w:rsidR="00F361F2" w:rsidRPr="00BA7F81" w:rsidRDefault="00F361F2" w:rsidP="00F361F2">
            <w:pPr>
              <w:jc w:val="center"/>
              <w:rPr>
                <w:color w:val="000000"/>
                <w:sz w:val="20"/>
                <w:szCs w:val="20"/>
              </w:rPr>
            </w:pPr>
            <w:r w:rsidRPr="00BA7F81">
              <w:rPr>
                <w:color w:val="000000"/>
                <w:sz w:val="20"/>
                <w:szCs w:val="20"/>
              </w:rPr>
              <w:t>2019 год</w:t>
            </w:r>
          </w:p>
        </w:tc>
        <w:tc>
          <w:tcPr>
            <w:tcW w:w="1276" w:type="dxa"/>
            <w:vAlign w:val="center"/>
          </w:tcPr>
          <w:p w:rsidR="00F361F2" w:rsidRPr="00BA7F81" w:rsidRDefault="00F361F2" w:rsidP="00F361F2">
            <w:pPr>
              <w:jc w:val="center"/>
              <w:rPr>
                <w:color w:val="000000"/>
                <w:sz w:val="20"/>
                <w:szCs w:val="20"/>
              </w:rPr>
            </w:pPr>
            <w:r w:rsidRPr="00BA7F81">
              <w:rPr>
                <w:color w:val="000000"/>
                <w:sz w:val="20"/>
                <w:szCs w:val="20"/>
              </w:rPr>
              <w:t>2020 год</w:t>
            </w:r>
          </w:p>
        </w:tc>
        <w:tc>
          <w:tcPr>
            <w:tcW w:w="1276" w:type="dxa"/>
            <w:vAlign w:val="center"/>
          </w:tcPr>
          <w:p w:rsidR="00F361F2" w:rsidRPr="00BA7F81" w:rsidRDefault="00F361F2" w:rsidP="00F361F2">
            <w:pPr>
              <w:jc w:val="center"/>
              <w:rPr>
                <w:color w:val="000000"/>
                <w:sz w:val="20"/>
                <w:szCs w:val="20"/>
              </w:rPr>
            </w:pPr>
            <w:r w:rsidRPr="00BA7F81">
              <w:rPr>
                <w:color w:val="000000"/>
                <w:sz w:val="20"/>
                <w:szCs w:val="20"/>
              </w:rPr>
              <w:t>2021 год</w:t>
            </w:r>
          </w:p>
        </w:tc>
      </w:tr>
      <w:tr w:rsidR="004A604F" w:rsidRPr="00EB5C70" w:rsidTr="00A33EB2">
        <w:tc>
          <w:tcPr>
            <w:tcW w:w="1701" w:type="dxa"/>
          </w:tcPr>
          <w:p w:rsidR="004A604F" w:rsidRPr="00BA7F81" w:rsidRDefault="004A604F" w:rsidP="004A604F">
            <w:pPr>
              <w:pStyle w:val="ConsPlusCell"/>
              <w:rPr>
                <w:rFonts w:ascii="Times New Roman" w:hAnsi="Times New Roman" w:cs="Times New Roman"/>
                <w:sz w:val="20"/>
                <w:szCs w:val="20"/>
              </w:rPr>
            </w:pPr>
            <w:r w:rsidRPr="00BA7F81">
              <w:rPr>
                <w:rFonts w:ascii="Times New Roman" w:hAnsi="Times New Roman" w:cs="Times New Roman"/>
                <w:sz w:val="20"/>
                <w:szCs w:val="20"/>
              </w:rPr>
              <w:lastRenderedPageBreak/>
              <w:t xml:space="preserve">Средства бюджета городского округа Электросталь            </w:t>
            </w:r>
            <w:r w:rsidRPr="00BA7F81">
              <w:rPr>
                <w:rFonts w:ascii="Times New Roman" w:hAnsi="Times New Roman" w:cs="Times New Roman"/>
                <w:sz w:val="20"/>
                <w:szCs w:val="20"/>
              </w:rPr>
              <w:br/>
              <w:t xml:space="preserve">Московской области          </w:t>
            </w:r>
          </w:p>
        </w:tc>
        <w:tc>
          <w:tcPr>
            <w:tcW w:w="1418" w:type="dxa"/>
            <w:vAlign w:val="center"/>
          </w:tcPr>
          <w:p w:rsidR="004A604F" w:rsidRDefault="004A604F" w:rsidP="004A604F">
            <w:pPr>
              <w:jc w:val="center"/>
              <w:rPr>
                <w:rFonts w:cs="Times New Roman"/>
                <w:color w:val="000000"/>
                <w:sz w:val="20"/>
                <w:szCs w:val="20"/>
              </w:rPr>
            </w:pPr>
            <w:r>
              <w:rPr>
                <w:color w:val="000000"/>
                <w:sz w:val="20"/>
                <w:szCs w:val="20"/>
              </w:rPr>
              <w:t>3 952 337,83</w:t>
            </w:r>
          </w:p>
        </w:tc>
        <w:tc>
          <w:tcPr>
            <w:tcW w:w="1276" w:type="dxa"/>
            <w:vAlign w:val="center"/>
          </w:tcPr>
          <w:p w:rsidR="004A604F" w:rsidRDefault="004A604F" w:rsidP="004A604F">
            <w:pPr>
              <w:jc w:val="center"/>
              <w:rPr>
                <w:color w:val="000000"/>
                <w:sz w:val="20"/>
                <w:szCs w:val="20"/>
              </w:rPr>
            </w:pPr>
            <w:r>
              <w:rPr>
                <w:color w:val="000000"/>
                <w:sz w:val="20"/>
                <w:szCs w:val="20"/>
              </w:rPr>
              <w:t>545 876,27</w:t>
            </w:r>
          </w:p>
        </w:tc>
        <w:tc>
          <w:tcPr>
            <w:tcW w:w="1275" w:type="dxa"/>
            <w:vAlign w:val="center"/>
          </w:tcPr>
          <w:p w:rsidR="004A604F" w:rsidRDefault="004A604F" w:rsidP="004A604F">
            <w:pPr>
              <w:jc w:val="center"/>
              <w:rPr>
                <w:color w:val="000000"/>
                <w:sz w:val="20"/>
                <w:szCs w:val="20"/>
              </w:rPr>
            </w:pPr>
            <w:r>
              <w:rPr>
                <w:color w:val="000000"/>
                <w:sz w:val="20"/>
                <w:szCs w:val="20"/>
              </w:rPr>
              <w:t>803 251,94</w:t>
            </w:r>
          </w:p>
        </w:tc>
        <w:tc>
          <w:tcPr>
            <w:tcW w:w="1276" w:type="dxa"/>
            <w:vAlign w:val="center"/>
          </w:tcPr>
          <w:p w:rsidR="004A604F" w:rsidRDefault="004A604F" w:rsidP="004A604F">
            <w:pPr>
              <w:jc w:val="center"/>
              <w:rPr>
                <w:color w:val="000000"/>
                <w:sz w:val="20"/>
                <w:szCs w:val="20"/>
              </w:rPr>
            </w:pPr>
            <w:r>
              <w:rPr>
                <w:color w:val="000000"/>
                <w:sz w:val="20"/>
                <w:szCs w:val="20"/>
              </w:rPr>
              <w:t>902 448,69</w:t>
            </w:r>
          </w:p>
        </w:tc>
        <w:tc>
          <w:tcPr>
            <w:tcW w:w="1276" w:type="dxa"/>
            <w:vAlign w:val="center"/>
          </w:tcPr>
          <w:p w:rsidR="004A604F" w:rsidRDefault="004A604F" w:rsidP="004A604F">
            <w:pPr>
              <w:jc w:val="center"/>
              <w:rPr>
                <w:color w:val="000000"/>
                <w:sz w:val="20"/>
                <w:szCs w:val="20"/>
              </w:rPr>
            </w:pPr>
            <w:r>
              <w:rPr>
                <w:color w:val="000000"/>
                <w:sz w:val="20"/>
                <w:szCs w:val="20"/>
              </w:rPr>
              <w:t>781 142,33</w:t>
            </w:r>
          </w:p>
        </w:tc>
        <w:tc>
          <w:tcPr>
            <w:tcW w:w="1276" w:type="dxa"/>
            <w:vAlign w:val="center"/>
          </w:tcPr>
          <w:p w:rsidR="004A604F" w:rsidRDefault="004A604F" w:rsidP="004A604F">
            <w:pPr>
              <w:jc w:val="center"/>
              <w:rPr>
                <w:color w:val="000000"/>
                <w:sz w:val="20"/>
                <w:szCs w:val="20"/>
              </w:rPr>
            </w:pPr>
            <w:r>
              <w:rPr>
                <w:color w:val="000000"/>
                <w:sz w:val="20"/>
                <w:szCs w:val="20"/>
              </w:rPr>
              <w:t>919 618,60</w:t>
            </w:r>
          </w:p>
        </w:tc>
      </w:tr>
      <w:tr w:rsidR="00637956" w:rsidRPr="00EB5C70" w:rsidTr="00A33EB2">
        <w:tc>
          <w:tcPr>
            <w:tcW w:w="1701" w:type="dxa"/>
          </w:tcPr>
          <w:p w:rsidR="00637956" w:rsidRPr="00BA7F81" w:rsidRDefault="00637956" w:rsidP="00637956">
            <w:pPr>
              <w:pStyle w:val="ConsPlusCell"/>
              <w:rPr>
                <w:rFonts w:ascii="Times New Roman" w:hAnsi="Times New Roman" w:cs="Times New Roman"/>
                <w:sz w:val="20"/>
                <w:szCs w:val="20"/>
              </w:rPr>
            </w:pPr>
            <w:r w:rsidRPr="00BA7F81">
              <w:rPr>
                <w:rFonts w:ascii="Times New Roman" w:hAnsi="Times New Roman" w:cs="Times New Roman"/>
                <w:sz w:val="20"/>
                <w:szCs w:val="20"/>
              </w:rPr>
              <w:t xml:space="preserve">Средства      </w:t>
            </w:r>
            <w:r w:rsidRPr="00BA7F81">
              <w:rPr>
                <w:rFonts w:ascii="Times New Roman" w:hAnsi="Times New Roman" w:cs="Times New Roman"/>
                <w:sz w:val="20"/>
                <w:szCs w:val="20"/>
              </w:rPr>
              <w:br/>
              <w:t xml:space="preserve">бюджета Московской области    </w:t>
            </w:r>
          </w:p>
        </w:tc>
        <w:tc>
          <w:tcPr>
            <w:tcW w:w="1418" w:type="dxa"/>
            <w:vAlign w:val="center"/>
          </w:tcPr>
          <w:p w:rsidR="00637956" w:rsidRDefault="00637956" w:rsidP="00637956">
            <w:pPr>
              <w:jc w:val="center"/>
              <w:rPr>
                <w:rFonts w:cs="Times New Roman"/>
                <w:color w:val="000000"/>
                <w:sz w:val="20"/>
                <w:szCs w:val="20"/>
              </w:rPr>
            </w:pPr>
            <w:r>
              <w:rPr>
                <w:color w:val="000000"/>
                <w:sz w:val="20"/>
                <w:szCs w:val="20"/>
              </w:rPr>
              <w:t>10 506 495,86</w:t>
            </w:r>
          </w:p>
        </w:tc>
        <w:tc>
          <w:tcPr>
            <w:tcW w:w="1276" w:type="dxa"/>
            <w:vAlign w:val="center"/>
          </w:tcPr>
          <w:p w:rsidR="00637956" w:rsidRDefault="00637956" w:rsidP="00637956">
            <w:pPr>
              <w:jc w:val="center"/>
              <w:rPr>
                <w:color w:val="000000"/>
                <w:sz w:val="20"/>
                <w:szCs w:val="20"/>
              </w:rPr>
            </w:pPr>
            <w:r>
              <w:rPr>
                <w:color w:val="000000"/>
                <w:sz w:val="20"/>
                <w:szCs w:val="20"/>
              </w:rPr>
              <w:t>1 738 316,51</w:t>
            </w:r>
          </w:p>
        </w:tc>
        <w:tc>
          <w:tcPr>
            <w:tcW w:w="1275" w:type="dxa"/>
            <w:vAlign w:val="center"/>
          </w:tcPr>
          <w:p w:rsidR="00637956" w:rsidRDefault="00637956" w:rsidP="00637956">
            <w:pPr>
              <w:jc w:val="center"/>
              <w:rPr>
                <w:color w:val="000000"/>
                <w:sz w:val="20"/>
                <w:szCs w:val="20"/>
              </w:rPr>
            </w:pPr>
            <w:r>
              <w:rPr>
                <w:color w:val="000000"/>
                <w:sz w:val="20"/>
                <w:szCs w:val="20"/>
              </w:rPr>
              <w:t>1 983 843,00</w:t>
            </w:r>
          </w:p>
        </w:tc>
        <w:tc>
          <w:tcPr>
            <w:tcW w:w="1276" w:type="dxa"/>
            <w:vAlign w:val="center"/>
          </w:tcPr>
          <w:p w:rsidR="00637956" w:rsidRDefault="00637956" w:rsidP="00637956">
            <w:pPr>
              <w:jc w:val="center"/>
              <w:rPr>
                <w:color w:val="000000"/>
                <w:sz w:val="20"/>
                <w:szCs w:val="20"/>
              </w:rPr>
            </w:pPr>
            <w:r>
              <w:rPr>
                <w:color w:val="000000"/>
                <w:sz w:val="20"/>
                <w:szCs w:val="20"/>
              </w:rPr>
              <w:t>2 162 131,68</w:t>
            </w:r>
          </w:p>
        </w:tc>
        <w:tc>
          <w:tcPr>
            <w:tcW w:w="1276" w:type="dxa"/>
            <w:vAlign w:val="center"/>
          </w:tcPr>
          <w:p w:rsidR="00637956" w:rsidRDefault="00637956" w:rsidP="00637956">
            <w:pPr>
              <w:jc w:val="center"/>
              <w:rPr>
                <w:color w:val="000000"/>
                <w:sz w:val="20"/>
                <w:szCs w:val="20"/>
              </w:rPr>
            </w:pPr>
            <w:r>
              <w:rPr>
                <w:color w:val="000000"/>
                <w:sz w:val="20"/>
                <w:szCs w:val="20"/>
              </w:rPr>
              <w:t>2 677 821,67</w:t>
            </w:r>
          </w:p>
        </w:tc>
        <w:tc>
          <w:tcPr>
            <w:tcW w:w="1276" w:type="dxa"/>
            <w:vAlign w:val="center"/>
          </w:tcPr>
          <w:p w:rsidR="00637956" w:rsidRDefault="00637956" w:rsidP="00637956">
            <w:pPr>
              <w:jc w:val="center"/>
              <w:rPr>
                <w:color w:val="000000"/>
                <w:sz w:val="20"/>
                <w:szCs w:val="20"/>
              </w:rPr>
            </w:pPr>
            <w:r>
              <w:rPr>
                <w:color w:val="000000"/>
                <w:sz w:val="20"/>
                <w:szCs w:val="20"/>
              </w:rPr>
              <w:t>1 944 383,00</w:t>
            </w:r>
          </w:p>
        </w:tc>
      </w:tr>
      <w:tr w:rsidR="00637956" w:rsidRPr="00EB5C70" w:rsidTr="00A33EB2">
        <w:tc>
          <w:tcPr>
            <w:tcW w:w="1701" w:type="dxa"/>
          </w:tcPr>
          <w:p w:rsidR="00637956" w:rsidRPr="00BA7F81" w:rsidRDefault="00637956" w:rsidP="00637956">
            <w:pPr>
              <w:pStyle w:val="ConsPlusCell"/>
              <w:rPr>
                <w:rFonts w:ascii="Times New Roman" w:hAnsi="Times New Roman" w:cs="Times New Roman"/>
                <w:sz w:val="20"/>
                <w:szCs w:val="20"/>
              </w:rPr>
            </w:pPr>
            <w:r w:rsidRPr="00BA7F81">
              <w:rPr>
                <w:rFonts w:ascii="Times New Roman" w:hAnsi="Times New Roman" w:cs="Times New Roman"/>
                <w:sz w:val="20"/>
                <w:szCs w:val="20"/>
              </w:rPr>
              <w:t>Средства федерального бюджета</w:t>
            </w:r>
          </w:p>
        </w:tc>
        <w:tc>
          <w:tcPr>
            <w:tcW w:w="1418" w:type="dxa"/>
            <w:vAlign w:val="center"/>
          </w:tcPr>
          <w:p w:rsidR="00637956" w:rsidRDefault="00637956" w:rsidP="00637956">
            <w:pPr>
              <w:jc w:val="center"/>
              <w:rPr>
                <w:color w:val="000000"/>
                <w:sz w:val="20"/>
                <w:szCs w:val="20"/>
              </w:rPr>
            </w:pPr>
            <w:r>
              <w:rPr>
                <w:color w:val="000000"/>
                <w:sz w:val="20"/>
                <w:szCs w:val="20"/>
              </w:rPr>
              <w:t>114 972,60</w:t>
            </w:r>
          </w:p>
        </w:tc>
        <w:tc>
          <w:tcPr>
            <w:tcW w:w="1276" w:type="dxa"/>
            <w:vAlign w:val="center"/>
          </w:tcPr>
          <w:p w:rsidR="00637956" w:rsidRDefault="00637956" w:rsidP="00637956">
            <w:pPr>
              <w:jc w:val="center"/>
              <w:rPr>
                <w:color w:val="000000"/>
                <w:sz w:val="20"/>
                <w:szCs w:val="20"/>
              </w:rPr>
            </w:pPr>
            <w:r>
              <w:rPr>
                <w:color w:val="000000"/>
                <w:sz w:val="20"/>
                <w:szCs w:val="20"/>
              </w:rPr>
              <w:t>0,00</w:t>
            </w:r>
          </w:p>
        </w:tc>
        <w:tc>
          <w:tcPr>
            <w:tcW w:w="1275" w:type="dxa"/>
            <w:vAlign w:val="center"/>
          </w:tcPr>
          <w:p w:rsidR="00637956" w:rsidRDefault="00637956" w:rsidP="00637956">
            <w:pPr>
              <w:jc w:val="center"/>
              <w:rPr>
                <w:color w:val="000000"/>
                <w:sz w:val="20"/>
                <w:szCs w:val="20"/>
              </w:rPr>
            </w:pPr>
            <w:r>
              <w:rPr>
                <w:color w:val="000000"/>
                <w:sz w:val="20"/>
                <w:szCs w:val="20"/>
              </w:rPr>
              <w:t>0,00</w:t>
            </w:r>
          </w:p>
        </w:tc>
        <w:tc>
          <w:tcPr>
            <w:tcW w:w="1276" w:type="dxa"/>
            <w:vAlign w:val="center"/>
          </w:tcPr>
          <w:p w:rsidR="00637956" w:rsidRDefault="00637956" w:rsidP="00637956">
            <w:pPr>
              <w:jc w:val="center"/>
              <w:rPr>
                <w:color w:val="000000"/>
                <w:sz w:val="20"/>
                <w:szCs w:val="20"/>
              </w:rPr>
            </w:pPr>
            <w:r>
              <w:rPr>
                <w:color w:val="000000"/>
                <w:sz w:val="20"/>
                <w:szCs w:val="20"/>
              </w:rPr>
              <w:t>114 972,60</w:t>
            </w:r>
          </w:p>
        </w:tc>
        <w:tc>
          <w:tcPr>
            <w:tcW w:w="1276" w:type="dxa"/>
            <w:vAlign w:val="center"/>
          </w:tcPr>
          <w:p w:rsidR="00637956" w:rsidRDefault="00637956" w:rsidP="00637956">
            <w:pPr>
              <w:jc w:val="center"/>
              <w:rPr>
                <w:color w:val="000000"/>
                <w:sz w:val="20"/>
                <w:szCs w:val="20"/>
              </w:rPr>
            </w:pPr>
            <w:r>
              <w:rPr>
                <w:color w:val="000000"/>
                <w:sz w:val="20"/>
                <w:szCs w:val="20"/>
              </w:rPr>
              <w:t>0,00</w:t>
            </w:r>
          </w:p>
        </w:tc>
        <w:tc>
          <w:tcPr>
            <w:tcW w:w="1276" w:type="dxa"/>
            <w:vAlign w:val="center"/>
          </w:tcPr>
          <w:p w:rsidR="00637956" w:rsidRDefault="00637956" w:rsidP="00637956">
            <w:pPr>
              <w:jc w:val="center"/>
              <w:rPr>
                <w:color w:val="000000"/>
                <w:sz w:val="20"/>
                <w:szCs w:val="20"/>
              </w:rPr>
            </w:pPr>
            <w:r>
              <w:rPr>
                <w:color w:val="000000"/>
                <w:sz w:val="20"/>
                <w:szCs w:val="20"/>
              </w:rPr>
              <w:t>0,00</w:t>
            </w:r>
          </w:p>
        </w:tc>
      </w:tr>
      <w:tr w:rsidR="00C764F9" w:rsidRPr="00010296" w:rsidTr="00A33EB2">
        <w:tc>
          <w:tcPr>
            <w:tcW w:w="1701" w:type="dxa"/>
          </w:tcPr>
          <w:p w:rsidR="00C764F9" w:rsidRPr="00BA7F81" w:rsidRDefault="00C764F9" w:rsidP="00C764F9">
            <w:pPr>
              <w:pStyle w:val="ConsPlusCell"/>
              <w:rPr>
                <w:rFonts w:ascii="Times New Roman" w:hAnsi="Times New Roman" w:cs="Times New Roman"/>
                <w:sz w:val="20"/>
                <w:szCs w:val="20"/>
              </w:rPr>
            </w:pPr>
            <w:r w:rsidRPr="00BA7F81">
              <w:rPr>
                <w:rFonts w:ascii="Times New Roman" w:hAnsi="Times New Roman" w:cs="Times New Roman"/>
                <w:sz w:val="20"/>
                <w:szCs w:val="20"/>
              </w:rPr>
              <w:t xml:space="preserve">Внебюджетные источники            </w:t>
            </w:r>
          </w:p>
        </w:tc>
        <w:tc>
          <w:tcPr>
            <w:tcW w:w="1418" w:type="dxa"/>
            <w:vAlign w:val="center"/>
          </w:tcPr>
          <w:p w:rsidR="00C764F9" w:rsidRPr="00BA7F81" w:rsidRDefault="00C764F9" w:rsidP="00C764F9">
            <w:pPr>
              <w:jc w:val="center"/>
              <w:rPr>
                <w:color w:val="000000"/>
                <w:sz w:val="20"/>
                <w:szCs w:val="20"/>
              </w:rPr>
            </w:pPr>
            <w:r w:rsidRPr="00BA7F81">
              <w:rPr>
                <w:color w:val="000000"/>
                <w:sz w:val="20"/>
                <w:szCs w:val="20"/>
              </w:rPr>
              <w:t>0,00</w:t>
            </w:r>
          </w:p>
        </w:tc>
        <w:tc>
          <w:tcPr>
            <w:tcW w:w="1276" w:type="dxa"/>
            <w:vAlign w:val="center"/>
          </w:tcPr>
          <w:p w:rsidR="00C764F9" w:rsidRPr="00BA7F81" w:rsidRDefault="00C764F9" w:rsidP="00C764F9">
            <w:pPr>
              <w:jc w:val="center"/>
              <w:rPr>
                <w:color w:val="000000"/>
                <w:sz w:val="20"/>
                <w:szCs w:val="20"/>
              </w:rPr>
            </w:pPr>
            <w:r w:rsidRPr="00BA7F81">
              <w:rPr>
                <w:color w:val="000000"/>
                <w:sz w:val="20"/>
                <w:szCs w:val="20"/>
              </w:rPr>
              <w:t>0,00</w:t>
            </w:r>
          </w:p>
        </w:tc>
        <w:tc>
          <w:tcPr>
            <w:tcW w:w="1275" w:type="dxa"/>
            <w:vAlign w:val="center"/>
          </w:tcPr>
          <w:p w:rsidR="00C764F9" w:rsidRPr="00BA7F81" w:rsidRDefault="00C764F9" w:rsidP="00C764F9">
            <w:pPr>
              <w:jc w:val="center"/>
              <w:rPr>
                <w:color w:val="000000"/>
                <w:sz w:val="20"/>
                <w:szCs w:val="20"/>
              </w:rPr>
            </w:pPr>
            <w:r w:rsidRPr="00BA7F81">
              <w:rPr>
                <w:color w:val="000000"/>
                <w:sz w:val="20"/>
                <w:szCs w:val="20"/>
              </w:rPr>
              <w:t>0,00</w:t>
            </w:r>
          </w:p>
        </w:tc>
        <w:tc>
          <w:tcPr>
            <w:tcW w:w="1276" w:type="dxa"/>
            <w:vAlign w:val="center"/>
          </w:tcPr>
          <w:p w:rsidR="00C764F9" w:rsidRPr="00BA7F81" w:rsidRDefault="00C764F9" w:rsidP="00C764F9">
            <w:pPr>
              <w:jc w:val="center"/>
              <w:rPr>
                <w:color w:val="000000"/>
                <w:sz w:val="20"/>
                <w:szCs w:val="20"/>
              </w:rPr>
            </w:pPr>
            <w:r w:rsidRPr="00BA7F81">
              <w:rPr>
                <w:color w:val="000000"/>
                <w:sz w:val="20"/>
                <w:szCs w:val="20"/>
              </w:rPr>
              <w:t>0,00</w:t>
            </w:r>
          </w:p>
        </w:tc>
        <w:tc>
          <w:tcPr>
            <w:tcW w:w="1276" w:type="dxa"/>
            <w:vAlign w:val="center"/>
          </w:tcPr>
          <w:p w:rsidR="00C764F9" w:rsidRPr="00BA7F81" w:rsidRDefault="00C764F9" w:rsidP="00C764F9">
            <w:pPr>
              <w:jc w:val="center"/>
              <w:rPr>
                <w:color w:val="000000"/>
                <w:sz w:val="20"/>
                <w:szCs w:val="20"/>
              </w:rPr>
            </w:pPr>
            <w:r w:rsidRPr="00BA7F81">
              <w:rPr>
                <w:color w:val="000000"/>
                <w:sz w:val="20"/>
                <w:szCs w:val="20"/>
              </w:rPr>
              <w:t>0,00</w:t>
            </w:r>
          </w:p>
        </w:tc>
        <w:tc>
          <w:tcPr>
            <w:tcW w:w="1276" w:type="dxa"/>
            <w:vAlign w:val="center"/>
          </w:tcPr>
          <w:p w:rsidR="00C764F9" w:rsidRPr="00BA7F81" w:rsidRDefault="00C764F9" w:rsidP="00C764F9">
            <w:pPr>
              <w:jc w:val="center"/>
              <w:rPr>
                <w:color w:val="000000"/>
                <w:sz w:val="20"/>
                <w:szCs w:val="20"/>
              </w:rPr>
            </w:pPr>
            <w:r w:rsidRPr="00BA7F81">
              <w:rPr>
                <w:color w:val="000000"/>
                <w:sz w:val="20"/>
                <w:szCs w:val="20"/>
              </w:rPr>
              <w:t>0,00</w:t>
            </w:r>
          </w:p>
        </w:tc>
      </w:tr>
      <w:tr w:rsidR="00637956" w:rsidRPr="00010296" w:rsidTr="00A33EB2">
        <w:trPr>
          <w:trHeight w:val="581"/>
        </w:trPr>
        <w:tc>
          <w:tcPr>
            <w:tcW w:w="1701" w:type="dxa"/>
          </w:tcPr>
          <w:p w:rsidR="00637956" w:rsidRPr="00BA7F81" w:rsidRDefault="00637956" w:rsidP="00637956">
            <w:pPr>
              <w:pStyle w:val="ConsPlusCell"/>
              <w:rPr>
                <w:rFonts w:ascii="Times New Roman" w:hAnsi="Times New Roman" w:cs="Times New Roman"/>
                <w:sz w:val="20"/>
                <w:szCs w:val="20"/>
              </w:rPr>
            </w:pPr>
            <w:r w:rsidRPr="00BA7F81">
              <w:rPr>
                <w:rFonts w:ascii="Times New Roman" w:hAnsi="Times New Roman" w:cs="Times New Roman"/>
                <w:sz w:val="20"/>
                <w:szCs w:val="20"/>
              </w:rPr>
              <w:t>Всего, в том числе по годам:</w:t>
            </w:r>
          </w:p>
          <w:p w:rsidR="00637956" w:rsidRPr="00BA7F81" w:rsidRDefault="00637956" w:rsidP="00637956">
            <w:pPr>
              <w:pStyle w:val="ConsPlusCell"/>
              <w:rPr>
                <w:rFonts w:ascii="Times New Roman" w:hAnsi="Times New Roman" w:cs="Times New Roman"/>
                <w:sz w:val="20"/>
                <w:szCs w:val="20"/>
              </w:rPr>
            </w:pPr>
          </w:p>
        </w:tc>
        <w:tc>
          <w:tcPr>
            <w:tcW w:w="1418" w:type="dxa"/>
            <w:vAlign w:val="center"/>
          </w:tcPr>
          <w:p w:rsidR="00637956" w:rsidRDefault="00637956" w:rsidP="00637956">
            <w:pPr>
              <w:jc w:val="center"/>
              <w:rPr>
                <w:rFonts w:cs="Times New Roman"/>
                <w:color w:val="000000"/>
                <w:sz w:val="20"/>
                <w:szCs w:val="20"/>
              </w:rPr>
            </w:pPr>
            <w:r>
              <w:rPr>
                <w:color w:val="000000"/>
                <w:sz w:val="20"/>
                <w:szCs w:val="20"/>
              </w:rPr>
              <w:t>14 573 806,29</w:t>
            </w:r>
          </w:p>
        </w:tc>
        <w:tc>
          <w:tcPr>
            <w:tcW w:w="1276" w:type="dxa"/>
            <w:vAlign w:val="center"/>
          </w:tcPr>
          <w:p w:rsidR="00637956" w:rsidRDefault="00637956" w:rsidP="00637956">
            <w:pPr>
              <w:jc w:val="center"/>
              <w:rPr>
                <w:color w:val="000000"/>
                <w:sz w:val="20"/>
                <w:szCs w:val="20"/>
              </w:rPr>
            </w:pPr>
            <w:r>
              <w:rPr>
                <w:color w:val="000000"/>
                <w:sz w:val="20"/>
                <w:szCs w:val="20"/>
              </w:rPr>
              <w:t>2 284 192,78</w:t>
            </w:r>
          </w:p>
        </w:tc>
        <w:tc>
          <w:tcPr>
            <w:tcW w:w="1275" w:type="dxa"/>
            <w:vAlign w:val="center"/>
          </w:tcPr>
          <w:p w:rsidR="00637956" w:rsidRDefault="00637956" w:rsidP="00637956">
            <w:pPr>
              <w:jc w:val="center"/>
              <w:rPr>
                <w:color w:val="000000"/>
                <w:sz w:val="20"/>
                <w:szCs w:val="20"/>
              </w:rPr>
            </w:pPr>
            <w:r>
              <w:rPr>
                <w:color w:val="000000"/>
                <w:sz w:val="20"/>
                <w:szCs w:val="20"/>
              </w:rPr>
              <w:t>2 787 094,94</w:t>
            </w:r>
          </w:p>
        </w:tc>
        <w:tc>
          <w:tcPr>
            <w:tcW w:w="1276" w:type="dxa"/>
            <w:vAlign w:val="center"/>
          </w:tcPr>
          <w:p w:rsidR="00637956" w:rsidRDefault="00637956" w:rsidP="00637956">
            <w:pPr>
              <w:jc w:val="center"/>
              <w:rPr>
                <w:color w:val="000000"/>
                <w:sz w:val="20"/>
                <w:szCs w:val="20"/>
              </w:rPr>
            </w:pPr>
            <w:r>
              <w:rPr>
                <w:color w:val="000000"/>
                <w:sz w:val="20"/>
                <w:szCs w:val="20"/>
              </w:rPr>
              <w:t>3 179 552,97</w:t>
            </w:r>
          </w:p>
        </w:tc>
        <w:tc>
          <w:tcPr>
            <w:tcW w:w="1276" w:type="dxa"/>
            <w:vAlign w:val="center"/>
          </w:tcPr>
          <w:p w:rsidR="00637956" w:rsidRDefault="00637956" w:rsidP="00637956">
            <w:pPr>
              <w:jc w:val="center"/>
              <w:rPr>
                <w:color w:val="000000"/>
                <w:sz w:val="20"/>
                <w:szCs w:val="20"/>
              </w:rPr>
            </w:pPr>
            <w:r>
              <w:rPr>
                <w:color w:val="000000"/>
                <w:sz w:val="20"/>
                <w:szCs w:val="20"/>
              </w:rPr>
              <w:t>3 458 964,00</w:t>
            </w:r>
          </w:p>
        </w:tc>
        <w:tc>
          <w:tcPr>
            <w:tcW w:w="1276" w:type="dxa"/>
            <w:vAlign w:val="center"/>
          </w:tcPr>
          <w:p w:rsidR="00637956" w:rsidRDefault="00637956" w:rsidP="00637956">
            <w:pPr>
              <w:jc w:val="center"/>
              <w:rPr>
                <w:color w:val="000000"/>
                <w:sz w:val="20"/>
                <w:szCs w:val="20"/>
              </w:rPr>
            </w:pPr>
            <w:r>
              <w:rPr>
                <w:color w:val="000000"/>
                <w:sz w:val="20"/>
                <w:szCs w:val="20"/>
              </w:rPr>
              <w:t>2 864 001,60</w:t>
            </w:r>
          </w:p>
        </w:tc>
      </w:tr>
    </w:tbl>
    <w:p w:rsidR="00632DD4" w:rsidRPr="00BB0571" w:rsidRDefault="00632DD4" w:rsidP="00632DD4">
      <w:pPr>
        <w:pStyle w:val="3"/>
        <w:rPr>
          <w:b/>
          <w:color w:val="auto"/>
          <w:lang w:val="ru-RU"/>
        </w:rPr>
      </w:pPr>
      <w:r w:rsidRPr="00BB0571">
        <w:rPr>
          <w:b/>
          <w:color w:val="auto"/>
          <w:lang w:val="ru-RU"/>
        </w:rPr>
        <w:t>Общая характеристика системы образования городского округа Электросталь.</w:t>
      </w:r>
    </w:p>
    <w:p w:rsidR="00632DD4" w:rsidRDefault="00632DD4" w:rsidP="00632DD4">
      <w:pPr>
        <w:jc w:val="center"/>
        <w:rPr>
          <w:b/>
          <w:i/>
          <w:sz w:val="22"/>
          <w:szCs w:val="22"/>
        </w:rPr>
      </w:pPr>
      <w:r>
        <w:rPr>
          <w:b/>
          <w:i/>
          <w:sz w:val="22"/>
          <w:szCs w:val="22"/>
        </w:rPr>
        <w:t xml:space="preserve">Дошкольное, общее и дополнительное образование. </w:t>
      </w:r>
    </w:p>
    <w:p w:rsidR="00632DD4" w:rsidRPr="00010296" w:rsidRDefault="00632DD4" w:rsidP="00632DD4">
      <w:pPr>
        <w:jc w:val="center"/>
        <w:rPr>
          <w:b/>
          <w:i/>
          <w:sz w:val="22"/>
          <w:szCs w:val="22"/>
        </w:rPr>
      </w:pPr>
    </w:p>
    <w:p w:rsidR="00632DD4" w:rsidRPr="00940A98" w:rsidRDefault="00632DD4" w:rsidP="00632DD4">
      <w:pPr>
        <w:jc w:val="both"/>
      </w:pPr>
      <w:r w:rsidRPr="00010296">
        <w:rPr>
          <w:sz w:val="22"/>
          <w:szCs w:val="22"/>
        </w:rPr>
        <w:tab/>
      </w:r>
      <w:r w:rsidRPr="00940A98">
        <w:t>Муниципальная система образования городского округа Электросталь Московской области включает различные типы и</w:t>
      </w:r>
      <w:r>
        <w:t xml:space="preserve"> виды образовательных организаций</w:t>
      </w:r>
      <w:r w:rsidRPr="00940A98">
        <w:t>, которые позволяют обеспечить конституционные права граждан на образование:</w:t>
      </w:r>
    </w:p>
    <w:p w:rsidR="00632DD4" w:rsidRPr="00940A98" w:rsidRDefault="00632DD4" w:rsidP="00632DD4">
      <w:pPr>
        <w:jc w:val="both"/>
      </w:pPr>
      <w:r>
        <w:tab/>
        <w:t xml:space="preserve">- 33 </w:t>
      </w:r>
      <w:r w:rsidRPr="00940A98">
        <w:t>дошкольн</w:t>
      </w:r>
      <w:r>
        <w:t>ых  учреждения</w:t>
      </w:r>
      <w:r w:rsidRPr="00940A98">
        <w:t>;</w:t>
      </w:r>
    </w:p>
    <w:p w:rsidR="00632DD4" w:rsidRPr="00940A98" w:rsidRDefault="00632DD4" w:rsidP="00632DD4">
      <w:pPr>
        <w:jc w:val="both"/>
      </w:pPr>
      <w:r w:rsidRPr="00940A98">
        <w:tab/>
        <w:t>- 2</w:t>
      </w:r>
      <w:r>
        <w:t>3 общеобразовательных учреждения</w:t>
      </w:r>
      <w:r w:rsidRPr="00940A98">
        <w:t>: 5 средних общеобразовательных школ с углубленным изучением отдельных предметов, 8 средних общеобразовате</w:t>
      </w:r>
      <w:r w:rsidR="00347D17">
        <w:t xml:space="preserve">льных школ, 4 гимназии, 3 лицея, </w:t>
      </w:r>
      <w:r>
        <w:t>2 школы-интерната для детей с ограниченными возможностями здоровья,</w:t>
      </w:r>
      <w:r w:rsidRPr="00940A98">
        <w:t xml:space="preserve"> 1  начальная школа</w:t>
      </w:r>
      <w:r>
        <w:t xml:space="preserve"> </w:t>
      </w:r>
      <w:r w:rsidRPr="00940A98">
        <w:t>-</w:t>
      </w:r>
      <w:r>
        <w:t xml:space="preserve"> </w:t>
      </w:r>
      <w:r w:rsidRPr="00940A98">
        <w:t>детский сад</w:t>
      </w:r>
      <w:r>
        <w:t xml:space="preserve"> для детей с ограниченными возможностями здоровья</w:t>
      </w:r>
      <w:r w:rsidRPr="00940A98">
        <w:t>;</w:t>
      </w:r>
    </w:p>
    <w:p w:rsidR="00632DD4" w:rsidRPr="00940A98" w:rsidRDefault="00632DD4" w:rsidP="00632DD4">
      <w:pPr>
        <w:jc w:val="both"/>
      </w:pPr>
      <w:r w:rsidRPr="00940A98">
        <w:tab/>
        <w:t xml:space="preserve">- </w:t>
      </w:r>
      <w:r>
        <w:t>1</w:t>
      </w:r>
      <w:r w:rsidRPr="00940A98">
        <w:t xml:space="preserve"> </w:t>
      </w:r>
      <w:r>
        <w:t>учреждение для детей, нуждающихся в психолого-педагогической и медико-социальной помощи</w:t>
      </w:r>
      <w:r w:rsidRPr="00940A98">
        <w:t xml:space="preserve"> «</w:t>
      </w:r>
      <w:r>
        <w:t>Центр психолого-медико-социального сопровождения «</w:t>
      </w:r>
      <w:r w:rsidRPr="00940A98">
        <w:t>Надежда»;</w:t>
      </w:r>
    </w:p>
    <w:p w:rsidR="00632DD4" w:rsidRDefault="00632DD4" w:rsidP="00632DD4">
      <w:pPr>
        <w:jc w:val="both"/>
      </w:pPr>
      <w:r>
        <w:tab/>
        <w:t>- 3 организации</w:t>
      </w:r>
      <w:r w:rsidRPr="00940A98">
        <w:t xml:space="preserve"> дополнительного образования: Станция юных техников, Центр дополнительного образования детей «</w:t>
      </w:r>
      <w:r>
        <w:t>Р</w:t>
      </w:r>
      <w:r w:rsidRPr="00940A98">
        <w:t>осток», Центр развития творче</w:t>
      </w:r>
      <w:r>
        <w:t>ства детей и юношества «Диалог»;</w:t>
      </w:r>
    </w:p>
    <w:p w:rsidR="00632DD4" w:rsidRPr="00C4192D" w:rsidRDefault="00632DD4" w:rsidP="00632DD4">
      <w:pPr>
        <w:jc w:val="both"/>
      </w:pPr>
      <w:r>
        <w:t xml:space="preserve">            - 1 частное дошкольное образовательное учреждение "Православный детский сад". </w:t>
      </w:r>
    </w:p>
    <w:p w:rsidR="00632DD4" w:rsidRPr="0057217F" w:rsidRDefault="00632DD4" w:rsidP="00632DD4">
      <w:pPr>
        <w:jc w:val="both"/>
      </w:pPr>
      <w:r w:rsidRPr="0057217F">
        <w:t xml:space="preserve">             - 2 негосударственных общеобразовательных учреждения -НОУ </w:t>
      </w:r>
      <w:r w:rsidRPr="0057217F">
        <w:rPr>
          <w:rFonts w:cs="Times New Roman"/>
        </w:rPr>
        <w:t>«Православная классическая гимназия имени Андрея Рублева», НОЧУ «Атон».</w:t>
      </w:r>
    </w:p>
    <w:p w:rsidR="00632DD4" w:rsidRPr="007D2409" w:rsidRDefault="00632DD4" w:rsidP="00632DD4">
      <w:pPr>
        <w:pStyle w:val="aa"/>
        <w:ind w:left="0" w:firstLine="709"/>
        <w:jc w:val="both"/>
        <w:rPr>
          <w:rFonts w:ascii="Times New Roman" w:hAnsi="Times New Roman" w:cs="Arial"/>
        </w:rPr>
      </w:pPr>
      <w:r w:rsidRPr="007D2409">
        <w:rPr>
          <w:rFonts w:ascii="Times New Roman" w:hAnsi="Times New Roman" w:cs="Arial"/>
        </w:rPr>
        <w:t>В оперативном управлении и безвозмездном пользовании у учреждений образования находится 73 здания. Самое старое здание построено в 1936 году (</w:t>
      </w:r>
      <w:r>
        <w:rPr>
          <w:rFonts w:ascii="Times New Roman" w:hAnsi="Times New Roman" w:cs="Arial"/>
        </w:rPr>
        <w:t>МОУ</w:t>
      </w:r>
      <w:r w:rsidRPr="007D2409">
        <w:rPr>
          <w:rFonts w:ascii="Times New Roman" w:hAnsi="Times New Roman" w:cs="Arial"/>
        </w:rPr>
        <w:t xml:space="preserve"> №2). Последняя школа строилась в 1993 году (</w:t>
      </w:r>
      <w:r>
        <w:rPr>
          <w:rFonts w:ascii="Times New Roman" w:hAnsi="Times New Roman" w:cs="Arial"/>
        </w:rPr>
        <w:t>МОУ</w:t>
      </w:r>
      <w:r w:rsidRPr="007D2409">
        <w:rPr>
          <w:rFonts w:ascii="Times New Roman" w:hAnsi="Times New Roman" w:cs="Arial"/>
        </w:rPr>
        <w:t xml:space="preserve">№11). Основной процент износа составляет 58 %. </w:t>
      </w:r>
      <w:r>
        <w:rPr>
          <w:rFonts w:ascii="Times New Roman" w:hAnsi="Times New Roman" w:cs="Arial"/>
        </w:rPr>
        <w:t>П</w:t>
      </w:r>
      <w:r w:rsidRPr="007D2409">
        <w:rPr>
          <w:rFonts w:ascii="Times New Roman" w:hAnsi="Times New Roman" w:cs="Arial"/>
        </w:rPr>
        <w:t xml:space="preserve">ятая часть всех учреждений имеет процент износа более 70%. </w:t>
      </w:r>
    </w:p>
    <w:p w:rsidR="00632DD4" w:rsidRPr="00C4192D" w:rsidRDefault="00632DD4" w:rsidP="00632DD4">
      <w:pPr>
        <w:ind w:firstLine="720"/>
        <w:jc w:val="both"/>
      </w:pPr>
      <w:r>
        <w:t>В 2016 году с</w:t>
      </w:r>
      <w:r w:rsidRPr="00C4192D">
        <w:t xml:space="preserve">еть </w:t>
      </w:r>
      <w:r>
        <w:t xml:space="preserve">муниципальных </w:t>
      </w:r>
      <w:r w:rsidRPr="00C4192D">
        <w:t>дошко</w:t>
      </w:r>
      <w:r>
        <w:t>льных образовательных организаций</w:t>
      </w:r>
      <w:r w:rsidRPr="00C4192D">
        <w:t xml:space="preserve"> сохранилась и продолжает развиваться. К новому учебному году открыт</w:t>
      </w:r>
      <w:r>
        <w:t xml:space="preserve"> новый детский сад на 220 мест в западном микрорайоне. </w:t>
      </w:r>
      <w:r w:rsidRPr="00865EEF">
        <w:rPr>
          <w:rFonts w:cs="Times New Roman"/>
        </w:rPr>
        <w:t xml:space="preserve">В четвертом квартале  </w:t>
      </w:r>
      <w:r>
        <w:rPr>
          <w:rFonts w:cs="Times New Roman"/>
        </w:rPr>
        <w:t>2016 года</w:t>
      </w:r>
      <w:r w:rsidRPr="00865EEF">
        <w:rPr>
          <w:rFonts w:cs="Times New Roman"/>
        </w:rPr>
        <w:t xml:space="preserve"> должен вступить в </w:t>
      </w:r>
      <w:r w:rsidRPr="008F45FC">
        <w:rPr>
          <w:color w:val="000000"/>
        </w:rPr>
        <w:t>с</w:t>
      </w:r>
      <w:r w:rsidR="00F87AF8">
        <w:rPr>
          <w:color w:val="000000"/>
        </w:rPr>
        <w:t>трой</w:t>
      </w:r>
      <w:r w:rsidRPr="008F45FC">
        <w:rPr>
          <w:color w:val="000000"/>
        </w:rPr>
        <w:t xml:space="preserve"> новый корпус муниципального дошкольного образовательного учреждения «Центр развития ребёнка – детский сад №12» на 100 мест</w:t>
      </w:r>
      <w:r w:rsidRPr="00865EEF">
        <w:rPr>
          <w:rFonts w:cs="Times New Roman"/>
        </w:rPr>
        <w:t>.</w:t>
      </w:r>
      <w:r>
        <w:rPr>
          <w:rFonts w:cs="Times New Roman"/>
        </w:rPr>
        <w:t xml:space="preserve"> </w:t>
      </w:r>
      <w:r>
        <w:t xml:space="preserve">Сохраняется частно-государственное партнерство - продолжает работать частное дошкольное образовательное учреждение "Православный детский сад". </w:t>
      </w:r>
    </w:p>
    <w:p w:rsidR="00632DD4" w:rsidRDefault="00632DD4" w:rsidP="00632DD4">
      <w:pPr>
        <w:ind w:firstLine="851"/>
        <w:jc w:val="both"/>
        <w:rPr>
          <w:rFonts w:cs="Times New Roman"/>
        </w:rPr>
      </w:pPr>
      <w:r w:rsidRPr="00C4192D">
        <w:t xml:space="preserve">В </w:t>
      </w:r>
      <w:r>
        <w:t>33</w:t>
      </w:r>
      <w:r w:rsidRPr="00C4192D">
        <w:t>-х дошкольных учреждениях и 4-х дошкольных группах М</w:t>
      </w:r>
      <w:r>
        <w:t>Б</w:t>
      </w:r>
      <w:r w:rsidRPr="00C4192D">
        <w:t xml:space="preserve">ОУ «Начальная школа - детский сад </w:t>
      </w:r>
      <w:r>
        <w:t>для детей с ограниченными возможностями здоровья»</w:t>
      </w:r>
      <w:r w:rsidRPr="00C4192D">
        <w:t xml:space="preserve"> воспитывается </w:t>
      </w:r>
      <w:r w:rsidRPr="0057217F">
        <w:t>67</w:t>
      </w:r>
      <w:r w:rsidR="00182955">
        <w:t>38</w:t>
      </w:r>
      <w:r w:rsidRPr="0057217F">
        <w:t xml:space="preserve"> д</w:t>
      </w:r>
      <w:r w:rsidRPr="00C4192D">
        <w:t xml:space="preserve">етей. </w:t>
      </w:r>
    </w:p>
    <w:p w:rsidR="00632DD4" w:rsidRPr="00C4192D" w:rsidRDefault="00632DD4" w:rsidP="00632DD4">
      <w:pPr>
        <w:ind w:firstLine="720"/>
        <w:jc w:val="both"/>
        <w:rPr>
          <w:sz w:val="23"/>
          <w:szCs w:val="23"/>
        </w:rPr>
      </w:pPr>
      <w:r>
        <w:rPr>
          <w:rFonts w:cs="Times New Roman"/>
        </w:rPr>
        <w:t xml:space="preserve">Актуальная очередь в детский сад детей с 3-х до 7 лет </w:t>
      </w:r>
      <w:r w:rsidRPr="00500E24">
        <w:rPr>
          <w:rFonts w:cs="Times New Roman"/>
        </w:rPr>
        <w:t>ноль</w:t>
      </w:r>
      <w:r>
        <w:rPr>
          <w:rFonts w:cs="Times New Roman"/>
        </w:rPr>
        <w:t>. Очередь детей в возрасте от 1,5 до 3 лет составляет 220 детей.</w:t>
      </w:r>
    </w:p>
    <w:p w:rsidR="00632DD4" w:rsidRDefault="00632DD4" w:rsidP="00632DD4">
      <w:pPr>
        <w:ind w:firstLine="720"/>
        <w:jc w:val="both"/>
        <w:rPr>
          <w:sz w:val="23"/>
          <w:szCs w:val="23"/>
        </w:rPr>
      </w:pPr>
      <w:r>
        <w:rPr>
          <w:sz w:val="23"/>
          <w:szCs w:val="23"/>
        </w:rPr>
        <w:lastRenderedPageBreak/>
        <w:t>Успешно функционирует</w:t>
      </w:r>
      <w:r w:rsidRPr="00C4192D">
        <w:rPr>
          <w:sz w:val="23"/>
          <w:szCs w:val="23"/>
        </w:rPr>
        <w:t xml:space="preserve"> Единая Информационная Система «Зачисление в ДОУ», которая призвана обеспечить объективность и прозрачность предоставления места ребенку в детском саду</w:t>
      </w:r>
      <w:r>
        <w:rPr>
          <w:sz w:val="23"/>
          <w:szCs w:val="23"/>
        </w:rPr>
        <w:t>,</w:t>
      </w:r>
      <w:r w:rsidRPr="00C4192D">
        <w:t xml:space="preserve"> позволяет каждому родителю поставить ребёнка на учёт через электронный портал </w:t>
      </w:r>
      <w:r>
        <w:t xml:space="preserve">государственных и </w:t>
      </w:r>
      <w:r w:rsidRPr="00C4192D">
        <w:t>муниципальных услуг и лично отслеживать изменение своей очерёдности</w:t>
      </w:r>
      <w:r>
        <w:t xml:space="preserve"> в конкретный детский сад</w:t>
      </w:r>
      <w:r w:rsidRPr="00C4192D">
        <w:t>.</w:t>
      </w:r>
      <w:r>
        <w:rPr>
          <w:sz w:val="23"/>
          <w:szCs w:val="23"/>
        </w:rPr>
        <w:t xml:space="preserve"> </w:t>
      </w:r>
    </w:p>
    <w:p w:rsidR="00632DD4" w:rsidRPr="009C4959" w:rsidRDefault="00632DD4" w:rsidP="00632DD4">
      <w:pPr>
        <w:shd w:val="clear" w:color="auto" w:fill="FFFFFF"/>
        <w:ind w:firstLine="709"/>
        <w:jc w:val="both"/>
        <w:rPr>
          <w:rFonts w:cs="Times New Roman"/>
        </w:rPr>
      </w:pPr>
      <w:r w:rsidRPr="009C4959">
        <w:rPr>
          <w:rFonts w:cs="Times New Roman"/>
        </w:rPr>
        <w:t xml:space="preserve">С 1 сентября </w:t>
      </w:r>
      <w:r>
        <w:rPr>
          <w:rFonts w:cs="Times New Roman"/>
        </w:rPr>
        <w:t xml:space="preserve">2016г. </w:t>
      </w:r>
      <w:r w:rsidRPr="009C4959">
        <w:rPr>
          <w:rFonts w:cs="Times New Roman"/>
        </w:rPr>
        <w:t xml:space="preserve">в связи с установлением единого подхода во всей Московской области к расчету </w:t>
      </w:r>
      <w:r w:rsidRPr="000F7EDF">
        <w:rPr>
          <w:rFonts w:cs="Times New Roman"/>
        </w:rPr>
        <w:t>родительской платы</w:t>
      </w:r>
      <w:r w:rsidRPr="009C4959">
        <w:rPr>
          <w:rFonts w:cs="Times New Roman"/>
        </w:rPr>
        <w:t xml:space="preserve"> за детский сад и установлени</w:t>
      </w:r>
      <w:r>
        <w:rPr>
          <w:rFonts w:cs="Times New Roman"/>
        </w:rPr>
        <w:t>ем</w:t>
      </w:r>
      <w:r w:rsidRPr="009C4959">
        <w:rPr>
          <w:rFonts w:cs="Times New Roman"/>
        </w:rPr>
        <w:t xml:space="preserve"> максимального размера родительской платы для детей раннего возраста и дошкольников произошло разделение стоимости платы родителей за детский сад в зависимости от возрастной группы ребенка. Для Электростали это 140 рублей в день - для детей от 0 до 3-х лет, 155 рублей в день - для детей от 3 до 7 лет. В среднемесячном выражении для детей ясельных групп </w:t>
      </w:r>
      <w:r>
        <w:rPr>
          <w:rFonts w:cs="Times New Roman"/>
        </w:rPr>
        <w:t xml:space="preserve">она </w:t>
      </w:r>
      <w:r w:rsidRPr="009C4959">
        <w:rPr>
          <w:rFonts w:cs="Times New Roman"/>
        </w:rPr>
        <w:t>состав</w:t>
      </w:r>
      <w:r>
        <w:rPr>
          <w:rFonts w:cs="Times New Roman"/>
        </w:rPr>
        <w:t>ляет</w:t>
      </w:r>
      <w:r w:rsidRPr="009C4959">
        <w:rPr>
          <w:rFonts w:cs="Times New Roman"/>
        </w:rPr>
        <w:t xml:space="preserve"> 2940 руб. </w:t>
      </w:r>
      <w:r>
        <w:rPr>
          <w:rFonts w:cs="Times New Roman"/>
        </w:rPr>
        <w:t>Д</w:t>
      </w:r>
      <w:r w:rsidRPr="009C4959">
        <w:rPr>
          <w:rFonts w:cs="Times New Roman"/>
        </w:rPr>
        <w:t xml:space="preserve">ля детей дошкольного возраста </w:t>
      </w:r>
      <w:r>
        <w:rPr>
          <w:rFonts w:cs="Times New Roman"/>
        </w:rPr>
        <w:t>-</w:t>
      </w:r>
      <w:r w:rsidRPr="009C4959">
        <w:rPr>
          <w:rFonts w:cs="Times New Roman"/>
        </w:rPr>
        <w:t xml:space="preserve"> 3250 руб. </w:t>
      </w:r>
    </w:p>
    <w:p w:rsidR="00632DD4" w:rsidRPr="009C4959" w:rsidRDefault="00632DD4" w:rsidP="00632DD4">
      <w:pPr>
        <w:shd w:val="clear" w:color="auto" w:fill="FFFFFF"/>
        <w:ind w:firstLine="709"/>
        <w:jc w:val="both"/>
        <w:rPr>
          <w:rFonts w:cs="Times New Roman"/>
        </w:rPr>
      </w:pPr>
      <w:r w:rsidRPr="009C4959">
        <w:rPr>
          <w:rFonts w:cs="Times New Roman"/>
        </w:rPr>
        <w:t xml:space="preserve">Определены категории детей, за присмотр и уход которых плата не взимается. Практически каждая 11-я семья имеет льготы по оплате за детский сад. </w:t>
      </w:r>
    </w:p>
    <w:p w:rsidR="00632DD4" w:rsidRPr="00D300E3" w:rsidRDefault="00632DD4" w:rsidP="00632DD4">
      <w:pPr>
        <w:ind w:firstLine="851"/>
        <w:jc w:val="both"/>
        <w:rPr>
          <w:rFonts w:cs="Times New Roman"/>
        </w:rPr>
      </w:pPr>
      <w:r>
        <w:t xml:space="preserve">В 2016-2017 учебном году в 23 общеобразовательных организациях городского округа </w:t>
      </w:r>
      <w:r w:rsidRPr="0057217F">
        <w:t>обучается 14754 школьника</w:t>
      </w:r>
      <w:r>
        <w:t>.</w:t>
      </w:r>
    </w:p>
    <w:p w:rsidR="00632DD4" w:rsidRDefault="00632DD4" w:rsidP="00632DD4">
      <w:pPr>
        <w:pStyle w:val="aa"/>
        <w:ind w:left="0" w:firstLine="709"/>
        <w:jc w:val="both"/>
        <w:rPr>
          <w:rFonts w:ascii="Times New Roman" w:hAnsi="Times New Roman"/>
        </w:rPr>
      </w:pPr>
      <w:r>
        <w:rPr>
          <w:rFonts w:ascii="Times New Roman" w:hAnsi="Times New Roman"/>
        </w:rPr>
        <w:t>Во вторую смену обучается 148 человек – 1% учащихся:</w:t>
      </w:r>
    </w:p>
    <w:p w:rsidR="00632DD4" w:rsidRDefault="00632DD4" w:rsidP="00632DD4">
      <w:pPr>
        <w:pStyle w:val="aa"/>
        <w:ind w:left="0" w:firstLine="709"/>
        <w:jc w:val="both"/>
        <w:rPr>
          <w:rFonts w:ascii="Times New Roman" w:hAnsi="Times New Roman"/>
        </w:rPr>
      </w:pPr>
      <w:r>
        <w:rPr>
          <w:rFonts w:ascii="Times New Roman" w:hAnsi="Times New Roman"/>
        </w:rPr>
        <w:t>- в МОУ №13 – 96 чел. – 3 класса,</w:t>
      </w:r>
    </w:p>
    <w:p w:rsidR="00632DD4" w:rsidRDefault="00632DD4" w:rsidP="00632DD4">
      <w:pPr>
        <w:pStyle w:val="aa"/>
        <w:ind w:left="0" w:firstLine="709"/>
        <w:jc w:val="both"/>
        <w:rPr>
          <w:rFonts w:ascii="Times New Roman" w:hAnsi="Times New Roman"/>
        </w:rPr>
      </w:pPr>
      <w:r>
        <w:rPr>
          <w:rFonts w:ascii="Times New Roman" w:hAnsi="Times New Roman"/>
        </w:rPr>
        <w:t>- в МОУ №17 – 52 чел. – 2 класса.</w:t>
      </w:r>
    </w:p>
    <w:p w:rsidR="00632DD4" w:rsidRDefault="00632DD4" w:rsidP="00632DD4">
      <w:pPr>
        <w:ind w:firstLine="709"/>
        <w:jc w:val="both"/>
        <w:rPr>
          <w:rFonts w:cs="Times New Roman"/>
        </w:rPr>
      </w:pPr>
      <w:r w:rsidRPr="000F7EDF">
        <w:rPr>
          <w:rFonts w:cs="Times New Roman"/>
        </w:rPr>
        <w:t>За 2015-2016 годы проведены организационные меры,</w:t>
      </w:r>
      <w:r w:rsidRPr="008357F9">
        <w:rPr>
          <w:rFonts w:cs="Times New Roman"/>
        </w:rPr>
        <w:t xml:space="preserve"> направленные на ликвидацию  второй смены: </w:t>
      </w:r>
    </w:p>
    <w:p w:rsidR="00632DD4" w:rsidRDefault="00632DD4" w:rsidP="00632DD4">
      <w:pPr>
        <w:ind w:firstLine="709"/>
        <w:jc w:val="both"/>
        <w:rPr>
          <w:rFonts w:cs="Times New Roman"/>
        </w:rPr>
      </w:pPr>
      <w:r>
        <w:rPr>
          <w:rFonts w:cs="Times New Roman"/>
        </w:rPr>
        <w:t xml:space="preserve">- </w:t>
      </w:r>
      <w:r w:rsidRPr="008357F9">
        <w:rPr>
          <w:rFonts w:cs="Times New Roman"/>
        </w:rPr>
        <w:t xml:space="preserve">перераспределены микрорайоны, закрепленные за школами,  с целью уменьшения контингента детей школ с </w:t>
      </w:r>
      <w:r w:rsidR="00522FB7">
        <w:rPr>
          <w:rFonts w:cs="Times New Roman"/>
        </w:rPr>
        <w:t>высоким процентом второй смены;</w:t>
      </w:r>
    </w:p>
    <w:p w:rsidR="00632DD4" w:rsidRDefault="00632DD4" w:rsidP="00632DD4">
      <w:pPr>
        <w:ind w:firstLine="709"/>
        <w:jc w:val="both"/>
        <w:rPr>
          <w:rFonts w:cs="Times New Roman"/>
        </w:rPr>
      </w:pPr>
      <w:r>
        <w:rPr>
          <w:rFonts w:cs="Times New Roman"/>
        </w:rPr>
        <w:t xml:space="preserve">- </w:t>
      </w:r>
      <w:r w:rsidRPr="008357F9">
        <w:rPr>
          <w:rFonts w:cs="Times New Roman"/>
        </w:rPr>
        <w:t>разработан порядок приема детей в 1-й класс</w:t>
      </w:r>
      <w:r w:rsidR="00522FB7">
        <w:rPr>
          <w:rFonts w:cs="Times New Roman"/>
        </w:rPr>
        <w:t>;</w:t>
      </w:r>
    </w:p>
    <w:p w:rsidR="00632DD4" w:rsidRDefault="00632DD4" w:rsidP="00632DD4">
      <w:pPr>
        <w:ind w:firstLine="709"/>
        <w:jc w:val="both"/>
        <w:rPr>
          <w:rFonts w:cs="Times New Roman"/>
        </w:rPr>
      </w:pPr>
      <w:r>
        <w:rPr>
          <w:rFonts w:cs="Times New Roman"/>
        </w:rPr>
        <w:t>- рационально использова</w:t>
      </w:r>
      <w:r w:rsidR="00522FB7">
        <w:rPr>
          <w:rFonts w:cs="Times New Roman"/>
        </w:rPr>
        <w:t>ны имеющиеся школьные помещения;</w:t>
      </w:r>
    </w:p>
    <w:p w:rsidR="00632DD4" w:rsidRPr="008357F9" w:rsidRDefault="00632DD4" w:rsidP="00632DD4">
      <w:pPr>
        <w:ind w:firstLine="709"/>
        <w:jc w:val="both"/>
        <w:rPr>
          <w:rFonts w:cs="Times New Roman"/>
        </w:rPr>
      </w:pPr>
      <w:r>
        <w:rPr>
          <w:rFonts w:cs="Times New Roman"/>
        </w:rPr>
        <w:t>- в помещении МОУ ДОД «Станция юных техников» открыто 2 класса МОУ «СОШ №13 с УИОП»</w:t>
      </w:r>
      <w:r w:rsidRPr="008357F9">
        <w:rPr>
          <w:rFonts w:cs="Times New Roman"/>
        </w:rPr>
        <w:t>.</w:t>
      </w:r>
    </w:p>
    <w:p w:rsidR="00632DD4" w:rsidRDefault="00632DD4" w:rsidP="00632DD4">
      <w:pPr>
        <w:ind w:firstLine="709"/>
        <w:jc w:val="both"/>
        <w:rPr>
          <w:rFonts w:cs="Times New Roman"/>
        </w:rPr>
      </w:pPr>
      <w:r>
        <w:rPr>
          <w:rFonts w:cs="Times New Roman"/>
        </w:rPr>
        <w:t>Для уменьшения количества детей, обучающихся во вторую смену, планируется перевод еще трех классов МОУ №13 в здание СЮТ. А также перевод 1 класса  МОУ «Гимназия №17»</w:t>
      </w:r>
      <w:r w:rsidR="00522FB7">
        <w:rPr>
          <w:rFonts w:cs="Times New Roman"/>
        </w:rPr>
        <w:t xml:space="preserve"> </w:t>
      </w:r>
      <w:r>
        <w:rPr>
          <w:rFonts w:cs="Times New Roman"/>
        </w:rPr>
        <w:t xml:space="preserve">- 30 чел. в помещение близстоящего МДОУ №17. </w:t>
      </w:r>
    </w:p>
    <w:p w:rsidR="00632DD4" w:rsidRDefault="00632DD4" w:rsidP="00632DD4">
      <w:pPr>
        <w:ind w:firstLine="709"/>
        <w:jc w:val="both"/>
        <w:rPr>
          <w:rFonts w:cs="Times New Roman"/>
        </w:rPr>
      </w:pPr>
      <w:r>
        <w:rPr>
          <w:rFonts w:cs="Times New Roman"/>
        </w:rPr>
        <w:t>В дальнейшем после проведения ремонта планируется перевод учреждения дополнительного образования СЮТ в новое здание</w:t>
      </w:r>
      <w:r w:rsidR="009666E0">
        <w:rPr>
          <w:rFonts w:cs="Times New Roman"/>
        </w:rPr>
        <w:t xml:space="preserve"> по адресу: ул.</w:t>
      </w:r>
      <w:r>
        <w:rPr>
          <w:rFonts w:cs="Times New Roman"/>
        </w:rPr>
        <w:t xml:space="preserve"> Красная, д.30.</w:t>
      </w:r>
      <w:r w:rsidRPr="00656997">
        <w:rPr>
          <w:rFonts w:cs="Times New Roman"/>
        </w:rPr>
        <w:t xml:space="preserve"> </w:t>
      </w:r>
    </w:p>
    <w:p w:rsidR="00632DD4" w:rsidRDefault="00632DD4" w:rsidP="00632DD4">
      <w:pPr>
        <w:ind w:firstLine="720"/>
        <w:jc w:val="both"/>
      </w:pPr>
      <w:r>
        <w:rPr>
          <w:rFonts w:cs="Times New Roman"/>
        </w:rPr>
        <w:t>Строительство школы на 825 мест в Северном микрорайоне позволит к 2020 году решить вопрос удержания односменного режима работы школ города.</w:t>
      </w:r>
    </w:p>
    <w:p w:rsidR="00632DD4" w:rsidRPr="00707E3B" w:rsidRDefault="00632DD4" w:rsidP="00632DD4">
      <w:pPr>
        <w:jc w:val="both"/>
      </w:pPr>
      <w:r>
        <w:tab/>
        <w:t>Охват</w:t>
      </w:r>
      <w:r w:rsidRPr="00D470DB">
        <w:t xml:space="preserve"> образованием повышенного уровня </w:t>
      </w:r>
      <w:r w:rsidRPr="0057217F">
        <w:t>составляет 64% от</w:t>
      </w:r>
      <w:r w:rsidRPr="00D470DB">
        <w:t xml:space="preserve"> количества обучающихся в 8-11 классах. Реализация профильного обучения с учетом интересов и способностей учащихся 8-10 классов позволяет повысить качество образования</w:t>
      </w:r>
      <w:r w:rsidRPr="00707E3B">
        <w:t xml:space="preserve">. </w:t>
      </w:r>
    </w:p>
    <w:p w:rsidR="00632DD4" w:rsidRPr="007E7D64" w:rsidRDefault="00632DD4" w:rsidP="00632DD4">
      <w:pPr>
        <w:tabs>
          <w:tab w:val="left" w:pos="9972"/>
          <w:tab w:val="left" w:pos="10317"/>
          <w:tab w:val="left" w:pos="10527"/>
          <w:tab w:val="left" w:pos="10692"/>
        </w:tabs>
        <w:ind w:right="-1" w:firstLine="708"/>
        <w:jc w:val="both"/>
        <w:rPr>
          <w:rFonts w:cs="Times New Roman"/>
        </w:rPr>
      </w:pPr>
      <w:r>
        <w:rPr>
          <w:rFonts w:cs="Times New Roman"/>
        </w:rPr>
        <w:t xml:space="preserve">Все образовательные учреждения города переходят планомерно на работу по новым </w:t>
      </w:r>
      <w:r w:rsidRPr="00320970">
        <w:rPr>
          <w:rFonts w:cs="Times New Roman"/>
        </w:rPr>
        <w:t>ФГОС</w:t>
      </w:r>
      <w:r>
        <w:rPr>
          <w:rFonts w:cs="Times New Roman"/>
          <w:b/>
        </w:rPr>
        <w:t xml:space="preserve">. </w:t>
      </w:r>
      <w:r>
        <w:t>По состоянию на</w:t>
      </w:r>
      <w:r w:rsidRPr="00707E3B">
        <w:t xml:space="preserve"> 1 сентября 201</w:t>
      </w:r>
      <w:r>
        <w:t>6</w:t>
      </w:r>
      <w:r w:rsidRPr="00707E3B">
        <w:t xml:space="preserve"> года </w:t>
      </w:r>
      <w:r w:rsidRPr="007E7D64">
        <w:rPr>
          <w:rFonts w:cs="Times New Roman"/>
        </w:rPr>
        <w:t xml:space="preserve">– это все дошкольное образование, вся начальная школа, </w:t>
      </w:r>
      <w:r>
        <w:rPr>
          <w:rFonts w:cs="Times New Roman"/>
        </w:rPr>
        <w:t xml:space="preserve">все </w:t>
      </w:r>
      <w:r w:rsidRPr="007E7D64">
        <w:rPr>
          <w:rFonts w:cs="Times New Roman"/>
        </w:rPr>
        <w:t>5,6 классы и 7 -8 классы в опережающем режиме основной школы - всего 70% учащихся.</w:t>
      </w:r>
    </w:p>
    <w:p w:rsidR="00632DD4" w:rsidRPr="007E7D64" w:rsidRDefault="00632DD4" w:rsidP="00632DD4">
      <w:pPr>
        <w:tabs>
          <w:tab w:val="left" w:pos="9972"/>
          <w:tab w:val="left" w:pos="10317"/>
          <w:tab w:val="left" w:pos="10527"/>
          <w:tab w:val="left" w:pos="10692"/>
        </w:tabs>
        <w:ind w:right="-1" w:firstLine="708"/>
        <w:jc w:val="both"/>
        <w:rPr>
          <w:rFonts w:cs="Times New Roman"/>
        </w:rPr>
      </w:pPr>
      <w:r w:rsidRPr="007E7D64">
        <w:rPr>
          <w:rFonts w:cs="Times New Roman"/>
        </w:rPr>
        <w:t>Отличительной особенностью новых стандартов является деятельностный характер образования, цель которого - развитие личности</w:t>
      </w:r>
      <w:r>
        <w:rPr>
          <w:rFonts w:cs="Times New Roman"/>
        </w:rPr>
        <w:t xml:space="preserve">, </w:t>
      </w:r>
      <w:r w:rsidRPr="007E7D64">
        <w:rPr>
          <w:rFonts w:cs="Times New Roman"/>
        </w:rPr>
        <w:t>рациональн</w:t>
      </w:r>
      <w:r>
        <w:rPr>
          <w:rFonts w:cs="Times New Roman"/>
        </w:rPr>
        <w:t>ая</w:t>
      </w:r>
      <w:r w:rsidRPr="007E7D64">
        <w:rPr>
          <w:rFonts w:cs="Times New Roman"/>
        </w:rPr>
        <w:t xml:space="preserve"> организаци</w:t>
      </w:r>
      <w:r>
        <w:rPr>
          <w:rFonts w:cs="Times New Roman"/>
        </w:rPr>
        <w:t>я</w:t>
      </w:r>
      <w:r w:rsidRPr="007E7D64">
        <w:rPr>
          <w:rFonts w:cs="Times New Roman"/>
        </w:rPr>
        <w:t xml:space="preserve"> урочной и внеурочной деятельности. </w:t>
      </w:r>
      <w:r>
        <w:rPr>
          <w:rFonts w:cs="Times New Roman"/>
        </w:rPr>
        <w:t xml:space="preserve">Дополняя школьную инфраструктуру </w:t>
      </w:r>
      <w:r w:rsidRPr="007E7D64">
        <w:rPr>
          <w:rFonts w:cs="Times New Roman"/>
        </w:rPr>
        <w:t>для организации внеурочной деятельности использ</w:t>
      </w:r>
      <w:r>
        <w:rPr>
          <w:rFonts w:cs="Times New Roman"/>
        </w:rPr>
        <w:t>уется</w:t>
      </w:r>
      <w:r w:rsidRPr="007E7D64">
        <w:rPr>
          <w:rFonts w:cs="Times New Roman"/>
        </w:rPr>
        <w:t xml:space="preserve"> потенциал учреждений дополнительного образования. </w:t>
      </w:r>
      <w:r>
        <w:rPr>
          <w:rFonts w:cs="Times New Roman"/>
        </w:rPr>
        <w:t>О</w:t>
      </w:r>
      <w:r w:rsidRPr="007E7D64">
        <w:rPr>
          <w:rFonts w:cs="Times New Roman"/>
        </w:rPr>
        <w:t>рганизовано сетевое взаимодействие школ №№ 1,2,3,4,5,13,16 с Центом дополнительного образования "Росток" и «Диалог», Станции юных техников, которое предполагает обмен информацией и ресурсами между организациями и перемещение учащихся.</w:t>
      </w:r>
    </w:p>
    <w:p w:rsidR="00632DD4" w:rsidRDefault="009666E0" w:rsidP="00632DD4">
      <w:pPr>
        <w:jc w:val="both"/>
      </w:pPr>
      <w:r>
        <w:rPr>
          <w:rFonts w:cs="Times New Roman"/>
        </w:rPr>
        <w:t xml:space="preserve">           </w:t>
      </w:r>
      <w:r w:rsidR="00632DD4" w:rsidRPr="007E7D64">
        <w:rPr>
          <w:rFonts w:cs="Times New Roman"/>
        </w:rPr>
        <w:t xml:space="preserve">Результаты </w:t>
      </w:r>
      <w:r w:rsidR="00632DD4" w:rsidRPr="00E946A3">
        <w:rPr>
          <w:rFonts w:cs="Times New Roman"/>
        </w:rPr>
        <w:t>диагностических работ</w:t>
      </w:r>
      <w:r w:rsidR="00632DD4" w:rsidRPr="007E7D64">
        <w:rPr>
          <w:rFonts w:cs="Times New Roman"/>
        </w:rPr>
        <w:t xml:space="preserve"> в 4-х,</w:t>
      </w:r>
      <w:r w:rsidR="008B6798">
        <w:rPr>
          <w:rFonts w:cs="Times New Roman"/>
        </w:rPr>
        <w:t xml:space="preserve"> </w:t>
      </w:r>
      <w:r w:rsidR="00632DD4" w:rsidRPr="007E7D64">
        <w:rPr>
          <w:rFonts w:cs="Times New Roman"/>
        </w:rPr>
        <w:t>5-х,</w:t>
      </w:r>
      <w:r w:rsidR="008B6798">
        <w:rPr>
          <w:rFonts w:cs="Times New Roman"/>
        </w:rPr>
        <w:t xml:space="preserve"> </w:t>
      </w:r>
      <w:r w:rsidR="00632DD4" w:rsidRPr="007E7D64">
        <w:rPr>
          <w:rFonts w:cs="Times New Roman"/>
        </w:rPr>
        <w:t>6-х классах показали, что дети успешно осваивают образовательную программу. 63,8% учащихся 4-х классов  освоили  образовательную программу на повышенном и высоком уровне. Этот показатель выше областного (54,82%) и выше собственного прошлогоднего значения. Так</w:t>
      </w:r>
      <w:r w:rsidR="00632DD4">
        <w:rPr>
          <w:rFonts w:cs="Times New Roman"/>
        </w:rPr>
        <w:t>ая</w:t>
      </w:r>
      <w:r w:rsidR="00632DD4" w:rsidRPr="007E7D64">
        <w:rPr>
          <w:rFonts w:cs="Times New Roman"/>
        </w:rPr>
        <w:t xml:space="preserve"> же тенденци</w:t>
      </w:r>
      <w:r w:rsidR="00632DD4">
        <w:rPr>
          <w:rFonts w:cs="Times New Roman"/>
        </w:rPr>
        <w:t>я</w:t>
      </w:r>
      <w:r w:rsidR="00632DD4" w:rsidRPr="007E7D64">
        <w:rPr>
          <w:rFonts w:cs="Times New Roman"/>
        </w:rPr>
        <w:t xml:space="preserve"> </w:t>
      </w:r>
      <w:r w:rsidR="00632DD4" w:rsidRPr="007E7D64">
        <w:rPr>
          <w:rFonts w:cs="Times New Roman"/>
        </w:rPr>
        <w:lastRenderedPageBreak/>
        <w:t>результат</w:t>
      </w:r>
      <w:r w:rsidR="00632DD4">
        <w:rPr>
          <w:rFonts w:cs="Times New Roman"/>
        </w:rPr>
        <w:t>ов</w:t>
      </w:r>
      <w:r w:rsidR="00632DD4" w:rsidRPr="007E7D64">
        <w:rPr>
          <w:rFonts w:cs="Times New Roman"/>
        </w:rPr>
        <w:t xml:space="preserve"> диагностическ</w:t>
      </w:r>
      <w:r w:rsidR="00632DD4">
        <w:rPr>
          <w:rFonts w:cs="Times New Roman"/>
        </w:rPr>
        <w:t>их</w:t>
      </w:r>
      <w:r w:rsidR="00632DD4" w:rsidRPr="007E7D64">
        <w:rPr>
          <w:rFonts w:cs="Times New Roman"/>
        </w:rPr>
        <w:t xml:space="preserve"> работ в 5-х и 6-х классах.</w:t>
      </w:r>
      <w:r w:rsidR="00632DD4">
        <w:rPr>
          <w:rFonts w:cs="Times New Roman"/>
        </w:rPr>
        <w:t xml:space="preserve"> </w:t>
      </w:r>
      <w:r w:rsidR="00632DD4" w:rsidRPr="00640DEC">
        <w:t xml:space="preserve">46% учащихся муниципальных общеобразовательных школ учатся на «4» и «5». </w:t>
      </w:r>
    </w:p>
    <w:p w:rsidR="00632DD4" w:rsidRPr="00707E3B" w:rsidRDefault="00632DD4" w:rsidP="00632DD4">
      <w:pPr>
        <w:jc w:val="both"/>
      </w:pPr>
      <w:r w:rsidRPr="00707E3B">
        <w:tab/>
      </w:r>
      <w:r w:rsidRPr="000F7EDF">
        <w:t>Результаты единого государственного экзамена выпускников муниципальных общеобразовательных школ города выше средних результатов по Московской области и свидетельствуют о хорошем уровне подготовки выпускников.</w:t>
      </w:r>
      <w:r w:rsidRPr="00707E3B">
        <w:t xml:space="preserve"> </w:t>
      </w:r>
    </w:p>
    <w:p w:rsidR="00632DD4" w:rsidRDefault="00632DD4" w:rsidP="00632DD4">
      <w:pPr>
        <w:ind w:firstLine="709"/>
        <w:jc w:val="both"/>
        <w:rPr>
          <w:rFonts w:cs="Times New Roman"/>
          <w:shd w:val="clear" w:color="auto" w:fill="FFFFFF"/>
        </w:rPr>
      </w:pPr>
      <w:r w:rsidRPr="00721A5D">
        <w:rPr>
          <w:rFonts w:cs="Times New Roman"/>
          <w:shd w:val="clear" w:color="auto" w:fill="FFFFFF"/>
        </w:rPr>
        <w:t>Участие в конкурсах,  олимпиадах, конференциях, интеллектуальных проектах помогает выявить одаренных детей и целенаправленно работать с ними. Доля детей, привлеченных к участию в творческих мероприятиях</w:t>
      </w:r>
      <w:r>
        <w:rPr>
          <w:rFonts w:cs="Times New Roman"/>
          <w:shd w:val="clear" w:color="auto" w:fill="FFFFFF"/>
        </w:rPr>
        <w:t>,</w:t>
      </w:r>
      <w:r w:rsidRPr="00721A5D">
        <w:rPr>
          <w:rFonts w:cs="Times New Roman"/>
          <w:shd w:val="clear" w:color="auto" w:fill="FFFFFF"/>
        </w:rPr>
        <w:t xml:space="preserve"> состав</w:t>
      </w:r>
      <w:r>
        <w:rPr>
          <w:rFonts w:cs="Times New Roman"/>
          <w:shd w:val="clear" w:color="auto" w:fill="FFFFFF"/>
        </w:rPr>
        <w:t>ляет 71,27%</w:t>
      </w:r>
      <w:r w:rsidRPr="00721A5D">
        <w:rPr>
          <w:rFonts w:cs="Times New Roman"/>
          <w:shd w:val="clear" w:color="auto" w:fill="FFFFFF"/>
        </w:rPr>
        <w:t>, что значительно превышает областной показатель.</w:t>
      </w:r>
    </w:p>
    <w:p w:rsidR="00632DD4" w:rsidRPr="007C4B46" w:rsidRDefault="00632DD4" w:rsidP="00632DD4">
      <w:pPr>
        <w:pStyle w:val="ab"/>
        <w:shd w:val="clear" w:color="auto" w:fill="FFFFFF"/>
        <w:spacing w:before="0" w:beforeAutospacing="0" w:after="0" w:afterAutospacing="0"/>
        <w:ind w:firstLine="709"/>
        <w:jc w:val="both"/>
        <w:rPr>
          <w:rFonts w:ascii="Times New Roman" w:hAnsi="Times New Roman"/>
        </w:rPr>
      </w:pPr>
      <w:r>
        <w:rPr>
          <w:rFonts w:ascii="Times New Roman" w:hAnsi="Times New Roman"/>
        </w:rPr>
        <w:t xml:space="preserve">   </w:t>
      </w:r>
      <w:r w:rsidRPr="007C4B46">
        <w:rPr>
          <w:rFonts w:ascii="Times New Roman" w:hAnsi="Times New Roman"/>
        </w:rPr>
        <w:t>С 2013 года в городском округе Электросталь работает очная Школа «Олимпионик». В школе занимаются учащиеся, проявившие интерес к  наукам, выступающие на различных этапах Всероссийской олимпиады школьников по предметам. С 2013 по 2016 годы количество победителей и призеров на региональном уровне увеличилось в два раза. В рамках поддержки  одаренных обучающихся  общеобразовательных учреждений города ежегодно 20 учащимся выплачивается стипендия Главы городского округа Электросталь.</w:t>
      </w:r>
    </w:p>
    <w:p w:rsidR="00632DD4" w:rsidRDefault="00632DD4" w:rsidP="00632DD4">
      <w:pPr>
        <w:ind w:firstLine="709"/>
        <w:jc w:val="both"/>
        <w:rPr>
          <w:rFonts w:cs="Times New Roman"/>
          <w:shd w:val="clear" w:color="auto" w:fill="FFFFFF"/>
        </w:rPr>
      </w:pPr>
      <w:r w:rsidRPr="00721A5D">
        <w:rPr>
          <w:rFonts w:cs="Times New Roman"/>
          <w:shd w:val="clear" w:color="auto" w:fill="FFFFFF"/>
        </w:rPr>
        <w:t>Более 14% детей занима</w:t>
      </w:r>
      <w:r>
        <w:rPr>
          <w:rFonts w:cs="Times New Roman"/>
          <w:shd w:val="clear" w:color="auto" w:fill="FFFFFF"/>
        </w:rPr>
        <w:t>ется</w:t>
      </w:r>
      <w:r w:rsidRPr="00721A5D">
        <w:rPr>
          <w:rFonts w:cs="Times New Roman"/>
          <w:shd w:val="clear" w:color="auto" w:fill="FFFFFF"/>
        </w:rPr>
        <w:t xml:space="preserve"> в кружках технической направленности. Это значительно выше областного показателя.</w:t>
      </w:r>
      <w:r>
        <w:rPr>
          <w:rFonts w:cs="Times New Roman"/>
          <w:shd w:val="clear" w:color="auto" w:fill="FFFFFF"/>
        </w:rPr>
        <w:t xml:space="preserve"> </w:t>
      </w:r>
    </w:p>
    <w:p w:rsidR="00632DD4" w:rsidRPr="00C62697" w:rsidRDefault="00632DD4" w:rsidP="00632DD4">
      <w:pPr>
        <w:ind w:firstLine="709"/>
        <w:jc w:val="both"/>
      </w:pPr>
      <w:r w:rsidRPr="00C62697">
        <w:t xml:space="preserve">88,3% </w:t>
      </w:r>
      <w:r>
        <w:rPr>
          <w:bCs/>
          <w:kern w:val="36"/>
        </w:rPr>
        <w:t>детей участвуют</w:t>
      </w:r>
      <w:r w:rsidRPr="00C62697">
        <w:rPr>
          <w:bCs/>
          <w:kern w:val="36"/>
        </w:rPr>
        <w:t xml:space="preserve"> в физкультурно-оздоровительных мероприятиях.</w:t>
      </w:r>
      <w:r w:rsidRPr="00C62697">
        <w:rPr>
          <w:rFonts w:cs="Times New Roman"/>
        </w:rPr>
        <w:t xml:space="preserve"> </w:t>
      </w:r>
    </w:p>
    <w:p w:rsidR="00632DD4" w:rsidRPr="00C62697" w:rsidRDefault="00632DD4" w:rsidP="00632DD4">
      <w:pPr>
        <w:ind w:firstLine="708"/>
        <w:jc w:val="both"/>
      </w:pPr>
      <w:r w:rsidRPr="00C62697">
        <w:t>За три года в три раза выросло число участников соревнований</w:t>
      </w:r>
      <w:r>
        <w:t xml:space="preserve"> </w:t>
      </w:r>
      <w:r w:rsidRPr="00C62697">
        <w:t>«Веселые старты» на призы Губернатора Московской области и во Всероссийских соревнованиях школьников Президентские состязания»  – 205 человек.</w:t>
      </w:r>
      <w:r>
        <w:rPr>
          <w:rFonts w:cs="Times New Roman"/>
        </w:rPr>
        <w:t xml:space="preserve"> </w:t>
      </w:r>
      <w:r w:rsidRPr="00C62697">
        <w:t>За три года в 10 раз выросло количество призовых мест в зональных и региональных этапах спортивно-массовых соревнований.</w:t>
      </w:r>
    </w:p>
    <w:p w:rsidR="00632DD4" w:rsidRDefault="00632DD4" w:rsidP="00632DD4">
      <w:pPr>
        <w:ind w:firstLine="709"/>
        <w:jc w:val="both"/>
        <w:rPr>
          <w:rFonts w:cs="Times New Roman"/>
        </w:rPr>
      </w:pPr>
      <w:r w:rsidRPr="00C62697">
        <w:t xml:space="preserve">На уроках физкультуры внедряется комплекс </w:t>
      </w:r>
      <w:r w:rsidRPr="00E946A3">
        <w:t>ГТО</w:t>
      </w:r>
      <w:r w:rsidRPr="00C62697">
        <w:t xml:space="preserve"> на всех ступенях образования. </w:t>
      </w:r>
      <w:r>
        <w:rPr>
          <w:rFonts w:cs="Times New Roman"/>
          <w:shd w:val="clear" w:color="auto" w:fill="FFFFFF"/>
        </w:rPr>
        <w:t>Общая з</w:t>
      </w:r>
      <w:r w:rsidRPr="00721A5D">
        <w:rPr>
          <w:rFonts w:cs="Times New Roman"/>
        </w:rPr>
        <w:t>анятость школьников организованным досугом состав</w:t>
      </w:r>
      <w:r>
        <w:rPr>
          <w:rFonts w:cs="Times New Roman"/>
        </w:rPr>
        <w:t>ляет 98,74%</w:t>
      </w:r>
      <w:r w:rsidRPr="00721A5D">
        <w:rPr>
          <w:rFonts w:cs="Times New Roman"/>
        </w:rPr>
        <w:t xml:space="preserve">. </w:t>
      </w:r>
    </w:p>
    <w:p w:rsidR="00632DD4" w:rsidRPr="00721A5D" w:rsidRDefault="00632DD4" w:rsidP="00632DD4">
      <w:pPr>
        <w:ind w:firstLine="708"/>
        <w:jc w:val="both"/>
        <w:rPr>
          <w:rFonts w:cs="Times New Roman"/>
          <w:highlight w:val="yellow"/>
        </w:rPr>
      </w:pPr>
      <w:r w:rsidRPr="00721A5D">
        <w:rPr>
          <w:rFonts w:cs="Times New Roman"/>
        </w:rPr>
        <w:t xml:space="preserve">Приоритетом </w:t>
      </w:r>
      <w:r w:rsidRPr="005D68F9">
        <w:rPr>
          <w:rFonts w:cs="Times New Roman"/>
        </w:rPr>
        <w:t>воспитательной работы</w:t>
      </w:r>
      <w:r w:rsidRPr="00721A5D">
        <w:rPr>
          <w:rFonts w:cs="Times New Roman"/>
        </w:rPr>
        <w:t xml:space="preserve"> с детьми и подростками являются  патриотическое и духовно-нравственное воспитание, формирование активной гражданской позиции.</w:t>
      </w:r>
    </w:p>
    <w:p w:rsidR="00632DD4" w:rsidRPr="00721A5D" w:rsidRDefault="00632DD4" w:rsidP="00632DD4">
      <w:pPr>
        <w:ind w:firstLine="709"/>
        <w:jc w:val="both"/>
        <w:rPr>
          <w:rFonts w:cs="Times New Roman"/>
          <w:bCs/>
        </w:rPr>
      </w:pPr>
      <w:r w:rsidRPr="00721A5D">
        <w:rPr>
          <w:rFonts w:cs="Times New Roman"/>
          <w:bCs/>
        </w:rPr>
        <w:t>В школах  через работу школьных музеев и комнат Боевой Славы реализуются 35 программ военно-патриотической направленности. Музей боевой славы воинов-интернационалистов гимназии №4 стал победителем смотра-конкурса школьных музеев, организованного Московской областной Думой, лауреатами конкурса стали  музеи школ №№3 и12.</w:t>
      </w:r>
    </w:p>
    <w:p w:rsidR="00632DD4" w:rsidRPr="00707E3B" w:rsidRDefault="00632DD4" w:rsidP="00632DD4">
      <w:pPr>
        <w:ind w:firstLine="708"/>
        <w:jc w:val="both"/>
      </w:pPr>
      <w:r>
        <w:rPr>
          <w:rFonts w:cs="Times New Roman"/>
          <w:bCs/>
        </w:rPr>
        <w:t xml:space="preserve">В городе действует с июля 2016 года новое общественное военно-патриотическое  движение школьников </w:t>
      </w:r>
      <w:r w:rsidRPr="00721A5D">
        <w:rPr>
          <w:rFonts w:cs="Times New Roman"/>
          <w:bCs/>
        </w:rPr>
        <w:t>ЮНАРМИЯ</w:t>
      </w:r>
      <w:r>
        <w:rPr>
          <w:rFonts w:cs="Times New Roman"/>
          <w:bCs/>
        </w:rPr>
        <w:t xml:space="preserve">. В настоящее время в него входят 304 человека. </w:t>
      </w:r>
      <w:r w:rsidRPr="0057217F">
        <w:t>Во всех учебных заведениях реализуются программы по профилактике употребления психоактивных веществ, формированию навыков здорового образа жизни.</w:t>
      </w:r>
    </w:p>
    <w:p w:rsidR="00632DD4" w:rsidRPr="0057217F" w:rsidRDefault="00632DD4" w:rsidP="00632DD4">
      <w:pPr>
        <w:ind w:firstLine="709"/>
        <w:jc w:val="both"/>
        <w:rPr>
          <w:rFonts w:cs="Times New Roman"/>
          <w:shd w:val="clear" w:color="auto" w:fill="FFFFFF"/>
        </w:rPr>
      </w:pPr>
      <w:r w:rsidRPr="0057217F">
        <w:rPr>
          <w:rFonts w:cs="Times New Roman"/>
          <w:shd w:val="clear" w:color="auto" w:fill="FFFFFF"/>
        </w:rPr>
        <w:t>С первого сентября этого года вступил в силу Федеральный образовательный стандарт общего образования для обучающихся с ограниченными возможностями здоровья.</w:t>
      </w:r>
    </w:p>
    <w:p w:rsidR="00632DD4" w:rsidRPr="00721A5D" w:rsidRDefault="00632DD4" w:rsidP="00632DD4">
      <w:pPr>
        <w:ind w:firstLine="709"/>
        <w:jc w:val="both"/>
        <w:textAlignment w:val="baseline"/>
        <w:rPr>
          <w:rFonts w:cs="Times New Roman"/>
          <w:bCs/>
        </w:rPr>
      </w:pPr>
      <w:r w:rsidRPr="0057217F">
        <w:rPr>
          <w:rFonts w:cs="Times New Roman"/>
          <w:bCs/>
        </w:rPr>
        <w:t>Система</w:t>
      </w:r>
      <w:r>
        <w:rPr>
          <w:rFonts w:cs="Times New Roman"/>
          <w:bCs/>
        </w:rPr>
        <w:t xml:space="preserve"> коррекционной работы города включает в себя: 2 школы-интерната для детей с ОВЗ, начальную школу-детский сад, </w:t>
      </w:r>
      <w:r w:rsidRPr="00721A5D">
        <w:rPr>
          <w:rFonts w:cs="Times New Roman"/>
          <w:bCs/>
        </w:rPr>
        <w:t>учреждение для детей, нуждающихся в психолого-педагогической и медико-социальной помощи «Центр «Надежда»</w:t>
      </w:r>
      <w:r>
        <w:rPr>
          <w:rFonts w:cs="Times New Roman"/>
          <w:bCs/>
        </w:rPr>
        <w:t xml:space="preserve">, </w:t>
      </w:r>
      <w:r w:rsidRPr="00721A5D">
        <w:rPr>
          <w:rFonts w:cs="Times New Roman"/>
          <w:bCs/>
        </w:rPr>
        <w:t xml:space="preserve">30 логопедических групп </w:t>
      </w:r>
      <w:r>
        <w:rPr>
          <w:rFonts w:cs="Times New Roman"/>
          <w:bCs/>
        </w:rPr>
        <w:t>в МДОУ</w:t>
      </w:r>
      <w:r w:rsidRPr="00721A5D">
        <w:rPr>
          <w:rFonts w:cs="Times New Roman"/>
          <w:bCs/>
        </w:rPr>
        <w:t>. В этом учебном году дополнительно открыты две новые логопедические группы на базе МДОУ № 2 и МДОУ № 33 и 1группа детей с ЗПР на восточной стороне города.</w:t>
      </w:r>
    </w:p>
    <w:p w:rsidR="00632DD4" w:rsidRPr="008D33BA" w:rsidRDefault="00632DD4" w:rsidP="00632DD4">
      <w:pPr>
        <w:pStyle w:val="ab"/>
        <w:shd w:val="clear" w:color="auto" w:fill="FFFFFF"/>
        <w:spacing w:before="0" w:beforeAutospacing="0" w:after="0" w:afterAutospacing="0"/>
        <w:ind w:firstLine="709"/>
        <w:jc w:val="both"/>
        <w:rPr>
          <w:rFonts w:eastAsia="Calibri"/>
          <w:lang w:eastAsia="en-US"/>
        </w:rPr>
      </w:pPr>
      <w:r w:rsidRPr="002E0A07">
        <w:rPr>
          <w:rFonts w:ascii="Times New Roman" w:hAnsi="Times New Roman"/>
        </w:rPr>
        <w:t xml:space="preserve">С 2014года </w:t>
      </w:r>
      <w:r>
        <w:rPr>
          <w:rFonts w:ascii="Times New Roman" w:hAnsi="Times New Roman"/>
        </w:rPr>
        <w:t>в</w:t>
      </w:r>
      <w:r w:rsidRPr="002E0A07">
        <w:rPr>
          <w:rFonts w:ascii="Times New Roman" w:hAnsi="Times New Roman"/>
        </w:rPr>
        <w:t xml:space="preserve"> </w:t>
      </w:r>
      <w:r w:rsidRPr="002E0A07">
        <w:rPr>
          <w:rFonts w:ascii="Times New Roman" w:eastAsia="Calibri" w:hAnsi="Times New Roman"/>
          <w:lang w:eastAsia="en-US"/>
        </w:rPr>
        <w:t>МОУ «СОШ №19» апроб</w:t>
      </w:r>
      <w:r>
        <w:rPr>
          <w:rFonts w:ascii="Times New Roman" w:eastAsia="Calibri" w:hAnsi="Times New Roman"/>
          <w:lang w:eastAsia="en-US"/>
        </w:rPr>
        <w:t>ирует</w:t>
      </w:r>
      <w:r w:rsidRPr="002E0A07">
        <w:rPr>
          <w:rFonts w:ascii="Times New Roman" w:eastAsia="Calibri" w:hAnsi="Times New Roman"/>
          <w:lang w:eastAsia="en-US"/>
        </w:rPr>
        <w:t xml:space="preserve"> образовательны</w:t>
      </w:r>
      <w:r>
        <w:rPr>
          <w:rFonts w:ascii="Times New Roman" w:eastAsia="Calibri" w:hAnsi="Times New Roman"/>
          <w:lang w:eastAsia="en-US"/>
        </w:rPr>
        <w:t>е</w:t>
      </w:r>
      <w:r w:rsidRPr="002E0A07">
        <w:rPr>
          <w:rFonts w:ascii="Times New Roman" w:eastAsia="Calibri" w:hAnsi="Times New Roman"/>
          <w:lang w:eastAsia="en-US"/>
        </w:rPr>
        <w:t xml:space="preserve"> стандарт</w:t>
      </w:r>
      <w:r>
        <w:rPr>
          <w:rFonts w:ascii="Times New Roman" w:eastAsia="Calibri" w:hAnsi="Times New Roman"/>
          <w:lang w:eastAsia="en-US"/>
        </w:rPr>
        <w:t>ы</w:t>
      </w:r>
      <w:r w:rsidRPr="002E0A07">
        <w:rPr>
          <w:rFonts w:ascii="Times New Roman" w:eastAsia="Calibri" w:hAnsi="Times New Roman"/>
          <w:lang w:eastAsia="en-US"/>
        </w:rPr>
        <w:t xml:space="preserve"> для обучающихся с ОВЗ. В течение года успешно пров</w:t>
      </w:r>
      <w:r>
        <w:rPr>
          <w:rFonts w:ascii="Times New Roman" w:eastAsia="Calibri" w:hAnsi="Times New Roman"/>
          <w:lang w:eastAsia="en-US"/>
        </w:rPr>
        <w:t>одятся</w:t>
      </w:r>
      <w:r w:rsidRPr="002E0A07">
        <w:rPr>
          <w:rFonts w:ascii="Times New Roman" w:eastAsia="Calibri" w:hAnsi="Times New Roman"/>
          <w:lang w:eastAsia="en-US"/>
        </w:rPr>
        <w:t xml:space="preserve"> мероприятия городского и регионального уровней с целью изучения опыта обучения детей с ограниченными возможностями здоровья в условиях общеобразовательной школы. </w:t>
      </w:r>
    </w:p>
    <w:p w:rsidR="00632DD4" w:rsidRDefault="00632DD4" w:rsidP="00632DD4">
      <w:pPr>
        <w:ind w:firstLine="708"/>
        <w:jc w:val="both"/>
        <w:rPr>
          <w:rFonts w:cs="Times New Roman"/>
          <w:bCs/>
        </w:rPr>
      </w:pPr>
      <w:r w:rsidRPr="00721A5D">
        <w:rPr>
          <w:rFonts w:cs="Times New Roman"/>
          <w:bCs/>
        </w:rPr>
        <w:t>Дети с ограниченными возможностями здоровья занимаются и в учреждениях дополнительн</w:t>
      </w:r>
      <w:r>
        <w:rPr>
          <w:rFonts w:cs="Times New Roman"/>
          <w:bCs/>
        </w:rPr>
        <w:t>ого образования «Центр "Росток", «</w:t>
      </w:r>
      <w:r w:rsidRPr="00721A5D">
        <w:rPr>
          <w:rFonts w:cs="Times New Roman"/>
          <w:bCs/>
        </w:rPr>
        <w:t>Станци</w:t>
      </w:r>
      <w:r>
        <w:rPr>
          <w:rFonts w:cs="Times New Roman"/>
          <w:bCs/>
        </w:rPr>
        <w:t>я</w:t>
      </w:r>
      <w:r w:rsidRPr="00721A5D">
        <w:rPr>
          <w:rFonts w:cs="Times New Roman"/>
          <w:bCs/>
        </w:rPr>
        <w:t xml:space="preserve"> юных техников</w:t>
      </w:r>
      <w:r>
        <w:rPr>
          <w:rFonts w:cs="Times New Roman"/>
          <w:bCs/>
        </w:rPr>
        <w:t>».</w:t>
      </w:r>
      <w:r w:rsidRPr="00721A5D">
        <w:rPr>
          <w:rFonts w:cs="Times New Roman"/>
          <w:bCs/>
        </w:rPr>
        <w:t xml:space="preserve"> </w:t>
      </w:r>
    </w:p>
    <w:p w:rsidR="00632DD4" w:rsidRDefault="00632DD4" w:rsidP="00632DD4">
      <w:pPr>
        <w:ind w:firstLine="708"/>
        <w:jc w:val="both"/>
        <w:rPr>
          <w:rFonts w:cs="Times New Roman"/>
        </w:rPr>
      </w:pPr>
      <w:r w:rsidRPr="00721A5D">
        <w:rPr>
          <w:rFonts w:cs="Times New Roman"/>
        </w:rPr>
        <w:t xml:space="preserve">С 2013 года 10 школ (50%) участвуют  в реализации </w:t>
      </w:r>
      <w:r w:rsidRPr="00E946A3">
        <w:rPr>
          <w:rFonts w:cs="Times New Roman"/>
        </w:rPr>
        <w:t>Государственной программы "Доступная среда</w:t>
      </w:r>
      <w:r w:rsidRPr="00721A5D">
        <w:rPr>
          <w:rFonts w:cs="Times New Roman"/>
        </w:rPr>
        <w:t xml:space="preserve">", цель которой - сформировать универсальную безбарьерную среду, позволяющую обеспечить совместное обучение детей  с ограниченными возможностями здоровья и детей, не имеющих нарушения развития. В рамках Программы в </w:t>
      </w:r>
      <w:r>
        <w:rPr>
          <w:rFonts w:cs="Times New Roman"/>
        </w:rPr>
        <w:t>2016</w:t>
      </w:r>
      <w:r w:rsidRPr="00721A5D">
        <w:rPr>
          <w:rFonts w:cs="Times New Roman"/>
        </w:rPr>
        <w:t xml:space="preserve"> году в </w:t>
      </w:r>
      <w:r w:rsidRPr="00721A5D">
        <w:rPr>
          <w:rFonts w:cs="Times New Roman"/>
        </w:rPr>
        <w:lastRenderedPageBreak/>
        <w:t>школах №№ 3,15,18 переоборудованы санузлы и входные группы зданий для обеспечения доступа маломобильных групп населения, закуплен необходимый набор оборудования. Впервые в программе участвовал и выиграл детский сад № 23</w:t>
      </w:r>
      <w:r>
        <w:rPr>
          <w:rFonts w:cs="Times New Roman"/>
        </w:rPr>
        <w:t>.</w:t>
      </w:r>
      <w:r w:rsidRPr="00721A5D">
        <w:rPr>
          <w:rFonts w:cs="Times New Roman"/>
        </w:rPr>
        <w:t xml:space="preserve"> </w:t>
      </w:r>
    </w:p>
    <w:p w:rsidR="00632DD4" w:rsidRPr="00721A5D" w:rsidRDefault="00632DD4" w:rsidP="00632DD4">
      <w:pPr>
        <w:ind w:firstLine="708"/>
        <w:jc w:val="both"/>
        <w:rPr>
          <w:rFonts w:cs="Times New Roman"/>
        </w:rPr>
      </w:pPr>
      <w:r w:rsidRPr="00721A5D">
        <w:rPr>
          <w:rFonts w:cs="Times New Roman"/>
        </w:rPr>
        <w:t>Все образовательные учреждения города оборудованы предупреждающими  знаками для людей с нарушениями зрения. В 46% образовательных учреждений приобретены съемные пандусы для организации беспрепятственного входа маломобильным группам населения.</w:t>
      </w:r>
    </w:p>
    <w:p w:rsidR="00632DD4" w:rsidRPr="008D33BA" w:rsidRDefault="00632DD4" w:rsidP="00632DD4">
      <w:pPr>
        <w:ind w:firstLine="709"/>
        <w:jc w:val="both"/>
        <w:rPr>
          <w:rFonts w:cs="Times New Roman"/>
          <w:shd w:val="clear" w:color="auto" w:fill="FFFFFF"/>
        </w:rPr>
      </w:pPr>
      <w:r w:rsidRPr="007C4B46">
        <w:rPr>
          <w:rFonts w:cs="Times New Roman"/>
        </w:rPr>
        <w:t>Воспитательная работа с детьми и подростками направлена на создание благоприятных условий для развития духовно</w:t>
      </w:r>
      <w:r w:rsidRPr="009E7E45">
        <w:t xml:space="preserve"> богатой, социально активной личности. Особое внимание уделяется гражданско-патриотическому воспитанию детей и подростков.</w:t>
      </w:r>
      <w:r w:rsidRPr="00E1599A">
        <w:rPr>
          <w:color w:val="FF0000"/>
        </w:rPr>
        <w:t xml:space="preserve"> </w:t>
      </w:r>
      <w:r w:rsidRPr="008D33BA">
        <w:rPr>
          <w:rFonts w:cs="Times New Roman"/>
          <w:shd w:val="clear" w:color="auto" w:fill="FFFFFF"/>
        </w:rPr>
        <w:t xml:space="preserve">В </w:t>
      </w:r>
      <w:r>
        <w:rPr>
          <w:rFonts w:cs="Times New Roman"/>
          <w:shd w:val="clear" w:color="auto" w:fill="FFFFFF"/>
        </w:rPr>
        <w:t>МОУ ДО «</w:t>
      </w:r>
      <w:r w:rsidRPr="008D33BA">
        <w:rPr>
          <w:rFonts w:cs="Times New Roman"/>
          <w:shd w:val="clear" w:color="auto" w:fill="FFFFFF"/>
        </w:rPr>
        <w:t>Станции юных техников</w:t>
      </w:r>
      <w:r>
        <w:rPr>
          <w:rFonts w:cs="Times New Roman"/>
          <w:shd w:val="clear" w:color="auto" w:fill="FFFFFF"/>
        </w:rPr>
        <w:t>»</w:t>
      </w:r>
      <w:r w:rsidRPr="008D33BA">
        <w:rPr>
          <w:rFonts w:cs="Times New Roman"/>
          <w:shd w:val="clear" w:color="auto" w:fill="FFFFFF"/>
        </w:rPr>
        <w:t>, в центрах "Росток" и "Диалог" занима</w:t>
      </w:r>
      <w:r>
        <w:rPr>
          <w:rFonts w:cs="Times New Roman"/>
          <w:shd w:val="clear" w:color="auto" w:fill="FFFFFF"/>
        </w:rPr>
        <w:t xml:space="preserve">ется более </w:t>
      </w:r>
      <w:r w:rsidRPr="008D33BA">
        <w:rPr>
          <w:rFonts w:cs="Times New Roman"/>
          <w:shd w:val="clear" w:color="auto" w:fill="FFFFFF"/>
        </w:rPr>
        <w:t xml:space="preserve"> 3</w:t>
      </w:r>
      <w:r>
        <w:rPr>
          <w:rFonts w:cs="Times New Roman"/>
          <w:shd w:val="clear" w:color="auto" w:fill="FFFFFF"/>
        </w:rPr>
        <w:t>5</w:t>
      </w:r>
      <w:r w:rsidRPr="008D33BA">
        <w:rPr>
          <w:rFonts w:cs="Times New Roman"/>
          <w:shd w:val="clear" w:color="auto" w:fill="FFFFFF"/>
        </w:rPr>
        <w:t>00 детей. 30% этих детей занимаются в двух или в трех учреждениях дополнительного образования.</w:t>
      </w:r>
      <w:r>
        <w:rPr>
          <w:rFonts w:cs="Times New Roman"/>
          <w:shd w:val="clear" w:color="auto" w:fill="FFFFFF"/>
        </w:rPr>
        <w:t xml:space="preserve"> </w:t>
      </w:r>
      <w:r w:rsidRPr="008D33BA">
        <w:rPr>
          <w:rFonts w:cs="Times New Roman"/>
          <w:shd w:val="clear" w:color="auto" w:fill="FFFFFF"/>
        </w:rPr>
        <w:t>Более 14% детей занималось в кружках технической направленности. Это значительно выше областного показателя.</w:t>
      </w:r>
    </w:p>
    <w:p w:rsidR="00632DD4" w:rsidRPr="008D33BA" w:rsidRDefault="00632DD4" w:rsidP="00632DD4">
      <w:pPr>
        <w:ind w:firstLine="709"/>
        <w:jc w:val="both"/>
        <w:rPr>
          <w:rFonts w:cs="Times New Roman"/>
          <w:shd w:val="clear" w:color="auto" w:fill="FFFFFF"/>
        </w:rPr>
      </w:pPr>
      <w:r>
        <w:rPr>
          <w:rFonts w:cs="Times New Roman"/>
          <w:shd w:val="clear" w:color="auto" w:fill="FFFFFF"/>
        </w:rPr>
        <w:t>В 2016</w:t>
      </w:r>
      <w:r w:rsidRPr="008D33BA">
        <w:rPr>
          <w:rFonts w:cs="Times New Roman"/>
          <w:shd w:val="clear" w:color="auto" w:fill="FFFFFF"/>
        </w:rPr>
        <w:t xml:space="preserve"> году </w:t>
      </w:r>
      <w:r>
        <w:rPr>
          <w:rFonts w:cs="Times New Roman"/>
          <w:shd w:val="clear" w:color="auto" w:fill="FFFFFF"/>
        </w:rPr>
        <w:t xml:space="preserve">Управлению образования </w:t>
      </w:r>
      <w:r w:rsidRPr="008D33BA">
        <w:rPr>
          <w:rFonts w:cs="Times New Roman"/>
          <w:shd w:val="clear" w:color="auto" w:fill="FFFFFF"/>
        </w:rPr>
        <w:t xml:space="preserve"> переданы здания бывшего ПУ-33</w:t>
      </w:r>
      <w:r>
        <w:rPr>
          <w:rFonts w:cs="Times New Roman"/>
          <w:shd w:val="clear" w:color="auto" w:fill="FFFFFF"/>
        </w:rPr>
        <w:t xml:space="preserve">,в котором начал работу  </w:t>
      </w:r>
      <w:r w:rsidRPr="008D33BA">
        <w:rPr>
          <w:rFonts w:cs="Times New Roman"/>
          <w:shd w:val="clear" w:color="auto" w:fill="FFFFFF"/>
        </w:rPr>
        <w:t xml:space="preserve"> Центр «Росток», что создает новые возможности для развития дополнительного образования в городе.</w:t>
      </w:r>
    </w:p>
    <w:p w:rsidR="00632DD4" w:rsidRPr="008F45FC" w:rsidRDefault="00632DD4" w:rsidP="00632DD4">
      <w:pPr>
        <w:pStyle w:val="aa"/>
        <w:ind w:left="0"/>
        <w:jc w:val="both"/>
        <w:rPr>
          <w:rFonts w:ascii="Times New Roman" w:hAnsi="Times New Roman"/>
        </w:rPr>
      </w:pPr>
      <w:r>
        <w:rPr>
          <w:rFonts w:ascii="Times New Roman" w:hAnsi="Times New Roman"/>
          <w:color w:val="FF0000"/>
        </w:rPr>
        <w:t xml:space="preserve">             </w:t>
      </w:r>
      <w:r w:rsidRPr="008F45FC">
        <w:rPr>
          <w:rFonts w:ascii="Times New Roman" w:hAnsi="Times New Roman"/>
        </w:rPr>
        <w:t>В период 2014-2016 годы выполнены мероприятия по проведению капитального и текущего ремонта отдельных конструкций зданий образовательных учреждений. К 2015 году все территории муниципальных общеобразовательных школ, лицеев и гимназий оснащены ограждением. Продолжена работа по восстановлению и оснащению спортивных площадок, стадионов общеобразовательных учреждений, а именно стадион МОУ «Гимназия №4», МОУ СОШ</w:t>
      </w:r>
      <w:r w:rsidR="008B6798">
        <w:rPr>
          <w:rFonts w:ascii="Times New Roman" w:hAnsi="Times New Roman"/>
        </w:rPr>
        <w:t xml:space="preserve"> </w:t>
      </w:r>
      <w:r w:rsidRPr="008F45FC">
        <w:rPr>
          <w:rFonts w:ascii="Times New Roman" w:hAnsi="Times New Roman"/>
        </w:rPr>
        <w:t>№№15,12,18.</w:t>
      </w:r>
    </w:p>
    <w:p w:rsidR="00632DD4" w:rsidRPr="008F45FC" w:rsidRDefault="00632DD4" w:rsidP="00632DD4">
      <w:pPr>
        <w:pStyle w:val="aa"/>
        <w:ind w:left="0" w:firstLine="567"/>
        <w:jc w:val="both"/>
        <w:rPr>
          <w:rFonts w:ascii="Times New Roman" w:hAnsi="Times New Roman"/>
        </w:rPr>
      </w:pPr>
      <w:r w:rsidRPr="008F45FC">
        <w:rPr>
          <w:rFonts w:ascii="Times New Roman" w:hAnsi="Times New Roman"/>
        </w:rPr>
        <w:t>Продолжены работы по  модернизации инженерных систем, направленные на экономию энергоресурсов, в период 2014-2016</w:t>
      </w:r>
      <w:r w:rsidR="008B6798">
        <w:rPr>
          <w:rFonts w:ascii="Times New Roman" w:hAnsi="Times New Roman"/>
        </w:rPr>
        <w:t xml:space="preserve"> годы</w:t>
      </w:r>
      <w:r w:rsidRPr="008F45FC">
        <w:rPr>
          <w:rFonts w:ascii="Times New Roman" w:hAnsi="Times New Roman"/>
        </w:rPr>
        <w:t xml:space="preserve">  100% общеобразовательных  учреждений и 12% дошкольных образовательных учреждений оборудованы приборами учёта холодного, горячего водоснабжения, системы теплоснабжения.</w:t>
      </w:r>
    </w:p>
    <w:p w:rsidR="00632DD4" w:rsidRPr="008F45FC" w:rsidRDefault="00632DD4" w:rsidP="008B6798">
      <w:pPr>
        <w:pStyle w:val="aa"/>
        <w:ind w:left="0" w:firstLine="567"/>
        <w:jc w:val="both"/>
        <w:rPr>
          <w:rFonts w:ascii="Times New Roman" w:hAnsi="Times New Roman"/>
        </w:rPr>
      </w:pPr>
      <w:r w:rsidRPr="008F45FC">
        <w:rPr>
          <w:rFonts w:ascii="Times New Roman" w:hAnsi="Times New Roman"/>
        </w:rPr>
        <w:t xml:space="preserve"> С 2014 года начаты, работы по установке энергоэффективного светодиодного освещения территорий МДОУ (5 учреждений), кабинетов и спортзала МОУ (6 учреждений). Во всех учреждениях заменено вводно-распределительное устройство, обеспечивающее электроснабжение зданий.</w:t>
      </w:r>
    </w:p>
    <w:p w:rsidR="00632DD4" w:rsidRPr="008B6798" w:rsidRDefault="008B6798" w:rsidP="008B6798">
      <w:pPr>
        <w:ind w:firstLine="624"/>
        <w:jc w:val="both"/>
        <w:rPr>
          <w:rFonts w:cs="Times New Roman"/>
        </w:rPr>
      </w:pPr>
      <w:r>
        <w:t xml:space="preserve">  </w:t>
      </w:r>
      <w:r w:rsidR="00632DD4" w:rsidRPr="008B6798">
        <w:t xml:space="preserve">В 2016 году начаты работы по восстановлению асфальтового покрытия дорожек и проезжей части территорий одиннадцати образовательных учреждений. </w:t>
      </w:r>
    </w:p>
    <w:p w:rsidR="00632DD4" w:rsidRPr="005056FB" w:rsidRDefault="00632DD4" w:rsidP="008B6798">
      <w:pPr>
        <w:pStyle w:val="ab"/>
        <w:shd w:val="clear" w:color="auto" w:fill="FFFFFF"/>
        <w:spacing w:before="0" w:beforeAutospacing="0" w:after="0" w:afterAutospacing="0"/>
        <w:ind w:firstLine="708"/>
        <w:jc w:val="both"/>
        <w:rPr>
          <w:rFonts w:ascii="Times New Roman" w:hAnsi="Times New Roman"/>
        </w:rPr>
      </w:pPr>
      <w:r w:rsidRPr="005056FB">
        <w:rPr>
          <w:rFonts w:ascii="Times New Roman" w:hAnsi="Times New Roman"/>
        </w:rPr>
        <w:t>Широкое распространение получила инновационная деятельность учреждений образования по выявлению и распространению лучших практик образования. На сегодняшний день 14 школ, 4 дошкольных учреждения, одно учреждение  дополнительного образования являются победителями Всероссийских и областных Конкурсов инновационных проектов, причем школа№ 18, лицей № 7, гимназия № 21 дважды  побеждали в данных конкурсах.</w:t>
      </w:r>
    </w:p>
    <w:p w:rsidR="00632DD4" w:rsidRPr="006E5D8E" w:rsidRDefault="00632DD4" w:rsidP="008B6798">
      <w:pPr>
        <w:ind w:firstLine="709"/>
        <w:jc w:val="both"/>
        <w:rPr>
          <w:rFonts w:cs="Times New Roman"/>
          <w:kern w:val="2"/>
        </w:rPr>
      </w:pPr>
      <w:r w:rsidRPr="00721A5D">
        <w:rPr>
          <w:rFonts w:cs="Times New Roman"/>
          <w:kern w:val="2"/>
        </w:rPr>
        <w:t xml:space="preserve">Школа №2 </w:t>
      </w:r>
      <w:r w:rsidRPr="002B59AA">
        <w:rPr>
          <w:rFonts w:cs="Times New Roman"/>
          <w:kern w:val="2"/>
        </w:rPr>
        <w:t>успешно</w:t>
      </w:r>
      <w:r w:rsidRPr="00721A5D">
        <w:rPr>
          <w:rFonts w:cs="Times New Roman"/>
          <w:kern w:val="2"/>
        </w:rPr>
        <w:t xml:space="preserve"> участвовала в областном образовательном проекте «ЖКХ в школе»</w:t>
      </w:r>
      <w:r>
        <w:rPr>
          <w:rFonts w:cs="Times New Roman"/>
          <w:kern w:val="2"/>
        </w:rPr>
        <w:t>,</w:t>
      </w:r>
      <w:r w:rsidRPr="002B59AA">
        <w:rPr>
          <w:rFonts w:cs="Times New Roman"/>
          <w:kern w:val="2"/>
        </w:rPr>
        <w:t xml:space="preserve"> заняла три призовых места  и получила инновационное оборудование.</w:t>
      </w:r>
    </w:p>
    <w:p w:rsidR="00632DD4" w:rsidRPr="004E4F5F" w:rsidRDefault="00632DD4" w:rsidP="008B6798">
      <w:pPr>
        <w:ind w:firstLine="720"/>
        <w:jc w:val="both"/>
      </w:pPr>
      <w:r w:rsidRPr="00E946A3">
        <w:rPr>
          <w:rFonts w:cs="Times New Roman"/>
          <w:kern w:val="2"/>
        </w:rPr>
        <w:t>В управлении системой образования широко используются инновационные методы. Все</w:t>
      </w:r>
      <w:r w:rsidRPr="00721A5D">
        <w:rPr>
          <w:rFonts w:cs="Times New Roman"/>
          <w:kern w:val="2"/>
        </w:rPr>
        <w:t xml:space="preserve"> образовательные учреждения ведут электронный документооборот с использованием электронной подписи и электронных систем управления. Во всех общеобразовательных учреждениях используется система электронных журналов и дневников. 52% школ с 1 сентября пере</w:t>
      </w:r>
      <w:r>
        <w:rPr>
          <w:rFonts w:cs="Times New Roman"/>
          <w:kern w:val="2"/>
        </w:rPr>
        <w:t>шли</w:t>
      </w:r>
      <w:r w:rsidRPr="00721A5D">
        <w:rPr>
          <w:rFonts w:cs="Times New Roman"/>
          <w:kern w:val="2"/>
        </w:rPr>
        <w:t xml:space="preserve"> на ведение безбумажного журнала. Через "Школьный портал Московской области" во всех образовательных учреждениях граждане могут воспользоваться электронными государственными услугами.</w:t>
      </w:r>
      <w:r w:rsidRPr="00DC6D9C">
        <w:t xml:space="preserve"> </w:t>
      </w:r>
      <w:r>
        <w:t>С 2016 года зачисление в первый класс осуществлялось через Единую систему Московской области  «Модуль зачисления в ОО».</w:t>
      </w:r>
    </w:p>
    <w:p w:rsidR="00632DD4" w:rsidRPr="00721A5D" w:rsidRDefault="00632DD4" w:rsidP="008B6798">
      <w:pPr>
        <w:ind w:right="-1" w:firstLine="709"/>
        <w:jc w:val="both"/>
        <w:rPr>
          <w:rFonts w:cs="Times New Roman"/>
          <w:kern w:val="2"/>
        </w:rPr>
      </w:pPr>
      <w:r w:rsidRPr="00721A5D">
        <w:rPr>
          <w:rFonts w:cs="Times New Roman"/>
          <w:kern w:val="2"/>
        </w:rPr>
        <w:t>Все официальные сайты образовательных учреждений размещены на едином Портале. С 2015 года произошло расширение диапазона информационной работы в сети Интернет через социальные сети. Управление образования и все руководители образовательных учреждений имеют личные странички в социальных сетях, которые стали площадкой для общения и особым пространством продвижения образовательной организации.</w:t>
      </w:r>
    </w:p>
    <w:p w:rsidR="00632DD4" w:rsidRPr="00946802" w:rsidRDefault="00632DD4" w:rsidP="00632DD4">
      <w:pPr>
        <w:ind w:firstLine="708"/>
        <w:jc w:val="both"/>
      </w:pPr>
      <w:r w:rsidRPr="00707E3B">
        <w:lastRenderedPageBreak/>
        <w:t>Муниципал</w:t>
      </w:r>
      <w:r>
        <w:t xml:space="preserve">ьные образовательные организации   </w:t>
      </w:r>
      <w:r w:rsidRPr="00707E3B">
        <w:t>укомплектованы педагогическими кадрами.</w:t>
      </w:r>
      <w:r w:rsidRPr="00A64168">
        <w:t xml:space="preserve"> </w:t>
      </w:r>
      <w:r w:rsidRPr="00686CF4">
        <w:t>С 2013 по 2016 год количество</w:t>
      </w:r>
      <w:r w:rsidRPr="00946802">
        <w:t xml:space="preserve"> молодых специалистов </w:t>
      </w:r>
      <w:r>
        <w:t>принятых на работу в МОУ составляет 69 человек.83 % из них продолжают работать</w:t>
      </w:r>
    </w:p>
    <w:p w:rsidR="00632DD4" w:rsidRPr="00721A5D" w:rsidRDefault="00632DD4" w:rsidP="00632DD4">
      <w:pPr>
        <w:ind w:firstLine="709"/>
        <w:jc w:val="both"/>
        <w:rPr>
          <w:rFonts w:cs="Times New Roman"/>
        </w:rPr>
      </w:pPr>
      <w:r w:rsidRPr="00721A5D">
        <w:rPr>
          <w:rFonts w:cs="Times New Roman"/>
        </w:rPr>
        <w:t xml:space="preserve">Указом Президента РФ и областной программой развития «Наше Подмосковье» поставлена </w:t>
      </w:r>
      <w:r w:rsidRPr="002B59AA">
        <w:rPr>
          <w:rFonts w:cs="Times New Roman"/>
        </w:rPr>
        <w:t>задача доведения уровня заработной платы педагогических работников муниципальных общеобразовательных учреждений до уровня средней зарплаты по экономике в регионе, дошкольных учреждений до уровня средней заработной платы в сфере общего образования и учреждений дополнительного образования до уровня средней заработной платы учителей в регионе.</w:t>
      </w:r>
      <w:r w:rsidRPr="00721A5D">
        <w:rPr>
          <w:rFonts w:cs="Times New Roman"/>
        </w:rPr>
        <w:t xml:space="preserve">  </w:t>
      </w:r>
    </w:p>
    <w:p w:rsidR="00632DD4" w:rsidRPr="00721A5D" w:rsidRDefault="00632DD4" w:rsidP="00632DD4">
      <w:pPr>
        <w:ind w:firstLine="709"/>
        <w:jc w:val="both"/>
        <w:rPr>
          <w:rFonts w:cs="Times New Roman"/>
        </w:rPr>
      </w:pPr>
      <w:r w:rsidRPr="00721A5D">
        <w:rPr>
          <w:rFonts w:cs="Times New Roman"/>
        </w:rPr>
        <w:t xml:space="preserve">Обеспечен рост заработной платы педагогических работников. </w:t>
      </w:r>
    </w:p>
    <w:p w:rsidR="00632DD4" w:rsidRPr="00721A5D" w:rsidRDefault="00F637F3" w:rsidP="00632DD4">
      <w:pPr>
        <w:ind w:firstLine="709"/>
        <w:jc w:val="both"/>
        <w:rPr>
          <w:rFonts w:cs="Times New Roman"/>
        </w:rPr>
      </w:pPr>
      <w:r>
        <w:rPr>
          <w:rFonts w:cs="Times New Roman"/>
        </w:rPr>
        <w:t>- За три</w:t>
      </w:r>
      <w:r w:rsidR="00632DD4" w:rsidRPr="00721A5D">
        <w:rPr>
          <w:rFonts w:cs="Times New Roman"/>
        </w:rPr>
        <w:t xml:space="preserve"> года средняя зарплата педагогических работников школ выросла на 16,8% и </w:t>
      </w:r>
      <w:r w:rsidR="00632DD4">
        <w:rPr>
          <w:rFonts w:cs="Times New Roman"/>
        </w:rPr>
        <w:t>в сентябре</w:t>
      </w:r>
      <w:r w:rsidR="00632DD4" w:rsidRPr="00721A5D">
        <w:rPr>
          <w:rFonts w:cs="Times New Roman"/>
        </w:rPr>
        <w:t xml:space="preserve"> 2016 года составила </w:t>
      </w:r>
      <w:r w:rsidR="00632DD4">
        <w:rPr>
          <w:rFonts w:cs="Times New Roman"/>
        </w:rPr>
        <w:t>42 475,93</w:t>
      </w:r>
      <w:r w:rsidR="00632DD4" w:rsidRPr="00721A5D">
        <w:rPr>
          <w:rFonts w:cs="Times New Roman"/>
        </w:rPr>
        <w:t xml:space="preserve">руб. </w:t>
      </w:r>
    </w:p>
    <w:p w:rsidR="00632DD4" w:rsidRPr="00721A5D" w:rsidRDefault="00632DD4" w:rsidP="00632DD4">
      <w:pPr>
        <w:ind w:firstLine="709"/>
        <w:jc w:val="both"/>
        <w:rPr>
          <w:rFonts w:cs="Times New Roman"/>
        </w:rPr>
      </w:pPr>
      <w:r w:rsidRPr="00721A5D">
        <w:rPr>
          <w:rFonts w:cs="Times New Roman"/>
        </w:rPr>
        <w:t>- За это же время средняя зарплата педагогических работников детских садов выросла на 33,7%  и сейчас составляет  4</w:t>
      </w:r>
      <w:r>
        <w:rPr>
          <w:rFonts w:cs="Times New Roman"/>
        </w:rPr>
        <w:t>2 825,33</w:t>
      </w:r>
      <w:r w:rsidRPr="00721A5D">
        <w:rPr>
          <w:rFonts w:cs="Times New Roman"/>
        </w:rPr>
        <w:t xml:space="preserve"> руб</w:t>
      </w:r>
      <w:r>
        <w:rPr>
          <w:rFonts w:cs="Times New Roman"/>
        </w:rPr>
        <w:t>.</w:t>
      </w:r>
      <w:r w:rsidRPr="00721A5D">
        <w:rPr>
          <w:rFonts w:cs="Times New Roman"/>
        </w:rPr>
        <w:t xml:space="preserve"> </w:t>
      </w:r>
    </w:p>
    <w:p w:rsidR="00632DD4" w:rsidRPr="00721A5D" w:rsidRDefault="00632DD4" w:rsidP="00632DD4">
      <w:pPr>
        <w:ind w:firstLine="709"/>
        <w:jc w:val="both"/>
        <w:rPr>
          <w:rFonts w:cs="Times New Roman"/>
        </w:rPr>
      </w:pPr>
      <w:r w:rsidRPr="00721A5D">
        <w:rPr>
          <w:rFonts w:cs="Times New Roman"/>
        </w:rPr>
        <w:t xml:space="preserve">- заработная плата педагогических работников учреждений дополнительного образования составила  </w:t>
      </w:r>
      <w:r w:rsidRPr="002B59AA">
        <w:rPr>
          <w:rFonts w:cs="Times New Roman"/>
        </w:rPr>
        <w:t>41 194,21 рублей</w:t>
      </w:r>
      <w:r w:rsidRPr="00721A5D">
        <w:rPr>
          <w:rFonts w:cs="Times New Roman"/>
        </w:rPr>
        <w:t xml:space="preserve">. За </w:t>
      </w:r>
      <w:r w:rsidR="00F637F3">
        <w:rPr>
          <w:rFonts w:cs="Times New Roman"/>
        </w:rPr>
        <w:t>три</w:t>
      </w:r>
      <w:r w:rsidRPr="00721A5D">
        <w:rPr>
          <w:rFonts w:cs="Times New Roman"/>
        </w:rPr>
        <w:t xml:space="preserve"> года средняя зарплата педагогических работников учреждений дополнительного образования выросла на 49,4%.</w:t>
      </w:r>
    </w:p>
    <w:p w:rsidR="00632DD4" w:rsidRPr="00721A5D" w:rsidRDefault="00632DD4" w:rsidP="00632DD4">
      <w:pPr>
        <w:ind w:firstLine="709"/>
        <w:jc w:val="both"/>
        <w:rPr>
          <w:rFonts w:cs="Times New Roman"/>
        </w:rPr>
      </w:pPr>
      <w:r w:rsidRPr="00721A5D">
        <w:rPr>
          <w:rFonts w:cs="Times New Roman"/>
        </w:rPr>
        <w:t xml:space="preserve">С 1 сентября </w:t>
      </w:r>
      <w:r>
        <w:rPr>
          <w:rFonts w:cs="Times New Roman"/>
        </w:rPr>
        <w:t xml:space="preserve">2016 года </w:t>
      </w:r>
      <w:r w:rsidRPr="00721A5D">
        <w:rPr>
          <w:rFonts w:cs="Times New Roman"/>
        </w:rPr>
        <w:t>повы</w:t>
      </w:r>
      <w:r>
        <w:rPr>
          <w:rFonts w:cs="Times New Roman"/>
        </w:rPr>
        <w:t>силась</w:t>
      </w:r>
      <w:r w:rsidRPr="00721A5D">
        <w:rPr>
          <w:rFonts w:cs="Times New Roman"/>
        </w:rPr>
        <w:t xml:space="preserve"> заработн</w:t>
      </w:r>
      <w:r>
        <w:rPr>
          <w:rFonts w:cs="Times New Roman"/>
        </w:rPr>
        <w:t>ая</w:t>
      </w:r>
      <w:r w:rsidRPr="00721A5D">
        <w:rPr>
          <w:rFonts w:cs="Times New Roman"/>
        </w:rPr>
        <w:t xml:space="preserve"> плат</w:t>
      </w:r>
      <w:r>
        <w:rPr>
          <w:rFonts w:cs="Times New Roman"/>
        </w:rPr>
        <w:t>а</w:t>
      </w:r>
      <w:r w:rsidRPr="00721A5D">
        <w:rPr>
          <w:rFonts w:cs="Times New Roman"/>
        </w:rPr>
        <w:t xml:space="preserve"> педагогически</w:t>
      </w:r>
      <w:r>
        <w:rPr>
          <w:rFonts w:cs="Times New Roman"/>
        </w:rPr>
        <w:t>х</w:t>
      </w:r>
      <w:r w:rsidRPr="00721A5D">
        <w:rPr>
          <w:rFonts w:cs="Times New Roman"/>
        </w:rPr>
        <w:t xml:space="preserve"> работник</w:t>
      </w:r>
      <w:r>
        <w:rPr>
          <w:rFonts w:cs="Times New Roman"/>
        </w:rPr>
        <w:t>ов</w:t>
      </w:r>
      <w:r w:rsidRPr="00721A5D">
        <w:rPr>
          <w:rFonts w:cs="Times New Roman"/>
        </w:rPr>
        <w:t xml:space="preserve"> детских садов на 10%, в том числе заведующи</w:t>
      </w:r>
      <w:r>
        <w:rPr>
          <w:rFonts w:cs="Times New Roman"/>
        </w:rPr>
        <w:t>х</w:t>
      </w:r>
      <w:r w:rsidRPr="00721A5D">
        <w:rPr>
          <w:rFonts w:cs="Times New Roman"/>
        </w:rPr>
        <w:t xml:space="preserve"> детских садов на 40%, педагогически</w:t>
      </w:r>
      <w:r>
        <w:rPr>
          <w:rFonts w:cs="Times New Roman"/>
        </w:rPr>
        <w:t>х работников</w:t>
      </w:r>
      <w:r w:rsidRPr="00721A5D">
        <w:rPr>
          <w:rFonts w:cs="Times New Roman"/>
        </w:rPr>
        <w:t xml:space="preserve"> школ на 5%, учреждений дополнительного образования на 20%.</w:t>
      </w:r>
    </w:p>
    <w:p w:rsidR="00632DD4" w:rsidRPr="00E1599A" w:rsidRDefault="00632DD4" w:rsidP="00632DD4">
      <w:pPr>
        <w:ind w:firstLine="708"/>
        <w:jc w:val="both"/>
        <w:rPr>
          <w:color w:val="FF0000"/>
        </w:rPr>
      </w:pPr>
      <w:r w:rsidRPr="008D33BA">
        <w:rPr>
          <w:rFonts w:cs="Times New Roman"/>
        </w:rPr>
        <w:t xml:space="preserve">Новой формой повышения квалификации и профессионального самосовершенствования педагогов стало их участие в работе областных Ассоциаций учителей предметников, учителей начальных классов, дошкольных педагогических работников, педагогов-психологов. </w:t>
      </w:r>
      <w:r>
        <w:rPr>
          <w:rFonts w:cs="Times New Roman"/>
        </w:rPr>
        <w:t>Т</w:t>
      </w:r>
      <w:r w:rsidRPr="008D33BA">
        <w:rPr>
          <w:rFonts w:cs="Times New Roman"/>
        </w:rPr>
        <w:t>реть всех педагогов (534) являются членами Ассоциации.</w:t>
      </w:r>
      <w:r>
        <w:rPr>
          <w:rFonts w:cs="Times New Roman"/>
        </w:rPr>
        <w:t xml:space="preserve"> </w:t>
      </w:r>
      <w:r w:rsidRPr="00A061D4">
        <w:t>С 2013 по 2016 гг. более 90% педагогических и руководящих работников муниципальных образовательных организаций повысили свою квалификацию или прошли переподготовку, получив новые специальности, востребованные в образовательной среде города.</w:t>
      </w:r>
      <w:r w:rsidRPr="00E1599A">
        <w:rPr>
          <w:color w:val="FF0000"/>
        </w:rPr>
        <w:t xml:space="preserve"> </w:t>
      </w:r>
    </w:p>
    <w:p w:rsidR="00632DD4" w:rsidRPr="00707E3B" w:rsidRDefault="00632DD4" w:rsidP="00632DD4">
      <w:pPr>
        <w:jc w:val="both"/>
      </w:pPr>
      <w:r w:rsidRPr="00707E3B">
        <w:tab/>
        <w:t>Значительно улучшилось обеспечение школьными учебниками. На приобретение учебников для общеобразовательных школ выделено из областного бюд</w:t>
      </w:r>
      <w:r>
        <w:t>жета</w:t>
      </w:r>
      <w:r w:rsidRPr="00707E3B">
        <w:t xml:space="preserve"> в </w:t>
      </w:r>
      <w:r w:rsidRPr="00857AE9">
        <w:t>2014 году – 28,9 млн.руб., в 2015 году – 29,4 млн.рублей, в 2016 году – 2</w:t>
      </w:r>
      <w:r w:rsidR="00531C0E">
        <w:t>9</w:t>
      </w:r>
      <w:r w:rsidRPr="00857AE9">
        <w:t>,</w:t>
      </w:r>
      <w:r w:rsidR="00531C0E">
        <w:t>1</w:t>
      </w:r>
      <w:r w:rsidRPr="00857AE9">
        <w:t xml:space="preserve"> млн.рублей.</w:t>
      </w:r>
      <w:r w:rsidRPr="00707E3B">
        <w:t xml:space="preserve"> </w:t>
      </w:r>
    </w:p>
    <w:p w:rsidR="00632DD4" w:rsidRPr="007C4B46" w:rsidRDefault="00632DD4" w:rsidP="00632DD4">
      <w:pPr>
        <w:ind w:firstLine="709"/>
        <w:jc w:val="both"/>
        <w:rPr>
          <w:rFonts w:cs="Times New Roman"/>
        </w:rPr>
      </w:pPr>
      <w:r w:rsidRPr="00E05A52">
        <w:rPr>
          <w:rFonts w:cs="Times New Roman"/>
          <w:color w:val="000000"/>
        </w:rPr>
        <w:t xml:space="preserve">Рациональное </w:t>
      </w:r>
      <w:r w:rsidRPr="007C4B46">
        <w:rPr>
          <w:rFonts w:cs="Times New Roman"/>
          <w:color w:val="000000"/>
        </w:rPr>
        <w:t>питание школьников - важная составляющая  здоровьесберегающей среды в школе.</w:t>
      </w:r>
      <w:r>
        <w:rPr>
          <w:rFonts w:cs="Times New Roman"/>
          <w:color w:val="000000"/>
        </w:rPr>
        <w:t xml:space="preserve"> </w:t>
      </w:r>
      <w:r w:rsidRPr="007C4B46">
        <w:rPr>
          <w:rFonts w:cs="Times New Roman"/>
        </w:rPr>
        <w:t xml:space="preserve">Средства бюджета Московской области, выделяемые на компенсацию стоимости питания, ежегодно увеличиваются и в 2016 году составили 45413,0 тыс.руб. – почти на треть больше, чем в предыдущем году. </w:t>
      </w:r>
    </w:p>
    <w:p w:rsidR="00632DD4" w:rsidRPr="00707E3B" w:rsidRDefault="00632DD4" w:rsidP="00632DD4">
      <w:pPr>
        <w:jc w:val="both"/>
      </w:pPr>
      <w:r>
        <w:rPr>
          <w:rFonts w:cs="Times New Roman"/>
          <w:color w:val="000000"/>
        </w:rPr>
        <w:t xml:space="preserve">             </w:t>
      </w:r>
      <w:r w:rsidRPr="00E05A52">
        <w:rPr>
          <w:rFonts w:cs="Times New Roman"/>
          <w:color w:val="000000"/>
        </w:rPr>
        <w:t>За три года с 72% до 88 % выросло число учащихся общеобразовательных школ, обеспеченных горячим питанием. В</w:t>
      </w:r>
      <w:r w:rsidRPr="00C62697">
        <w:rPr>
          <w:rFonts w:cs="Times New Roman"/>
        </w:rPr>
        <w:t xml:space="preserve"> основном, это произошло за счет расширения льготных категорий учащихся.</w:t>
      </w:r>
      <w:r w:rsidRPr="00E05A52">
        <w:rPr>
          <w:rFonts w:cs="Times New Roman"/>
          <w:color w:val="000000"/>
        </w:rPr>
        <w:t xml:space="preserve"> </w:t>
      </w:r>
      <w:r w:rsidRPr="00C62697">
        <w:rPr>
          <w:rFonts w:cs="Times New Roman"/>
        </w:rPr>
        <w:t xml:space="preserve">Количество детей, получающих льготное питание, выросло в 6 раз и составляет сегодня </w:t>
      </w:r>
      <w:r w:rsidRPr="00E05A52">
        <w:rPr>
          <w:rFonts w:cs="Times New Roman"/>
          <w:color w:val="000000"/>
        </w:rPr>
        <w:t>10517 чел</w:t>
      </w:r>
      <w:r w:rsidR="00144911">
        <w:rPr>
          <w:rFonts w:cs="Times New Roman"/>
          <w:color w:val="000000"/>
        </w:rPr>
        <w:t>.</w:t>
      </w:r>
      <w:r w:rsidRPr="00E05A52">
        <w:rPr>
          <w:rFonts w:cs="Times New Roman"/>
          <w:color w:val="000000"/>
        </w:rPr>
        <w:t xml:space="preserve"> – три четверти всех учащихся.</w:t>
      </w:r>
      <w:r w:rsidRPr="00E05A52">
        <w:t xml:space="preserve"> </w:t>
      </w:r>
      <w:r>
        <w:t>Все</w:t>
      </w:r>
      <w:r w:rsidRPr="00707E3B">
        <w:t xml:space="preserve"> дети из многодетных семей обеспечены двухразовым бесплатным горячим питанием. </w:t>
      </w:r>
    </w:p>
    <w:p w:rsidR="00632DD4" w:rsidRDefault="00632DD4" w:rsidP="00632DD4">
      <w:pPr>
        <w:ind w:firstLine="709"/>
        <w:jc w:val="both"/>
        <w:rPr>
          <w:rFonts w:cs="Times New Roman"/>
          <w:color w:val="000000"/>
        </w:rPr>
      </w:pPr>
      <w:r w:rsidRPr="00E05A52">
        <w:rPr>
          <w:rFonts w:cs="Times New Roman"/>
          <w:color w:val="000000"/>
        </w:rPr>
        <w:t xml:space="preserve">С 1 сентября увеличен размер дотации на питание с 10 до 30 рублей для учащихся с 1 по 7 класс, и расширен перечень льготных категорий. </w:t>
      </w:r>
    </w:p>
    <w:p w:rsidR="00632DD4" w:rsidRPr="007D2409" w:rsidRDefault="00632DD4" w:rsidP="00632DD4">
      <w:pPr>
        <w:pStyle w:val="aa"/>
        <w:ind w:left="0" w:firstLine="709"/>
        <w:jc w:val="both"/>
        <w:rPr>
          <w:rFonts w:ascii="Times New Roman" w:hAnsi="Times New Roman"/>
          <w:color w:val="000000"/>
        </w:rPr>
      </w:pPr>
      <w:r w:rsidRPr="007D2409">
        <w:rPr>
          <w:rFonts w:ascii="Times New Roman" w:hAnsi="Times New Roman"/>
          <w:color w:val="000000"/>
        </w:rPr>
        <w:t>Важным направлением деятельности является организация отдыха детей и молодежи в каникулярный период. В этом году за счет бюджетов всех уровней было охвачено различными формами отдыха и оздоровления 8128 детей – 58% общего количества детей в возрасте от 7 до 18 лет. Из них 1900 детей отдохнули в пришкольных лагерях. За счет бюджетов всех уровней 1385 детей, находящихся в ТЖС, отдохнули и поправили свое здоровье.</w:t>
      </w:r>
    </w:p>
    <w:p w:rsidR="00632DD4" w:rsidRPr="007D2409" w:rsidRDefault="00632DD4" w:rsidP="00632DD4">
      <w:pPr>
        <w:pStyle w:val="aa"/>
        <w:ind w:left="0" w:firstLine="709"/>
        <w:jc w:val="both"/>
        <w:rPr>
          <w:rFonts w:ascii="Times New Roman" w:hAnsi="Times New Roman"/>
          <w:color w:val="000000"/>
        </w:rPr>
      </w:pPr>
      <w:r w:rsidRPr="007D2409">
        <w:rPr>
          <w:rFonts w:ascii="Times New Roman" w:hAnsi="Times New Roman"/>
          <w:color w:val="000000"/>
        </w:rPr>
        <w:t>В муниципальной системе образования к настоящему времени обеспечена доступность дошкольного и школьного образования, качество образования растет, основные показатели деятельности системы образования выполняются. Шесть школ города вошли в ТОП – 100 лучших школ Московской области. Это МОУ «Лицей № 7», МОУ «Лицей №8», МОУ «Лицей №14», МОУ «СОШ 12 с УИИЯ», МОУ «СОШ №13 с УИОП». «Гимназия № 21». Причем МОУ №№ 7,8,12 третий год подряд входят в сотню лучших.</w:t>
      </w:r>
    </w:p>
    <w:p w:rsidR="00632DD4" w:rsidRDefault="00632DD4" w:rsidP="00632DD4">
      <w:pPr>
        <w:ind w:firstLine="720"/>
        <w:jc w:val="both"/>
      </w:pPr>
      <w:r>
        <w:lastRenderedPageBreak/>
        <w:t xml:space="preserve">Вместе с тем остается ряд проблем, которые необходимо решить в рамках муниципальной Программы развития системы образования на 2017-2021 гг. </w:t>
      </w:r>
    </w:p>
    <w:p w:rsidR="00632DD4" w:rsidRDefault="00632DD4" w:rsidP="00632DD4">
      <w:pPr>
        <w:ind w:firstLine="720"/>
        <w:jc w:val="center"/>
        <w:rPr>
          <w:b/>
          <w:i/>
        </w:rPr>
      </w:pPr>
    </w:p>
    <w:p w:rsidR="00AE45F1" w:rsidRPr="00AE45F1" w:rsidRDefault="00AE45F1" w:rsidP="008329A0">
      <w:pPr>
        <w:ind w:firstLine="720"/>
        <w:jc w:val="center"/>
        <w:rPr>
          <w:b/>
          <w:i/>
        </w:rPr>
      </w:pPr>
      <w:r w:rsidRPr="00AE45F1">
        <w:rPr>
          <w:b/>
          <w:i/>
        </w:rPr>
        <w:t>Прогноз развития муниципальной системы образования.</w:t>
      </w:r>
    </w:p>
    <w:p w:rsidR="00AE45F1" w:rsidRPr="00010296" w:rsidRDefault="008329A0" w:rsidP="008329A0">
      <w:pPr>
        <w:jc w:val="center"/>
        <w:rPr>
          <w:b/>
          <w:i/>
          <w:sz w:val="22"/>
          <w:szCs w:val="22"/>
        </w:rPr>
      </w:pPr>
      <w:r>
        <w:rPr>
          <w:b/>
          <w:i/>
          <w:sz w:val="22"/>
          <w:szCs w:val="22"/>
        </w:rPr>
        <w:t xml:space="preserve">             </w:t>
      </w:r>
      <w:r w:rsidR="00AE45F1">
        <w:rPr>
          <w:b/>
          <w:i/>
          <w:sz w:val="22"/>
          <w:szCs w:val="22"/>
        </w:rPr>
        <w:t xml:space="preserve">Дошкольное, </w:t>
      </w:r>
      <w:r w:rsidR="00222E3B">
        <w:rPr>
          <w:b/>
          <w:i/>
          <w:sz w:val="22"/>
          <w:szCs w:val="22"/>
        </w:rPr>
        <w:t>обще</w:t>
      </w:r>
      <w:r w:rsidR="00AE45F1">
        <w:rPr>
          <w:b/>
          <w:i/>
          <w:sz w:val="22"/>
          <w:szCs w:val="22"/>
        </w:rPr>
        <w:t>е и дополнительное образование.</w:t>
      </w:r>
    </w:p>
    <w:p w:rsidR="00AE45F1" w:rsidRDefault="00AE45F1" w:rsidP="003029FC">
      <w:pPr>
        <w:ind w:firstLine="720"/>
        <w:jc w:val="both"/>
      </w:pPr>
    </w:p>
    <w:p w:rsidR="00632DD4" w:rsidRPr="00940A98" w:rsidRDefault="00632DD4" w:rsidP="00632DD4">
      <w:pPr>
        <w:ind w:firstLine="624"/>
        <w:jc w:val="both"/>
      </w:pPr>
      <w:r>
        <w:t xml:space="preserve">Одной из приоритетных задач Управления образования Администрации городского округа Электросталь является обеспечение доступности общего образования. </w:t>
      </w:r>
    </w:p>
    <w:p w:rsidR="00632DD4" w:rsidRPr="00857AE9" w:rsidRDefault="00632DD4" w:rsidP="00632DD4">
      <w:pPr>
        <w:jc w:val="both"/>
      </w:pPr>
      <w:r w:rsidRPr="00940A98">
        <w:tab/>
      </w:r>
      <w:r w:rsidRPr="00857AE9">
        <w:t xml:space="preserve">К 2018 году по данным Минэкономики </w:t>
      </w:r>
      <w:r>
        <w:t xml:space="preserve">Московской области </w:t>
      </w:r>
      <w:r w:rsidRPr="00857AE9">
        <w:t xml:space="preserve">рост численности детей от 1 года до 7 лет в городском округе Электросталь </w:t>
      </w:r>
      <w:r>
        <w:t>увеличится</w:t>
      </w:r>
      <w:r w:rsidRPr="00857AE9">
        <w:t xml:space="preserve"> с 10 тысяч человек в 2014 году до 11160 человек в 2018 году, из них количество детей от 3 до 7 лет без учета ушедших в школу вырастет с 5338 человек до 6506 человек. </w:t>
      </w:r>
    </w:p>
    <w:p w:rsidR="00632DD4" w:rsidRDefault="00632DD4" w:rsidP="00632DD4">
      <w:pPr>
        <w:jc w:val="both"/>
      </w:pPr>
      <w:r w:rsidRPr="00857AE9">
        <w:tab/>
        <w:t>Для обеспечения 100 процентов</w:t>
      </w:r>
      <w:r>
        <w:t xml:space="preserve"> доступности дошкольного образования в городе планируется строительство зданий частных дошкольных организаций за счет инвесторов, будет продолжено внедрение негосударственного сектора услуг.</w:t>
      </w:r>
    </w:p>
    <w:p w:rsidR="00632DD4" w:rsidRDefault="00632DD4" w:rsidP="00632DD4">
      <w:pPr>
        <w:jc w:val="both"/>
      </w:pPr>
      <w:r>
        <w:tab/>
        <w:t xml:space="preserve">В системе общего образования стоит задача создания в образовательных организациях условий, соответствующих требованиям федеральных государственных образовательных стандартов, обеспечение безопасности образовательной среды, возможность использования современных образовательных технологий. </w:t>
      </w:r>
    </w:p>
    <w:p w:rsidR="00632DD4" w:rsidRDefault="00632DD4" w:rsidP="00632DD4">
      <w:pPr>
        <w:jc w:val="both"/>
      </w:pPr>
      <w:r>
        <w:tab/>
        <w:t xml:space="preserve">Особое внимание должно быть обращено на создание современных условий для занятий физкультурой и спортом. </w:t>
      </w:r>
      <w:r w:rsidRPr="00940A98">
        <w:t xml:space="preserve">Необходима реконструкция школьных стадионов, включающая строительство футбольных полей, игровых площадок и секторов для занятий легкой атлетикой. </w:t>
      </w:r>
    </w:p>
    <w:p w:rsidR="00632DD4" w:rsidRDefault="00632DD4" w:rsidP="00632DD4">
      <w:pPr>
        <w:ind w:firstLine="624"/>
        <w:jc w:val="both"/>
      </w:pPr>
      <w:r>
        <w:t xml:space="preserve">Для достижения нового качества образования необходимо продолжить создание инновационных площадок по апробации и распространению перспективных образовательных моделей, выявление и распространение опыта лидеров образования. </w:t>
      </w:r>
    </w:p>
    <w:p w:rsidR="00632DD4" w:rsidRDefault="00632DD4" w:rsidP="00632DD4">
      <w:pPr>
        <w:ind w:firstLine="624"/>
        <w:jc w:val="both"/>
      </w:pPr>
      <w:r>
        <w:t xml:space="preserve">Для обеспечения доступности качественных образовательных услуг для детей с ограниченными возможностями здоровья будет развиваться дистанционное обучение.  Наряду с этим для развития инклюзивного образования будут приняты меры по созданию в образовательных организациях безбарьерной среды. </w:t>
      </w:r>
    </w:p>
    <w:p w:rsidR="00632DD4" w:rsidRDefault="00632DD4" w:rsidP="00632DD4">
      <w:pPr>
        <w:ind w:firstLine="624"/>
        <w:jc w:val="both"/>
      </w:pPr>
      <w:r>
        <w:t xml:space="preserve">Повышению качества образования будет способствовать информационная открытость организаций образования. Широко используется предоставление муниципальных услуг в электронном виде. </w:t>
      </w:r>
    </w:p>
    <w:p w:rsidR="00632DD4" w:rsidRPr="00694265" w:rsidRDefault="00632DD4" w:rsidP="00632DD4">
      <w:pPr>
        <w:ind w:firstLine="624"/>
        <w:jc w:val="both"/>
      </w:pPr>
      <w:r>
        <w:t xml:space="preserve">Для </w:t>
      </w:r>
      <w:r w:rsidRPr="00694265">
        <w:t>удовлетворения растущего спроса на услуги дополнительного образования  планируется внедрение вариативных образовательных программ, моделей развивающего досуга детей и подростков, д</w:t>
      </w:r>
      <w:r w:rsidRPr="00694265">
        <w:rPr>
          <w:rFonts w:cs="Times New Roman"/>
          <w:color w:val="000000"/>
        </w:rPr>
        <w:t>оля детей (от 5 до 18лет), охваченных дополнительным образованием технической направленности должна ежегодно увеличиваться.</w:t>
      </w:r>
    </w:p>
    <w:p w:rsidR="00632DD4" w:rsidRDefault="00632DD4" w:rsidP="00632DD4">
      <w:pPr>
        <w:ind w:firstLine="624"/>
        <w:jc w:val="both"/>
      </w:pPr>
      <w:r w:rsidRPr="00694265">
        <w:t>В организации воспитательной работы</w:t>
      </w:r>
      <w:r>
        <w:t xml:space="preserve"> с детьми и подростками необходимо  развивать формы работы, направленные на социализацию личности: общественные объединения, ученическое самоуправление, социальные проекты, добровольческая деятельность. Получат развитие формы взаимодействия образования с семьей. </w:t>
      </w:r>
    </w:p>
    <w:p w:rsidR="00632DD4" w:rsidRDefault="00632DD4" w:rsidP="00632DD4">
      <w:pPr>
        <w:ind w:firstLine="624"/>
        <w:jc w:val="both"/>
      </w:pPr>
      <w:r>
        <w:t xml:space="preserve">Важным направлением работы является стимулирование деятельности педагогов и руководителей муниципальных образовательных организаций. Необходимо обеспечить дальнейший рост заработной платы учителей и воспитателей. Актуальной  является задача обновления педагогического корпуса. </w:t>
      </w:r>
    </w:p>
    <w:p w:rsidR="00632DD4" w:rsidRPr="00940A98" w:rsidRDefault="00632DD4" w:rsidP="00632DD4">
      <w:pPr>
        <w:ind w:firstLine="624"/>
        <w:jc w:val="both"/>
      </w:pPr>
      <w:r>
        <w:t xml:space="preserve">Задачи повышения качества образования, введения государственного стандарта педагога определяют рост требований к уровню квалификации педагогов и управленческих кадров. Необходимо увеличение охвата программами повышения квалификации и профессиональной переподготовки.  </w:t>
      </w:r>
    </w:p>
    <w:p w:rsidR="00540BB5" w:rsidRDefault="00540BB5" w:rsidP="00540BB5">
      <w:pPr>
        <w:jc w:val="both"/>
        <w:rPr>
          <w:b/>
          <w:sz w:val="22"/>
          <w:szCs w:val="22"/>
        </w:rPr>
      </w:pPr>
      <w:r w:rsidRPr="00010296">
        <w:rPr>
          <w:sz w:val="22"/>
          <w:szCs w:val="22"/>
        </w:rPr>
        <w:tab/>
      </w:r>
      <w:r w:rsidRPr="00940A98">
        <w:t xml:space="preserve"> </w:t>
      </w:r>
      <w:r w:rsidRPr="00940A98">
        <w:tab/>
      </w:r>
      <w:r w:rsidRPr="00010296">
        <w:rPr>
          <w:b/>
          <w:sz w:val="22"/>
          <w:szCs w:val="22"/>
        </w:rPr>
        <w:t xml:space="preserve"> </w:t>
      </w:r>
    </w:p>
    <w:p w:rsidR="00925D30" w:rsidRDefault="00925D30" w:rsidP="00925D30">
      <w:pPr>
        <w:widowControl w:val="0"/>
        <w:autoSpaceDE w:val="0"/>
        <w:autoSpaceDN w:val="0"/>
        <w:adjustRightInd w:val="0"/>
        <w:jc w:val="center"/>
        <w:rPr>
          <w:b/>
          <w:i/>
        </w:rPr>
      </w:pPr>
      <w:r w:rsidRPr="00925D30">
        <w:rPr>
          <w:b/>
          <w:i/>
        </w:rPr>
        <w:t>Перечень</w:t>
      </w:r>
      <w:r w:rsidR="007E0D5E">
        <w:rPr>
          <w:b/>
          <w:i/>
        </w:rPr>
        <w:t xml:space="preserve"> и краткое описание подпрограмм</w:t>
      </w:r>
      <w:r w:rsidR="008D1106">
        <w:rPr>
          <w:b/>
          <w:i/>
        </w:rPr>
        <w:t xml:space="preserve"> </w:t>
      </w:r>
      <w:r w:rsidR="008329A0">
        <w:rPr>
          <w:b/>
          <w:i/>
        </w:rPr>
        <w:t>муниципальной п</w:t>
      </w:r>
      <w:r w:rsidRPr="00925D30">
        <w:rPr>
          <w:b/>
          <w:i/>
        </w:rPr>
        <w:t>рограммы</w:t>
      </w:r>
    </w:p>
    <w:p w:rsidR="00E20A98" w:rsidRDefault="00E20A98" w:rsidP="00925D30">
      <w:pPr>
        <w:widowControl w:val="0"/>
        <w:autoSpaceDE w:val="0"/>
        <w:autoSpaceDN w:val="0"/>
        <w:adjustRightInd w:val="0"/>
        <w:jc w:val="center"/>
        <w:rPr>
          <w:b/>
          <w:i/>
        </w:rPr>
      </w:pPr>
    </w:p>
    <w:p w:rsidR="00632DD4" w:rsidRPr="009550EE" w:rsidRDefault="007E0D5E" w:rsidP="00632DD4">
      <w:pPr>
        <w:widowControl w:val="0"/>
        <w:autoSpaceDE w:val="0"/>
        <w:autoSpaceDN w:val="0"/>
        <w:adjustRightInd w:val="0"/>
        <w:ind w:firstLine="624"/>
        <w:jc w:val="both"/>
        <w:rPr>
          <w:u w:color="2A6EC3"/>
        </w:rPr>
      </w:pPr>
      <w:r>
        <w:rPr>
          <w:u w:color="2A6EC3"/>
        </w:rPr>
        <w:t>Сложность решаемых в рамках</w:t>
      </w:r>
      <w:r w:rsidR="00632DD4">
        <w:rPr>
          <w:u w:color="2A6EC3"/>
        </w:rPr>
        <w:t xml:space="preserve"> муниципальной п</w:t>
      </w:r>
      <w:r w:rsidR="00632DD4" w:rsidRPr="009550EE">
        <w:rPr>
          <w:u w:color="2A6EC3"/>
        </w:rPr>
        <w:t xml:space="preserve">рограммы проблем обуславливает </w:t>
      </w:r>
      <w:r w:rsidR="00632DD4" w:rsidRPr="009550EE">
        <w:rPr>
          <w:u w:color="2A6EC3"/>
        </w:rPr>
        <w:lastRenderedPageBreak/>
        <w:t>необходим</w:t>
      </w:r>
      <w:r>
        <w:rPr>
          <w:u w:color="2A6EC3"/>
        </w:rPr>
        <w:t>ость выделения в ее рамках четырех</w:t>
      </w:r>
      <w:r w:rsidR="00632DD4" w:rsidRPr="009550EE">
        <w:rPr>
          <w:u w:color="2A6EC3"/>
        </w:rPr>
        <w:t xml:space="preserve"> подпрограмм:</w:t>
      </w:r>
    </w:p>
    <w:p w:rsidR="00632DD4" w:rsidRPr="009550EE" w:rsidRDefault="00632DD4" w:rsidP="00632DD4">
      <w:pPr>
        <w:widowControl w:val="0"/>
        <w:autoSpaceDE w:val="0"/>
        <w:autoSpaceDN w:val="0"/>
        <w:adjustRightInd w:val="0"/>
        <w:ind w:firstLine="720"/>
        <w:jc w:val="both"/>
        <w:rPr>
          <w:u w:color="2A6EC3"/>
        </w:rPr>
      </w:pPr>
      <w:r>
        <w:rPr>
          <w:u w:color="2A6EC3"/>
        </w:rPr>
        <w:t>-</w:t>
      </w:r>
      <w:r w:rsidRPr="009550EE">
        <w:rPr>
          <w:u w:color="2A6EC3"/>
        </w:rPr>
        <w:t xml:space="preserve"> подпрограмма </w:t>
      </w:r>
      <w:r w:rsidRPr="009550EE">
        <w:rPr>
          <w:u w:color="2A6EC3"/>
          <w:lang w:val="en-US"/>
        </w:rPr>
        <w:t>I</w:t>
      </w:r>
      <w:r w:rsidRPr="009550EE">
        <w:rPr>
          <w:u w:color="2A6EC3"/>
        </w:rPr>
        <w:t xml:space="preserve"> «Дошкольное образование»;</w:t>
      </w:r>
    </w:p>
    <w:p w:rsidR="00632DD4" w:rsidRPr="009550EE" w:rsidRDefault="00632DD4" w:rsidP="00632DD4">
      <w:pPr>
        <w:widowControl w:val="0"/>
        <w:autoSpaceDE w:val="0"/>
        <w:autoSpaceDN w:val="0"/>
        <w:adjustRightInd w:val="0"/>
        <w:ind w:firstLine="720"/>
        <w:jc w:val="both"/>
        <w:rPr>
          <w:u w:color="2A6EC3"/>
        </w:rPr>
      </w:pPr>
      <w:r>
        <w:rPr>
          <w:u w:color="2A6EC3"/>
        </w:rPr>
        <w:t>-</w:t>
      </w:r>
      <w:r w:rsidRPr="009550EE">
        <w:rPr>
          <w:u w:color="2A6EC3"/>
        </w:rPr>
        <w:t xml:space="preserve"> подпрограмма </w:t>
      </w:r>
      <w:r w:rsidRPr="009550EE">
        <w:rPr>
          <w:u w:color="2A6EC3"/>
          <w:lang w:val="en-US"/>
        </w:rPr>
        <w:t>II</w:t>
      </w:r>
      <w:r w:rsidRPr="009550EE">
        <w:rPr>
          <w:u w:color="2A6EC3"/>
        </w:rPr>
        <w:t xml:space="preserve"> «Общее образование»;</w:t>
      </w:r>
    </w:p>
    <w:p w:rsidR="00632DD4" w:rsidRDefault="00632DD4" w:rsidP="00632DD4">
      <w:pPr>
        <w:widowControl w:val="0"/>
        <w:autoSpaceDE w:val="0"/>
        <w:autoSpaceDN w:val="0"/>
        <w:adjustRightInd w:val="0"/>
        <w:ind w:firstLine="720"/>
        <w:jc w:val="both"/>
        <w:rPr>
          <w:u w:color="2A6EC3"/>
        </w:rPr>
      </w:pPr>
      <w:r>
        <w:rPr>
          <w:u w:color="2A6EC3"/>
        </w:rPr>
        <w:t>-</w:t>
      </w:r>
      <w:r w:rsidRPr="009550EE">
        <w:rPr>
          <w:u w:color="2A6EC3"/>
        </w:rPr>
        <w:t xml:space="preserve"> подпрограмма </w:t>
      </w:r>
      <w:r w:rsidRPr="009550EE">
        <w:rPr>
          <w:u w:color="2A6EC3"/>
          <w:lang w:val="en-US"/>
        </w:rPr>
        <w:t>III</w:t>
      </w:r>
      <w:r w:rsidRPr="009550EE">
        <w:rPr>
          <w:u w:color="2A6EC3"/>
        </w:rPr>
        <w:t xml:space="preserve"> «Дополнительное образование, воспитание и психолого-социальное сопровождение детей»;</w:t>
      </w:r>
    </w:p>
    <w:p w:rsidR="00632DD4" w:rsidRPr="00A816F0" w:rsidRDefault="00632DD4" w:rsidP="00632DD4">
      <w:pPr>
        <w:rPr>
          <w:u w:color="2A6EC3"/>
        </w:rPr>
      </w:pPr>
      <w:r>
        <w:rPr>
          <w:u w:color="2A6EC3"/>
        </w:rPr>
        <w:t xml:space="preserve">            - подпрограмма </w:t>
      </w:r>
      <w:r>
        <w:rPr>
          <w:rFonts w:cs="Times New Roman"/>
          <w:lang w:val="en-US"/>
        </w:rPr>
        <w:t>I</w:t>
      </w:r>
      <w:r w:rsidRPr="002F7579">
        <w:rPr>
          <w:rFonts w:cs="Times New Roman"/>
          <w:lang w:val="en-US"/>
        </w:rPr>
        <w:t>V</w:t>
      </w:r>
      <w:r>
        <w:rPr>
          <w:u w:color="2A6EC3"/>
        </w:rPr>
        <w:t xml:space="preserve"> "Обеспечивающая подпрограмма". </w:t>
      </w:r>
    </w:p>
    <w:p w:rsidR="00632DD4" w:rsidRPr="00C45334" w:rsidRDefault="007E0D5E" w:rsidP="00632DD4">
      <w:pPr>
        <w:widowControl w:val="0"/>
        <w:autoSpaceDE w:val="0"/>
        <w:autoSpaceDN w:val="0"/>
        <w:adjustRightInd w:val="0"/>
        <w:ind w:firstLine="720"/>
        <w:jc w:val="both"/>
        <w:rPr>
          <w:u w:color="2A6EC3"/>
        </w:rPr>
      </w:pPr>
      <w:r>
        <w:rPr>
          <w:u w:color="2A6EC3"/>
        </w:rPr>
        <w:t>Подпрограмма</w:t>
      </w:r>
      <w:r w:rsidR="00632DD4">
        <w:rPr>
          <w:u w:color="2A6EC3"/>
        </w:rPr>
        <w:t xml:space="preserve"> </w:t>
      </w:r>
      <w:r w:rsidR="00632DD4" w:rsidRPr="009550EE">
        <w:rPr>
          <w:u w:color="2A6EC3"/>
          <w:lang w:val="en-US"/>
        </w:rPr>
        <w:t>I</w:t>
      </w:r>
      <w:r w:rsidR="00632DD4" w:rsidRPr="009550EE">
        <w:rPr>
          <w:u w:color="2A6EC3"/>
        </w:rPr>
        <w:t xml:space="preserve"> «Дошкольное образование» направлена на решение проблемы, связанной с обеспечением доступности и повышения качества услуг дошкольного образования. Для ее решения в подпрограмме определены </w:t>
      </w:r>
      <w:r w:rsidR="00632DD4">
        <w:rPr>
          <w:u w:color="2A6EC3"/>
        </w:rPr>
        <w:t>две</w:t>
      </w:r>
      <w:r w:rsidR="00632DD4" w:rsidRPr="009550EE">
        <w:rPr>
          <w:u w:color="2A6EC3"/>
        </w:rPr>
        <w:t xml:space="preserve"> задачи, в том числе – задача </w:t>
      </w:r>
      <w:r w:rsidR="00632DD4">
        <w:rPr>
          <w:u w:color="2A6EC3"/>
        </w:rPr>
        <w:t>по обеспечению доступности дошкольного образования для детей в возрасте от 1,5 до 7 лет, о</w:t>
      </w:r>
      <w:r w:rsidR="00632DD4" w:rsidRPr="00C45334">
        <w:t>беспечение 100% доли воспитанников дошкольных образовательных учреждениях, обучающихся по программам, соответствующим требованиям федерального образовательного стандарта дошкольного образования</w:t>
      </w:r>
      <w:r w:rsidR="00632DD4" w:rsidRPr="00C45334">
        <w:rPr>
          <w:u w:color="2A6EC3"/>
        </w:rPr>
        <w:t>.</w:t>
      </w:r>
      <w:r w:rsidR="00632DD4" w:rsidRPr="009550EE">
        <w:rPr>
          <w:u w:color="2A6EC3"/>
        </w:rPr>
        <w:t xml:space="preserve"> Данная подпрограмма обеспечивает достижение одного из основных результатов государственной программы – 100 </w:t>
      </w:r>
      <w:r w:rsidR="00632DD4" w:rsidRPr="009550EE">
        <w:rPr>
          <w:color w:val="000000"/>
        </w:rPr>
        <w:t>процентов</w:t>
      </w:r>
      <w:r w:rsidR="00632DD4" w:rsidRPr="009550EE">
        <w:rPr>
          <w:u w:color="2A6EC3"/>
        </w:rPr>
        <w:t xml:space="preserve"> доступа к услугам </w:t>
      </w:r>
      <w:r w:rsidR="00632DD4" w:rsidRPr="00C45334">
        <w:rPr>
          <w:u w:color="2A6EC3"/>
        </w:rPr>
        <w:t>дошкольного образования детей в возрасте от 1,5 до 7 лет, нуждающихся в услуге дошкольного образования. В рамках подпрограммы должно быть обеспечено выполнение Указа Президента Российской Федерации № 597</w:t>
      </w:r>
      <w:r w:rsidR="00632DD4">
        <w:rPr>
          <w:u w:color="2A6EC3"/>
        </w:rPr>
        <w:t xml:space="preserve"> -</w:t>
      </w:r>
      <w:r w:rsidR="00632DD4" w:rsidRPr="00C45334">
        <w:rPr>
          <w:u w:color="2A6EC3"/>
        </w:rPr>
        <w:t xml:space="preserve"> о</w:t>
      </w:r>
      <w:r w:rsidR="00632DD4" w:rsidRPr="00C45334">
        <w:t>тношение средней заработной платы педагогических работников муниципальных дошкольных образовательных организаций к сре</w:t>
      </w:r>
      <w:r>
        <w:t xml:space="preserve">днемесячной заработной плате в </w:t>
      </w:r>
      <w:r w:rsidR="00632DD4" w:rsidRPr="00C45334">
        <w:t>общеобразовательных организациях в Московской области должн</w:t>
      </w:r>
      <w:r w:rsidR="00632DD4">
        <w:t>о</w:t>
      </w:r>
      <w:r w:rsidR="00632DD4" w:rsidRPr="00C45334">
        <w:t xml:space="preserve"> составлять 100 процентов.</w:t>
      </w:r>
    </w:p>
    <w:p w:rsidR="00632DD4" w:rsidRPr="009550EE" w:rsidRDefault="00632DD4" w:rsidP="00632DD4">
      <w:pPr>
        <w:widowControl w:val="0"/>
        <w:autoSpaceDE w:val="0"/>
        <w:autoSpaceDN w:val="0"/>
        <w:adjustRightInd w:val="0"/>
        <w:ind w:firstLine="720"/>
        <w:jc w:val="both"/>
        <w:rPr>
          <w:u w:color="2A6EC3"/>
        </w:rPr>
      </w:pPr>
      <w:r w:rsidRPr="009550EE">
        <w:rPr>
          <w:u w:color="2A6EC3"/>
        </w:rPr>
        <w:t xml:space="preserve">Подпрограмма </w:t>
      </w:r>
      <w:r w:rsidRPr="009550EE">
        <w:rPr>
          <w:u w:color="2A6EC3"/>
          <w:lang w:val="en-US"/>
        </w:rPr>
        <w:t>II</w:t>
      </w:r>
      <w:r w:rsidRPr="009550EE">
        <w:rPr>
          <w:u w:color="2A6EC3"/>
        </w:rPr>
        <w:t xml:space="preserve"> «Общее образование» направлена на решение проблемы доступности и повышения качества услуг общего образования в соответствии с потребностями </w:t>
      </w:r>
      <w:r w:rsidRPr="00C45334">
        <w:rPr>
          <w:u w:color="2A6EC3"/>
        </w:rPr>
        <w:t xml:space="preserve">граждан и требованиями инновационного развития экономики Московской области. Реализация подпрограммы включает три задачи, в том числе </w:t>
      </w:r>
      <w:r w:rsidRPr="00C45334">
        <w:t>доведение до 100 процентов доли обучающихся по федеральным государственным образовательным стандартам, ликвидация второй смены, увеличение доли педагогов, использующих новые технологии образования.</w:t>
      </w:r>
      <w:r w:rsidRPr="00C45334">
        <w:rPr>
          <w:u w:color="2A6EC3"/>
        </w:rPr>
        <w:t xml:space="preserve"> В рамках подпрограммы должно быть обеспечено выполнение Указа Президента Российской Федерации №</w:t>
      </w:r>
      <w:r w:rsidRPr="009550EE">
        <w:rPr>
          <w:u w:color="2A6EC3"/>
        </w:rPr>
        <w:t xml:space="preserve"> 597. Средняя заработная плата педагогических работников общеобразовательных организаций должна составлять не менее 100 </w:t>
      </w:r>
      <w:r w:rsidRPr="009550EE">
        <w:rPr>
          <w:color w:val="000000"/>
        </w:rPr>
        <w:t>процентов</w:t>
      </w:r>
      <w:r w:rsidRPr="009550EE">
        <w:rPr>
          <w:u w:color="2A6EC3"/>
        </w:rPr>
        <w:t xml:space="preserve"> от средней заработной платы по экономике Московской области, а педагогических работников дошкольных образовательных организаций – 100 </w:t>
      </w:r>
      <w:r w:rsidRPr="009550EE">
        <w:rPr>
          <w:color w:val="000000"/>
        </w:rPr>
        <w:t>процентов</w:t>
      </w:r>
      <w:r w:rsidRPr="009550EE">
        <w:rPr>
          <w:u w:color="2A6EC3"/>
        </w:rPr>
        <w:t xml:space="preserve"> к средней заработной плате в сфере общего образования в Московской области.</w:t>
      </w:r>
      <w:r>
        <w:rPr>
          <w:u w:color="2A6EC3"/>
        </w:rPr>
        <w:t xml:space="preserve"> По итогам выполнения мероприятий подпрограммы должна быть ликвидирована вторая смена.</w:t>
      </w:r>
    </w:p>
    <w:p w:rsidR="00632DD4" w:rsidRPr="00C1076C" w:rsidRDefault="00632DD4" w:rsidP="00632DD4">
      <w:pPr>
        <w:widowControl w:val="0"/>
        <w:autoSpaceDE w:val="0"/>
        <w:autoSpaceDN w:val="0"/>
        <w:adjustRightInd w:val="0"/>
        <w:ind w:firstLine="720"/>
        <w:jc w:val="both"/>
        <w:rPr>
          <w:u w:color="2A6EC3"/>
        </w:rPr>
      </w:pPr>
      <w:r w:rsidRPr="009550EE">
        <w:rPr>
          <w:u w:color="2A6EC3"/>
        </w:rPr>
        <w:t xml:space="preserve">Подпрограмма </w:t>
      </w:r>
      <w:r w:rsidRPr="009550EE">
        <w:rPr>
          <w:u w:color="2A6EC3"/>
          <w:lang w:val="en-US"/>
        </w:rPr>
        <w:t>III</w:t>
      </w:r>
      <w:r w:rsidRPr="009550EE">
        <w:rPr>
          <w:u w:color="2A6EC3"/>
        </w:rPr>
        <w:t xml:space="preserve"> «Дополнительное образование, воспитание и психолого-социальное сопровождение детей» направлена на решение проблем, связанных с обеспечением доступности дополнительного образования детей, профилактикой асоциальных явлений. Данная подпрограмма</w:t>
      </w:r>
      <w:r>
        <w:rPr>
          <w:u w:color="2A6EC3"/>
        </w:rPr>
        <w:t xml:space="preserve"> включает три задачи, в том числе у</w:t>
      </w:r>
      <w:r w:rsidRPr="00B41A06">
        <w:rPr>
          <w:u w:color="2A6EC3"/>
        </w:rPr>
        <w:t>величение доли детей в возрасте от 5 до 18лет, обучающихся по дополнительным образовательным программам</w:t>
      </w:r>
      <w:r>
        <w:rPr>
          <w:u w:color="2A6EC3"/>
        </w:rPr>
        <w:t xml:space="preserve"> до 90 процентов, с</w:t>
      </w:r>
      <w:r w:rsidRPr="00B41A06">
        <w:rPr>
          <w:u w:color="2A6EC3"/>
        </w:rPr>
        <w:t>нижение удельного веса подростковой преступности, увеличение доли детей, привлекаемых к участию в творческих мероприятиях</w:t>
      </w:r>
      <w:r>
        <w:rPr>
          <w:u w:color="2A6EC3"/>
        </w:rPr>
        <w:t xml:space="preserve">, а также должна </w:t>
      </w:r>
      <w:r w:rsidRPr="00C1076C">
        <w:rPr>
          <w:u w:color="2A6EC3"/>
        </w:rPr>
        <w:t>обеспечить 100 процентное о</w:t>
      </w:r>
      <w:r w:rsidRPr="00B41A06">
        <w:rPr>
          <w:u w:color="2A6EC3"/>
        </w:rPr>
        <w:t>тношение средней заработной платы педагогических работников муниципальных организаций дополнительного образования детей к среднемесячной заработной плате учителей</w:t>
      </w:r>
      <w:r w:rsidRPr="00C1076C">
        <w:rPr>
          <w:rFonts w:cs="Times New Roman"/>
        </w:rPr>
        <w:t xml:space="preserve"> в Московской области</w:t>
      </w:r>
      <w:r w:rsidRPr="00C1076C">
        <w:rPr>
          <w:u w:color="2A6EC3"/>
        </w:rPr>
        <w:t>.</w:t>
      </w:r>
    </w:p>
    <w:p w:rsidR="00632DD4" w:rsidRPr="0023258A" w:rsidRDefault="00632DD4" w:rsidP="00632DD4">
      <w:pPr>
        <w:pStyle w:val="aa"/>
        <w:tabs>
          <w:tab w:val="center" w:pos="4677"/>
          <w:tab w:val="right" w:pos="9355"/>
        </w:tabs>
        <w:autoSpaceDE w:val="0"/>
        <w:autoSpaceDN w:val="0"/>
        <w:adjustRightInd w:val="0"/>
        <w:ind w:left="28"/>
        <w:jc w:val="both"/>
        <w:rPr>
          <w:rFonts w:ascii="Times New Roman" w:hAnsi="Times New Roman"/>
        </w:rPr>
      </w:pPr>
      <w:r w:rsidRPr="004303C2">
        <w:rPr>
          <w:u w:color="2A6EC3"/>
        </w:rPr>
        <w:tab/>
      </w:r>
      <w:r w:rsidRPr="0023258A">
        <w:rPr>
          <w:rFonts w:ascii="Times New Roman" w:hAnsi="Times New Roman"/>
          <w:u w:color="2A6EC3"/>
        </w:rPr>
        <w:t xml:space="preserve">           Подпрограмма </w:t>
      </w:r>
      <w:r w:rsidRPr="001621D3">
        <w:rPr>
          <w:rFonts w:ascii="Times New Roman" w:hAnsi="Times New Roman"/>
          <w:lang w:val="en-US"/>
        </w:rPr>
        <w:t>IV</w:t>
      </w:r>
      <w:r w:rsidRPr="0023258A">
        <w:rPr>
          <w:rFonts w:ascii="Times New Roman" w:hAnsi="Times New Roman"/>
          <w:u w:color="2A6EC3"/>
        </w:rPr>
        <w:t xml:space="preserve"> "Обеспечивающая подпрограмма"</w:t>
      </w:r>
      <w:r w:rsidRPr="0023258A">
        <w:rPr>
          <w:rFonts w:ascii="Times New Roman" w:hAnsi="Times New Roman"/>
        </w:rPr>
        <w:t xml:space="preserve">  нацелена на обеспечение эффективного управления функционированием и развитием системы образования городского округа Электросталь Московской области. В рамках подпрограммы решаются задачи, которые обеспечат повышение качества и эффективности муниципальных услуг в системе образования городского округа Электросталь Московской области, развитие системы методического, информационного сопровождения и мониторинга реализации Программы, распространения ее результатов, обеспечат  общественную поддержку процессам модернизации образования городского округа Электросталь.</w:t>
      </w:r>
    </w:p>
    <w:p w:rsidR="00BE6186" w:rsidRDefault="0023258A" w:rsidP="0023258A">
      <w:pPr>
        <w:widowControl w:val="0"/>
        <w:autoSpaceDE w:val="0"/>
        <w:autoSpaceDN w:val="0"/>
        <w:adjustRightInd w:val="0"/>
        <w:ind w:firstLine="720"/>
        <w:jc w:val="both"/>
      </w:pPr>
      <w:r w:rsidRPr="0023258A">
        <w:rPr>
          <w:u w:color="2A6EC3"/>
        </w:rPr>
        <w:t xml:space="preserve"> </w:t>
      </w:r>
    </w:p>
    <w:p w:rsidR="00E20A98" w:rsidRPr="00E20A98" w:rsidRDefault="00B47CEF" w:rsidP="0007304B">
      <w:pPr>
        <w:pStyle w:val="1"/>
        <w:jc w:val="center"/>
      </w:pPr>
      <w:r w:rsidRPr="001B4649">
        <w:rPr>
          <w:b/>
          <w:i/>
          <w:color w:val="000000"/>
          <w:szCs w:val="24"/>
        </w:rPr>
        <w:lastRenderedPageBreak/>
        <w:t>Описан</w:t>
      </w:r>
      <w:r>
        <w:rPr>
          <w:b/>
          <w:i/>
          <w:color w:val="000000"/>
          <w:szCs w:val="24"/>
        </w:rPr>
        <w:t>ие цел</w:t>
      </w:r>
      <w:r w:rsidR="0007304B">
        <w:rPr>
          <w:b/>
          <w:i/>
          <w:color w:val="000000"/>
          <w:szCs w:val="24"/>
        </w:rPr>
        <w:t>и</w:t>
      </w:r>
      <w:r>
        <w:rPr>
          <w:b/>
          <w:i/>
          <w:color w:val="000000"/>
          <w:szCs w:val="24"/>
        </w:rPr>
        <w:t xml:space="preserve"> </w:t>
      </w:r>
      <w:r w:rsidR="0007304B">
        <w:rPr>
          <w:b/>
          <w:i/>
          <w:color w:val="000000"/>
          <w:szCs w:val="24"/>
        </w:rPr>
        <w:t xml:space="preserve">муниципальной программы </w:t>
      </w:r>
      <w:r>
        <w:rPr>
          <w:b/>
          <w:i/>
          <w:color w:val="000000"/>
          <w:szCs w:val="24"/>
        </w:rPr>
        <w:t xml:space="preserve">и задач </w:t>
      </w:r>
      <w:r w:rsidR="0007304B">
        <w:rPr>
          <w:b/>
          <w:i/>
          <w:color w:val="000000"/>
          <w:szCs w:val="24"/>
        </w:rPr>
        <w:t>подпрограмм</w:t>
      </w:r>
      <w:r>
        <w:rPr>
          <w:b/>
          <w:i/>
          <w:color w:val="000000"/>
          <w:szCs w:val="24"/>
        </w:rPr>
        <w:t xml:space="preserve"> </w:t>
      </w:r>
      <w:r w:rsidR="008329A0">
        <w:rPr>
          <w:b/>
          <w:i/>
          <w:color w:val="000000"/>
          <w:szCs w:val="24"/>
        </w:rPr>
        <w:t>муниципальной п</w:t>
      </w:r>
      <w:r w:rsidRPr="001B4649">
        <w:rPr>
          <w:b/>
          <w:i/>
          <w:color w:val="000000"/>
          <w:szCs w:val="24"/>
        </w:rPr>
        <w:t xml:space="preserve">рограммы </w:t>
      </w:r>
    </w:p>
    <w:p w:rsidR="00B47CEF" w:rsidRPr="0007304B" w:rsidRDefault="00B47CEF" w:rsidP="00B47CEF">
      <w:pPr>
        <w:jc w:val="both"/>
      </w:pPr>
      <w:r>
        <w:tab/>
      </w:r>
      <w:r w:rsidRPr="0007304B">
        <w:t xml:space="preserve">Цель </w:t>
      </w:r>
      <w:r w:rsidR="008329A0" w:rsidRPr="0007304B">
        <w:t>муниципальной п</w:t>
      </w:r>
      <w:r w:rsidRPr="0007304B">
        <w:t>рограммы:</w:t>
      </w:r>
    </w:p>
    <w:p w:rsidR="00B47CEF" w:rsidRDefault="00B47CEF" w:rsidP="00B47CEF">
      <w:pPr>
        <w:ind w:firstLine="624"/>
        <w:jc w:val="both"/>
      </w:pPr>
      <w:r w:rsidRPr="00940A98">
        <w:t>Создание условий для получения качественного образования и успешной социали</w:t>
      </w:r>
      <w:r>
        <w:t>зации детей.</w:t>
      </w:r>
    </w:p>
    <w:p w:rsidR="00B47CEF" w:rsidRPr="0007304B" w:rsidRDefault="0007304B" w:rsidP="0007304B">
      <w:pPr>
        <w:pStyle w:val="Default"/>
        <w:jc w:val="both"/>
      </w:pPr>
      <w:r>
        <w:t xml:space="preserve">         </w:t>
      </w:r>
      <w:r w:rsidR="00B47CEF" w:rsidRPr="0007304B">
        <w:t xml:space="preserve">Задачи подпрограммы </w:t>
      </w:r>
      <w:r w:rsidR="00B47CEF" w:rsidRPr="0007304B">
        <w:rPr>
          <w:lang w:val="de-DE"/>
        </w:rPr>
        <w:t>I</w:t>
      </w:r>
      <w:r w:rsidR="00B47CEF" w:rsidRPr="0007304B">
        <w:t>:</w:t>
      </w:r>
    </w:p>
    <w:p w:rsidR="000F476D" w:rsidRDefault="00B47CEF" w:rsidP="00B47CEF">
      <w:pPr>
        <w:pStyle w:val="Default"/>
        <w:ind w:firstLine="709"/>
        <w:jc w:val="both"/>
      </w:pPr>
      <w:r w:rsidRPr="009550EE">
        <w:t>1. </w:t>
      </w:r>
      <w:r w:rsidR="000F476D" w:rsidRPr="000F476D">
        <w:t>Доступность дошкольного образования для детей в возрасте от 1,5 до 7 лет</w:t>
      </w:r>
      <w:r w:rsidR="000F476D">
        <w:t xml:space="preserve">. </w:t>
      </w:r>
    </w:p>
    <w:p w:rsidR="00B47CEF" w:rsidRPr="009550EE" w:rsidRDefault="00B47CEF" w:rsidP="00B47CEF">
      <w:pPr>
        <w:pStyle w:val="Default"/>
        <w:ind w:firstLine="709"/>
        <w:jc w:val="both"/>
      </w:pPr>
      <w:r w:rsidRPr="009550EE">
        <w:t>2. </w:t>
      </w:r>
      <w:r w:rsidR="000F476D" w:rsidRPr="000F476D">
        <w:t>Обеспечение 100% доли воспитанников дошкольных образовательных учреждениях, обучающихся по программам, соответствующим требованиям федерального образовательного стандарта дошкольного образования</w:t>
      </w:r>
      <w:r w:rsidRPr="009550EE">
        <w:t>.</w:t>
      </w:r>
    </w:p>
    <w:p w:rsidR="00B47CEF" w:rsidRPr="009550EE" w:rsidRDefault="000F476D" w:rsidP="000F476D">
      <w:pPr>
        <w:rPr>
          <w:color w:val="000000"/>
        </w:rPr>
      </w:pPr>
      <w:r>
        <w:rPr>
          <w:color w:val="000000"/>
        </w:rPr>
        <w:t xml:space="preserve">        </w:t>
      </w:r>
      <w:r w:rsidR="00B47CEF" w:rsidRPr="009550EE">
        <w:rPr>
          <w:color w:val="000000"/>
        </w:rPr>
        <w:t xml:space="preserve">Задачи </w:t>
      </w:r>
      <w:r w:rsidR="00B47CEF" w:rsidRPr="009550EE">
        <w:t>п</w:t>
      </w:r>
      <w:r w:rsidR="00B47CEF" w:rsidRPr="009550EE">
        <w:rPr>
          <w:color w:val="000000"/>
        </w:rPr>
        <w:t xml:space="preserve">одпрограммы </w:t>
      </w:r>
      <w:r w:rsidR="00B47CEF" w:rsidRPr="009550EE">
        <w:rPr>
          <w:color w:val="000000"/>
          <w:lang w:val="en-US"/>
        </w:rPr>
        <w:t>II</w:t>
      </w:r>
      <w:r w:rsidR="00B47CEF" w:rsidRPr="009550EE">
        <w:rPr>
          <w:color w:val="000000"/>
        </w:rPr>
        <w:t>:</w:t>
      </w:r>
    </w:p>
    <w:p w:rsidR="00B47CEF" w:rsidRPr="009550EE" w:rsidRDefault="00B47CEF" w:rsidP="00B47CEF">
      <w:pPr>
        <w:ind w:firstLine="708"/>
        <w:jc w:val="both"/>
        <w:rPr>
          <w:color w:val="000000"/>
        </w:rPr>
      </w:pPr>
      <w:r w:rsidRPr="009550EE">
        <w:rPr>
          <w:color w:val="000000"/>
        </w:rPr>
        <w:t>1. </w:t>
      </w:r>
      <w:r w:rsidR="00222E3B" w:rsidRPr="00222E3B">
        <w:rPr>
          <w:color w:val="000000"/>
        </w:rPr>
        <w:t>Увеличение доли обучающихся по федеральным государственным образовательным стандартам</w:t>
      </w:r>
      <w:r w:rsidRPr="009550EE">
        <w:rPr>
          <w:color w:val="000000"/>
        </w:rPr>
        <w:t>.</w:t>
      </w:r>
    </w:p>
    <w:p w:rsidR="00B47CEF" w:rsidRPr="009550EE" w:rsidRDefault="00B47CEF" w:rsidP="00B47CEF">
      <w:pPr>
        <w:ind w:firstLine="708"/>
        <w:jc w:val="both"/>
        <w:rPr>
          <w:color w:val="000000"/>
        </w:rPr>
      </w:pPr>
      <w:r w:rsidRPr="009550EE">
        <w:rPr>
          <w:color w:val="000000"/>
        </w:rPr>
        <w:t>2. </w:t>
      </w:r>
      <w:r w:rsidR="00DF4671" w:rsidRPr="00DF4671">
        <w:rPr>
          <w:color w:val="000000"/>
        </w:rPr>
        <w:t>Снижение доли обучающихся в муниципальных общеобразовательных организациях, занимающихся во вторую смену</w:t>
      </w:r>
      <w:r w:rsidRPr="009550EE">
        <w:rPr>
          <w:color w:val="000000"/>
        </w:rPr>
        <w:t>.</w:t>
      </w:r>
    </w:p>
    <w:p w:rsidR="00B47CEF" w:rsidRPr="009550EE" w:rsidRDefault="00B47CEF" w:rsidP="00B47CEF">
      <w:pPr>
        <w:ind w:firstLine="708"/>
        <w:jc w:val="both"/>
        <w:rPr>
          <w:color w:val="000000"/>
        </w:rPr>
      </w:pPr>
      <w:r w:rsidRPr="009550EE">
        <w:rPr>
          <w:color w:val="000000"/>
        </w:rPr>
        <w:t xml:space="preserve">3. </w:t>
      </w:r>
      <w:r w:rsidR="00222E3B" w:rsidRPr="00222E3B">
        <w:rPr>
          <w:color w:val="000000"/>
        </w:rPr>
        <w:t xml:space="preserve">Увеличение доли </w:t>
      </w:r>
      <w:r w:rsidR="00DA2DA3">
        <w:rPr>
          <w:color w:val="000000"/>
        </w:rPr>
        <w:t>педагогов, использующих новые технологии образования.</w:t>
      </w:r>
    </w:p>
    <w:p w:rsidR="00B47CEF" w:rsidRPr="009550EE" w:rsidRDefault="000F476D" w:rsidP="000F476D">
      <w:pPr>
        <w:rPr>
          <w:color w:val="000000"/>
        </w:rPr>
      </w:pPr>
      <w:r>
        <w:rPr>
          <w:color w:val="000000"/>
        </w:rPr>
        <w:t xml:space="preserve">      </w:t>
      </w:r>
      <w:r w:rsidR="00B47CEF" w:rsidRPr="009550EE">
        <w:rPr>
          <w:color w:val="000000"/>
        </w:rPr>
        <w:t xml:space="preserve">Задачи </w:t>
      </w:r>
      <w:r w:rsidR="00B47CEF" w:rsidRPr="009550EE">
        <w:t>п</w:t>
      </w:r>
      <w:r w:rsidR="00B47CEF" w:rsidRPr="009550EE">
        <w:rPr>
          <w:color w:val="000000"/>
        </w:rPr>
        <w:t xml:space="preserve">одпрограммы </w:t>
      </w:r>
      <w:r w:rsidR="00B47CEF" w:rsidRPr="009550EE">
        <w:rPr>
          <w:color w:val="000000"/>
          <w:lang w:val="en-US"/>
        </w:rPr>
        <w:t>III</w:t>
      </w:r>
      <w:r w:rsidR="00B47CEF" w:rsidRPr="009550EE">
        <w:rPr>
          <w:color w:val="000000"/>
        </w:rPr>
        <w:t>:</w:t>
      </w:r>
    </w:p>
    <w:p w:rsidR="00B47CEF" w:rsidRPr="009550EE" w:rsidRDefault="00B47CEF" w:rsidP="00B47CEF">
      <w:pPr>
        <w:pStyle w:val="ConsPlusCell"/>
        <w:ind w:firstLine="708"/>
        <w:jc w:val="both"/>
        <w:rPr>
          <w:rFonts w:ascii="Times New Roman" w:hAnsi="Times New Roman" w:cs="Times New Roman"/>
          <w:color w:val="000000"/>
          <w:sz w:val="24"/>
          <w:szCs w:val="24"/>
        </w:rPr>
      </w:pPr>
      <w:r w:rsidRPr="009550EE">
        <w:rPr>
          <w:rFonts w:ascii="Times New Roman" w:hAnsi="Times New Roman" w:cs="Times New Roman"/>
          <w:color w:val="000000"/>
          <w:sz w:val="24"/>
          <w:szCs w:val="24"/>
        </w:rPr>
        <w:t>1. </w:t>
      </w:r>
      <w:r w:rsidR="00222E3B" w:rsidRPr="00222E3B">
        <w:rPr>
          <w:rFonts w:ascii="Times New Roman" w:hAnsi="Times New Roman" w:cs="Times New Roman"/>
          <w:color w:val="000000"/>
          <w:sz w:val="24"/>
          <w:szCs w:val="24"/>
        </w:rPr>
        <w:t>Увеличение доли детей в возрасте от 5 до 18лет, обучающихся по дополнительным образовательным программам</w:t>
      </w:r>
      <w:r>
        <w:rPr>
          <w:rFonts w:ascii="Times New Roman" w:hAnsi="Times New Roman" w:cs="Times New Roman"/>
          <w:color w:val="000000"/>
          <w:sz w:val="24"/>
          <w:szCs w:val="24"/>
        </w:rPr>
        <w:t>.</w:t>
      </w:r>
    </w:p>
    <w:p w:rsidR="00B47CEF" w:rsidRPr="009550EE" w:rsidRDefault="00B47CEF" w:rsidP="00B47CEF">
      <w:pPr>
        <w:pStyle w:val="ConsPlusCell"/>
        <w:ind w:firstLine="708"/>
        <w:jc w:val="both"/>
        <w:rPr>
          <w:rFonts w:ascii="Times New Roman" w:hAnsi="Times New Roman" w:cs="Times New Roman"/>
          <w:color w:val="000000"/>
          <w:sz w:val="24"/>
          <w:szCs w:val="24"/>
        </w:rPr>
      </w:pPr>
      <w:r w:rsidRPr="009550EE">
        <w:rPr>
          <w:rFonts w:ascii="Times New Roman" w:hAnsi="Times New Roman" w:cs="Times New Roman"/>
          <w:color w:val="000000"/>
          <w:sz w:val="24"/>
          <w:szCs w:val="24"/>
        </w:rPr>
        <w:t>2. </w:t>
      </w:r>
      <w:r w:rsidR="00222E3B" w:rsidRPr="00222E3B">
        <w:rPr>
          <w:rFonts w:ascii="Times New Roman" w:hAnsi="Times New Roman" w:cs="Times New Roman"/>
          <w:color w:val="000000"/>
          <w:sz w:val="24"/>
          <w:szCs w:val="24"/>
        </w:rPr>
        <w:t>Снижение удельного веса подростковой преступности</w:t>
      </w:r>
      <w:r w:rsidRPr="009550EE">
        <w:rPr>
          <w:rFonts w:ascii="Times New Roman" w:hAnsi="Times New Roman" w:cs="Times New Roman"/>
          <w:color w:val="000000"/>
          <w:sz w:val="24"/>
          <w:szCs w:val="24"/>
        </w:rPr>
        <w:t>.</w:t>
      </w:r>
    </w:p>
    <w:p w:rsidR="00B47CEF" w:rsidRPr="009550EE" w:rsidRDefault="00B47CEF" w:rsidP="00B47CEF">
      <w:pPr>
        <w:pStyle w:val="ConsPlusCell"/>
        <w:ind w:firstLine="708"/>
        <w:jc w:val="both"/>
        <w:rPr>
          <w:rFonts w:ascii="Times New Roman" w:hAnsi="Times New Roman" w:cs="Times New Roman"/>
          <w:color w:val="000000"/>
          <w:sz w:val="24"/>
          <w:szCs w:val="24"/>
        </w:rPr>
      </w:pPr>
      <w:r w:rsidRPr="009550EE">
        <w:rPr>
          <w:rFonts w:ascii="Times New Roman" w:hAnsi="Times New Roman" w:cs="Times New Roman"/>
          <w:color w:val="000000"/>
          <w:sz w:val="24"/>
          <w:szCs w:val="24"/>
        </w:rPr>
        <w:t>3. </w:t>
      </w:r>
      <w:r w:rsidR="00222E3B" w:rsidRPr="00222E3B">
        <w:rPr>
          <w:rFonts w:ascii="Times New Roman" w:hAnsi="Times New Roman" w:cs="Times New Roman"/>
          <w:color w:val="000000"/>
          <w:sz w:val="24"/>
          <w:szCs w:val="24"/>
        </w:rPr>
        <w:t xml:space="preserve">Увеличение </w:t>
      </w:r>
      <w:r w:rsidR="00E60DAE">
        <w:rPr>
          <w:rFonts w:ascii="Times New Roman" w:hAnsi="Times New Roman" w:cs="Times New Roman"/>
          <w:color w:val="000000"/>
          <w:sz w:val="24"/>
          <w:szCs w:val="24"/>
        </w:rPr>
        <w:t>численности</w:t>
      </w:r>
      <w:r w:rsidR="00222E3B" w:rsidRPr="00222E3B">
        <w:rPr>
          <w:rFonts w:ascii="Times New Roman" w:hAnsi="Times New Roman" w:cs="Times New Roman"/>
          <w:color w:val="000000"/>
          <w:sz w:val="24"/>
          <w:szCs w:val="24"/>
        </w:rPr>
        <w:t xml:space="preserve"> детей, привлекаемых к участию в творческих мероприятиях</w:t>
      </w:r>
      <w:r w:rsidR="00222E3B">
        <w:rPr>
          <w:rFonts w:ascii="Times New Roman" w:hAnsi="Times New Roman" w:cs="Times New Roman"/>
          <w:color w:val="000000"/>
          <w:sz w:val="24"/>
          <w:szCs w:val="24"/>
        </w:rPr>
        <w:t>.</w:t>
      </w:r>
    </w:p>
    <w:p w:rsidR="00B47CEF" w:rsidRPr="002F7579" w:rsidRDefault="000F476D" w:rsidP="000F476D">
      <w:pPr>
        <w:jc w:val="both"/>
      </w:pPr>
      <w:r>
        <w:rPr>
          <w:color w:val="000000"/>
        </w:rPr>
        <w:t xml:space="preserve">        </w:t>
      </w:r>
      <w:r w:rsidR="00B47CEF" w:rsidRPr="009550EE">
        <w:rPr>
          <w:color w:val="000000"/>
        </w:rPr>
        <w:t>Задач</w:t>
      </w:r>
      <w:r w:rsidR="00222E3B">
        <w:rPr>
          <w:color w:val="000000"/>
        </w:rPr>
        <w:t>а</w:t>
      </w:r>
      <w:r w:rsidR="00B47CEF" w:rsidRPr="009550EE">
        <w:rPr>
          <w:color w:val="000000"/>
        </w:rPr>
        <w:t xml:space="preserve"> </w:t>
      </w:r>
      <w:r w:rsidR="00B47CEF" w:rsidRPr="009550EE">
        <w:t>п</w:t>
      </w:r>
      <w:r w:rsidR="00B47CEF" w:rsidRPr="009550EE">
        <w:rPr>
          <w:color w:val="000000"/>
        </w:rPr>
        <w:t xml:space="preserve">одпрограммы </w:t>
      </w:r>
      <w:r w:rsidR="009463D1">
        <w:rPr>
          <w:color w:val="000000"/>
          <w:lang w:val="en-US"/>
        </w:rPr>
        <w:t>I</w:t>
      </w:r>
      <w:r w:rsidR="00B47CEF" w:rsidRPr="009550EE">
        <w:rPr>
          <w:color w:val="000000"/>
          <w:lang w:val="en-US"/>
        </w:rPr>
        <w:t>V</w:t>
      </w:r>
      <w:r w:rsidR="00222E3B">
        <w:rPr>
          <w:color w:val="000000"/>
        </w:rPr>
        <w:t xml:space="preserve"> - п</w:t>
      </w:r>
      <w:r w:rsidR="00B47CEF" w:rsidRPr="002F7579">
        <w:t>овышение качества и эффективности муниципальных услуг в системе образования городского округа Электросталь Московской области.</w:t>
      </w:r>
    </w:p>
    <w:p w:rsidR="00E20A98" w:rsidRDefault="00E20A98" w:rsidP="008D1106">
      <w:pPr>
        <w:pStyle w:val="1"/>
        <w:ind w:firstLine="708"/>
        <w:jc w:val="center"/>
        <w:rPr>
          <w:color w:val="000000"/>
          <w:szCs w:val="24"/>
        </w:rPr>
      </w:pPr>
    </w:p>
    <w:p w:rsidR="008D1106" w:rsidRPr="008D1106" w:rsidRDefault="008D1106" w:rsidP="008D1106">
      <w:pPr>
        <w:pStyle w:val="1"/>
        <w:ind w:firstLine="708"/>
        <w:jc w:val="center"/>
        <w:rPr>
          <w:b/>
          <w:i/>
          <w:color w:val="000000"/>
          <w:szCs w:val="24"/>
        </w:rPr>
      </w:pPr>
      <w:r w:rsidRPr="008D1106">
        <w:rPr>
          <w:b/>
          <w:i/>
          <w:color w:val="000000"/>
          <w:szCs w:val="24"/>
        </w:rPr>
        <w:t>Обобщенная характеристика основ</w:t>
      </w:r>
      <w:r>
        <w:rPr>
          <w:b/>
          <w:i/>
          <w:color w:val="000000"/>
          <w:szCs w:val="24"/>
        </w:rPr>
        <w:t xml:space="preserve">ных мероприятий </w:t>
      </w:r>
      <w:r w:rsidRPr="008D1106">
        <w:rPr>
          <w:b/>
          <w:i/>
          <w:color w:val="000000"/>
          <w:szCs w:val="24"/>
        </w:rPr>
        <w:t xml:space="preserve"> </w:t>
      </w:r>
      <w:r w:rsidR="008329A0">
        <w:rPr>
          <w:b/>
          <w:i/>
          <w:color w:val="000000"/>
          <w:szCs w:val="24"/>
        </w:rPr>
        <w:t>муниципальной п</w:t>
      </w:r>
      <w:r w:rsidRPr="008D1106">
        <w:rPr>
          <w:b/>
          <w:i/>
          <w:color w:val="000000"/>
          <w:szCs w:val="24"/>
        </w:rPr>
        <w:t>рограммы</w:t>
      </w:r>
      <w:r>
        <w:rPr>
          <w:b/>
          <w:i/>
          <w:color w:val="000000"/>
          <w:szCs w:val="24"/>
        </w:rPr>
        <w:t>.</w:t>
      </w:r>
      <w:r w:rsidRPr="008D1106">
        <w:rPr>
          <w:b/>
          <w:i/>
          <w:color w:val="000000"/>
          <w:szCs w:val="24"/>
        </w:rPr>
        <w:t xml:space="preserve"> </w:t>
      </w:r>
    </w:p>
    <w:p w:rsidR="008D1106" w:rsidRPr="008D1106" w:rsidRDefault="008D1106" w:rsidP="008D1106">
      <w:pPr>
        <w:pStyle w:val="1"/>
        <w:jc w:val="center"/>
        <w:rPr>
          <w:b/>
          <w:i/>
          <w:color w:val="000000"/>
          <w:szCs w:val="24"/>
        </w:rPr>
      </w:pPr>
      <w:r w:rsidRPr="008D1106">
        <w:rPr>
          <w:b/>
          <w:i/>
          <w:color w:val="000000"/>
          <w:szCs w:val="24"/>
        </w:rPr>
        <w:t xml:space="preserve">Характеристика основных мероприятий подпрограммы </w:t>
      </w:r>
      <w:r w:rsidRPr="008D1106">
        <w:rPr>
          <w:b/>
          <w:i/>
          <w:color w:val="000000"/>
          <w:szCs w:val="24"/>
          <w:lang w:val="en-US"/>
        </w:rPr>
        <w:t>I</w:t>
      </w:r>
    </w:p>
    <w:p w:rsidR="001B4649" w:rsidRDefault="001B4649" w:rsidP="001B4649">
      <w:pPr>
        <w:jc w:val="both"/>
      </w:pPr>
    </w:p>
    <w:p w:rsidR="00632DD4" w:rsidRPr="009550EE" w:rsidRDefault="00632DD4" w:rsidP="00632DD4">
      <w:pPr>
        <w:spacing w:line="100" w:lineRule="atLeast"/>
        <w:ind w:firstLine="720"/>
        <w:jc w:val="both"/>
        <w:rPr>
          <w:color w:val="000000"/>
        </w:rPr>
      </w:pPr>
      <w:r>
        <w:rPr>
          <w:color w:val="000000"/>
        </w:rPr>
        <w:t>Основные м</w:t>
      </w:r>
      <w:r w:rsidRPr="009550EE">
        <w:rPr>
          <w:color w:val="000000"/>
        </w:rPr>
        <w:t>ероприятия в рамках подпрограммы</w:t>
      </w:r>
      <w:r>
        <w:rPr>
          <w:color w:val="000000"/>
        </w:rPr>
        <w:t xml:space="preserve"> I</w:t>
      </w:r>
      <w:r w:rsidRPr="009550EE">
        <w:rPr>
          <w:color w:val="000000"/>
        </w:rPr>
        <w:t>, обеспечива</w:t>
      </w:r>
      <w:r>
        <w:rPr>
          <w:color w:val="000000"/>
        </w:rPr>
        <w:t>ют решение задач  муниципальной п</w:t>
      </w:r>
      <w:r w:rsidRPr="009550EE">
        <w:rPr>
          <w:color w:val="000000"/>
        </w:rPr>
        <w:t xml:space="preserve">рограммы </w:t>
      </w:r>
      <w:r>
        <w:rPr>
          <w:color w:val="000000"/>
        </w:rPr>
        <w:t xml:space="preserve">и </w:t>
      </w:r>
      <w:r w:rsidRPr="009550EE">
        <w:rPr>
          <w:color w:val="000000"/>
        </w:rPr>
        <w:t>направлены на следующие изменения</w:t>
      </w:r>
      <w:r>
        <w:rPr>
          <w:color w:val="000000"/>
        </w:rPr>
        <w:t xml:space="preserve"> </w:t>
      </w:r>
      <w:r w:rsidRPr="009550EE">
        <w:rPr>
          <w:color w:val="000000"/>
        </w:rPr>
        <w:t>в системе дошкольного образования:</w:t>
      </w:r>
    </w:p>
    <w:p w:rsidR="00632DD4" w:rsidRPr="009550EE" w:rsidRDefault="00632DD4" w:rsidP="00632DD4">
      <w:pPr>
        <w:spacing w:line="100" w:lineRule="atLeast"/>
        <w:ind w:firstLine="720"/>
        <w:jc w:val="both"/>
        <w:rPr>
          <w:color w:val="000000"/>
        </w:rPr>
      </w:pPr>
      <w:r>
        <w:rPr>
          <w:color w:val="000000"/>
        </w:rPr>
        <w:t>-</w:t>
      </w:r>
      <w:r w:rsidRPr="009550EE">
        <w:rPr>
          <w:color w:val="000000"/>
        </w:rPr>
        <w:t> </w:t>
      </w:r>
      <w:r>
        <w:rPr>
          <w:u w:color="2A6EC3"/>
        </w:rPr>
        <w:t xml:space="preserve">поддержание отсутствия очерёдности детей от 3 до 7 лет, а также   </w:t>
      </w:r>
      <w:r w:rsidRPr="009550EE">
        <w:rPr>
          <w:u w:color="2A6EC3"/>
        </w:rPr>
        <w:t xml:space="preserve">ликвидации очередности в дошкольные образовательные организации </w:t>
      </w:r>
      <w:r>
        <w:rPr>
          <w:u w:color="2A6EC3"/>
        </w:rPr>
        <w:t xml:space="preserve"> от 1,5 до 7 лет </w:t>
      </w:r>
      <w:r w:rsidRPr="009550EE">
        <w:rPr>
          <w:u w:color="2A6EC3"/>
        </w:rPr>
        <w:t>и развитие инфраструктуры дошкольного образования</w:t>
      </w:r>
      <w:r w:rsidRPr="009550EE">
        <w:rPr>
          <w:color w:val="000000"/>
        </w:rPr>
        <w:t>;</w:t>
      </w:r>
    </w:p>
    <w:p w:rsidR="00632DD4" w:rsidRPr="009550EE" w:rsidRDefault="00632DD4" w:rsidP="00632DD4">
      <w:pPr>
        <w:spacing w:line="100" w:lineRule="atLeast"/>
        <w:ind w:firstLine="720"/>
        <w:jc w:val="both"/>
        <w:rPr>
          <w:color w:val="000000"/>
        </w:rPr>
      </w:pPr>
      <w:r>
        <w:rPr>
          <w:color w:val="000000"/>
        </w:rPr>
        <w:t>-</w:t>
      </w:r>
      <w:r w:rsidRPr="009550EE">
        <w:rPr>
          <w:color w:val="000000"/>
        </w:rPr>
        <w:t> развитие сети дошкольных образовательных организаций и внедрение новых финансово-экономических механизмов, обеспечивающих равный доступ населения к услугам дошкольного образования;</w:t>
      </w:r>
    </w:p>
    <w:p w:rsidR="00632DD4" w:rsidRPr="009550EE" w:rsidRDefault="00632DD4" w:rsidP="00632DD4">
      <w:pPr>
        <w:spacing w:line="100" w:lineRule="atLeast"/>
        <w:ind w:firstLine="720"/>
        <w:jc w:val="both"/>
        <w:rPr>
          <w:color w:val="000000"/>
        </w:rPr>
      </w:pPr>
      <w:r>
        <w:rPr>
          <w:color w:val="000000"/>
        </w:rPr>
        <w:t xml:space="preserve">- </w:t>
      </w:r>
      <w:r w:rsidRPr="009550EE">
        <w:rPr>
          <w:color w:val="000000"/>
        </w:rPr>
        <w:t>разв</w:t>
      </w:r>
      <w:r>
        <w:rPr>
          <w:color w:val="000000"/>
        </w:rPr>
        <w:t>итие негосударственного сектора дошкольного образования;</w:t>
      </w:r>
    </w:p>
    <w:p w:rsidR="00632DD4" w:rsidRPr="009550EE" w:rsidRDefault="00632DD4" w:rsidP="00632DD4">
      <w:pPr>
        <w:spacing w:line="100" w:lineRule="atLeast"/>
        <w:ind w:firstLine="720"/>
        <w:jc w:val="both"/>
        <w:rPr>
          <w:color w:val="000000"/>
        </w:rPr>
      </w:pPr>
      <w:r>
        <w:rPr>
          <w:color w:val="000000"/>
        </w:rPr>
        <w:t xml:space="preserve">- проведение </w:t>
      </w:r>
      <w:r w:rsidRPr="009550EE">
        <w:rPr>
          <w:color w:val="000000"/>
        </w:rPr>
        <w:t xml:space="preserve"> капитального ремонта, ремонта ограждений, замены оконных блоков, выполнению противопожарных мероприятий в муниципальных дошкольных образовательных организациях;</w:t>
      </w:r>
    </w:p>
    <w:p w:rsidR="00632DD4" w:rsidRPr="009550EE" w:rsidRDefault="00632DD4" w:rsidP="00632DD4">
      <w:pPr>
        <w:spacing w:line="100" w:lineRule="atLeast"/>
        <w:ind w:firstLine="720"/>
        <w:jc w:val="both"/>
        <w:rPr>
          <w:color w:val="000000"/>
        </w:rPr>
      </w:pPr>
      <w:r>
        <w:rPr>
          <w:color w:val="000000"/>
        </w:rPr>
        <w:t>-</w:t>
      </w:r>
      <w:r w:rsidRPr="009550EE">
        <w:rPr>
          <w:color w:val="000000"/>
        </w:rPr>
        <w:t xml:space="preserve"> создание условий для реализации федерального государственного образовательного стандарта дошкольного образования, в том числе внедрение стандарта качества услуг дошкольного образования в Московской области; разработка и внедрение механизмов совершенствования практики формирования государственных (муниципальных) заданий для дошкольных образовательных организаций и их финансового обеспечения;</w:t>
      </w:r>
    </w:p>
    <w:p w:rsidR="00632DD4" w:rsidRPr="009550EE" w:rsidRDefault="00632DD4" w:rsidP="00632DD4">
      <w:pPr>
        <w:spacing w:line="100" w:lineRule="atLeast"/>
        <w:ind w:firstLine="720"/>
        <w:jc w:val="both"/>
        <w:rPr>
          <w:color w:val="000000"/>
        </w:rPr>
      </w:pPr>
      <w:r>
        <w:rPr>
          <w:color w:val="000000"/>
        </w:rPr>
        <w:t xml:space="preserve">-   </w:t>
      </w:r>
      <w:r w:rsidRPr="009550EE">
        <w:rPr>
          <w:color w:val="000000"/>
        </w:rPr>
        <w:t>обеспечение обновления кадрового состава и привлечение молодых талантливых педагогов для работы в сфере дошкольного образования, в том числе разработка и внедрение программ дополнительного профессионального образования педагогических и управленческих кадров;</w:t>
      </w:r>
    </w:p>
    <w:p w:rsidR="00632DD4" w:rsidRPr="009550EE" w:rsidRDefault="00632DD4" w:rsidP="00632DD4">
      <w:pPr>
        <w:spacing w:line="100" w:lineRule="atLeast"/>
        <w:ind w:firstLine="720"/>
        <w:jc w:val="both"/>
        <w:rPr>
          <w:color w:val="000000"/>
        </w:rPr>
      </w:pPr>
      <w:r>
        <w:rPr>
          <w:color w:val="000000"/>
        </w:rPr>
        <w:lastRenderedPageBreak/>
        <w:t>-</w:t>
      </w:r>
      <w:r w:rsidRPr="009550EE">
        <w:rPr>
          <w:color w:val="000000"/>
        </w:rPr>
        <w:t xml:space="preserve"> повышение эффективности деятельности дошкольных образовательных организаций, обеспечение создания и реализации программ развития дошкольных образовательных организаций;</w:t>
      </w:r>
    </w:p>
    <w:p w:rsidR="00632DD4" w:rsidRPr="009550EE" w:rsidRDefault="00632DD4" w:rsidP="00632DD4">
      <w:pPr>
        <w:spacing w:line="100" w:lineRule="atLeast"/>
        <w:ind w:firstLine="720"/>
        <w:jc w:val="both"/>
        <w:rPr>
          <w:color w:val="000000"/>
        </w:rPr>
      </w:pPr>
      <w:r>
        <w:rPr>
          <w:color w:val="000000"/>
        </w:rPr>
        <w:t>- участие дошкольных образовательных организаций города в  областном  конкурсе</w:t>
      </w:r>
      <w:r w:rsidRPr="009550EE">
        <w:rPr>
          <w:color w:val="000000"/>
        </w:rPr>
        <w:t xml:space="preserve"> на присвоение статуса Региональной инновационной площадки Московской области;</w:t>
      </w:r>
    </w:p>
    <w:p w:rsidR="00632DD4" w:rsidRPr="009550EE" w:rsidRDefault="00632DD4" w:rsidP="00632DD4">
      <w:pPr>
        <w:spacing w:line="100" w:lineRule="atLeast"/>
        <w:ind w:firstLine="720"/>
        <w:jc w:val="both"/>
        <w:rPr>
          <w:color w:val="000000"/>
        </w:rPr>
      </w:pPr>
      <w:r>
        <w:rPr>
          <w:color w:val="000000"/>
        </w:rPr>
        <w:t>-</w:t>
      </w:r>
      <w:r w:rsidRPr="009550EE">
        <w:rPr>
          <w:color w:val="000000"/>
        </w:rPr>
        <w:t xml:space="preserve"> внедрение модели системы психолого-педагогического и медико-социального сопровождения развития и обучения детей, в том числе раннего возраста (от нуля до трех лет).</w:t>
      </w:r>
    </w:p>
    <w:p w:rsidR="00632DD4" w:rsidRPr="009550EE" w:rsidRDefault="00632DD4" w:rsidP="00632DD4">
      <w:pPr>
        <w:spacing w:line="100" w:lineRule="atLeast"/>
        <w:ind w:firstLine="720"/>
        <w:jc w:val="both"/>
        <w:rPr>
          <w:color w:val="000000"/>
        </w:rPr>
      </w:pPr>
      <w:r>
        <w:rPr>
          <w:color w:val="000000"/>
        </w:rPr>
        <w:t>-</w:t>
      </w:r>
      <w:r w:rsidRPr="009550EE">
        <w:rPr>
          <w:color w:val="000000"/>
        </w:rPr>
        <w:t xml:space="preserve"> </w:t>
      </w:r>
      <w:r>
        <w:rPr>
          <w:color w:val="000000"/>
        </w:rPr>
        <w:t>обеспечение соответствия</w:t>
      </w:r>
      <w:r w:rsidRPr="009550EE">
        <w:rPr>
          <w:color w:val="000000"/>
        </w:rPr>
        <w:t xml:space="preserve"> средней заработной платы педагогических работников дошкольных образовательных организаций средней заработной плат</w:t>
      </w:r>
      <w:r>
        <w:rPr>
          <w:color w:val="000000"/>
        </w:rPr>
        <w:t>е</w:t>
      </w:r>
      <w:r w:rsidRPr="009550EE">
        <w:rPr>
          <w:color w:val="000000"/>
        </w:rPr>
        <w:t xml:space="preserve"> в сфере общего образования в соответствующем регионе;</w:t>
      </w:r>
    </w:p>
    <w:p w:rsidR="00632DD4" w:rsidRDefault="00632DD4" w:rsidP="00632DD4">
      <w:pPr>
        <w:spacing w:line="100" w:lineRule="atLeast"/>
        <w:ind w:firstLine="720"/>
        <w:jc w:val="both"/>
        <w:rPr>
          <w:color w:val="000000"/>
        </w:rPr>
      </w:pPr>
      <w:r>
        <w:rPr>
          <w:color w:val="000000"/>
        </w:rPr>
        <w:t>-</w:t>
      </w:r>
      <w:r w:rsidRPr="009550EE">
        <w:rPr>
          <w:color w:val="000000"/>
        </w:rPr>
        <w:t xml:space="preserve"> </w:t>
      </w:r>
      <w:r>
        <w:rPr>
          <w:color w:val="000000"/>
        </w:rPr>
        <w:t>сохранения</w:t>
      </w:r>
      <w:r w:rsidRPr="009550EE">
        <w:rPr>
          <w:color w:val="000000"/>
        </w:rPr>
        <w:t xml:space="preserve"> 100 процентов доступности дошкольного образования для детей</w:t>
      </w:r>
      <w:r>
        <w:rPr>
          <w:color w:val="000000"/>
        </w:rPr>
        <w:t xml:space="preserve"> в возрасте от 3 до 7 лет;</w:t>
      </w:r>
    </w:p>
    <w:p w:rsidR="00632DD4" w:rsidRDefault="00632DD4" w:rsidP="00632DD4">
      <w:pPr>
        <w:spacing w:line="100" w:lineRule="atLeast"/>
        <w:ind w:firstLine="720"/>
        <w:jc w:val="both"/>
        <w:rPr>
          <w:color w:val="000000"/>
        </w:rPr>
      </w:pPr>
      <w:r>
        <w:rPr>
          <w:color w:val="000000"/>
        </w:rPr>
        <w:t>-</w:t>
      </w:r>
      <w:r w:rsidRPr="009550EE">
        <w:rPr>
          <w:color w:val="000000"/>
        </w:rPr>
        <w:t xml:space="preserve"> достижение к 20</w:t>
      </w:r>
      <w:r>
        <w:rPr>
          <w:color w:val="000000"/>
        </w:rPr>
        <w:t>20</w:t>
      </w:r>
      <w:r w:rsidRPr="009550EE">
        <w:rPr>
          <w:color w:val="000000"/>
        </w:rPr>
        <w:t xml:space="preserve"> году 100 процентов доступности дошкольного образования для детей в возрасте от </w:t>
      </w:r>
      <w:r>
        <w:rPr>
          <w:color w:val="000000"/>
        </w:rPr>
        <w:t>1,5</w:t>
      </w:r>
      <w:r w:rsidRPr="009550EE">
        <w:rPr>
          <w:color w:val="000000"/>
        </w:rPr>
        <w:t xml:space="preserve"> до </w:t>
      </w:r>
      <w:r>
        <w:rPr>
          <w:color w:val="000000"/>
        </w:rPr>
        <w:t>3</w:t>
      </w:r>
      <w:r w:rsidRPr="009550EE">
        <w:rPr>
          <w:color w:val="000000"/>
        </w:rPr>
        <w:t xml:space="preserve"> лет.</w:t>
      </w:r>
    </w:p>
    <w:p w:rsidR="00B41D4E" w:rsidRDefault="00B41D4E" w:rsidP="001B4649">
      <w:pPr>
        <w:jc w:val="both"/>
      </w:pPr>
    </w:p>
    <w:p w:rsidR="001A1CE6" w:rsidRPr="001A1CE6" w:rsidRDefault="001A1CE6" w:rsidP="001A1CE6">
      <w:pPr>
        <w:pStyle w:val="1"/>
        <w:ind w:firstLine="708"/>
        <w:rPr>
          <w:b/>
          <w:i/>
          <w:color w:val="000000"/>
          <w:szCs w:val="24"/>
        </w:rPr>
      </w:pPr>
      <w:r w:rsidRPr="001A1CE6">
        <w:rPr>
          <w:b/>
          <w:i/>
        </w:rPr>
        <w:t xml:space="preserve">       </w:t>
      </w:r>
      <w:r w:rsidRPr="001A1CE6">
        <w:rPr>
          <w:b/>
          <w:i/>
          <w:color w:val="000000"/>
          <w:szCs w:val="24"/>
        </w:rPr>
        <w:t xml:space="preserve">Характеристика основных мероприятий подпрограммы </w:t>
      </w:r>
      <w:r w:rsidRPr="001A1CE6">
        <w:rPr>
          <w:b/>
          <w:i/>
          <w:color w:val="000000"/>
          <w:szCs w:val="24"/>
          <w:lang w:val="en-US"/>
        </w:rPr>
        <w:t>II</w:t>
      </w:r>
    </w:p>
    <w:p w:rsidR="001A1CE6" w:rsidRPr="009550EE" w:rsidRDefault="001A1CE6" w:rsidP="001A1CE6">
      <w:pPr>
        <w:spacing w:line="100" w:lineRule="atLeast"/>
        <w:ind w:firstLine="709"/>
        <w:jc w:val="both"/>
        <w:rPr>
          <w:color w:val="000000"/>
        </w:rPr>
      </w:pPr>
    </w:p>
    <w:p w:rsidR="00632DD4" w:rsidRPr="009550EE" w:rsidRDefault="00632DD4" w:rsidP="00632DD4">
      <w:pPr>
        <w:spacing w:line="100" w:lineRule="atLeast"/>
        <w:ind w:firstLine="709"/>
        <w:jc w:val="both"/>
        <w:rPr>
          <w:color w:val="000000"/>
        </w:rPr>
      </w:pPr>
      <w:r>
        <w:rPr>
          <w:color w:val="000000"/>
        </w:rPr>
        <w:t>Основные мероприятия п</w:t>
      </w:r>
      <w:r w:rsidRPr="009550EE">
        <w:rPr>
          <w:color w:val="000000"/>
        </w:rPr>
        <w:t>одпрограмм</w:t>
      </w:r>
      <w:r>
        <w:rPr>
          <w:color w:val="000000"/>
        </w:rPr>
        <w:t>ы</w:t>
      </w:r>
      <w:r w:rsidRPr="009550EE">
        <w:rPr>
          <w:color w:val="000000"/>
        </w:rPr>
        <w:t xml:space="preserve"> II обеспечиваю</w:t>
      </w:r>
      <w:r>
        <w:rPr>
          <w:color w:val="000000"/>
        </w:rPr>
        <w:t>т решение задач  муниципальной п</w:t>
      </w:r>
      <w:r w:rsidRPr="009550EE">
        <w:rPr>
          <w:color w:val="000000"/>
        </w:rPr>
        <w:t>рограммы в системе общего образования:</w:t>
      </w:r>
    </w:p>
    <w:p w:rsidR="00632DD4" w:rsidRPr="009550EE" w:rsidRDefault="00632DD4" w:rsidP="00632DD4">
      <w:pPr>
        <w:spacing w:line="100" w:lineRule="atLeast"/>
        <w:ind w:firstLine="709"/>
        <w:jc w:val="both"/>
        <w:rPr>
          <w:color w:val="000000"/>
        </w:rPr>
      </w:pPr>
      <w:r>
        <w:rPr>
          <w:color w:val="000000"/>
        </w:rPr>
        <w:t>- </w:t>
      </w:r>
      <w:r w:rsidRPr="009550EE">
        <w:rPr>
          <w:color w:val="000000"/>
        </w:rPr>
        <w:t>создание условий для реализации федеральных государственных образовательных стандартов общего образования, в том числе – капитальный и текущий ремонт зданий общеобразовательных организаций, закупку оборудования, нормативное правовое и методическое сопровождение внедрения федеральных государственных образовательных стандартов, поддержка образовательных организаций, реализующих проекты обновления содержания и технологий образования;</w:t>
      </w:r>
    </w:p>
    <w:p w:rsidR="00632DD4" w:rsidRDefault="00632DD4" w:rsidP="00632DD4">
      <w:pPr>
        <w:spacing w:line="100" w:lineRule="atLeast"/>
        <w:ind w:firstLine="709"/>
        <w:jc w:val="both"/>
        <w:rPr>
          <w:color w:val="000000"/>
        </w:rPr>
      </w:pPr>
      <w:r>
        <w:rPr>
          <w:color w:val="000000"/>
        </w:rPr>
        <w:t>-</w:t>
      </w:r>
      <w:r w:rsidRPr="009550EE">
        <w:rPr>
          <w:color w:val="000000"/>
        </w:rPr>
        <w:t xml:space="preserve"> создание механизмов, обеспечивающих равный доступ к качественному общему образованию, в том числе – поддержка общеобразовательных организаций, работающих в сложных социальных контекстах; развитие дистанционных образовательных технологий; внедрение инклюзивного образования, </w:t>
      </w:r>
      <w:r>
        <w:rPr>
          <w:color w:val="000000"/>
        </w:rPr>
        <w:t xml:space="preserve"> </w:t>
      </w:r>
      <w:r w:rsidRPr="009550EE">
        <w:rPr>
          <w:color w:val="000000"/>
        </w:rPr>
        <w:t xml:space="preserve">поддержка обучению русскому языку с учетом задач речевой и социокультурной адаптации детей из семей мигрантов, социальная поддержка детей, находящихся в трудной жизненной </w:t>
      </w:r>
      <w:r>
        <w:rPr>
          <w:color w:val="000000"/>
        </w:rPr>
        <w:t xml:space="preserve"> </w:t>
      </w:r>
      <w:r w:rsidRPr="009550EE">
        <w:rPr>
          <w:color w:val="000000"/>
        </w:rPr>
        <w:t xml:space="preserve">ситуации (дети-сироты и дети, оставшиеся без попечения </w:t>
      </w:r>
      <w:r>
        <w:rPr>
          <w:color w:val="000000"/>
        </w:rPr>
        <w:t xml:space="preserve"> </w:t>
      </w:r>
      <w:r w:rsidRPr="009550EE">
        <w:rPr>
          <w:color w:val="000000"/>
        </w:rPr>
        <w:t>родителей, дети с ограниченными возможностями здоровья и др</w:t>
      </w:r>
      <w:r>
        <w:rPr>
          <w:color w:val="000000"/>
        </w:rPr>
        <w:t>.;</w:t>
      </w:r>
    </w:p>
    <w:p w:rsidR="00632DD4" w:rsidRDefault="00632DD4" w:rsidP="00632DD4">
      <w:pPr>
        <w:spacing w:line="100" w:lineRule="atLeast"/>
        <w:ind w:firstLine="709"/>
        <w:jc w:val="both"/>
        <w:rPr>
          <w:color w:val="000000"/>
        </w:rPr>
      </w:pPr>
      <w:r>
        <w:rPr>
          <w:color w:val="000000"/>
        </w:rPr>
        <w:t>-</w:t>
      </w:r>
      <w:r w:rsidRPr="009550EE">
        <w:rPr>
          <w:color w:val="000000"/>
        </w:rPr>
        <w:t xml:space="preserve"> развитие инновационной инфраструктуры общего образования, в том </w:t>
      </w:r>
      <w:r>
        <w:rPr>
          <w:color w:val="000000"/>
        </w:rPr>
        <w:t xml:space="preserve">числе развитие сети городских </w:t>
      </w:r>
      <w:r w:rsidRPr="009550EE">
        <w:rPr>
          <w:color w:val="000000"/>
        </w:rPr>
        <w:t xml:space="preserve"> инновационных площадок</w:t>
      </w:r>
      <w:r>
        <w:rPr>
          <w:color w:val="000000"/>
        </w:rPr>
        <w:t>;</w:t>
      </w:r>
    </w:p>
    <w:p w:rsidR="00632DD4" w:rsidRPr="009550EE" w:rsidRDefault="00632DD4" w:rsidP="00632DD4">
      <w:pPr>
        <w:spacing w:line="100" w:lineRule="atLeast"/>
        <w:ind w:firstLine="709"/>
        <w:jc w:val="both"/>
        <w:rPr>
          <w:color w:val="000000"/>
        </w:rPr>
      </w:pPr>
      <w:r>
        <w:rPr>
          <w:color w:val="000000"/>
        </w:rPr>
        <w:t xml:space="preserve">- </w:t>
      </w:r>
      <w:r w:rsidRPr="009550EE">
        <w:rPr>
          <w:color w:val="000000"/>
        </w:rPr>
        <w:t xml:space="preserve">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 стимулирование лидеров и повышение социального статуса педагогических работников, в том числе поощрение лучших учителей, выплата именных премий </w:t>
      </w:r>
      <w:r>
        <w:rPr>
          <w:color w:val="000000"/>
        </w:rPr>
        <w:t xml:space="preserve">Главы городского округа </w:t>
      </w:r>
      <w:r w:rsidRPr="009550EE">
        <w:rPr>
          <w:color w:val="000000"/>
        </w:rPr>
        <w:t xml:space="preserve"> работникам образовательных орга</w:t>
      </w:r>
      <w:r>
        <w:rPr>
          <w:color w:val="000000"/>
        </w:rPr>
        <w:t xml:space="preserve">низаций, формирование </w:t>
      </w:r>
      <w:r w:rsidRPr="009550EE">
        <w:rPr>
          <w:color w:val="000000"/>
        </w:rPr>
        <w:t xml:space="preserve"> резерва управленческих кадров и создание механизма его регулярного обновления;</w:t>
      </w:r>
    </w:p>
    <w:p w:rsidR="00632DD4" w:rsidRDefault="00632DD4" w:rsidP="00632DD4">
      <w:pPr>
        <w:jc w:val="both"/>
        <w:rPr>
          <w:color w:val="000000"/>
        </w:rPr>
      </w:pPr>
      <w:r>
        <w:tab/>
      </w:r>
      <w:r>
        <w:rPr>
          <w:color w:val="000000"/>
        </w:rPr>
        <w:t xml:space="preserve">-   </w:t>
      </w:r>
      <w:r w:rsidRPr="009550EE">
        <w:rPr>
          <w:color w:val="000000"/>
        </w:rPr>
        <w:t>создание условий для выявления и развития талантов детей</w:t>
      </w:r>
      <w:r>
        <w:rPr>
          <w:color w:val="000000"/>
        </w:rPr>
        <w:t>;</w:t>
      </w:r>
    </w:p>
    <w:p w:rsidR="00632DD4" w:rsidRPr="00AC7378" w:rsidRDefault="00632DD4" w:rsidP="00632DD4">
      <w:pPr>
        <w:jc w:val="both"/>
      </w:pPr>
      <w:r>
        <w:rPr>
          <w:color w:val="000000"/>
        </w:rPr>
        <w:t xml:space="preserve">          -</w:t>
      </w:r>
      <w:r w:rsidRPr="004D6D74">
        <w:rPr>
          <w:rFonts w:cs="Times New Roman"/>
          <w:sz w:val="20"/>
          <w:szCs w:val="20"/>
        </w:rPr>
        <w:t xml:space="preserve"> </w:t>
      </w:r>
      <w:r w:rsidRPr="004D6D74">
        <w:rPr>
          <w:rFonts w:cs="Times New Roman"/>
        </w:rPr>
        <w:t xml:space="preserve">обеспечение </w:t>
      </w:r>
      <w:r w:rsidR="0089571A">
        <w:rPr>
          <w:rFonts w:cs="Times New Roman"/>
        </w:rPr>
        <w:t xml:space="preserve">выше </w:t>
      </w:r>
      <w:r w:rsidRPr="00AC7378">
        <w:rPr>
          <w:rFonts w:cs="Times New Roman"/>
        </w:rPr>
        <w:t>100 процентов отношения средней заработной платы педагогических работников общеобразовательных организаций к средн</w:t>
      </w:r>
      <w:r w:rsidR="0089571A" w:rsidRPr="00AC7378">
        <w:rPr>
          <w:rFonts w:cs="Times New Roman"/>
        </w:rPr>
        <w:t>емесячному доходу от трудовой деятельности в</w:t>
      </w:r>
      <w:r w:rsidRPr="00AC7378">
        <w:rPr>
          <w:rFonts w:cs="Times New Roman"/>
        </w:rPr>
        <w:t xml:space="preserve"> Московской области.   </w:t>
      </w:r>
    </w:p>
    <w:p w:rsidR="00B230EE" w:rsidRPr="00AC7378" w:rsidRDefault="00B230EE" w:rsidP="00B230EE">
      <w:pPr>
        <w:pStyle w:val="1"/>
        <w:ind w:firstLine="708"/>
        <w:jc w:val="center"/>
        <w:rPr>
          <w:b/>
          <w:i/>
          <w:color w:val="000000"/>
          <w:szCs w:val="24"/>
        </w:rPr>
      </w:pPr>
      <w:r w:rsidRPr="00AC7378">
        <w:rPr>
          <w:b/>
          <w:i/>
          <w:color w:val="000000"/>
          <w:szCs w:val="24"/>
        </w:rPr>
        <w:t xml:space="preserve">Характеристика основных мероприятий подпрограммы </w:t>
      </w:r>
      <w:r w:rsidRPr="00AC7378">
        <w:rPr>
          <w:b/>
          <w:i/>
          <w:color w:val="000000"/>
          <w:szCs w:val="24"/>
          <w:lang w:val="en-US"/>
        </w:rPr>
        <w:t>III</w:t>
      </w:r>
    </w:p>
    <w:p w:rsidR="00B230EE" w:rsidRPr="00AC7378" w:rsidRDefault="00B230EE" w:rsidP="00B230EE">
      <w:pPr>
        <w:ind w:firstLine="708"/>
        <w:jc w:val="both"/>
      </w:pPr>
    </w:p>
    <w:p w:rsidR="00B807E8" w:rsidRPr="00AC7378" w:rsidRDefault="00B807E8" w:rsidP="00B807E8">
      <w:pPr>
        <w:spacing w:line="100" w:lineRule="atLeast"/>
        <w:ind w:firstLine="720"/>
        <w:jc w:val="both"/>
        <w:rPr>
          <w:color w:val="000000"/>
        </w:rPr>
      </w:pPr>
      <w:r w:rsidRPr="00AC7378">
        <w:rPr>
          <w:color w:val="000000"/>
        </w:rPr>
        <w:t>Мероприятия в рамках подпрограммы III будут направлены на следующие изменения:</w:t>
      </w:r>
    </w:p>
    <w:p w:rsidR="00B807E8" w:rsidRPr="00AC7378" w:rsidRDefault="00B807E8" w:rsidP="00B807E8">
      <w:pPr>
        <w:spacing w:line="100" w:lineRule="atLeast"/>
        <w:ind w:firstLine="720"/>
        <w:jc w:val="both"/>
        <w:rPr>
          <w:color w:val="000000"/>
        </w:rPr>
      </w:pPr>
      <w:r w:rsidRPr="00AC7378">
        <w:rPr>
          <w:color w:val="000000"/>
        </w:rPr>
        <w:t>- создание условий для  увеличения охвата детей и подростков эффективными, вариативными дополнительными образовательными программами, воспитание и социализация в общеобразовательных организациях и организациях дополнительного образования;</w:t>
      </w:r>
    </w:p>
    <w:p w:rsidR="00B807E8" w:rsidRPr="00AC7378" w:rsidRDefault="00B807E8" w:rsidP="00B807E8">
      <w:pPr>
        <w:spacing w:line="100" w:lineRule="atLeast"/>
        <w:ind w:firstLine="720"/>
        <w:jc w:val="both"/>
        <w:rPr>
          <w:color w:val="000000"/>
        </w:rPr>
      </w:pPr>
      <w:r w:rsidRPr="00AC7378">
        <w:rPr>
          <w:color w:val="000000"/>
        </w:rPr>
        <w:t xml:space="preserve">- совершенствование системы детского самоуправления и волонтерской деятельности; </w:t>
      </w:r>
    </w:p>
    <w:p w:rsidR="00B807E8" w:rsidRPr="009550EE" w:rsidRDefault="00B807E8" w:rsidP="00B807E8">
      <w:pPr>
        <w:spacing w:line="100" w:lineRule="atLeast"/>
        <w:ind w:firstLine="720"/>
        <w:jc w:val="both"/>
        <w:rPr>
          <w:color w:val="000000"/>
        </w:rPr>
      </w:pPr>
      <w:r w:rsidRPr="00AC7378">
        <w:rPr>
          <w:color w:val="000000"/>
        </w:rPr>
        <w:lastRenderedPageBreak/>
        <w:t xml:space="preserve">- совершенствование системы оплаты труда работников организаций дополнительного образования, в том числе – </w:t>
      </w:r>
      <w:r w:rsidR="0089571A" w:rsidRPr="00AC7378">
        <w:rPr>
          <w:color w:val="000000"/>
        </w:rPr>
        <w:t xml:space="preserve">не ниже </w:t>
      </w:r>
      <w:r w:rsidRPr="00AC7378">
        <w:rPr>
          <w:color w:val="000000"/>
        </w:rPr>
        <w:t xml:space="preserve">уровня средней заработной платы </w:t>
      </w:r>
      <w:r w:rsidR="0089571A" w:rsidRPr="00AC7378">
        <w:rPr>
          <w:color w:val="000000"/>
        </w:rPr>
        <w:t xml:space="preserve">учителей </w:t>
      </w:r>
      <w:r w:rsidRPr="00AC7378">
        <w:rPr>
          <w:color w:val="000000"/>
        </w:rPr>
        <w:t>в Московской области;</w:t>
      </w:r>
    </w:p>
    <w:p w:rsidR="00B807E8" w:rsidRPr="009550EE" w:rsidRDefault="00B807E8" w:rsidP="00B807E8">
      <w:pPr>
        <w:spacing w:line="100" w:lineRule="atLeast"/>
        <w:ind w:firstLine="720"/>
        <w:jc w:val="both"/>
        <w:rPr>
          <w:color w:val="000000"/>
        </w:rPr>
      </w:pPr>
      <w:r>
        <w:rPr>
          <w:color w:val="000000"/>
        </w:rPr>
        <w:t>-</w:t>
      </w:r>
      <w:r w:rsidRPr="009550EE">
        <w:rPr>
          <w:color w:val="000000"/>
        </w:rPr>
        <w:t> </w:t>
      </w:r>
      <w:r>
        <w:rPr>
          <w:color w:val="000000"/>
        </w:rPr>
        <w:t xml:space="preserve"> </w:t>
      </w:r>
      <w:r w:rsidRPr="009550EE">
        <w:rPr>
          <w:color w:val="000000"/>
        </w:rPr>
        <w:t>создание условий для формирования в образовательных организациях безопасной, комфортной, толерантной, развивающей образовательной среды;</w:t>
      </w:r>
    </w:p>
    <w:p w:rsidR="00B807E8" w:rsidRPr="004D6D74" w:rsidRDefault="00B807E8" w:rsidP="00B807E8">
      <w:pPr>
        <w:spacing w:line="100" w:lineRule="atLeast"/>
        <w:ind w:firstLine="720"/>
        <w:jc w:val="both"/>
        <w:rPr>
          <w:color w:val="000000"/>
        </w:rPr>
      </w:pPr>
      <w:r>
        <w:rPr>
          <w:color w:val="000000"/>
        </w:rPr>
        <w:t>-</w:t>
      </w:r>
      <w:r w:rsidRPr="009550EE">
        <w:rPr>
          <w:color w:val="000000"/>
        </w:rPr>
        <w:t> </w:t>
      </w:r>
      <w:r>
        <w:rPr>
          <w:color w:val="000000"/>
        </w:rPr>
        <w:t xml:space="preserve"> </w:t>
      </w:r>
      <w:r w:rsidRPr="009550EE">
        <w:rPr>
          <w:color w:val="000000"/>
        </w:rPr>
        <w:t xml:space="preserve">профилактику асоциального поведения детей и подростков, в том числе </w:t>
      </w:r>
      <w:r w:rsidRPr="004D6D74">
        <w:rPr>
          <w:color w:val="000000"/>
        </w:rPr>
        <w:t>употребление наркотиков</w:t>
      </w:r>
    </w:p>
    <w:p w:rsidR="00B807E8" w:rsidRPr="004D6D74" w:rsidRDefault="00B807E8" w:rsidP="00B807E8">
      <w:pPr>
        <w:spacing w:line="100" w:lineRule="atLeast"/>
        <w:ind w:firstLine="720"/>
        <w:jc w:val="both"/>
        <w:rPr>
          <w:color w:val="000000"/>
        </w:rPr>
      </w:pPr>
      <w:r w:rsidRPr="004D6D74">
        <w:rPr>
          <w:color w:val="000000"/>
        </w:rPr>
        <w:t>-</w:t>
      </w:r>
      <w:r w:rsidRPr="004D6D74">
        <w:rPr>
          <w:rFonts w:cs="Times New Roman"/>
        </w:rPr>
        <w:t xml:space="preserve"> увеличение охваченных отдыхом и оздоровлением детей в возрасте от 7 до 15лет, находящихся в трудной жизненной ситуации, подлежащих оздоровлению</w:t>
      </w:r>
      <w:r w:rsidRPr="004D6D74">
        <w:rPr>
          <w:color w:val="000000"/>
        </w:rPr>
        <w:t>.</w:t>
      </w:r>
    </w:p>
    <w:p w:rsidR="00E830C1" w:rsidRPr="00B807E8" w:rsidRDefault="00E830C1" w:rsidP="00D16090">
      <w:pPr>
        <w:pStyle w:val="1"/>
        <w:ind w:firstLine="708"/>
        <w:jc w:val="center"/>
        <w:rPr>
          <w:b/>
          <w:i/>
          <w:color w:val="000000"/>
          <w:szCs w:val="24"/>
        </w:rPr>
      </w:pPr>
    </w:p>
    <w:p w:rsidR="0023258A" w:rsidRPr="00D16090" w:rsidRDefault="0023258A" w:rsidP="0023258A">
      <w:pPr>
        <w:pStyle w:val="1"/>
        <w:ind w:firstLine="708"/>
        <w:jc w:val="center"/>
        <w:rPr>
          <w:b/>
          <w:i/>
          <w:color w:val="000000"/>
          <w:szCs w:val="24"/>
        </w:rPr>
      </w:pPr>
      <w:r w:rsidRPr="00D16090">
        <w:rPr>
          <w:b/>
          <w:i/>
          <w:color w:val="000000"/>
          <w:szCs w:val="24"/>
        </w:rPr>
        <w:t xml:space="preserve">Характеристика основных мероприятий подпрограммы </w:t>
      </w:r>
      <w:r w:rsidR="00866025" w:rsidRPr="00866025">
        <w:rPr>
          <w:b/>
          <w:i/>
          <w:lang w:val="en-US"/>
        </w:rPr>
        <w:t>IV</w:t>
      </w:r>
    </w:p>
    <w:p w:rsidR="00167C6F" w:rsidRPr="00204B52" w:rsidRDefault="00167C6F" w:rsidP="00167C6F">
      <w:pPr>
        <w:pStyle w:val="1"/>
        <w:jc w:val="center"/>
        <w:rPr>
          <w:color w:val="000000"/>
          <w:szCs w:val="24"/>
        </w:rPr>
      </w:pPr>
    </w:p>
    <w:p w:rsidR="00915DAA" w:rsidRDefault="00915DAA" w:rsidP="00915DAA">
      <w:pPr>
        <w:jc w:val="both"/>
      </w:pPr>
      <w:r w:rsidRPr="00346781">
        <w:tab/>
      </w:r>
      <w:r>
        <w:t xml:space="preserve">   Мероприятия подпрограммы </w:t>
      </w:r>
      <w:r w:rsidR="00866025">
        <w:rPr>
          <w:rFonts w:cs="Times New Roman"/>
          <w:lang w:val="en-US"/>
        </w:rPr>
        <w:t>I</w:t>
      </w:r>
      <w:r w:rsidR="00866025" w:rsidRPr="002F7579">
        <w:rPr>
          <w:rFonts w:cs="Times New Roman"/>
          <w:lang w:val="en-US"/>
        </w:rPr>
        <w:t>V</w:t>
      </w:r>
      <w:r>
        <w:t xml:space="preserve"> призваны повысить эффективность управления функционированием и развитием системы образования в городском округе Электросталь и обеспечение согласованности управленческих решений в рамках других подпрограмм.</w:t>
      </w:r>
    </w:p>
    <w:p w:rsidR="00915DAA" w:rsidRDefault="00915DAA" w:rsidP="00915DAA">
      <w:pPr>
        <w:jc w:val="both"/>
      </w:pPr>
      <w:r>
        <w:t xml:space="preserve">             Мероприятия в рамках подпрограммы </w:t>
      </w:r>
      <w:r w:rsidR="00866025">
        <w:rPr>
          <w:rFonts w:cs="Times New Roman"/>
          <w:lang w:val="en-US"/>
        </w:rPr>
        <w:t>I</w:t>
      </w:r>
      <w:r w:rsidR="00866025" w:rsidRPr="002F7579">
        <w:rPr>
          <w:rFonts w:cs="Times New Roman"/>
          <w:lang w:val="en-US"/>
        </w:rPr>
        <w:t>V</w:t>
      </w:r>
      <w:r w:rsidR="00CB001B">
        <w:t xml:space="preserve"> </w:t>
      </w:r>
      <w:r>
        <w:t>будут направлены на следующие изменения:</w:t>
      </w:r>
    </w:p>
    <w:p w:rsidR="00915DAA" w:rsidRDefault="00915DAA" w:rsidP="00915DAA">
      <w:pPr>
        <w:jc w:val="both"/>
      </w:pPr>
      <w:r>
        <w:t xml:space="preserve">            - своевременное принятие нормативных правовых актов и подготовка рекомендаций, необходимых для реализации мероприятий муниципальной Программы;</w:t>
      </w:r>
    </w:p>
    <w:p w:rsidR="00915DAA" w:rsidRDefault="00915DAA" w:rsidP="00915DAA">
      <w:pPr>
        <w:jc w:val="both"/>
      </w:pPr>
      <w:r>
        <w:t xml:space="preserve">            - обеспечение информированности общественности о реализации муниципальной Программы и ее результатах;</w:t>
      </w:r>
    </w:p>
    <w:p w:rsidR="00915DAA" w:rsidRDefault="00915DAA" w:rsidP="00915DAA">
      <w:pPr>
        <w:jc w:val="both"/>
      </w:pPr>
      <w:r>
        <w:t xml:space="preserve">            - организация и проведение регулярных мониторингов о состоянии развития системы образования в городском округе Электросталь;</w:t>
      </w:r>
    </w:p>
    <w:p w:rsidR="00915DAA" w:rsidRPr="0033613D" w:rsidRDefault="00915DAA" w:rsidP="00915DAA">
      <w:pPr>
        <w:jc w:val="both"/>
      </w:pPr>
      <w:r>
        <w:t xml:space="preserve">            - обеспечение участия системы образования городского округа Электросталь в проектах регионального и муниципального взаимодействия в сфере образования.</w:t>
      </w:r>
    </w:p>
    <w:p w:rsidR="0023258A" w:rsidRPr="00915DAA" w:rsidRDefault="0023258A" w:rsidP="0023258A"/>
    <w:p w:rsidR="003B0CC9" w:rsidRDefault="003B0CC9" w:rsidP="003B0CC9">
      <w:pPr>
        <w:pStyle w:val="1"/>
        <w:jc w:val="center"/>
        <w:rPr>
          <w:b/>
          <w:i/>
          <w:color w:val="000000"/>
          <w:szCs w:val="24"/>
        </w:rPr>
      </w:pPr>
      <w:r w:rsidRPr="00167C6F">
        <w:rPr>
          <w:b/>
          <w:i/>
          <w:color w:val="000000"/>
          <w:szCs w:val="24"/>
        </w:rPr>
        <w:t>Планируемые резул</w:t>
      </w:r>
      <w:r w:rsidR="008329A0">
        <w:rPr>
          <w:b/>
          <w:i/>
          <w:color w:val="000000"/>
          <w:szCs w:val="24"/>
        </w:rPr>
        <w:t>ьтаты реализации муниципальной п</w:t>
      </w:r>
      <w:r w:rsidRPr="00167C6F">
        <w:rPr>
          <w:b/>
          <w:i/>
          <w:color w:val="000000"/>
          <w:szCs w:val="24"/>
        </w:rPr>
        <w:t>рограммы</w:t>
      </w:r>
    </w:p>
    <w:p w:rsidR="003B0CC9" w:rsidRPr="007F602A" w:rsidRDefault="003B0CC9" w:rsidP="003B0CC9"/>
    <w:p w:rsidR="00524CC7" w:rsidRDefault="003B0CC9" w:rsidP="002669FD">
      <w:pPr>
        <w:jc w:val="both"/>
        <w:rPr>
          <w:u w:color="2A6EC3"/>
        </w:rPr>
      </w:pPr>
      <w:r>
        <w:rPr>
          <w:u w:color="2A6EC3"/>
        </w:rPr>
        <w:tab/>
      </w:r>
      <w:r w:rsidR="002669FD">
        <w:rPr>
          <w:u w:color="2A6EC3"/>
        </w:rPr>
        <w:t>Планируемые результаты реализации муниципальной программы представлены в приложении №1 к муниципальной программе «Развитие системы образования городского округа Электросталь» на 2017-2021 годы.</w:t>
      </w:r>
    </w:p>
    <w:p w:rsidR="009662BE" w:rsidRPr="006B25AD" w:rsidRDefault="009662BE" w:rsidP="002669FD">
      <w:pPr>
        <w:jc w:val="both"/>
        <w:rPr>
          <w:rFonts w:cs="Times New Roman"/>
          <w:color w:val="000000"/>
        </w:rPr>
      </w:pPr>
    </w:p>
    <w:p w:rsidR="00915DAA" w:rsidRDefault="009662BE" w:rsidP="001E0695">
      <w:pPr>
        <w:widowControl w:val="0"/>
        <w:autoSpaceDE w:val="0"/>
        <w:autoSpaceDN w:val="0"/>
        <w:adjustRightInd w:val="0"/>
        <w:jc w:val="center"/>
        <w:outlineLvl w:val="1"/>
        <w:rPr>
          <w:b/>
          <w:i/>
        </w:rPr>
      </w:pPr>
      <w:r>
        <w:rPr>
          <w:b/>
          <w:i/>
        </w:rPr>
        <w:t>Методика расчета значений показателей эффективности реализации муниципальной программы</w:t>
      </w:r>
    </w:p>
    <w:p w:rsidR="009662BE" w:rsidRDefault="009662BE" w:rsidP="009662BE">
      <w:pPr>
        <w:widowControl w:val="0"/>
        <w:autoSpaceDE w:val="0"/>
        <w:autoSpaceDN w:val="0"/>
        <w:adjustRightInd w:val="0"/>
        <w:jc w:val="both"/>
        <w:outlineLvl w:val="1"/>
      </w:pPr>
    </w:p>
    <w:p w:rsidR="009662BE" w:rsidRDefault="009662BE" w:rsidP="009662BE">
      <w:pPr>
        <w:widowControl w:val="0"/>
        <w:autoSpaceDE w:val="0"/>
        <w:autoSpaceDN w:val="0"/>
        <w:adjustRightInd w:val="0"/>
        <w:jc w:val="both"/>
        <w:outlineLvl w:val="1"/>
        <w:rPr>
          <w:u w:color="2A6EC3"/>
        </w:rPr>
      </w:pPr>
      <w:r>
        <w:t xml:space="preserve">          Методика расчета значений показателей эффективности реализации муниципальной программы представлены в </w:t>
      </w:r>
      <w:r>
        <w:rPr>
          <w:u w:color="2A6EC3"/>
        </w:rPr>
        <w:t>приложении №2 к муниципальной программе «Развитие системы образования городского округа Электросталь» на 2017-2021 годы.</w:t>
      </w:r>
    </w:p>
    <w:p w:rsidR="001E0695" w:rsidRPr="001E0695" w:rsidRDefault="001E0695" w:rsidP="001E0695">
      <w:pPr>
        <w:widowControl w:val="0"/>
        <w:autoSpaceDE w:val="0"/>
        <w:autoSpaceDN w:val="0"/>
        <w:adjustRightInd w:val="0"/>
        <w:jc w:val="center"/>
        <w:outlineLvl w:val="1"/>
        <w:rPr>
          <w:b/>
          <w:i/>
        </w:rPr>
      </w:pPr>
      <w:r w:rsidRPr="001E0695">
        <w:rPr>
          <w:b/>
          <w:i/>
        </w:rPr>
        <w:t>Управл</w:t>
      </w:r>
      <w:r w:rsidR="00953DAB">
        <w:rPr>
          <w:b/>
          <w:i/>
        </w:rPr>
        <w:t>ение реализацией</w:t>
      </w:r>
      <w:r>
        <w:rPr>
          <w:b/>
          <w:i/>
        </w:rPr>
        <w:t xml:space="preserve"> </w:t>
      </w:r>
      <w:r w:rsidR="000D1785">
        <w:rPr>
          <w:b/>
          <w:i/>
        </w:rPr>
        <w:t>муниципальной п</w:t>
      </w:r>
      <w:r w:rsidRPr="001E0695">
        <w:rPr>
          <w:b/>
          <w:i/>
        </w:rPr>
        <w:t>рограммы</w:t>
      </w:r>
    </w:p>
    <w:p w:rsidR="001E0695" w:rsidRDefault="001E0695" w:rsidP="001E0695">
      <w:pPr>
        <w:widowControl w:val="0"/>
        <w:autoSpaceDE w:val="0"/>
        <w:autoSpaceDN w:val="0"/>
        <w:adjustRightInd w:val="0"/>
        <w:jc w:val="both"/>
      </w:pPr>
    </w:p>
    <w:p w:rsidR="001E0695" w:rsidRDefault="001E0695" w:rsidP="001E0695">
      <w:pPr>
        <w:widowControl w:val="0"/>
        <w:autoSpaceDE w:val="0"/>
        <w:autoSpaceDN w:val="0"/>
        <w:adjustRightInd w:val="0"/>
        <w:ind w:firstLine="540"/>
        <w:jc w:val="both"/>
      </w:pPr>
      <w:r>
        <w:t xml:space="preserve"> Управление реализацией </w:t>
      </w:r>
      <w:r w:rsidR="000D1785">
        <w:t>муниципальной п</w:t>
      </w:r>
      <w:r>
        <w:t xml:space="preserve">рограммы осуществляет координатор </w:t>
      </w:r>
      <w:r w:rsidR="000D1785">
        <w:t>муниципальной п</w:t>
      </w:r>
      <w:r>
        <w:t>рограммы.</w:t>
      </w:r>
    </w:p>
    <w:p w:rsidR="001E0695" w:rsidRDefault="00953DAB" w:rsidP="001E0695">
      <w:pPr>
        <w:widowControl w:val="0"/>
        <w:autoSpaceDE w:val="0"/>
        <w:autoSpaceDN w:val="0"/>
        <w:adjustRightInd w:val="0"/>
        <w:ind w:firstLine="540"/>
        <w:jc w:val="both"/>
      </w:pPr>
      <w:r>
        <w:t xml:space="preserve"> Координатор</w:t>
      </w:r>
      <w:r w:rsidR="001E0695">
        <w:t xml:space="preserve"> </w:t>
      </w:r>
      <w:r w:rsidR="000D1785">
        <w:t>муниципальной п</w:t>
      </w:r>
      <w:r w:rsidR="001E0695">
        <w:t>рограммы организовывает работу, направленную на:</w:t>
      </w:r>
    </w:p>
    <w:p w:rsidR="001E0695" w:rsidRDefault="001E0695" w:rsidP="001E0695">
      <w:pPr>
        <w:widowControl w:val="0"/>
        <w:autoSpaceDE w:val="0"/>
        <w:autoSpaceDN w:val="0"/>
        <w:adjustRightInd w:val="0"/>
        <w:ind w:firstLine="540"/>
        <w:jc w:val="both"/>
      </w:pPr>
      <w:r>
        <w:t xml:space="preserve">1) координацию деятельности муниципального заказчика </w:t>
      </w:r>
      <w:r w:rsidR="000D1785">
        <w:t>п</w:t>
      </w:r>
      <w:r>
        <w:t xml:space="preserve">рограммы и муниципальных заказчиков подпрограмм в процессе разработки </w:t>
      </w:r>
      <w:r w:rsidR="000D1785">
        <w:t>муниципальной п</w:t>
      </w:r>
      <w:r>
        <w:t>рограммы, обеспечивает согласование проекта постановления Администрации городского округа Электросталь Мо</w:t>
      </w:r>
      <w:r w:rsidR="00953DAB">
        <w:t>сковской области об утверждении</w:t>
      </w:r>
      <w:r>
        <w:t xml:space="preserve"> </w:t>
      </w:r>
      <w:r w:rsidR="000D1785">
        <w:t>муниципальной п</w:t>
      </w:r>
      <w:r>
        <w:t>рограммы;</w:t>
      </w:r>
    </w:p>
    <w:p w:rsidR="001E0695" w:rsidRDefault="001E0695" w:rsidP="001E0695">
      <w:pPr>
        <w:widowControl w:val="0"/>
        <w:autoSpaceDE w:val="0"/>
        <w:autoSpaceDN w:val="0"/>
        <w:adjustRightInd w:val="0"/>
        <w:ind w:firstLine="540"/>
        <w:jc w:val="both"/>
      </w:pPr>
      <w:r>
        <w:t xml:space="preserve">2) организацию управления </w:t>
      </w:r>
      <w:r w:rsidR="000D1785">
        <w:t>муниципальной п</w:t>
      </w:r>
      <w:r>
        <w:t>рограммой;</w:t>
      </w:r>
    </w:p>
    <w:p w:rsidR="001E0695" w:rsidRDefault="001E0695" w:rsidP="001E0695">
      <w:pPr>
        <w:widowControl w:val="0"/>
        <w:autoSpaceDE w:val="0"/>
        <w:autoSpaceDN w:val="0"/>
        <w:adjustRightInd w:val="0"/>
        <w:ind w:firstLine="540"/>
        <w:jc w:val="both"/>
      </w:pPr>
      <w:r>
        <w:t xml:space="preserve">3) создание при необходимости рабочей группы по управлению </w:t>
      </w:r>
      <w:r w:rsidR="000D1785">
        <w:t>муниципальной п</w:t>
      </w:r>
      <w:r>
        <w:t>рограммой;</w:t>
      </w:r>
    </w:p>
    <w:p w:rsidR="001E0695" w:rsidRDefault="001E0695" w:rsidP="001E0695">
      <w:pPr>
        <w:widowControl w:val="0"/>
        <w:autoSpaceDE w:val="0"/>
        <w:autoSpaceDN w:val="0"/>
        <w:adjustRightInd w:val="0"/>
        <w:ind w:firstLine="540"/>
        <w:jc w:val="both"/>
      </w:pPr>
      <w:r>
        <w:t>4) реализ</w:t>
      </w:r>
      <w:r w:rsidR="00953DAB">
        <w:t>ацию</w:t>
      </w:r>
      <w:r>
        <w:t xml:space="preserve"> </w:t>
      </w:r>
      <w:r w:rsidR="000D1785">
        <w:t>муниципальной п</w:t>
      </w:r>
      <w:r>
        <w:t>рограммы;</w:t>
      </w:r>
    </w:p>
    <w:p w:rsidR="001E0695" w:rsidRDefault="0025499C" w:rsidP="001E0695">
      <w:pPr>
        <w:widowControl w:val="0"/>
        <w:autoSpaceDE w:val="0"/>
        <w:autoSpaceDN w:val="0"/>
        <w:adjustRightInd w:val="0"/>
        <w:ind w:firstLine="540"/>
        <w:jc w:val="both"/>
      </w:pPr>
      <w:r>
        <w:t>5) достижение цели и планируемых</w:t>
      </w:r>
      <w:r w:rsidR="00953DAB">
        <w:t xml:space="preserve"> результатов</w:t>
      </w:r>
      <w:r w:rsidR="001E0695">
        <w:t xml:space="preserve"> </w:t>
      </w:r>
      <w:r>
        <w:t xml:space="preserve">реализации </w:t>
      </w:r>
      <w:r w:rsidR="000D1785">
        <w:t>муниципальной п</w:t>
      </w:r>
      <w:r w:rsidR="001E0695">
        <w:t>рограммы;</w:t>
      </w:r>
    </w:p>
    <w:p w:rsidR="001E0695" w:rsidRDefault="00953DAB" w:rsidP="001E0695">
      <w:pPr>
        <w:widowControl w:val="0"/>
        <w:autoSpaceDE w:val="0"/>
        <w:autoSpaceDN w:val="0"/>
        <w:adjustRightInd w:val="0"/>
        <w:ind w:firstLine="540"/>
        <w:jc w:val="both"/>
      </w:pPr>
      <w:r>
        <w:t xml:space="preserve">6) </w:t>
      </w:r>
      <w:r w:rsidR="005772CC">
        <w:t xml:space="preserve">утверждение </w:t>
      </w:r>
      <w:r w:rsidR="0025499C">
        <w:t>«Д</w:t>
      </w:r>
      <w:r w:rsidR="005772CC">
        <w:t>орожных карт</w:t>
      </w:r>
      <w:r w:rsidR="0025499C">
        <w:t>».</w:t>
      </w:r>
    </w:p>
    <w:p w:rsidR="001E0695" w:rsidRDefault="001E0695" w:rsidP="001E0695">
      <w:pPr>
        <w:widowControl w:val="0"/>
        <w:autoSpaceDE w:val="0"/>
        <w:autoSpaceDN w:val="0"/>
        <w:adjustRightInd w:val="0"/>
        <w:ind w:firstLine="540"/>
        <w:jc w:val="both"/>
      </w:pPr>
      <w:bookmarkStart w:id="1" w:name="Par207"/>
      <w:bookmarkEnd w:id="1"/>
      <w:r>
        <w:rPr>
          <w:b/>
        </w:rPr>
        <w:t xml:space="preserve"> </w:t>
      </w:r>
      <w:r w:rsidR="00953DAB">
        <w:t xml:space="preserve"> Муниципальный заказчик</w:t>
      </w:r>
      <w:r>
        <w:t xml:space="preserve"> </w:t>
      </w:r>
      <w:r w:rsidR="005772CC">
        <w:t>п</w:t>
      </w:r>
      <w:r>
        <w:t>рограммы</w:t>
      </w:r>
      <w:r w:rsidR="005772CC">
        <w:t xml:space="preserve"> </w:t>
      </w:r>
      <w:r>
        <w:t>– Управление образования:</w:t>
      </w:r>
    </w:p>
    <w:p w:rsidR="001E0695" w:rsidRDefault="001E0695" w:rsidP="001E0695">
      <w:pPr>
        <w:widowControl w:val="0"/>
        <w:autoSpaceDE w:val="0"/>
        <w:autoSpaceDN w:val="0"/>
        <w:adjustRightInd w:val="0"/>
        <w:ind w:firstLine="540"/>
        <w:jc w:val="both"/>
      </w:pPr>
      <w:r>
        <w:lastRenderedPageBreak/>
        <w:t xml:space="preserve">1) разрабатывает </w:t>
      </w:r>
      <w:r w:rsidR="005772CC">
        <w:t>муниципальную п</w:t>
      </w:r>
      <w:r>
        <w:t>рограмму;</w:t>
      </w:r>
    </w:p>
    <w:p w:rsidR="001E0695" w:rsidRDefault="001E0695" w:rsidP="001E0695">
      <w:pPr>
        <w:widowControl w:val="0"/>
        <w:autoSpaceDE w:val="0"/>
        <w:autoSpaceDN w:val="0"/>
        <w:adjustRightInd w:val="0"/>
        <w:ind w:firstLine="540"/>
        <w:jc w:val="both"/>
      </w:pPr>
      <w:r>
        <w:t xml:space="preserve">2) формирует прогноз расходов на реализацию мероприятий </w:t>
      </w:r>
      <w:r w:rsidR="00F6501B">
        <w:t xml:space="preserve">и готовит </w:t>
      </w:r>
      <w:r w:rsidR="0025499C">
        <w:t xml:space="preserve">финансовое экономическое </w:t>
      </w:r>
      <w:r w:rsidR="00F6501B">
        <w:t>обоснование</w:t>
      </w:r>
      <w:r>
        <w:t>;</w:t>
      </w:r>
    </w:p>
    <w:p w:rsidR="00873A0B" w:rsidRDefault="001E0695" w:rsidP="001E0695">
      <w:pPr>
        <w:widowControl w:val="0"/>
        <w:autoSpaceDE w:val="0"/>
        <w:autoSpaceDN w:val="0"/>
        <w:adjustRightInd w:val="0"/>
        <w:ind w:firstLine="540"/>
        <w:jc w:val="both"/>
        <w:rPr>
          <w:rFonts w:cs="Times New Roman"/>
        </w:rPr>
      </w:pPr>
      <w:bookmarkStart w:id="2" w:name="Par210"/>
      <w:bookmarkEnd w:id="2"/>
      <w:r w:rsidRPr="00894A20">
        <w:t xml:space="preserve">3) </w:t>
      </w:r>
      <w:bookmarkStart w:id="3" w:name="Par211"/>
      <w:bookmarkEnd w:id="3"/>
      <w:r w:rsidR="00873A0B" w:rsidRPr="00163DE6">
        <w:rPr>
          <w:rFonts w:cs="Times New Roman"/>
        </w:rPr>
        <w:t>обеспечивает взаимодействие между муниципальными заказчиками подпрограммы и ответственными за выполнение мероприятий</w:t>
      </w:r>
      <w:r w:rsidR="0025499C">
        <w:rPr>
          <w:rFonts w:cs="Times New Roman"/>
        </w:rPr>
        <w:t xml:space="preserve">, </w:t>
      </w:r>
      <w:r w:rsidR="00873A0B" w:rsidRPr="00163DE6">
        <w:rPr>
          <w:rFonts w:cs="Times New Roman"/>
        </w:rPr>
        <w:t>а также координацию их действий по реализации подпрограмм;</w:t>
      </w:r>
    </w:p>
    <w:p w:rsidR="00873A0B" w:rsidRPr="00163DE6" w:rsidRDefault="00873A0B" w:rsidP="00873A0B">
      <w:pPr>
        <w:widowControl w:val="0"/>
        <w:tabs>
          <w:tab w:val="left" w:pos="851"/>
        </w:tabs>
        <w:autoSpaceDE w:val="0"/>
        <w:autoSpaceDN w:val="0"/>
        <w:adjustRightInd w:val="0"/>
        <w:ind w:firstLine="540"/>
        <w:jc w:val="both"/>
        <w:rPr>
          <w:rFonts w:cs="Times New Roman"/>
        </w:rPr>
      </w:pPr>
      <w:r w:rsidRPr="00163DE6">
        <w:rPr>
          <w:rFonts w:cs="Times New Roman"/>
        </w:rPr>
        <w:t>4) согласовывает «Дорожные карты» и отчеты об их исполнении;</w:t>
      </w:r>
    </w:p>
    <w:p w:rsidR="00873A0B" w:rsidRPr="00163DE6" w:rsidRDefault="00873A0B" w:rsidP="00873A0B">
      <w:pPr>
        <w:widowControl w:val="0"/>
        <w:tabs>
          <w:tab w:val="left" w:pos="851"/>
        </w:tabs>
        <w:autoSpaceDE w:val="0"/>
        <w:autoSpaceDN w:val="0"/>
        <w:adjustRightInd w:val="0"/>
        <w:ind w:firstLine="540"/>
        <w:jc w:val="both"/>
        <w:rPr>
          <w:rFonts w:cs="Times New Roman"/>
        </w:rPr>
      </w:pPr>
      <w:r w:rsidRPr="00163DE6">
        <w:rPr>
          <w:rFonts w:cs="Times New Roman"/>
        </w:rPr>
        <w:t>5) участвует в обсуждении вопросов, связанных с реализацией и финансир</w:t>
      </w:r>
      <w:r w:rsidR="0025499C">
        <w:rPr>
          <w:rFonts w:cs="Times New Roman"/>
        </w:rPr>
        <w:t>ованием муниципальной программы</w:t>
      </w:r>
      <w:r w:rsidRPr="00163DE6">
        <w:rPr>
          <w:rFonts w:cs="Times New Roman"/>
        </w:rPr>
        <w:t>;</w:t>
      </w:r>
    </w:p>
    <w:p w:rsidR="00873A0B" w:rsidRPr="00163DE6" w:rsidRDefault="00873A0B" w:rsidP="00873A0B">
      <w:pPr>
        <w:widowControl w:val="0"/>
        <w:tabs>
          <w:tab w:val="left" w:pos="851"/>
        </w:tabs>
        <w:autoSpaceDE w:val="0"/>
        <w:autoSpaceDN w:val="0"/>
        <w:adjustRightInd w:val="0"/>
        <w:ind w:firstLine="540"/>
        <w:jc w:val="both"/>
        <w:rPr>
          <w:rFonts w:cs="Times New Roman"/>
        </w:rPr>
      </w:pPr>
      <w:r w:rsidRPr="00163DE6">
        <w:rPr>
          <w:rFonts w:cs="Times New Roman"/>
        </w:rPr>
        <w:t xml:space="preserve">6) </w:t>
      </w:r>
      <w:r w:rsidR="0025499C">
        <w:rPr>
          <w:rFonts w:cs="Times New Roman"/>
        </w:rPr>
        <w:t xml:space="preserve">вводит в подсистему ГАСУ МО информацию в соответствии с </w:t>
      </w:r>
      <w:r w:rsidR="0025499C" w:rsidRPr="00873A0B">
        <w:rPr>
          <w:rFonts w:cs="Times New Roman"/>
          <w:bCs/>
        </w:rPr>
        <w:t>Поряд</w:t>
      </w:r>
      <w:r w:rsidR="0025499C">
        <w:rPr>
          <w:rFonts w:cs="Times New Roman"/>
          <w:bCs/>
        </w:rPr>
        <w:t xml:space="preserve">ком </w:t>
      </w:r>
      <w:r w:rsidR="0025499C" w:rsidRPr="00873A0B">
        <w:rPr>
          <w:rFonts w:cs="Times New Roman"/>
          <w:bCs/>
        </w:rPr>
        <w:t>разработки и реализации муниципальных программ городского округа Электросталь Московской области</w:t>
      </w:r>
      <w:r w:rsidR="0025499C">
        <w:rPr>
          <w:rFonts w:cs="Times New Roman"/>
          <w:bCs/>
        </w:rPr>
        <w:t>. По решению муниципального заказчика программы введение информации в подсистему ГАСУ МО осуществляется муниципальным заказчиком подпрограммы</w:t>
      </w:r>
      <w:r w:rsidR="004A369A">
        <w:rPr>
          <w:rFonts w:cs="Times New Roman"/>
          <w:bCs/>
        </w:rPr>
        <w:t xml:space="preserve"> и (или) ответственным за выполнение мероприятия;</w:t>
      </w:r>
    </w:p>
    <w:p w:rsidR="00873A0B" w:rsidRPr="00163DE6" w:rsidRDefault="00873A0B" w:rsidP="00873A0B">
      <w:pPr>
        <w:widowControl w:val="0"/>
        <w:tabs>
          <w:tab w:val="left" w:pos="851"/>
        </w:tabs>
        <w:autoSpaceDE w:val="0"/>
        <w:autoSpaceDN w:val="0"/>
        <w:adjustRightInd w:val="0"/>
        <w:ind w:firstLine="540"/>
        <w:jc w:val="both"/>
        <w:rPr>
          <w:rFonts w:cs="Times New Roman"/>
        </w:rPr>
      </w:pPr>
      <w:r w:rsidRPr="00163DE6">
        <w:rPr>
          <w:rFonts w:cs="Times New Roman"/>
        </w:rPr>
        <w:t>7) размещает на официальном сайте городского округа Электросталь Московской области в информационно-телекоммуникационной сети «Интернет» утвержденную муниципальную программу;</w:t>
      </w:r>
    </w:p>
    <w:p w:rsidR="00873A0B" w:rsidRPr="00163DE6" w:rsidRDefault="00873A0B" w:rsidP="00873A0B">
      <w:pPr>
        <w:widowControl w:val="0"/>
        <w:tabs>
          <w:tab w:val="left" w:pos="851"/>
        </w:tabs>
        <w:autoSpaceDE w:val="0"/>
        <w:autoSpaceDN w:val="0"/>
        <w:adjustRightInd w:val="0"/>
        <w:ind w:firstLine="540"/>
        <w:jc w:val="both"/>
        <w:rPr>
          <w:rFonts w:cs="Times New Roman"/>
        </w:rPr>
      </w:pPr>
      <w:r w:rsidRPr="00163DE6">
        <w:rPr>
          <w:rFonts w:cs="Times New Roman"/>
        </w:rPr>
        <w:t>8) обеспечивает вып</w:t>
      </w:r>
      <w:r w:rsidR="004A369A">
        <w:rPr>
          <w:rFonts w:cs="Times New Roman"/>
        </w:rPr>
        <w:t>олнение муниципальной программы</w:t>
      </w:r>
      <w:r w:rsidRPr="00163DE6">
        <w:rPr>
          <w:rFonts w:cs="Times New Roman"/>
        </w:rPr>
        <w:t>, а также  эффективность и результативность ее реализации.</w:t>
      </w:r>
    </w:p>
    <w:p w:rsidR="004A369A" w:rsidRDefault="00873A0B" w:rsidP="00873A0B">
      <w:pPr>
        <w:widowControl w:val="0"/>
        <w:tabs>
          <w:tab w:val="left" w:pos="851"/>
        </w:tabs>
        <w:autoSpaceDE w:val="0"/>
        <w:autoSpaceDN w:val="0"/>
        <w:adjustRightInd w:val="0"/>
        <w:jc w:val="both"/>
        <w:rPr>
          <w:rFonts w:cs="Times New Roman"/>
        </w:rPr>
      </w:pPr>
      <w:r w:rsidRPr="00163DE6">
        <w:rPr>
          <w:rFonts w:cs="Times New Roman"/>
        </w:rPr>
        <w:t xml:space="preserve"> </w:t>
      </w:r>
      <w:r>
        <w:rPr>
          <w:rFonts w:cs="Times New Roman"/>
        </w:rPr>
        <w:t xml:space="preserve">        </w:t>
      </w:r>
      <w:r w:rsidRPr="00163DE6">
        <w:rPr>
          <w:rFonts w:cs="Times New Roman"/>
        </w:rPr>
        <w:t>Муниципальный заказчик подпрограммы</w:t>
      </w:r>
      <w:r w:rsidR="004A369A">
        <w:rPr>
          <w:rFonts w:cs="Times New Roman"/>
        </w:rPr>
        <w:t>:</w:t>
      </w:r>
    </w:p>
    <w:p w:rsidR="004A369A" w:rsidRDefault="004A369A" w:rsidP="004A369A">
      <w:pPr>
        <w:widowControl w:val="0"/>
        <w:tabs>
          <w:tab w:val="left" w:pos="851"/>
        </w:tabs>
        <w:autoSpaceDE w:val="0"/>
        <w:autoSpaceDN w:val="0"/>
        <w:adjustRightInd w:val="0"/>
        <w:jc w:val="both"/>
        <w:rPr>
          <w:rFonts w:cs="Times New Roman"/>
        </w:rPr>
      </w:pPr>
      <w:r>
        <w:rPr>
          <w:rFonts w:cs="Times New Roman"/>
        </w:rPr>
        <w:t xml:space="preserve">        </w:t>
      </w:r>
      <w:r w:rsidR="00D57DFE">
        <w:rPr>
          <w:rFonts w:cs="Times New Roman"/>
        </w:rPr>
        <w:t xml:space="preserve"> </w:t>
      </w:r>
      <w:r>
        <w:rPr>
          <w:rFonts w:cs="Times New Roman"/>
        </w:rPr>
        <w:t>1)</w:t>
      </w:r>
      <w:r w:rsidR="00D57DFE">
        <w:rPr>
          <w:rFonts w:cs="Times New Roman"/>
        </w:rPr>
        <w:t xml:space="preserve"> </w:t>
      </w:r>
      <w:r>
        <w:rPr>
          <w:rFonts w:cs="Times New Roman"/>
        </w:rPr>
        <w:t>разрабатывает подпрограмму;</w:t>
      </w:r>
    </w:p>
    <w:p w:rsidR="004A369A" w:rsidRDefault="004A369A" w:rsidP="004A369A">
      <w:pPr>
        <w:widowControl w:val="0"/>
        <w:tabs>
          <w:tab w:val="left" w:pos="851"/>
        </w:tabs>
        <w:autoSpaceDE w:val="0"/>
        <w:autoSpaceDN w:val="0"/>
        <w:adjustRightInd w:val="0"/>
        <w:jc w:val="both"/>
        <w:rPr>
          <w:rFonts w:cs="Times New Roman"/>
        </w:rPr>
      </w:pPr>
      <w:r>
        <w:rPr>
          <w:rFonts w:cs="Times New Roman"/>
        </w:rPr>
        <w:t xml:space="preserve">         2)</w:t>
      </w:r>
      <w:r w:rsidR="00D57DFE">
        <w:rPr>
          <w:rFonts w:cs="Times New Roman"/>
        </w:rPr>
        <w:t xml:space="preserve"> </w:t>
      </w:r>
      <w:r>
        <w:rPr>
          <w:rFonts w:cs="Times New Roman"/>
        </w:rPr>
        <w:t>формирует прогноз расходов на реализацию мероприятий и готовит финансовое экономическое обоснование;</w:t>
      </w:r>
    </w:p>
    <w:p w:rsidR="004A369A" w:rsidRDefault="004A369A" w:rsidP="004A369A">
      <w:pPr>
        <w:widowControl w:val="0"/>
        <w:tabs>
          <w:tab w:val="left" w:pos="851"/>
        </w:tabs>
        <w:autoSpaceDE w:val="0"/>
        <w:autoSpaceDN w:val="0"/>
        <w:adjustRightInd w:val="0"/>
        <w:jc w:val="both"/>
        <w:rPr>
          <w:rFonts w:cs="Times New Roman"/>
        </w:rPr>
      </w:pPr>
      <w:r>
        <w:rPr>
          <w:rFonts w:cs="Times New Roman"/>
        </w:rPr>
        <w:t xml:space="preserve">         3) осуществляет взаимодействие с муниципальным заказчиком программы и ответственными за выполнение мероприятия;</w:t>
      </w:r>
    </w:p>
    <w:p w:rsidR="00D57DFE" w:rsidRDefault="004A369A" w:rsidP="00D57DFE">
      <w:pPr>
        <w:widowControl w:val="0"/>
        <w:tabs>
          <w:tab w:val="left" w:pos="851"/>
        </w:tabs>
        <w:autoSpaceDE w:val="0"/>
        <w:autoSpaceDN w:val="0"/>
        <w:adjustRightInd w:val="0"/>
        <w:jc w:val="both"/>
        <w:rPr>
          <w:rFonts w:cs="Times New Roman"/>
        </w:rPr>
      </w:pPr>
      <w:r>
        <w:rPr>
          <w:rFonts w:cs="Times New Roman"/>
        </w:rPr>
        <w:t xml:space="preserve">          4) осуществляет координацию деятельности ответственных за выполнение мероприятий при реализации подпрограммы;</w:t>
      </w:r>
    </w:p>
    <w:p w:rsidR="00D57DFE" w:rsidRDefault="00D57DFE" w:rsidP="00D57DFE">
      <w:pPr>
        <w:widowControl w:val="0"/>
        <w:tabs>
          <w:tab w:val="left" w:pos="851"/>
        </w:tabs>
        <w:autoSpaceDE w:val="0"/>
        <w:autoSpaceDN w:val="0"/>
        <w:adjustRightInd w:val="0"/>
        <w:jc w:val="both"/>
        <w:rPr>
          <w:rFonts w:cs="Times New Roman"/>
        </w:rPr>
      </w:pPr>
      <w:r>
        <w:rPr>
          <w:rFonts w:cs="Times New Roman"/>
        </w:rPr>
        <w:t xml:space="preserve">          5</w:t>
      </w:r>
      <w:r w:rsidR="000C26A1">
        <w:rPr>
          <w:rFonts w:cs="Times New Roman"/>
        </w:rPr>
        <w:t>)</w:t>
      </w:r>
      <w:r>
        <w:rPr>
          <w:rFonts w:cs="Times New Roman"/>
        </w:rPr>
        <w:t xml:space="preserve"> участвует в обсуждении вопросов, связанных с реализацией и финансированием подпрограммы;</w:t>
      </w:r>
    </w:p>
    <w:p w:rsidR="004A369A" w:rsidRDefault="004E701F" w:rsidP="004A369A">
      <w:pPr>
        <w:widowControl w:val="0"/>
        <w:tabs>
          <w:tab w:val="left" w:pos="851"/>
        </w:tabs>
        <w:autoSpaceDE w:val="0"/>
        <w:autoSpaceDN w:val="0"/>
        <w:adjustRightInd w:val="0"/>
        <w:jc w:val="both"/>
        <w:rPr>
          <w:rFonts w:cs="Times New Roman"/>
        </w:rPr>
      </w:pPr>
      <w:r>
        <w:rPr>
          <w:rFonts w:cs="Times New Roman"/>
        </w:rPr>
        <w:t xml:space="preserve">          6) согласовывает «Дорожные карты», внесение в них изменений и отчеты об их исполнении.</w:t>
      </w:r>
    </w:p>
    <w:p w:rsidR="004E701F" w:rsidRDefault="00873A0B" w:rsidP="004E701F">
      <w:pPr>
        <w:widowControl w:val="0"/>
        <w:tabs>
          <w:tab w:val="left" w:pos="851"/>
        </w:tabs>
        <w:autoSpaceDE w:val="0"/>
        <w:autoSpaceDN w:val="0"/>
        <w:adjustRightInd w:val="0"/>
        <w:jc w:val="both"/>
        <w:rPr>
          <w:rFonts w:cs="Times New Roman"/>
        </w:rPr>
      </w:pPr>
      <w:r w:rsidRPr="00163DE6">
        <w:rPr>
          <w:rFonts w:cs="Times New Roman"/>
        </w:rPr>
        <w:t xml:space="preserve"> </w:t>
      </w:r>
      <w:r w:rsidR="004E701F">
        <w:rPr>
          <w:rFonts w:cs="Times New Roman"/>
        </w:rPr>
        <w:t xml:space="preserve">        </w:t>
      </w:r>
      <w:r w:rsidR="001E0695">
        <w:t xml:space="preserve"> </w:t>
      </w:r>
      <w:r w:rsidRPr="00163DE6">
        <w:rPr>
          <w:rFonts w:cs="Times New Roman"/>
        </w:rPr>
        <w:t>Ответственный за выполнение мероприятия</w:t>
      </w:r>
      <w:r w:rsidR="004E701F">
        <w:rPr>
          <w:rFonts w:cs="Times New Roman"/>
        </w:rPr>
        <w:t>:</w:t>
      </w:r>
    </w:p>
    <w:p w:rsidR="001E0695" w:rsidRDefault="001E0695" w:rsidP="001E0695">
      <w:pPr>
        <w:widowControl w:val="0"/>
        <w:autoSpaceDE w:val="0"/>
        <w:autoSpaceDN w:val="0"/>
        <w:adjustRightInd w:val="0"/>
        <w:ind w:firstLine="540"/>
        <w:jc w:val="both"/>
      </w:pPr>
      <w:r>
        <w:t>1) формирует прогноз расходов на реализацию мероприят</w:t>
      </w:r>
      <w:r w:rsidR="002C42C7">
        <w:t>ия</w:t>
      </w:r>
      <w:r w:rsidR="006628E8">
        <w:t xml:space="preserve"> </w:t>
      </w:r>
      <w:r w:rsidR="002C42C7">
        <w:t>и направляет его муниципальному</w:t>
      </w:r>
      <w:r w:rsidR="006628E8">
        <w:t xml:space="preserve"> заказчику </w:t>
      </w:r>
      <w:r>
        <w:t>подпрограммы;</w:t>
      </w:r>
    </w:p>
    <w:p w:rsidR="001E0695" w:rsidRDefault="004E701F" w:rsidP="001E0695">
      <w:pPr>
        <w:widowControl w:val="0"/>
        <w:autoSpaceDE w:val="0"/>
        <w:autoSpaceDN w:val="0"/>
        <w:adjustRightInd w:val="0"/>
        <w:ind w:firstLine="540"/>
        <w:jc w:val="both"/>
      </w:pPr>
      <w:r>
        <w:t>2</w:t>
      </w:r>
      <w:r w:rsidR="001E0695">
        <w:t>) участвует в обсуждении вопросов, связанных с реализацией</w:t>
      </w:r>
      <w:r w:rsidR="002C42C7">
        <w:t xml:space="preserve"> и финансированием </w:t>
      </w:r>
      <w:r>
        <w:t>подпрограммы</w:t>
      </w:r>
      <w:r w:rsidR="001E0695">
        <w:t xml:space="preserve"> в части соответствующего мероприятия;</w:t>
      </w:r>
    </w:p>
    <w:p w:rsidR="00F60C9A" w:rsidRPr="00163DE6" w:rsidRDefault="007A5562" w:rsidP="00F60C9A">
      <w:pPr>
        <w:widowControl w:val="0"/>
        <w:tabs>
          <w:tab w:val="left" w:pos="851"/>
        </w:tabs>
        <w:autoSpaceDE w:val="0"/>
        <w:autoSpaceDN w:val="0"/>
        <w:adjustRightInd w:val="0"/>
        <w:ind w:firstLine="540"/>
        <w:jc w:val="both"/>
        <w:rPr>
          <w:rFonts w:cs="Times New Roman"/>
        </w:rPr>
      </w:pPr>
      <w:r>
        <w:rPr>
          <w:rFonts w:cs="Times New Roman"/>
        </w:rPr>
        <w:t>3</w:t>
      </w:r>
      <w:r w:rsidR="00F60C9A">
        <w:rPr>
          <w:rFonts w:cs="Times New Roman"/>
        </w:rPr>
        <w:t xml:space="preserve">) </w:t>
      </w:r>
      <w:r w:rsidR="00F60C9A" w:rsidRPr="00163DE6">
        <w:rPr>
          <w:rFonts w:cs="Times New Roman"/>
        </w:rPr>
        <w:t>разрабатывает «Дорожные карты»</w:t>
      </w:r>
      <w:r w:rsidR="00F60C9A">
        <w:rPr>
          <w:rFonts w:cs="Times New Roman"/>
        </w:rPr>
        <w:t xml:space="preserve"> по основным мероприятиям, ответственным за выполнение которых является;</w:t>
      </w:r>
    </w:p>
    <w:p w:rsidR="00F60C9A" w:rsidRPr="00163DE6" w:rsidRDefault="007A5562" w:rsidP="00F60C9A">
      <w:pPr>
        <w:widowControl w:val="0"/>
        <w:tabs>
          <w:tab w:val="left" w:pos="851"/>
        </w:tabs>
        <w:autoSpaceDE w:val="0"/>
        <w:autoSpaceDN w:val="0"/>
        <w:adjustRightInd w:val="0"/>
        <w:ind w:firstLine="540"/>
        <w:jc w:val="both"/>
        <w:rPr>
          <w:rFonts w:cs="Times New Roman"/>
        </w:rPr>
      </w:pPr>
      <w:r>
        <w:rPr>
          <w:rFonts w:cs="Times New Roman"/>
        </w:rPr>
        <w:t>4</w:t>
      </w:r>
      <w:r w:rsidR="00F60C9A" w:rsidRPr="00163DE6">
        <w:rPr>
          <w:rFonts w:cs="Times New Roman"/>
        </w:rPr>
        <w:t xml:space="preserve">) </w:t>
      </w:r>
      <w:r>
        <w:rPr>
          <w:rFonts w:cs="Times New Roman"/>
        </w:rPr>
        <w:t>направляет муниципальному заказчику подпрограммы отчет о реализации мероприятия, отчет об исполнении «Дорожных карт».</w:t>
      </w:r>
    </w:p>
    <w:p w:rsidR="006A29EE" w:rsidRPr="00163DE6" w:rsidRDefault="006A29EE" w:rsidP="006A29EE">
      <w:pPr>
        <w:widowControl w:val="0"/>
        <w:tabs>
          <w:tab w:val="left" w:pos="851"/>
        </w:tabs>
        <w:autoSpaceDE w:val="0"/>
        <w:autoSpaceDN w:val="0"/>
        <w:adjustRightInd w:val="0"/>
        <w:ind w:firstLine="540"/>
        <w:jc w:val="both"/>
        <w:rPr>
          <w:rFonts w:cs="Times New Roman"/>
        </w:rPr>
      </w:pPr>
      <w:r w:rsidRPr="00163DE6">
        <w:rPr>
          <w:rFonts w:cs="Times New Roman"/>
        </w:rPr>
        <w:t xml:space="preserve">Муниципальный заказчик программы несет ответственность за подготовку и реализацию муниципальной программы, а также обеспечение достижения </w:t>
      </w:r>
      <w:r w:rsidR="00FA1452">
        <w:rPr>
          <w:rFonts w:cs="Times New Roman"/>
        </w:rPr>
        <w:t xml:space="preserve">планируемых результатов реализации </w:t>
      </w:r>
      <w:r w:rsidRPr="00163DE6">
        <w:rPr>
          <w:rFonts w:cs="Times New Roman"/>
        </w:rPr>
        <w:t>муниципальной программы.</w:t>
      </w:r>
    </w:p>
    <w:p w:rsidR="004811BA" w:rsidRDefault="004811BA" w:rsidP="006A29EE">
      <w:pPr>
        <w:widowControl w:val="0"/>
        <w:tabs>
          <w:tab w:val="left" w:pos="851"/>
        </w:tabs>
        <w:autoSpaceDE w:val="0"/>
        <w:autoSpaceDN w:val="0"/>
        <w:adjustRightInd w:val="0"/>
        <w:ind w:firstLine="540"/>
        <w:jc w:val="both"/>
        <w:rPr>
          <w:rFonts w:cs="Times New Roman"/>
        </w:rPr>
      </w:pPr>
      <w:r>
        <w:rPr>
          <w:rFonts w:cs="Times New Roman"/>
        </w:rPr>
        <w:t>При необходимости осуществления контроля за реализацией основных мероприятий разрабатываются «Дорожные</w:t>
      </w:r>
      <w:r w:rsidR="006A29EE" w:rsidRPr="00163DE6">
        <w:rPr>
          <w:rFonts w:cs="Times New Roman"/>
        </w:rPr>
        <w:t xml:space="preserve"> карт</w:t>
      </w:r>
      <w:r>
        <w:rPr>
          <w:rFonts w:cs="Times New Roman"/>
        </w:rPr>
        <w:t>ы</w:t>
      </w:r>
      <w:r w:rsidR="006A29EE" w:rsidRPr="00163DE6">
        <w:rPr>
          <w:rFonts w:cs="Times New Roman"/>
        </w:rPr>
        <w:t>»</w:t>
      </w:r>
      <w:r>
        <w:rPr>
          <w:rFonts w:cs="Times New Roman"/>
        </w:rPr>
        <w:t>. «Дорожные карты» должны в обязательном порядке содержать следующие сведения:</w:t>
      </w:r>
    </w:p>
    <w:p w:rsidR="004811BA" w:rsidRDefault="004811BA" w:rsidP="006A29EE">
      <w:pPr>
        <w:widowControl w:val="0"/>
        <w:tabs>
          <w:tab w:val="left" w:pos="851"/>
        </w:tabs>
        <w:autoSpaceDE w:val="0"/>
        <w:autoSpaceDN w:val="0"/>
        <w:adjustRightInd w:val="0"/>
        <w:ind w:firstLine="540"/>
        <w:jc w:val="both"/>
        <w:rPr>
          <w:rFonts w:cs="Times New Roman"/>
        </w:rPr>
      </w:pPr>
      <w:r>
        <w:rPr>
          <w:rFonts w:cs="Times New Roman"/>
        </w:rPr>
        <w:t>наименование основного мероприятия;</w:t>
      </w:r>
    </w:p>
    <w:p w:rsidR="004811BA" w:rsidRDefault="004811BA" w:rsidP="006A29EE">
      <w:pPr>
        <w:widowControl w:val="0"/>
        <w:tabs>
          <w:tab w:val="left" w:pos="851"/>
        </w:tabs>
        <w:autoSpaceDE w:val="0"/>
        <w:autoSpaceDN w:val="0"/>
        <w:adjustRightInd w:val="0"/>
        <w:ind w:firstLine="540"/>
        <w:jc w:val="both"/>
        <w:rPr>
          <w:rFonts w:cs="Times New Roman"/>
        </w:rPr>
      </w:pPr>
      <w:r>
        <w:rPr>
          <w:rFonts w:cs="Times New Roman"/>
        </w:rPr>
        <w:t>наименование мероприятий, реализуемых в рамках основного мероприятия;</w:t>
      </w:r>
    </w:p>
    <w:p w:rsidR="004811BA" w:rsidRDefault="004811BA" w:rsidP="006A29EE">
      <w:pPr>
        <w:widowControl w:val="0"/>
        <w:tabs>
          <w:tab w:val="left" w:pos="851"/>
        </w:tabs>
        <w:autoSpaceDE w:val="0"/>
        <w:autoSpaceDN w:val="0"/>
        <w:adjustRightInd w:val="0"/>
        <w:ind w:firstLine="540"/>
        <w:jc w:val="both"/>
        <w:rPr>
          <w:rFonts w:cs="Times New Roman"/>
        </w:rPr>
      </w:pPr>
      <w:r>
        <w:rPr>
          <w:rFonts w:cs="Times New Roman"/>
        </w:rPr>
        <w:t>наименование объекта (при наличии);</w:t>
      </w:r>
    </w:p>
    <w:p w:rsidR="004811BA" w:rsidRDefault="004811BA" w:rsidP="006A29EE">
      <w:pPr>
        <w:widowControl w:val="0"/>
        <w:tabs>
          <w:tab w:val="left" w:pos="851"/>
        </w:tabs>
        <w:autoSpaceDE w:val="0"/>
        <w:autoSpaceDN w:val="0"/>
        <w:adjustRightInd w:val="0"/>
        <w:ind w:firstLine="540"/>
        <w:jc w:val="both"/>
        <w:rPr>
          <w:rFonts w:cs="Times New Roman"/>
        </w:rPr>
      </w:pPr>
      <w:r>
        <w:rPr>
          <w:rFonts w:cs="Times New Roman"/>
        </w:rPr>
        <w:t>стандартные процедуры, обеспечивающие выполнение основного мероприятия, предельные сроки и исполнения;</w:t>
      </w:r>
    </w:p>
    <w:p w:rsidR="004811BA" w:rsidRDefault="004811BA" w:rsidP="006A29EE">
      <w:pPr>
        <w:widowControl w:val="0"/>
        <w:tabs>
          <w:tab w:val="left" w:pos="851"/>
        </w:tabs>
        <w:autoSpaceDE w:val="0"/>
        <w:autoSpaceDN w:val="0"/>
        <w:adjustRightInd w:val="0"/>
        <w:ind w:firstLine="540"/>
        <w:jc w:val="both"/>
        <w:rPr>
          <w:rFonts w:cs="Times New Roman"/>
        </w:rPr>
      </w:pPr>
      <w:r>
        <w:rPr>
          <w:rFonts w:cs="Times New Roman"/>
        </w:rPr>
        <w:t>ФИО и должность исполнителя, ответственного за процедуру;</w:t>
      </w:r>
    </w:p>
    <w:p w:rsidR="004811BA" w:rsidRDefault="00986C71" w:rsidP="006A29EE">
      <w:pPr>
        <w:widowControl w:val="0"/>
        <w:tabs>
          <w:tab w:val="left" w:pos="851"/>
        </w:tabs>
        <w:autoSpaceDE w:val="0"/>
        <w:autoSpaceDN w:val="0"/>
        <w:adjustRightInd w:val="0"/>
        <w:ind w:firstLine="540"/>
        <w:jc w:val="both"/>
        <w:rPr>
          <w:rFonts w:cs="Times New Roman"/>
        </w:rPr>
      </w:pPr>
      <w:r>
        <w:rPr>
          <w:rFonts w:cs="Times New Roman"/>
        </w:rPr>
        <w:t>р</w:t>
      </w:r>
      <w:r w:rsidR="004811BA">
        <w:rPr>
          <w:rFonts w:cs="Times New Roman"/>
        </w:rPr>
        <w:t>езультат выполнения процедуры.</w:t>
      </w:r>
    </w:p>
    <w:p w:rsidR="006A29EE" w:rsidRPr="00163DE6" w:rsidRDefault="00055F1B" w:rsidP="006A29EE">
      <w:pPr>
        <w:widowControl w:val="0"/>
        <w:tabs>
          <w:tab w:val="left" w:pos="851"/>
        </w:tabs>
        <w:autoSpaceDE w:val="0"/>
        <w:autoSpaceDN w:val="0"/>
        <w:adjustRightInd w:val="0"/>
        <w:ind w:firstLine="540"/>
        <w:jc w:val="both"/>
        <w:rPr>
          <w:rFonts w:cs="Times New Roman"/>
        </w:rPr>
      </w:pPr>
      <w:r w:rsidRPr="00055F1B">
        <w:rPr>
          <w:rFonts w:cs="Times New Roman"/>
        </w:rPr>
        <w:lastRenderedPageBreak/>
        <w:t xml:space="preserve"> «Дорожны</w:t>
      </w:r>
      <w:r w:rsidR="00986C71">
        <w:rPr>
          <w:rFonts w:cs="Times New Roman"/>
        </w:rPr>
        <w:t>е</w:t>
      </w:r>
      <w:r w:rsidRPr="00055F1B">
        <w:rPr>
          <w:rFonts w:cs="Times New Roman"/>
        </w:rPr>
        <w:t xml:space="preserve"> карт</w:t>
      </w:r>
      <w:r w:rsidR="00986C71">
        <w:rPr>
          <w:rFonts w:cs="Times New Roman"/>
        </w:rPr>
        <w:t>ы</w:t>
      </w:r>
      <w:r w:rsidRPr="00055F1B">
        <w:rPr>
          <w:rFonts w:cs="Times New Roman"/>
        </w:rPr>
        <w:t xml:space="preserve">» </w:t>
      </w:r>
      <w:r w:rsidR="00986C71">
        <w:rPr>
          <w:rFonts w:cs="Times New Roman"/>
        </w:rPr>
        <w:t>и вносимые в них изменения разрабатываются</w:t>
      </w:r>
      <w:r w:rsidR="00AA3AAB">
        <w:rPr>
          <w:rFonts w:cs="Times New Roman"/>
        </w:rPr>
        <w:t xml:space="preserve"> </w:t>
      </w:r>
      <w:r w:rsidRPr="00055F1B">
        <w:rPr>
          <w:rFonts w:cs="Times New Roman"/>
        </w:rPr>
        <w:t>муниципальным заказчиком подпрограммы и (или) ответств</w:t>
      </w:r>
      <w:r w:rsidR="00DD5E6E">
        <w:rPr>
          <w:rFonts w:cs="Times New Roman"/>
        </w:rPr>
        <w:t>енным за выполнение мероприятий</w:t>
      </w:r>
      <w:r w:rsidR="00AA3AAB">
        <w:rPr>
          <w:rFonts w:cs="Times New Roman"/>
        </w:rPr>
        <w:t xml:space="preserve"> по согласованию с муниципальным заказчиком программы</w:t>
      </w:r>
      <w:r w:rsidR="00DD5E6E">
        <w:rPr>
          <w:rFonts w:cs="Times New Roman"/>
        </w:rPr>
        <w:t xml:space="preserve"> и </w:t>
      </w:r>
      <w:r w:rsidR="006A29EE" w:rsidRPr="00163DE6">
        <w:rPr>
          <w:rFonts w:cs="Times New Roman"/>
        </w:rPr>
        <w:t>утверждаются координатором муниципальной программы.</w:t>
      </w:r>
    </w:p>
    <w:p w:rsidR="006A29EE" w:rsidRPr="00163DE6" w:rsidRDefault="006A29EE" w:rsidP="006A29EE">
      <w:pPr>
        <w:widowControl w:val="0"/>
        <w:tabs>
          <w:tab w:val="left" w:pos="851"/>
        </w:tabs>
        <w:autoSpaceDE w:val="0"/>
        <w:autoSpaceDN w:val="0"/>
        <w:adjustRightInd w:val="0"/>
        <w:ind w:firstLine="540"/>
        <w:jc w:val="both"/>
        <w:rPr>
          <w:rFonts w:cs="Times New Roman"/>
        </w:rPr>
      </w:pPr>
      <w:r w:rsidRPr="00163DE6">
        <w:rPr>
          <w:rFonts w:cs="Times New Roman"/>
        </w:rPr>
        <w:t>«Дорожная карта» разрабатывается сроком на один год.</w:t>
      </w:r>
    </w:p>
    <w:p w:rsidR="006A29EE" w:rsidRPr="00163DE6" w:rsidRDefault="006A29EE" w:rsidP="006A29EE">
      <w:pPr>
        <w:widowControl w:val="0"/>
        <w:tabs>
          <w:tab w:val="left" w:pos="851"/>
        </w:tabs>
        <w:autoSpaceDE w:val="0"/>
        <w:autoSpaceDN w:val="0"/>
        <w:adjustRightInd w:val="0"/>
        <w:ind w:firstLine="540"/>
        <w:jc w:val="both"/>
        <w:rPr>
          <w:rFonts w:cs="Times New Roman"/>
        </w:rPr>
      </w:pPr>
      <w:r w:rsidRPr="00163DE6">
        <w:rPr>
          <w:rFonts w:cs="Times New Roman"/>
        </w:rPr>
        <w:t>Для подпрограммы «Обеспечивающая подпрограмма» «Дорожная карта» не разрабатывается.</w:t>
      </w:r>
    </w:p>
    <w:p w:rsidR="001E0695" w:rsidRDefault="001E0695" w:rsidP="001E0695">
      <w:pPr>
        <w:widowControl w:val="0"/>
        <w:autoSpaceDE w:val="0"/>
        <w:autoSpaceDN w:val="0"/>
        <w:adjustRightInd w:val="0"/>
        <w:ind w:firstLine="540"/>
        <w:jc w:val="both"/>
      </w:pPr>
    </w:p>
    <w:p w:rsidR="001E0695" w:rsidRPr="006628E8" w:rsidRDefault="001E0695" w:rsidP="006628E8">
      <w:pPr>
        <w:widowControl w:val="0"/>
        <w:autoSpaceDE w:val="0"/>
        <w:autoSpaceDN w:val="0"/>
        <w:adjustRightInd w:val="0"/>
        <w:jc w:val="center"/>
        <w:outlineLvl w:val="1"/>
        <w:rPr>
          <w:b/>
          <w:i/>
        </w:rPr>
      </w:pPr>
      <w:r w:rsidRPr="006628E8">
        <w:rPr>
          <w:b/>
          <w:i/>
        </w:rPr>
        <w:t>Контроль и отчетность при реализации</w:t>
      </w:r>
      <w:r w:rsidR="006628E8" w:rsidRPr="006628E8">
        <w:rPr>
          <w:b/>
          <w:i/>
        </w:rPr>
        <w:t xml:space="preserve">   </w:t>
      </w:r>
      <w:r w:rsidR="006F7771">
        <w:rPr>
          <w:b/>
          <w:i/>
        </w:rPr>
        <w:t>муниципальной п</w:t>
      </w:r>
      <w:r w:rsidRPr="006628E8">
        <w:rPr>
          <w:b/>
          <w:i/>
        </w:rPr>
        <w:t>рограммы</w:t>
      </w:r>
    </w:p>
    <w:p w:rsidR="001E0695" w:rsidRDefault="001E0695" w:rsidP="001E0695">
      <w:pPr>
        <w:widowControl w:val="0"/>
        <w:autoSpaceDE w:val="0"/>
        <w:autoSpaceDN w:val="0"/>
        <w:adjustRightInd w:val="0"/>
        <w:jc w:val="both"/>
      </w:pPr>
    </w:p>
    <w:p w:rsidR="001E0695" w:rsidRDefault="001E0695" w:rsidP="001E0695">
      <w:pPr>
        <w:widowControl w:val="0"/>
        <w:autoSpaceDE w:val="0"/>
        <w:autoSpaceDN w:val="0"/>
        <w:adjustRightInd w:val="0"/>
        <w:ind w:firstLine="540"/>
        <w:jc w:val="both"/>
      </w:pPr>
      <w:r>
        <w:t xml:space="preserve"> Контр</w:t>
      </w:r>
      <w:r w:rsidR="006628E8">
        <w:t xml:space="preserve">оль за реализацией </w:t>
      </w:r>
      <w:r w:rsidR="00F8431D">
        <w:t>муниципальной</w:t>
      </w:r>
      <w:r w:rsidR="006628E8">
        <w:t xml:space="preserve"> </w:t>
      </w:r>
      <w:r w:rsidR="0097399B">
        <w:t>п</w:t>
      </w:r>
      <w:r>
        <w:t>рограммы осуществляется координатором</w:t>
      </w:r>
      <w:r w:rsidR="0097399B">
        <w:t xml:space="preserve"> муниципальной программы</w:t>
      </w:r>
      <w:r>
        <w:t>.</w:t>
      </w:r>
    </w:p>
    <w:p w:rsidR="0097399B" w:rsidRDefault="001E0695" w:rsidP="001E0695">
      <w:pPr>
        <w:widowControl w:val="0"/>
        <w:autoSpaceDE w:val="0"/>
        <w:autoSpaceDN w:val="0"/>
        <w:adjustRightInd w:val="0"/>
        <w:ind w:firstLine="540"/>
        <w:jc w:val="both"/>
      </w:pPr>
      <w:r>
        <w:t xml:space="preserve"> С целью контр</w:t>
      </w:r>
      <w:r w:rsidR="006628E8">
        <w:t xml:space="preserve">оля за реализацией  </w:t>
      </w:r>
      <w:r w:rsidR="0097399B">
        <w:t>муниципальной п</w:t>
      </w:r>
      <w:r>
        <w:t xml:space="preserve">рограммы муниципальный заказчик </w:t>
      </w:r>
      <w:r w:rsidR="0062143F" w:rsidRPr="00E63F9D">
        <w:rPr>
          <w:rFonts w:cs="Times New Roman"/>
        </w:rPr>
        <w:t>формирует в подсистеме ГАСУ МО:</w:t>
      </w:r>
    </w:p>
    <w:p w:rsidR="001E0695" w:rsidRDefault="00F36E5E" w:rsidP="00F36E5E">
      <w:pPr>
        <w:widowControl w:val="0"/>
        <w:autoSpaceDE w:val="0"/>
        <w:autoSpaceDN w:val="0"/>
        <w:adjustRightInd w:val="0"/>
        <w:jc w:val="both"/>
      </w:pPr>
      <w:r>
        <w:t xml:space="preserve">         1) </w:t>
      </w:r>
      <w:r w:rsidR="0062143F" w:rsidRPr="00E63F9D">
        <w:rPr>
          <w:rFonts w:cs="Times New Roman"/>
        </w:rPr>
        <w:t>ежеквартально до 20 числа месяца, следующего за отчетным кварталом  оперативный отчет о реализации мероприятий муниципальной программы, который содержит:</w:t>
      </w:r>
    </w:p>
    <w:p w:rsidR="00687D6A" w:rsidRPr="001B49BB" w:rsidRDefault="00687D6A" w:rsidP="00687D6A">
      <w:pPr>
        <w:pStyle w:val="ConsPlusNormal"/>
        <w:ind w:firstLine="539"/>
        <w:jc w:val="both"/>
        <w:rPr>
          <w:rFonts w:ascii="Times New Roman" w:hAnsi="Times New Roman" w:cs="Times New Roman"/>
          <w:color w:val="FF0000"/>
          <w:sz w:val="24"/>
          <w:szCs w:val="24"/>
        </w:rPr>
      </w:pPr>
      <w:r w:rsidRPr="00E63F9D">
        <w:rPr>
          <w:rFonts w:ascii="Times New Roman" w:hAnsi="Times New Roman" w:cs="Times New Roman"/>
          <w:sz w:val="24"/>
          <w:szCs w:val="24"/>
        </w:rPr>
        <w:t>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r w:rsidRPr="00282C8F">
        <w:rPr>
          <w:rFonts w:ascii="Times New Roman" w:hAnsi="Times New Roman" w:cs="Times New Roman"/>
          <w:sz w:val="24"/>
          <w:szCs w:val="24"/>
        </w:rPr>
        <w:t>;</w:t>
      </w:r>
    </w:p>
    <w:p w:rsidR="001E0695" w:rsidRDefault="001E0695" w:rsidP="001E0695">
      <w:pPr>
        <w:widowControl w:val="0"/>
        <w:autoSpaceDE w:val="0"/>
        <w:autoSpaceDN w:val="0"/>
        <w:adjustRightInd w:val="0"/>
        <w:ind w:firstLine="540"/>
        <w:jc w:val="both"/>
      </w:pPr>
      <w:r>
        <w:t>анализ причин несвоевременного выполнения программных мероприятий.</w:t>
      </w:r>
    </w:p>
    <w:p w:rsidR="00687D6A" w:rsidRPr="00E63F9D" w:rsidRDefault="00687D6A" w:rsidP="00687D6A">
      <w:pPr>
        <w:pStyle w:val="ConsPlusNormal"/>
        <w:ind w:firstLine="539"/>
        <w:jc w:val="both"/>
        <w:rPr>
          <w:rFonts w:ascii="Times New Roman" w:hAnsi="Times New Roman" w:cs="Times New Roman"/>
          <w:sz w:val="24"/>
          <w:szCs w:val="24"/>
        </w:rPr>
      </w:pPr>
      <w:r w:rsidRPr="00E63F9D">
        <w:rPr>
          <w:rFonts w:ascii="Times New Roman" w:hAnsi="Times New Roman" w:cs="Times New Roman"/>
          <w:sz w:val="24"/>
          <w:szCs w:val="24"/>
        </w:rPr>
        <w:t>2) ежегодно в срок до 1 марта года, следующего за отчетным, годовой отчет о реализации муниципальной программы для оценки эффективности реализации муниципальной программы, который содержит:</w:t>
      </w:r>
    </w:p>
    <w:p w:rsidR="00687D6A" w:rsidRPr="00E63F9D" w:rsidRDefault="00687D6A" w:rsidP="00687D6A">
      <w:pPr>
        <w:pStyle w:val="ConsPlusNormal"/>
        <w:ind w:firstLine="539"/>
        <w:jc w:val="both"/>
        <w:rPr>
          <w:rFonts w:ascii="Times New Roman" w:hAnsi="Times New Roman" w:cs="Times New Roman"/>
          <w:sz w:val="24"/>
          <w:szCs w:val="24"/>
        </w:rPr>
      </w:pPr>
      <w:r w:rsidRPr="00E63F9D">
        <w:rPr>
          <w:rFonts w:ascii="Times New Roman" w:hAnsi="Times New Roman" w:cs="Times New Roman"/>
          <w:sz w:val="24"/>
          <w:szCs w:val="24"/>
        </w:rPr>
        <w:t>а) аналитическую записку, в которой указываются:</w:t>
      </w:r>
    </w:p>
    <w:p w:rsidR="00687D6A" w:rsidRPr="00E63F9D" w:rsidRDefault="00687D6A" w:rsidP="00687D6A">
      <w:pPr>
        <w:pStyle w:val="ConsPlusNormal"/>
        <w:ind w:firstLine="539"/>
        <w:jc w:val="both"/>
        <w:rPr>
          <w:rFonts w:ascii="Times New Roman" w:hAnsi="Times New Roman" w:cs="Times New Roman"/>
          <w:sz w:val="24"/>
          <w:szCs w:val="24"/>
        </w:rPr>
      </w:pPr>
      <w:r w:rsidRPr="00E63F9D">
        <w:rPr>
          <w:rFonts w:ascii="Times New Roman" w:hAnsi="Times New Roman" w:cs="Times New Roman"/>
          <w:sz w:val="24"/>
          <w:szCs w:val="24"/>
        </w:rPr>
        <w:t>степень достижения планируемых результатов реализации муниципальной программы и намеченной цели муниципальной программы;</w:t>
      </w:r>
    </w:p>
    <w:p w:rsidR="00687D6A" w:rsidRPr="00E63F9D" w:rsidRDefault="00687D6A" w:rsidP="00687D6A">
      <w:pPr>
        <w:pStyle w:val="ConsPlusNormal"/>
        <w:ind w:firstLine="539"/>
        <w:jc w:val="both"/>
        <w:rPr>
          <w:rFonts w:ascii="Times New Roman" w:hAnsi="Times New Roman" w:cs="Times New Roman"/>
          <w:sz w:val="24"/>
          <w:szCs w:val="24"/>
        </w:rPr>
      </w:pPr>
      <w:r w:rsidRPr="00E63F9D">
        <w:rPr>
          <w:rFonts w:ascii="Times New Roman" w:hAnsi="Times New Roman" w:cs="Times New Roman"/>
          <w:sz w:val="24"/>
          <w:szCs w:val="24"/>
        </w:rPr>
        <w:t>общий объем фактически произведенных расходов, в том числе по источникам финансирования;</w:t>
      </w:r>
    </w:p>
    <w:p w:rsidR="00687D6A" w:rsidRPr="00E63F9D" w:rsidRDefault="00687D6A" w:rsidP="00687D6A">
      <w:pPr>
        <w:pStyle w:val="ConsPlusNormal"/>
        <w:ind w:firstLine="539"/>
        <w:jc w:val="both"/>
        <w:rPr>
          <w:rFonts w:ascii="Times New Roman" w:hAnsi="Times New Roman" w:cs="Times New Roman"/>
          <w:sz w:val="24"/>
          <w:szCs w:val="24"/>
        </w:rPr>
      </w:pPr>
      <w:r w:rsidRPr="00E63F9D">
        <w:rPr>
          <w:rFonts w:ascii="Times New Roman" w:hAnsi="Times New Roman" w:cs="Times New Roman"/>
          <w:sz w:val="24"/>
          <w:szCs w:val="24"/>
        </w:rPr>
        <w:t>б) таблицу, в которой указываются данные:</w:t>
      </w:r>
    </w:p>
    <w:p w:rsidR="00687D6A" w:rsidRPr="00E63F9D" w:rsidRDefault="00687D6A" w:rsidP="00687D6A">
      <w:pPr>
        <w:pStyle w:val="ConsPlusNormal"/>
        <w:ind w:firstLine="539"/>
        <w:jc w:val="both"/>
        <w:rPr>
          <w:rFonts w:ascii="Times New Roman" w:hAnsi="Times New Roman" w:cs="Times New Roman"/>
          <w:sz w:val="24"/>
          <w:szCs w:val="24"/>
        </w:rPr>
      </w:pPr>
      <w:r w:rsidRPr="00E63F9D">
        <w:rPr>
          <w:rFonts w:ascii="Times New Roman" w:hAnsi="Times New Roman" w:cs="Times New Roman"/>
          <w:sz w:val="24"/>
          <w:szCs w:val="24"/>
        </w:rPr>
        <w:t>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мероприятию и в целом по муниципальной программе;</w:t>
      </w:r>
    </w:p>
    <w:p w:rsidR="00687D6A" w:rsidRPr="00E63F9D" w:rsidRDefault="00687D6A" w:rsidP="00687D6A">
      <w:pPr>
        <w:pStyle w:val="ConsPlusNormal"/>
        <w:ind w:firstLine="539"/>
        <w:jc w:val="both"/>
        <w:rPr>
          <w:rFonts w:ascii="Times New Roman" w:hAnsi="Times New Roman" w:cs="Times New Roman"/>
          <w:sz w:val="24"/>
          <w:szCs w:val="24"/>
        </w:rPr>
      </w:pPr>
      <w:r w:rsidRPr="00E63F9D">
        <w:rPr>
          <w:rFonts w:ascii="Times New Roman" w:hAnsi="Times New Roman" w:cs="Times New Roman"/>
          <w:sz w:val="24"/>
          <w:szCs w:val="24"/>
        </w:rPr>
        <w:t>по мероприятиям, не завершенным в установленные сроки, указываются причины их невыполнения и предложения по дальнейшей реализации;</w:t>
      </w:r>
    </w:p>
    <w:p w:rsidR="00687D6A" w:rsidRDefault="00687D6A" w:rsidP="00687D6A">
      <w:pPr>
        <w:pStyle w:val="ConsPlusNormal"/>
        <w:ind w:firstLine="539"/>
        <w:jc w:val="both"/>
        <w:rPr>
          <w:rFonts w:ascii="Times New Roman" w:hAnsi="Times New Roman" w:cs="Times New Roman"/>
          <w:sz w:val="24"/>
          <w:szCs w:val="24"/>
        </w:rPr>
      </w:pPr>
      <w:r w:rsidRPr="00E63F9D">
        <w:rPr>
          <w:rFonts w:ascii="Times New Roman" w:hAnsi="Times New Roman" w:cs="Times New Roman"/>
          <w:sz w:val="24"/>
          <w:szCs w:val="24"/>
        </w:rPr>
        <w:t>по планируемым результатам реализации муниципальной пр</w:t>
      </w:r>
      <w:r>
        <w:rPr>
          <w:rFonts w:ascii="Times New Roman" w:hAnsi="Times New Roman" w:cs="Times New Roman"/>
          <w:sz w:val="24"/>
          <w:szCs w:val="24"/>
        </w:rPr>
        <w:t>ограммы;</w:t>
      </w:r>
    </w:p>
    <w:p w:rsidR="006B7B9D" w:rsidRPr="009550EE" w:rsidRDefault="00687D6A" w:rsidP="00E60D43">
      <w:pPr>
        <w:widowControl w:val="0"/>
        <w:autoSpaceDE w:val="0"/>
        <w:autoSpaceDN w:val="0"/>
        <w:adjustRightInd w:val="0"/>
        <w:ind w:firstLine="540"/>
        <w:jc w:val="both"/>
        <w:rPr>
          <w:color w:val="000000"/>
        </w:rPr>
      </w:pPr>
      <w:r>
        <w:rPr>
          <w:rFonts w:cs="Times New Roman"/>
        </w:rPr>
        <w:t>п</w:t>
      </w:r>
      <w:r w:rsidRPr="00E63F9D">
        <w:rPr>
          <w:rFonts w:cs="Times New Roman"/>
        </w:rPr>
        <w:t>о результатам, не достигшим запланированного уровня, приводятся причины невыполнения и предложения по их дальнейшему достижению.</w:t>
      </w:r>
    </w:p>
    <w:p w:rsidR="004F665C" w:rsidRDefault="004F665C" w:rsidP="00C11C61">
      <w:pPr>
        <w:sectPr w:rsidR="004F665C" w:rsidSect="00A33EB2">
          <w:headerReference w:type="default" r:id="rId8"/>
          <w:pgSz w:w="11906" w:h="16838"/>
          <w:pgMar w:top="1134" w:right="566" w:bottom="851" w:left="1701" w:header="709" w:footer="454" w:gutter="0"/>
          <w:cols w:space="708"/>
          <w:titlePg/>
          <w:docGrid w:linePitch="360"/>
        </w:sectPr>
      </w:pPr>
    </w:p>
    <w:p w:rsidR="00C93727" w:rsidRPr="00E63848" w:rsidRDefault="00C93727" w:rsidP="00C93727">
      <w:pPr>
        <w:widowControl w:val="0"/>
        <w:autoSpaceDE w:val="0"/>
        <w:autoSpaceDN w:val="0"/>
        <w:adjustRightInd w:val="0"/>
        <w:ind w:left="11057"/>
      </w:pPr>
      <w:r w:rsidRPr="00E63848">
        <w:lastRenderedPageBreak/>
        <w:t>Приложение № 1</w:t>
      </w:r>
    </w:p>
    <w:p w:rsidR="00C93727" w:rsidRPr="00FE059D" w:rsidRDefault="00FA13CB" w:rsidP="00C93727">
      <w:pPr>
        <w:widowControl w:val="0"/>
        <w:autoSpaceDE w:val="0"/>
        <w:autoSpaceDN w:val="0"/>
        <w:adjustRightInd w:val="0"/>
        <w:ind w:left="11057"/>
        <w:jc w:val="both"/>
        <w:rPr>
          <w:sz w:val="16"/>
          <w:szCs w:val="16"/>
        </w:rPr>
      </w:pPr>
      <w:r w:rsidRPr="00E63848">
        <w:rPr>
          <w:bCs/>
          <w:color w:val="000000"/>
        </w:rPr>
        <w:t xml:space="preserve">к </w:t>
      </w:r>
      <w:r w:rsidR="00C93727" w:rsidRPr="00E63848">
        <w:rPr>
          <w:bCs/>
          <w:color w:val="000000"/>
        </w:rPr>
        <w:t>муниципальной программ</w:t>
      </w:r>
      <w:r w:rsidR="00E14956" w:rsidRPr="00E63848">
        <w:rPr>
          <w:bCs/>
          <w:color w:val="000000"/>
        </w:rPr>
        <w:t>е</w:t>
      </w:r>
      <w:r w:rsidR="00C93727" w:rsidRPr="00E63848">
        <w:rPr>
          <w:bCs/>
          <w:color w:val="000000"/>
        </w:rPr>
        <w:t xml:space="preserve"> </w:t>
      </w:r>
      <w:r w:rsidR="008133F4" w:rsidRPr="00E63848">
        <w:rPr>
          <w:bCs/>
          <w:color w:val="000000"/>
        </w:rPr>
        <w:t>«</w:t>
      </w:r>
      <w:r w:rsidR="00C93727" w:rsidRPr="00E63848">
        <w:rPr>
          <w:bCs/>
          <w:color w:val="000000"/>
        </w:rPr>
        <w:t>Развитие системы образования городского округа Электросталь</w:t>
      </w:r>
      <w:r w:rsidR="008133F4" w:rsidRPr="00E63848">
        <w:rPr>
          <w:bCs/>
          <w:color w:val="000000"/>
        </w:rPr>
        <w:t>»</w:t>
      </w:r>
      <w:r w:rsidR="00C93727" w:rsidRPr="00E63848">
        <w:rPr>
          <w:bCs/>
          <w:color w:val="000000"/>
        </w:rPr>
        <w:t xml:space="preserve"> на 201</w:t>
      </w:r>
      <w:r w:rsidR="00636685" w:rsidRPr="00E63848">
        <w:rPr>
          <w:bCs/>
          <w:color w:val="000000"/>
        </w:rPr>
        <w:t>7</w:t>
      </w:r>
      <w:r w:rsidR="00C93727" w:rsidRPr="00E63848">
        <w:rPr>
          <w:bCs/>
          <w:color w:val="000000"/>
        </w:rPr>
        <w:t xml:space="preserve"> - 20</w:t>
      </w:r>
      <w:r w:rsidR="00636685" w:rsidRPr="00E63848">
        <w:rPr>
          <w:bCs/>
          <w:color w:val="000000"/>
        </w:rPr>
        <w:t>21</w:t>
      </w:r>
      <w:r w:rsidR="00C93727" w:rsidRPr="00E63848">
        <w:rPr>
          <w:bCs/>
          <w:color w:val="000000"/>
        </w:rPr>
        <w:t xml:space="preserve"> годы</w:t>
      </w:r>
      <w:r w:rsidR="00C93727" w:rsidRPr="00C53D21">
        <w:rPr>
          <w:bCs/>
          <w:color w:val="000000"/>
          <w:sz w:val="20"/>
          <w:szCs w:val="20"/>
        </w:rPr>
        <w:t>.</w:t>
      </w:r>
    </w:p>
    <w:p w:rsidR="008133F4" w:rsidRDefault="008133F4" w:rsidP="00476070">
      <w:pPr>
        <w:widowControl w:val="0"/>
        <w:autoSpaceDE w:val="0"/>
        <w:autoSpaceDN w:val="0"/>
        <w:adjustRightInd w:val="0"/>
        <w:jc w:val="center"/>
        <w:rPr>
          <w:sz w:val="22"/>
          <w:szCs w:val="22"/>
        </w:rPr>
      </w:pPr>
    </w:p>
    <w:p w:rsidR="00E775E6" w:rsidRPr="00E63848" w:rsidRDefault="00E775E6" w:rsidP="00E775E6">
      <w:pPr>
        <w:widowControl w:val="0"/>
        <w:autoSpaceDE w:val="0"/>
        <w:autoSpaceDN w:val="0"/>
        <w:adjustRightInd w:val="0"/>
        <w:jc w:val="center"/>
      </w:pPr>
      <w:r w:rsidRPr="00E63848">
        <w:t xml:space="preserve">Планируемые результаты реализации муниципальной программы </w:t>
      </w:r>
    </w:p>
    <w:p w:rsidR="00E775E6" w:rsidRPr="00E63848" w:rsidRDefault="00E775E6" w:rsidP="00E775E6">
      <w:pPr>
        <w:widowControl w:val="0"/>
        <w:autoSpaceDE w:val="0"/>
        <w:autoSpaceDN w:val="0"/>
        <w:adjustRightInd w:val="0"/>
        <w:jc w:val="center"/>
      </w:pPr>
      <w:r w:rsidRPr="00E63848">
        <w:t>«Развитие системы образования городского округа Электросталь» на 2017 - 2021 годы</w:t>
      </w:r>
    </w:p>
    <w:p w:rsidR="002841C5" w:rsidRDefault="002841C5" w:rsidP="00E775E6">
      <w:pPr>
        <w:widowControl w:val="0"/>
        <w:autoSpaceDE w:val="0"/>
        <w:autoSpaceDN w:val="0"/>
        <w:adjustRightInd w:val="0"/>
        <w:jc w:val="center"/>
      </w:pPr>
    </w:p>
    <w:tbl>
      <w:tblPr>
        <w:tblW w:w="1434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8"/>
        <w:gridCol w:w="3348"/>
        <w:gridCol w:w="1274"/>
        <w:gridCol w:w="1133"/>
        <w:gridCol w:w="1136"/>
        <w:gridCol w:w="990"/>
        <w:gridCol w:w="990"/>
        <w:gridCol w:w="993"/>
        <w:gridCol w:w="990"/>
        <w:gridCol w:w="998"/>
        <w:gridCol w:w="1756"/>
      </w:tblGrid>
      <w:tr w:rsidR="002841C5" w:rsidRPr="00FE059D" w:rsidTr="00936FA1">
        <w:trPr>
          <w:trHeight w:val="1438"/>
        </w:trPr>
        <w:tc>
          <w:tcPr>
            <w:tcW w:w="257" w:type="pct"/>
            <w:vMerge w:val="restart"/>
            <w:tcBorders>
              <w:top w:val="single" w:sz="4" w:space="0" w:color="auto"/>
              <w:bottom w:val="single" w:sz="4" w:space="0" w:color="auto"/>
              <w:right w:val="single" w:sz="4" w:space="0" w:color="auto"/>
            </w:tcBorders>
            <w:shd w:val="clear" w:color="auto" w:fill="auto"/>
          </w:tcPr>
          <w:p w:rsidR="002841C5" w:rsidRPr="005F0E3B" w:rsidRDefault="002841C5" w:rsidP="00936FA1">
            <w:pPr>
              <w:suppressAutoHyphens/>
              <w:autoSpaceDE w:val="0"/>
              <w:autoSpaceDN w:val="0"/>
              <w:adjustRightInd w:val="0"/>
              <w:jc w:val="center"/>
              <w:rPr>
                <w:sz w:val="20"/>
                <w:szCs w:val="20"/>
              </w:rPr>
            </w:pPr>
            <w:r w:rsidRPr="005F0E3B">
              <w:rPr>
                <w:sz w:val="20"/>
                <w:szCs w:val="20"/>
              </w:rPr>
              <w:t>№</w:t>
            </w:r>
            <w:r w:rsidRPr="005F0E3B">
              <w:rPr>
                <w:sz w:val="20"/>
                <w:szCs w:val="20"/>
              </w:rPr>
              <w:br/>
              <w:t>п/п</w:t>
            </w:r>
          </w:p>
        </w:tc>
        <w:tc>
          <w:tcPr>
            <w:tcW w:w="1167" w:type="pct"/>
            <w:vMerge w:val="restart"/>
            <w:tcBorders>
              <w:top w:val="single" w:sz="4" w:space="0" w:color="auto"/>
              <w:left w:val="single" w:sz="4" w:space="0" w:color="auto"/>
              <w:bottom w:val="single" w:sz="4" w:space="0" w:color="auto"/>
              <w:right w:val="single" w:sz="4" w:space="0" w:color="auto"/>
            </w:tcBorders>
          </w:tcPr>
          <w:p w:rsidR="002841C5" w:rsidRPr="005F0E3B" w:rsidRDefault="002841C5" w:rsidP="00936FA1">
            <w:pPr>
              <w:tabs>
                <w:tab w:val="left" w:pos="3161"/>
              </w:tabs>
              <w:suppressAutoHyphens/>
              <w:autoSpaceDE w:val="0"/>
              <w:autoSpaceDN w:val="0"/>
              <w:adjustRightInd w:val="0"/>
              <w:jc w:val="center"/>
              <w:rPr>
                <w:sz w:val="20"/>
                <w:szCs w:val="20"/>
              </w:rPr>
            </w:pPr>
            <w:r>
              <w:rPr>
                <w:sz w:val="20"/>
                <w:szCs w:val="20"/>
              </w:rPr>
              <w:t>Планируемые результаты реализации муниципальной программы</w:t>
            </w:r>
          </w:p>
        </w:tc>
        <w:tc>
          <w:tcPr>
            <w:tcW w:w="444" w:type="pct"/>
            <w:vMerge w:val="restart"/>
            <w:tcBorders>
              <w:top w:val="single" w:sz="4" w:space="0" w:color="auto"/>
              <w:left w:val="single" w:sz="4" w:space="0" w:color="auto"/>
              <w:right w:val="single" w:sz="4" w:space="0" w:color="auto"/>
            </w:tcBorders>
          </w:tcPr>
          <w:p w:rsidR="002841C5" w:rsidRPr="005F0E3B" w:rsidRDefault="002841C5" w:rsidP="00936FA1">
            <w:pPr>
              <w:suppressAutoHyphens/>
              <w:autoSpaceDE w:val="0"/>
              <w:autoSpaceDN w:val="0"/>
              <w:adjustRightInd w:val="0"/>
              <w:jc w:val="center"/>
              <w:rPr>
                <w:sz w:val="20"/>
                <w:szCs w:val="20"/>
              </w:rPr>
            </w:pPr>
            <w:r>
              <w:rPr>
                <w:sz w:val="20"/>
                <w:szCs w:val="20"/>
              </w:rPr>
              <w:t>Тип показателя</w:t>
            </w:r>
          </w:p>
        </w:tc>
        <w:tc>
          <w:tcPr>
            <w:tcW w:w="395" w:type="pct"/>
            <w:vMerge w:val="restart"/>
            <w:tcBorders>
              <w:top w:val="single" w:sz="4" w:space="0" w:color="auto"/>
              <w:left w:val="single" w:sz="4" w:space="0" w:color="auto"/>
              <w:right w:val="single" w:sz="4" w:space="0" w:color="auto"/>
            </w:tcBorders>
          </w:tcPr>
          <w:p w:rsidR="002841C5" w:rsidRPr="005F0E3B" w:rsidRDefault="002841C5" w:rsidP="00936FA1">
            <w:pPr>
              <w:suppressAutoHyphens/>
              <w:autoSpaceDE w:val="0"/>
              <w:autoSpaceDN w:val="0"/>
              <w:adjustRightInd w:val="0"/>
              <w:jc w:val="center"/>
              <w:rPr>
                <w:sz w:val="20"/>
                <w:szCs w:val="20"/>
              </w:rPr>
            </w:pPr>
            <w:r>
              <w:rPr>
                <w:sz w:val="20"/>
                <w:szCs w:val="20"/>
              </w:rPr>
              <w:t>Единица измерения</w:t>
            </w:r>
          </w:p>
        </w:tc>
        <w:tc>
          <w:tcPr>
            <w:tcW w:w="396" w:type="pct"/>
            <w:tcBorders>
              <w:top w:val="single" w:sz="4" w:space="0" w:color="auto"/>
              <w:left w:val="single" w:sz="4" w:space="0" w:color="auto"/>
              <w:right w:val="single" w:sz="4" w:space="0" w:color="auto"/>
            </w:tcBorders>
          </w:tcPr>
          <w:p w:rsidR="002841C5" w:rsidRPr="005F0E3B" w:rsidRDefault="002841C5" w:rsidP="00936FA1">
            <w:pPr>
              <w:suppressAutoHyphens/>
              <w:autoSpaceDE w:val="0"/>
              <w:autoSpaceDN w:val="0"/>
              <w:adjustRightInd w:val="0"/>
              <w:jc w:val="center"/>
              <w:rPr>
                <w:sz w:val="20"/>
                <w:szCs w:val="20"/>
              </w:rPr>
            </w:pPr>
            <w:r w:rsidRPr="000E1F01">
              <w:rPr>
                <w:sz w:val="20"/>
                <w:szCs w:val="20"/>
              </w:rPr>
              <w:t>Базовое значение на начало реализации подпрограммы</w:t>
            </w:r>
          </w:p>
        </w:tc>
        <w:tc>
          <w:tcPr>
            <w:tcW w:w="1729" w:type="pct"/>
            <w:gridSpan w:val="5"/>
            <w:tcBorders>
              <w:top w:val="single" w:sz="4" w:space="0" w:color="auto"/>
              <w:left w:val="single" w:sz="4" w:space="0" w:color="auto"/>
              <w:bottom w:val="single" w:sz="4" w:space="0" w:color="auto"/>
            </w:tcBorders>
          </w:tcPr>
          <w:p w:rsidR="002841C5" w:rsidRPr="005F0E3B" w:rsidRDefault="002841C5" w:rsidP="00936FA1">
            <w:pPr>
              <w:suppressAutoHyphens/>
              <w:autoSpaceDE w:val="0"/>
              <w:autoSpaceDN w:val="0"/>
              <w:adjustRightInd w:val="0"/>
              <w:jc w:val="center"/>
              <w:rPr>
                <w:sz w:val="20"/>
                <w:szCs w:val="20"/>
              </w:rPr>
            </w:pPr>
            <w:r w:rsidRPr="005F0E3B">
              <w:rPr>
                <w:sz w:val="20"/>
                <w:szCs w:val="20"/>
              </w:rPr>
              <w:t>Планируемое значение показателя по годам реализации</w:t>
            </w:r>
          </w:p>
        </w:tc>
        <w:tc>
          <w:tcPr>
            <w:tcW w:w="612" w:type="pct"/>
            <w:vMerge w:val="restart"/>
            <w:tcBorders>
              <w:top w:val="single" w:sz="4" w:space="0" w:color="auto"/>
              <w:left w:val="single" w:sz="4" w:space="0" w:color="auto"/>
            </w:tcBorders>
          </w:tcPr>
          <w:p w:rsidR="002841C5" w:rsidRPr="005F0E3B" w:rsidRDefault="002841C5" w:rsidP="00936FA1">
            <w:pPr>
              <w:suppressAutoHyphens/>
              <w:autoSpaceDE w:val="0"/>
              <w:autoSpaceDN w:val="0"/>
              <w:adjustRightInd w:val="0"/>
              <w:jc w:val="center"/>
              <w:rPr>
                <w:sz w:val="20"/>
                <w:szCs w:val="20"/>
              </w:rPr>
            </w:pPr>
            <w:r>
              <w:rPr>
                <w:sz w:val="20"/>
                <w:szCs w:val="20"/>
              </w:rPr>
              <w:t>№ основного мероприятия в перечне мероприятий подпрограммы</w:t>
            </w:r>
          </w:p>
        </w:tc>
      </w:tr>
      <w:tr w:rsidR="002841C5" w:rsidRPr="00FE059D" w:rsidTr="00936FA1">
        <w:trPr>
          <w:trHeight w:val="415"/>
        </w:trPr>
        <w:tc>
          <w:tcPr>
            <w:tcW w:w="257" w:type="pct"/>
            <w:vMerge/>
            <w:tcBorders>
              <w:top w:val="single" w:sz="4" w:space="0" w:color="auto"/>
              <w:bottom w:val="single" w:sz="4" w:space="0" w:color="auto"/>
              <w:right w:val="single" w:sz="4" w:space="0" w:color="auto"/>
            </w:tcBorders>
            <w:shd w:val="clear" w:color="auto" w:fill="auto"/>
          </w:tcPr>
          <w:p w:rsidR="002841C5" w:rsidRPr="00FE059D" w:rsidRDefault="002841C5" w:rsidP="00936FA1">
            <w:pPr>
              <w:suppressAutoHyphens/>
              <w:autoSpaceDE w:val="0"/>
              <w:autoSpaceDN w:val="0"/>
              <w:adjustRightInd w:val="0"/>
            </w:pPr>
          </w:p>
        </w:tc>
        <w:tc>
          <w:tcPr>
            <w:tcW w:w="1167" w:type="pct"/>
            <w:vMerge/>
            <w:tcBorders>
              <w:top w:val="single" w:sz="4" w:space="0" w:color="auto"/>
              <w:left w:val="single" w:sz="4" w:space="0" w:color="auto"/>
              <w:bottom w:val="single" w:sz="4" w:space="0" w:color="auto"/>
              <w:right w:val="single" w:sz="4" w:space="0" w:color="auto"/>
            </w:tcBorders>
          </w:tcPr>
          <w:p w:rsidR="002841C5" w:rsidRPr="00FE059D" w:rsidRDefault="002841C5" w:rsidP="00936FA1">
            <w:pPr>
              <w:suppressAutoHyphens/>
              <w:autoSpaceDE w:val="0"/>
              <w:autoSpaceDN w:val="0"/>
              <w:adjustRightInd w:val="0"/>
            </w:pPr>
          </w:p>
        </w:tc>
        <w:tc>
          <w:tcPr>
            <w:tcW w:w="444" w:type="pct"/>
            <w:vMerge/>
            <w:tcBorders>
              <w:left w:val="single" w:sz="4" w:space="0" w:color="auto"/>
              <w:bottom w:val="single" w:sz="4" w:space="0" w:color="auto"/>
              <w:right w:val="single" w:sz="4" w:space="0" w:color="auto"/>
            </w:tcBorders>
          </w:tcPr>
          <w:p w:rsidR="002841C5" w:rsidRPr="00FE059D" w:rsidRDefault="002841C5" w:rsidP="00936FA1">
            <w:pPr>
              <w:suppressAutoHyphens/>
              <w:autoSpaceDE w:val="0"/>
              <w:autoSpaceDN w:val="0"/>
              <w:adjustRightInd w:val="0"/>
              <w:jc w:val="center"/>
            </w:pPr>
          </w:p>
        </w:tc>
        <w:tc>
          <w:tcPr>
            <w:tcW w:w="395" w:type="pct"/>
            <w:vMerge/>
            <w:tcBorders>
              <w:left w:val="single" w:sz="4" w:space="0" w:color="auto"/>
              <w:bottom w:val="single" w:sz="4" w:space="0" w:color="auto"/>
              <w:right w:val="single" w:sz="4" w:space="0" w:color="auto"/>
            </w:tcBorders>
          </w:tcPr>
          <w:p w:rsidR="002841C5" w:rsidRPr="00FE059D" w:rsidRDefault="002841C5" w:rsidP="00936FA1">
            <w:pPr>
              <w:suppressAutoHyphens/>
              <w:autoSpaceDE w:val="0"/>
              <w:autoSpaceDN w:val="0"/>
              <w:adjustRightInd w:val="0"/>
              <w:ind w:left="-40" w:right="-75"/>
              <w:jc w:val="center"/>
            </w:pPr>
          </w:p>
        </w:tc>
        <w:tc>
          <w:tcPr>
            <w:tcW w:w="396" w:type="pct"/>
            <w:tcBorders>
              <w:left w:val="single" w:sz="4" w:space="0" w:color="auto"/>
              <w:bottom w:val="single" w:sz="4" w:space="0" w:color="auto"/>
              <w:right w:val="single" w:sz="4" w:space="0" w:color="auto"/>
            </w:tcBorders>
          </w:tcPr>
          <w:p w:rsidR="002841C5" w:rsidRPr="005F0E3B" w:rsidRDefault="002841C5" w:rsidP="00936FA1">
            <w:pPr>
              <w:suppressAutoHyphens/>
              <w:autoSpaceDE w:val="0"/>
              <w:autoSpaceDN w:val="0"/>
              <w:adjustRightInd w:val="0"/>
              <w:jc w:val="center"/>
              <w:rPr>
                <w:sz w:val="20"/>
                <w:szCs w:val="20"/>
              </w:rPr>
            </w:pPr>
          </w:p>
        </w:tc>
        <w:tc>
          <w:tcPr>
            <w:tcW w:w="345" w:type="pct"/>
            <w:tcBorders>
              <w:top w:val="single" w:sz="4" w:space="0" w:color="auto"/>
              <w:left w:val="single" w:sz="4" w:space="0" w:color="auto"/>
              <w:bottom w:val="single" w:sz="4" w:space="0" w:color="auto"/>
              <w:right w:val="single" w:sz="4" w:space="0" w:color="auto"/>
            </w:tcBorders>
          </w:tcPr>
          <w:p w:rsidR="002841C5" w:rsidRPr="005F0E3B" w:rsidRDefault="002841C5" w:rsidP="00936FA1">
            <w:pPr>
              <w:suppressAutoHyphens/>
              <w:autoSpaceDE w:val="0"/>
              <w:autoSpaceDN w:val="0"/>
              <w:adjustRightInd w:val="0"/>
              <w:jc w:val="center"/>
              <w:rPr>
                <w:sz w:val="20"/>
                <w:szCs w:val="20"/>
              </w:rPr>
            </w:pPr>
            <w:r w:rsidRPr="005F0E3B">
              <w:rPr>
                <w:sz w:val="20"/>
                <w:szCs w:val="20"/>
              </w:rPr>
              <w:t>201</w:t>
            </w:r>
            <w:r>
              <w:rPr>
                <w:sz w:val="20"/>
                <w:szCs w:val="20"/>
              </w:rPr>
              <w:t>7</w:t>
            </w:r>
            <w:r w:rsidRPr="005F0E3B">
              <w:rPr>
                <w:sz w:val="20"/>
                <w:szCs w:val="20"/>
              </w:rPr>
              <w:t>год</w:t>
            </w:r>
          </w:p>
        </w:tc>
        <w:tc>
          <w:tcPr>
            <w:tcW w:w="345" w:type="pct"/>
            <w:tcBorders>
              <w:top w:val="single" w:sz="4" w:space="0" w:color="auto"/>
              <w:left w:val="single" w:sz="4" w:space="0" w:color="auto"/>
              <w:bottom w:val="single" w:sz="4" w:space="0" w:color="auto"/>
              <w:right w:val="single" w:sz="4" w:space="0" w:color="auto"/>
            </w:tcBorders>
          </w:tcPr>
          <w:p w:rsidR="002841C5" w:rsidRPr="005F0E3B" w:rsidRDefault="002841C5" w:rsidP="00936FA1">
            <w:pPr>
              <w:suppressAutoHyphens/>
              <w:autoSpaceDE w:val="0"/>
              <w:autoSpaceDN w:val="0"/>
              <w:adjustRightInd w:val="0"/>
              <w:jc w:val="center"/>
              <w:rPr>
                <w:sz w:val="20"/>
                <w:szCs w:val="20"/>
              </w:rPr>
            </w:pPr>
            <w:r w:rsidRPr="005F0E3B">
              <w:rPr>
                <w:sz w:val="20"/>
                <w:szCs w:val="20"/>
              </w:rPr>
              <w:t>201</w:t>
            </w:r>
            <w:r>
              <w:rPr>
                <w:sz w:val="20"/>
                <w:szCs w:val="20"/>
              </w:rPr>
              <w:t>8</w:t>
            </w:r>
            <w:r w:rsidRPr="005F0E3B">
              <w:rPr>
                <w:sz w:val="20"/>
                <w:szCs w:val="20"/>
              </w:rPr>
              <w:t>год</w:t>
            </w:r>
          </w:p>
        </w:tc>
        <w:tc>
          <w:tcPr>
            <w:tcW w:w="346" w:type="pct"/>
            <w:tcBorders>
              <w:top w:val="single" w:sz="4" w:space="0" w:color="auto"/>
              <w:left w:val="single" w:sz="4" w:space="0" w:color="auto"/>
              <w:bottom w:val="single" w:sz="4" w:space="0" w:color="auto"/>
              <w:right w:val="single" w:sz="4" w:space="0" w:color="auto"/>
            </w:tcBorders>
          </w:tcPr>
          <w:p w:rsidR="002841C5" w:rsidRPr="005F0E3B" w:rsidRDefault="002841C5" w:rsidP="00936FA1">
            <w:pPr>
              <w:suppressAutoHyphens/>
              <w:autoSpaceDE w:val="0"/>
              <w:autoSpaceDN w:val="0"/>
              <w:adjustRightInd w:val="0"/>
              <w:jc w:val="center"/>
              <w:rPr>
                <w:sz w:val="20"/>
                <w:szCs w:val="20"/>
              </w:rPr>
            </w:pPr>
            <w:r w:rsidRPr="005F0E3B">
              <w:rPr>
                <w:sz w:val="20"/>
                <w:szCs w:val="20"/>
              </w:rPr>
              <w:t>201</w:t>
            </w:r>
            <w:r>
              <w:rPr>
                <w:sz w:val="20"/>
                <w:szCs w:val="20"/>
              </w:rPr>
              <w:t>9год</w:t>
            </w:r>
          </w:p>
        </w:tc>
        <w:tc>
          <w:tcPr>
            <w:tcW w:w="345" w:type="pct"/>
            <w:tcBorders>
              <w:top w:val="single" w:sz="4" w:space="0" w:color="auto"/>
              <w:left w:val="single" w:sz="4" w:space="0" w:color="auto"/>
              <w:bottom w:val="single" w:sz="4" w:space="0" w:color="auto"/>
              <w:right w:val="single" w:sz="4" w:space="0" w:color="auto"/>
            </w:tcBorders>
          </w:tcPr>
          <w:p w:rsidR="002841C5" w:rsidRPr="005F0E3B" w:rsidRDefault="002841C5" w:rsidP="00936FA1">
            <w:pPr>
              <w:suppressAutoHyphens/>
              <w:autoSpaceDE w:val="0"/>
              <w:autoSpaceDN w:val="0"/>
              <w:adjustRightInd w:val="0"/>
              <w:jc w:val="center"/>
              <w:rPr>
                <w:sz w:val="20"/>
                <w:szCs w:val="20"/>
              </w:rPr>
            </w:pPr>
            <w:r>
              <w:rPr>
                <w:sz w:val="20"/>
                <w:szCs w:val="20"/>
                <w:lang w:val="en-US"/>
              </w:rPr>
              <w:t>2020</w:t>
            </w:r>
            <w:r>
              <w:rPr>
                <w:sz w:val="20"/>
                <w:szCs w:val="20"/>
              </w:rPr>
              <w:t>год</w:t>
            </w:r>
          </w:p>
        </w:tc>
        <w:tc>
          <w:tcPr>
            <w:tcW w:w="348" w:type="pct"/>
            <w:tcBorders>
              <w:top w:val="single" w:sz="4" w:space="0" w:color="auto"/>
              <w:left w:val="single" w:sz="4" w:space="0" w:color="auto"/>
              <w:bottom w:val="single" w:sz="4" w:space="0" w:color="auto"/>
            </w:tcBorders>
          </w:tcPr>
          <w:p w:rsidR="002841C5" w:rsidRPr="005F0E3B" w:rsidRDefault="002841C5" w:rsidP="00936FA1">
            <w:pPr>
              <w:suppressAutoHyphens/>
              <w:autoSpaceDE w:val="0"/>
              <w:autoSpaceDN w:val="0"/>
              <w:adjustRightInd w:val="0"/>
              <w:jc w:val="center"/>
              <w:rPr>
                <w:sz w:val="20"/>
                <w:szCs w:val="20"/>
              </w:rPr>
            </w:pPr>
            <w:r w:rsidRPr="005F0E3B">
              <w:rPr>
                <w:sz w:val="20"/>
                <w:szCs w:val="20"/>
                <w:lang w:val="en-US"/>
              </w:rPr>
              <w:t>20</w:t>
            </w:r>
            <w:r>
              <w:rPr>
                <w:sz w:val="20"/>
                <w:szCs w:val="20"/>
              </w:rPr>
              <w:t>21год</w:t>
            </w:r>
          </w:p>
        </w:tc>
        <w:tc>
          <w:tcPr>
            <w:tcW w:w="612" w:type="pct"/>
            <w:vMerge/>
            <w:tcBorders>
              <w:left w:val="single" w:sz="4" w:space="0" w:color="auto"/>
              <w:bottom w:val="single" w:sz="4" w:space="0" w:color="auto"/>
            </w:tcBorders>
          </w:tcPr>
          <w:p w:rsidR="002841C5" w:rsidRPr="005F0E3B" w:rsidRDefault="002841C5" w:rsidP="00936FA1">
            <w:pPr>
              <w:suppressAutoHyphens/>
              <w:autoSpaceDE w:val="0"/>
              <w:autoSpaceDN w:val="0"/>
              <w:adjustRightInd w:val="0"/>
              <w:jc w:val="center"/>
              <w:rPr>
                <w:sz w:val="20"/>
                <w:szCs w:val="20"/>
                <w:lang w:val="en-US"/>
              </w:rPr>
            </w:pPr>
          </w:p>
        </w:tc>
      </w:tr>
      <w:tr w:rsidR="002841C5" w:rsidRPr="00FE059D" w:rsidTr="00936FA1">
        <w:trPr>
          <w:trHeight w:val="20"/>
        </w:trPr>
        <w:tc>
          <w:tcPr>
            <w:tcW w:w="257" w:type="pct"/>
            <w:tcBorders>
              <w:top w:val="single" w:sz="4" w:space="0" w:color="auto"/>
              <w:bottom w:val="single" w:sz="4" w:space="0" w:color="auto"/>
              <w:right w:val="single" w:sz="4" w:space="0" w:color="auto"/>
            </w:tcBorders>
            <w:shd w:val="clear" w:color="auto" w:fill="auto"/>
          </w:tcPr>
          <w:p w:rsidR="002841C5" w:rsidRPr="00FE059D" w:rsidRDefault="002841C5" w:rsidP="00936FA1">
            <w:pPr>
              <w:suppressAutoHyphens/>
              <w:autoSpaceDE w:val="0"/>
              <w:autoSpaceDN w:val="0"/>
              <w:adjustRightInd w:val="0"/>
              <w:jc w:val="center"/>
            </w:pPr>
            <w:r w:rsidRPr="00FE059D">
              <w:rPr>
                <w:sz w:val="22"/>
                <w:szCs w:val="22"/>
              </w:rPr>
              <w:t>1</w:t>
            </w:r>
          </w:p>
        </w:tc>
        <w:tc>
          <w:tcPr>
            <w:tcW w:w="1167" w:type="pct"/>
            <w:tcBorders>
              <w:top w:val="single" w:sz="4" w:space="0" w:color="auto"/>
              <w:left w:val="single" w:sz="4" w:space="0" w:color="auto"/>
              <w:bottom w:val="single" w:sz="4" w:space="0" w:color="auto"/>
              <w:right w:val="single" w:sz="4" w:space="0" w:color="auto"/>
            </w:tcBorders>
          </w:tcPr>
          <w:p w:rsidR="002841C5" w:rsidRPr="00FE059D" w:rsidRDefault="002841C5" w:rsidP="00936FA1">
            <w:pPr>
              <w:suppressAutoHyphens/>
              <w:autoSpaceDE w:val="0"/>
              <w:autoSpaceDN w:val="0"/>
              <w:adjustRightInd w:val="0"/>
              <w:jc w:val="center"/>
            </w:pPr>
            <w:r w:rsidRPr="00FE059D">
              <w:rPr>
                <w:sz w:val="22"/>
                <w:szCs w:val="22"/>
              </w:rPr>
              <w:t>2</w:t>
            </w:r>
          </w:p>
        </w:tc>
        <w:tc>
          <w:tcPr>
            <w:tcW w:w="444" w:type="pct"/>
            <w:tcBorders>
              <w:top w:val="single" w:sz="4" w:space="0" w:color="auto"/>
              <w:left w:val="single" w:sz="4" w:space="0" w:color="auto"/>
              <w:bottom w:val="single" w:sz="4" w:space="0" w:color="auto"/>
              <w:right w:val="single" w:sz="4" w:space="0" w:color="auto"/>
            </w:tcBorders>
          </w:tcPr>
          <w:p w:rsidR="002841C5" w:rsidRPr="00FE059D" w:rsidRDefault="002841C5" w:rsidP="00936FA1">
            <w:pPr>
              <w:suppressAutoHyphens/>
              <w:autoSpaceDE w:val="0"/>
              <w:autoSpaceDN w:val="0"/>
              <w:adjustRightInd w:val="0"/>
              <w:jc w:val="center"/>
            </w:pPr>
            <w:r w:rsidRPr="00FE059D">
              <w:rPr>
                <w:sz w:val="22"/>
                <w:szCs w:val="22"/>
              </w:rPr>
              <w:t>3</w:t>
            </w:r>
          </w:p>
        </w:tc>
        <w:tc>
          <w:tcPr>
            <w:tcW w:w="395" w:type="pct"/>
            <w:tcBorders>
              <w:top w:val="single" w:sz="4" w:space="0" w:color="auto"/>
              <w:left w:val="single" w:sz="4" w:space="0" w:color="auto"/>
              <w:bottom w:val="single" w:sz="4" w:space="0" w:color="auto"/>
              <w:right w:val="single" w:sz="4" w:space="0" w:color="auto"/>
            </w:tcBorders>
          </w:tcPr>
          <w:p w:rsidR="002841C5" w:rsidRPr="00FE059D" w:rsidRDefault="002841C5" w:rsidP="00936FA1">
            <w:pPr>
              <w:suppressAutoHyphens/>
              <w:autoSpaceDE w:val="0"/>
              <w:autoSpaceDN w:val="0"/>
              <w:adjustRightInd w:val="0"/>
              <w:jc w:val="center"/>
            </w:pPr>
            <w:r w:rsidRPr="00FE059D">
              <w:rPr>
                <w:sz w:val="22"/>
                <w:szCs w:val="22"/>
              </w:rPr>
              <w:t>4</w:t>
            </w:r>
          </w:p>
        </w:tc>
        <w:tc>
          <w:tcPr>
            <w:tcW w:w="396" w:type="pct"/>
            <w:tcBorders>
              <w:top w:val="single" w:sz="4" w:space="0" w:color="auto"/>
              <w:left w:val="single" w:sz="4" w:space="0" w:color="auto"/>
              <w:bottom w:val="single" w:sz="4" w:space="0" w:color="auto"/>
              <w:right w:val="single" w:sz="4" w:space="0" w:color="auto"/>
            </w:tcBorders>
          </w:tcPr>
          <w:p w:rsidR="002841C5" w:rsidRDefault="002841C5" w:rsidP="00936FA1">
            <w:pPr>
              <w:suppressAutoHyphens/>
              <w:autoSpaceDE w:val="0"/>
              <w:autoSpaceDN w:val="0"/>
              <w:adjustRightInd w:val="0"/>
              <w:jc w:val="center"/>
              <w:rPr>
                <w:sz w:val="22"/>
                <w:szCs w:val="22"/>
              </w:rPr>
            </w:pPr>
            <w:r>
              <w:rPr>
                <w:sz w:val="22"/>
                <w:szCs w:val="22"/>
              </w:rPr>
              <w:t>5</w:t>
            </w:r>
          </w:p>
        </w:tc>
        <w:tc>
          <w:tcPr>
            <w:tcW w:w="345" w:type="pct"/>
            <w:tcBorders>
              <w:top w:val="single" w:sz="4" w:space="0" w:color="auto"/>
              <w:left w:val="single" w:sz="4" w:space="0" w:color="auto"/>
              <w:bottom w:val="single" w:sz="4" w:space="0" w:color="auto"/>
              <w:right w:val="single" w:sz="4" w:space="0" w:color="auto"/>
            </w:tcBorders>
          </w:tcPr>
          <w:p w:rsidR="002841C5" w:rsidRPr="005801DE" w:rsidRDefault="002841C5" w:rsidP="00936FA1">
            <w:pPr>
              <w:suppressAutoHyphens/>
              <w:autoSpaceDE w:val="0"/>
              <w:autoSpaceDN w:val="0"/>
              <w:adjustRightInd w:val="0"/>
              <w:jc w:val="center"/>
            </w:pPr>
            <w:r>
              <w:rPr>
                <w:sz w:val="22"/>
                <w:szCs w:val="22"/>
              </w:rPr>
              <w:t>6</w:t>
            </w:r>
          </w:p>
        </w:tc>
        <w:tc>
          <w:tcPr>
            <w:tcW w:w="345" w:type="pct"/>
            <w:tcBorders>
              <w:top w:val="single" w:sz="4" w:space="0" w:color="auto"/>
              <w:left w:val="single" w:sz="4" w:space="0" w:color="auto"/>
              <w:bottom w:val="single" w:sz="4" w:space="0" w:color="auto"/>
              <w:right w:val="single" w:sz="4" w:space="0" w:color="auto"/>
            </w:tcBorders>
          </w:tcPr>
          <w:p w:rsidR="002841C5" w:rsidRPr="005801DE" w:rsidRDefault="002841C5" w:rsidP="00936FA1">
            <w:pPr>
              <w:suppressAutoHyphens/>
              <w:autoSpaceDE w:val="0"/>
              <w:autoSpaceDN w:val="0"/>
              <w:adjustRightInd w:val="0"/>
              <w:jc w:val="center"/>
            </w:pPr>
            <w:r>
              <w:rPr>
                <w:sz w:val="22"/>
                <w:szCs w:val="22"/>
              </w:rPr>
              <w:t>7</w:t>
            </w:r>
          </w:p>
        </w:tc>
        <w:tc>
          <w:tcPr>
            <w:tcW w:w="346" w:type="pct"/>
            <w:tcBorders>
              <w:top w:val="single" w:sz="4" w:space="0" w:color="auto"/>
              <w:left w:val="single" w:sz="4" w:space="0" w:color="auto"/>
              <w:bottom w:val="single" w:sz="4" w:space="0" w:color="auto"/>
              <w:right w:val="single" w:sz="4" w:space="0" w:color="auto"/>
            </w:tcBorders>
          </w:tcPr>
          <w:p w:rsidR="002841C5" w:rsidRPr="005801DE" w:rsidRDefault="002841C5" w:rsidP="00936FA1">
            <w:pPr>
              <w:suppressAutoHyphens/>
              <w:autoSpaceDE w:val="0"/>
              <w:autoSpaceDN w:val="0"/>
              <w:adjustRightInd w:val="0"/>
              <w:jc w:val="center"/>
            </w:pPr>
            <w:r>
              <w:rPr>
                <w:sz w:val="22"/>
                <w:szCs w:val="22"/>
              </w:rPr>
              <w:t>8</w:t>
            </w:r>
          </w:p>
        </w:tc>
        <w:tc>
          <w:tcPr>
            <w:tcW w:w="345" w:type="pct"/>
            <w:tcBorders>
              <w:top w:val="single" w:sz="4" w:space="0" w:color="auto"/>
              <w:left w:val="single" w:sz="4" w:space="0" w:color="auto"/>
              <w:bottom w:val="single" w:sz="4" w:space="0" w:color="auto"/>
              <w:right w:val="single" w:sz="4" w:space="0" w:color="auto"/>
            </w:tcBorders>
          </w:tcPr>
          <w:p w:rsidR="002841C5" w:rsidRPr="005801DE" w:rsidRDefault="002841C5" w:rsidP="00936FA1">
            <w:pPr>
              <w:suppressAutoHyphens/>
              <w:autoSpaceDE w:val="0"/>
              <w:autoSpaceDN w:val="0"/>
              <w:adjustRightInd w:val="0"/>
              <w:jc w:val="center"/>
            </w:pPr>
            <w:r>
              <w:rPr>
                <w:sz w:val="22"/>
                <w:szCs w:val="22"/>
              </w:rPr>
              <w:t>9</w:t>
            </w:r>
          </w:p>
        </w:tc>
        <w:tc>
          <w:tcPr>
            <w:tcW w:w="348" w:type="pct"/>
            <w:tcBorders>
              <w:top w:val="single" w:sz="4" w:space="0" w:color="auto"/>
              <w:left w:val="single" w:sz="4" w:space="0" w:color="auto"/>
              <w:bottom w:val="single" w:sz="4" w:space="0" w:color="auto"/>
            </w:tcBorders>
          </w:tcPr>
          <w:p w:rsidR="002841C5" w:rsidRPr="005801DE" w:rsidRDefault="002841C5" w:rsidP="00936FA1">
            <w:pPr>
              <w:suppressAutoHyphens/>
              <w:autoSpaceDE w:val="0"/>
              <w:autoSpaceDN w:val="0"/>
              <w:adjustRightInd w:val="0"/>
              <w:jc w:val="center"/>
            </w:pPr>
            <w:r>
              <w:rPr>
                <w:sz w:val="22"/>
                <w:szCs w:val="22"/>
              </w:rPr>
              <w:t>10</w:t>
            </w:r>
          </w:p>
        </w:tc>
        <w:tc>
          <w:tcPr>
            <w:tcW w:w="612" w:type="pct"/>
            <w:tcBorders>
              <w:top w:val="single" w:sz="4" w:space="0" w:color="auto"/>
              <w:left w:val="single" w:sz="4" w:space="0" w:color="auto"/>
              <w:bottom w:val="single" w:sz="4" w:space="0" w:color="auto"/>
            </w:tcBorders>
          </w:tcPr>
          <w:p w:rsidR="002841C5" w:rsidRPr="005801DE" w:rsidRDefault="002841C5" w:rsidP="00936FA1">
            <w:pPr>
              <w:suppressAutoHyphens/>
              <w:autoSpaceDE w:val="0"/>
              <w:autoSpaceDN w:val="0"/>
              <w:adjustRightInd w:val="0"/>
              <w:jc w:val="center"/>
              <w:rPr>
                <w:sz w:val="22"/>
                <w:szCs w:val="22"/>
              </w:rPr>
            </w:pPr>
            <w:r>
              <w:rPr>
                <w:sz w:val="22"/>
                <w:szCs w:val="22"/>
              </w:rPr>
              <w:t>11</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tcPr>
          <w:p w:rsidR="002841C5" w:rsidRPr="005801DE" w:rsidRDefault="002841C5" w:rsidP="00936FA1">
            <w:pPr>
              <w:jc w:val="center"/>
              <w:rPr>
                <w:sz w:val="20"/>
                <w:szCs w:val="20"/>
              </w:rPr>
            </w:pPr>
            <w:r>
              <w:rPr>
                <w:sz w:val="20"/>
                <w:szCs w:val="20"/>
              </w:rPr>
              <w:t>1</w:t>
            </w:r>
          </w:p>
        </w:tc>
        <w:tc>
          <w:tcPr>
            <w:tcW w:w="4743" w:type="pct"/>
            <w:gridSpan w:val="10"/>
          </w:tcPr>
          <w:p w:rsidR="002841C5" w:rsidRPr="005801DE" w:rsidRDefault="002841C5" w:rsidP="00936FA1">
            <w:pPr>
              <w:jc w:val="center"/>
              <w:rPr>
                <w:sz w:val="20"/>
                <w:szCs w:val="20"/>
              </w:rPr>
            </w:pPr>
            <w:r w:rsidRPr="00632067">
              <w:rPr>
                <w:sz w:val="20"/>
                <w:szCs w:val="20"/>
              </w:rPr>
              <w:t>Подпрограмма I «Дошкольное образование»</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973"/>
        </w:trPr>
        <w:tc>
          <w:tcPr>
            <w:tcW w:w="257" w:type="pct"/>
            <w:shd w:val="clear" w:color="auto" w:fill="auto"/>
            <w:vAlign w:val="center"/>
          </w:tcPr>
          <w:p w:rsidR="002841C5" w:rsidRPr="008336E6" w:rsidRDefault="002841C5" w:rsidP="00936FA1">
            <w:pPr>
              <w:jc w:val="center"/>
              <w:rPr>
                <w:sz w:val="20"/>
                <w:szCs w:val="20"/>
              </w:rPr>
            </w:pPr>
            <w:r w:rsidRPr="008336E6">
              <w:rPr>
                <w:sz w:val="20"/>
                <w:szCs w:val="20"/>
              </w:rPr>
              <w:t>1</w:t>
            </w:r>
            <w:r>
              <w:rPr>
                <w:sz w:val="20"/>
                <w:szCs w:val="20"/>
              </w:rPr>
              <w:t>.1.</w:t>
            </w:r>
          </w:p>
          <w:p w:rsidR="002841C5" w:rsidRPr="008979F2" w:rsidRDefault="002841C5" w:rsidP="00936FA1">
            <w:pPr>
              <w:jc w:val="center"/>
              <w:rPr>
                <w:sz w:val="20"/>
                <w:szCs w:val="20"/>
              </w:rPr>
            </w:pPr>
          </w:p>
        </w:tc>
        <w:tc>
          <w:tcPr>
            <w:tcW w:w="1167" w:type="pct"/>
            <w:shd w:val="clear" w:color="auto" w:fill="auto"/>
          </w:tcPr>
          <w:p w:rsidR="002841C5" w:rsidRPr="008979F2" w:rsidRDefault="002841C5" w:rsidP="00936FA1">
            <w:pPr>
              <w:pStyle w:val="Default"/>
              <w:rPr>
                <w:sz w:val="20"/>
                <w:szCs w:val="20"/>
              </w:rPr>
            </w:pPr>
            <w:r w:rsidRPr="00071979">
              <w:rPr>
                <w:sz w:val="20"/>
                <w:szCs w:val="20"/>
              </w:rPr>
              <w:t>Отношение численности детей в возрасте от 3 до 7лет, получающих дошкольное образование в текущем году, к сумме численности детей в возрасте от 3 до 7лет, получающих дошкольное образование в текущем году, и численности детей в возрасте от 3 до 7лет, находящихся в очереди на получение в текущем году дошкольного образования</w:t>
            </w:r>
            <w:r>
              <w:rPr>
                <w:sz w:val="20"/>
                <w:szCs w:val="20"/>
              </w:rPr>
              <w:t xml:space="preserve"> </w:t>
            </w:r>
          </w:p>
        </w:tc>
        <w:tc>
          <w:tcPr>
            <w:tcW w:w="444" w:type="pct"/>
            <w:shd w:val="clear" w:color="auto" w:fill="auto"/>
          </w:tcPr>
          <w:p w:rsidR="002841C5" w:rsidRPr="00F60DBA" w:rsidRDefault="002841C5" w:rsidP="00936FA1">
            <w:pPr>
              <w:jc w:val="center"/>
              <w:rPr>
                <w:sz w:val="20"/>
                <w:szCs w:val="20"/>
              </w:rPr>
            </w:pPr>
            <w:r w:rsidRPr="005801DE">
              <w:rPr>
                <w:sz w:val="20"/>
                <w:szCs w:val="20"/>
              </w:rPr>
              <w:t>показатель к указу Президента РФ</w:t>
            </w:r>
          </w:p>
        </w:tc>
        <w:tc>
          <w:tcPr>
            <w:tcW w:w="395" w:type="pct"/>
            <w:shd w:val="clear" w:color="auto" w:fill="auto"/>
          </w:tcPr>
          <w:p w:rsidR="002841C5" w:rsidRPr="00F60DBA"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100</w:t>
            </w:r>
          </w:p>
        </w:tc>
        <w:tc>
          <w:tcPr>
            <w:tcW w:w="345" w:type="pct"/>
            <w:shd w:val="clear" w:color="auto" w:fill="auto"/>
          </w:tcPr>
          <w:p w:rsidR="002841C5" w:rsidRPr="008979F2" w:rsidRDefault="002841C5" w:rsidP="00936FA1">
            <w:pPr>
              <w:jc w:val="center"/>
              <w:rPr>
                <w:sz w:val="20"/>
                <w:szCs w:val="20"/>
              </w:rPr>
            </w:pPr>
            <w:r>
              <w:rPr>
                <w:sz w:val="20"/>
                <w:szCs w:val="20"/>
              </w:rPr>
              <w:t>100</w:t>
            </w:r>
          </w:p>
        </w:tc>
        <w:tc>
          <w:tcPr>
            <w:tcW w:w="345" w:type="pct"/>
            <w:shd w:val="clear" w:color="auto" w:fill="auto"/>
          </w:tcPr>
          <w:p w:rsidR="002841C5" w:rsidRPr="008979F2" w:rsidRDefault="002841C5" w:rsidP="00936FA1">
            <w:pPr>
              <w:jc w:val="center"/>
              <w:rPr>
                <w:sz w:val="20"/>
                <w:szCs w:val="20"/>
              </w:rPr>
            </w:pPr>
            <w:r w:rsidRPr="008979F2">
              <w:rPr>
                <w:sz w:val="20"/>
                <w:szCs w:val="20"/>
              </w:rPr>
              <w:t>100</w:t>
            </w:r>
          </w:p>
        </w:tc>
        <w:tc>
          <w:tcPr>
            <w:tcW w:w="346" w:type="pct"/>
            <w:shd w:val="clear" w:color="auto" w:fill="auto"/>
          </w:tcPr>
          <w:p w:rsidR="002841C5" w:rsidRPr="008979F2" w:rsidRDefault="002841C5" w:rsidP="00936FA1">
            <w:pPr>
              <w:jc w:val="center"/>
              <w:rPr>
                <w:sz w:val="20"/>
                <w:szCs w:val="20"/>
              </w:rPr>
            </w:pPr>
            <w:r w:rsidRPr="008979F2">
              <w:rPr>
                <w:sz w:val="20"/>
                <w:szCs w:val="20"/>
              </w:rPr>
              <w:t>100</w:t>
            </w:r>
          </w:p>
        </w:tc>
        <w:tc>
          <w:tcPr>
            <w:tcW w:w="345" w:type="pct"/>
            <w:shd w:val="clear" w:color="auto" w:fill="auto"/>
          </w:tcPr>
          <w:p w:rsidR="002841C5" w:rsidRPr="008979F2" w:rsidRDefault="002841C5" w:rsidP="00936FA1">
            <w:pPr>
              <w:jc w:val="center"/>
              <w:rPr>
                <w:sz w:val="20"/>
                <w:szCs w:val="20"/>
              </w:rPr>
            </w:pPr>
            <w:r w:rsidRPr="008979F2">
              <w:rPr>
                <w:sz w:val="20"/>
                <w:szCs w:val="20"/>
              </w:rPr>
              <w:t>100</w:t>
            </w:r>
          </w:p>
        </w:tc>
        <w:tc>
          <w:tcPr>
            <w:tcW w:w="348" w:type="pct"/>
            <w:shd w:val="clear" w:color="auto" w:fill="auto"/>
          </w:tcPr>
          <w:p w:rsidR="002841C5" w:rsidRPr="008979F2" w:rsidRDefault="002841C5" w:rsidP="00936FA1">
            <w:pPr>
              <w:jc w:val="center"/>
              <w:rPr>
                <w:sz w:val="20"/>
                <w:szCs w:val="20"/>
              </w:rPr>
            </w:pPr>
            <w:r w:rsidRPr="008979F2">
              <w:rPr>
                <w:sz w:val="20"/>
                <w:szCs w:val="20"/>
              </w:rPr>
              <w:t>100</w:t>
            </w:r>
          </w:p>
        </w:tc>
        <w:tc>
          <w:tcPr>
            <w:tcW w:w="612" w:type="pct"/>
          </w:tcPr>
          <w:p w:rsidR="002841C5" w:rsidRPr="00AE1909" w:rsidRDefault="002841C5" w:rsidP="00936FA1">
            <w:pPr>
              <w:jc w:val="center"/>
              <w:rPr>
                <w:sz w:val="16"/>
                <w:szCs w:val="16"/>
              </w:rPr>
            </w:pPr>
            <w:r w:rsidRPr="00AE1909">
              <w:rPr>
                <w:sz w:val="16"/>
                <w:szCs w:val="16"/>
              </w:rPr>
              <w:t>Основное мероприятие 1.</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1.2.</w:t>
            </w:r>
          </w:p>
        </w:tc>
        <w:tc>
          <w:tcPr>
            <w:tcW w:w="1167" w:type="pct"/>
            <w:shd w:val="clear" w:color="auto" w:fill="auto"/>
          </w:tcPr>
          <w:p w:rsidR="002841C5" w:rsidRPr="00071979" w:rsidRDefault="002841C5" w:rsidP="00936FA1">
            <w:pPr>
              <w:pStyle w:val="Default"/>
              <w:rPr>
                <w:sz w:val="20"/>
                <w:szCs w:val="20"/>
              </w:rPr>
            </w:pPr>
            <w:r w:rsidRPr="00C97595">
              <w:rPr>
                <w:sz w:val="20"/>
                <w:szCs w:val="20"/>
              </w:rPr>
              <w:t xml:space="preserve">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w:t>
            </w:r>
            <w:r>
              <w:rPr>
                <w:sz w:val="20"/>
                <w:szCs w:val="20"/>
              </w:rPr>
              <w:t>области</w:t>
            </w:r>
          </w:p>
        </w:tc>
        <w:tc>
          <w:tcPr>
            <w:tcW w:w="444" w:type="pct"/>
            <w:shd w:val="clear" w:color="auto" w:fill="auto"/>
          </w:tcPr>
          <w:p w:rsidR="002841C5" w:rsidRPr="00F60DBA" w:rsidRDefault="002841C5" w:rsidP="00936FA1">
            <w:pPr>
              <w:jc w:val="center"/>
              <w:rPr>
                <w:sz w:val="20"/>
                <w:szCs w:val="20"/>
              </w:rPr>
            </w:pPr>
            <w:r w:rsidRPr="005801DE">
              <w:rPr>
                <w:sz w:val="20"/>
                <w:szCs w:val="20"/>
              </w:rPr>
              <w:t>показатель к указу Президента РФ</w:t>
            </w:r>
          </w:p>
        </w:tc>
        <w:tc>
          <w:tcPr>
            <w:tcW w:w="395" w:type="pct"/>
            <w:shd w:val="clear" w:color="auto" w:fill="auto"/>
          </w:tcPr>
          <w:p w:rsidR="002841C5" w:rsidRPr="00F60DBA"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104,3</w:t>
            </w:r>
          </w:p>
        </w:tc>
        <w:tc>
          <w:tcPr>
            <w:tcW w:w="345" w:type="pct"/>
            <w:shd w:val="clear" w:color="auto" w:fill="auto"/>
          </w:tcPr>
          <w:p w:rsidR="002841C5" w:rsidRPr="008979F2" w:rsidRDefault="002841C5" w:rsidP="00936FA1">
            <w:pPr>
              <w:jc w:val="center"/>
              <w:rPr>
                <w:sz w:val="20"/>
                <w:szCs w:val="20"/>
              </w:rPr>
            </w:pPr>
            <w:r>
              <w:rPr>
                <w:sz w:val="20"/>
                <w:szCs w:val="20"/>
              </w:rPr>
              <w:t>106,3</w:t>
            </w:r>
          </w:p>
        </w:tc>
        <w:tc>
          <w:tcPr>
            <w:tcW w:w="345" w:type="pct"/>
            <w:shd w:val="clear" w:color="auto" w:fill="auto"/>
          </w:tcPr>
          <w:p w:rsidR="002841C5" w:rsidRPr="008979F2" w:rsidRDefault="002841C5" w:rsidP="00936FA1">
            <w:pPr>
              <w:jc w:val="center"/>
              <w:rPr>
                <w:sz w:val="20"/>
                <w:szCs w:val="20"/>
              </w:rPr>
            </w:pPr>
            <w:r>
              <w:rPr>
                <w:sz w:val="20"/>
                <w:szCs w:val="20"/>
              </w:rPr>
              <w:t>104,12</w:t>
            </w:r>
          </w:p>
        </w:tc>
        <w:tc>
          <w:tcPr>
            <w:tcW w:w="346" w:type="pct"/>
            <w:shd w:val="clear" w:color="auto" w:fill="auto"/>
          </w:tcPr>
          <w:p w:rsidR="002841C5" w:rsidRDefault="002841C5" w:rsidP="00936FA1">
            <w:pPr>
              <w:jc w:val="center"/>
            </w:pPr>
            <w:r w:rsidRPr="00C7444B">
              <w:rPr>
                <w:sz w:val="20"/>
                <w:szCs w:val="20"/>
              </w:rPr>
              <w:t>100,00</w:t>
            </w:r>
          </w:p>
        </w:tc>
        <w:tc>
          <w:tcPr>
            <w:tcW w:w="345" w:type="pct"/>
            <w:shd w:val="clear" w:color="auto" w:fill="auto"/>
          </w:tcPr>
          <w:p w:rsidR="002841C5" w:rsidRDefault="0016250B" w:rsidP="00936FA1">
            <w:pPr>
              <w:jc w:val="center"/>
            </w:pPr>
            <w:r>
              <w:rPr>
                <w:sz w:val="20"/>
                <w:szCs w:val="20"/>
              </w:rPr>
              <w:t>100,00</w:t>
            </w:r>
          </w:p>
        </w:tc>
        <w:tc>
          <w:tcPr>
            <w:tcW w:w="348" w:type="pct"/>
            <w:shd w:val="clear" w:color="auto" w:fill="auto"/>
          </w:tcPr>
          <w:p w:rsidR="002841C5" w:rsidRDefault="0016250B" w:rsidP="00936FA1">
            <w:pPr>
              <w:jc w:val="center"/>
            </w:pPr>
            <w:r>
              <w:rPr>
                <w:sz w:val="20"/>
                <w:szCs w:val="20"/>
              </w:rPr>
              <w:t>100,00</w:t>
            </w:r>
          </w:p>
        </w:tc>
        <w:tc>
          <w:tcPr>
            <w:tcW w:w="612" w:type="pct"/>
          </w:tcPr>
          <w:p w:rsidR="002841C5" w:rsidRPr="00AE1909" w:rsidRDefault="002841C5" w:rsidP="00936FA1">
            <w:pPr>
              <w:jc w:val="center"/>
              <w:rPr>
                <w:sz w:val="16"/>
                <w:szCs w:val="16"/>
              </w:rPr>
            </w:pPr>
            <w:r w:rsidRPr="00AE1909">
              <w:rPr>
                <w:sz w:val="16"/>
                <w:szCs w:val="16"/>
              </w:rPr>
              <w:t>Основное мероприятие 2.</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lastRenderedPageBreak/>
              <w:t>1.3.</w:t>
            </w:r>
          </w:p>
        </w:tc>
        <w:tc>
          <w:tcPr>
            <w:tcW w:w="1167" w:type="pct"/>
            <w:shd w:val="clear" w:color="auto" w:fill="auto"/>
          </w:tcPr>
          <w:p w:rsidR="002841C5" w:rsidRPr="00071979" w:rsidRDefault="002841C5" w:rsidP="00936FA1">
            <w:pPr>
              <w:rPr>
                <w:sz w:val="20"/>
                <w:szCs w:val="20"/>
              </w:rPr>
            </w:pPr>
            <w:r w:rsidRPr="000269E8">
              <w:rPr>
                <w:color w:val="000000"/>
                <w:sz w:val="20"/>
                <w:szCs w:val="20"/>
              </w:rPr>
              <w:t>Доля педагогических работников дошкольных образовательных организаций, имеющих педагогическое образование, в общей численности педагогических работников дошкольных образовательных организаций</w:t>
            </w:r>
            <w:r>
              <w:rPr>
                <w:sz w:val="20"/>
                <w:szCs w:val="20"/>
              </w:rPr>
              <w:t xml:space="preserve"> </w:t>
            </w:r>
          </w:p>
        </w:tc>
        <w:tc>
          <w:tcPr>
            <w:tcW w:w="444" w:type="pct"/>
            <w:shd w:val="clear" w:color="auto" w:fill="auto"/>
          </w:tcPr>
          <w:p w:rsidR="002841C5" w:rsidRPr="005801DE" w:rsidRDefault="002841C5" w:rsidP="00936FA1">
            <w:pPr>
              <w:jc w:val="center"/>
              <w:rPr>
                <w:sz w:val="20"/>
                <w:szCs w:val="20"/>
              </w:rPr>
            </w:pPr>
            <w:r w:rsidRPr="00C97595">
              <w:rPr>
                <w:sz w:val="20"/>
                <w:szCs w:val="20"/>
              </w:rPr>
              <w:t>отраслевой показатель</w:t>
            </w:r>
          </w:p>
        </w:tc>
        <w:tc>
          <w:tcPr>
            <w:tcW w:w="395" w:type="pct"/>
            <w:shd w:val="clear" w:color="auto" w:fill="auto"/>
          </w:tcPr>
          <w:p w:rsidR="002841C5" w:rsidRPr="005801DE"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96</w:t>
            </w:r>
          </w:p>
        </w:tc>
        <w:tc>
          <w:tcPr>
            <w:tcW w:w="345" w:type="pct"/>
            <w:shd w:val="clear" w:color="auto" w:fill="auto"/>
          </w:tcPr>
          <w:p w:rsidR="002841C5" w:rsidRPr="008979F2" w:rsidRDefault="002841C5" w:rsidP="00936FA1">
            <w:pPr>
              <w:jc w:val="center"/>
              <w:rPr>
                <w:sz w:val="20"/>
                <w:szCs w:val="20"/>
              </w:rPr>
            </w:pPr>
            <w:r>
              <w:rPr>
                <w:sz w:val="20"/>
                <w:szCs w:val="20"/>
              </w:rPr>
              <w:t>98</w:t>
            </w:r>
          </w:p>
        </w:tc>
        <w:tc>
          <w:tcPr>
            <w:tcW w:w="345" w:type="pct"/>
            <w:shd w:val="clear" w:color="auto" w:fill="auto"/>
          </w:tcPr>
          <w:p w:rsidR="002841C5" w:rsidRPr="008979F2" w:rsidRDefault="002841C5" w:rsidP="00936FA1">
            <w:pPr>
              <w:jc w:val="center"/>
              <w:rPr>
                <w:sz w:val="20"/>
                <w:szCs w:val="20"/>
              </w:rPr>
            </w:pPr>
            <w:r>
              <w:rPr>
                <w:sz w:val="20"/>
                <w:szCs w:val="20"/>
              </w:rPr>
              <w:t>100</w:t>
            </w:r>
          </w:p>
        </w:tc>
        <w:tc>
          <w:tcPr>
            <w:tcW w:w="346" w:type="pct"/>
            <w:shd w:val="clear" w:color="auto" w:fill="auto"/>
          </w:tcPr>
          <w:p w:rsidR="002841C5" w:rsidRPr="008979F2" w:rsidRDefault="002841C5" w:rsidP="00936FA1">
            <w:pPr>
              <w:jc w:val="center"/>
              <w:rPr>
                <w:sz w:val="20"/>
                <w:szCs w:val="20"/>
              </w:rPr>
            </w:pPr>
            <w:r w:rsidRPr="008979F2">
              <w:rPr>
                <w:sz w:val="20"/>
                <w:szCs w:val="20"/>
              </w:rPr>
              <w:t>100</w:t>
            </w:r>
          </w:p>
        </w:tc>
        <w:tc>
          <w:tcPr>
            <w:tcW w:w="345" w:type="pct"/>
            <w:shd w:val="clear" w:color="auto" w:fill="auto"/>
          </w:tcPr>
          <w:p w:rsidR="002841C5" w:rsidRPr="008979F2" w:rsidRDefault="002841C5" w:rsidP="00936FA1">
            <w:pPr>
              <w:jc w:val="center"/>
              <w:rPr>
                <w:sz w:val="20"/>
                <w:szCs w:val="20"/>
              </w:rPr>
            </w:pPr>
            <w:r w:rsidRPr="008979F2">
              <w:rPr>
                <w:sz w:val="20"/>
                <w:szCs w:val="20"/>
              </w:rPr>
              <w:t>100</w:t>
            </w:r>
          </w:p>
        </w:tc>
        <w:tc>
          <w:tcPr>
            <w:tcW w:w="348" w:type="pct"/>
            <w:shd w:val="clear" w:color="auto" w:fill="auto"/>
          </w:tcPr>
          <w:p w:rsidR="002841C5" w:rsidRPr="008979F2" w:rsidRDefault="002841C5" w:rsidP="00936FA1">
            <w:pPr>
              <w:jc w:val="center"/>
              <w:rPr>
                <w:sz w:val="20"/>
                <w:szCs w:val="20"/>
              </w:rPr>
            </w:pPr>
            <w:r w:rsidRPr="008979F2">
              <w:rPr>
                <w:sz w:val="20"/>
                <w:szCs w:val="20"/>
              </w:rPr>
              <w:t>100</w:t>
            </w:r>
          </w:p>
        </w:tc>
        <w:tc>
          <w:tcPr>
            <w:tcW w:w="612" w:type="pct"/>
          </w:tcPr>
          <w:p w:rsidR="002841C5" w:rsidRPr="00AE1909" w:rsidRDefault="002841C5" w:rsidP="00936FA1">
            <w:pPr>
              <w:jc w:val="center"/>
              <w:rPr>
                <w:sz w:val="16"/>
                <w:szCs w:val="16"/>
              </w:rPr>
            </w:pPr>
            <w:r w:rsidRPr="00AE1909">
              <w:rPr>
                <w:sz w:val="16"/>
                <w:szCs w:val="16"/>
              </w:rPr>
              <w:t>Основное мероприятие 3.</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1.4.</w:t>
            </w:r>
          </w:p>
        </w:tc>
        <w:tc>
          <w:tcPr>
            <w:tcW w:w="1167" w:type="pct"/>
            <w:shd w:val="clear" w:color="auto" w:fill="auto"/>
          </w:tcPr>
          <w:p w:rsidR="002841C5" w:rsidRPr="006822B9" w:rsidRDefault="002841C5" w:rsidP="00936FA1">
            <w:pPr>
              <w:rPr>
                <w:sz w:val="20"/>
                <w:szCs w:val="20"/>
              </w:rPr>
            </w:pPr>
            <w:r w:rsidRPr="006822B9">
              <w:rPr>
                <w:rFonts w:cs="Times New Roman"/>
                <w:sz w:val="20"/>
                <w:szCs w:val="20"/>
              </w:rPr>
              <w:t>Ясли – детям (Создание  и развитие ясельных групп)</w:t>
            </w:r>
          </w:p>
        </w:tc>
        <w:tc>
          <w:tcPr>
            <w:tcW w:w="444" w:type="pct"/>
            <w:shd w:val="clear" w:color="auto" w:fill="auto"/>
          </w:tcPr>
          <w:p w:rsidR="002841C5" w:rsidRPr="005801DE" w:rsidRDefault="002841C5" w:rsidP="00936FA1">
            <w:pPr>
              <w:jc w:val="center"/>
              <w:rPr>
                <w:sz w:val="20"/>
                <w:szCs w:val="20"/>
              </w:rPr>
            </w:pPr>
            <w:r>
              <w:rPr>
                <w:sz w:val="20"/>
                <w:szCs w:val="20"/>
              </w:rPr>
              <w:t>п</w:t>
            </w:r>
            <w:r w:rsidRPr="00C97595">
              <w:rPr>
                <w:sz w:val="20"/>
                <w:szCs w:val="20"/>
              </w:rPr>
              <w:t>оказатель</w:t>
            </w:r>
            <w:r>
              <w:rPr>
                <w:sz w:val="20"/>
                <w:szCs w:val="20"/>
              </w:rPr>
              <w:t xml:space="preserve"> Рейтинга-50</w:t>
            </w:r>
          </w:p>
        </w:tc>
        <w:tc>
          <w:tcPr>
            <w:tcW w:w="395" w:type="pct"/>
            <w:shd w:val="clear" w:color="auto" w:fill="auto"/>
          </w:tcPr>
          <w:p w:rsidR="002841C5" w:rsidRPr="005801DE"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Pr="008979F2" w:rsidRDefault="002841C5" w:rsidP="00936FA1">
            <w:pPr>
              <w:jc w:val="center"/>
              <w:rPr>
                <w:sz w:val="20"/>
                <w:szCs w:val="20"/>
              </w:rPr>
            </w:pPr>
            <w:r>
              <w:rPr>
                <w:sz w:val="20"/>
                <w:szCs w:val="20"/>
              </w:rPr>
              <w:t>-</w:t>
            </w:r>
          </w:p>
        </w:tc>
        <w:tc>
          <w:tcPr>
            <w:tcW w:w="345" w:type="pct"/>
            <w:shd w:val="clear" w:color="auto" w:fill="auto"/>
          </w:tcPr>
          <w:p w:rsidR="002841C5" w:rsidRPr="008979F2" w:rsidRDefault="002841C5" w:rsidP="00936FA1">
            <w:pPr>
              <w:jc w:val="center"/>
              <w:rPr>
                <w:sz w:val="20"/>
                <w:szCs w:val="20"/>
              </w:rPr>
            </w:pPr>
            <w:r>
              <w:rPr>
                <w:sz w:val="20"/>
                <w:szCs w:val="20"/>
              </w:rPr>
              <w:t>100</w:t>
            </w:r>
          </w:p>
        </w:tc>
        <w:tc>
          <w:tcPr>
            <w:tcW w:w="346" w:type="pct"/>
            <w:shd w:val="clear" w:color="auto" w:fill="auto"/>
          </w:tcPr>
          <w:p w:rsidR="002841C5" w:rsidRPr="008979F2" w:rsidRDefault="002841C5" w:rsidP="00936FA1">
            <w:pPr>
              <w:jc w:val="center"/>
              <w:rPr>
                <w:sz w:val="20"/>
                <w:szCs w:val="20"/>
              </w:rPr>
            </w:pPr>
            <w:r>
              <w:rPr>
                <w:sz w:val="20"/>
                <w:szCs w:val="20"/>
              </w:rPr>
              <w:t>-</w:t>
            </w:r>
          </w:p>
        </w:tc>
        <w:tc>
          <w:tcPr>
            <w:tcW w:w="345" w:type="pct"/>
            <w:shd w:val="clear" w:color="auto" w:fill="auto"/>
          </w:tcPr>
          <w:p w:rsidR="002841C5" w:rsidRPr="008979F2" w:rsidRDefault="002841C5" w:rsidP="00936FA1">
            <w:pPr>
              <w:jc w:val="center"/>
              <w:rPr>
                <w:sz w:val="20"/>
                <w:szCs w:val="20"/>
              </w:rPr>
            </w:pPr>
            <w:r>
              <w:rPr>
                <w:sz w:val="20"/>
                <w:szCs w:val="20"/>
              </w:rPr>
              <w:t>-</w:t>
            </w:r>
          </w:p>
        </w:tc>
        <w:tc>
          <w:tcPr>
            <w:tcW w:w="348" w:type="pct"/>
            <w:shd w:val="clear" w:color="auto" w:fill="auto"/>
          </w:tcPr>
          <w:p w:rsidR="002841C5" w:rsidRPr="008979F2" w:rsidRDefault="002841C5" w:rsidP="00936FA1">
            <w:pPr>
              <w:jc w:val="center"/>
              <w:rPr>
                <w:sz w:val="20"/>
                <w:szCs w:val="20"/>
              </w:rPr>
            </w:pPr>
            <w:r>
              <w:rPr>
                <w:sz w:val="20"/>
                <w:szCs w:val="20"/>
              </w:rPr>
              <w:t>-</w:t>
            </w:r>
          </w:p>
        </w:tc>
        <w:tc>
          <w:tcPr>
            <w:tcW w:w="612" w:type="pct"/>
          </w:tcPr>
          <w:p w:rsidR="002841C5" w:rsidRPr="00AE1909" w:rsidRDefault="002841C5" w:rsidP="00936FA1">
            <w:pPr>
              <w:jc w:val="center"/>
              <w:rPr>
                <w:sz w:val="16"/>
                <w:szCs w:val="16"/>
              </w:rPr>
            </w:pPr>
            <w:r w:rsidRPr="00AE1909">
              <w:rPr>
                <w:sz w:val="16"/>
                <w:szCs w:val="16"/>
              </w:rPr>
              <w:t>Основное мероприятие 1.</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1.5.</w:t>
            </w:r>
          </w:p>
        </w:tc>
        <w:tc>
          <w:tcPr>
            <w:tcW w:w="1167" w:type="pct"/>
            <w:shd w:val="clear" w:color="auto" w:fill="auto"/>
          </w:tcPr>
          <w:p w:rsidR="002841C5" w:rsidRPr="006822B9" w:rsidRDefault="002841C5" w:rsidP="00936FA1">
            <w:pPr>
              <w:rPr>
                <w:sz w:val="20"/>
                <w:szCs w:val="20"/>
              </w:rPr>
            </w:pPr>
            <w:r>
              <w:rPr>
                <w:rFonts w:cs="Times New Roman"/>
                <w:sz w:val="20"/>
                <w:szCs w:val="20"/>
              </w:rPr>
              <w:t>Доля муниципальных дошкольных образовательных организаций в Московской области, подключенных к сети Интернет на скорости не менее 2Мбит/с</w:t>
            </w:r>
          </w:p>
        </w:tc>
        <w:tc>
          <w:tcPr>
            <w:tcW w:w="444" w:type="pct"/>
            <w:shd w:val="clear" w:color="auto" w:fill="auto"/>
          </w:tcPr>
          <w:p w:rsidR="002841C5" w:rsidRPr="005801DE" w:rsidRDefault="002841C5" w:rsidP="00936FA1">
            <w:pPr>
              <w:jc w:val="center"/>
              <w:rPr>
                <w:sz w:val="20"/>
                <w:szCs w:val="20"/>
              </w:rPr>
            </w:pPr>
            <w:r>
              <w:rPr>
                <w:sz w:val="20"/>
                <w:szCs w:val="20"/>
              </w:rPr>
              <w:t>п</w:t>
            </w:r>
            <w:r w:rsidRPr="00C97595">
              <w:rPr>
                <w:sz w:val="20"/>
                <w:szCs w:val="20"/>
              </w:rPr>
              <w:t>оказатель</w:t>
            </w:r>
            <w:r>
              <w:rPr>
                <w:sz w:val="20"/>
                <w:szCs w:val="20"/>
              </w:rPr>
              <w:t xml:space="preserve"> отраслевой</w:t>
            </w:r>
          </w:p>
        </w:tc>
        <w:tc>
          <w:tcPr>
            <w:tcW w:w="395" w:type="pct"/>
            <w:shd w:val="clear" w:color="auto" w:fill="auto"/>
          </w:tcPr>
          <w:p w:rsidR="002841C5" w:rsidRPr="005801DE"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100</w:t>
            </w:r>
          </w:p>
        </w:tc>
        <w:tc>
          <w:tcPr>
            <w:tcW w:w="345" w:type="pct"/>
            <w:shd w:val="clear" w:color="auto" w:fill="auto"/>
          </w:tcPr>
          <w:p w:rsidR="002841C5" w:rsidRPr="008979F2" w:rsidRDefault="002841C5" w:rsidP="00936FA1">
            <w:pPr>
              <w:jc w:val="center"/>
              <w:rPr>
                <w:sz w:val="20"/>
                <w:szCs w:val="20"/>
              </w:rPr>
            </w:pPr>
            <w:r>
              <w:rPr>
                <w:sz w:val="20"/>
                <w:szCs w:val="20"/>
              </w:rPr>
              <w:t>100</w:t>
            </w:r>
          </w:p>
        </w:tc>
        <w:tc>
          <w:tcPr>
            <w:tcW w:w="345" w:type="pct"/>
            <w:shd w:val="clear" w:color="auto" w:fill="auto"/>
          </w:tcPr>
          <w:p w:rsidR="002841C5" w:rsidRPr="008979F2" w:rsidRDefault="002841C5" w:rsidP="00936FA1">
            <w:pPr>
              <w:jc w:val="center"/>
              <w:rPr>
                <w:sz w:val="20"/>
                <w:szCs w:val="20"/>
              </w:rPr>
            </w:pPr>
            <w:r>
              <w:rPr>
                <w:sz w:val="20"/>
                <w:szCs w:val="20"/>
              </w:rPr>
              <w:t>100</w:t>
            </w:r>
          </w:p>
        </w:tc>
        <w:tc>
          <w:tcPr>
            <w:tcW w:w="346" w:type="pct"/>
            <w:shd w:val="clear" w:color="auto" w:fill="auto"/>
          </w:tcPr>
          <w:p w:rsidR="002841C5" w:rsidRPr="008979F2" w:rsidRDefault="002841C5" w:rsidP="00936FA1">
            <w:pPr>
              <w:jc w:val="center"/>
              <w:rPr>
                <w:sz w:val="20"/>
                <w:szCs w:val="20"/>
              </w:rPr>
            </w:pPr>
            <w:r w:rsidRPr="008979F2">
              <w:rPr>
                <w:sz w:val="20"/>
                <w:szCs w:val="20"/>
              </w:rPr>
              <w:t>100</w:t>
            </w:r>
          </w:p>
        </w:tc>
        <w:tc>
          <w:tcPr>
            <w:tcW w:w="345" w:type="pct"/>
            <w:shd w:val="clear" w:color="auto" w:fill="auto"/>
          </w:tcPr>
          <w:p w:rsidR="002841C5" w:rsidRPr="008979F2" w:rsidRDefault="002841C5" w:rsidP="00936FA1">
            <w:pPr>
              <w:jc w:val="center"/>
              <w:rPr>
                <w:sz w:val="20"/>
                <w:szCs w:val="20"/>
              </w:rPr>
            </w:pPr>
            <w:r w:rsidRPr="008979F2">
              <w:rPr>
                <w:sz w:val="20"/>
                <w:szCs w:val="20"/>
              </w:rPr>
              <w:t>100</w:t>
            </w:r>
          </w:p>
        </w:tc>
        <w:tc>
          <w:tcPr>
            <w:tcW w:w="348" w:type="pct"/>
            <w:shd w:val="clear" w:color="auto" w:fill="auto"/>
          </w:tcPr>
          <w:p w:rsidR="002841C5" w:rsidRPr="008979F2" w:rsidRDefault="002841C5" w:rsidP="00936FA1">
            <w:pPr>
              <w:jc w:val="center"/>
              <w:rPr>
                <w:sz w:val="20"/>
                <w:szCs w:val="20"/>
              </w:rPr>
            </w:pPr>
            <w:r w:rsidRPr="008979F2">
              <w:rPr>
                <w:sz w:val="20"/>
                <w:szCs w:val="20"/>
              </w:rPr>
              <w:t>100</w:t>
            </w:r>
          </w:p>
        </w:tc>
        <w:tc>
          <w:tcPr>
            <w:tcW w:w="612" w:type="pct"/>
          </w:tcPr>
          <w:p w:rsidR="002841C5" w:rsidRPr="00AE1909" w:rsidRDefault="002841C5" w:rsidP="00936FA1">
            <w:pPr>
              <w:jc w:val="center"/>
              <w:rPr>
                <w:sz w:val="16"/>
                <w:szCs w:val="16"/>
              </w:rPr>
            </w:pPr>
            <w:r w:rsidRPr="00AE1909">
              <w:rPr>
                <w:sz w:val="16"/>
                <w:szCs w:val="16"/>
              </w:rPr>
              <w:t>Основное мероприятие 2.</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1.6.</w:t>
            </w:r>
          </w:p>
        </w:tc>
        <w:tc>
          <w:tcPr>
            <w:tcW w:w="1167" w:type="pct"/>
            <w:shd w:val="clear" w:color="auto" w:fill="auto"/>
          </w:tcPr>
          <w:p w:rsidR="002841C5" w:rsidRDefault="002841C5" w:rsidP="00936FA1">
            <w:pPr>
              <w:rPr>
                <w:rFonts w:cs="Times New Roman"/>
                <w:sz w:val="20"/>
                <w:szCs w:val="20"/>
              </w:rPr>
            </w:pPr>
            <w:r>
              <w:rPr>
                <w:rFonts w:cs="Times New Roman"/>
                <w:sz w:val="20"/>
                <w:szCs w:val="20"/>
              </w:rPr>
              <w:t>Создание дополнительных мест для детей в возрасте от 2 месяцев до 3 лет в образовательных организациях реализующих образовательные программы дошкольного образования</w:t>
            </w:r>
          </w:p>
        </w:tc>
        <w:tc>
          <w:tcPr>
            <w:tcW w:w="444" w:type="pct"/>
            <w:shd w:val="clear" w:color="auto" w:fill="auto"/>
          </w:tcPr>
          <w:p w:rsidR="002841C5" w:rsidRDefault="002841C5" w:rsidP="00936FA1">
            <w:pPr>
              <w:jc w:val="center"/>
              <w:rPr>
                <w:sz w:val="20"/>
                <w:szCs w:val="20"/>
              </w:rPr>
            </w:pPr>
            <w:r w:rsidRPr="005801DE">
              <w:rPr>
                <w:sz w:val="20"/>
                <w:szCs w:val="20"/>
              </w:rPr>
              <w:t>показатель к указу Президента РФ</w:t>
            </w:r>
            <w:r>
              <w:rPr>
                <w:sz w:val="20"/>
                <w:szCs w:val="20"/>
              </w:rPr>
              <w:t xml:space="preserve"> №204</w:t>
            </w:r>
          </w:p>
        </w:tc>
        <w:tc>
          <w:tcPr>
            <w:tcW w:w="395" w:type="pct"/>
            <w:shd w:val="clear" w:color="auto" w:fill="auto"/>
          </w:tcPr>
          <w:p w:rsidR="002841C5" w:rsidRPr="005801DE" w:rsidRDefault="002841C5" w:rsidP="00936FA1">
            <w:pPr>
              <w:jc w:val="center"/>
              <w:rPr>
                <w:sz w:val="20"/>
                <w:szCs w:val="20"/>
              </w:rPr>
            </w:pPr>
            <w:r>
              <w:rPr>
                <w:sz w:val="20"/>
                <w:szCs w:val="20"/>
              </w:rPr>
              <w:t>мест</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6" w:type="pct"/>
            <w:shd w:val="clear" w:color="auto" w:fill="auto"/>
          </w:tcPr>
          <w:p w:rsidR="002841C5" w:rsidRPr="008979F2" w:rsidRDefault="002841C5" w:rsidP="00936FA1">
            <w:pPr>
              <w:jc w:val="center"/>
              <w:rPr>
                <w:sz w:val="20"/>
                <w:szCs w:val="20"/>
              </w:rPr>
            </w:pPr>
            <w:r>
              <w:rPr>
                <w:sz w:val="20"/>
                <w:szCs w:val="20"/>
              </w:rPr>
              <w:t>20</w:t>
            </w:r>
          </w:p>
        </w:tc>
        <w:tc>
          <w:tcPr>
            <w:tcW w:w="345" w:type="pct"/>
            <w:shd w:val="clear" w:color="auto" w:fill="auto"/>
          </w:tcPr>
          <w:p w:rsidR="002841C5" w:rsidRPr="008979F2" w:rsidRDefault="002841C5" w:rsidP="00936FA1">
            <w:pPr>
              <w:jc w:val="center"/>
              <w:rPr>
                <w:sz w:val="20"/>
                <w:szCs w:val="20"/>
              </w:rPr>
            </w:pPr>
            <w:r>
              <w:rPr>
                <w:sz w:val="20"/>
                <w:szCs w:val="20"/>
              </w:rPr>
              <w:t>-</w:t>
            </w:r>
          </w:p>
        </w:tc>
        <w:tc>
          <w:tcPr>
            <w:tcW w:w="348" w:type="pct"/>
            <w:shd w:val="clear" w:color="auto" w:fill="auto"/>
          </w:tcPr>
          <w:p w:rsidR="002841C5" w:rsidRPr="008979F2" w:rsidRDefault="002841C5" w:rsidP="00936FA1">
            <w:pPr>
              <w:jc w:val="center"/>
              <w:rPr>
                <w:sz w:val="20"/>
                <w:szCs w:val="20"/>
              </w:rPr>
            </w:pPr>
            <w:r>
              <w:rPr>
                <w:sz w:val="20"/>
                <w:szCs w:val="20"/>
              </w:rPr>
              <w:t>-</w:t>
            </w:r>
          </w:p>
        </w:tc>
        <w:tc>
          <w:tcPr>
            <w:tcW w:w="612" w:type="pct"/>
          </w:tcPr>
          <w:p w:rsidR="002841C5" w:rsidRPr="00AE1909" w:rsidRDefault="002841C5" w:rsidP="00936FA1">
            <w:pPr>
              <w:jc w:val="center"/>
              <w:rPr>
                <w:sz w:val="16"/>
                <w:szCs w:val="16"/>
              </w:rPr>
            </w:pPr>
            <w:r w:rsidRPr="00AE1909">
              <w:rPr>
                <w:sz w:val="16"/>
                <w:szCs w:val="16"/>
              </w:rPr>
              <w:t>Основное мероприятие 2.</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1.7.</w:t>
            </w:r>
          </w:p>
        </w:tc>
        <w:tc>
          <w:tcPr>
            <w:tcW w:w="1167" w:type="pct"/>
            <w:shd w:val="clear" w:color="auto" w:fill="auto"/>
          </w:tcPr>
          <w:p w:rsidR="002841C5" w:rsidRDefault="002841C5" w:rsidP="00936FA1">
            <w:pPr>
              <w:rPr>
                <w:rFonts w:cs="Times New Roman"/>
                <w:sz w:val="20"/>
                <w:szCs w:val="20"/>
              </w:rPr>
            </w:pPr>
            <w:r>
              <w:rPr>
                <w:rFonts w:cs="Times New Roman"/>
                <w:sz w:val="20"/>
                <w:szCs w:val="20"/>
              </w:rPr>
              <w:t>Количество отремонтированных дошкольных образовательных организаций</w:t>
            </w:r>
          </w:p>
        </w:tc>
        <w:tc>
          <w:tcPr>
            <w:tcW w:w="444" w:type="pct"/>
            <w:shd w:val="clear" w:color="auto" w:fill="auto"/>
          </w:tcPr>
          <w:p w:rsidR="002841C5" w:rsidRPr="005801DE" w:rsidRDefault="002841C5" w:rsidP="00936FA1">
            <w:pPr>
              <w:jc w:val="center"/>
              <w:rPr>
                <w:sz w:val="20"/>
                <w:szCs w:val="20"/>
              </w:rPr>
            </w:pPr>
            <w:r>
              <w:rPr>
                <w:sz w:val="20"/>
                <w:szCs w:val="20"/>
              </w:rPr>
              <w:t>отраслевой приоритетный показатель</w:t>
            </w:r>
          </w:p>
        </w:tc>
        <w:tc>
          <w:tcPr>
            <w:tcW w:w="395" w:type="pct"/>
            <w:shd w:val="clear" w:color="auto" w:fill="auto"/>
          </w:tcPr>
          <w:p w:rsidR="002841C5" w:rsidRDefault="002841C5" w:rsidP="00936FA1">
            <w:pPr>
              <w:jc w:val="center"/>
              <w:rPr>
                <w:sz w:val="20"/>
                <w:szCs w:val="20"/>
              </w:rPr>
            </w:pPr>
            <w:r>
              <w:rPr>
                <w:sz w:val="20"/>
                <w:szCs w:val="20"/>
              </w:rPr>
              <w:t>Ед.</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6" w:type="pct"/>
            <w:shd w:val="clear" w:color="auto" w:fill="auto"/>
          </w:tcPr>
          <w:p w:rsidR="002841C5" w:rsidRDefault="002841C5" w:rsidP="00936FA1">
            <w:pPr>
              <w:jc w:val="center"/>
              <w:rPr>
                <w:sz w:val="20"/>
                <w:szCs w:val="20"/>
              </w:rPr>
            </w:pPr>
            <w:r>
              <w:rPr>
                <w:sz w:val="20"/>
                <w:szCs w:val="20"/>
              </w:rPr>
              <w:t>1</w:t>
            </w:r>
          </w:p>
        </w:tc>
        <w:tc>
          <w:tcPr>
            <w:tcW w:w="345" w:type="pct"/>
            <w:shd w:val="clear" w:color="auto" w:fill="auto"/>
          </w:tcPr>
          <w:p w:rsidR="002841C5" w:rsidRDefault="002841C5" w:rsidP="00936FA1">
            <w:pPr>
              <w:jc w:val="center"/>
              <w:rPr>
                <w:sz w:val="20"/>
                <w:szCs w:val="20"/>
              </w:rPr>
            </w:pPr>
            <w:r>
              <w:rPr>
                <w:sz w:val="20"/>
                <w:szCs w:val="20"/>
              </w:rPr>
              <w:t>0</w:t>
            </w:r>
          </w:p>
        </w:tc>
        <w:tc>
          <w:tcPr>
            <w:tcW w:w="348" w:type="pct"/>
            <w:shd w:val="clear" w:color="auto" w:fill="auto"/>
          </w:tcPr>
          <w:p w:rsidR="002841C5" w:rsidRDefault="002841C5" w:rsidP="00936FA1">
            <w:pPr>
              <w:jc w:val="center"/>
              <w:rPr>
                <w:sz w:val="20"/>
                <w:szCs w:val="20"/>
              </w:rPr>
            </w:pPr>
            <w:r>
              <w:rPr>
                <w:sz w:val="20"/>
                <w:szCs w:val="20"/>
              </w:rPr>
              <w:t>0</w:t>
            </w:r>
          </w:p>
        </w:tc>
        <w:tc>
          <w:tcPr>
            <w:tcW w:w="612" w:type="pct"/>
          </w:tcPr>
          <w:p w:rsidR="002841C5" w:rsidRPr="00AE1909" w:rsidRDefault="002841C5" w:rsidP="00936FA1">
            <w:pPr>
              <w:jc w:val="center"/>
              <w:rPr>
                <w:sz w:val="16"/>
                <w:szCs w:val="16"/>
              </w:rPr>
            </w:pPr>
            <w:r w:rsidRPr="00AE1909">
              <w:rPr>
                <w:sz w:val="16"/>
                <w:szCs w:val="16"/>
              </w:rPr>
              <w:t>Основное мероприятие 1.</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1.8.</w:t>
            </w:r>
          </w:p>
        </w:tc>
        <w:tc>
          <w:tcPr>
            <w:tcW w:w="1167" w:type="pct"/>
            <w:shd w:val="clear" w:color="auto" w:fill="auto"/>
          </w:tcPr>
          <w:p w:rsidR="002841C5" w:rsidRDefault="002841C5" w:rsidP="00936FA1">
            <w:pPr>
              <w:rPr>
                <w:rFonts w:cs="Times New Roman"/>
                <w:sz w:val="20"/>
                <w:szCs w:val="20"/>
              </w:rPr>
            </w:pPr>
            <w:r>
              <w:rPr>
                <w:rFonts w:cs="Times New Roman"/>
                <w:sz w:val="20"/>
                <w:szCs w:val="20"/>
              </w:rPr>
              <w:t>Доступность дошкольного образования для детей в возрасте от 1,5 до 3 лет</w:t>
            </w:r>
          </w:p>
        </w:tc>
        <w:tc>
          <w:tcPr>
            <w:tcW w:w="444" w:type="pct"/>
            <w:shd w:val="clear" w:color="auto" w:fill="auto"/>
          </w:tcPr>
          <w:p w:rsidR="002841C5" w:rsidRDefault="002841C5" w:rsidP="00936FA1">
            <w:pPr>
              <w:jc w:val="center"/>
              <w:rPr>
                <w:sz w:val="20"/>
                <w:szCs w:val="20"/>
              </w:rPr>
            </w:pPr>
            <w:r>
              <w:rPr>
                <w:sz w:val="20"/>
                <w:szCs w:val="20"/>
              </w:rPr>
              <w:t>отраслевой приоритетный показатель</w:t>
            </w:r>
          </w:p>
        </w:tc>
        <w:tc>
          <w:tcPr>
            <w:tcW w:w="395" w:type="pct"/>
            <w:shd w:val="clear" w:color="auto" w:fill="auto"/>
          </w:tcPr>
          <w:p w:rsidR="002841C5"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6" w:type="pct"/>
            <w:shd w:val="clear" w:color="auto" w:fill="auto"/>
          </w:tcPr>
          <w:p w:rsidR="002841C5" w:rsidRDefault="00821238" w:rsidP="00936FA1">
            <w:pPr>
              <w:jc w:val="center"/>
              <w:rPr>
                <w:sz w:val="20"/>
                <w:szCs w:val="20"/>
              </w:rPr>
            </w:pPr>
            <w:r>
              <w:rPr>
                <w:sz w:val="20"/>
                <w:szCs w:val="20"/>
              </w:rPr>
              <w:t>100</w:t>
            </w:r>
          </w:p>
        </w:tc>
        <w:tc>
          <w:tcPr>
            <w:tcW w:w="345" w:type="pct"/>
            <w:shd w:val="clear" w:color="auto" w:fill="auto"/>
          </w:tcPr>
          <w:p w:rsidR="002841C5" w:rsidRDefault="00821238" w:rsidP="00936FA1">
            <w:pPr>
              <w:jc w:val="center"/>
              <w:rPr>
                <w:sz w:val="20"/>
                <w:szCs w:val="20"/>
              </w:rPr>
            </w:pPr>
            <w:r>
              <w:rPr>
                <w:sz w:val="20"/>
                <w:szCs w:val="20"/>
              </w:rPr>
              <w:t>100</w:t>
            </w:r>
          </w:p>
        </w:tc>
        <w:tc>
          <w:tcPr>
            <w:tcW w:w="348" w:type="pct"/>
            <w:shd w:val="clear" w:color="auto" w:fill="auto"/>
          </w:tcPr>
          <w:p w:rsidR="002841C5" w:rsidRDefault="00821238" w:rsidP="00936FA1">
            <w:pPr>
              <w:jc w:val="center"/>
              <w:rPr>
                <w:sz w:val="20"/>
                <w:szCs w:val="20"/>
              </w:rPr>
            </w:pPr>
            <w:r>
              <w:rPr>
                <w:sz w:val="20"/>
                <w:szCs w:val="20"/>
              </w:rPr>
              <w:t>100</w:t>
            </w:r>
          </w:p>
        </w:tc>
        <w:tc>
          <w:tcPr>
            <w:tcW w:w="612" w:type="pct"/>
          </w:tcPr>
          <w:p w:rsidR="002841C5" w:rsidRPr="00AE1909" w:rsidRDefault="002841C5" w:rsidP="00936FA1">
            <w:pPr>
              <w:jc w:val="center"/>
              <w:rPr>
                <w:sz w:val="16"/>
                <w:szCs w:val="16"/>
              </w:rPr>
            </w:pPr>
            <w:r w:rsidRPr="00AE1909">
              <w:rPr>
                <w:sz w:val="16"/>
                <w:szCs w:val="16"/>
              </w:rPr>
              <w:t>Основное мероприятие 2.</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1.9.</w:t>
            </w:r>
          </w:p>
        </w:tc>
        <w:tc>
          <w:tcPr>
            <w:tcW w:w="1167" w:type="pct"/>
            <w:shd w:val="clear" w:color="auto" w:fill="auto"/>
          </w:tcPr>
          <w:p w:rsidR="002841C5" w:rsidRDefault="002841C5" w:rsidP="00936FA1">
            <w:pPr>
              <w:rPr>
                <w:rFonts w:cs="Times New Roman"/>
                <w:sz w:val="20"/>
                <w:szCs w:val="20"/>
              </w:rPr>
            </w:pPr>
            <w:r>
              <w:rPr>
                <w:rFonts w:cs="Times New Roman"/>
                <w:sz w:val="20"/>
                <w:szCs w:val="20"/>
              </w:rPr>
              <w:t>Численность воспитанников в возрасте до 3 лет, посещающих муниципальные организации, осуществляющие образовательную деятельность по образовательным программам дошкольного образования, присмотр и уход</w:t>
            </w:r>
          </w:p>
        </w:tc>
        <w:tc>
          <w:tcPr>
            <w:tcW w:w="444" w:type="pct"/>
            <w:shd w:val="clear" w:color="auto" w:fill="auto"/>
          </w:tcPr>
          <w:p w:rsidR="002841C5" w:rsidRDefault="002841C5" w:rsidP="00936FA1">
            <w:pPr>
              <w:jc w:val="center"/>
              <w:rPr>
                <w:sz w:val="20"/>
                <w:szCs w:val="20"/>
              </w:rPr>
            </w:pPr>
            <w:r>
              <w:rPr>
                <w:sz w:val="20"/>
                <w:szCs w:val="20"/>
              </w:rPr>
              <w:t>отраслевой приоритетный показатель</w:t>
            </w:r>
          </w:p>
        </w:tc>
        <w:tc>
          <w:tcPr>
            <w:tcW w:w="395" w:type="pct"/>
            <w:shd w:val="clear" w:color="auto" w:fill="auto"/>
          </w:tcPr>
          <w:p w:rsidR="002841C5" w:rsidRDefault="002841C5" w:rsidP="00936FA1">
            <w:pPr>
              <w:jc w:val="center"/>
              <w:rPr>
                <w:sz w:val="20"/>
                <w:szCs w:val="20"/>
              </w:rPr>
            </w:pPr>
            <w:r>
              <w:rPr>
                <w:sz w:val="20"/>
                <w:szCs w:val="20"/>
              </w:rPr>
              <w:t>Чел.</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6" w:type="pct"/>
            <w:shd w:val="clear" w:color="auto" w:fill="auto"/>
          </w:tcPr>
          <w:p w:rsidR="002841C5" w:rsidRDefault="002841C5" w:rsidP="00936FA1">
            <w:pPr>
              <w:jc w:val="center"/>
              <w:rPr>
                <w:sz w:val="20"/>
                <w:szCs w:val="20"/>
              </w:rPr>
            </w:pPr>
          </w:p>
        </w:tc>
        <w:tc>
          <w:tcPr>
            <w:tcW w:w="345" w:type="pct"/>
            <w:shd w:val="clear" w:color="auto" w:fill="auto"/>
          </w:tcPr>
          <w:p w:rsidR="002841C5" w:rsidRDefault="002841C5" w:rsidP="00936FA1">
            <w:pPr>
              <w:jc w:val="center"/>
              <w:rPr>
                <w:sz w:val="20"/>
                <w:szCs w:val="20"/>
              </w:rPr>
            </w:pPr>
          </w:p>
        </w:tc>
        <w:tc>
          <w:tcPr>
            <w:tcW w:w="348" w:type="pct"/>
            <w:shd w:val="clear" w:color="auto" w:fill="auto"/>
          </w:tcPr>
          <w:p w:rsidR="002841C5" w:rsidRDefault="002841C5" w:rsidP="00936FA1">
            <w:pPr>
              <w:jc w:val="center"/>
              <w:rPr>
                <w:sz w:val="20"/>
                <w:szCs w:val="20"/>
              </w:rPr>
            </w:pPr>
          </w:p>
        </w:tc>
        <w:tc>
          <w:tcPr>
            <w:tcW w:w="612" w:type="pct"/>
          </w:tcPr>
          <w:p w:rsidR="002841C5" w:rsidRPr="00AE1909" w:rsidRDefault="002841C5" w:rsidP="00936FA1">
            <w:pPr>
              <w:jc w:val="center"/>
              <w:rPr>
                <w:sz w:val="16"/>
                <w:szCs w:val="16"/>
              </w:rPr>
            </w:pPr>
            <w:r w:rsidRPr="00AE1909">
              <w:rPr>
                <w:sz w:val="16"/>
                <w:szCs w:val="16"/>
              </w:rPr>
              <w:t>Основное мероприятие 2.</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1.10.</w:t>
            </w:r>
          </w:p>
        </w:tc>
        <w:tc>
          <w:tcPr>
            <w:tcW w:w="1167" w:type="pct"/>
            <w:shd w:val="clear" w:color="auto" w:fill="auto"/>
          </w:tcPr>
          <w:p w:rsidR="002841C5" w:rsidRDefault="002841C5" w:rsidP="00936FA1">
            <w:pPr>
              <w:rPr>
                <w:rFonts w:cs="Times New Roman"/>
                <w:sz w:val="20"/>
                <w:szCs w:val="20"/>
              </w:rPr>
            </w:pPr>
            <w:r>
              <w:rPr>
                <w:rFonts w:cs="Times New Roman"/>
                <w:sz w:val="20"/>
                <w:szCs w:val="20"/>
              </w:rPr>
              <w:t xml:space="preserve">Численность воспитанников в возрасте до 3 лет, посещающих </w:t>
            </w:r>
            <w:r>
              <w:rPr>
                <w:rFonts w:cs="Times New Roman"/>
                <w:sz w:val="20"/>
                <w:szCs w:val="20"/>
              </w:rPr>
              <w:lastRenderedPageBreak/>
              <w:t>частные организации, осуществляющие образовательную деятельность по образовательным программам дошкольного образования, присмотр и уход</w:t>
            </w:r>
          </w:p>
          <w:p w:rsidR="002841C5" w:rsidRDefault="002841C5" w:rsidP="00936FA1">
            <w:pPr>
              <w:rPr>
                <w:rFonts w:cs="Times New Roman"/>
                <w:sz w:val="20"/>
                <w:szCs w:val="20"/>
              </w:rPr>
            </w:pPr>
          </w:p>
        </w:tc>
        <w:tc>
          <w:tcPr>
            <w:tcW w:w="444" w:type="pct"/>
            <w:shd w:val="clear" w:color="auto" w:fill="auto"/>
          </w:tcPr>
          <w:p w:rsidR="002841C5" w:rsidRDefault="002841C5" w:rsidP="00936FA1">
            <w:pPr>
              <w:jc w:val="center"/>
              <w:rPr>
                <w:sz w:val="20"/>
                <w:szCs w:val="20"/>
              </w:rPr>
            </w:pPr>
            <w:r>
              <w:rPr>
                <w:sz w:val="20"/>
                <w:szCs w:val="20"/>
              </w:rPr>
              <w:lastRenderedPageBreak/>
              <w:t>отраслевой приоритетн</w:t>
            </w:r>
            <w:r>
              <w:rPr>
                <w:sz w:val="20"/>
                <w:szCs w:val="20"/>
              </w:rPr>
              <w:lastRenderedPageBreak/>
              <w:t>ый показатель</w:t>
            </w:r>
          </w:p>
        </w:tc>
        <w:tc>
          <w:tcPr>
            <w:tcW w:w="395" w:type="pct"/>
            <w:shd w:val="clear" w:color="auto" w:fill="auto"/>
          </w:tcPr>
          <w:p w:rsidR="002841C5" w:rsidRDefault="002841C5" w:rsidP="00936FA1">
            <w:pPr>
              <w:jc w:val="center"/>
              <w:rPr>
                <w:sz w:val="20"/>
                <w:szCs w:val="20"/>
              </w:rPr>
            </w:pPr>
            <w:r>
              <w:rPr>
                <w:sz w:val="20"/>
                <w:szCs w:val="20"/>
              </w:rPr>
              <w:lastRenderedPageBreak/>
              <w:t>Чел.</w:t>
            </w:r>
          </w:p>
        </w:tc>
        <w:tc>
          <w:tcPr>
            <w:tcW w:w="396" w:type="pct"/>
          </w:tcPr>
          <w:p w:rsidR="002841C5" w:rsidRDefault="002841C5" w:rsidP="00936FA1">
            <w:pPr>
              <w:jc w:val="center"/>
              <w:rPr>
                <w:sz w:val="20"/>
                <w:szCs w:val="20"/>
              </w:rPr>
            </w:pPr>
          </w:p>
        </w:tc>
        <w:tc>
          <w:tcPr>
            <w:tcW w:w="345" w:type="pct"/>
            <w:shd w:val="clear" w:color="auto" w:fill="auto"/>
          </w:tcPr>
          <w:p w:rsidR="002841C5" w:rsidRDefault="002841C5" w:rsidP="00936FA1">
            <w:pPr>
              <w:jc w:val="center"/>
              <w:rPr>
                <w:sz w:val="20"/>
                <w:szCs w:val="20"/>
              </w:rPr>
            </w:pPr>
          </w:p>
        </w:tc>
        <w:tc>
          <w:tcPr>
            <w:tcW w:w="345" w:type="pct"/>
            <w:shd w:val="clear" w:color="auto" w:fill="auto"/>
          </w:tcPr>
          <w:p w:rsidR="002841C5" w:rsidRDefault="002841C5" w:rsidP="00936FA1">
            <w:pPr>
              <w:jc w:val="center"/>
              <w:rPr>
                <w:sz w:val="20"/>
                <w:szCs w:val="20"/>
              </w:rPr>
            </w:pPr>
          </w:p>
        </w:tc>
        <w:tc>
          <w:tcPr>
            <w:tcW w:w="346" w:type="pct"/>
            <w:shd w:val="clear" w:color="auto" w:fill="auto"/>
          </w:tcPr>
          <w:p w:rsidR="002841C5" w:rsidRDefault="002841C5" w:rsidP="00936FA1">
            <w:pPr>
              <w:jc w:val="center"/>
              <w:rPr>
                <w:sz w:val="20"/>
                <w:szCs w:val="20"/>
              </w:rPr>
            </w:pPr>
          </w:p>
        </w:tc>
        <w:tc>
          <w:tcPr>
            <w:tcW w:w="345" w:type="pct"/>
            <w:shd w:val="clear" w:color="auto" w:fill="auto"/>
          </w:tcPr>
          <w:p w:rsidR="002841C5" w:rsidRDefault="002841C5" w:rsidP="00936FA1">
            <w:pPr>
              <w:jc w:val="center"/>
              <w:rPr>
                <w:sz w:val="20"/>
                <w:szCs w:val="20"/>
              </w:rPr>
            </w:pPr>
          </w:p>
        </w:tc>
        <w:tc>
          <w:tcPr>
            <w:tcW w:w="348" w:type="pct"/>
            <w:shd w:val="clear" w:color="auto" w:fill="auto"/>
          </w:tcPr>
          <w:p w:rsidR="002841C5" w:rsidRDefault="002841C5" w:rsidP="00936FA1">
            <w:pPr>
              <w:jc w:val="center"/>
              <w:rPr>
                <w:sz w:val="20"/>
                <w:szCs w:val="20"/>
              </w:rPr>
            </w:pPr>
          </w:p>
        </w:tc>
        <w:tc>
          <w:tcPr>
            <w:tcW w:w="612" w:type="pct"/>
          </w:tcPr>
          <w:p w:rsidR="002841C5" w:rsidRPr="00AE1909" w:rsidRDefault="002841C5" w:rsidP="00936FA1">
            <w:pPr>
              <w:jc w:val="center"/>
              <w:rPr>
                <w:sz w:val="16"/>
                <w:szCs w:val="16"/>
              </w:rPr>
            </w:pPr>
            <w:r w:rsidRPr="00AE1909">
              <w:rPr>
                <w:sz w:val="16"/>
                <w:szCs w:val="16"/>
              </w:rPr>
              <w:t>Основное мероприятие Р2.</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tcPr>
          <w:p w:rsidR="002841C5" w:rsidRPr="005801DE" w:rsidRDefault="002841C5" w:rsidP="00936FA1">
            <w:pPr>
              <w:jc w:val="center"/>
              <w:rPr>
                <w:sz w:val="20"/>
                <w:szCs w:val="20"/>
              </w:rPr>
            </w:pPr>
            <w:r>
              <w:rPr>
                <w:sz w:val="20"/>
                <w:szCs w:val="20"/>
              </w:rPr>
              <w:lastRenderedPageBreak/>
              <w:t>2</w:t>
            </w:r>
          </w:p>
        </w:tc>
        <w:tc>
          <w:tcPr>
            <w:tcW w:w="4743" w:type="pct"/>
            <w:gridSpan w:val="10"/>
          </w:tcPr>
          <w:p w:rsidR="002841C5" w:rsidRPr="005801DE" w:rsidRDefault="002841C5" w:rsidP="00936FA1">
            <w:pPr>
              <w:jc w:val="center"/>
              <w:rPr>
                <w:sz w:val="20"/>
                <w:szCs w:val="20"/>
              </w:rPr>
            </w:pPr>
            <w:r w:rsidRPr="00632067">
              <w:rPr>
                <w:sz w:val="20"/>
                <w:szCs w:val="20"/>
              </w:rPr>
              <w:t>Подпрограмма II «Общее образование»</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1.1.</w:t>
            </w:r>
          </w:p>
        </w:tc>
        <w:tc>
          <w:tcPr>
            <w:tcW w:w="1167" w:type="pct"/>
            <w:shd w:val="clear" w:color="auto" w:fill="auto"/>
          </w:tcPr>
          <w:p w:rsidR="002841C5" w:rsidRPr="00071979" w:rsidRDefault="002841C5" w:rsidP="00936FA1">
            <w:pPr>
              <w:pStyle w:val="Default"/>
              <w:rPr>
                <w:sz w:val="20"/>
                <w:szCs w:val="20"/>
              </w:rPr>
            </w:pPr>
            <w:r w:rsidRPr="00AE207D">
              <w:rPr>
                <w:sz w:val="20"/>
                <w:szCs w:val="20"/>
              </w:rPr>
              <w:t>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w:t>
            </w:r>
          </w:p>
        </w:tc>
        <w:tc>
          <w:tcPr>
            <w:tcW w:w="444" w:type="pct"/>
            <w:shd w:val="clear" w:color="auto" w:fill="auto"/>
          </w:tcPr>
          <w:p w:rsidR="002841C5" w:rsidRPr="00F60DBA" w:rsidRDefault="002841C5" w:rsidP="00936FA1">
            <w:pPr>
              <w:jc w:val="center"/>
              <w:rPr>
                <w:sz w:val="20"/>
                <w:szCs w:val="20"/>
              </w:rPr>
            </w:pPr>
            <w:r w:rsidRPr="005801DE">
              <w:rPr>
                <w:sz w:val="20"/>
                <w:szCs w:val="20"/>
              </w:rPr>
              <w:t>показатель к указу Президента РФ</w:t>
            </w:r>
          </w:p>
        </w:tc>
        <w:tc>
          <w:tcPr>
            <w:tcW w:w="395" w:type="pct"/>
            <w:shd w:val="clear" w:color="auto" w:fill="auto"/>
          </w:tcPr>
          <w:p w:rsidR="002841C5" w:rsidRPr="00F60DBA"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124,8</w:t>
            </w:r>
          </w:p>
        </w:tc>
        <w:tc>
          <w:tcPr>
            <w:tcW w:w="345" w:type="pct"/>
            <w:shd w:val="clear" w:color="auto" w:fill="auto"/>
          </w:tcPr>
          <w:p w:rsidR="002841C5" w:rsidRPr="008979F2" w:rsidRDefault="002841C5" w:rsidP="00936FA1">
            <w:pPr>
              <w:jc w:val="center"/>
              <w:rPr>
                <w:sz w:val="20"/>
                <w:szCs w:val="20"/>
              </w:rPr>
            </w:pPr>
            <w:r>
              <w:rPr>
                <w:sz w:val="20"/>
                <w:szCs w:val="20"/>
              </w:rPr>
              <w:t>109,5</w:t>
            </w:r>
          </w:p>
        </w:tc>
        <w:tc>
          <w:tcPr>
            <w:tcW w:w="345" w:type="pct"/>
            <w:shd w:val="clear" w:color="auto" w:fill="auto"/>
          </w:tcPr>
          <w:p w:rsidR="002841C5" w:rsidRPr="008979F2" w:rsidRDefault="002841C5" w:rsidP="00936FA1">
            <w:pPr>
              <w:jc w:val="center"/>
              <w:rPr>
                <w:sz w:val="20"/>
                <w:szCs w:val="20"/>
              </w:rPr>
            </w:pPr>
            <w:r w:rsidRPr="008979F2">
              <w:rPr>
                <w:sz w:val="20"/>
                <w:szCs w:val="20"/>
              </w:rPr>
              <w:t>1</w:t>
            </w:r>
            <w:r>
              <w:rPr>
                <w:sz w:val="20"/>
                <w:szCs w:val="20"/>
              </w:rPr>
              <w:t>07,65</w:t>
            </w:r>
          </w:p>
        </w:tc>
        <w:tc>
          <w:tcPr>
            <w:tcW w:w="346" w:type="pct"/>
            <w:shd w:val="clear" w:color="auto" w:fill="auto"/>
          </w:tcPr>
          <w:p w:rsidR="002841C5" w:rsidRPr="008979F2" w:rsidRDefault="002841C5" w:rsidP="0016250B">
            <w:pPr>
              <w:jc w:val="center"/>
              <w:rPr>
                <w:sz w:val="20"/>
                <w:szCs w:val="20"/>
              </w:rPr>
            </w:pPr>
            <w:r w:rsidRPr="008979F2">
              <w:rPr>
                <w:sz w:val="20"/>
                <w:szCs w:val="20"/>
              </w:rPr>
              <w:t>10</w:t>
            </w:r>
            <w:r>
              <w:rPr>
                <w:sz w:val="20"/>
                <w:szCs w:val="20"/>
              </w:rPr>
              <w:t>2,</w:t>
            </w:r>
            <w:r w:rsidR="0016250B">
              <w:rPr>
                <w:sz w:val="20"/>
                <w:szCs w:val="20"/>
              </w:rPr>
              <w:t>4</w:t>
            </w:r>
          </w:p>
        </w:tc>
        <w:tc>
          <w:tcPr>
            <w:tcW w:w="345" w:type="pct"/>
            <w:shd w:val="clear" w:color="auto" w:fill="auto"/>
          </w:tcPr>
          <w:p w:rsidR="002841C5" w:rsidRPr="008979F2" w:rsidRDefault="002841C5" w:rsidP="00936FA1">
            <w:pPr>
              <w:jc w:val="center"/>
              <w:rPr>
                <w:sz w:val="20"/>
                <w:szCs w:val="20"/>
              </w:rPr>
            </w:pPr>
            <w:r w:rsidRPr="008979F2">
              <w:rPr>
                <w:sz w:val="20"/>
                <w:szCs w:val="20"/>
              </w:rPr>
              <w:t>100</w:t>
            </w:r>
          </w:p>
        </w:tc>
        <w:tc>
          <w:tcPr>
            <w:tcW w:w="348" w:type="pct"/>
            <w:shd w:val="clear" w:color="auto" w:fill="auto"/>
          </w:tcPr>
          <w:p w:rsidR="002841C5" w:rsidRPr="008979F2" w:rsidRDefault="002841C5" w:rsidP="00936FA1">
            <w:pPr>
              <w:jc w:val="center"/>
              <w:rPr>
                <w:sz w:val="20"/>
                <w:szCs w:val="20"/>
              </w:rPr>
            </w:pPr>
            <w:r w:rsidRPr="008979F2">
              <w:rPr>
                <w:sz w:val="20"/>
                <w:szCs w:val="20"/>
              </w:rPr>
              <w:t>100</w:t>
            </w:r>
          </w:p>
        </w:tc>
        <w:tc>
          <w:tcPr>
            <w:tcW w:w="612" w:type="pct"/>
          </w:tcPr>
          <w:p w:rsidR="002841C5" w:rsidRPr="00AE1909" w:rsidRDefault="002841C5" w:rsidP="00936FA1">
            <w:pPr>
              <w:jc w:val="center"/>
              <w:rPr>
                <w:sz w:val="16"/>
                <w:szCs w:val="16"/>
              </w:rPr>
            </w:pPr>
            <w:r w:rsidRPr="00AE1909">
              <w:rPr>
                <w:sz w:val="16"/>
                <w:szCs w:val="16"/>
              </w:rPr>
              <w:t>Основное мероприятие 1.</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1.2.</w:t>
            </w:r>
          </w:p>
        </w:tc>
        <w:tc>
          <w:tcPr>
            <w:tcW w:w="1167" w:type="pct"/>
            <w:shd w:val="clear" w:color="auto" w:fill="auto"/>
          </w:tcPr>
          <w:p w:rsidR="002841C5" w:rsidRPr="00071979" w:rsidRDefault="002841C5" w:rsidP="00936FA1">
            <w:pPr>
              <w:pStyle w:val="Default"/>
              <w:rPr>
                <w:sz w:val="20"/>
                <w:szCs w:val="20"/>
              </w:rPr>
            </w:pPr>
            <w:r w:rsidRPr="002A3C83">
              <w:rPr>
                <w:sz w:val="20"/>
                <w:szCs w:val="20"/>
              </w:rPr>
              <w:t>Количество компьютеров на 100 обучающихся в общеобразовательных организациях</w:t>
            </w:r>
          </w:p>
        </w:tc>
        <w:tc>
          <w:tcPr>
            <w:tcW w:w="444" w:type="pct"/>
            <w:shd w:val="clear" w:color="auto" w:fill="auto"/>
          </w:tcPr>
          <w:p w:rsidR="002841C5" w:rsidRPr="005801DE" w:rsidRDefault="002841C5" w:rsidP="00936FA1">
            <w:pPr>
              <w:jc w:val="center"/>
              <w:rPr>
                <w:sz w:val="20"/>
                <w:szCs w:val="20"/>
              </w:rPr>
            </w:pPr>
            <w:r w:rsidRPr="00C97595">
              <w:rPr>
                <w:sz w:val="20"/>
                <w:szCs w:val="20"/>
              </w:rPr>
              <w:t>отраслевой показатель</w:t>
            </w:r>
          </w:p>
        </w:tc>
        <w:tc>
          <w:tcPr>
            <w:tcW w:w="395" w:type="pct"/>
            <w:shd w:val="clear" w:color="auto" w:fill="auto"/>
          </w:tcPr>
          <w:p w:rsidR="002841C5" w:rsidRPr="005801DE"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16,6</w:t>
            </w:r>
          </w:p>
        </w:tc>
        <w:tc>
          <w:tcPr>
            <w:tcW w:w="345" w:type="pct"/>
            <w:shd w:val="clear" w:color="auto" w:fill="auto"/>
          </w:tcPr>
          <w:p w:rsidR="002841C5" w:rsidRDefault="002841C5" w:rsidP="00936FA1">
            <w:pPr>
              <w:jc w:val="center"/>
              <w:rPr>
                <w:sz w:val="20"/>
                <w:szCs w:val="20"/>
              </w:rPr>
            </w:pPr>
            <w:r>
              <w:rPr>
                <w:sz w:val="20"/>
                <w:szCs w:val="20"/>
              </w:rPr>
              <w:t>17,2</w:t>
            </w:r>
          </w:p>
        </w:tc>
        <w:tc>
          <w:tcPr>
            <w:tcW w:w="345" w:type="pct"/>
            <w:shd w:val="clear" w:color="auto" w:fill="auto"/>
          </w:tcPr>
          <w:p w:rsidR="002841C5" w:rsidRPr="008979F2" w:rsidRDefault="002841C5" w:rsidP="00936FA1">
            <w:pPr>
              <w:jc w:val="center"/>
              <w:rPr>
                <w:sz w:val="20"/>
                <w:szCs w:val="20"/>
              </w:rPr>
            </w:pPr>
            <w:r>
              <w:rPr>
                <w:sz w:val="20"/>
                <w:szCs w:val="20"/>
              </w:rPr>
              <w:t>17,8</w:t>
            </w:r>
          </w:p>
        </w:tc>
        <w:tc>
          <w:tcPr>
            <w:tcW w:w="346" w:type="pct"/>
            <w:shd w:val="clear" w:color="auto" w:fill="auto"/>
          </w:tcPr>
          <w:p w:rsidR="002841C5" w:rsidRPr="008979F2" w:rsidRDefault="002841C5" w:rsidP="00936FA1">
            <w:pPr>
              <w:jc w:val="center"/>
              <w:rPr>
                <w:sz w:val="20"/>
                <w:szCs w:val="20"/>
              </w:rPr>
            </w:pPr>
            <w:r>
              <w:rPr>
                <w:sz w:val="20"/>
                <w:szCs w:val="20"/>
              </w:rPr>
              <w:t>18,7</w:t>
            </w:r>
          </w:p>
        </w:tc>
        <w:tc>
          <w:tcPr>
            <w:tcW w:w="345" w:type="pct"/>
            <w:shd w:val="clear" w:color="auto" w:fill="auto"/>
          </w:tcPr>
          <w:p w:rsidR="002841C5" w:rsidRPr="008979F2" w:rsidRDefault="002841C5" w:rsidP="00936FA1">
            <w:pPr>
              <w:jc w:val="center"/>
              <w:rPr>
                <w:sz w:val="20"/>
                <w:szCs w:val="20"/>
              </w:rPr>
            </w:pPr>
            <w:r>
              <w:rPr>
                <w:sz w:val="20"/>
                <w:szCs w:val="20"/>
              </w:rPr>
              <w:t>19,5</w:t>
            </w:r>
          </w:p>
        </w:tc>
        <w:tc>
          <w:tcPr>
            <w:tcW w:w="348" w:type="pct"/>
            <w:shd w:val="clear" w:color="auto" w:fill="auto"/>
          </w:tcPr>
          <w:p w:rsidR="002841C5" w:rsidRPr="008979F2" w:rsidRDefault="002841C5" w:rsidP="00936FA1">
            <w:pPr>
              <w:jc w:val="center"/>
              <w:rPr>
                <w:sz w:val="20"/>
                <w:szCs w:val="20"/>
              </w:rPr>
            </w:pPr>
            <w:r>
              <w:rPr>
                <w:sz w:val="20"/>
                <w:szCs w:val="20"/>
              </w:rPr>
              <w:t>21,5</w:t>
            </w:r>
          </w:p>
        </w:tc>
        <w:tc>
          <w:tcPr>
            <w:tcW w:w="612" w:type="pct"/>
          </w:tcPr>
          <w:p w:rsidR="002841C5" w:rsidRPr="00AE1909" w:rsidRDefault="002841C5" w:rsidP="00936FA1">
            <w:pPr>
              <w:jc w:val="center"/>
              <w:rPr>
                <w:sz w:val="16"/>
                <w:szCs w:val="16"/>
              </w:rPr>
            </w:pPr>
            <w:r w:rsidRPr="00AE1909">
              <w:rPr>
                <w:sz w:val="16"/>
                <w:szCs w:val="16"/>
              </w:rPr>
              <w:t>Основное мероприятие 2.</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1.3.</w:t>
            </w:r>
          </w:p>
        </w:tc>
        <w:tc>
          <w:tcPr>
            <w:tcW w:w="1167" w:type="pct"/>
            <w:shd w:val="clear" w:color="auto" w:fill="auto"/>
          </w:tcPr>
          <w:p w:rsidR="002841C5" w:rsidRPr="00252A9A" w:rsidRDefault="002841C5" w:rsidP="00936FA1">
            <w:pPr>
              <w:pStyle w:val="Default"/>
              <w:rPr>
                <w:sz w:val="20"/>
                <w:szCs w:val="20"/>
              </w:rPr>
            </w:pPr>
            <w:r w:rsidRPr="00252A9A">
              <w:rPr>
                <w:sz w:val="20"/>
                <w:szCs w:val="20"/>
              </w:rPr>
              <w:t>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w:t>
            </w:r>
          </w:p>
        </w:tc>
        <w:tc>
          <w:tcPr>
            <w:tcW w:w="444" w:type="pct"/>
            <w:shd w:val="clear" w:color="auto" w:fill="auto"/>
          </w:tcPr>
          <w:p w:rsidR="002841C5" w:rsidRPr="00252A9A" w:rsidRDefault="002841C5" w:rsidP="00936FA1">
            <w:pPr>
              <w:jc w:val="center"/>
              <w:rPr>
                <w:sz w:val="20"/>
                <w:szCs w:val="20"/>
              </w:rPr>
            </w:pPr>
            <w:r w:rsidRPr="00252A9A">
              <w:rPr>
                <w:sz w:val="20"/>
                <w:szCs w:val="20"/>
              </w:rPr>
              <w:t>показатель к соглашению с ФОИВ</w:t>
            </w:r>
          </w:p>
        </w:tc>
        <w:tc>
          <w:tcPr>
            <w:tcW w:w="395" w:type="pct"/>
            <w:shd w:val="clear" w:color="auto" w:fill="auto"/>
          </w:tcPr>
          <w:p w:rsidR="002841C5" w:rsidRPr="00252A9A" w:rsidRDefault="002841C5" w:rsidP="00936FA1">
            <w:pPr>
              <w:jc w:val="center"/>
              <w:rPr>
                <w:sz w:val="20"/>
                <w:szCs w:val="20"/>
              </w:rPr>
            </w:pPr>
            <w:r w:rsidRPr="00252A9A">
              <w:rPr>
                <w:sz w:val="20"/>
                <w:szCs w:val="20"/>
              </w:rPr>
              <w:t>процент</w:t>
            </w:r>
          </w:p>
        </w:tc>
        <w:tc>
          <w:tcPr>
            <w:tcW w:w="396" w:type="pct"/>
          </w:tcPr>
          <w:p w:rsidR="002841C5" w:rsidRPr="00252A9A" w:rsidRDefault="002841C5" w:rsidP="00936FA1">
            <w:pPr>
              <w:jc w:val="center"/>
              <w:rPr>
                <w:sz w:val="20"/>
                <w:szCs w:val="20"/>
              </w:rPr>
            </w:pPr>
            <w:r w:rsidRPr="00252A9A">
              <w:rPr>
                <w:sz w:val="20"/>
                <w:szCs w:val="20"/>
              </w:rPr>
              <w:t>65</w:t>
            </w:r>
          </w:p>
        </w:tc>
        <w:tc>
          <w:tcPr>
            <w:tcW w:w="345" w:type="pct"/>
            <w:shd w:val="clear" w:color="auto" w:fill="auto"/>
          </w:tcPr>
          <w:p w:rsidR="002841C5" w:rsidRPr="00252A9A" w:rsidRDefault="002841C5" w:rsidP="00936FA1">
            <w:pPr>
              <w:jc w:val="center"/>
              <w:rPr>
                <w:sz w:val="20"/>
                <w:szCs w:val="20"/>
              </w:rPr>
            </w:pPr>
            <w:r w:rsidRPr="00252A9A">
              <w:rPr>
                <w:sz w:val="20"/>
                <w:szCs w:val="20"/>
              </w:rPr>
              <w:t>74</w:t>
            </w:r>
          </w:p>
        </w:tc>
        <w:tc>
          <w:tcPr>
            <w:tcW w:w="345" w:type="pct"/>
            <w:shd w:val="clear" w:color="auto" w:fill="auto"/>
          </w:tcPr>
          <w:p w:rsidR="002841C5" w:rsidRPr="00252A9A" w:rsidRDefault="002841C5" w:rsidP="00936FA1">
            <w:pPr>
              <w:jc w:val="center"/>
              <w:rPr>
                <w:sz w:val="20"/>
                <w:szCs w:val="20"/>
              </w:rPr>
            </w:pPr>
            <w:r w:rsidRPr="00252A9A">
              <w:rPr>
                <w:sz w:val="20"/>
                <w:szCs w:val="20"/>
              </w:rPr>
              <w:t>83,2</w:t>
            </w:r>
          </w:p>
        </w:tc>
        <w:tc>
          <w:tcPr>
            <w:tcW w:w="346" w:type="pct"/>
            <w:shd w:val="clear" w:color="auto" w:fill="auto"/>
          </w:tcPr>
          <w:p w:rsidR="002841C5" w:rsidRPr="00252A9A" w:rsidRDefault="002841C5" w:rsidP="00936FA1">
            <w:pPr>
              <w:jc w:val="center"/>
              <w:rPr>
                <w:sz w:val="20"/>
                <w:szCs w:val="20"/>
              </w:rPr>
            </w:pPr>
            <w:r w:rsidRPr="00252A9A">
              <w:rPr>
                <w:sz w:val="20"/>
                <w:szCs w:val="20"/>
              </w:rPr>
              <w:t>91,5</w:t>
            </w:r>
          </w:p>
        </w:tc>
        <w:tc>
          <w:tcPr>
            <w:tcW w:w="345" w:type="pct"/>
            <w:shd w:val="clear" w:color="auto" w:fill="auto"/>
          </w:tcPr>
          <w:p w:rsidR="002841C5" w:rsidRPr="00252A9A" w:rsidRDefault="002841C5" w:rsidP="00936FA1">
            <w:pPr>
              <w:jc w:val="center"/>
              <w:rPr>
                <w:sz w:val="20"/>
                <w:szCs w:val="20"/>
              </w:rPr>
            </w:pPr>
            <w:r w:rsidRPr="00252A9A">
              <w:rPr>
                <w:sz w:val="20"/>
                <w:szCs w:val="20"/>
              </w:rPr>
              <w:t>96,2</w:t>
            </w:r>
          </w:p>
        </w:tc>
        <w:tc>
          <w:tcPr>
            <w:tcW w:w="348" w:type="pct"/>
            <w:shd w:val="clear" w:color="auto" w:fill="auto"/>
          </w:tcPr>
          <w:p w:rsidR="002841C5" w:rsidRPr="00252A9A" w:rsidRDefault="002841C5" w:rsidP="00936FA1">
            <w:pPr>
              <w:jc w:val="center"/>
              <w:rPr>
                <w:sz w:val="20"/>
                <w:szCs w:val="20"/>
              </w:rPr>
            </w:pPr>
            <w:r w:rsidRPr="00252A9A">
              <w:rPr>
                <w:sz w:val="20"/>
                <w:szCs w:val="20"/>
              </w:rPr>
              <w:t>100</w:t>
            </w:r>
          </w:p>
        </w:tc>
        <w:tc>
          <w:tcPr>
            <w:tcW w:w="612" w:type="pct"/>
          </w:tcPr>
          <w:p w:rsidR="002841C5" w:rsidRPr="00AE1909" w:rsidRDefault="002841C5" w:rsidP="00936FA1">
            <w:pPr>
              <w:jc w:val="center"/>
              <w:rPr>
                <w:sz w:val="16"/>
                <w:szCs w:val="16"/>
              </w:rPr>
            </w:pPr>
            <w:r w:rsidRPr="00AE1909">
              <w:rPr>
                <w:sz w:val="16"/>
                <w:szCs w:val="16"/>
              </w:rPr>
              <w:t>Основное мероприятие 3.</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1.4.</w:t>
            </w:r>
          </w:p>
        </w:tc>
        <w:tc>
          <w:tcPr>
            <w:tcW w:w="1167" w:type="pct"/>
            <w:shd w:val="clear" w:color="auto" w:fill="auto"/>
          </w:tcPr>
          <w:p w:rsidR="002841C5" w:rsidRPr="00071979" w:rsidRDefault="002841C5" w:rsidP="00936FA1">
            <w:pPr>
              <w:pStyle w:val="Default"/>
              <w:rPr>
                <w:sz w:val="20"/>
                <w:szCs w:val="20"/>
              </w:rPr>
            </w:pPr>
            <w:r w:rsidRPr="00947387">
              <w:rPr>
                <w:sz w:val="20"/>
                <w:szCs w:val="20"/>
              </w:rPr>
              <w:t>Количество новых мест в общеобразовательных организациях Московской области</w:t>
            </w:r>
          </w:p>
        </w:tc>
        <w:tc>
          <w:tcPr>
            <w:tcW w:w="444" w:type="pct"/>
            <w:shd w:val="clear" w:color="auto" w:fill="auto"/>
          </w:tcPr>
          <w:p w:rsidR="002841C5" w:rsidRPr="005801DE" w:rsidRDefault="002841C5" w:rsidP="00936FA1">
            <w:pPr>
              <w:jc w:val="center"/>
              <w:rPr>
                <w:sz w:val="20"/>
                <w:szCs w:val="20"/>
              </w:rPr>
            </w:pPr>
            <w:r w:rsidRPr="00947387">
              <w:rPr>
                <w:sz w:val="20"/>
                <w:szCs w:val="20"/>
              </w:rPr>
              <w:t>показатель к соглашению с ФОИВ</w:t>
            </w:r>
          </w:p>
        </w:tc>
        <w:tc>
          <w:tcPr>
            <w:tcW w:w="395" w:type="pct"/>
            <w:shd w:val="clear" w:color="auto" w:fill="auto"/>
          </w:tcPr>
          <w:p w:rsidR="002841C5" w:rsidRPr="005801DE" w:rsidRDefault="002841C5" w:rsidP="00936FA1">
            <w:pPr>
              <w:jc w:val="center"/>
              <w:rPr>
                <w:sz w:val="20"/>
                <w:szCs w:val="20"/>
              </w:rPr>
            </w:pPr>
            <w:r>
              <w:rPr>
                <w:sz w:val="20"/>
                <w:szCs w:val="20"/>
              </w:rPr>
              <w:t>мест</w:t>
            </w:r>
          </w:p>
        </w:tc>
        <w:tc>
          <w:tcPr>
            <w:tcW w:w="396" w:type="pct"/>
          </w:tcPr>
          <w:p w:rsidR="002841C5" w:rsidRDefault="002841C5" w:rsidP="00936FA1">
            <w:pPr>
              <w:jc w:val="center"/>
              <w:rPr>
                <w:sz w:val="20"/>
                <w:szCs w:val="20"/>
              </w:rPr>
            </w:pPr>
            <w:r>
              <w:rPr>
                <w:sz w:val="20"/>
                <w:szCs w:val="20"/>
              </w:rPr>
              <w:t>0</w:t>
            </w:r>
          </w:p>
        </w:tc>
        <w:tc>
          <w:tcPr>
            <w:tcW w:w="345" w:type="pct"/>
            <w:shd w:val="clear" w:color="auto" w:fill="auto"/>
          </w:tcPr>
          <w:p w:rsidR="002841C5" w:rsidRDefault="002841C5" w:rsidP="00936FA1">
            <w:pPr>
              <w:jc w:val="center"/>
              <w:rPr>
                <w:sz w:val="20"/>
                <w:szCs w:val="20"/>
              </w:rPr>
            </w:pPr>
            <w:r>
              <w:rPr>
                <w:sz w:val="20"/>
                <w:szCs w:val="20"/>
              </w:rPr>
              <w:t>0</w:t>
            </w:r>
          </w:p>
        </w:tc>
        <w:tc>
          <w:tcPr>
            <w:tcW w:w="345" w:type="pct"/>
            <w:shd w:val="clear" w:color="auto" w:fill="auto"/>
          </w:tcPr>
          <w:p w:rsidR="002841C5" w:rsidRPr="008979F2" w:rsidRDefault="002841C5" w:rsidP="00936FA1">
            <w:pPr>
              <w:jc w:val="center"/>
              <w:rPr>
                <w:sz w:val="20"/>
                <w:szCs w:val="20"/>
              </w:rPr>
            </w:pPr>
            <w:r>
              <w:rPr>
                <w:sz w:val="20"/>
                <w:szCs w:val="20"/>
              </w:rPr>
              <w:t>0</w:t>
            </w:r>
          </w:p>
        </w:tc>
        <w:tc>
          <w:tcPr>
            <w:tcW w:w="346" w:type="pct"/>
            <w:shd w:val="clear" w:color="auto" w:fill="auto"/>
          </w:tcPr>
          <w:p w:rsidR="002841C5" w:rsidRPr="008979F2" w:rsidRDefault="002841C5" w:rsidP="00936FA1">
            <w:pPr>
              <w:jc w:val="center"/>
              <w:rPr>
                <w:sz w:val="20"/>
                <w:szCs w:val="20"/>
              </w:rPr>
            </w:pPr>
            <w:r>
              <w:rPr>
                <w:sz w:val="20"/>
                <w:szCs w:val="20"/>
              </w:rPr>
              <w:t>0</w:t>
            </w:r>
          </w:p>
        </w:tc>
        <w:tc>
          <w:tcPr>
            <w:tcW w:w="345" w:type="pct"/>
            <w:shd w:val="clear" w:color="auto" w:fill="auto"/>
          </w:tcPr>
          <w:p w:rsidR="002841C5" w:rsidRPr="008979F2" w:rsidRDefault="002841C5" w:rsidP="00936FA1">
            <w:pPr>
              <w:jc w:val="center"/>
              <w:rPr>
                <w:sz w:val="20"/>
                <w:szCs w:val="20"/>
              </w:rPr>
            </w:pPr>
            <w:r>
              <w:rPr>
                <w:sz w:val="20"/>
                <w:szCs w:val="20"/>
              </w:rPr>
              <w:t>925</w:t>
            </w:r>
          </w:p>
        </w:tc>
        <w:tc>
          <w:tcPr>
            <w:tcW w:w="348" w:type="pct"/>
            <w:shd w:val="clear" w:color="auto" w:fill="auto"/>
          </w:tcPr>
          <w:p w:rsidR="002841C5" w:rsidRPr="008979F2" w:rsidRDefault="002841C5" w:rsidP="00936FA1">
            <w:pPr>
              <w:jc w:val="center"/>
              <w:rPr>
                <w:sz w:val="20"/>
                <w:szCs w:val="20"/>
              </w:rPr>
            </w:pPr>
            <w:r>
              <w:rPr>
                <w:sz w:val="20"/>
                <w:szCs w:val="20"/>
              </w:rPr>
              <w:t>0</w:t>
            </w:r>
          </w:p>
        </w:tc>
        <w:tc>
          <w:tcPr>
            <w:tcW w:w="612" w:type="pct"/>
          </w:tcPr>
          <w:p w:rsidR="002841C5" w:rsidRPr="00AE1909" w:rsidRDefault="002841C5" w:rsidP="00936FA1">
            <w:pPr>
              <w:jc w:val="center"/>
              <w:rPr>
                <w:sz w:val="16"/>
                <w:szCs w:val="16"/>
              </w:rPr>
            </w:pPr>
            <w:r w:rsidRPr="00AE1909">
              <w:rPr>
                <w:sz w:val="16"/>
                <w:szCs w:val="16"/>
              </w:rPr>
              <w:t>Основное мероприятие 4,  Е1</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1.5.</w:t>
            </w:r>
          </w:p>
        </w:tc>
        <w:tc>
          <w:tcPr>
            <w:tcW w:w="1167" w:type="pct"/>
            <w:shd w:val="clear" w:color="auto" w:fill="auto"/>
          </w:tcPr>
          <w:p w:rsidR="002841C5" w:rsidRPr="00071979" w:rsidRDefault="002841C5" w:rsidP="00936FA1">
            <w:pPr>
              <w:pStyle w:val="Default"/>
              <w:rPr>
                <w:sz w:val="20"/>
                <w:szCs w:val="20"/>
              </w:rPr>
            </w:pPr>
            <w:r w:rsidRPr="00951E36">
              <w:rPr>
                <w:sz w:val="20"/>
                <w:szCs w:val="20"/>
              </w:rPr>
              <w:t xml:space="preserve">Доля </w:t>
            </w:r>
            <w:r>
              <w:rPr>
                <w:sz w:val="20"/>
                <w:szCs w:val="20"/>
              </w:rPr>
              <w:t>обучающихся</w:t>
            </w:r>
            <w:r w:rsidRPr="00951E36">
              <w:rPr>
                <w:sz w:val="20"/>
                <w:szCs w:val="20"/>
              </w:rPr>
              <w:t xml:space="preserve"> муниципальных общеобразовательных организаций, которым предоставлена возможность обучаться в соответствии с основными современными требованиями к условиям образования, в общей численности обучающихся   </w:t>
            </w:r>
          </w:p>
        </w:tc>
        <w:tc>
          <w:tcPr>
            <w:tcW w:w="444" w:type="pct"/>
            <w:shd w:val="clear" w:color="auto" w:fill="auto"/>
          </w:tcPr>
          <w:p w:rsidR="002841C5" w:rsidRPr="005801DE" w:rsidRDefault="002841C5" w:rsidP="00936FA1">
            <w:pPr>
              <w:jc w:val="center"/>
              <w:rPr>
                <w:sz w:val="20"/>
                <w:szCs w:val="20"/>
              </w:rPr>
            </w:pPr>
            <w:r w:rsidRPr="00C97595">
              <w:rPr>
                <w:sz w:val="20"/>
                <w:szCs w:val="20"/>
              </w:rPr>
              <w:t>отраслевой показатель</w:t>
            </w:r>
          </w:p>
        </w:tc>
        <w:tc>
          <w:tcPr>
            <w:tcW w:w="395" w:type="pct"/>
            <w:shd w:val="clear" w:color="auto" w:fill="auto"/>
          </w:tcPr>
          <w:p w:rsidR="002841C5" w:rsidRPr="005801DE"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96,9</w:t>
            </w:r>
          </w:p>
        </w:tc>
        <w:tc>
          <w:tcPr>
            <w:tcW w:w="345" w:type="pct"/>
            <w:shd w:val="clear" w:color="auto" w:fill="auto"/>
          </w:tcPr>
          <w:p w:rsidR="002841C5" w:rsidRDefault="002841C5" w:rsidP="00936FA1">
            <w:pPr>
              <w:jc w:val="center"/>
              <w:rPr>
                <w:sz w:val="20"/>
                <w:szCs w:val="20"/>
              </w:rPr>
            </w:pPr>
            <w:r>
              <w:rPr>
                <w:sz w:val="20"/>
                <w:szCs w:val="20"/>
              </w:rPr>
              <w:t>96,9</w:t>
            </w:r>
          </w:p>
        </w:tc>
        <w:tc>
          <w:tcPr>
            <w:tcW w:w="345" w:type="pct"/>
            <w:shd w:val="clear" w:color="auto" w:fill="auto"/>
          </w:tcPr>
          <w:p w:rsidR="002841C5" w:rsidRPr="008979F2" w:rsidRDefault="002841C5" w:rsidP="00936FA1">
            <w:pPr>
              <w:jc w:val="center"/>
              <w:rPr>
                <w:sz w:val="20"/>
                <w:szCs w:val="20"/>
              </w:rPr>
            </w:pPr>
            <w:r>
              <w:rPr>
                <w:sz w:val="20"/>
                <w:szCs w:val="20"/>
              </w:rPr>
              <w:t>97</w:t>
            </w:r>
          </w:p>
        </w:tc>
        <w:tc>
          <w:tcPr>
            <w:tcW w:w="346" w:type="pct"/>
            <w:shd w:val="clear" w:color="auto" w:fill="auto"/>
          </w:tcPr>
          <w:p w:rsidR="002841C5" w:rsidRPr="008979F2" w:rsidRDefault="002841C5" w:rsidP="00936FA1">
            <w:pPr>
              <w:jc w:val="center"/>
              <w:rPr>
                <w:sz w:val="20"/>
                <w:szCs w:val="20"/>
              </w:rPr>
            </w:pPr>
            <w:r>
              <w:rPr>
                <w:sz w:val="20"/>
                <w:szCs w:val="20"/>
              </w:rPr>
              <w:t>97</w:t>
            </w:r>
          </w:p>
        </w:tc>
        <w:tc>
          <w:tcPr>
            <w:tcW w:w="345" w:type="pct"/>
            <w:shd w:val="clear" w:color="auto" w:fill="auto"/>
          </w:tcPr>
          <w:p w:rsidR="002841C5" w:rsidRPr="008979F2" w:rsidRDefault="002841C5" w:rsidP="00936FA1">
            <w:pPr>
              <w:jc w:val="center"/>
              <w:rPr>
                <w:sz w:val="20"/>
                <w:szCs w:val="20"/>
              </w:rPr>
            </w:pPr>
            <w:r>
              <w:rPr>
                <w:sz w:val="20"/>
                <w:szCs w:val="20"/>
              </w:rPr>
              <w:t>97</w:t>
            </w:r>
          </w:p>
        </w:tc>
        <w:tc>
          <w:tcPr>
            <w:tcW w:w="348" w:type="pct"/>
            <w:shd w:val="clear" w:color="auto" w:fill="auto"/>
          </w:tcPr>
          <w:p w:rsidR="002841C5" w:rsidRPr="008979F2" w:rsidRDefault="002841C5" w:rsidP="00936FA1">
            <w:pPr>
              <w:jc w:val="center"/>
              <w:rPr>
                <w:sz w:val="20"/>
                <w:szCs w:val="20"/>
              </w:rPr>
            </w:pPr>
            <w:r>
              <w:rPr>
                <w:sz w:val="20"/>
                <w:szCs w:val="20"/>
              </w:rPr>
              <w:t>97</w:t>
            </w:r>
          </w:p>
        </w:tc>
        <w:tc>
          <w:tcPr>
            <w:tcW w:w="612" w:type="pct"/>
          </w:tcPr>
          <w:p w:rsidR="002841C5" w:rsidRPr="00AE1909" w:rsidRDefault="002841C5" w:rsidP="00936FA1">
            <w:pPr>
              <w:jc w:val="center"/>
              <w:rPr>
                <w:sz w:val="16"/>
                <w:szCs w:val="16"/>
                <w:highlight w:val="yellow"/>
              </w:rPr>
            </w:pPr>
            <w:r w:rsidRPr="00AE1909">
              <w:rPr>
                <w:sz w:val="16"/>
                <w:szCs w:val="16"/>
              </w:rPr>
              <w:t>Основное мероприятие 5,  Е1</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lastRenderedPageBreak/>
              <w:t>1.6.</w:t>
            </w:r>
          </w:p>
        </w:tc>
        <w:tc>
          <w:tcPr>
            <w:tcW w:w="1167" w:type="pct"/>
            <w:shd w:val="clear" w:color="auto" w:fill="auto"/>
          </w:tcPr>
          <w:p w:rsidR="002841C5" w:rsidRPr="00071979" w:rsidRDefault="002841C5" w:rsidP="00936FA1">
            <w:pPr>
              <w:pStyle w:val="Default"/>
              <w:rPr>
                <w:sz w:val="20"/>
                <w:szCs w:val="20"/>
              </w:rPr>
            </w:pPr>
            <w:r w:rsidRPr="00DD674F">
              <w:rPr>
                <w:sz w:val="20"/>
                <w:szCs w:val="20"/>
              </w:rPr>
              <w:t>Доля педагогических и руководящих работников муниципальных образовательных организаций, прошедших в течение последних 3-х лет</w:t>
            </w:r>
            <w:r>
              <w:rPr>
                <w:sz w:val="20"/>
                <w:szCs w:val="20"/>
              </w:rPr>
              <w:t xml:space="preserve"> повышение квалификации или</w:t>
            </w:r>
            <w:r w:rsidRPr="00DD674F">
              <w:rPr>
                <w:sz w:val="20"/>
                <w:szCs w:val="20"/>
              </w:rPr>
              <w:t xml:space="preserve"> профессиональную переподготовку, в общей численности педагогических и руководящих работников образовательных организаций</w:t>
            </w:r>
          </w:p>
        </w:tc>
        <w:tc>
          <w:tcPr>
            <w:tcW w:w="444" w:type="pct"/>
            <w:shd w:val="clear" w:color="auto" w:fill="auto"/>
          </w:tcPr>
          <w:p w:rsidR="002841C5" w:rsidRPr="005801DE" w:rsidRDefault="002841C5" w:rsidP="00936FA1">
            <w:pPr>
              <w:jc w:val="center"/>
              <w:rPr>
                <w:sz w:val="20"/>
                <w:szCs w:val="20"/>
              </w:rPr>
            </w:pPr>
            <w:r w:rsidRPr="00C97595">
              <w:rPr>
                <w:sz w:val="20"/>
                <w:szCs w:val="20"/>
              </w:rPr>
              <w:t>отраслевой показатель</w:t>
            </w:r>
          </w:p>
        </w:tc>
        <w:tc>
          <w:tcPr>
            <w:tcW w:w="395" w:type="pct"/>
            <w:shd w:val="clear" w:color="auto" w:fill="auto"/>
          </w:tcPr>
          <w:p w:rsidR="002841C5" w:rsidRPr="005801DE"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100</w:t>
            </w:r>
          </w:p>
        </w:tc>
        <w:tc>
          <w:tcPr>
            <w:tcW w:w="345" w:type="pct"/>
            <w:shd w:val="clear" w:color="auto" w:fill="auto"/>
          </w:tcPr>
          <w:p w:rsidR="002841C5" w:rsidRDefault="002841C5" w:rsidP="00936FA1">
            <w:pPr>
              <w:jc w:val="center"/>
              <w:rPr>
                <w:sz w:val="20"/>
                <w:szCs w:val="20"/>
              </w:rPr>
            </w:pPr>
            <w:r>
              <w:rPr>
                <w:sz w:val="20"/>
                <w:szCs w:val="20"/>
              </w:rPr>
              <w:t>100</w:t>
            </w:r>
          </w:p>
        </w:tc>
        <w:tc>
          <w:tcPr>
            <w:tcW w:w="345" w:type="pct"/>
            <w:shd w:val="clear" w:color="auto" w:fill="auto"/>
          </w:tcPr>
          <w:p w:rsidR="002841C5" w:rsidRPr="008979F2" w:rsidRDefault="002841C5" w:rsidP="00936FA1">
            <w:pPr>
              <w:jc w:val="center"/>
              <w:rPr>
                <w:sz w:val="20"/>
                <w:szCs w:val="20"/>
              </w:rPr>
            </w:pPr>
            <w:r>
              <w:rPr>
                <w:sz w:val="20"/>
                <w:szCs w:val="20"/>
              </w:rPr>
              <w:t>100</w:t>
            </w:r>
          </w:p>
        </w:tc>
        <w:tc>
          <w:tcPr>
            <w:tcW w:w="346" w:type="pct"/>
            <w:shd w:val="clear" w:color="auto" w:fill="auto"/>
          </w:tcPr>
          <w:p w:rsidR="002841C5" w:rsidRPr="008979F2" w:rsidRDefault="002841C5" w:rsidP="00936FA1">
            <w:pPr>
              <w:jc w:val="center"/>
              <w:rPr>
                <w:sz w:val="20"/>
                <w:szCs w:val="20"/>
              </w:rPr>
            </w:pPr>
            <w:r>
              <w:rPr>
                <w:sz w:val="20"/>
                <w:szCs w:val="20"/>
              </w:rPr>
              <w:t>-</w:t>
            </w:r>
          </w:p>
        </w:tc>
        <w:tc>
          <w:tcPr>
            <w:tcW w:w="345" w:type="pct"/>
            <w:shd w:val="clear" w:color="auto" w:fill="auto"/>
          </w:tcPr>
          <w:p w:rsidR="002841C5" w:rsidRPr="008979F2" w:rsidRDefault="002841C5" w:rsidP="00936FA1">
            <w:pPr>
              <w:jc w:val="center"/>
              <w:rPr>
                <w:sz w:val="20"/>
                <w:szCs w:val="20"/>
              </w:rPr>
            </w:pPr>
            <w:r>
              <w:rPr>
                <w:sz w:val="20"/>
                <w:szCs w:val="20"/>
              </w:rPr>
              <w:t>-</w:t>
            </w:r>
          </w:p>
        </w:tc>
        <w:tc>
          <w:tcPr>
            <w:tcW w:w="348" w:type="pct"/>
            <w:shd w:val="clear" w:color="auto" w:fill="auto"/>
          </w:tcPr>
          <w:p w:rsidR="002841C5" w:rsidRPr="008979F2" w:rsidRDefault="002841C5" w:rsidP="00936FA1">
            <w:pPr>
              <w:jc w:val="center"/>
              <w:rPr>
                <w:sz w:val="20"/>
                <w:szCs w:val="20"/>
              </w:rPr>
            </w:pPr>
            <w:r>
              <w:rPr>
                <w:sz w:val="20"/>
                <w:szCs w:val="20"/>
              </w:rPr>
              <w:t>-</w:t>
            </w:r>
          </w:p>
        </w:tc>
        <w:tc>
          <w:tcPr>
            <w:tcW w:w="612" w:type="pct"/>
          </w:tcPr>
          <w:p w:rsidR="002841C5" w:rsidRPr="00AE1909" w:rsidRDefault="002841C5" w:rsidP="00936FA1">
            <w:pPr>
              <w:jc w:val="center"/>
              <w:rPr>
                <w:sz w:val="16"/>
                <w:szCs w:val="16"/>
              </w:rPr>
            </w:pPr>
            <w:r w:rsidRPr="00AE1909">
              <w:rPr>
                <w:sz w:val="16"/>
                <w:szCs w:val="16"/>
              </w:rPr>
              <w:t>Основное мероприятие 6.</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1.7.</w:t>
            </w:r>
          </w:p>
        </w:tc>
        <w:tc>
          <w:tcPr>
            <w:tcW w:w="1167" w:type="pct"/>
            <w:shd w:val="clear" w:color="auto" w:fill="auto"/>
          </w:tcPr>
          <w:p w:rsidR="002841C5" w:rsidRPr="006822B9" w:rsidRDefault="002841C5" w:rsidP="00936FA1">
            <w:pPr>
              <w:pStyle w:val="Default"/>
              <w:rPr>
                <w:sz w:val="20"/>
                <w:szCs w:val="20"/>
              </w:rPr>
            </w:pPr>
            <w:r w:rsidRPr="006822B9">
              <w:rPr>
                <w:sz w:val="20"/>
                <w:szCs w:val="20"/>
              </w:rPr>
              <w:t>Современное управление школой (Качество школьного образования (соответствие стандарту качества управления общеобразовательными организациями)</w:t>
            </w:r>
          </w:p>
        </w:tc>
        <w:tc>
          <w:tcPr>
            <w:tcW w:w="444" w:type="pct"/>
            <w:shd w:val="clear" w:color="auto" w:fill="auto"/>
          </w:tcPr>
          <w:p w:rsidR="002841C5" w:rsidRPr="00F60DBA" w:rsidRDefault="002841C5" w:rsidP="00936FA1">
            <w:pPr>
              <w:jc w:val="center"/>
              <w:rPr>
                <w:sz w:val="20"/>
                <w:szCs w:val="20"/>
              </w:rPr>
            </w:pPr>
            <w:r>
              <w:rPr>
                <w:sz w:val="20"/>
                <w:szCs w:val="20"/>
              </w:rPr>
              <w:t>п</w:t>
            </w:r>
            <w:r w:rsidRPr="00C97595">
              <w:rPr>
                <w:sz w:val="20"/>
                <w:szCs w:val="20"/>
              </w:rPr>
              <w:t>оказатель</w:t>
            </w:r>
            <w:r>
              <w:rPr>
                <w:sz w:val="20"/>
                <w:szCs w:val="20"/>
              </w:rPr>
              <w:t xml:space="preserve"> Рейтинга-50</w:t>
            </w:r>
          </w:p>
        </w:tc>
        <w:tc>
          <w:tcPr>
            <w:tcW w:w="395" w:type="pct"/>
            <w:shd w:val="clear" w:color="auto" w:fill="auto"/>
          </w:tcPr>
          <w:p w:rsidR="002841C5" w:rsidRPr="00F60DBA"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Pr="008979F2" w:rsidRDefault="002841C5" w:rsidP="00936FA1">
            <w:pPr>
              <w:jc w:val="center"/>
              <w:rPr>
                <w:sz w:val="20"/>
                <w:szCs w:val="20"/>
              </w:rPr>
            </w:pPr>
            <w:r>
              <w:rPr>
                <w:sz w:val="20"/>
                <w:szCs w:val="20"/>
              </w:rPr>
              <w:t>-</w:t>
            </w:r>
          </w:p>
        </w:tc>
        <w:tc>
          <w:tcPr>
            <w:tcW w:w="345" w:type="pct"/>
            <w:shd w:val="clear" w:color="auto" w:fill="auto"/>
          </w:tcPr>
          <w:p w:rsidR="002841C5" w:rsidRPr="008979F2" w:rsidRDefault="002841C5" w:rsidP="00936FA1">
            <w:pPr>
              <w:jc w:val="center"/>
              <w:rPr>
                <w:sz w:val="20"/>
                <w:szCs w:val="20"/>
              </w:rPr>
            </w:pPr>
            <w:r>
              <w:rPr>
                <w:sz w:val="20"/>
                <w:szCs w:val="20"/>
              </w:rPr>
              <w:t>300</w:t>
            </w:r>
          </w:p>
        </w:tc>
        <w:tc>
          <w:tcPr>
            <w:tcW w:w="346" w:type="pct"/>
            <w:shd w:val="clear" w:color="auto" w:fill="auto"/>
          </w:tcPr>
          <w:p w:rsidR="002841C5" w:rsidRDefault="002841C5" w:rsidP="00936FA1">
            <w:pPr>
              <w:jc w:val="center"/>
            </w:pPr>
            <w:r>
              <w:rPr>
                <w:sz w:val="20"/>
                <w:szCs w:val="20"/>
              </w:rPr>
              <w:t>-</w:t>
            </w:r>
          </w:p>
        </w:tc>
        <w:tc>
          <w:tcPr>
            <w:tcW w:w="345" w:type="pct"/>
            <w:shd w:val="clear" w:color="auto" w:fill="auto"/>
          </w:tcPr>
          <w:p w:rsidR="002841C5" w:rsidRDefault="002841C5" w:rsidP="00936FA1">
            <w:pPr>
              <w:jc w:val="center"/>
            </w:pPr>
            <w:r>
              <w:rPr>
                <w:sz w:val="20"/>
                <w:szCs w:val="20"/>
              </w:rPr>
              <w:t>-</w:t>
            </w:r>
          </w:p>
        </w:tc>
        <w:tc>
          <w:tcPr>
            <w:tcW w:w="348" w:type="pct"/>
            <w:shd w:val="clear" w:color="auto" w:fill="auto"/>
          </w:tcPr>
          <w:p w:rsidR="002841C5" w:rsidRDefault="002841C5" w:rsidP="00936FA1">
            <w:pPr>
              <w:jc w:val="center"/>
            </w:pPr>
            <w:r>
              <w:rPr>
                <w:sz w:val="20"/>
                <w:szCs w:val="20"/>
              </w:rPr>
              <w:t>-</w:t>
            </w:r>
          </w:p>
        </w:tc>
        <w:tc>
          <w:tcPr>
            <w:tcW w:w="612" w:type="pct"/>
          </w:tcPr>
          <w:p w:rsidR="002841C5" w:rsidRPr="00AE1909" w:rsidRDefault="002841C5" w:rsidP="00936FA1">
            <w:pPr>
              <w:jc w:val="center"/>
              <w:rPr>
                <w:sz w:val="16"/>
                <w:szCs w:val="16"/>
              </w:rPr>
            </w:pPr>
            <w:r w:rsidRPr="00AE1909">
              <w:rPr>
                <w:sz w:val="16"/>
                <w:szCs w:val="16"/>
              </w:rPr>
              <w:t>Основное мероприятие 1.</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779"/>
        </w:trPr>
        <w:tc>
          <w:tcPr>
            <w:tcW w:w="257" w:type="pct"/>
            <w:shd w:val="clear" w:color="auto" w:fill="auto"/>
            <w:vAlign w:val="center"/>
          </w:tcPr>
          <w:p w:rsidR="002841C5" w:rsidRDefault="002841C5" w:rsidP="00936FA1">
            <w:pPr>
              <w:jc w:val="center"/>
              <w:rPr>
                <w:sz w:val="20"/>
                <w:szCs w:val="20"/>
              </w:rPr>
            </w:pPr>
            <w:r>
              <w:rPr>
                <w:sz w:val="20"/>
                <w:szCs w:val="20"/>
              </w:rPr>
              <w:t>1.8.</w:t>
            </w:r>
          </w:p>
        </w:tc>
        <w:tc>
          <w:tcPr>
            <w:tcW w:w="1167" w:type="pct"/>
            <w:shd w:val="clear" w:color="auto" w:fill="auto"/>
          </w:tcPr>
          <w:p w:rsidR="002841C5" w:rsidRDefault="002841C5" w:rsidP="00936FA1">
            <w:pPr>
              <w:rPr>
                <w:rFonts w:cs="Times New Roman"/>
                <w:sz w:val="20"/>
                <w:szCs w:val="20"/>
              </w:rPr>
            </w:pPr>
            <w:r>
              <w:rPr>
                <w:rFonts w:cs="Times New Roman"/>
                <w:sz w:val="20"/>
                <w:szCs w:val="20"/>
              </w:rPr>
              <w:t>Доля муниципальных общеобразовательных организаций в Московской области, подключенных к сети Интернет на скорости:</w:t>
            </w:r>
          </w:p>
          <w:p w:rsidR="002841C5" w:rsidRDefault="002841C5" w:rsidP="00936FA1">
            <w:pPr>
              <w:rPr>
                <w:rFonts w:cs="Times New Roman"/>
                <w:sz w:val="20"/>
                <w:szCs w:val="20"/>
              </w:rPr>
            </w:pPr>
            <w:r>
              <w:rPr>
                <w:rFonts w:cs="Times New Roman"/>
                <w:sz w:val="20"/>
                <w:szCs w:val="20"/>
              </w:rPr>
              <w:t xml:space="preserve"> - для общеобразовательных организаций, расположенных в городских округах, не менее 100Мбит/с;</w:t>
            </w:r>
          </w:p>
          <w:p w:rsidR="002841C5" w:rsidRPr="006822B9" w:rsidRDefault="002841C5" w:rsidP="00936FA1">
            <w:pPr>
              <w:rPr>
                <w:sz w:val="20"/>
                <w:szCs w:val="20"/>
              </w:rPr>
            </w:pPr>
            <w:r>
              <w:rPr>
                <w:rFonts w:cs="Times New Roman"/>
                <w:sz w:val="20"/>
                <w:szCs w:val="20"/>
              </w:rPr>
              <w:t xml:space="preserve"> - для общеобразовательных организаций, расположенных в сельских населенных пунктах в соответствии с Федеральным законом от 29.12.2012 №273-ФЗ «Об образовании в Российской Федерации, не менее 10Мбит/с</w:t>
            </w:r>
          </w:p>
        </w:tc>
        <w:tc>
          <w:tcPr>
            <w:tcW w:w="444" w:type="pct"/>
            <w:shd w:val="clear" w:color="auto" w:fill="auto"/>
          </w:tcPr>
          <w:p w:rsidR="002841C5" w:rsidRPr="005801DE" w:rsidRDefault="002841C5" w:rsidP="00936FA1">
            <w:pPr>
              <w:jc w:val="center"/>
              <w:rPr>
                <w:sz w:val="20"/>
                <w:szCs w:val="20"/>
              </w:rPr>
            </w:pPr>
            <w:r>
              <w:rPr>
                <w:sz w:val="20"/>
                <w:szCs w:val="20"/>
              </w:rPr>
              <w:t>п</w:t>
            </w:r>
            <w:r w:rsidRPr="00C97595">
              <w:rPr>
                <w:sz w:val="20"/>
                <w:szCs w:val="20"/>
              </w:rPr>
              <w:t>оказатель</w:t>
            </w:r>
            <w:r>
              <w:rPr>
                <w:sz w:val="20"/>
                <w:szCs w:val="20"/>
              </w:rPr>
              <w:t xml:space="preserve"> отраслевой</w:t>
            </w:r>
          </w:p>
        </w:tc>
        <w:tc>
          <w:tcPr>
            <w:tcW w:w="395" w:type="pct"/>
            <w:shd w:val="clear" w:color="auto" w:fill="auto"/>
          </w:tcPr>
          <w:p w:rsidR="002841C5" w:rsidRPr="00F60DBA"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Pr="008979F2" w:rsidRDefault="002841C5" w:rsidP="00936FA1">
            <w:pPr>
              <w:jc w:val="center"/>
              <w:rPr>
                <w:sz w:val="20"/>
                <w:szCs w:val="20"/>
              </w:rPr>
            </w:pPr>
            <w:r>
              <w:rPr>
                <w:sz w:val="20"/>
                <w:szCs w:val="20"/>
              </w:rPr>
              <w:t>-</w:t>
            </w:r>
          </w:p>
        </w:tc>
        <w:tc>
          <w:tcPr>
            <w:tcW w:w="345" w:type="pct"/>
            <w:shd w:val="clear" w:color="auto" w:fill="auto"/>
          </w:tcPr>
          <w:p w:rsidR="002841C5" w:rsidRPr="008979F2" w:rsidRDefault="002841C5" w:rsidP="00936FA1">
            <w:pPr>
              <w:jc w:val="center"/>
              <w:rPr>
                <w:sz w:val="20"/>
                <w:szCs w:val="20"/>
              </w:rPr>
            </w:pPr>
            <w:r>
              <w:rPr>
                <w:sz w:val="20"/>
                <w:szCs w:val="20"/>
              </w:rPr>
              <w:t>100</w:t>
            </w:r>
          </w:p>
        </w:tc>
        <w:tc>
          <w:tcPr>
            <w:tcW w:w="346" w:type="pct"/>
            <w:shd w:val="clear" w:color="auto" w:fill="auto"/>
          </w:tcPr>
          <w:p w:rsidR="002841C5" w:rsidRPr="008979F2" w:rsidRDefault="002841C5" w:rsidP="00936FA1">
            <w:pPr>
              <w:jc w:val="center"/>
              <w:rPr>
                <w:sz w:val="20"/>
                <w:szCs w:val="20"/>
              </w:rPr>
            </w:pPr>
            <w:r>
              <w:rPr>
                <w:sz w:val="20"/>
                <w:szCs w:val="20"/>
              </w:rPr>
              <w:t>100</w:t>
            </w:r>
          </w:p>
        </w:tc>
        <w:tc>
          <w:tcPr>
            <w:tcW w:w="345" w:type="pct"/>
            <w:shd w:val="clear" w:color="auto" w:fill="auto"/>
          </w:tcPr>
          <w:p w:rsidR="002841C5" w:rsidRPr="008979F2" w:rsidRDefault="002841C5" w:rsidP="00936FA1">
            <w:pPr>
              <w:jc w:val="center"/>
              <w:rPr>
                <w:sz w:val="20"/>
                <w:szCs w:val="20"/>
              </w:rPr>
            </w:pPr>
            <w:r w:rsidRPr="008979F2">
              <w:rPr>
                <w:sz w:val="20"/>
                <w:szCs w:val="20"/>
              </w:rPr>
              <w:t>100</w:t>
            </w:r>
          </w:p>
        </w:tc>
        <w:tc>
          <w:tcPr>
            <w:tcW w:w="348" w:type="pct"/>
            <w:shd w:val="clear" w:color="auto" w:fill="auto"/>
          </w:tcPr>
          <w:p w:rsidR="002841C5" w:rsidRPr="008979F2" w:rsidRDefault="002841C5" w:rsidP="00936FA1">
            <w:pPr>
              <w:jc w:val="center"/>
              <w:rPr>
                <w:sz w:val="20"/>
                <w:szCs w:val="20"/>
              </w:rPr>
            </w:pPr>
            <w:r w:rsidRPr="008979F2">
              <w:rPr>
                <w:sz w:val="20"/>
                <w:szCs w:val="20"/>
              </w:rPr>
              <w:t>100</w:t>
            </w:r>
          </w:p>
        </w:tc>
        <w:tc>
          <w:tcPr>
            <w:tcW w:w="612" w:type="pct"/>
          </w:tcPr>
          <w:p w:rsidR="002841C5" w:rsidRPr="00AE1909" w:rsidRDefault="002841C5" w:rsidP="00936FA1">
            <w:pPr>
              <w:jc w:val="center"/>
              <w:rPr>
                <w:sz w:val="16"/>
                <w:szCs w:val="16"/>
              </w:rPr>
            </w:pPr>
            <w:r w:rsidRPr="00AE1909">
              <w:rPr>
                <w:sz w:val="16"/>
                <w:szCs w:val="16"/>
              </w:rPr>
              <w:t>Основное мероприятие 1.</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779"/>
        </w:trPr>
        <w:tc>
          <w:tcPr>
            <w:tcW w:w="257" w:type="pct"/>
            <w:shd w:val="clear" w:color="auto" w:fill="auto"/>
            <w:vAlign w:val="center"/>
          </w:tcPr>
          <w:p w:rsidR="002841C5" w:rsidRDefault="002841C5" w:rsidP="00936FA1">
            <w:pPr>
              <w:jc w:val="center"/>
              <w:rPr>
                <w:sz w:val="20"/>
                <w:szCs w:val="20"/>
              </w:rPr>
            </w:pPr>
            <w:r>
              <w:rPr>
                <w:sz w:val="20"/>
                <w:szCs w:val="20"/>
              </w:rPr>
              <w:t>1.9.</w:t>
            </w:r>
          </w:p>
        </w:tc>
        <w:tc>
          <w:tcPr>
            <w:tcW w:w="1167" w:type="pct"/>
            <w:shd w:val="clear" w:color="auto" w:fill="auto"/>
          </w:tcPr>
          <w:p w:rsidR="002841C5" w:rsidRDefault="002841C5" w:rsidP="00936FA1">
            <w:pPr>
              <w:rPr>
                <w:rFonts w:cs="Times New Roman"/>
                <w:sz w:val="20"/>
                <w:szCs w:val="20"/>
              </w:rPr>
            </w:pPr>
            <w:r>
              <w:rPr>
                <w:rFonts w:cs="Times New Roman"/>
                <w:sz w:val="20"/>
                <w:szCs w:val="20"/>
              </w:rPr>
              <w:t>Количество отремонтированных общеобразовательных организаций</w:t>
            </w:r>
          </w:p>
        </w:tc>
        <w:tc>
          <w:tcPr>
            <w:tcW w:w="444" w:type="pct"/>
            <w:shd w:val="clear" w:color="auto" w:fill="auto"/>
          </w:tcPr>
          <w:p w:rsidR="002841C5" w:rsidRDefault="002841C5" w:rsidP="00936FA1">
            <w:pPr>
              <w:jc w:val="center"/>
              <w:rPr>
                <w:sz w:val="20"/>
                <w:szCs w:val="20"/>
              </w:rPr>
            </w:pPr>
            <w:r>
              <w:rPr>
                <w:sz w:val="20"/>
                <w:szCs w:val="20"/>
              </w:rPr>
              <w:t>отраслевой приоритетный показатель</w:t>
            </w:r>
          </w:p>
        </w:tc>
        <w:tc>
          <w:tcPr>
            <w:tcW w:w="395" w:type="pct"/>
            <w:shd w:val="clear" w:color="auto" w:fill="auto"/>
          </w:tcPr>
          <w:p w:rsidR="002841C5" w:rsidRPr="005801DE" w:rsidRDefault="002841C5" w:rsidP="00936FA1">
            <w:pPr>
              <w:jc w:val="center"/>
              <w:rPr>
                <w:sz w:val="20"/>
                <w:szCs w:val="20"/>
              </w:rPr>
            </w:pPr>
            <w:r>
              <w:rPr>
                <w:sz w:val="20"/>
                <w:szCs w:val="20"/>
              </w:rPr>
              <w:t>Ед.</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6" w:type="pct"/>
            <w:shd w:val="clear" w:color="auto" w:fill="auto"/>
          </w:tcPr>
          <w:p w:rsidR="002841C5" w:rsidRDefault="002841C5" w:rsidP="00936FA1">
            <w:pPr>
              <w:jc w:val="center"/>
              <w:rPr>
                <w:sz w:val="20"/>
                <w:szCs w:val="20"/>
              </w:rPr>
            </w:pPr>
            <w:r>
              <w:rPr>
                <w:sz w:val="20"/>
                <w:szCs w:val="20"/>
              </w:rPr>
              <w:t>-</w:t>
            </w:r>
          </w:p>
        </w:tc>
        <w:tc>
          <w:tcPr>
            <w:tcW w:w="345" w:type="pct"/>
            <w:shd w:val="clear" w:color="auto" w:fill="auto"/>
          </w:tcPr>
          <w:p w:rsidR="002841C5" w:rsidRPr="008979F2" w:rsidRDefault="006E352E" w:rsidP="00936FA1">
            <w:pPr>
              <w:jc w:val="center"/>
              <w:rPr>
                <w:sz w:val="20"/>
                <w:szCs w:val="20"/>
              </w:rPr>
            </w:pPr>
            <w:r>
              <w:rPr>
                <w:sz w:val="20"/>
                <w:szCs w:val="20"/>
              </w:rPr>
              <w:t>1</w:t>
            </w:r>
          </w:p>
        </w:tc>
        <w:tc>
          <w:tcPr>
            <w:tcW w:w="348" w:type="pct"/>
            <w:shd w:val="clear" w:color="auto" w:fill="auto"/>
          </w:tcPr>
          <w:p w:rsidR="002841C5" w:rsidRPr="008979F2" w:rsidRDefault="002841C5" w:rsidP="00936FA1">
            <w:pPr>
              <w:jc w:val="center"/>
              <w:rPr>
                <w:sz w:val="20"/>
                <w:szCs w:val="20"/>
              </w:rPr>
            </w:pPr>
          </w:p>
        </w:tc>
        <w:tc>
          <w:tcPr>
            <w:tcW w:w="612" w:type="pct"/>
          </w:tcPr>
          <w:p w:rsidR="002841C5" w:rsidRPr="00AE1909" w:rsidRDefault="002841C5" w:rsidP="00936FA1">
            <w:pPr>
              <w:jc w:val="center"/>
              <w:rPr>
                <w:sz w:val="16"/>
                <w:szCs w:val="16"/>
              </w:rPr>
            </w:pPr>
            <w:r w:rsidRPr="00AE1909">
              <w:rPr>
                <w:sz w:val="16"/>
                <w:szCs w:val="16"/>
              </w:rPr>
              <w:t>Основное мероприятие 5.</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779"/>
        </w:trPr>
        <w:tc>
          <w:tcPr>
            <w:tcW w:w="257" w:type="pct"/>
            <w:shd w:val="clear" w:color="auto" w:fill="auto"/>
            <w:vAlign w:val="center"/>
          </w:tcPr>
          <w:p w:rsidR="002841C5" w:rsidRDefault="002841C5" w:rsidP="00936FA1">
            <w:pPr>
              <w:jc w:val="center"/>
              <w:rPr>
                <w:sz w:val="20"/>
                <w:szCs w:val="20"/>
              </w:rPr>
            </w:pPr>
            <w:r>
              <w:rPr>
                <w:sz w:val="20"/>
                <w:szCs w:val="20"/>
              </w:rPr>
              <w:lastRenderedPageBreak/>
              <w:t>1.10</w:t>
            </w:r>
          </w:p>
        </w:tc>
        <w:tc>
          <w:tcPr>
            <w:tcW w:w="1167" w:type="pct"/>
            <w:shd w:val="clear" w:color="auto" w:fill="auto"/>
          </w:tcPr>
          <w:p w:rsidR="002841C5" w:rsidRDefault="002841C5" w:rsidP="00936FA1">
            <w:pPr>
              <w:rPr>
                <w:rFonts w:cs="Times New Roman"/>
                <w:sz w:val="20"/>
                <w:szCs w:val="20"/>
              </w:rPr>
            </w:pPr>
            <w:r>
              <w:rPr>
                <w:rFonts w:cs="Times New Roman"/>
                <w:sz w:val="20"/>
                <w:szCs w:val="20"/>
              </w:rPr>
              <w:t>Доля обучающихся во вторую смену</w:t>
            </w:r>
          </w:p>
        </w:tc>
        <w:tc>
          <w:tcPr>
            <w:tcW w:w="444" w:type="pct"/>
            <w:shd w:val="clear" w:color="auto" w:fill="auto"/>
          </w:tcPr>
          <w:p w:rsidR="002841C5" w:rsidRDefault="002841C5" w:rsidP="00936FA1">
            <w:pPr>
              <w:jc w:val="center"/>
              <w:rPr>
                <w:sz w:val="20"/>
                <w:szCs w:val="20"/>
              </w:rPr>
            </w:pPr>
            <w:r>
              <w:rPr>
                <w:sz w:val="20"/>
                <w:szCs w:val="20"/>
              </w:rPr>
              <w:t>Показатель к ежегодному обращению Губернатора Московской области</w:t>
            </w:r>
          </w:p>
        </w:tc>
        <w:tc>
          <w:tcPr>
            <w:tcW w:w="395" w:type="pct"/>
            <w:shd w:val="clear" w:color="auto" w:fill="auto"/>
          </w:tcPr>
          <w:p w:rsidR="002841C5"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6" w:type="pct"/>
            <w:shd w:val="clear" w:color="auto" w:fill="auto"/>
          </w:tcPr>
          <w:p w:rsidR="002841C5" w:rsidRDefault="002841C5" w:rsidP="00936FA1">
            <w:pPr>
              <w:jc w:val="center"/>
              <w:rPr>
                <w:sz w:val="20"/>
                <w:szCs w:val="20"/>
              </w:rPr>
            </w:pPr>
            <w:r>
              <w:rPr>
                <w:sz w:val="20"/>
                <w:szCs w:val="20"/>
              </w:rPr>
              <w:t>0,37</w:t>
            </w:r>
          </w:p>
        </w:tc>
        <w:tc>
          <w:tcPr>
            <w:tcW w:w="345" w:type="pct"/>
            <w:shd w:val="clear" w:color="auto" w:fill="auto"/>
          </w:tcPr>
          <w:p w:rsidR="002841C5" w:rsidRDefault="002841C5" w:rsidP="00936FA1">
            <w:pPr>
              <w:jc w:val="center"/>
              <w:rPr>
                <w:sz w:val="20"/>
                <w:szCs w:val="20"/>
              </w:rPr>
            </w:pPr>
            <w:r>
              <w:rPr>
                <w:sz w:val="20"/>
                <w:szCs w:val="20"/>
              </w:rPr>
              <w:t>0</w:t>
            </w:r>
          </w:p>
        </w:tc>
        <w:tc>
          <w:tcPr>
            <w:tcW w:w="348" w:type="pct"/>
            <w:shd w:val="clear" w:color="auto" w:fill="auto"/>
          </w:tcPr>
          <w:p w:rsidR="002841C5" w:rsidRDefault="002841C5" w:rsidP="00936FA1">
            <w:pPr>
              <w:jc w:val="center"/>
              <w:rPr>
                <w:sz w:val="20"/>
                <w:szCs w:val="20"/>
              </w:rPr>
            </w:pPr>
            <w:r>
              <w:rPr>
                <w:sz w:val="20"/>
                <w:szCs w:val="20"/>
              </w:rPr>
              <w:t>0</w:t>
            </w:r>
          </w:p>
        </w:tc>
        <w:tc>
          <w:tcPr>
            <w:tcW w:w="612" w:type="pct"/>
          </w:tcPr>
          <w:p w:rsidR="002841C5" w:rsidRPr="00AE1909" w:rsidRDefault="002841C5" w:rsidP="00936FA1">
            <w:pPr>
              <w:jc w:val="center"/>
              <w:rPr>
                <w:sz w:val="16"/>
                <w:szCs w:val="16"/>
              </w:rPr>
            </w:pPr>
            <w:r w:rsidRPr="00AE1909">
              <w:rPr>
                <w:sz w:val="16"/>
                <w:szCs w:val="16"/>
              </w:rPr>
              <w:t>Основное мероприятие 4.</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779"/>
        </w:trPr>
        <w:tc>
          <w:tcPr>
            <w:tcW w:w="257" w:type="pct"/>
            <w:shd w:val="clear" w:color="auto" w:fill="auto"/>
            <w:vAlign w:val="center"/>
          </w:tcPr>
          <w:p w:rsidR="002841C5" w:rsidRDefault="002841C5" w:rsidP="00936FA1">
            <w:pPr>
              <w:jc w:val="center"/>
              <w:rPr>
                <w:sz w:val="20"/>
                <w:szCs w:val="20"/>
              </w:rPr>
            </w:pPr>
            <w:r>
              <w:rPr>
                <w:sz w:val="20"/>
                <w:szCs w:val="20"/>
              </w:rPr>
              <w:t>1.11</w:t>
            </w:r>
          </w:p>
        </w:tc>
        <w:tc>
          <w:tcPr>
            <w:tcW w:w="1167" w:type="pct"/>
            <w:shd w:val="clear" w:color="auto" w:fill="auto"/>
          </w:tcPr>
          <w:p w:rsidR="002841C5" w:rsidRDefault="002841C5" w:rsidP="00936FA1">
            <w:pPr>
              <w:rPr>
                <w:rFonts w:cs="Times New Roman"/>
                <w:sz w:val="20"/>
                <w:szCs w:val="20"/>
              </w:rPr>
            </w:pPr>
            <w:r>
              <w:rPr>
                <w:rFonts w:cs="Times New Roman"/>
                <w:sz w:val="20"/>
                <w:szCs w:val="20"/>
              </w:rPr>
              <w:t>Доля выпускников текущего года, набравших 220 баллов и более по 3 предметам, к общему количеству выпускников текущего года, сдавших ЕГЭ по 3 и более предметам</w:t>
            </w:r>
          </w:p>
        </w:tc>
        <w:tc>
          <w:tcPr>
            <w:tcW w:w="444" w:type="pct"/>
            <w:shd w:val="clear" w:color="auto" w:fill="auto"/>
          </w:tcPr>
          <w:p w:rsidR="002841C5" w:rsidRDefault="002841C5" w:rsidP="00936FA1">
            <w:pPr>
              <w:jc w:val="center"/>
              <w:rPr>
                <w:sz w:val="20"/>
                <w:szCs w:val="20"/>
              </w:rPr>
            </w:pPr>
            <w:r>
              <w:rPr>
                <w:sz w:val="20"/>
                <w:szCs w:val="20"/>
              </w:rPr>
              <w:t>отраслевой приоритетный показатель</w:t>
            </w:r>
          </w:p>
        </w:tc>
        <w:tc>
          <w:tcPr>
            <w:tcW w:w="395" w:type="pct"/>
            <w:shd w:val="clear" w:color="auto" w:fill="auto"/>
          </w:tcPr>
          <w:p w:rsidR="002841C5" w:rsidRPr="005801DE"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6" w:type="pct"/>
            <w:shd w:val="clear" w:color="auto" w:fill="auto"/>
          </w:tcPr>
          <w:p w:rsidR="002841C5" w:rsidRDefault="002841C5" w:rsidP="00936FA1">
            <w:pPr>
              <w:jc w:val="center"/>
              <w:rPr>
                <w:sz w:val="20"/>
                <w:szCs w:val="20"/>
              </w:rPr>
            </w:pPr>
            <w:r>
              <w:rPr>
                <w:sz w:val="20"/>
                <w:szCs w:val="20"/>
              </w:rPr>
              <w:t>28,20</w:t>
            </w:r>
          </w:p>
        </w:tc>
        <w:tc>
          <w:tcPr>
            <w:tcW w:w="345" w:type="pct"/>
            <w:shd w:val="clear" w:color="auto" w:fill="auto"/>
          </w:tcPr>
          <w:p w:rsidR="002841C5" w:rsidRDefault="002841C5" w:rsidP="00936FA1">
            <w:pPr>
              <w:jc w:val="center"/>
              <w:rPr>
                <w:sz w:val="20"/>
                <w:szCs w:val="20"/>
              </w:rPr>
            </w:pPr>
            <w:r>
              <w:rPr>
                <w:sz w:val="20"/>
                <w:szCs w:val="20"/>
              </w:rPr>
              <w:t>28,50</w:t>
            </w:r>
          </w:p>
        </w:tc>
        <w:tc>
          <w:tcPr>
            <w:tcW w:w="348" w:type="pct"/>
            <w:shd w:val="clear" w:color="auto" w:fill="auto"/>
          </w:tcPr>
          <w:p w:rsidR="002841C5" w:rsidRDefault="002841C5" w:rsidP="00936FA1">
            <w:pPr>
              <w:jc w:val="center"/>
              <w:rPr>
                <w:sz w:val="20"/>
                <w:szCs w:val="20"/>
              </w:rPr>
            </w:pPr>
            <w:r>
              <w:rPr>
                <w:sz w:val="20"/>
                <w:szCs w:val="20"/>
              </w:rPr>
              <w:t>28,80</w:t>
            </w:r>
          </w:p>
        </w:tc>
        <w:tc>
          <w:tcPr>
            <w:tcW w:w="612" w:type="pct"/>
          </w:tcPr>
          <w:p w:rsidR="002841C5" w:rsidRPr="00AE1909" w:rsidRDefault="002841C5" w:rsidP="00936FA1">
            <w:pPr>
              <w:jc w:val="center"/>
              <w:rPr>
                <w:sz w:val="16"/>
                <w:szCs w:val="16"/>
              </w:rPr>
            </w:pPr>
            <w:r w:rsidRPr="00AE1909">
              <w:rPr>
                <w:sz w:val="16"/>
                <w:szCs w:val="16"/>
              </w:rPr>
              <w:t>Основное мероприятие 1.</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779"/>
        </w:trPr>
        <w:tc>
          <w:tcPr>
            <w:tcW w:w="257" w:type="pct"/>
            <w:shd w:val="clear" w:color="auto" w:fill="auto"/>
            <w:vAlign w:val="center"/>
          </w:tcPr>
          <w:p w:rsidR="002841C5" w:rsidRDefault="002841C5" w:rsidP="00936FA1">
            <w:pPr>
              <w:jc w:val="center"/>
              <w:rPr>
                <w:sz w:val="20"/>
                <w:szCs w:val="20"/>
              </w:rPr>
            </w:pPr>
            <w:r>
              <w:rPr>
                <w:sz w:val="20"/>
                <w:szCs w:val="20"/>
              </w:rPr>
              <w:t>1.12.</w:t>
            </w:r>
          </w:p>
        </w:tc>
        <w:tc>
          <w:tcPr>
            <w:tcW w:w="1167" w:type="pct"/>
            <w:shd w:val="clear" w:color="auto" w:fill="auto"/>
          </w:tcPr>
          <w:p w:rsidR="002841C5" w:rsidRPr="006822B9" w:rsidRDefault="002841C5" w:rsidP="00936FA1">
            <w:pPr>
              <w:pStyle w:val="Default"/>
              <w:rPr>
                <w:sz w:val="20"/>
                <w:szCs w:val="20"/>
              </w:rPr>
            </w:pPr>
            <w:r>
              <w:rPr>
                <w:sz w:val="20"/>
                <w:szCs w:val="20"/>
              </w:rPr>
              <w:t>Количество современных компьютеров (со сроком эксплуатации не более семи лет) на 100 обучающихся в общеобразовательных организациях муниципального образования Московской области</w:t>
            </w:r>
          </w:p>
        </w:tc>
        <w:tc>
          <w:tcPr>
            <w:tcW w:w="444" w:type="pct"/>
            <w:shd w:val="clear" w:color="auto" w:fill="auto"/>
          </w:tcPr>
          <w:p w:rsidR="002841C5" w:rsidRPr="00F60DBA" w:rsidRDefault="002841C5" w:rsidP="00936FA1">
            <w:pPr>
              <w:jc w:val="center"/>
              <w:rPr>
                <w:sz w:val="20"/>
                <w:szCs w:val="20"/>
              </w:rPr>
            </w:pPr>
            <w:r>
              <w:rPr>
                <w:sz w:val="20"/>
                <w:szCs w:val="20"/>
              </w:rPr>
              <w:t>п</w:t>
            </w:r>
            <w:r w:rsidRPr="00C97595">
              <w:rPr>
                <w:sz w:val="20"/>
                <w:szCs w:val="20"/>
              </w:rPr>
              <w:t>оказатель</w:t>
            </w:r>
            <w:r>
              <w:rPr>
                <w:sz w:val="20"/>
                <w:szCs w:val="20"/>
              </w:rPr>
              <w:t xml:space="preserve"> отраслевой</w:t>
            </w:r>
          </w:p>
        </w:tc>
        <w:tc>
          <w:tcPr>
            <w:tcW w:w="395" w:type="pct"/>
            <w:shd w:val="clear" w:color="auto" w:fill="auto"/>
          </w:tcPr>
          <w:p w:rsidR="002841C5" w:rsidRPr="00F60DBA"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12,8</w:t>
            </w:r>
          </w:p>
        </w:tc>
        <w:tc>
          <w:tcPr>
            <w:tcW w:w="345" w:type="pct"/>
            <w:shd w:val="clear" w:color="auto" w:fill="auto"/>
          </w:tcPr>
          <w:p w:rsidR="002841C5" w:rsidRPr="008979F2" w:rsidRDefault="002841C5" w:rsidP="00936FA1">
            <w:pPr>
              <w:jc w:val="center"/>
              <w:rPr>
                <w:sz w:val="20"/>
                <w:szCs w:val="20"/>
              </w:rPr>
            </w:pPr>
            <w:r>
              <w:rPr>
                <w:sz w:val="20"/>
                <w:szCs w:val="20"/>
              </w:rPr>
              <w:t>13,6</w:t>
            </w:r>
          </w:p>
        </w:tc>
        <w:tc>
          <w:tcPr>
            <w:tcW w:w="345" w:type="pct"/>
            <w:shd w:val="clear" w:color="auto" w:fill="auto"/>
          </w:tcPr>
          <w:p w:rsidR="002841C5" w:rsidRPr="008979F2" w:rsidRDefault="002841C5" w:rsidP="00936FA1">
            <w:pPr>
              <w:jc w:val="center"/>
              <w:rPr>
                <w:sz w:val="20"/>
                <w:szCs w:val="20"/>
              </w:rPr>
            </w:pPr>
            <w:r>
              <w:rPr>
                <w:sz w:val="20"/>
                <w:szCs w:val="20"/>
              </w:rPr>
              <w:t>13,8</w:t>
            </w:r>
          </w:p>
        </w:tc>
        <w:tc>
          <w:tcPr>
            <w:tcW w:w="346" w:type="pct"/>
            <w:shd w:val="clear" w:color="auto" w:fill="auto"/>
          </w:tcPr>
          <w:p w:rsidR="002841C5" w:rsidRPr="008979F2" w:rsidRDefault="002841C5" w:rsidP="00936FA1">
            <w:pPr>
              <w:jc w:val="center"/>
              <w:rPr>
                <w:sz w:val="20"/>
                <w:szCs w:val="20"/>
              </w:rPr>
            </w:pPr>
            <w:r>
              <w:rPr>
                <w:sz w:val="20"/>
                <w:szCs w:val="20"/>
              </w:rPr>
              <w:t>-</w:t>
            </w:r>
          </w:p>
        </w:tc>
        <w:tc>
          <w:tcPr>
            <w:tcW w:w="345" w:type="pct"/>
            <w:shd w:val="clear" w:color="auto" w:fill="auto"/>
          </w:tcPr>
          <w:p w:rsidR="002841C5" w:rsidRPr="008979F2" w:rsidRDefault="002841C5" w:rsidP="00936FA1">
            <w:pPr>
              <w:jc w:val="center"/>
              <w:rPr>
                <w:sz w:val="20"/>
                <w:szCs w:val="20"/>
              </w:rPr>
            </w:pPr>
            <w:r>
              <w:rPr>
                <w:sz w:val="20"/>
                <w:szCs w:val="20"/>
              </w:rPr>
              <w:t>-</w:t>
            </w:r>
          </w:p>
        </w:tc>
        <w:tc>
          <w:tcPr>
            <w:tcW w:w="348" w:type="pct"/>
            <w:shd w:val="clear" w:color="auto" w:fill="auto"/>
          </w:tcPr>
          <w:p w:rsidR="002841C5" w:rsidRPr="008979F2" w:rsidRDefault="002841C5" w:rsidP="00936FA1">
            <w:pPr>
              <w:jc w:val="center"/>
              <w:rPr>
                <w:sz w:val="20"/>
                <w:szCs w:val="20"/>
              </w:rPr>
            </w:pPr>
            <w:r>
              <w:rPr>
                <w:sz w:val="20"/>
                <w:szCs w:val="20"/>
              </w:rPr>
              <w:t>-</w:t>
            </w:r>
          </w:p>
        </w:tc>
        <w:tc>
          <w:tcPr>
            <w:tcW w:w="612" w:type="pct"/>
          </w:tcPr>
          <w:p w:rsidR="002841C5" w:rsidRPr="00AE1909" w:rsidRDefault="002841C5" w:rsidP="00936FA1">
            <w:pPr>
              <w:jc w:val="center"/>
              <w:rPr>
                <w:sz w:val="16"/>
                <w:szCs w:val="16"/>
              </w:rPr>
            </w:pPr>
            <w:r w:rsidRPr="00AE1909">
              <w:rPr>
                <w:sz w:val="16"/>
                <w:szCs w:val="16"/>
              </w:rPr>
              <w:t>Основное мероприятие 2.</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779"/>
        </w:trPr>
        <w:tc>
          <w:tcPr>
            <w:tcW w:w="257" w:type="pct"/>
            <w:shd w:val="clear" w:color="auto" w:fill="auto"/>
            <w:vAlign w:val="center"/>
          </w:tcPr>
          <w:p w:rsidR="002841C5" w:rsidRDefault="002841C5" w:rsidP="00936FA1">
            <w:pPr>
              <w:jc w:val="center"/>
              <w:rPr>
                <w:sz w:val="20"/>
                <w:szCs w:val="20"/>
              </w:rPr>
            </w:pPr>
            <w:r>
              <w:rPr>
                <w:sz w:val="20"/>
                <w:szCs w:val="20"/>
              </w:rPr>
              <w:t>1.13.</w:t>
            </w:r>
          </w:p>
        </w:tc>
        <w:tc>
          <w:tcPr>
            <w:tcW w:w="1167" w:type="pct"/>
            <w:shd w:val="clear" w:color="auto" w:fill="auto"/>
          </w:tcPr>
          <w:p w:rsidR="002841C5" w:rsidRPr="006822B9" w:rsidRDefault="002841C5" w:rsidP="00936FA1">
            <w:pPr>
              <w:pStyle w:val="Default"/>
              <w:rPr>
                <w:sz w:val="20"/>
                <w:szCs w:val="20"/>
              </w:rPr>
            </w:pPr>
            <w:r>
              <w:rPr>
                <w:sz w:val="20"/>
                <w:szCs w:val="20"/>
              </w:rPr>
              <w:t>Доля учителей, заместителей директоров и директоров, повысивших уровень квалификации</w:t>
            </w:r>
          </w:p>
        </w:tc>
        <w:tc>
          <w:tcPr>
            <w:tcW w:w="444" w:type="pct"/>
            <w:shd w:val="clear" w:color="auto" w:fill="auto"/>
          </w:tcPr>
          <w:p w:rsidR="002841C5" w:rsidRPr="00F60DBA" w:rsidRDefault="002841C5" w:rsidP="00936FA1">
            <w:pPr>
              <w:jc w:val="center"/>
              <w:rPr>
                <w:sz w:val="20"/>
                <w:szCs w:val="20"/>
              </w:rPr>
            </w:pPr>
            <w:r>
              <w:rPr>
                <w:sz w:val="20"/>
                <w:szCs w:val="20"/>
              </w:rPr>
              <w:t>п</w:t>
            </w:r>
            <w:r w:rsidRPr="00C97595">
              <w:rPr>
                <w:sz w:val="20"/>
                <w:szCs w:val="20"/>
              </w:rPr>
              <w:t>оказатель</w:t>
            </w:r>
            <w:r>
              <w:rPr>
                <w:sz w:val="20"/>
                <w:szCs w:val="20"/>
              </w:rPr>
              <w:t xml:space="preserve"> Рейтинга-50</w:t>
            </w:r>
          </w:p>
        </w:tc>
        <w:tc>
          <w:tcPr>
            <w:tcW w:w="395" w:type="pct"/>
            <w:shd w:val="clear" w:color="auto" w:fill="auto"/>
          </w:tcPr>
          <w:p w:rsidR="002841C5" w:rsidRPr="00F60DBA"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Pr="008979F2" w:rsidRDefault="002841C5" w:rsidP="00936FA1">
            <w:pPr>
              <w:jc w:val="center"/>
              <w:rPr>
                <w:sz w:val="20"/>
                <w:szCs w:val="20"/>
              </w:rPr>
            </w:pPr>
            <w:r>
              <w:rPr>
                <w:sz w:val="20"/>
                <w:szCs w:val="20"/>
              </w:rPr>
              <w:t>-</w:t>
            </w:r>
          </w:p>
        </w:tc>
        <w:tc>
          <w:tcPr>
            <w:tcW w:w="345" w:type="pct"/>
            <w:shd w:val="clear" w:color="auto" w:fill="auto"/>
          </w:tcPr>
          <w:p w:rsidR="002841C5" w:rsidRPr="008979F2" w:rsidRDefault="002841C5" w:rsidP="00936FA1">
            <w:pPr>
              <w:jc w:val="center"/>
              <w:rPr>
                <w:sz w:val="20"/>
                <w:szCs w:val="20"/>
              </w:rPr>
            </w:pPr>
            <w:r>
              <w:rPr>
                <w:sz w:val="20"/>
                <w:szCs w:val="20"/>
              </w:rPr>
              <w:t>0</w:t>
            </w:r>
          </w:p>
        </w:tc>
        <w:tc>
          <w:tcPr>
            <w:tcW w:w="346" w:type="pct"/>
            <w:shd w:val="clear" w:color="auto" w:fill="auto"/>
          </w:tcPr>
          <w:p w:rsidR="002841C5" w:rsidRPr="008979F2" w:rsidRDefault="002841C5" w:rsidP="00936FA1">
            <w:pPr>
              <w:jc w:val="center"/>
              <w:rPr>
                <w:sz w:val="20"/>
                <w:szCs w:val="20"/>
              </w:rPr>
            </w:pPr>
            <w:r>
              <w:rPr>
                <w:sz w:val="20"/>
                <w:szCs w:val="20"/>
              </w:rPr>
              <w:t>33</w:t>
            </w:r>
          </w:p>
        </w:tc>
        <w:tc>
          <w:tcPr>
            <w:tcW w:w="345" w:type="pct"/>
            <w:shd w:val="clear" w:color="auto" w:fill="auto"/>
          </w:tcPr>
          <w:p w:rsidR="002841C5" w:rsidRPr="008979F2" w:rsidRDefault="002841C5" w:rsidP="00936FA1">
            <w:pPr>
              <w:jc w:val="center"/>
              <w:rPr>
                <w:sz w:val="20"/>
                <w:szCs w:val="20"/>
              </w:rPr>
            </w:pPr>
            <w:r>
              <w:rPr>
                <w:sz w:val="20"/>
                <w:szCs w:val="20"/>
              </w:rPr>
              <w:t>33</w:t>
            </w:r>
          </w:p>
        </w:tc>
        <w:tc>
          <w:tcPr>
            <w:tcW w:w="348" w:type="pct"/>
            <w:shd w:val="clear" w:color="auto" w:fill="auto"/>
          </w:tcPr>
          <w:p w:rsidR="002841C5" w:rsidRPr="008979F2" w:rsidRDefault="002841C5" w:rsidP="00936FA1">
            <w:pPr>
              <w:jc w:val="center"/>
              <w:rPr>
                <w:sz w:val="20"/>
                <w:szCs w:val="20"/>
              </w:rPr>
            </w:pPr>
            <w:r>
              <w:rPr>
                <w:sz w:val="20"/>
                <w:szCs w:val="20"/>
              </w:rPr>
              <w:t>33</w:t>
            </w:r>
          </w:p>
        </w:tc>
        <w:tc>
          <w:tcPr>
            <w:tcW w:w="612" w:type="pct"/>
          </w:tcPr>
          <w:p w:rsidR="002841C5" w:rsidRPr="00AE1909" w:rsidRDefault="002841C5" w:rsidP="00936FA1">
            <w:pPr>
              <w:jc w:val="center"/>
              <w:rPr>
                <w:sz w:val="16"/>
                <w:szCs w:val="16"/>
              </w:rPr>
            </w:pPr>
            <w:r w:rsidRPr="00AE1909">
              <w:rPr>
                <w:sz w:val="16"/>
                <w:szCs w:val="16"/>
              </w:rPr>
              <w:t>Основное мероприятие 6.</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459"/>
        </w:trPr>
        <w:tc>
          <w:tcPr>
            <w:tcW w:w="257" w:type="pct"/>
            <w:shd w:val="clear" w:color="auto" w:fill="auto"/>
            <w:vAlign w:val="center"/>
          </w:tcPr>
          <w:p w:rsidR="002841C5" w:rsidRDefault="002841C5" w:rsidP="00936FA1">
            <w:pPr>
              <w:jc w:val="center"/>
              <w:rPr>
                <w:sz w:val="20"/>
                <w:szCs w:val="20"/>
              </w:rPr>
            </w:pPr>
            <w:r>
              <w:rPr>
                <w:sz w:val="20"/>
                <w:szCs w:val="20"/>
              </w:rPr>
              <w:t>1.14.</w:t>
            </w:r>
          </w:p>
        </w:tc>
        <w:tc>
          <w:tcPr>
            <w:tcW w:w="1167" w:type="pct"/>
            <w:shd w:val="clear" w:color="auto" w:fill="auto"/>
          </w:tcPr>
          <w:p w:rsidR="002841C5" w:rsidRDefault="002841C5" w:rsidP="00936FA1">
            <w:pPr>
              <w:pStyle w:val="Default"/>
              <w:rPr>
                <w:sz w:val="20"/>
                <w:szCs w:val="20"/>
              </w:rPr>
            </w:pPr>
            <w:r>
              <w:rPr>
                <w:sz w:val="20"/>
                <w:szCs w:val="20"/>
              </w:rPr>
              <w:t>Сокращение школ, находящихся в «красной зоне»</w:t>
            </w:r>
          </w:p>
        </w:tc>
        <w:tc>
          <w:tcPr>
            <w:tcW w:w="444" w:type="pct"/>
            <w:shd w:val="clear" w:color="auto" w:fill="auto"/>
          </w:tcPr>
          <w:p w:rsidR="002841C5" w:rsidRDefault="002841C5" w:rsidP="00936FA1">
            <w:pPr>
              <w:jc w:val="center"/>
              <w:rPr>
                <w:sz w:val="20"/>
                <w:szCs w:val="20"/>
              </w:rPr>
            </w:pPr>
            <w:r>
              <w:rPr>
                <w:sz w:val="20"/>
                <w:szCs w:val="20"/>
              </w:rPr>
              <w:t>п</w:t>
            </w:r>
            <w:r w:rsidRPr="00C97595">
              <w:rPr>
                <w:sz w:val="20"/>
                <w:szCs w:val="20"/>
              </w:rPr>
              <w:t>оказатель</w:t>
            </w:r>
            <w:r>
              <w:rPr>
                <w:sz w:val="20"/>
                <w:szCs w:val="20"/>
              </w:rPr>
              <w:t xml:space="preserve"> Рейтинга-50</w:t>
            </w:r>
          </w:p>
        </w:tc>
        <w:tc>
          <w:tcPr>
            <w:tcW w:w="395" w:type="pct"/>
            <w:shd w:val="clear" w:color="auto" w:fill="auto"/>
          </w:tcPr>
          <w:p w:rsidR="002841C5" w:rsidRPr="005801DE"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12,00</w:t>
            </w:r>
          </w:p>
        </w:tc>
        <w:tc>
          <w:tcPr>
            <w:tcW w:w="346" w:type="pct"/>
            <w:shd w:val="clear" w:color="auto" w:fill="auto"/>
          </w:tcPr>
          <w:p w:rsidR="002841C5" w:rsidRDefault="002841C5" w:rsidP="00936FA1">
            <w:pPr>
              <w:jc w:val="center"/>
              <w:rPr>
                <w:sz w:val="20"/>
                <w:szCs w:val="20"/>
              </w:rPr>
            </w:pPr>
            <w:r>
              <w:rPr>
                <w:sz w:val="20"/>
                <w:szCs w:val="20"/>
              </w:rPr>
              <w:t>0</w:t>
            </w:r>
          </w:p>
        </w:tc>
        <w:tc>
          <w:tcPr>
            <w:tcW w:w="345" w:type="pct"/>
            <w:shd w:val="clear" w:color="auto" w:fill="auto"/>
          </w:tcPr>
          <w:p w:rsidR="002841C5" w:rsidRDefault="002841C5" w:rsidP="00936FA1">
            <w:pPr>
              <w:jc w:val="center"/>
              <w:rPr>
                <w:sz w:val="20"/>
                <w:szCs w:val="20"/>
              </w:rPr>
            </w:pPr>
            <w:r>
              <w:rPr>
                <w:sz w:val="20"/>
                <w:szCs w:val="20"/>
              </w:rPr>
              <w:t>0</w:t>
            </w:r>
          </w:p>
        </w:tc>
        <w:tc>
          <w:tcPr>
            <w:tcW w:w="348" w:type="pct"/>
            <w:shd w:val="clear" w:color="auto" w:fill="auto"/>
          </w:tcPr>
          <w:p w:rsidR="002841C5" w:rsidRDefault="002841C5" w:rsidP="00936FA1">
            <w:pPr>
              <w:jc w:val="center"/>
              <w:rPr>
                <w:sz w:val="20"/>
                <w:szCs w:val="20"/>
              </w:rPr>
            </w:pPr>
            <w:r>
              <w:rPr>
                <w:sz w:val="20"/>
                <w:szCs w:val="20"/>
              </w:rPr>
              <w:t>0</w:t>
            </w:r>
          </w:p>
        </w:tc>
        <w:tc>
          <w:tcPr>
            <w:tcW w:w="612" w:type="pct"/>
          </w:tcPr>
          <w:p w:rsidR="002841C5" w:rsidRPr="00AE1909" w:rsidRDefault="002841C5" w:rsidP="00936FA1">
            <w:pPr>
              <w:jc w:val="center"/>
              <w:rPr>
                <w:sz w:val="16"/>
                <w:szCs w:val="16"/>
              </w:rPr>
            </w:pPr>
            <w:r w:rsidRPr="00AE1909">
              <w:rPr>
                <w:sz w:val="16"/>
                <w:szCs w:val="16"/>
              </w:rPr>
              <w:t>Основное мероприятие 1.</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779"/>
        </w:trPr>
        <w:tc>
          <w:tcPr>
            <w:tcW w:w="257" w:type="pct"/>
            <w:shd w:val="clear" w:color="auto" w:fill="auto"/>
          </w:tcPr>
          <w:p w:rsidR="002841C5" w:rsidRDefault="002841C5" w:rsidP="00936FA1">
            <w:pPr>
              <w:jc w:val="center"/>
              <w:rPr>
                <w:sz w:val="20"/>
                <w:szCs w:val="20"/>
              </w:rPr>
            </w:pPr>
            <w:r>
              <w:rPr>
                <w:sz w:val="20"/>
                <w:szCs w:val="20"/>
              </w:rPr>
              <w:t>1.15</w:t>
            </w:r>
          </w:p>
        </w:tc>
        <w:tc>
          <w:tcPr>
            <w:tcW w:w="1167" w:type="pct"/>
            <w:shd w:val="clear" w:color="auto" w:fill="auto"/>
          </w:tcPr>
          <w:p w:rsidR="002841C5" w:rsidRDefault="002841C5" w:rsidP="00936FA1">
            <w:pPr>
              <w:pStyle w:val="Default"/>
              <w:rPr>
                <w:sz w:val="20"/>
                <w:szCs w:val="20"/>
              </w:rPr>
            </w:pPr>
            <w:r>
              <w:rPr>
                <w:sz w:val="20"/>
                <w:szCs w:val="20"/>
              </w:rPr>
              <w:t>Поддержка образования для детей с ограниченными возможностями здоровья. Обновление материально- 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444" w:type="pct"/>
            <w:shd w:val="clear" w:color="auto" w:fill="auto"/>
          </w:tcPr>
          <w:p w:rsidR="002841C5" w:rsidRDefault="002841C5" w:rsidP="00936FA1">
            <w:pPr>
              <w:jc w:val="center"/>
              <w:rPr>
                <w:sz w:val="20"/>
                <w:szCs w:val="20"/>
              </w:rPr>
            </w:pPr>
            <w:r>
              <w:rPr>
                <w:sz w:val="20"/>
                <w:szCs w:val="20"/>
              </w:rPr>
              <w:t>отраслевой приоритетный показатель</w:t>
            </w:r>
          </w:p>
        </w:tc>
        <w:tc>
          <w:tcPr>
            <w:tcW w:w="395" w:type="pct"/>
            <w:shd w:val="clear" w:color="auto" w:fill="auto"/>
          </w:tcPr>
          <w:p w:rsidR="002841C5" w:rsidRPr="005801DE" w:rsidRDefault="002841C5" w:rsidP="00936FA1">
            <w:pPr>
              <w:jc w:val="center"/>
              <w:rPr>
                <w:sz w:val="20"/>
                <w:szCs w:val="20"/>
              </w:rPr>
            </w:pPr>
            <w:r>
              <w:rPr>
                <w:sz w:val="20"/>
                <w:szCs w:val="20"/>
              </w:rPr>
              <w:t>Ед.</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6" w:type="pct"/>
            <w:shd w:val="clear" w:color="auto" w:fill="auto"/>
          </w:tcPr>
          <w:p w:rsidR="002841C5" w:rsidRDefault="002841C5" w:rsidP="00936FA1">
            <w:pPr>
              <w:jc w:val="center"/>
              <w:rPr>
                <w:sz w:val="20"/>
                <w:szCs w:val="20"/>
              </w:rPr>
            </w:pPr>
            <w:r>
              <w:rPr>
                <w:sz w:val="20"/>
                <w:szCs w:val="20"/>
              </w:rPr>
              <w:t>1</w:t>
            </w:r>
          </w:p>
        </w:tc>
        <w:tc>
          <w:tcPr>
            <w:tcW w:w="345" w:type="pct"/>
            <w:shd w:val="clear" w:color="auto" w:fill="auto"/>
          </w:tcPr>
          <w:p w:rsidR="002841C5" w:rsidRDefault="002841C5" w:rsidP="00936FA1">
            <w:pPr>
              <w:jc w:val="center"/>
              <w:rPr>
                <w:sz w:val="20"/>
                <w:szCs w:val="20"/>
              </w:rPr>
            </w:pPr>
            <w:r>
              <w:rPr>
                <w:sz w:val="20"/>
                <w:szCs w:val="20"/>
              </w:rPr>
              <w:t>-</w:t>
            </w:r>
          </w:p>
        </w:tc>
        <w:tc>
          <w:tcPr>
            <w:tcW w:w="348" w:type="pct"/>
            <w:shd w:val="clear" w:color="auto" w:fill="auto"/>
          </w:tcPr>
          <w:p w:rsidR="002841C5" w:rsidRDefault="002841C5" w:rsidP="00936FA1">
            <w:pPr>
              <w:jc w:val="center"/>
              <w:rPr>
                <w:sz w:val="20"/>
                <w:szCs w:val="20"/>
              </w:rPr>
            </w:pPr>
            <w:r>
              <w:rPr>
                <w:sz w:val="20"/>
                <w:szCs w:val="20"/>
              </w:rPr>
              <w:t>-</w:t>
            </w:r>
          </w:p>
        </w:tc>
        <w:tc>
          <w:tcPr>
            <w:tcW w:w="612" w:type="pct"/>
          </w:tcPr>
          <w:p w:rsidR="002841C5" w:rsidRPr="00AE1909" w:rsidRDefault="002841C5" w:rsidP="00936FA1">
            <w:pPr>
              <w:jc w:val="center"/>
              <w:rPr>
                <w:sz w:val="16"/>
                <w:szCs w:val="16"/>
              </w:rPr>
            </w:pPr>
            <w:r w:rsidRPr="00AE1909">
              <w:rPr>
                <w:sz w:val="16"/>
                <w:szCs w:val="16"/>
              </w:rPr>
              <w:t>Основное мероприятие Е1.</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779"/>
        </w:trPr>
        <w:tc>
          <w:tcPr>
            <w:tcW w:w="257" w:type="pct"/>
            <w:shd w:val="clear" w:color="auto" w:fill="auto"/>
          </w:tcPr>
          <w:p w:rsidR="002841C5" w:rsidRDefault="002841C5" w:rsidP="00936FA1">
            <w:pPr>
              <w:jc w:val="center"/>
              <w:rPr>
                <w:sz w:val="20"/>
                <w:szCs w:val="20"/>
              </w:rPr>
            </w:pPr>
            <w:r>
              <w:rPr>
                <w:sz w:val="20"/>
                <w:szCs w:val="20"/>
              </w:rPr>
              <w:t>1.16</w:t>
            </w:r>
          </w:p>
        </w:tc>
        <w:tc>
          <w:tcPr>
            <w:tcW w:w="1167" w:type="pct"/>
            <w:shd w:val="clear" w:color="auto" w:fill="auto"/>
          </w:tcPr>
          <w:p w:rsidR="002841C5" w:rsidRDefault="002841C5" w:rsidP="00936FA1">
            <w:pPr>
              <w:pStyle w:val="Default"/>
              <w:rPr>
                <w:sz w:val="20"/>
                <w:szCs w:val="20"/>
              </w:rPr>
            </w:pPr>
            <w:r>
              <w:rPr>
                <w:sz w:val="20"/>
                <w:szCs w:val="20"/>
              </w:rPr>
              <w:t xml:space="preserve">Число детей, получивших рекомендации по построению индивидуального учебного плана в </w:t>
            </w:r>
            <w:r>
              <w:rPr>
                <w:sz w:val="20"/>
                <w:szCs w:val="20"/>
              </w:rPr>
              <w:lastRenderedPageBreak/>
              <w:t>соответствии с выбранными профессиональными компетенциями (профессиональными областями деятельности)</w:t>
            </w:r>
          </w:p>
        </w:tc>
        <w:tc>
          <w:tcPr>
            <w:tcW w:w="444" w:type="pct"/>
            <w:shd w:val="clear" w:color="auto" w:fill="auto"/>
          </w:tcPr>
          <w:p w:rsidR="002841C5" w:rsidRDefault="002841C5" w:rsidP="00936FA1">
            <w:pPr>
              <w:jc w:val="center"/>
              <w:rPr>
                <w:sz w:val="20"/>
                <w:szCs w:val="20"/>
              </w:rPr>
            </w:pPr>
            <w:r>
              <w:rPr>
                <w:sz w:val="20"/>
                <w:szCs w:val="20"/>
              </w:rPr>
              <w:lastRenderedPageBreak/>
              <w:t>отраслевой приоритетн</w:t>
            </w:r>
            <w:r>
              <w:rPr>
                <w:sz w:val="20"/>
                <w:szCs w:val="20"/>
              </w:rPr>
              <w:lastRenderedPageBreak/>
              <w:t>ый показатель</w:t>
            </w:r>
          </w:p>
        </w:tc>
        <w:tc>
          <w:tcPr>
            <w:tcW w:w="395" w:type="pct"/>
            <w:shd w:val="clear" w:color="auto" w:fill="auto"/>
          </w:tcPr>
          <w:p w:rsidR="002841C5" w:rsidRPr="005801DE" w:rsidRDefault="002841C5" w:rsidP="00936FA1">
            <w:pPr>
              <w:jc w:val="center"/>
              <w:rPr>
                <w:sz w:val="20"/>
                <w:szCs w:val="20"/>
              </w:rPr>
            </w:pPr>
            <w:r>
              <w:rPr>
                <w:sz w:val="20"/>
                <w:szCs w:val="20"/>
              </w:rPr>
              <w:lastRenderedPageBreak/>
              <w:t>Чел.</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6" w:type="pct"/>
            <w:shd w:val="clear" w:color="auto" w:fill="auto"/>
          </w:tcPr>
          <w:p w:rsidR="002841C5" w:rsidRDefault="002841C5" w:rsidP="00936FA1">
            <w:pPr>
              <w:jc w:val="center"/>
              <w:rPr>
                <w:sz w:val="20"/>
                <w:szCs w:val="20"/>
              </w:rPr>
            </w:pPr>
            <w:r>
              <w:rPr>
                <w:sz w:val="20"/>
                <w:szCs w:val="20"/>
              </w:rPr>
              <w:t>199</w:t>
            </w:r>
          </w:p>
        </w:tc>
        <w:tc>
          <w:tcPr>
            <w:tcW w:w="345" w:type="pct"/>
            <w:shd w:val="clear" w:color="auto" w:fill="auto"/>
          </w:tcPr>
          <w:p w:rsidR="002841C5" w:rsidRDefault="002841C5" w:rsidP="00936FA1">
            <w:pPr>
              <w:jc w:val="center"/>
              <w:rPr>
                <w:sz w:val="20"/>
                <w:szCs w:val="20"/>
              </w:rPr>
            </w:pPr>
          </w:p>
        </w:tc>
        <w:tc>
          <w:tcPr>
            <w:tcW w:w="348" w:type="pct"/>
            <w:shd w:val="clear" w:color="auto" w:fill="auto"/>
          </w:tcPr>
          <w:p w:rsidR="002841C5" w:rsidRDefault="002841C5" w:rsidP="00936FA1">
            <w:pPr>
              <w:jc w:val="center"/>
              <w:rPr>
                <w:sz w:val="20"/>
                <w:szCs w:val="20"/>
              </w:rPr>
            </w:pPr>
          </w:p>
        </w:tc>
        <w:tc>
          <w:tcPr>
            <w:tcW w:w="612" w:type="pct"/>
          </w:tcPr>
          <w:p w:rsidR="002841C5" w:rsidRPr="00AE1909" w:rsidRDefault="002841C5" w:rsidP="00936FA1">
            <w:pPr>
              <w:jc w:val="center"/>
              <w:rPr>
                <w:sz w:val="16"/>
                <w:szCs w:val="16"/>
              </w:rPr>
            </w:pPr>
            <w:r w:rsidRPr="00AE1909">
              <w:rPr>
                <w:sz w:val="16"/>
                <w:szCs w:val="16"/>
              </w:rPr>
              <w:t>Основное мероприятие 1.</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Pr="005801DE" w:rsidRDefault="002841C5" w:rsidP="00936FA1">
            <w:pPr>
              <w:jc w:val="center"/>
              <w:rPr>
                <w:sz w:val="20"/>
                <w:szCs w:val="20"/>
              </w:rPr>
            </w:pPr>
            <w:r>
              <w:rPr>
                <w:sz w:val="20"/>
                <w:szCs w:val="20"/>
              </w:rPr>
              <w:lastRenderedPageBreak/>
              <w:t>3</w:t>
            </w:r>
          </w:p>
        </w:tc>
        <w:tc>
          <w:tcPr>
            <w:tcW w:w="4743" w:type="pct"/>
            <w:gridSpan w:val="10"/>
            <w:shd w:val="clear" w:color="auto" w:fill="auto"/>
            <w:vAlign w:val="center"/>
          </w:tcPr>
          <w:p w:rsidR="002841C5" w:rsidRPr="005801DE" w:rsidRDefault="002841C5" w:rsidP="00936FA1">
            <w:pPr>
              <w:jc w:val="center"/>
              <w:rPr>
                <w:sz w:val="20"/>
                <w:szCs w:val="20"/>
              </w:rPr>
            </w:pPr>
            <w:r w:rsidRPr="00586F15">
              <w:rPr>
                <w:sz w:val="20"/>
                <w:szCs w:val="20"/>
              </w:rPr>
              <w:t>Подпрограмма III «Дополнительное образование, воспитание и психолого-социальное сопровождение детей»</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1.1.</w:t>
            </w:r>
          </w:p>
        </w:tc>
        <w:tc>
          <w:tcPr>
            <w:tcW w:w="1167" w:type="pct"/>
            <w:shd w:val="clear" w:color="auto" w:fill="auto"/>
          </w:tcPr>
          <w:p w:rsidR="002841C5" w:rsidRDefault="002841C5" w:rsidP="00936FA1">
            <w:pPr>
              <w:pStyle w:val="Default"/>
              <w:rPr>
                <w:sz w:val="20"/>
                <w:szCs w:val="20"/>
              </w:rPr>
            </w:pPr>
            <w:r w:rsidRPr="00C7444B">
              <w:rPr>
                <w:sz w:val="20"/>
                <w:szCs w:val="20"/>
              </w:rPr>
              <w:t>Доля детей в возрасте от 5 до 18лет, обучающихся по дополнительным образовательным программам, в общей численности детей этого возраста</w:t>
            </w:r>
          </w:p>
          <w:p w:rsidR="002841C5" w:rsidRPr="00071979" w:rsidRDefault="002841C5" w:rsidP="00936FA1">
            <w:pPr>
              <w:pStyle w:val="Default"/>
              <w:rPr>
                <w:sz w:val="20"/>
                <w:szCs w:val="20"/>
              </w:rPr>
            </w:pPr>
          </w:p>
        </w:tc>
        <w:tc>
          <w:tcPr>
            <w:tcW w:w="444" w:type="pct"/>
            <w:shd w:val="clear" w:color="auto" w:fill="auto"/>
          </w:tcPr>
          <w:p w:rsidR="002841C5" w:rsidRPr="005801DE" w:rsidRDefault="002841C5" w:rsidP="00936FA1">
            <w:pPr>
              <w:jc w:val="center"/>
              <w:rPr>
                <w:sz w:val="20"/>
                <w:szCs w:val="20"/>
              </w:rPr>
            </w:pPr>
            <w:r w:rsidRPr="00586F15">
              <w:rPr>
                <w:sz w:val="20"/>
                <w:szCs w:val="20"/>
              </w:rPr>
              <w:t>показатель к указу Президента РФ</w:t>
            </w:r>
          </w:p>
        </w:tc>
        <w:tc>
          <w:tcPr>
            <w:tcW w:w="395" w:type="pct"/>
            <w:shd w:val="clear" w:color="auto" w:fill="auto"/>
          </w:tcPr>
          <w:p w:rsidR="002841C5" w:rsidRPr="005801DE"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82,8</w:t>
            </w:r>
          </w:p>
        </w:tc>
        <w:tc>
          <w:tcPr>
            <w:tcW w:w="345" w:type="pct"/>
            <w:shd w:val="clear" w:color="auto" w:fill="auto"/>
          </w:tcPr>
          <w:p w:rsidR="002841C5" w:rsidRDefault="002841C5" w:rsidP="00936FA1">
            <w:pPr>
              <w:jc w:val="center"/>
              <w:rPr>
                <w:sz w:val="20"/>
                <w:szCs w:val="20"/>
              </w:rPr>
            </w:pPr>
            <w:r>
              <w:rPr>
                <w:sz w:val="20"/>
                <w:szCs w:val="20"/>
              </w:rPr>
              <w:t>82,9</w:t>
            </w:r>
          </w:p>
        </w:tc>
        <w:tc>
          <w:tcPr>
            <w:tcW w:w="345" w:type="pct"/>
            <w:shd w:val="clear" w:color="auto" w:fill="auto"/>
          </w:tcPr>
          <w:p w:rsidR="002841C5" w:rsidRPr="008979F2" w:rsidRDefault="002841C5" w:rsidP="00936FA1">
            <w:pPr>
              <w:jc w:val="center"/>
              <w:rPr>
                <w:sz w:val="20"/>
                <w:szCs w:val="20"/>
              </w:rPr>
            </w:pPr>
            <w:r>
              <w:rPr>
                <w:sz w:val="20"/>
                <w:szCs w:val="20"/>
              </w:rPr>
              <w:t>83</w:t>
            </w:r>
          </w:p>
        </w:tc>
        <w:tc>
          <w:tcPr>
            <w:tcW w:w="346" w:type="pct"/>
            <w:shd w:val="clear" w:color="auto" w:fill="auto"/>
          </w:tcPr>
          <w:p w:rsidR="002841C5" w:rsidRPr="008979F2" w:rsidRDefault="002841C5" w:rsidP="00936FA1">
            <w:pPr>
              <w:jc w:val="center"/>
              <w:rPr>
                <w:sz w:val="20"/>
                <w:szCs w:val="20"/>
              </w:rPr>
            </w:pPr>
            <w:r>
              <w:rPr>
                <w:sz w:val="20"/>
                <w:szCs w:val="20"/>
              </w:rPr>
              <w:t>83,1</w:t>
            </w:r>
          </w:p>
        </w:tc>
        <w:tc>
          <w:tcPr>
            <w:tcW w:w="345" w:type="pct"/>
            <w:shd w:val="clear" w:color="auto" w:fill="auto"/>
          </w:tcPr>
          <w:p w:rsidR="002841C5" w:rsidRPr="008979F2" w:rsidRDefault="002841C5" w:rsidP="00936FA1">
            <w:pPr>
              <w:jc w:val="center"/>
              <w:rPr>
                <w:sz w:val="20"/>
                <w:szCs w:val="20"/>
              </w:rPr>
            </w:pPr>
            <w:r>
              <w:rPr>
                <w:sz w:val="20"/>
                <w:szCs w:val="20"/>
              </w:rPr>
              <w:t>83,2</w:t>
            </w:r>
          </w:p>
        </w:tc>
        <w:tc>
          <w:tcPr>
            <w:tcW w:w="348" w:type="pct"/>
            <w:shd w:val="clear" w:color="auto" w:fill="auto"/>
          </w:tcPr>
          <w:p w:rsidR="002841C5" w:rsidRPr="008979F2" w:rsidRDefault="002841C5" w:rsidP="00936FA1">
            <w:pPr>
              <w:jc w:val="center"/>
              <w:rPr>
                <w:sz w:val="20"/>
                <w:szCs w:val="20"/>
              </w:rPr>
            </w:pPr>
            <w:r>
              <w:rPr>
                <w:sz w:val="20"/>
                <w:szCs w:val="20"/>
              </w:rPr>
              <w:t>83,3</w:t>
            </w:r>
          </w:p>
        </w:tc>
        <w:tc>
          <w:tcPr>
            <w:tcW w:w="612" w:type="pct"/>
          </w:tcPr>
          <w:p w:rsidR="002841C5" w:rsidRPr="00AE1909" w:rsidRDefault="002841C5" w:rsidP="00936FA1">
            <w:pPr>
              <w:jc w:val="center"/>
              <w:rPr>
                <w:sz w:val="16"/>
                <w:szCs w:val="16"/>
              </w:rPr>
            </w:pPr>
            <w:r w:rsidRPr="00AE1909">
              <w:rPr>
                <w:sz w:val="16"/>
                <w:szCs w:val="16"/>
              </w:rPr>
              <w:t>Основное мероприятие 1.</w:t>
            </w:r>
          </w:p>
          <w:p w:rsidR="002841C5" w:rsidRPr="00AE1909" w:rsidRDefault="002841C5" w:rsidP="00936FA1">
            <w:pPr>
              <w:jc w:val="center"/>
              <w:rPr>
                <w:sz w:val="16"/>
                <w:szCs w:val="16"/>
              </w:rPr>
            </w:pP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1.2.</w:t>
            </w:r>
          </w:p>
        </w:tc>
        <w:tc>
          <w:tcPr>
            <w:tcW w:w="1167" w:type="pct"/>
            <w:shd w:val="clear" w:color="auto" w:fill="auto"/>
          </w:tcPr>
          <w:p w:rsidR="002841C5" w:rsidRPr="00071979" w:rsidRDefault="002841C5" w:rsidP="00936FA1">
            <w:pPr>
              <w:pStyle w:val="Default"/>
              <w:rPr>
                <w:sz w:val="20"/>
                <w:szCs w:val="20"/>
              </w:rPr>
            </w:pPr>
            <w:r w:rsidRPr="00586F15">
              <w:rPr>
                <w:sz w:val="20"/>
                <w:szCs w:val="20"/>
              </w:rPr>
              <w:t>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w:t>
            </w:r>
          </w:p>
        </w:tc>
        <w:tc>
          <w:tcPr>
            <w:tcW w:w="444" w:type="pct"/>
            <w:shd w:val="clear" w:color="auto" w:fill="auto"/>
          </w:tcPr>
          <w:p w:rsidR="002841C5" w:rsidRPr="005801DE" w:rsidRDefault="002841C5" w:rsidP="00936FA1">
            <w:pPr>
              <w:jc w:val="center"/>
              <w:rPr>
                <w:sz w:val="20"/>
                <w:szCs w:val="20"/>
              </w:rPr>
            </w:pPr>
            <w:r w:rsidRPr="00586F15">
              <w:rPr>
                <w:sz w:val="20"/>
                <w:szCs w:val="20"/>
              </w:rPr>
              <w:t>показатель к указу Президента РФ</w:t>
            </w:r>
          </w:p>
        </w:tc>
        <w:tc>
          <w:tcPr>
            <w:tcW w:w="395" w:type="pct"/>
            <w:shd w:val="clear" w:color="auto" w:fill="auto"/>
          </w:tcPr>
          <w:p w:rsidR="002841C5" w:rsidRPr="005801DE"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91,5</w:t>
            </w:r>
          </w:p>
        </w:tc>
        <w:tc>
          <w:tcPr>
            <w:tcW w:w="345" w:type="pct"/>
            <w:shd w:val="clear" w:color="auto" w:fill="auto"/>
          </w:tcPr>
          <w:p w:rsidR="002841C5" w:rsidRDefault="002841C5" w:rsidP="00936FA1">
            <w:pPr>
              <w:jc w:val="center"/>
              <w:rPr>
                <w:sz w:val="20"/>
                <w:szCs w:val="20"/>
              </w:rPr>
            </w:pPr>
            <w:r>
              <w:rPr>
                <w:sz w:val="20"/>
                <w:szCs w:val="20"/>
              </w:rPr>
              <w:t>95,0</w:t>
            </w:r>
          </w:p>
        </w:tc>
        <w:tc>
          <w:tcPr>
            <w:tcW w:w="345" w:type="pct"/>
            <w:shd w:val="clear" w:color="auto" w:fill="auto"/>
          </w:tcPr>
          <w:p w:rsidR="002841C5" w:rsidRPr="008979F2" w:rsidRDefault="002841C5" w:rsidP="00936FA1">
            <w:pPr>
              <w:jc w:val="center"/>
              <w:rPr>
                <w:sz w:val="20"/>
                <w:szCs w:val="20"/>
              </w:rPr>
            </w:pPr>
            <w:r>
              <w:rPr>
                <w:sz w:val="20"/>
                <w:szCs w:val="20"/>
              </w:rPr>
              <w:t>100</w:t>
            </w:r>
          </w:p>
        </w:tc>
        <w:tc>
          <w:tcPr>
            <w:tcW w:w="346" w:type="pct"/>
            <w:shd w:val="clear" w:color="auto" w:fill="auto"/>
          </w:tcPr>
          <w:p w:rsidR="002841C5" w:rsidRPr="008979F2" w:rsidRDefault="002841C5" w:rsidP="00936FA1">
            <w:pPr>
              <w:jc w:val="center"/>
              <w:rPr>
                <w:sz w:val="20"/>
                <w:szCs w:val="20"/>
              </w:rPr>
            </w:pPr>
            <w:r>
              <w:rPr>
                <w:sz w:val="20"/>
                <w:szCs w:val="20"/>
              </w:rPr>
              <w:t>100</w:t>
            </w:r>
          </w:p>
        </w:tc>
        <w:tc>
          <w:tcPr>
            <w:tcW w:w="345" w:type="pct"/>
            <w:shd w:val="clear" w:color="auto" w:fill="auto"/>
          </w:tcPr>
          <w:p w:rsidR="002841C5" w:rsidRPr="008979F2" w:rsidRDefault="002841C5" w:rsidP="00936FA1">
            <w:pPr>
              <w:jc w:val="center"/>
              <w:rPr>
                <w:sz w:val="20"/>
                <w:szCs w:val="20"/>
              </w:rPr>
            </w:pPr>
            <w:r>
              <w:rPr>
                <w:sz w:val="20"/>
                <w:szCs w:val="20"/>
              </w:rPr>
              <w:t>100</w:t>
            </w:r>
          </w:p>
        </w:tc>
        <w:tc>
          <w:tcPr>
            <w:tcW w:w="348" w:type="pct"/>
            <w:shd w:val="clear" w:color="auto" w:fill="auto"/>
          </w:tcPr>
          <w:p w:rsidR="002841C5" w:rsidRPr="008979F2" w:rsidRDefault="002841C5" w:rsidP="00936FA1">
            <w:pPr>
              <w:jc w:val="center"/>
              <w:rPr>
                <w:sz w:val="20"/>
                <w:szCs w:val="20"/>
              </w:rPr>
            </w:pPr>
            <w:r>
              <w:rPr>
                <w:sz w:val="20"/>
                <w:szCs w:val="20"/>
              </w:rPr>
              <w:t>100</w:t>
            </w:r>
          </w:p>
        </w:tc>
        <w:tc>
          <w:tcPr>
            <w:tcW w:w="612" w:type="pct"/>
          </w:tcPr>
          <w:p w:rsidR="002841C5" w:rsidRPr="00AE1909" w:rsidRDefault="002841C5" w:rsidP="00936FA1">
            <w:pPr>
              <w:jc w:val="center"/>
              <w:rPr>
                <w:sz w:val="16"/>
                <w:szCs w:val="16"/>
              </w:rPr>
            </w:pPr>
            <w:r w:rsidRPr="00AE1909">
              <w:rPr>
                <w:sz w:val="16"/>
                <w:szCs w:val="16"/>
              </w:rPr>
              <w:t>Основное мероприятие 1.</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1.3.</w:t>
            </w:r>
          </w:p>
        </w:tc>
        <w:tc>
          <w:tcPr>
            <w:tcW w:w="1167" w:type="pct"/>
            <w:shd w:val="clear" w:color="auto" w:fill="auto"/>
          </w:tcPr>
          <w:p w:rsidR="002841C5" w:rsidRPr="00071979" w:rsidRDefault="002841C5" w:rsidP="00936FA1">
            <w:pPr>
              <w:pStyle w:val="Default"/>
              <w:rPr>
                <w:sz w:val="20"/>
                <w:szCs w:val="20"/>
              </w:rPr>
            </w:pPr>
            <w:r w:rsidRPr="00586F15">
              <w:rPr>
                <w:sz w:val="20"/>
                <w:szCs w:val="20"/>
              </w:rPr>
              <w:t>Доля детей, привлекаемых к участию в творческих мероприятиях</w:t>
            </w:r>
            <w:r>
              <w:rPr>
                <w:sz w:val="20"/>
                <w:szCs w:val="20"/>
              </w:rPr>
              <w:t>, от общего числа детей</w:t>
            </w:r>
          </w:p>
        </w:tc>
        <w:tc>
          <w:tcPr>
            <w:tcW w:w="444" w:type="pct"/>
            <w:shd w:val="clear" w:color="auto" w:fill="auto"/>
          </w:tcPr>
          <w:p w:rsidR="002841C5" w:rsidRPr="005801DE" w:rsidRDefault="002841C5" w:rsidP="00936FA1">
            <w:pPr>
              <w:jc w:val="center"/>
              <w:rPr>
                <w:sz w:val="20"/>
                <w:szCs w:val="20"/>
              </w:rPr>
            </w:pPr>
            <w:r w:rsidRPr="00586F15">
              <w:rPr>
                <w:sz w:val="20"/>
                <w:szCs w:val="20"/>
              </w:rPr>
              <w:t>показатель к указу Президента РФ</w:t>
            </w:r>
          </w:p>
        </w:tc>
        <w:tc>
          <w:tcPr>
            <w:tcW w:w="395" w:type="pct"/>
            <w:shd w:val="clear" w:color="auto" w:fill="auto"/>
          </w:tcPr>
          <w:p w:rsidR="002841C5" w:rsidRPr="005801DE"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25,8</w:t>
            </w:r>
          </w:p>
        </w:tc>
        <w:tc>
          <w:tcPr>
            <w:tcW w:w="345" w:type="pct"/>
            <w:shd w:val="clear" w:color="auto" w:fill="auto"/>
          </w:tcPr>
          <w:p w:rsidR="002841C5" w:rsidRDefault="002841C5" w:rsidP="00936FA1">
            <w:pPr>
              <w:jc w:val="center"/>
              <w:rPr>
                <w:sz w:val="20"/>
                <w:szCs w:val="20"/>
              </w:rPr>
            </w:pPr>
            <w:r>
              <w:rPr>
                <w:sz w:val="20"/>
                <w:szCs w:val="20"/>
              </w:rPr>
              <w:t>25,9</w:t>
            </w:r>
          </w:p>
        </w:tc>
        <w:tc>
          <w:tcPr>
            <w:tcW w:w="345" w:type="pct"/>
            <w:shd w:val="clear" w:color="auto" w:fill="auto"/>
          </w:tcPr>
          <w:p w:rsidR="002841C5" w:rsidRPr="008979F2" w:rsidRDefault="002841C5" w:rsidP="00936FA1">
            <w:pPr>
              <w:jc w:val="center"/>
              <w:rPr>
                <w:sz w:val="20"/>
                <w:szCs w:val="20"/>
              </w:rPr>
            </w:pPr>
            <w:r>
              <w:rPr>
                <w:sz w:val="20"/>
                <w:szCs w:val="20"/>
              </w:rPr>
              <w:t>26</w:t>
            </w:r>
          </w:p>
        </w:tc>
        <w:tc>
          <w:tcPr>
            <w:tcW w:w="346" w:type="pct"/>
            <w:shd w:val="clear" w:color="auto" w:fill="auto"/>
          </w:tcPr>
          <w:p w:rsidR="002841C5" w:rsidRPr="008979F2" w:rsidRDefault="002841C5" w:rsidP="00936FA1">
            <w:pPr>
              <w:jc w:val="center"/>
              <w:rPr>
                <w:sz w:val="20"/>
                <w:szCs w:val="20"/>
              </w:rPr>
            </w:pPr>
            <w:r>
              <w:rPr>
                <w:sz w:val="20"/>
                <w:szCs w:val="20"/>
              </w:rPr>
              <w:t>26,1</w:t>
            </w:r>
          </w:p>
        </w:tc>
        <w:tc>
          <w:tcPr>
            <w:tcW w:w="345" w:type="pct"/>
            <w:shd w:val="clear" w:color="auto" w:fill="auto"/>
          </w:tcPr>
          <w:p w:rsidR="002841C5" w:rsidRPr="008979F2" w:rsidRDefault="002841C5" w:rsidP="00936FA1">
            <w:pPr>
              <w:jc w:val="center"/>
              <w:rPr>
                <w:sz w:val="20"/>
                <w:szCs w:val="20"/>
              </w:rPr>
            </w:pPr>
            <w:r>
              <w:rPr>
                <w:sz w:val="20"/>
                <w:szCs w:val="20"/>
              </w:rPr>
              <w:t>26,2</w:t>
            </w:r>
          </w:p>
        </w:tc>
        <w:tc>
          <w:tcPr>
            <w:tcW w:w="348" w:type="pct"/>
            <w:shd w:val="clear" w:color="auto" w:fill="auto"/>
          </w:tcPr>
          <w:p w:rsidR="002841C5" w:rsidRPr="008979F2" w:rsidRDefault="002841C5" w:rsidP="00936FA1">
            <w:pPr>
              <w:jc w:val="center"/>
              <w:rPr>
                <w:sz w:val="20"/>
                <w:szCs w:val="20"/>
              </w:rPr>
            </w:pPr>
            <w:r>
              <w:rPr>
                <w:sz w:val="20"/>
                <w:szCs w:val="20"/>
              </w:rPr>
              <w:t>26,3</w:t>
            </w:r>
          </w:p>
        </w:tc>
        <w:tc>
          <w:tcPr>
            <w:tcW w:w="612" w:type="pct"/>
          </w:tcPr>
          <w:p w:rsidR="002841C5" w:rsidRPr="00AE1909" w:rsidRDefault="002841C5" w:rsidP="00936FA1">
            <w:pPr>
              <w:jc w:val="center"/>
              <w:rPr>
                <w:sz w:val="16"/>
                <w:szCs w:val="16"/>
              </w:rPr>
            </w:pPr>
            <w:r w:rsidRPr="00AE1909">
              <w:rPr>
                <w:sz w:val="16"/>
                <w:szCs w:val="16"/>
              </w:rPr>
              <w:t>Основное мероприятие 2.</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1.4.</w:t>
            </w:r>
          </w:p>
        </w:tc>
        <w:tc>
          <w:tcPr>
            <w:tcW w:w="1167" w:type="pct"/>
            <w:shd w:val="clear" w:color="auto" w:fill="auto"/>
          </w:tcPr>
          <w:p w:rsidR="002841C5" w:rsidRPr="00071979" w:rsidRDefault="002841C5" w:rsidP="00936FA1">
            <w:pPr>
              <w:pStyle w:val="Default"/>
              <w:rPr>
                <w:sz w:val="20"/>
                <w:szCs w:val="20"/>
              </w:rPr>
            </w:pPr>
            <w:r w:rsidRPr="007F61B5">
              <w:rPr>
                <w:sz w:val="20"/>
                <w:szCs w:val="20"/>
              </w:rPr>
              <w:t>Доля детей (от 5 до 18лет), охваченных дополнительным</w:t>
            </w:r>
            <w:r>
              <w:rPr>
                <w:sz w:val="20"/>
                <w:szCs w:val="20"/>
              </w:rPr>
              <w:t>и</w:t>
            </w:r>
            <w:r w:rsidRPr="007F61B5">
              <w:rPr>
                <w:sz w:val="20"/>
                <w:szCs w:val="20"/>
              </w:rPr>
              <w:t xml:space="preserve"> общеразвивающими программами технической и естественнонаучной направленности</w:t>
            </w:r>
          </w:p>
        </w:tc>
        <w:tc>
          <w:tcPr>
            <w:tcW w:w="444" w:type="pct"/>
            <w:shd w:val="clear" w:color="auto" w:fill="auto"/>
          </w:tcPr>
          <w:p w:rsidR="002841C5" w:rsidRPr="005801DE" w:rsidRDefault="002841C5" w:rsidP="00936FA1">
            <w:pPr>
              <w:jc w:val="center"/>
              <w:rPr>
                <w:sz w:val="20"/>
                <w:szCs w:val="20"/>
              </w:rPr>
            </w:pPr>
            <w:r w:rsidRPr="00C97595">
              <w:rPr>
                <w:sz w:val="20"/>
                <w:szCs w:val="20"/>
              </w:rPr>
              <w:t>отраслевой показатель</w:t>
            </w:r>
          </w:p>
        </w:tc>
        <w:tc>
          <w:tcPr>
            <w:tcW w:w="395" w:type="pct"/>
            <w:shd w:val="clear" w:color="auto" w:fill="auto"/>
          </w:tcPr>
          <w:p w:rsidR="002841C5" w:rsidRPr="005801DE"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14,65</w:t>
            </w:r>
          </w:p>
        </w:tc>
        <w:tc>
          <w:tcPr>
            <w:tcW w:w="345" w:type="pct"/>
            <w:shd w:val="clear" w:color="auto" w:fill="auto"/>
          </w:tcPr>
          <w:p w:rsidR="002841C5" w:rsidRDefault="002841C5" w:rsidP="00936FA1">
            <w:pPr>
              <w:jc w:val="center"/>
              <w:rPr>
                <w:sz w:val="20"/>
                <w:szCs w:val="20"/>
              </w:rPr>
            </w:pPr>
            <w:r>
              <w:rPr>
                <w:sz w:val="20"/>
                <w:szCs w:val="20"/>
              </w:rPr>
              <w:t>10</w:t>
            </w:r>
          </w:p>
        </w:tc>
        <w:tc>
          <w:tcPr>
            <w:tcW w:w="345" w:type="pct"/>
            <w:shd w:val="clear" w:color="auto" w:fill="auto"/>
          </w:tcPr>
          <w:p w:rsidR="002841C5" w:rsidRPr="008979F2" w:rsidRDefault="002841C5" w:rsidP="00936FA1">
            <w:pPr>
              <w:jc w:val="center"/>
              <w:rPr>
                <w:sz w:val="20"/>
                <w:szCs w:val="20"/>
              </w:rPr>
            </w:pPr>
            <w:r>
              <w:rPr>
                <w:sz w:val="20"/>
                <w:szCs w:val="20"/>
              </w:rPr>
              <w:t>10</w:t>
            </w:r>
          </w:p>
        </w:tc>
        <w:tc>
          <w:tcPr>
            <w:tcW w:w="346" w:type="pct"/>
            <w:shd w:val="clear" w:color="auto" w:fill="auto"/>
          </w:tcPr>
          <w:p w:rsidR="002841C5" w:rsidRPr="008979F2" w:rsidRDefault="002841C5" w:rsidP="00936FA1">
            <w:pPr>
              <w:jc w:val="center"/>
              <w:rPr>
                <w:sz w:val="20"/>
                <w:szCs w:val="20"/>
              </w:rPr>
            </w:pPr>
            <w:r>
              <w:rPr>
                <w:sz w:val="20"/>
                <w:szCs w:val="20"/>
              </w:rPr>
              <w:t>10</w:t>
            </w:r>
          </w:p>
        </w:tc>
        <w:tc>
          <w:tcPr>
            <w:tcW w:w="345" w:type="pct"/>
            <w:shd w:val="clear" w:color="auto" w:fill="auto"/>
          </w:tcPr>
          <w:p w:rsidR="002841C5" w:rsidRPr="008979F2" w:rsidRDefault="002841C5" w:rsidP="00936FA1">
            <w:pPr>
              <w:jc w:val="center"/>
              <w:rPr>
                <w:sz w:val="20"/>
                <w:szCs w:val="20"/>
              </w:rPr>
            </w:pPr>
            <w:r>
              <w:rPr>
                <w:sz w:val="20"/>
                <w:szCs w:val="20"/>
              </w:rPr>
              <w:t>10</w:t>
            </w:r>
          </w:p>
        </w:tc>
        <w:tc>
          <w:tcPr>
            <w:tcW w:w="348" w:type="pct"/>
            <w:shd w:val="clear" w:color="auto" w:fill="auto"/>
          </w:tcPr>
          <w:p w:rsidR="002841C5" w:rsidRPr="008979F2" w:rsidRDefault="002841C5" w:rsidP="00936FA1">
            <w:pPr>
              <w:jc w:val="center"/>
              <w:rPr>
                <w:sz w:val="20"/>
                <w:szCs w:val="20"/>
              </w:rPr>
            </w:pPr>
            <w:r>
              <w:rPr>
                <w:sz w:val="20"/>
                <w:szCs w:val="20"/>
              </w:rPr>
              <w:t>10</w:t>
            </w:r>
          </w:p>
        </w:tc>
        <w:tc>
          <w:tcPr>
            <w:tcW w:w="612" w:type="pct"/>
          </w:tcPr>
          <w:p w:rsidR="002841C5" w:rsidRPr="00AE1909" w:rsidRDefault="002841C5" w:rsidP="00936FA1">
            <w:pPr>
              <w:jc w:val="center"/>
              <w:rPr>
                <w:sz w:val="16"/>
                <w:szCs w:val="16"/>
              </w:rPr>
            </w:pPr>
            <w:r w:rsidRPr="00AE1909">
              <w:rPr>
                <w:sz w:val="16"/>
                <w:szCs w:val="16"/>
              </w:rPr>
              <w:t>Основное мероприятие 3.</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1.5.</w:t>
            </w:r>
          </w:p>
        </w:tc>
        <w:tc>
          <w:tcPr>
            <w:tcW w:w="1167" w:type="pct"/>
            <w:shd w:val="clear" w:color="auto" w:fill="auto"/>
          </w:tcPr>
          <w:p w:rsidR="002841C5" w:rsidRPr="001D15A5" w:rsidRDefault="002841C5" w:rsidP="00936FA1">
            <w:pPr>
              <w:pStyle w:val="Default"/>
              <w:rPr>
                <w:sz w:val="20"/>
                <w:szCs w:val="20"/>
              </w:rPr>
            </w:pPr>
            <w:r w:rsidRPr="001D15A5">
              <w:rPr>
                <w:sz w:val="20"/>
                <w:szCs w:val="20"/>
              </w:rPr>
              <w:t>Школьные спортивные соревнования (Доля школ, охваченных спортивными мероприятиями)</w:t>
            </w:r>
          </w:p>
        </w:tc>
        <w:tc>
          <w:tcPr>
            <w:tcW w:w="444" w:type="pct"/>
            <w:shd w:val="clear" w:color="auto" w:fill="auto"/>
          </w:tcPr>
          <w:p w:rsidR="002841C5" w:rsidRPr="005801DE" w:rsidRDefault="002841C5" w:rsidP="00936FA1">
            <w:pPr>
              <w:jc w:val="center"/>
              <w:rPr>
                <w:sz w:val="20"/>
                <w:szCs w:val="20"/>
              </w:rPr>
            </w:pPr>
            <w:r>
              <w:rPr>
                <w:sz w:val="20"/>
                <w:szCs w:val="20"/>
              </w:rPr>
              <w:t>п</w:t>
            </w:r>
            <w:r w:rsidRPr="00C97595">
              <w:rPr>
                <w:sz w:val="20"/>
                <w:szCs w:val="20"/>
              </w:rPr>
              <w:t>оказатель</w:t>
            </w:r>
            <w:r>
              <w:rPr>
                <w:sz w:val="20"/>
                <w:szCs w:val="20"/>
              </w:rPr>
              <w:t xml:space="preserve"> Рейтинга-50</w:t>
            </w:r>
          </w:p>
        </w:tc>
        <w:tc>
          <w:tcPr>
            <w:tcW w:w="395" w:type="pct"/>
            <w:shd w:val="clear" w:color="auto" w:fill="auto"/>
          </w:tcPr>
          <w:p w:rsidR="002841C5" w:rsidRPr="005801DE"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5" w:type="pct"/>
            <w:shd w:val="clear" w:color="auto" w:fill="auto"/>
          </w:tcPr>
          <w:p w:rsidR="002841C5" w:rsidRPr="008979F2" w:rsidRDefault="002841C5" w:rsidP="00936FA1">
            <w:pPr>
              <w:jc w:val="center"/>
              <w:rPr>
                <w:sz w:val="20"/>
                <w:szCs w:val="20"/>
              </w:rPr>
            </w:pPr>
            <w:r>
              <w:rPr>
                <w:sz w:val="20"/>
                <w:szCs w:val="20"/>
              </w:rPr>
              <w:t>100</w:t>
            </w:r>
          </w:p>
        </w:tc>
        <w:tc>
          <w:tcPr>
            <w:tcW w:w="346" w:type="pct"/>
            <w:shd w:val="clear" w:color="auto" w:fill="auto"/>
          </w:tcPr>
          <w:p w:rsidR="002841C5" w:rsidRPr="008979F2" w:rsidRDefault="002841C5" w:rsidP="00936FA1">
            <w:pPr>
              <w:jc w:val="center"/>
              <w:rPr>
                <w:sz w:val="20"/>
                <w:szCs w:val="20"/>
              </w:rPr>
            </w:pPr>
            <w:r>
              <w:rPr>
                <w:sz w:val="20"/>
                <w:szCs w:val="20"/>
              </w:rPr>
              <w:t>-</w:t>
            </w:r>
          </w:p>
        </w:tc>
        <w:tc>
          <w:tcPr>
            <w:tcW w:w="345" w:type="pct"/>
            <w:shd w:val="clear" w:color="auto" w:fill="auto"/>
          </w:tcPr>
          <w:p w:rsidR="002841C5" w:rsidRPr="008979F2" w:rsidRDefault="002841C5" w:rsidP="00936FA1">
            <w:pPr>
              <w:jc w:val="center"/>
              <w:rPr>
                <w:sz w:val="20"/>
                <w:szCs w:val="20"/>
              </w:rPr>
            </w:pPr>
            <w:r>
              <w:rPr>
                <w:sz w:val="20"/>
                <w:szCs w:val="20"/>
              </w:rPr>
              <w:t>-</w:t>
            </w:r>
          </w:p>
        </w:tc>
        <w:tc>
          <w:tcPr>
            <w:tcW w:w="348" w:type="pct"/>
            <w:shd w:val="clear" w:color="auto" w:fill="auto"/>
          </w:tcPr>
          <w:p w:rsidR="002841C5" w:rsidRPr="008979F2" w:rsidRDefault="002841C5" w:rsidP="00936FA1">
            <w:pPr>
              <w:jc w:val="center"/>
              <w:rPr>
                <w:sz w:val="20"/>
                <w:szCs w:val="20"/>
              </w:rPr>
            </w:pPr>
            <w:r>
              <w:rPr>
                <w:sz w:val="20"/>
                <w:szCs w:val="20"/>
              </w:rPr>
              <w:t>-</w:t>
            </w:r>
          </w:p>
        </w:tc>
        <w:tc>
          <w:tcPr>
            <w:tcW w:w="612" w:type="pct"/>
          </w:tcPr>
          <w:p w:rsidR="002841C5" w:rsidRPr="00AE1909" w:rsidRDefault="002841C5" w:rsidP="00936FA1">
            <w:pPr>
              <w:jc w:val="center"/>
              <w:rPr>
                <w:sz w:val="16"/>
                <w:szCs w:val="16"/>
              </w:rPr>
            </w:pPr>
            <w:r w:rsidRPr="00AE1909">
              <w:rPr>
                <w:sz w:val="16"/>
                <w:szCs w:val="16"/>
              </w:rPr>
              <w:t>Основное мероприятие 3.</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w:t>
            </w:r>
            <w:r w:rsidRPr="00DD26E5">
              <w:rPr>
                <w:sz w:val="20"/>
                <w:szCs w:val="20"/>
              </w:rPr>
              <w:t>6</w:t>
            </w:r>
            <w:r>
              <w:rPr>
                <w:sz w:val="20"/>
                <w:szCs w:val="20"/>
              </w:rPr>
              <w:t>.</w:t>
            </w:r>
          </w:p>
        </w:tc>
        <w:tc>
          <w:tcPr>
            <w:tcW w:w="1167" w:type="pct"/>
            <w:shd w:val="clear" w:color="auto" w:fill="auto"/>
          </w:tcPr>
          <w:p w:rsidR="002841C5" w:rsidRPr="006822B9" w:rsidRDefault="00490E2F" w:rsidP="00936FA1">
            <w:pPr>
              <w:pStyle w:val="Default"/>
              <w:rPr>
                <w:sz w:val="20"/>
                <w:szCs w:val="20"/>
              </w:rPr>
            </w:pPr>
            <w:r>
              <w:rPr>
                <w:sz w:val="20"/>
                <w:szCs w:val="20"/>
              </w:rPr>
              <w:t>Доля детей в возрасте от 5 до 17 лет (включительно), посещающих объединения образовательных организаций, участвующих в проекте «Наука в Подмосковье»</w:t>
            </w:r>
          </w:p>
        </w:tc>
        <w:tc>
          <w:tcPr>
            <w:tcW w:w="444" w:type="pct"/>
            <w:shd w:val="clear" w:color="auto" w:fill="auto"/>
          </w:tcPr>
          <w:p w:rsidR="002841C5" w:rsidRPr="00F60DBA" w:rsidRDefault="002841C5" w:rsidP="00936FA1">
            <w:pPr>
              <w:jc w:val="center"/>
              <w:rPr>
                <w:sz w:val="20"/>
                <w:szCs w:val="20"/>
              </w:rPr>
            </w:pPr>
            <w:r>
              <w:rPr>
                <w:sz w:val="20"/>
                <w:szCs w:val="20"/>
              </w:rPr>
              <w:t>п</w:t>
            </w:r>
            <w:r w:rsidRPr="00C97595">
              <w:rPr>
                <w:sz w:val="20"/>
                <w:szCs w:val="20"/>
              </w:rPr>
              <w:t>оказатель</w:t>
            </w:r>
            <w:r>
              <w:rPr>
                <w:sz w:val="20"/>
                <w:szCs w:val="20"/>
              </w:rPr>
              <w:t xml:space="preserve"> Рейтинга-50</w:t>
            </w:r>
          </w:p>
        </w:tc>
        <w:tc>
          <w:tcPr>
            <w:tcW w:w="395" w:type="pct"/>
            <w:shd w:val="clear" w:color="auto" w:fill="auto"/>
          </w:tcPr>
          <w:p w:rsidR="002841C5" w:rsidRPr="00F60DBA"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Pr="008979F2" w:rsidRDefault="002841C5" w:rsidP="00936FA1">
            <w:pPr>
              <w:jc w:val="center"/>
              <w:rPr>
                <w:sz w:val="20"/>
                <w:szCs w:val="20"/>
              </w:rPr>
            </w:pPr>
            <w:r>
              <w:rPr>
                <w:sz w:val="20"/>
                <w:szCs w:val="20"/>
              </w:rPr>
              <w:t>-</w:t>
            </w:r>
          </w:p>
        </w:tc>
        <w:tc>
          <w:tcPr>
            <w:tcW w:w="345" w:type="pct"/>
            <w:shd w:val="clear" w:color="auto" w:fill="auto"/>
          </w:tcPr>
          <w:p w:rsidR="002841C5" w:rsidRPr="008979F2" w:rsidRDefault="002841C5" w:rsidP="00936FA1">
            <w:pPr>
              <w:jc w:val="center"/>
              <w:rPr>
                <w:sz w:val="20"/>
                <w:szCs w:val="20"/>
              </w:rPr>
            </w:pPr>
            <w:r>
              <w:rPr>
                <w:sz w:val="20"/>
                <w:szCs w:val="20"/>
              </w:rPr>
              <w:t>0</w:t>
            </w:r>
          </w:p>
        </w:tc>
        <w:tc>
          <w:tcPr>
            <w:tcW w:w="346" w:type="pct"/>
            <w:shd w:val="clear" w:color="auto" w:fill="auto"/>
          </w:tcPr>
          <w:p w:rsidR="002841C5" w:rsidRPr="008979F2" w:rsidRDefault="003B7486" w:rsidP="00936FA1">
            <w:pPr>
              <w:jc w:val="center"/>
              <w:rPr>
                <w:sz w:val="20"/>
                <w:szCs w:val="20"/>
              </w:rPr>
            </w:pPr>
            <w:r>
              <w:rPr>
                <w:sz w:val="20"/>
                <w:szCs w:val="20"/>
              </w:rPr>
              <w:t>15</w:t>
            </w:r>
          </w:p>
        </w:tc>
        <w:tc>
          <w:tcPr>
            <w:tcW w:w="345" w:type="pct"/>
            <w:shd w:val="clear" w:color="auto" w:fill="auto"/>
          </w:tcPr>
          <w:p w:rsidR="002841C5" w:rsidRPr="008979F2" w:rsidRDefault="003B7486" w:rsidP="00936FA1">
            <w:pPr>
              <w:jc w:val="center"/>
              <w:rPr>
                <w:sz w:val="20"/>
                <w:szCs w:val="20"/>
              </w:rPr>
            </w:pPr>
            <w:r>
              <w:rPr>
                <w:sz w:val="20"/>
                <w:szCs w:val="20"/>
              </w:rPr>
              <w:t>15</w:t>
            </w:r>
          </w:p>
        </w:tc>
        <w:tc>
          <w:tcPr>
            <w:tcW w:w="348" w:type="pct"/>
            <w:shd w:val="clear" w:color="auto" w:fill="auto"/>
          </w:tcPr>
          <w:p w:rsidR="002841C5" w:rsidRPr="008979F2" w:rsidRDefault="003B7486" w:rsidP="00936FA1">
            <w:pPr>
              <w:jc w:val="center"/>
              <w:rPr>
                <w:sz w:val="20"/>
                <w:szCs w:val="20"/>
              </w:rPr>
            </w:pPr>
            <w:r>
              <w:rPr>
                <w:sz w:val="20"/>
                <w:szCs w:val="20"/>
              </w:rPr>
              <w:t>15</w:t>
            </w:r>
          </w:p>
        </w:tc>
        <w:tc>
          <w:tcPr>
            <w:tcW w:w="612" w:type="pct"/>
          </w:tcPr>
          <w:p w:rsidR="002841C5" w:rsidRPr="00AE1909" w:rsidRDefault="002841C5" w:rsidP="00936FA1">
            <w:pPr>
              <w:jc w:val="center"/>
              <w:rPr>
                <w:sz w:val="16"/>
                <w:szCs w:val="16"/>
              </w:rPr>
            </w:pPr>
            <w:r w:rsidRPr="00AE1909">
              <w:rPr>
                <w:sz w:val="16"/>
                <w:szCs w:val="16"/>
              </w:rPr>
              <w:t>Основное мероприятие Е4.</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942"/>
        </w:trPr>
        <w:tc>
          <w:tcPr>
            <w:tcW w:w="257" w:type="pct"/>
            <w:shd w:val="clear" w:color="auto" w:fill="auto"/>
            <w:vAlign w:val="center"/>
          </w:tcPr>
          <w:p w:rsidR="002841C5" w:rsidRDefault="002841C5" w:rsidP="00936FA1">
            <w:pPr>
              <w:jc w:val="center"/>
              <w:rPr>
                <w:sz w:val="20"/>
                <w:szCs w:val="20"/>
              </w:rPr>
            </w:pPr>
            <w:r>
              <w:rPr>
                <w:sz w:val="20"/>
                <w:szCs w:val="20"/>
              </w:rPr>
              <w:lastRenderedPageBreak/>
              <w:t>1.7.</w:t>
            </w:r>
          </w:p>
        </w:tc>
        <w:tc>
          <w:tcPr>
            <w:tcW w:w="1167" w:type="pct"/>
            <w:shd w:val="clear" w:color="auto" w:fill="auto"/>
          </w:tcPr>
          <w:p w:rsidR="002841C5" w:rsidRDefault="002841C5" w:rsidP="00936FA1">
            <w:pPr>
              <w:pStyle w:val="Default"/>
              <w:rPr>
                <w:sz w:val="20"/>
                <w:szCs w:val="20"/>
              </w:rPr>
            </w:pPr>
            <w:r>
              <w:rPr>
                <w:sz w:val="20"/>
                <w:szCs w:val="20"/>
              </w:rPr>
              <w:t>Результативность участия муниципального образования во всероссийской олимпиады школьников (ВсОШ)</w:t>
            </w:r>
          </w:p>
        </w:tc>
        <w:tc>
          <w:tcPr>
            <w:tcW w:w="444" w:type="pct"/>
            <w:shd w:val="clear" w:color="auto" w:fill="auto"/>
          </w:tcPr>
          <w:p w:rsidR="002841C5" w:rsidRDefault="002841C5" w:rsidP="00936FA1">
            <w:pPr>
              <w:jc w:val="center"/>
              <w:rPr>
                <w:sz w:val="20"/>
                <w:szCs w:val="20"/>
              </w:rPr>
            </w:pPr>
            <w:r>
              <w:rPr>
                <w:sz w:val="20"/>
                <w:szCs w:val="20"/>
              </w:rPr>
              <w:t>п</w:t>
            </w:r>
            <w:r w:rsidRPr="00C97595">
              <w:rPr>
                <w:sz w:val="20"/>
                <w:szCs w:val="20"/>
              </w:rPr>
              <w:t>оказатель</w:t>
            </w:r>
            <w:r>
              <w:rPr>
                <w:sz w:val="20"/>
                <w:szCs w:val="20"/>
              </w:rPr>
              <w:t xml:space="preserve"> Рейтинга-50</w:t>
            </w:r>
          </w:p>
        </w:tc>
        <w:tc>
          <w:tcPr>
            <w:tcW w:w="395" w:type="pct"/>
            <w:shd w:val="clear" w:color="auto" w:fill="auto"/>
          </w:tcPr>
          <w:p w:rsidR="002841C5" w:rsidRPr="005801DE" w:rsidRDefault="00FD4C21" w:rsidP="00936FA1">
            <w:pPr>
              <w:jc w:val="center"/>
              <w:rPr>
                <w:sz w:val="20"/>
                <w:szCs w:val="20"/>
              </w:rPr>
            </w:pPr>
            <w:r>
              <w:rPr>
                <w:sz w:val="20"/>
                <w:szCs w:val="20"/>
              </w:rPr>
              <w:t>балл</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5" w:type="pct"/>
            <w:shd w:val="clear" w:color="auto" w:fill="auto"/>
          </w:tcPr>
          <w:p w:rsidR="002841C5" w:rsidRDefault="00B96D67" w:rsidP="00936FA1">
            <w:pPr>
              <w:jc w:val="center"/>
              <w:rPr>
                <w:sz w:val="20"/>
                <w:szCs w:val="20"/>
              </w:rPr>
            </w:pPr>
            <w:r>
              <w:rPr>
                <w:sz w:val="18"/>
                <w:szCs w:val="18"/>
              </w:rPr>
              <w:t>76</w:t>
            </w:r>
          </w:p>
        </w:tc>
        <w:tc>
          <w:tcPr>
            <w:tcW w:w="346" w:type="pct"/>
            <w:shd w:val="clear" w:color="auto" w:fill="auto"/>
          </w:tcPr>
          <w:p w:rsidR="002841C5" w:rsidRDefault="00B96D67" w:rsidP="00936FA1">
            <w:pPr>
              <w:jc w:val="center"/>
              <w:rPr>
                <w:sz w:val="20"/>
                <w:szCs w:val="20"/>
              </w:rPr>
            </w:pPr>
            <w:r>
              <w:rPr>
                <w:sz w:val="20"/>
                <w:szCs w:val="20"/>
              </w:rPr>
              <w:t>76</w:t>
            </w:r>
          </w:p>
        </w:tc>
        <w:tc>
          <w:tcPr>
            <w:tcW w:w="345" w:type="pct"/>
            <w:shd w:val="clear" w:color="auto" w:fill="auto"/>
          </w:tcPr>
          <w:p w:rsidR="002841C5" w:rsidRDefault="002841C5" w:rsidP="00936FA1">
            <w:pPr>
              <w:jc w:val="center"/>
              <w:rPr>
                <w:sz w:val="20"/>
                <w:szCs w:val="20"/>
              </w:rPr>
            </w:pPr>
          </w:p>
        </w:tc>
        <w:tc>
          <w:tcPr>
            <w:tcW w:w="348" w:type="pct"/>
            <w:shd w:val="clear" w:color="auto" w:fill="auto"/>
          </w:tcPr>
          <w:p w:rsidR="002841C5" w:rsidRDefault="002841C5" w:rsidP="00936FA1">
            <w:pPr>
              <w:jc w:val="center"/>
              <w:rPr>
                <w:sz w:val="20"/>
                <w:szCs w:val="20"/>
              </w:rPr>
            </w:pPr>
          </w:p>
        </w:tc>
        <w:tc>
          <w:tcPr>
            <w:tcW w:w="612" w:type="pct"/>
          </w:tcPr>
          <w:p w:rsidR="002841C5" w:rsidRPr="00AE1909" w:rsidRDefault="002841C5" w:rsidP="00936FA1">
            <w:pPr>
              <w:jc w:val="center"/>
              <w:rPr>
                <w:sz w:val="16"/>
                <w:szCs w:val="16"/>
              </w:rPr>
            </w:pPr>
            <w:r w:rsidRPr="00AE1909">
              <w:rPr>
                <w:sz w:val="16"/>
                <w:szCs w:val="16"/>
              </w:rPr>
              <w:t>Основное мероприятие 2.</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1.8.</w:t>
            </w:r>
          </w:p>
        </w:tc>
        <w:tc>
          <w:tcPr>
            <w:tcW w:w="1167" w:type="pct"/>
            <w:shd w:val="clear" w:color="auto" w:fill="auto"/>
          </w:tcPr>
          <w:p w:rsidR="002841C5" w:rsidRDefault="002841C5" w:rsidP="00936FA1">
            <w:pPr>
              <w:pStyle w:val="Default"/>
              <w:rPr>
                <w:sz w:val="20"/>
                <w:szCs w:val="20"/>
              </w:rPr>
            </w:pPr>
            <w:r>
              <w:rPr>
                <w:sz w:val="20"/>
                <w:szCs w:val="20"/>
              </w:rPr>
              <w:t>Число детей, охваченных деятельностью детских технопарков «Кванториум» (мобильных технопарков «Кванториум»)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w:t>
            </w:r>
          </w:p>
        </w:tc>
        <w:tc>
          <w:tcPr>
            <w:tcW w:w="444" w:type="pct"/>
            <w:shd w:val="clear" w:color="auto" w:fill="auto"/>
          </w:tcPr>
          <w:p w:rsidR="002841C5" w:rsidRDefault="002841C5" w:rsidP="00936FA1">
            <w:pPr>
              <w:jc w:val="center"/>
              <w:rPr>
                <w:sz w:val="20"/>
                <w:szCs w:val="20"/>
              </w:rPr>
            </w:pPr>
            <w:r>
              <w:rPr>
                <w:sz w:val="20"/>
                <w:szCs w:val="20"/>
              </w:rPr>
              <w:t>отраслевой приоритетный показатель</w:t>
            </w:r>
          </w:p>
        </w:tc>
        <w:tc>
          <w:tcPr>
            <w:tcW w:w="395" w:type="pct"/>
            <w:shd w:val="clear" w:color="auto" w:fill="auto"/>
          </w:tcPr>
          <w:p w:rsidR="002841C5" w:rsidRPr="005801DE" w:rsidRDefault="002841C5" w:rsidP="00936FA1">
            <w:pPr>
              <w:jc w:val="center"/>
              <w:rPr>
                <w:sz w:val="20"/>
                <w:szCs w:val="20"/>
              </w:rPr>
            </w:pPr>
            <w:r>
              <w:rPr>
                <w:sz w:val="20"/>
                <w:szCs w:val="20"/>
              </w:rPr>
              <w:t>Чел.</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6" w:type="pct"/>
            <w:shd w:val="clear" w:color="auto" w:fill="auto"/>
          </w:tcPr>
          <w:p w:rsidR="002841C5" w:rsidRDefault="002841C5" w:rsidP="00936FA1">
            <w:pPr>
              <w:jc w:val="center"/>
              <w:rPr>
                <w:sz w:val="20"/>
                <w:szCs w:val="20"/>
              </w:rPr>
            </w:pPr>
            <w:r>
              <w:rPr>
                <w:sz w:val="20"/>
                <w:szCs w:val="20"/>
              </w:rPr>
              <w:t>2496</w:t>
            </w:r>
          </w:p>
        </w:tc>
        <w:tc>
          <w:tcPr>
            <w:tcW w:w="345" w:type="pct"/>
            <w:shd w:val="clear" w:color="auto" w:fill="auto"/>
          </w:tcPr>
          <w:p w:rsidR="002841C5" w:rsidRDefault="002841C5" w:rsidP="00936FA1">
            <w:pPr>
              <w:jc w:val="center"/>
              <w:rPr>
                <w:sz w:val="20"/>
                <w:szCs w:val="20"/>
              </w:rPr>
            </w:pPr>
          </w:p>
        </w:tc>
        <w:tc>
          <w:tcPr>
            <w:tcW w:w="348" w:type="pct"/>
            <w:shd w:val="clear" w:color="auto" w:fill="auto"/>
          </w:tcPr>
          <w:p w:rsidR="002841C5" w:rsidRDefault="002841C5" w:rsidP="00936FA1">
            <w:pPr>
              <w:jc w:val="center"/>
              <w:rPr>
                <w:sz w:val="20"/>
                <w:szCs w:val="20"/>
              </w:rPr>
            </w:pPr>
          </w:p>
        </w:tc>
        <w:tc>
          <w:tcPr>
            <w:tcW w:w="612" w:type="pct"/>
          </w:tcPr>
          <w:p w:rsidR="002841C5" w:rsidRPr="00AE1909" w:rsidRDefault="002841C5" w:rsidP="00936FA1">
            <w:pPr>
              <w:jc w:val="center"/>
              <w:rPr>
                <w:sz w:val="16"/>
                <w:szCs w:val="16"/>
              </w:rPr>
            </w:pPr>
            <w:r w:rsidRPr="00AE1909">
              <w:rPr>
                <w:sz w:val="16"/>
                <w:szCs w:val="16"/>
              </w:rPr>
              <w:t>Основное мероприятие Е2.</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1.9.</w:t>
            </w:r>
          </w:p>
        </w:tc>
        <w:tc>
          <w:tcPr>
            <w:tcW w:w="1167" w:type="pct"/>
            <w:shd w:val="clear" w:color="auto" w:fill="auto"/>
          </w:tcPr>
          <w:p w:rsidR="002841C5" w:rsidRPr="00621A51" w:rsidRDefault="002841C5" w:rsidP="00936FA1">
            <w:pPr>
              <w:pStyle w:val="Default"/>
              <w:rPr>
                <w:sz w:val="20"/>
                <w:szCs w:val="20"/>
              </w:rPr>
            </w:pPr>
            <w:r>
              <w:rPr>
                <w:sz w:val="20"/>
                <w:szCs w:val="20"/>
              </w:rPr>
              <w:t>Созданы центры цифрового образования детей «</w:t>
            </w:r>
            <w:r>
              <w:rPr>
                <w:sz w:val="20"/>
                <w:szCs w:val="20"/>
                <w:lang w:val="en-US"/>
              </w:rPr>
              <w:t>IT</w:t>
            </w:r>
            <w:r>
              <w:rPr>
                <w:sz w:val="20"/>
                <w:szCs w:val="20"/>
              </w:rPr>
              <w:t>-куб»</w:t>
            </w:r>
          </w:p>
        </w:tc>
        <w:tc>
          <w:tcPr>
            <w:tcW w:w="444" w:type="pct"/>
            <w:shd w:val="clear" w:color="auto" w:fill="auto"/>
          </w:tcPr>
          <w:p w:rsidR="002841C5" w:rsidRDefault="002841C5" w:rsidP="00936FA1">
            <w:pPr>
              <w:jc w:val="center"/>
              <w:rPr>
                <w:sz w:val="20"/>
                <w:szCs w:val="20"/>
              </w:rPr>
            </w:pPr>
            <w:r>
              <w:rPr>
                <w:sz w:val="20"/>
                <w:szCs w:val="20"/>
              </w:rPr>
              <w:t>отраслевой приоритетный показатель</w:t>
            </w:r>
          </w:p>
        </w:tc>
        <w:tc>
          <w:tcPr>
            <w:tcW w:w="395" w:type="pct"/>
            <w:shd w:val="clear" w:color="auto" w:fill="auto"/>
          </w:tcPr>
          <w:p w:rsidR="002841C5" w:rsidRDefault="002841C5" w:rsidP="00936FA1">
            <w:pPr>
              <w:jc w:val="center"/>
              <w:rPr>
                <w:sz w:val="20"/>
                <w:szCs w:val="20"/>
              </w:rPr>
            </w:pPr>
            <w:r>
              <w:rPr>
                <w:sz w:val="20"/>
                <w:szCs w:val="20"/>
              </w:rPr>
              <w:t>Ед.</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6" w:type="pct"/>
            <w:shd w:val="clear" w:color="auto" w:fill="auto"/>
          </w:tcPr>
          <w:p w:rsidR="002841C5" w:rsidRDefault="002841C5" w:rsidP="00936FA1">
            <w:pPr>
              <w:jc w:val="center"/>
              <w:rPr>
                <w:sz w:val="20"/>
                <w:szCs w:val="20"/>
              </w:rPr>
            </w:pPr>
            <w:r>
              <w:rPr>
                <w:sz w:val="20"/>
                <w:szCs w:val="20"/>
              </w:rPr>
              <w:t>1</w:t>
            </w:r>
          </w:p>
        </w:tc>
        <w:tc>
          <w:tcPr>
            <w:tcW w:w="345" w:type="pct"/>
            <w:shd w:val="clear" w:color="auto" w:fill="auto"/>
          </w:tcPr>
          <w:p w:rsidR="002841C5" w:rsidRDefault="002841C5" w:rsidP="00936FA1">
            <w:pPr>
              <w:jc w:val="center"/>
              <w:rPr>
                <w:sz w:val="20"/>
                <w:szCs w:val="20"/>
              </w:rPr>
            </w:pPr>
          </w:p>
        </w:tc>
        <w:tc>
          <w:tcPr>
            <w:tcW w:w="348" w:type="pct"/>
            <w:shd w:val="clear" w:color="auto" w:fill="auto"/>
          </w:tcPr>
          <w:p w:rsidR="002841C5" w:rsidRDefault="002841C5" w:rsidP="00936FA1">
            <w:pPr>
              <w:jc w:val="center"/>
              <w:rPr>
                <w:sz w:val="20"/>
                <w:szCs w:val="20"/>
              </w:rPr>
            </w:pPr>
          </w:p>
        </w:tc>
        <w:tc>
          <w:tcPr>
            <w:tcW w:w="612" w:type="pct"/>
          </w:tcPr>
          <w:p w:rsidR="002841C5" w:rsidRPr="00AE1909" w:rsidRDefault="002841C5" w:rsidP="00936FA1">
            <w:pPr>
              <w:jc w:val="center"/>
              <w:rPr>
                <w:sz w:val="16"/>
                <w:szCs w:val="16"/>
              </w:rPr>
            </w:pPr>
            <w:r w:rsidRPr="00AE1909">
              <w:rPr>
                <w:sz w:val="16"/>
                <w:szCs w:val="16"/>
              </w:rPr>
              <w:t>Основное мероприятие Е4.</w:t>
            </w:r>
          </w:p>
        </w:tc>
      </w:tr>
      <w:tr w:rsidR="00901111"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901111" w:rsidRPr="00107311" w:rsidRDefault="00901111" w:rsidP="00901111">
            <w:pPr>
              <w:jc w:val="center"/>
              <w:rPr>
                <w:sz w:val="20"/>
                <w:szCs w:val="20"/>
              </w:rPr>
            </w:pPr>
            <w:r w:rsidRPr="00107311">
              <w:rPr>
                <w:sz w:val="20"/>
                <w:szCs w:val="20"/>
              </w:rPr>
              <w:t>1.10.</w:t>
            </w:r>
          </w:p>
        </w:tc>
        <w:tc>
          <w:tcPr>
            <w:tcW w:w="1167" w:type="pct"/>
            <w:shd w:val="clear" w:color="auto" w:fill="auto"/>
          </w:tcPr>
          <w:p w:rsidR="00901111" w:rsidRPr="00107311" w:rsidRDefault="00901111" w:rsidP="00901111">
            <w:pPr>
              <w:pStyle w:val="Default"/>
              <w:rPr>
                <w:sz w:val="20"/>
                <w:szCs w:val="20"/>
              </w:rPr>
            </w:pPr>
            <w:r w:rsidRPr="00107311">
              <w:rPr>
                <w:sz w:val="20"/>
                <w:szCs w:val="20"/>
              </w:rPr>
              <w:t>Доля детей в возрасте от 5 до 18 лет, использующих сертификаты дополнительного образования</w:t>
            </w:r>
          </w:p>
        </w:tc>
        <w:tc>
          <w:tcPr>
            <w:tcW w:w="444" w:type="pct"/>
            <w:shd w:val="clear" w:color="auto" w:fill="auto"/>
          </w:tcPr>
          <w:p w:rsidR="00901111" w:rsidRPr="00107311" w:rsidRDefault="00901111" w:rsidP="00901111">
            <w:pPr>
              <w:jc w:val="center"/>
              <w:rPr>
                <w:sz w:val="20"/>
                <w:szCs w:val="20"/>
              </w:rPr>
            </w:pPr>
            <w:r w:rsidRPr="00107311">
              <w:rPr>
                <w:sz w:val="20"/>
                <w:szCs w:val="20"/>
              </w:rPr>
              <w:t>показатель отраслевой</w:t>
            </w:r>
          </w:p>
        </w:tc>
        <w:tc>
          <w:tcPr>
            <w:tcW w:w="395" w:type="pct"/>
            <w:shd w:val="clear" w:color="auto" w:fill="auto"/>
          </w:tcPr>
          <w:p w:rsidR="00901111" w:rsidRPr="00107311" w:rsidRDefault="00901111" w:rsidP="00901111">
            <w:pPr>
              <w:jc w:val="center"/>
              <w:rPr>
                <w:sz w:val="20"/>
                <w:szCs w:val="20"/>
              </w:rPr>
            </w:pPr>
            <w:r w:rsidRPr="00107311">
              <w:rPr>
                <w:sz w:val="20"/>
                <w:szCs w:val="20"/>
              </w:rPr>
              <w:t>процент</w:t>
            </w:r>
          </w:p>
        </w:tc>
        <w:tc>
          <w:tcPr>
            <w:tcW w:w="396" w:type="pct"/>
          </w:tcPr>
          <w:p w:rsidR="00901111" w:rsidRPr="00107311" w:rsidRDefault="00901111" w:rsidP="00901111">
            <w:pPr>
              <w:jc w:val="center"/>
              <w:rPr>
                <w:sz w:val="20"/>
                <w:szCs w:val="20"/>
              </w:rPr>
            </w:pPr>
            <w:r w:rsidRPr="00107311">
              <w:rPr>
                <w:sz w:val="20"/>
                <w:szCs w:val="20"/>
              </w:rPr>
              <w:t>-</w:t>
            </w:r>
          </w:p>
        </w:tc>
        <w:tc>
          <w:tcPr>
            <w:tcW w:w="345" w:type="pct"/>
            <w:shd w:val="clear" w:color="auto" w:fill="auto"/>
          </w:tcPr>
          <w:p w:rsidR="00901111" w:rsidRPr="00107311" w:rsidRDefault="00901111" w:rsidP="00901111">
            <w:pPr>
              <w:jc w:val="center"/>
              <w:rPr>
                <w:sz w:val="20"/>
                <w:szCs w:val="20"/>
              </w:rPr>
            </w:pPr>
            <w:r w:rsidRPr="00107311">
              <w:rPr>
                <w:sz w:val="20"/>
                <w:szCs w:val="20"/>
              </w:rPr>
              <w:t>-</w:t>
            </w:r>
          </w:p>
        </w:tc>
        <w:tc>
          <w:tcPr>
            <w:tcW w:w="345" w:type="pct"/>
            <w:shd w:val="clear" w:color="auto" w:fill="auto"/>
          </w:tcPr>
          <w:p w:rsidR="00901111" w:rsidRPr="00107311" w:rsidRDefault="00901111" w:rsidP="00901111">
            <w:pPr>
              <w:jc w:val="center"/>
              <w:rPr>
                <w:sz w:val="20"/>
                <w:szCs w:val="20"/>
              </w:rPr>
            </w:pPr>
            <w:r w:rsidRPr="00107311">
              <w:rPr>
                <w:sz w:val="20"/>
                <w:szCs w:val="20"/>
              </w:rPr>
              <w:t>-</w:t>
            </w:r>
          </w:p>
        </w:tc>
        <w:tc>
          <w:tcPr>
            <w:tcW w:w="346" w:type="pct"/>
            <w:shd w:val="clear" w:color="auto" w:fill="auto"/>
          </w:tcPr>
          <w:p w:rsidR="00901111" w:rsidRPr="00107311" w:rsidRDefault="00901111" w:rsidP="00901111">
            <w:pPr>
              <w:jc w:val="center"/>
              <w:rPr>
                <w:sz w:val="20"/>
                <w:szCs w:val="20"/>
              </w:rPr>
            </w:pPr>
            <w:r w:rsidRPr="00107311">
              <w:rPr>
                <w:sz w:val="20"/>
                <w:szCs w:val="20"/>
              </w:rPr>
              <w:t>25</w:t>
            </w:r>
          </w:p>
        </w:tc>
        <w:tc>
          <w:tcPr>
            <w:tcW w:w="345" w:type="pct"/>
            <w:shd w:val="clear" w:color="auto" w:fill="auto"/>
          </w:tcPr>
          <w:p w:rsidR="00901111" w:rsidRPr="00107311" w:rsidRDefault="00901111" w:rsidP="00901111">
            <w:pPr>
              <w:jc w:val="center"/>
              <w:rPr>
                <w:sz w:val="20"/>
                <w:szCs w:val="20"/>
              </w:rPr>
            </w:pPr>
          </w:p>
        </w:tc>
        <w:tc>
          <w:tcPr>
            <w:tcW w:w="348" w:type="pct"/>
            <w:shd w:val="clear" w:color="auto" w:fill="auto"/>
          </w:tcPr>
          <w:p w:rsidR="00901111" w:rsidRPr="00107311" w:rsidRDefault="00901111" w:rsidP="00901111">
            <w:pPr>
              <w:jc w:val="center"/>
              <w:rPr>
                <w:sz w:val="20"/>
                <w:szCs w:val="20"/>
              </w:rPr>
            </w:pPr>
          </w:p>
        </w:tc>
        <w:tc>
          <w:tcPr>
            <w:tcW w:w="612" w:type="pct"/>
          </w:tcPr>
          <w:p w:rsidR="00901111" w:rsidRPr="00107311" w:rsidRDefault="00901111" w:rsidP="00901111">
            <w:pPr>
              <w:jc w:val="center"/>
              <w:rPr>
                <w:sz w:val="20"/>
                <w:szCs w:val="20"/>
              </w:rPr>
            </w:pPr>
            <w:r w:rsidRPr="00107311">
              <w:rPr>
                <w:sz w:val="20"/>
                <w:szCs w:val="20"/>
              </w:rPr>
              <w:t>Основное мероприятие 1.</w:t>
            </w:r>
          </w:p>
        </w:tc>
      </w:tr>
    </w:tbl>
    <w:p w:rsidR="002841C5" w:rsidRDefault="002841C5" w:rsidP="00E775E6">
      <w:pPr>
        <w:widowControl w:val="0"/>
        <w:autoSpaceDE w:val="0"/>
        <w:autoSpaceDN w:val="0"/>
        <w:adjustRightInd w:val="0"/>
        <w:jc w:val="center"/>
      </w:pPr>
    </w:p>
    <w:p w:rsidR="00476F05" w:rsidRDefault="00341414" w:rsidP="009F3870">
      <w:pPr>
        <w:widowControl w:val="0"/>
        <w:autoSpaceDE w:val="0"/>
        <w:autoSpaceDN w:val="0"/>
        <w:adjustRightInd w:val="0"/>
        <w:jc w:val="center"/>
        <w:rPr>
          <w:sz w:val="20"/>
          <w:szCs w:val="20"/>
        </w:rPr>
      </w:pPr>
      <w:r>
        <w:rPr>
          <w:sz w:val="20"/>
          <w:szCs w:val="20"/>
        </w:rPr>
        <w:t xml:space="preserve">                                                                                                                                                                                 </w:t>
      </w:r>
    </w:p>
    <w:p w:rsidR="005439E5" w:rsidRPr="00E63848" w:rsidRDefault="00476F05" w:rsidP="009F3870">
      <w:pPr>
        <w:widowControl w:val="0"/>
        <w:autoSpaceDE w:val="0"/>
        <w:autoSpaceDN w:val="0"/>
        <w:adjustRightInd w:val="0"/>
        <w:jc w:val="center"/>
      </w:pPr>
      <w:r>
        <w:rPr>
          <w:sz w:val="20"/>
          <w:szCs w:val="20"/>
        </w:rPr>
        <w:t xml:space="preserve">                                                                                                                                                                                   </w:t>
      </w:r>
      <w:r w:rsidR="00341414">
        <w:rPr>
          <w:sz w:val="20"/>
          <w:szCs w:val="20"/>
        </w:rPr>
        <w:t xml:space="preserve"> </w:t>
      </w:r>
      <w:r w:rsidR="005439E5" w:rsidRPr="00E63848">
        <w:t>Приложение № 2</w:t>
      </w:r>
    </w:p>
    <w:p w:rsidR="005439E5" w:rsidRPr="00FE059D" w:rsidRDefault="00E63848" w:rsidP="00E63848">
      <w:pPr>
        <w:widowControl w:val="0"/>
        <w:autoSpaceDE w:val="0"/>
        <w:autoSpaceDN w:val="0"/>
        <w:adjustRightInd w:val="0"/>
        <w:ind w:left="10915" w:hanging="10915"/>
        <w:rPr>
          <w:sz w:val="16"/>
          <w:szCs w:val="16"/>
        </w:rPr>
      </w:pPr>
      <w:r>
        <w:rPr>
          <w:bCs/>
          <w:color w:val="000000"/>
        </w:rPr>
        <w:t xml:space="preserve">                                                                                                                                                                                      </w:t>
      </w:r>
      <w:r w:rsidR="00426952" w:rsidRPr="00E63848">
        <w:rPr>
          <w:bCs/>
          <w:color w:val="000000"/>
        </w:rPr>
        <w:t xml:space="preserve">к </w:t>
      </w:r>
      <w:r w:rsidR="005439E5" w:rsidRPr="00E63848">
        <w:rPr>
          <w:bCs/>
          <w:color w:val="000000"/>
        </w:rPr>
        <w:t>муниципальной программ</w:t>
      </w:r>
      <w:r w:rsidR="008E03B7" w:rsidRPr="00E63848">
        <w:rPr>
          <w:bCs/>
          <w:color w:val="000000"/>
        </w:rPr>
        <w:t>е</w:t>
      </w:r>
      <w:r w:rsidR="005439E5" w:rsidRPr="00E63848">
        <w:rPr>
          <w:bCs/>
          <w:color w:val="000000"/>
        </w:rPr>
        <w:t xml:space="preserve"> </w:t>
      </w:r>
      <w:r w:rsidR="006E352E">
        <w:rPr>
          <w:bCs/>
          <w:color w:val="000000"/>
        </w:rPr>
        <w:t xml:space="preserve">                 </w:t>
      </w:r>
      <w:r w:rsidR="00F250DF" w:rsidRPr="00E63848">
        <w:rPr>
          <w:bCs/>
          <w:color w:val="000000"/>
        </w:rPr>
        <w:t>«</w:t>
      </w:r>
      <w:r w:rsidR="005439E5" w:rsidRPr="00E63848">
        <w:rPr>
          <w:bCs/>
          <w:color w:val="000000"/>
        </w:rPr>
        <w:t xml:space="preserve">Развитие системы образования </w:t>
      </w:r>
      <w:r>
        <w:rPr>
          <w:bCs/>
          <w:color w:val="000000"/>
        </w:rPr>
        <w:t xml:space="preserve">                                                     </w:t>
      </w:r>
      <w:r w:rsidR="005439E5" w:rsidRPr="00E63848">
        <w:rPr>
          <w:bCs/>
          <w:color w:val="000000"/>
        </w:rPr>
        <w:t>городского округа Электросталь</w:t>
      </w:r>
      <w:r w:rsidR="00F250DF" w:rsidRPr="00E63848">
        <w:rPr>
          <w:bCs/>
          <w:color w:val="000000"/>
        </w:rPr>
        <w:t>»</w:t>
      </w:r>
      <w:r w:rsidR="005439E5" w:rsidRPr="00E63848">
        <w:rPr>
          <w:bCs/>
          <w:color w:val="000000"/>
        </w:rPr>
        <w:t xml:space="preserve"> </w:t>
      </w:r>
      <w:r>
        <w:rPr>
          <w:bCs/>
          <w:color w:val="000000"/>
        </w:rPr>
        <w:t xml:space="preserve">                         </w:t>
      </w:r>
      <w:r w:rsidR="005439E5" w:rsidRPr="00E63848">
        <w:rPr>
          <w:bCs/>
          <w:color w:val="000000"/>
        </w:rPr>
        <w:t>на 201</w:t>
      </w:r>
      <w:r w:rsidR="00F250DF" w:rsidRPr="00E63848">
        <w:rPr>
          <w:bCs/>
          <w:color w:val="000000"/>
        </w:rPr>
        <w:t>7</w:t>
      </w:r>
      <w:r w:rsidR="005439E5" w:rsidRPr="00E63848">
        <w:rPr>
          <w:bCs/>
          <w:color w:val="000000"/>
        </w:rPr>
        <w:t xml:space="preserve"> - 20</w:t>
      </w:r>
      <w:r w:rsidR="00F250DF" w:rsidRPr="00E63848">
        <w:rPr>
          <w:bCs/>
          <w:color w:val="000000"/>
        </w:rPr>
        <w:t>21</w:t>
      </w:r>
      <w:r w:rsidR="005439E5" w:rsidRPr="00E63848">
        <w:rPr>
          <w:bCs/>
          <w:color w:val="000000"/>
        </w:rPr>
        <w:t xml:space="preserve"> годы</w:t>
      </w:r>
    </w:p>
    <w:p w:rsidR="005439E5" w:rsidRDefault="005439E5" w:rsidP="00FD1C16">
      <w:pPr>
        <w:jc w:val="center"/>
        <w:rPr>
          <w:bCs/>
          <w:color w:val="000000"/>
          <w:sz w:val="20"/>
          <w:szCs w:val="20"/>
        </w:rPr>
      </w:pPr>
    </w:p>
    <w:p w:rsidR="001851B3" w:rsidRPr="00E63848" w:rsidRDefault="001851B3" w:rsidP="001851B3">
      <w:pPr>
        <w:widowControl w:val="0"/>
        <w:autoSpaceDE w:val="0"/>
        <w:autoSpaceDN w:val="0"/>
        <w:adjustRightInd w:val="0"/>
        <w:jc w:val="center"/>
      </w:pPr>
      <w:r w:rsidRPr="00E63848">
        <w:t xml:space="preserve">Методика расчета значений показателей эффективности реализации </w:t>
      </w:r>
    </w:p>
    <w:p w:rsidR="001851B3" w:rsidRPr="00E63848" w:rsidRDefault="001851B3" w:rsidP="001851B3">
      <w:pPr>
        <w:widowControl w:val="0"/>
        <w:autoSpaceDE w:val="0"/>
        <w:autoSpaceDN w:val="0"/>
        <w:adjustRightInd w:val="0"/>
        <w:jc w:val="center"/>
      </w:pPr>
      <w:r w:rsidRPr="00E63848">
        <w:rPr>
          <w:bCs/>
        </w:rPr>
        <w:t xml:space="preserve">муниципальной программы </w:t>
      </w:r>
      <w:r w:rsidR="00F250DF" w:rsidRPr="00E63848">
        <w:rPr>
          <w:bCs/>
        </w:rPr>
        <w:t>«</w:t>
      </w:r>
      <w:r w:rsidRPr="00E63848">
        <w:rPr>
          <w:bCs/>
        </w:rPr>
        <w:t>Развитие системы образования городского округа Электросталь</w:t>
      </w:r>
      <w:r w:rsidR="00F250DF" w:rsidRPr="00E63848">
        <w:rPr>
          <w:bCs/>
        </w:rPr>
        <w:t>»</w:t>
      </w:r>
      <w:r w:rsidRPr="00E63848">
        <w:rPr>
          <w:bCs/>
        </w:rPr>
        <w:t xml:space="preserve"> на 201</w:t>
      </w:r>
      <w:r w:rsidR="00F250DF" w:rsidRPr="00E63848">
        <w:rPr>
          <w:bCs/>
        </w:rPr>
        <w:t>7</w:t>
      </w:r>
      <w:r w:rsidRPr="00E63848">
        <w:rPr>
          <w:bCs/>
        </w:rPr>
        <w:t>-20</w:t>
      </w:r>
      <w:r w:rsidR="00F250DF" w:rsidRPr="00E63848">
        <w:rPr>
          <w:bCs/>
        </w:rPr>
        <w:t>21</w:t>
      </w:r>
      <w:r w:rsidRPr="00E63848">
        <w:rPr>
          <w:bCs/>
        </w:rPr>
        <w:t xml:space="preserve"> годы</w:t>
      </w:r>
    </w:p>
    <w:p w:rsidR="001851B3" w:rsidRDefault="001851B3" w:rsidP="001851B3">
      <w:pPr>
        <w:rPr>
          <w:sz w:val="22"/>
          <w:szCs w:val="22"/>
        </w:rPr>
      </w:pPr>
    </w:p>
    <w:tbl>
      <w:tblPr>
        <w:tblW w:w="144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969"/>
        <w:gridCol w:w="1417"/>
        <w:gridCol w:w="6379"/>
        <w:gridCol w:w="1984"/>
      </w:tblGrid>
      <w:tr w:rsidR="003A1529" w:rsidRPr="00344579" w:rsidTr="006E352E">
        <w:tc>
          <w:tcPr>
            <w:tcW w:w="709" w:type="dxa"/>
          </w:tcPr>
          <w:p w:rsidR="003A1529" w:rsidRPr="006E352E" w:rsidRDefault="003A1529" w:rsidP="00F83470">
            <w:pPr>
              <w:autoSpaceDE w:val="0"/>
              <w:autoSpaceDN w:val="0"/>
              <w:adjustRightInd w:val="0"/>
              <w:jc w:val="center"/>
              <w:rPr>
                <w:sz w:val="20"/>
                <w:szCs w:val="20"/>
              </w:rPr>
            </w:pPr>
            <w:r w:rsidRPr="006E352E">
              <w:rPr>
                <w:sz w:val="20"/>
                <w:szCs w:val="20"/>
              </w:rPr>
              <w:lastRenderedPageBreak/>
              <w:t>№</w:t>
            </w:r>
            <w:r w:rsidRPr="006E352E">
              <w:rPr>
                <w:sz w:val="20"/>
                <w:szCs w:val="20"/>
              </w:rPr>
              <w:br/>
              <w:t>п/п</w:t>
            </w:r>
          </w:p>
        </w:tc>
        <w:tc>
          <w:tcPr>
            <w:tcW w:w="3969" w:type="dxa"/>
          </w:tcPr>
          <w:p w:rsidR="003A1529" w:rsidRPr="006E352E" w:rsidRDefault="003A1529" w:rsidP="00F83470">
            <w:pPr>
              <w:autoSpaceDE w:val="0"/>
              <w:autoSpaceDN w:val="0"/>
              <w:adjustRightInd w:val="0"/>
              <w:jc w:val="center"/>
              <w:rPr>
                <w:sz w:val="20"/>
                <w:szCs w:val="20"/>
              </w:rPr>
            </w:pPr>
            <w:r w:rsidRPr="006E352E">
              <w:rPr>
                <w:sz w:val="20"/>
                <w:szCs w:val="20"/>
              </w:rPr>
              <w:t>Показатели, характеризующие достижение цели</w:t>
            </w:r>
          </w:p>
        </w:tc>
        <w:tc>
          <w:tcPr>
            <w:tcW w:w="1417" w:type="dxa"/>
          </w:tcPr>
          <w:p w:rsidR="003A1529" w:rsidRPr="006E352E" w:rsidRDefault="003A1529" w:rsidP="00F83470">
            <w:pPr>
              <w:autoSpaceDE w:val="0"/>
              <w:autoSpaceDN w:val="0"/>
              <w:adjustRightInd w:val="0"/>
              <w:jc w:val="center"/>
              <w:rPr>
                <w:sz w:val="20"/>
                <w:szCs w:val="20"/>
              </w:rPr>
            </w:pPr>
            <w:r w:rsidRPr="006E352E">
              <w:rPr>
                <w:sz w:val="20"/>
                <w:szCs w:val="20"/>
              </w:rPr>
              <w:t>Единица измерения</w:t>
            </w:r>
          </w:p>
        </w:tc>
        <w:tc>
          <w:tcPr>
            <w:tcW w:w="6379" w:type="dxa"/>
          </w:tcPr>
          <w:p w:rsidR="003A1529" w:rsidRPr="006E352E" w:rsidRDefault="003A1529" w:rsidP="00F83470">
            <w:pPr>
              <w:autoSpaceDE w:val="0"/>
              <w:autoSpaceDN w:val="0"/>
              <w:adjustRightInd w:val="0"/>
              <w:jc w:val="center"/>
              <w:rPr>
                <w:sz w:val="20"/>
                <w:szCs w:val="20"/>
              </w:rPr>
            </w:pPr>
            <w:r w:rsidRPr="006E352E">
              <w:rPr>
                <w:sz w:val="20"/>
                <w:szCs w:val="20"/>
              </w:rPr>
              <w:t>Методика расчета показателя</w:t>
            </w:r>
          </w:p>
        </w:tc>
        <w:tc>
          <w:tcPr>
            <w:tcW w:w="1984" w:type="dxa"/>
          </w:tcPr>
          <w:p w:rsidR="003A1529" w:rsidRPr="006E352E" w:rsidRDefault="003A1529" w:rsidP="00F83470">
            <w:pPr>
              <w:autoSpaceDE w:val="0"/>
              <w:autoSpaceDN w:val="0"/>
              <w:adjustRightInd w:val="0"/>
              <w:jc w:val="center"/>
              <w:rPr>
                <w:sz w:val="20"/>
                <w:szCs w:val="20"/>
              </w:rPr>
            </w:pPr>
            <w:r w:rsidRPr="006E352E">
              <w:rPr>
                <w:sz w:val="20"/>
                <w:szCs w:val="20"/>
              </w:rPr>
              <w:t>Статистические источники получения информации</w:t>
            </w:r>
          </w:p>
        </w:tc>
      </w:tr>
      <w:tr w:rsidR="003A1529" w:rsidRPr="00344579" w:rsidTr="006E352E">
        <w:tc>
          <w:tcPr>
            <w:tcW w:w="709" w:type="dxa"/>
          </w:tcPr>
          <w:p w:rsidR="003A1529" w:rsidRPr="00344579" w:rsidRDefault="003A1529" w:rsidP="00F83470">
            <w:pPr>
              <w:autoSpaceDE w:val="0"/>
              <w:autoSpaceDN w:val="0"/>
              <w:adjustRightInd w:val="0"/>
              <w:jc w:val="center"/>
              <w:rPr>
                <w:sz w:val="22"/>
                <w:szCs w:val="22"/>
              </w:rPr>
            </w:pPr>
            <w:r w:rsidRPr="00344579">
              <w:rPr>
                <w:sz w:val="22"/>
                <w:szCs w:val="22"/>
              </w:rPr>
              <w:t>1</w:t>
            </w:r>
          </w:p>
        </w:tc>
        <w:tc>
          <w:tcPr>
            <w:tcW w:w="3969" w:type="dxa"/>
          </w:tcPr>
          <w:p w:rsidR="003A1529" w:rsidRPr="00344579" w:rsidRDefault="003A1529" w:rsidP="00F83470">
            <w:pPr>
              <w:autoSpaceDE w:val="0"/>
              <w:autoSpaceDN w:val="0"/>
              <w:adjustRightInd w:val="0"/>
              <w:jc w:val="center"/>
              <w:rPr>
                <w:sz w:val="22"/>
                <w:szCs w:val="22"/>
              </w:rPr>
            </w:pPr>
            <w:r w:rsidRPr="00344579">
              <w:rPr>
                <w:sz w:val="22"/>
                <w:szCs w:val="22"/>
              </w:rPr>
              <w:t>3</w:t>
            </w:r>
          </w:p>
        </w:tc>
        <w:tc>
          <w:tcPr>
            <w:tcW w:w="1417" w:type="dxa"/>
          </w:tcPr>
          <w:p w:rsidR="003A1529" w:rsidRPr="00344579" w:rsidRDefault="003A1529" w:rsidP="00F83470">
            <w:pPr>
              <w:autoSpaceDE w:val="0"/>
              <w:autoSpaceDN w:val="0"/>
              <w:adjustRightInd w:val="0"/>
              <w:jc w:val="center"/>
              <w:rPr>
                <w:sz w:val="22"/>
                <w:szCs w:val="22"/>
              </w:rPr>
            </w:pPr>
            <w:r w:rsidRPr="00344579">
              <w:rPr>
                <w:sz w:val="22"/>
                <w:szCs w:val="22"/>
              </w:rPr>
              <w:t>4</w:t>
            </w:r>
          </w:p>
        </w:tc>
        <w:tc>
          <w:tcPr>
            <w:tcW w:w="6379" w:type="dxa"/>
          </w:tcPr>
          <w:p w:rsidR="003A1529" w:rsidRPr="00344579" w:rsidRDefault="003A1529" w:rsidP="00F83470">
            <w:pPr>
              <w:autoSpaceDE w:val="0"/>
              <w:autoSpaceDN w:val="0"/>
              <w:adjustRightInd w:val="0"/>
              <w:jc w:val="center"/>
              <w:rPr>
                <w:sz w:val="22"/>
                <w:szCs w:val="22"/>
              </w:rPr>
            </w:pPr>
            <w:r w:rsidRPr="00344579">
              <w:rPr>
                <w:sz w:val="22"/>
                <w:szCs w:val="22"/>
              </w:rPr>
              <w:t>5</w:t>
            </w:r>
          </w:p>
        </w:tc>
        <w:tc>
          <w:tcPr>
            <w:tcW w:w="1984" w:type="dxa"/>
          </w:tcPr>
          <w:p w:rsidR="003A1529" w:rsidRPr="00344579" w:rsidRDefault="003A1529" w:rsidP="00F83470">
            <w:pPr>
              <w:autoSpaceDE w:val="0"/>
              <w:autoSpaceDN w:val="0"/>
              <w:adjustRightInd w:val="0"/>
              <w:jc w:val="center"/>
              <w:rPr>
                <w:sz w:val="22"/>
                <w:szCs w:val="22"/>
              </w:rPr>
            </w:pPr>
            <w:r w:rsidRPr="00344579">
              <w:rPr>
                <w:sz w:val="22"/>
                <w:szCs w:val="22"/>
              </w:rPr>
              <w:t>7</w:t>
            </w:r>
          </w:p>
        </w:tc>
      </w:tr>
      <w:tr w:rsidR="003D6AD5" w:rsidRPr="003B4175" w:rsidTr="006E352E">
        <w:tc>
          <w:tcPr>
            <w:tcW w:w="14458" w:type="dxa"/>
            <w:gridSpan w:val="5"/>
          </w:tcPr>
          <w:p w:rsidR="003D6AD5" w:rsidRDefault="003D6AD5" w:rsidP="003D6AD5">
            <w:pPr>
              <w:jc w:val="center"/>
              <w:rPr>
                <w:sz w:val="20"/>
                <w:szCs w:val="20"/>
              </w:rPr>
            </w:pPr>
            <w:r w:rsidRPr="00632067">
              <w:rPr>
                <w:sz w:val="20"/>
                <w:szCs w:val="20"/>
              </w:rPr>
              <w:t>Подпрограмма I «Дошкольное образование»</w:t>
            </w:r>
          </w:p>
        </w:tc>
      </w:tr>
      <w:tr w:rsidR="003A1529" w:rsidRPr="003B4175" w:rsidTr="006E352E">
        <w:trPr>
          <w:trHeight w:val="70"/>
        </w:trPr>
        <w:tc>
          <w:tcPr>
            <w:tcW w:w="709" w:type="dxa"/>
          </w:tcPr>
          <w:p w:rsidR="003A1529" w:rsidRPr="003B4175" w:rsidRDefault="003A1529" w:rsidP="00F83470">
            <w:pPr>
              <w:autoSpaceDE w:val="0"/>
              <w:autoSpaceDN w:val="0"/>
              <w:adjustRightInd w:val="0"/>
              <w:jc w:val="center"/>
              <w:rPr>
                <w:sz w:val="20"/>
                <w:szCs w:val="20"/>
              </w:rPr>
            </w:pPr>
            <w:r>
              <w:rPr>
                <w:sz w:val="20"/>
                <w:szCs w:val="20"/>
              </w:rPr>
              <w:t>1.1</w:t>
            </w:r>
          </w:p>
        </w:tc>
        <w:tc>
          <w:tcPr>
            <w:tcW w:w="3969" w:type="dxa"/>
          </w:tcPr>
          <w:p w:rsidR="003A1529" w:rsidRPr="003B4175" w:rsidRDefault="003A1529" w:rsidP="00F83470">
            <w:pPr>
              <w:rPr>
                <w:sz w:val="20"/>
                <w:szCs w:val="20"/>
              </w:rPr>
            </w:pPr>
            <w:r w:rsidRPr="003B4175">
              <w:rPr>
                <w:sz w:val="20"/>
                <w:szCs w:val="20"/>
              </w:rPr>
              <w:t>Отношение численности детей в возрасте от 3 до 7лет, получающих дошкольное образование в текущем году, к сумме численности детей в возрасте от 3 до 7лет, получающих дошкольное образование в текущем году, и численности детей в возрасте от 3 до 7лет, находящихся в очереди на получение в текущем году дошкольного образования (на конец года)</w:t>
            </w:r>
          </w:p>
        </w:tc>
        <w:tc>
          <w:tcPr>
            <w:tcW w:w="1417" w:type="dxa"/>
          </w:tcPr>
          <w:p w:rsidR="003A1529" w:rsidRPr="003B4175" w:rsidRDefault="003A1529" w:rsidP="00F83470">
            <w:pPr>
              <w:autoSpaceDE w:val="0"/>
              <w:autoSpaceDN w:val="0"/>
              <w:adjustRightInd w:val="0"/>
              <w:jc w:val="center"/>
              <w:rPr>
                <w:sz w:val="20"/>
                <w:szCs w:val="20"/>
              </w:rPr>
            </w:pPr>
            <w:r w:rsidRPr="003B4175">
              <w:rPr>
                <w:sz w:val="20"/>
                <w:szCs w:val="20"/>
              </w:rPr>
              <w:t>процент</w:t>
            </w:r>
          </w:p>
        </w:tc>
        <w:tc>
          <w:tcPr>
            <w:tcW w:w="6379" w:type="dxa"/>
          </w:tcPr>
          <w:p w:rsidR="003A1529" w:rsidRPr="00944DA2" w:rsidRDefault="003A1529" w:rsidP="00944DA2">
            <w:pPr>
              <w:widowControl w:val="0"/>
              <w:contextualSpacing/>
              <w:rPr>
                <w:sz w:val="20"/>
                <w:szCs w:val="20"/>
              </w:rPr>
            </w:pPr>
            <w:r w:rsidRPr="00944DA2">
              <w:rPr>
                <w:sz w:val="20"/>
                <w:szCs w:val="20"/>
              </w:rPr>
              <w:t>П= Ч</w:t>
            </w:r>
            <w:r w:rsidRPr="00944DA2">
              <w:rPr>
                <w:sz w:val="20"/>
                <w:szCs w:val="20"/>
                <w:vertAlign w:val="subscript"/>
              </w:rPr>
              <w:t xml:space="preserve">(3-7) </w:t>
            </w:r>
            <w:r w:rsidRPr="00944DA2">
              <w:rPr>
                <w:sz w:val="20"/>
                <w:szCs w:val="20"/>
              </w:rPr>
              <w:t>/ (Ч</w:t>
            </w:r>
            <w:r w:rsidRPr="00944DA2">
              <w:rPr>
                <w:sz w:val="20"/>
                <w:szCs w:val="20"/>
                <w:vertAlign w:val="subscript"/>
              </w:rPr>
              <w:t xml:space="preserve">(3-7) + </w:t>
            </w:r>
            <w:r w:rsidRPr="00944DA2">
              <w:rPr>
                <w:sz w:val="20"/>
                <w:szCs w:val="20"/>
              </w:rPr>
              <w:t>Ч</w:t>
            </w:r>
            <w:r w:rsidRPr="00944DA2">
              <w:rPr>
                <w:sz w:val="20"/>
                <w:szCs w:val="20"/>
                <w:vertAlign w:val="subscript"/>
              </w:rPr>
              <w:t>(очередь)</w:t>
            </w:r>
            <w:r w:rsidRPr="00944DA2">
              <w:rPr>
                <w:sz w:val="20"/>
                <w:szCs w:val="20"/>
              </w:rPr>
              <w:t>) х 100, где:</w:t>
            </w:r>
          </w:p>
          <w:p w:rsidR="003A1529" w:rsidRPr="00944DA2" w:rsidRDefault="003A1529" w:rsidP="00944DA2">
            <w:pPr>
              <w:widowControl w:val="0"/>
              <w:contextualSpacing/>
              <w:rPr>
                <w:sz w:val="20"/>
                <w:szCs w:val="20"/>
              </w:rPr>
            </w:pPr>
            <w:r w:rsidRPr="00944DA2">
              <w:rPr>
                <w:sz w:val="20"/>
                <w:szCs w:val="20"/>
              </w:rPr>
              <w:t>П – планируемый показатель;</w:t>
            </w:r>
          </w:p>
          <w:p w:rsidR="003A1529" w:rsidRPr="00944DA2" w:rsidRDefault="003A1529" w:rsidP="00944DA2">
            <w:pPr>
              <w:widowControl w:val="0"/>
              <w:contextualSpacing/>
              <w:rPr>
                <w:sz w:val="20"/>
                <w:szCs w:val="20"/>
              </w:rPr>
            </w:pPr>
            <w:r w:rsidRPr="00944DA2">
              <w:rPr>
                <w:sz w:val="20"/>
                <w:szCs w:val="20"/>
              </w:rPr>
              <w:t>Ч</w:t>
            </w:r>
            <w:r w:rsidRPr="00944DA2">
              <w:rPr>
                <w:sz w:val="20"/>
                <w:szCs w:val="20"/>
                <w:vertAlign w:val="subscript"/>
              </w:rPr>
              <w:t xml:space="preserve">(3-7) </w:t>
            </w:r>
            <w:r w:rsidRPr="00944DA2">
              <w:rPr>
                <w:sz w:val="20"/>
                <w:szCs w:val="20"/>
              </w:rPr>
              <w:t>– численность детей в возрасте от 3 до 7 лет, получающих дошкольное образование в текущем году;</w:t>
            </w:r>
          </w:p>
          <w:p w:rsidR="003A1529" w:rsidRPr="003B4175" w:rsidRDefault="003A1529" w:rsidP="00944DA2">
            <w:pPr>
              <w:rPr>
                <w:sz w:val="20"/>
                <w:szCs w:val="20"/>
              </w:rPr>
            </w:pPr>
            <w:r w:rsidRPr="00944DA2">
              <w:rPr>
                <w:sz w:val="20"/>
                <w:szCs w:val="20"/>
              </w:rPr>
              <w:t>Ч</w:t>
            </w:r>
            <w:r w:rsidRPr="00944DA2">
              <w:rPr>
                <w:sz w:val="20"/>
                <w:szCs w:val="20"/>
                <w:vertAlign w:val="subscript"/>
              </w:rPr>
              <w:t xml:space="preserve">(очередь) </w:t>
            </w:r>
            <w:r w:rsidRPr="00944DA2">
              <w:rPr>
                <w:sz w:val="20"/>
                <w:szCs w:val="20"/>
              </w:rPr>
              <w:t>– численность детей в возрасте от 3 до 7 лет, находящихся в очереди на получение в текущем году дошкольного образования</w:t>
            </w:r>
          </w:p>
        </w:tc>
        <w:tc>
          <w:tcPr>
            <w:tcW w:w="1984" w:type="dxa"/>
          </w:tcPr>
          <w:p w:rsidR="003A1529" w:rsidRPr="003B4175" w:rsidRDefault="003A1529" w:rsidP="00F83470">
            <w:pPr>
              <w:rPr>
                <w:sz w:val="20"/>
                <w:szCs w:val="20"/>
              </w:rPr>
            </w:pPr>
            <w:r>
              <w:rPr>
                <w:sz w:val="20"/>
                <w:szCs w:val="20"/>
              </w:rPr>
              <w:t>Д</w:t>
            </w:r>
            <w:r w:rsidRPr="00944DA2">
              <w:rPr>
                <w:sz w:val="20"/>
                <w:szCs w:val="20"/>
              </w:rPr>
              <w:t>анные Единой информационной системой «Зачисление в ДОУ» (далее – ЕИС</w:t>
            </w:r>
            <w:r>
              <w:rPr>
                <w:sz w:val="20"/>
                <w:szCs w:val="20"/>
              </w:rPr>
              <w:t xml:space="preserve">, </w:t>
            </w:r>
            <w:r w:rsidRPr="003A42C8">
              <w:rPr>
                <w:sz w:val="20"/>
                <w:szCs w:val="20"/>
              </w:rPr>
              <w:t>Федерального сегмента электронной очереди</w:t>
            </w:r>
            <w:r w:rsidRPr="003B4175">
              <w:rPr>
                <w:sz w:val="20"/>
                <w:szCs w:val="20"/>
              </w:rPr>
              <w:t xml:space="preserve"> </w:t>
            </w:r>
          </w:p>
        </w:tc>
      </w:tr>
      <w:tr w:rsidR="003A1529" w:rsidRPr="003B4175" w:rsidTr="006E352E">
        <w:trPr>
          <w:trHeight w:val="1054"/>
        </w:trPr>
        <w:tc>
          <w:tcPr>
            <w:tcW w:w="709" w:type="dxa"/>
          </w:tcPr>
          <w:p w:rsidR="003A1529" w:rsidRPr="003B4175" w:rsidRDefault="003A1529" w:rsidP="00BC793E">
            <w:pPr>
              <w:autoSpaceDE w:val="0"/>
              <w:autoSpaceDN w:val="0"/>
              <w:adjustRightInd w:val="0"/>
              <w:jc w:val="center"/>
              <w:rPr>
                <w:sz w:val="20"/>
                <w:szCs w:val="20"/>
              </w:rPr>
            </w:pPr>
            <w:r>
              <w:rPr>
                <w:sz w:val="20"/>
                <w:szCs w:val="20"/>
              </w:rPr>
              <w:t>1.2</w:t>
            </w:r>
          </w:p>
        </w:tc>
        <w:tc>
          <w:tcPr>
            <w:tcW w:w="3969" w:type="dxa"/>
          </w:tcPr>
          <w:p w:rsidR="003A1529" w:rsidRPr="003B4175" w:rsidRDefault="003A1529" w:rsidP="000E208E">
            <w:pPr>
              <w:widowControl w:val="0"/>
              <w:tabs>
                <w:tab w:val="center" w:pos="4677"/>
                <w:tab w:val="right" w:pos="9355"/>
              </w:tabs>
              <w:autoSpaceDE w:val="0"/>
              <w:autoSpaceDN w:val="0"/>
              <w:adjustRightInd w:val="0"/>
              <w:rPr>
                <w:sz w:val="20"/>
                <w:szCs w:val="20"/>
              </w:rPr>
            </w:pPr>
            <w:r w:rsidRPr="00C97595">
              <w:rPr>
                <w:sz w:val="20"/>
                <w:szCs w:val="20"/>
              </w:rPr>
              <w:t>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w:t>
            </w:r>
            <w:r w:rsidRPr="003B4175">
              <w:rPr>
                <w:sz w:val="20"/>
                <w:szCs w:val="20"/>
              </w:rPr>
              <w:t xml:space="preserve"> </w:t>
            </w:r>
          </w:p>
        </w:tc>
        <w:tc>
          <w:tcPr>
            <w:tcW w:w="1417" w:type="dxa"/>
          </w:tcPr>
          <w:p w:rsidR="003A1529" w:rsidRPr="003B4175" w:rsidRDefault="003A1529" w:rsidP="00F83470">
            <w:pPr>
              <w:autoSpaceDE w:val="0"/>
              <w:autoSpaceDN w:val="0"/>
              <w:adjustRightInd w:val="0"/>
              <w:jc w:val="center"/>
              <w:rPr>
                <w:sz w:val="20"/>
                <w:szCs w:val="20"/>
              </w:rPr>
            </w:pPr>
            <w:r w:rsidRPr="003B4175">
              <w:rPr>
                <w:sz w:val="20"/>
                <w:szCs w:val="20"/>
              </w:rPr>
              <w:t>процент</w:t>
            </w:r>
          </w:p>
        </w:tc>
        <w:tc>
          <w:tcPr>
            <w:tcW w:w="6379" w:type="dxa"/>
          </w:tcPr>
          <w:p w:rsidR="003A1529" w:rsidRPr="003B4175" w:rsidRDefault="003A1529" w:rsidP="001A3CB1">
            <w:pPr>
              <w:rPr>
                <w:sz w:val="20"/>
                <w:szCs w:val="20"/>
              </w:rPr>
            </w:pPr>
            <w:r w:rsidRPr="003B4175">
              <w:rPr>
                <w:sz w:val="20"/>
                <w:szCs w:val="20"/>
              </w:rPr>
              <w:t xml:space="preserve">Отношение средней заработной платы педагогических работников муниципальных дошкольных образовательных организаций к средней заработной плате </w:t>
            </w:r>
            <w:r w:rsidRPr="001A3CB1">
              <w:rPr>
                <w:sz w:val="20"/>
                <w:szCs w:val="20"/>
              </w:rPr>
              <w:t>в сфере общего образования в Московской области</w:t>
            </w:r>
            <w:r w:rsidRPr="003B4175">
              <w:rPr>
                <w:sz w:val="20"/>
                <w:szCs w:val="20"/>
              </w:rPr>
              <w:t xml:space="preserve"> </w:t>
            </w:r>
            <w:r>
              <w:rPr>
                <w:sz w:val="20"/>
                <w:szCs w:val="20"/>
              </w:rPr>
              <w:t>х</w:t>
            </w:r>
            <w:r w:rsidRPr="003B4175">
              <w:rPr>
                <w:sz w:val="20"/>
                <w:szCs w:val="20"/>
              </w:rPr>
              <w:t xml:space="preserve"> 100  процентов</w:t>
            </w:r>
          </w:p>
        </w:tc>
        <w:tc>
          <w:tcPr>
            <w:tcW w:w="1984" w:type="dxa"/>
          </w:tcPr>
          <w:p w:rsidR="003A1529" w:rsidRPr="004C7BBF" w:rsidRDefault="003A1529" w:rsidP="00F83470">
            <w:pPr>
              <w:rPr>
                <w:sz w:val="20"/>
                <w:szCs w:val="20"/>
              </w:rPr>
            </w:pPr>
            <w:r w:rsidRPr="004C7BBF">
              <w:rPr>
                <w:sz w:val="20"/>
                <w:szCs w:val="20"/>
              </w:rPr>
              <w:t>Данные государственной статистики</w:t>
            </w:r>
          </w:p>
        </w:tc>
      </w:tr>
      <w:tr w:rsidR="003A1529" w:rsidRPr="003B4175" w:rsidTr="006E352E">
        <w:trPr>
          <w:trHeight w:val="71"/>
        </w:trPr>
        <w:tc>
          <w:tcPr>
            <w:tcW w:w="709" w:type="dxa"/>
          </w:tcPr>
          <w:p w:rsidR="003A1529" w:rsidRPr="003B4175" w:rsidRDefault="003A1529" w:rsidP="00BC793E">
            <w:pPr>
              <w:autoSpaceDE w:val="0"/>
              <w:autoSpaceDN w:val="0"/>
              <w:adjustRightInd w:val="0"/>
              <w:jc w:val="center"/>
              <w:rPr>
                <w:sz w:val="20"/>
                <w:szCs w:val="20"/>
              </w:rPr>
            </w:pPr>
            <w:r>
              <w:rPr>
                <w:sz w:val="20"/>
                <w:szCs w:val="20"/>
              </w:rPr>
              <w:t>1.3</w:t>
            </w:r>
          </w:p>
        </w:tc>
        <w:tc>
          <w:tcPr>
            <w:tcW w:w="3969" w:type="dxa"/>
          </w:tcPr>
          <w:p w:rsidR="003A1529" w:rsidRPr="003B4175" w:rsidRDefault="003A1529" w:rsidP="006E352E">
            <w:pPr>
              <w:rPr>
                <w:sz w:val="20"/>
                <w:szCs w:val="20"/>
              </w:rPr>
            </w:pPr>
            <w:r w:rsidRPr="000269E8">
              <w:rPr>
                <w:color w:val="000000"/>
                <w:sz w:val="20"/>
                <w:szCs w:val="20"/>
              </w:rPr>
              <w:t>Доля педагогических работников дошкольных образовательных организаций, имеющих педагогическое образование, в общей численности педагогических работников дошкольных образовательных организаций</w:t>
            </w:r>
            <w:r>
              <w:rPr>
                <w:sz w:val="20"/>
                <w:szCs w:val="20"/>
              </w:rPr>
              <w:t xml:space="preserve"> </w:t>
            </w:r>
          </w:p>
        </w:tc>
        <w:tc>
          <w:tcPr>
            <w:tcW w:w="1417" w:type="dxa"/>
          </w:tcPr>
          <w:p w:rsidR="003A1529" w:rsidRPr="003B4175" w:rsidRDefault="003A1529" w:rsidP="00F83470">
            <w:pPr>
              <w:autoSpaceDE w:val="0"/>
              <w:autoSpaceDN w:val="0"/>
              <w:adjustRightInd w:val="0"/>
              <w:jc w:val="center"/>
              <w:rPr>
                <w:sz w:val="20"/>
                <w:szCs w:val="20"/>
              </w:rPr>
            </w:pPr>
            <w:r w:rsidRPr="003B4175">
              <w:rPr>
                <w:sz w:val="20"/>
                <w:szCs w:val="20"/>
              </w:rPr>
              <w:t>процент</w:t>
            </w:r>
          </w:p>
        </w:tc>
        <w:tc>
          <w:tcPr>
            <w:tcW w:w="6379" w:type="dxa"/>
          </w:tcPr>
          <w:p w:rsidR="003A1529" w:rsidRPr="003B4175" w:rsidRDefault="003A1529" w:rsidP="000E208E">
            <w:pPr>
              <w:rPr>
                <w:sz w:val="20"/>
                <w:szCs w:val="20"/>
              </w:rPr>
            </w:pPr>
            <w:r w:rsidRPr="003B4175">
              <w:rPr>
                <w:sz w:val="20"/>
                <w:szCs w:val="20"/>
              </w:rPr>
              <w:t xml:space="preserve">Отношение численности педагогических работников  дошкольных образовательных организаций, имеющих педагогическое образование,  к общей численности педагогических работников дошкольных образовательных организаций </w:t>
            </w:r>
            <w:r>
              <w:rPr>
                <w:sz w:val="20"/>
                <w:szCs w:val="20"/>
              </w:rPr>
              <w:t>х 100п</w:t>
            </w:r>
            <w:r w:rsidRPr="003B4175">
              <w:rPr>
                <w:sz w:val="20"/>
                <w:szCs w:val="20"/>
              </w:rPr>
              <w:t>роцентов</w:t>
            </w:r>
          </w:p>
        </w:tc>
        <w:tc>
          <w:tcPr>
            <w:tcW w:w="1984" w:type="dxa"/>
          </w:tcPr>
          <w:p w:rsidR="003A1529" w:rsidRPr="003B4175" w:rsidRDefault="003A1529" w:rsidP="00F83470">
            <w:pPr>
              <w:rPr>
                <w:sz w:val="20"/>
                <w:szCs w:val="20"/>
              </w:rPr>
            </w:pPr>
            <w:r w:rsidRPr="003B4175">
              <w:rPr>
                <w:sz w:val="20"/>
                <w:szCs w:val="20"/>
              </w:rPr>
              <w:t xml:space="preserve">Данные Государственной статистики </w:t>
            </w:r>
          </w:p>
          <w:p w:rsidR="003A1529" w:rsidRPr="003B4175" w:rsidRDefault="003A1529" w:rsidP="00F83470">
            <w:pPr>
              <w:rPr>
                <w:sz w:val="20"/>
                <w:szCs w:val="20"/>
              </w:rPr>
            </w:pPr>
          </w:p>
        </w:tc>
      </w:tr>
      <w:tr w:rsidR="00BB0048" w:rsidRPr="003B4175" w:rsidTr="006E352E">
        <w:trPr>
          <w:trHeight w:val="71"/>
        </w:trPr>
        <w:tc>
          <w:tcPr>
            <w:tcW w:w="709" w:type="dxa"/>
          </w:tcPr>
          <w:p w:rsidR="00BB0048" w:rsidRPr="003B4175" w:rsidRDefault="00BB0048" w:rsidP="00BB0048">
            <w:pPr>
              <w:autoSpaceDE w:val="0"/>
              <w:autoSpaceDN w:val="0"/>
              <w:adjustRightInd w:val="0"/>
              <w:jc w:val="center"/>
              <w:rPr>
                <w:sz w:val="20"/>
                <w:szCs w:val="20"/>
              </w:rPr>
            </w:pPr>
            <w:r>
              <w:rPr>
                <w:sz w:val="20"/>
                <w:szCs w:val="20"/>
              </w:rPr>
              <w:t>1.4</w:t>
            </w:r>
          </w:p>
        </w:tc>
        <w:tc>
          <w:tcPr>
            <w:tcW w:w="3969" w:type="dxa"/>
          </w:tcPr>
          <w:p w:rsidR="00BB0048" w:rsidRPr="003B4175" w:rsidRDefault="00BB0048" w:rsidP="00BB0048">
            <w:pPr>
              <w:rPr>
                <w:sz w:val="20"/>
                <w:szCs w:val="20"/>
              </w:rPr>
            </w:pPr>
            <w:r w:rsidRPr="006822B9">
              <w:rPr>
                <w:rFonts w:cs="Times New Roman"/>
                <w:sz w:val="20"/>
                <w:szCs w:val="20"/>
              </w:rPr>
              <w:t>Ясли – детям (Создание  и развитие ясельных групп)</w:t>
            </w:r>
          </w:p>
        </w:tc>
        <w:tc>
          <w:tcPr>
            <w:tcW w:w="1417" w:type="dxa"/>
          </w:tcPr>
          <w:p w:rsidR="00BB0048" w:rsidRPr="003B4175" w:rsidRDefault="00BB0048" w:rsidP="00BB0048">
            <w:pPr>
              <w:autoSpaceDE w:val="0"/>
              <w:autoSpaceDN w:val="0"/>
              <w:adjustRightInd w:val="0"/>
              <w:jc w:val="center"/>
              <w:rPr>
                <w:sz w:val="20"/>
                <w:szCs w:val="20"/>
              </w:rPr>
            </w:pPr>
            <w:r w:rsidRPr="003B4175">
              <w:rPr>
                <w:sz w:val="20"/>
                <w:szCs w:val="20"/>
              </w:rPr>
              <w:t>процент</w:t>
            </w:r>
          </w:p>
        </w:tc>
        <w:tc>
          <w:tcPr>
            <w:tcW w:w="6379" w:type="dxa"/>
          </w:tcPr>
          <w:p w:rsidR="00BB0048" w:rsidRPr="00FB16FF" w:rsidRDefault="00BB0048" w:rsidP="00BB0048">
            <w:pPr>
              <w:rPr>
                <w:rFonts w:cs="Times New Roman"/>
                <w:sz w:val="20"/>
                <w:szCs w:val="20"/>
              </w:rPr>
            </w:pPr>
            <w:r w:rsidRPr="00FB16FF">
              <w:rPr>
                <w:rFonts w:cs="Times New Roman"/>
                <w:sz w:val="20"/>
                <w:szCs w:val="20"/>
              </w:rPr>
              <w:t xml:space="preserve">Отношение суммы вновь созданных мест в группах раннего развития  за счет строительства зданий детских садов и (или) пристроек к ним, реконструкции, капитального ремонта зданий, выкупа зданий (помещений), поддержки негосударственных форм дошкольного образования и количества мест, созданных за счет альтернативных мероприятий в группах раннего возраста в функционирующих ДОО, к общему количеству запланированных к созданию на конец 2018 года мест в группах раннего возраста для детей, из числа нуждающихся в предоставлении места в дошкольной образовательной организации в соответствии с данными электронной очереди Единой </w:t>
            </w:r>
            <w:r w:rsidRPr="00FB16FF">
              <w:rPr>
                <w:rFonts w:cs="Times New Roman"/>
                <w:sz w:val="20"/>
                <w:szCs w:val="20"/>
              </w:rPr>
              <w:lastRenderedPageBreak/>
              <w:t>информационной системой «Зачисление в ДОУ», по состоянию на отчетный период:</w:t>
            </w:r>
          </w:p>
          <w:p w:rsidR="00BB0048" w:rsidRPr="00FB16FF" w:rsidRDefault="00BB0048" w:rsidP="00BB0048">
            <w:pPr>
              <w:jc w:val="center"/>
              <w:rPr>
                <w:rFonts w:cs="Times New Roman"/>
                <w:sz w:val="20"/>
                <w:szCs w:val="20"/>
              </w:rPr>
            </w:pPr>
            <w:r>
              <w:rPr>
                <w:rFonts w:cs="Times New Roman"/>
                <w:sz w:val="20"/>
                <w:szCs w:val="20"/>
              </w:rPr>
              <w:t>Кобщ = (К1 + К2)/Мобщ х 100%,</w:t>
            </w:r>
          </w:p>
          <w:p w:rsidR="00BB0048" w:rsidRPr="00FB16FF" w:rsidRDefault="00BB0048" w:rsidP="00BB0048">
            <w:pPr>
              <w:rPr>
                <w:rFonts w:cs="Times New Roman"/>
                <w:sz w:val="20"/>
                <w:szCs w:val="20"/>
              </w:rPr>
            </w:pPr>
            <w:r w:rsidRPr="00FB16FF">
              <w:rPr>
                <w:rFonts w:cs="Times New Roman"/>
                <w:sz w:val="20"/>
                <w:szCs w:val="20"/>
              </w:rPr>
              <w:t>где:</w:t>
            </w:r>
          </w:p>
          <w:p w:rsidR="00BB0048" w:rsidRPr="00FB16FF" w:rsidRDefault="00BB0048" w:rsidP="00BB0048">
            <w:pPr>
              <w:rPr>
                <w:rFonts w:cs="Times New Roman"/>
                <w:sz w:val="20"/>
                <w:szCs w:val="20"/>
              </w:rPr>
            </w:pPr>
            <w:r w:rsidRPr="00FB16FF">
              <w:rPr>
                <w:rFonts w:cs="Times New Roman"/>
                <w:sz w:val="20"/>
                <w:szCs w:val="20"/>
              </w:rPr>
              <w:t>Кобщ – доля общего количества мест созданных ме</w:t>
            </w:r>
            <w:r>
              <w:rPr>
                <w:rFonts w:cs="Times New Roman"/>
                <w:sz w:val="20"/>
                <w:szCs w:val="20"/>
              </w:rPr>
              <w:t>ст в группах раннего развития в</w:t>
            </w:r>
            <w:r w:rsidRPr="00FB16FF">
              <w:rPr>
                <w:rFonts w:cs="Times New Roman"/>
                <w:sz w:val="20"/>
                <w:szCs w:val="20"/>
              </w:rPr>
              <w:t xml:space="preserve"> муниципальных, государственных и частных образовательных организациях, реализующих образовательные программы дошкольного образования;</w:t>
            </w:r>
          </w:p>
          <w:p w:rsidR="00BB0048" w:rsidRPr="00FB16FF" w:rsidRDefault="00BB0048" w:rsidP="00BB0048">
            <w:pPr>
              <w:rPr>
                <w:rFonts w:cs="Times New Roman"/>
                <w:sz w:val="20"/>
                <w:szCs w:val="20"/>
              </w:rPr>
            </w:pPr>
            <w:r>
              <w:rPr>
                <w:rFonts w:cs="Times New Roman"/>
                <w:sz w:val="20"/>
                <w:szCs w:val="20"/>
              </w:rPr>
              <w:t>К1</w:t>
            </w:r>
            <w:r w:rsidRPr="00FB16FF">
              <w:rPr>
                <w:rFonts w:cs="Times New Roman"/>
                <w:sz w:val="20"/>
                <w:szCs w:val="20"/>
              </w:rPr>
              <w:t>- количество вновь созданных мест в группах раннего р</w:t>
            </w:r>
            <w:r>
              <w:rPr>
                <w:rFonts w:cs="Times New Roman"/>
                <w:sz w:val="20"/>
                <w:szCs w:val="20"/>
              </w:rPr>
              <w:t>азвития</w:t>
            </w:r>
            <w:r w:rsidRPr="00FB16FF">
              <w:rPr>
                <w:rFonts w:cs="Times New Roman"/>
                <w:sz w:val="20"/>
                <w:szCs w:val="20"/>
              </w:rPr>
              <w:t xml:space="preserve"> за счет строительства ДОО и (или) пристроек, реконструкции, капитального ремонта зданий, выкупа зданий (помещений), поддержки негосударственных форм дошкольного образования;</w:t>
            </w:r>
          </w:p>
          <w:p w:rsidR="00BB0048" w:rsidRPr="00FB16FF" w:rsidRDefault="00BB0048" w:rsidP="00BB0048">
            <w:pPr>
              <w:rPr>
                <w:rFonts w:cs="Times New Roman"/>
                <w:sz w:val="20"/>
                <w:szCs w:val="20"/>
              </w:rPr>
            </w:pPr>
            <w:r>
              <w:rPr>
                <w:rFonts w:cs="Times New Roman"/>
                <w:sz w:val="20"/>
                <w:szCs w:val="20"/>
              </w:rPr>
              <w:t>К2</w:t>
            </w:r>
            <w:r w:rsidRPr="00FB16FF">
              <w:rPr>
                <w:rFonts w:cs="Times New Roman"/>
                <w:sz w:val="20"/>
                <w:szCs w:val="20"/>
              </w:rPr>
              <w:t>- количество созданных мест для детей до 3 лет за счет альтернативных мероприятий рассчитывается по формуле:</w:t>
            </w:r>
          </w:p>
          <w:p w:rsidR="00BB0048" w:rsidRPr="00FB16FF" w:rsidRDefault="00BB0048" w:rsidP="00BB0048">
            <w:pPr>
              <w:rPr>
                <w:rFonts w:cs="Times New Roman"/>
                <w:sz w:val="20"/>
                <w:szCs w:val="20"/>
              </w:rPr>
            </w:pPr>
            <w:r>
              <w:rPr>
                <w:rFonts w:cs="Times New Roman"/>
                <w:sz w:val="20"/>
                <w:szCs w:val="20"/>
              </w:rPr>
              <w:t>К2 = Мп + Мгкп + Мр</w:t>
            </w:r>
            <w:r w:rsidRPr="00FB16FF">
              <w:rPr>
                <w:rFonts w:cs="Times New Roman"/>
                <w:sz w:val="20"/>
                <w:szCs w:val="20"/>
              </w:rPr>
              <w:t>,</w:t>
            </w:r>
          </w:p>
          <w:p w:rsidR="00BB0048" w:rsidRPr="00FB16FF" w:rsidRDefault="00BB0048" w:rsidP="00BB0048">
            <w:pPr>
              <w:rPr>
                <w:rFonts w:cs="Times New Roman"/>
                <w:sz w:val="20"/>
                <w:szCs w:val="20"/>
              </w:rPr>
            </w:pPr>
            <w:r w:rsidRPr="00FB16FF">
              <w:rPr>
                <w:rFonts w:cs="Times New Roman"/>
                <w:sz w:val="20"/>
                <w:szCs w:val="20"/>
              </w:rPr>
              <w:t>где:</w:t>
            </w:r>
          </w:p>
          <w:p w:rsidR="00BB0048" w:rsidRPr="00FB16FF" w:rsidRDefault="00BB0048" w:rsidP="00BB0048">
            <w:pPr>
              <w:rPr>
                <w:rFonts w:cs="Times New Roman"/>
                <w:sz w:val="20"/>
                <w:szCs w:val="20"/>
              </w:rPr>
            </w:pPr>
            <w:r w:rsidRPr="00FB16FF">
              <w:rPr>
                <w:rFonts w:cs="Times New Roman"/>
                <w:sz w:val="20"/>
                <w:szCs w:val="20"/>
              </w:rPr>
              <w:t>Мп – количество созданных мест в группах для детей до 3 лет полного дня в муниципальных, государственных и частных образовательных организациях, реализующих образовательные программы дошкольного образования;</w:t>
            </w:r>
          </w:p>
          <w:p w:rsidR="00BB0048" w:rsidRPr="00FB16FF" w:rsidRDefault="00BB0048" w:rsidP="00BB0048">
            <w:pPr>
              <w:ind w:left="34" w:hanging="34"/>
              <w:rPr>
                <w:rFonts w:cs="Times New Roman"/>
                <w:sz w:val="20"/>
                <w:szCs w:val="20"/>
              </w:rPr>
            </w:pPr>
            <w:r w:rsidRPr="00FB16FF">
              <w:rPr>
                <w:rFonts w:cs="Times New Roman"/>
                <w:sz w:val="20"/>
                <w:szCs w:val="20"/>
              </w:rPr>
              <w:t>Мгкп – количество созданных мест в группах кратковременного пребывания для детей до 3 лет в муниципальных, государственных и частных образовательных организациях, реализующих образовательные программы дошкольного образования;</w:t>
            </w:r>
          </w:p>
          <w:p w:rsidR="00BB0048" w:rsidRPr="00FB16FF" w:rsidRDefault="00BB0048" w:rsidP="00BB0048">
            <w:pPr>
              <w:rPr>
                <w:rFonts w:cs="Times New Roman"/>
                <w:sz w:val="20"/>
                <w:szCs w:val="20"/>
              </w:rPr>
            </w:pPr>
            <w:r w:rsidRPr="00FB16FF">
              <w:rPr>
                <w:rFonts w:cs="Times New Roman"/>
                <w:sz w:val="20"/>
                <w:szCs w:val="20"/>
              </w:rPr>
              <w:t>Мр – количество созданных мест для детей до 3 лет в разновозрастных группах в муниципальных, государственных и частных образовательных организациях, реализующих образовательные программы дошкольного образования;</w:t>
            </w:r>
          </w:p>
          <w:p w:rsidR="00BB0048" w:rsidRPr="003B4175" w:rsidRDefault="00BB0048" w:rsidP="008238B4">
            <w:pPr>
              <w:rPr>
                <w:sz w:val="20"/>
                <w:szCs w:val="20"/>
              </w:rPr>
            </w:pPr>
            <w:r w:rsidRPr="00FB16FF">
              <w:rPr>
                <w:rFonts w:cs="Times New Roman"/>
                <w:sz w:val="20"/>
                <w:szCs w:val="20"/>
              </w:rPr>
              <w:t>Мобщ – общее количество запланированных к созданию на конец 2018 года мест в группах раннего возраста для детей, из числа нуждающихся в предоставлении места в дошкольной образовательной организации по состоянию на отчетный период, в муниципальных, государственных и частных образовательных организациях, реализующих образовательные программы дошкольного образования.</w:t>
            </w:r>
          </w:p>
        </w:tc>
        <w:tc>
          <w:tcPr>
            <w:tcW w:w="1984" w:type="dxa"/>
          </w:tcPr>
          <w:p w:rsidR="00BB0048" w:rsidRPr="003B4175" w:rsidRDefault="00BB0048" w:rsidP="00BB0048">
            <w:pPr>
              <w:rPr>
                <w:sz w:val="20"/>
                <w:szCs w:val="20"/>
              </w:rPr>
            </w:pPr>
            <w:r w:rsidRPr="00FB16FF">
              <w:rPr>
                <w:rFonts w:cs="Times New Roman"/>
                <w:sz w:val="20"/>
                <w:szCs w:val="20"/>
              </w:rPr>
              <w:lastRenderedPageBreak/>
              <w:t>Конструктор форм ГАСУ, РСЭМ</w:t>
            </w:r>
          </w:p>
        </w:tc>
      </w:tr>
      <w:tr w:rsidR="008238B4" w:rsidRPr="003B4175" w:rsidTr="006E352E">
        <w:trPr>
          <w:trHeight w:val="71"/>
        </w:trPr>
        <w:tc>
          <w:tcPr>
            <w:tcW w:w="709" w:type="dxa"/>
          </w:tcPr>
          <w:p w:rsidR="008238B4" w:rsidRPr="003B4175" w:rsidRDefault="008238B4" w:rsidP="008238B4">
            <w:pPr>
              <w:autoSpaceDE w:val="0"/>
              <w:autoSpaceDN w:val="0"/>
              <w:adjustRightInd w:val="0"/>
              <w:jc w:val="center"/>
              <w:rPr>
                <w:sz w:val="20"/>
                <w:szCs w:val="20"/>
              </w:rPr>
            </w:pPr>
            <w:r>
              <w:rPr>
                <w:sz w:val="20"/>
                <w:szCs w:val="20"/>
              </w:rPr>
              <w:lastRenderedPageBreak/>
              <w:t>1.5</w:t>
            </w:r>
          </w:p>
        </w:tc>
        <w:tc>
          <w:tcPr>
            <w:tcW w:w="3969" w:type="dxa"/>
          </w:tcPr>
          <w:p w:rsidR="008238B4" w:rsidRPr="003B4175" w:rsidRDefault="008238B4" w:rsidP="008238B4">
            <w:pPr>
              <w:rPr>
                <w:sz w:val="20"/>
                <w:szCs w:val="20"/>
              </w:rPr>
            </w:pPr>
            <w:r>
              <w:rPr>
                <w:rFonts w:cs="Times New Roman"/>
                <w:sz w:val="20"/>
                <w:szCs w:val="20"/>
              </w:rPr>
              <w:t>Доля муниципальных дошкольных образовательных организаций в Московской области, подключенных к сети Интернет на скорости не менее 2Мбит/с</w:t>
            </w:r>
          </w:p>
        </w:tc>
        <w:tc>
          <w:tcPr>
            <w:tcW w:w="1417" w:type="dxa"/>
          </w:tcPr>
          <w:p w:rsidR="008238B4" w:rsidRPr="003B4175" w:rsidRDefault="008238B4" w:rsidP="008238B4">
            <w:pPr>
              <w:autoSpaceDE w:val="0"/>
              <w:autoSpaceDN w:val="0"/>
              <w:adjustRightInd w:val="0"/>
              <w:jc w:val="center"/>
              <w:rPr>
                <w:sz w:val="20"/>
                <w:szCs w:val="20"/>
              </w:rPr>
            </w:pPr>
            <w:r w:rsidRPr="003B4175">
              <w:rPr>
                <w:sz w:val="20"/>
                <w:szCs w:val="20"/>
              </w:rPr>
              <w:t>процент</w:t>
            </w:r>
          </w:p>
        </w:tc>
        <w:tc>
          <w:tcPr>
            <w:tcW w:w="6379" w:type="dxa"/>
          </w:tcPr>
          <w:p w:rsidR="008238B4" w:rsidRDefault="008238B4" w:rsidP="008238B4">
            <w:pPr>
              <w:rPr>
                <w:sz w:val="20"/>
                <w:szCs w:val="20"/>
              </w:rPr>
            </w:pPr>
            <w:r>
              <w:rPr>
                <w:sz w:val="20"/>
                <w:szCs w:val="20"/>
                <w:lang w:val="en-US"/>
              </w:rPr>
              <w:t>N</w:t>
            </w:r>
            <w:r w:rsidRPr="00CF2233">
              <w:rPr>
                <w:sz w:val="16"/>
                <w:szCs w:val="16"/>
              </w:rPr>
              <w:t xml:space="preserve">2 </w:t>
            </w:r>
            <w:r w:rsidRPr="00CF2233">
              <w:rPr>
                <w:sz w:val="20"/>
                <w:szCs w:val="20"/>
              </w:rPr>
              <w:t xml:space="preserve">= </w:t>
            </w:r>
            <w:r>
              <w:rPr>
                <w:sz w:val="20"/>
                <w:szCs w:val="20"/>
                <w:lang w:val="en-US"/>
              </w:rPr>
              <w:t>R</w:t>
            </w:r>
            <w:r w:rsidRPr="00CF2233">
              <w:rPr>
                <w:sz w:val="16"/>
                <w:szCs w:val="16"/>
              </w:rPr>
              <w:t>2</w:t>
            </w:r>
            <w:r w:rsidRPr="00CF2233">
              <w:rPr>
                <w:sz w:val="20"/>
                <w:szCs w:val="20"/>
              </w:rPr>
              <w:t>/</w:t>
            </w:r>
            <w:r>
              <w:rPr>
                <w:sz w:val="20"/>
                <w:szCs w:val="20"/>
                <w:lang w:val="en-US"/>
              </w:rPr>
              <w:t>K</w:t>
            </w:r>
            <w:r w:rsidRPr="00CF2233">
              <w:rPr>
                <w:sz w:val="16"/>
                <w:szCs w:val="16"/>
              </w:rPr>
              <w:t>2</w:t>
            </w:r>
            <w:r w:rsidRPr="00CF2233">
              <w:rPr>
                <w:sz w:val="20"/>
                <w:szCs w:val="20"/>
              </w:rPr>
              <w:t xml:space="preserve"> </w:t>
            </w:r>
            <w:r>
              <w:rPr>
                <w:sz w:val="20"/>
                <w:szCs w:val="20"/>
              </w:rPr>
              <w:t>х 100%, где:</w:t>
            </w:r>
          </w:p>
          <w:p w:rsidR="008238B4" w:rsidRDefault="008238B4" w:rsidP="008238B4">
            <w:pPr>
              <w:rPr>
                <w:rFonts w:cs="Times New Roman"/>
                <w:sz w:val="20"/>
                <w:szCs w:val="20"/>
              </w:rPr>
            </w:pPr>
            <w:r>
              <w:rPr>
                <w:sz w:val="20"/>
                <w:szCs w:val="20"/>
                <w:lang w:val="en-US"/>
              </w:rPr>
              <w:t>N</w:t>
            </w:r>
            <w:r w:rsidRPr="00CF2233">
              <w:rPr>
                <w:sz w:val="16"/>
                <w:szCs w:val="16"/>
              </w:rPr>
              <w:t>2</w:t>
            </w:r>
            <w:r>
              <w:rPr>
                <w:sz w:val="20"/>
                <w:szCs w:val="20"/>
              </w:rPr>
              <w:t xml:space="preserve"> - </w:t>
            </w:r>
            <w:r>
              <w:rPr>
                <w:rFonts w:cs="Times New Roman"/>
                <w:sz w:val="20"/>
                <w:szCs w:val="20"/>
              </w:rPr>
              <w:t>доля муниципальных дошкольных образовательных организаций в Московской области, подключенных к сети Интернет на скорости не менее 2Мбит/с;</w:t>
            </w:r>
          </w:p>
          <w:p w:rsidR="008238B4" w:rsidRDefault="008238B4" w:rsidP="008238B4">
            <w:pPr>
              <w:rPr>
                <w:rFonts w:cs="Times New Roman"/>
                <w:sz w:val="20"/>
                <w:szCs w:val="20"/>
              </w:rPr>
            </w:pPr>
            <w:r>
              <w:rPr>
                <w:rFonts w:cs="Times New Roman"/>
                <w:sz w:val="20"/>
                <w:szCs w:val="20"/>
                <w:lang w:val="en-US"/>
              </w:rPr>
              <w:lastRenderedPageBreak/>
              <w:t>R</w:t>
            </w:r>
            <w:r w:rsidRPr="001B7C2F">
              <w:rPr>
                <w:rFonts w:cs="Times New Roman"/>
                <w:sz w:val="16"/>
                <w:szCs w:val="16"/>
              </w:rPr>
              <w:t>2</w:t>
            </w:r>
            <w:r>
              <w:rPr>
                <w:rFonts w:cs="Times New Roman"/>
                <w:sz w:val="20"/>
                <w:szCs w:val="20"/>
              </w:rPr>
              <w:t xml:space="preserve"> - количество муниципальных дошкольных образовательных организаций, подключенных к сети Интернет на скорости не менее 2Мбит/с;</w:t>
            </w:r>
          </w:p>
          <w:p w:rsidR="008238B4" w:rsidRPr="006E5992" w:rsidRDefault="008238B4" w:rsidP="008238B4">
            <w:pPr>
              <w:rPr>
                <w:sz w:val="20"/>
                <w:szCs w:val="20"/>
              </w:rPr>
            </w:pPr>
            <w:r>
              <w:rPr>
                <w:rFonts w:cs="Times New Roman"/>
                <w:sz w:val="20"/>
                <w:szCs w:val="20"/>
              </w:rPr>
              <w:t>К</w:t>
            </w:r>
            <w:r>
              <w:rPr>
                <w:rFonts w:cs="Times New Roman"/>
                <w:sz w:val="16"/>
                <w:szCs w:val="16"/>
              </w:rPr>
              <w:t>2</w:t>
            </w:r>
            <w:r>
              <w:rPr>
                <w:rFonts w:cs="Times New Roman"/>
                <w:sz w:val="20"/>
                <w:szCs w:val="20"/>
              </w:rPr>
              <w:t xml:space="preserve"> – общее количество муниципальных дошкольных образовательных организаций</w:t>
            </w:r>
          </w:p>
        </w:tc>
        <w:tc>
          <w:tcPr>
            <w:tcW w:w="1984" w:type="dxa"/>
          </w:tcPr>
          <w:p w:rsidR="008238B4" w:rsidRPr="00FB16FF" w:rsidRDefault="008238B4" w:rsidP="008238B4">
            <w:pPr>
              <w:rPr>
                <w:sz w:val="20"/>
                <w:szCs w:val="20"/>
              </w:rPr>
            </w:pPr>
            <w:r>
              <w:rPr>
                <w:rFonts w:cs="Times New Roman"/>
                <w:sz w:val="20"/>
                <w:szCs w:val="20"/>
              </w:rPr>
              <w:lastRenderedPageBreak/>
              <w:t>Статистические данные</w:t>
            </w:r>
          </w:p>
        </w:tc>
      </w:tr>
      <w:tr w:rsidR="007E069E" w:rsidRPr="003B4175" w:rsidTr="006E352E">
        <w:trPr>
          <w:trHeight w:val="71"/>
        </w:trPr>
        <w:tc>
          <w:tcPr>
            <w:tcW w:w="709" w:type="dxa"/>
          </w:tcPr>
          <w:p w:rsidR="007E069E" w:rsidRDefault="007E069E" w:rsidP="007E069E">
            <w:pPr>
              <w:autoSpaceDE w:val="0"/>
              <w:autoSpaceDN w:val="0"/>
              <w:adjustRightInd w:val="0"/>
              <w:jc w:val="center"/>
              <w:rPr>
                <w:sz w:val="20"/>
                <w:szCs w:val="20"/>
              </w:rPr>
            </w:pPr>
            <w:r>
              <w:rPr>
                <w:sz w:val="20"/>
                <w:szCs w:val="20"/>
              </w:rPr>
              <w:lastRenderedPageBreak/>
              <w:t>1.6.</w:t>
            </w:r>
          </w:p>
        </w:tc>
        <w:tc>
          <w:tcPr>
            <w:tcW w:w="3969" w:type="dxa"/>
          </w:tcPr>
          <w:p w:rsidR="007E069E" w:rsidRDefault="007E069E" w:rsidP="007E069E">
            <w:pPr>
              <w:rPr>
                <w:rFonts w:cs="Times New Roman"/>
                <w:sz w:val="20"/>
                <w:szCs w:val="20"/>
              </w:rPr>
            </w:pPr>
            <w:r>
              <w:rPr>
                <w:rFonts w:cs="Times New Roman"/>
                <w:sz w:val="20"/>
                <w:szCs w:val="20"/>
              </w:rPr>
              <w:t>Создание дополнительных мест для детей в возрасте от 2 месяцев до 3 лет в образовательных организациях реализующих образовательные программы дошкольного образования</w:t>
            </w:r>
          </w:p>
        </w:tc>
        <w:tc>
          <w:tcPr>
            <w:tcW w:w="1417" w:type="dxa"/>
          </w:tcPr>
          <w:p w:rsidR="007E069E" w:rsidRPr="003B4175" w:rsidRDefault="007E069E" w:rsidP="007E069E">
            <w:pPr>
              <w:autoSpaceDE w:val="0"/>
              <w:autoSpaceDN w:val="0"/>
              <w:adjustRightInd w:val="0"/>
              <w:jc w:val="center"/>
              <w:rPr>
                <w:sz w:val="20"/>
                <w:szCs w:val="20"/>
              </w:rPr>
            </w:pPr>
            <w:r>
              <w:rPr>
                <w:sz w:val="20"/>
                <w:szCs w:val="20"/>
              </w:rPr>
              <w:t>мест</w:t>
            </w:r>
          </w:p>
        </w:tc>
        <w:tc>
          <w:tcPr>
            <w:tcW w:w="6379" w:type="dxa"/>
          </w:tcPr>
          <w:p w:rsidR="007E069E" w:rsidRPr="0075361D" w:rsidRDefault="007E069E" w:rsidP="007E069E">
            <w:pPr>
              <w:rPr>
                <w:sz w:val="20"/>
                <w:szCs w:val="20"/>
              </w:rPr>
            </w:pPr>
          </w:p>
        </w:tc>
        <w:tc>
          <w:tcPr>
            <w:tcW w:w="1984" w:type="dxa"/>
          </w:tcPr>
          <w:p w:rsidR="007E069E" w:rsidRPr="00FB16FF" w:rsidRDefault="007E069E" w:rsidP="007E069E">
            <w:pPr>
              <w:rPr>
                <w:sz w:val="20"/>
                <w:szCs w:val="20"/>
              </w:rPr>
            </w:pPr>
            <w:r>
              <w:rPr>
                <w:rFonts w:cs="Times New Roman"/>
                <w:sz w:val="20"/>
                <w:szCs w:val="20"/>
              </w:rPr>
              <w:t>Статистические данные</w:t>
            </w:r>
          </w:p>
        </w:tc>
      </w:tr>
      <w:tr w:rsidR="007E069E" w:rsidRPr="003B4175" w:rsidTr="006E352E">
        <w:trPr>
          <w:trHeight w:val="71"/>
        </w:trPr>
        <w:tc>
          <w:tcPr>
            <w:tcW w:w="709" w:type="dxa"/>
          </w:tcPr>
          <w:p w:rsidR="007E069E" w:rsidRDefault="007E069E" w:rsidP="007E069E">
            <w:pPr>
              <w:autoSpaceDE w:val="0"/>
              <w:autoSpaceDN w:val="0"/>
              <w:adjustRightInd w:val="0"/>
              <w:jc w:val="center"/>
              <w:rPr>
                <w:sz w:val="20"/>
                <w:szCs w:val="20"/>
              </w:rPr>
            </w:pPr>
            <w:r>
              <w:rPr>
                <w:sz w:val="20"/>
                <w:szCs w:val="20"/>
              </w:rPr>
              <w:t>1.7.</w:t>
            </w:r>
          </w:p>
        </w:tc>
        <w:tc>
          <w:tcPr>
            <w:tcW w:w="3969" w:type="dxa"/>
          </w:tcPr>
          <w:p w:rsidR="007E069E" w:rsidRDefault="007E069E" w:rsidP="007E069E">
            <w:pPr>
              <w:rPr>
                <w:rFonts w:cs="Times New Roman"/>
                <w:sz w:val="20"/>
                <w:szCs w:val="20"/>
              </w:rPr>
            </w:pPr>
            <w:r>
              <w:rPr>
                <w:rFonts w:cs="Times New Roman"/>
                <w:sz w:val="20"/>
                <w:szCs w:val="20"/>
              </w:rPr>
              <w:t>Количество отремонтированных дошкольных образовательных организаций</w:t>
            </w:r>
          </w:p>
        </w:tc>
        <w:tc>
          <w:tcPr>
            <w:tcW w:w="1417" w:type="dxa"/>
          </w:tcPr>
          <w:p w:rsidR="007E069E" w:rsidRDefault="007E069E" w:rsidP="007E069E">
            <w:pPr>
              <w:autoSpaceDE w:val="0"/>
              <w:autoSpaceDN w:val="0"/>
              <w:adjustRightInd w:val="0"/>
              <w:jc w:val="center"/>
              <w:rPr>
                <w:sz w:val="20"/>
                <w:szCs w:val="20"/>
              </w:rPr>
            </w:pPr>
            <w:r>
              <w:rPr>
                <w:sz w:val="20"/>
                <w:szCs w:val="20"/>
              </w:rPr>
              <w:t>Ед.</w:t>
            </w:r>
          </w:p>
        </w:tc>
        <w:tc>
          <w:tcPr>
            <w:tcW w:w="6379" w:type="dxa"/>
          </w:tcPr>
          <w:p w:rsidR="007E069E" w:rsidRPr="0075361D" w:rsidRDefault="007E069E" w:rsidP="007E069E">
            <w:pPr>
              <w:rPr>
                <w:sz w:val="20"/>
                <w:szCs w:val="20"/>
              </w:rPr>
            </w:pPr>
          </w:p>
        </w:tc>
        <w:tc>
          <w:tcPr>
            <w:tcW w:w="1984" w:type="dxa"/>
          </w:tcPr>
          <w:p w:rsidR="007E069E" w:rsidRDefault="007E069E" w:rsidP="007E069E">
            <w:pPr>
              <w:rPr>
                <w:rFonts w:cs="Times New Roman"/>
                <w:sz w:val="20"/>
                <w:szCs w:val="20"/>
              </w:rPr>
            </w:pPr>
            <w:r>
              <w:rPr>
                <w:rFonts w:cs="Times New Roman"/>
                <w:sz w:val="20"/>
                <w:szCs w:val="20"/>
              </w:rPr>
              <w:t>Статистические данные</w:t>
            </w:r>
          </w:p>
        </w:tc>
      </w:tr>
      <w:tr w:rsidR="002841C5" w:rsidRPr="003B4175" w:rsidTr="006E352E">
        <w:trPr>
          <w:trHeight w:val="71"/>
        </w:trPr>
        <w:tc>
          <w:tcPr>
            <w:tcW w:w="709" w:type="dxa"/>
          </w:tcPr>
          <w:p w:rsidR="002841C5" w:rsidRDefault="002841C5" w:rsidP="002841C5">
            <w:pPr>
              <w:autoSpaceDE w:val="0"/>
              <w:autoSpaceDN w:val="0"/>
              <w:adjustRightInd w:val="0"/>
              <w:jc w:val="center"/>
              <w:rPr>
                <w:sz w:val="20"/>
                <w:szCs w:val="20"/>
              </w:rPr>
            </w:pPr>
            <w:r>
              <w:rPr>
                <w:sz w:val="20"/>
                <w:szCs w:val="20"/>
              </w:rPr>
              <w:t>1.8.</w:t>
            </w:r>
          </w:p>
        </w:tc>
        <w:tc>
          <w:tcPr>
            <w:tcW w:w="3969" w:type="dxa"/>
          </w:tcPr>
          <w:p w:rsidR="002841C5" w:rsidRDefault="002841C5" w:rsidP="002841C5">
            <w:pPr>
              <w:rPr>
                <w:sz w:val="20"/>
                <w:szCs w:val="20"/>
              </w:rPr>
            </w:pPr>
            <w:r>
              <w:rPr>
                <w:rFonts w:cs="Times New Roman"/>
                <w:sz w:val="20"/>
                <w:szCs w:val="20"/>
              </w:rPr>
              <w:t>Доступность дошкольного образования для детей в возрасте от 1,5 до 3 лет</w:t>
            </w:r>
          </w:p>
        </w:tc>
        <w:tc>
          <w:tcPr>
            <w:tcW w:w="1417" w:type="dxa"/>
          </w:tcPr>
          <w:p w:rsidR="002841C5" w:rsidRPr="003B4175" w:rsidRDefault="002841C5" w:rsidP="002841C5">
            <w:pPr>
              <w:autoSpaceDE w:val="0"/>
              <w:autoSpaceDN w:val="0"/>
              <w:adjustRightInd w:val="0"/>
              <w:jc w:val="center"/>
              <w:rPr>
                <w:sz w:val="20"/>
                <w:szCs w:val="20"/>
              </w:rPr>
            </w:pPr>
            <w:r w:rsidRPr="003B4175">
              <w:rPr>
                <w:sz w:val="20"/>
                <w:szCs w:val="20"/>
              </w:rPr>
              <w:t>процент</w:t>
            </w:r>
          </w:p>
        </w:tc>
        <w:tc>
          <w:tcPr>
            <w:tcW w:w="6379" w:type="dxa"/>
          </w:tcPr>
          <w:p w:rsidR="002841C5" w:rsidRPr="00B02ADE" w:rsidRDefault="002841C5" w:rsidP="002841C5">
            <w:pPr>
              <w:pStyle w:val="aa"/>
              <w:ind w:left="0"/>
              <w:rPr>
                <w:rFonts w:ascii="Times New Roman" w:hAnsi="Times New Roman"/>
                <w:sz w:val="20"/>
                <w:szCs w:val="20"/>
              </w:rPr>
            </w:pPr>
            <w:r>
              <w:rPr>
                <w:rFonts w:ascii="Times New Roman" w:hAnsi="Times New Roman"/>
                <w:sz w:val="20"/>
                <w:szCs w:val="20"/>
              </w:rPr>
              <w:t>Методика расчета показателя министерством будет предоставлена позже</w:t>
            </w:r>
          </w:p>
        </w:tc>
        <w:tc>
          <w:tcPr>
            <w:tcW w:w="1984" w:type="dxa"/>
          </w:tcPr>
          <w:p w:rsidR="002841C5" w:rsidRDefault="002841C5" w:rsidP="002841C5">
            <w:pPr>
              <w:rPr>
                <w:sz w:val="20"/>
                <w:szCs w:val="20"/>
              </w:rPr>
            </w:pPr>
            <w:r>
              <w:rPr>
                <w:rFonts w:cs="Times New Roman"/>
                <w:sz w:val="20"/>
                <w:szCs w:val="20"/>
              </w:rPr>
              <w:t>Данные статистики</w:t>
            </w:r>
          </w:p>
        </w:tc>
      </w:tr>
      <w:tr w:rsidR="002841C5" w:rsidRPr="003B4175" w:rsidTr="006E352E">
        <w:trPr>
          <w:trHeight w:val="71"/>
        </w:trPr>
        <w:tc>
          <w:tcPr>
            <w:tcW w:w="709" w:type="dxa"/>
          </w:tcPr>
          <w:p w:rsidR="002841C5" w:rsidRDefault="002841C5" w:rsidP="002841C5">
            <w:pPr>
              <w:autoSpaceDE w:val="0"/>
              <w:autoSpaceDN w:val="0"/>
              <w:adjustRightInd w:val="0"/>
              <w:jc w:val="center"/>
              <w:rPr>
                <w:sz w:val="20"/>
                <w:szCs w:val="20"/>
              </w:rPr>
            </w:pPr>
            <w:r>
              <w:rPr>
                <w:sz w:val="20"/>
                <w:szCs w:val="20"/>
              </w:rPr>
              <w:t>1.9.</w:t>
            </w:r>
          </w:p>
        </w:tc>
        <w:tc>
          <w:tcPr>
            <w:tcW w:w="3969" w:type="dxa"/>
          </w:tcPr>
          <w:p w:rsidR="002841C5" w:rsidRDefault="002841C5" w:rsidP="002841C5">
            <w:pPr>
              <w:rPr>
                <w:sz w:val="20"/>
                <w:szCs w:val="20"/>
              </w:rPr>
            </w:pPr>
            <w:r>
              <w:rPr>
                <w:rFonts w:cs="Times New Roman"/>
                <w:sz w:val="20"/>
                <w:szCs w:val="20"/>
              </w:rPr>
              <w:t>Численность воспитанников в возрасте до 3 лет, посещающих муниципальные организации, осуществляющие образовательную деятельность по образовательным программам дошкольного образования, присмотр и уход</w:t>
            </w:r>
          </w:p>
        </w:tc>
        <w:tc>
          <w:tcPr>
            <w:tcW w:w="1417" w:type="dxa"/>
          </w:tcPr>
          <w:p w:rsidR="002841C5" w:rsidRPr="003B4175" w:rsidRDefault="002841C5" w:rsidP="002841C5">
            <w:pPr>
              <w:autoSpaceDE w:val="0"/>
              <w:autoSpaceDN w:val="0"/>
              <w:adjustRightInd w:val="0"/>
              <w:jc w:val="center"/>
              <w:rPr>
                <w:sz w:val="20"/>
                <w:szCs w:val="20"/>
              </w:rPr>
            </w:pPr>
            <w:r>
              <w:rPr>
                <w:sz w:val="20"/>
                <w:szCs w:val="20"/>
              </w:rPr>
              <w:t>человек</w:t>
            </w:r>
          </w:p>
        </w:tc>
        <w:tc>
          <w:tcPr>
            <w:tcW w:w="6379" w:type="dxa"/>
          </w:tcPr>
          <w:p w:rsidR="002841C5" w:rsidRDefault="002841C5" w:rsidP="002841C5">
            <w:pPr>
              <w:widowControl w:val="0"/>
              <w:contextualSpacing/>
              <w:rPr>
                <w:sz w:val="20"/>
                <w:szCs w:val="20"/>
              </w:rPr>
            </w:pPr>
          </w:p>
        </w:tc>
        <w:tc>
          <w:tcPr>
            <w:tcW w:w="1984" w:type="dxa"/>
          </w:tcPr>
          <w:p w:rsidR="002841C5" w:rsidRDefault="002841C5" w:rsidP="002841C5">
            <w:pPr>
              <w:rPr>
                <w:rFonts w:cs="Times New Roman"/>
                <w:sz w:val="20"/>
                <w:szCs w:val="20"/>
              </w:rPr>
            </w:pPr>
            <w:r>
              <w:rPr>
                <w:rFonts w:cs="Times New Roman"/>
                <w:sz w:val="20"/>
                <w:szCs w:val="20"/>
              </w:rPr>
              <w:t>Данные статистики</w:t>
            </w:r>
          </w:p>
        </w:tc>
      </w:tr>
      <w:tr w:rsidR="002841C5" w:rsidRPr="003B4175" w:rsidTr="006E352E">
        <w:trPr>
          <w:trHeight w:val="71"/>
        </w:trPr>
        <w:tc>
          <w:tcPr>
            <w:tcW w:w="709" w:type="dxa"/>
          </w:tcPr>
          <w:p w:rsidR="002841C5" w:rsidRDefault="002841C5" w:rsidP="002841C5">
            <w:pPr>
              <w:autoSpaceDE w:val="0"/>
              <w:autoSpaceDN w:val="0"/>
              <w:adjustRightInd w:val="0"/>
              <w:jc w:val="center"/>
              <w:rPr>
                <w:sz w:val="20"/>
                <w:szCs w:val="20"/>
              </w:rPr>
            </w:pPr>
            <w:r>
              <w:rPr>
                <w:sz w:val="20"/>
                <w:szCs w:val="20"/>
              </w:rPr>
              <w:t>1.10.</w:t>
            </w:r>
          </w:p>
        </w:tc>
        <w:tc>
          <w:tcPr>
            <w:tcW w:w="3969" w:type="dxa"/>
          </w:tcPr>
          <w:p w:rsidR="002841C5" w:rsidRDefault="002841C5" w:rsidP="002841C5">
            <w:pPr>
              <w:rPr>
                <w:rFonts w:cs="Times New Roman"/>
                <w:sz w:val="20"/>
                <w:szCs w:val="20"/>
              </w:rPr>
            </w:pPr>
            <w:r>
              <w:rPr>
                <w:rFonts w:cs="Times New Roman"/>
                <w:sz w:val="20"/>
                <w:szCs w:val="20"/>
              </w:rPr>
              <w:t>Численность воспитанников в возрасте до 3 лет, посещающих частные организации, осуществляющие образовательную деятельность по образовательным программам дошкольного образования, присмотр и уход</w:t>
            </w:r>
          </w:p>
        </w:tc>
        <w:tc>
          <w:tcPr>
            <w:tcW w:w="1417" w:type="dxa"/>
          </w:tcPr>
          <w:p w:rsidR="002841C5" w:rsidRDefault="002841C5" w:rsidP="002841C5">
            <w:pPr>
              <w:autoSpaceDE w:val="0"/>
              <w:autoSpaceDN w:val="0"/>
              <w:adjustRightInd w:val="0"/>
              <w:jc w:val="center"/>
              <w:rPr>
                <w:sz w:val="20"/>
                <w:szCs w:val="20"/>
              </w:rPr>
            </w:pPr>
            <w:r>
              <w:rPr>
                <w:sz w:val="20"/>
                <w:szCs w:val="20"/>
              </w:rPr>
              <w:t>человек</w:t>
            </w:r>
          </w:p>
        </w:tc>
        <w:tc>
          <w:tcPr>
            <w:tcW w:w="6379" w:type="dxa"/>
          </w:tcPr>
          <w:p w:rsidR="002841C5" w:rsidRDefault="002841C5" w:rsidP="002841C5">
            <w:pPr>
              <w:widowControl w:val="0"/>
              <w:contextualSpacing/>
              <w:rPr>
                <w:sz w:val="20"/>
                <w:szCs w:val="20"/>
              </w:rPr>
            </w:pPr>
          </w:p>
        </w:tc>
        <w:tc>
          <w:tcPr>
            <w:tcW w:w="1984" w:type="dxa"/>
          </w:tcPr>
          <w:p w:rsidR="002841C5" w:rsidRDefault="002841C5" w:rsidP="002841C5">
            <w:pPr>
              <w:ind w:right="608"/>
              <w:rPr>
                <w:rFonts w:cs="Times New Roman"/>
                <w:sz w:val="20"/>
                <w:szCs w:val="20"/>
              </w:rPr>
            </w:pPr>
            <w:r>
              <w:rPr>
                <w:rFonts w:cs="Times New Roman"/>
                <w:sz w:val="20"/>
                <w:szCs w:val="20"/>
              </w:rPr>
              <w:t>Данные статистики</w:t>
            </w:r>
          </w:p>
        </w:tc>
      </w:tr>
      <w:tr w:rsidR="007E069E" w:rsidRPr="003B4175" w:rsidTr="006E352E">
        <w:trPr>
          <w:trHeight w:val="254"/>
        </w:trPr>
        <w:tc>
          <w:tcPr>
            <w:tcW w:w="14458" w:type="dxa"/>
            <w:gridSpan w:val="5"/>
          </w:tcPr>
          <w:p w:rsidR="007E069E" w:rsidRPr="003B4175" w:rsidRDefault="007E069E" w:rsidP="007E069E">
            <w:pPr>
              <w:jc w:val="center"/>
              <w:rPr>
                <w:sz w:val="20"/>
                <w:szCs w:val="20"/>
              </w:rPr>
            </w:pPr>
            <w:r w:rsidRPr="00632067">
              <w:rPr>
                <w:sz w:val="20"/>
                <w:szCs w:val="20"/>
              </w:rPr>
              <w:t>Подпрограмма II «Общее образование»</w:t>
            </w:r>
          </w:p>
        </w:tc>
      </w:tr>
      <w:tr w:rsidR="007E069E" w:rsidRPr="003B4175" w:rsidTr="006E352E">
        <w:trPr>
          <w:trHeight w:val="561"/>
        </w:trPr>
        <w:tc>
          <w:tcPr>
            <w:tcW w:w="709" w:type="dxa"/>
          </w:tcPr>
          <w:p w:rsidR="007E069E" w:rsidRPr="003B4175" w:rsidRDefault="007E069E" w:rsidP="007E069E">
            <w:pPr>
              <w:autoSpaceDE w:val="0"/>
              <w:autoSpaceDN w:val="0"/>
              <w:adjustRightInd w:val="0"/>
              <w:jc w:val="center"/>
              <w:rPr>
                <w:sz w:val="20"/>
                <w:szCs w:val="20"/>
              </w:rPr>
            </w:pPr>
            <w:r>
              <w:rPr>
                <w:sz w:val="20"/>
                <w:szCs w:val="20"/>
              </w:rPr>
              <w:t>1.1</w:t>
            </w:r>
          </w:p>
        </w:tc>
        <w:tc>
          <w:tcPr>
            <w:tcW w:w="3969" w:type="dxa"/>
          </w:tcPr>
          <w:p w:rsidR="007E069E" w:rsidRPr="00712322" w:rsidRDefault="007E069E" w:rsidP="007E069E">
            <w:pPr>
              <w:widowControl w:val="0"/>
              <w:autoSpaceDE w:val="0"/>
              <w:autoSpaceDN w:val="0"/>
              <w:adjustRightInd w:val="0"/>
              <w:ind w:left="49"/>
              <w:rPr>
                <w:sz w:val="20"/>
                <w:szCs w:val="20"/>
              </w:rPr>
            </w:pPr>
            <w:r w:rsidRPr="00AE207D">
              <w:rPr>
                <w:sz w:val="20"/>
                <w:szCs w:val="20"/>
              </w:rPr>
              <w:t>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w:t>
            </w:r>
          </w:p>
        </w:tc>
        <w:tc>
          <w:tcPr>
            <w:tcW w:w="1417" w:type="dxa"/>
          </w:tcPr>
          <w:p w:rsidR="007E069E" w:rsidRDefault="007E069E" w:rsidP="007E069E">
            <w:pPr>
              <w:jc w:val="center"/>
              <w:rPr>
                <w:sz w:val="20"/>
                <w:szCs w:val="20"/>
              </w:rPr>
            </w:pPr>
            <w:r w:rsidRPr="003B4175">
              <w:rPr>
                <w:sz w:val="20"/>
                <w:szCs w:val="20"/>
              </w:rPr>
              <w:t>процент</w:t>
            </w:r>
          </w:p>
        </w:tc>
        <w:tc>
          <w:tcPr>
            <w:tcW w:w="6379" w:type="dxa"/>
          </w:tcPr>
          <w:p w:rsidR="007E069E" w:rsidRPr="003B4175" w:rsidRDefault="007E069E" w:rsidP="007E069E">
            <w:pPr>
              <w:rPr>
                <w:sz w:val="20"/>
                <w:szCs w:val="20"/>
              </w:rPr>
            </w:pPr>
            <w:r w:rsidRPr="003B4175">
              <w:rPr>
                <w:sz w:val="20"/>
                <w:szCs w:val="20"/>
              </w:rPr>
              <w:t xml:space="preserve">Отношение средней заработной платы педагогических работников </w:t>
            </w:r>
            <w:r w:rsidRPr="00712322">
              <w:rPr>
                <w:sz w:val="20"/>
                <w:szCs w:val="20"/>
              </w:rPr>
              <w:t>муниципальных образовательных организаций общего образования к среднемесячному доходу от трудовой деятельности</w:t>
            </w:r>
            <w:r>
              <w:rPr>
                <w:sz w:val="20"/>
                <w:szCs w:val="20"/>
              </w:rPr>
              <w:t xml:space="preserve"> х 100 процентов</w:t>
            </w:r>
          </w:p>
          <w:p w:rsidR="007E069E" w:rsidRPr="003B4175" w:rsidRDefault="007E069E" w:rsidP="007E069E">
            <w:pPr>
              <w:ind w:left="49"/>
              <w:contextualSpacing/>
              <w:rPr>
                <w:sz w:val="20"/>
                <w:szCs w:val="20"/>
              </w:rPr>
            </w:pPr>
          </w:p>
        </w:tc>
        <w:tc>
          <w:tcPr>
            <w:tcW w:w="1984" w:type="dxa"/>
          </w:tcPr>
          <w:p w:rsidR="007E069E" w:rsidRPr="003B4175" w:rsidRDefault="007E069E" w:rsidP="007E069E">
            <w:pPr>
              <w:rPr>
                <w:sz w:val="20"/>
                <w:szCs w:val="20"/>
              </w:rPr>
            </w:pPr>
            <w:r w:rsidRPr="003B4175">
              <w:rPr>
                <w:sz w:val="20"/>
                <w:szCs w:val="20"/>
              </w:rPr>
              <w:t xml:space="preserve">Данные Государственной статистики </w:t>
            </w:r>
          </w:p>
          <w:p w:rsidR="007E069E" w:rsidRPr="003B4175" w:rsidRDefault="007E069E" w:rsidP="007E069E">
            <w:pPr>
              <w:rPr>
                <w:sz w:val="20"/>
                <w:szCs w:val="20"/>
              </w:rPr>
            </w:pPr>
          </w:p>
        </w:tc>
      </w:tr>
      <w:tr w:rsidR="007E069E" w:rsidRPr="003B4175" w:rsidTr="003B0C58">
        <w:trPr>
          <w:trHeight w:val="797"/>
        </w:trPr>
        <w:tc>
          <w:tcPr>
            <w:tcW w:w="709" w:type="dxa"/>
          </w:tcPr>
          <w:p w:rsidR="007E069E" w:rsidRPr="003B4175" w:rsidRDefault="007E069E" w:rsidP="007E069E">
            <w:pPr>
              <w:autoSpaceDE w:val="0"/>
              <w:autoSpaceDN w:val="0"/>
              <w:adjustRightInd w:val="0"/>
              <w:jc w:val="center"/>
              <w:rPr>
                <w:sz w:val="20"/>
                <w:szCs w:val="20"/>
              </w:rPr>
            </w:pPr>
            <w:r>
              <w:rPr>
                <w:sz w:val="20"/>
                <w:szCs w:val="20"/>
              </w:rPr>
              <w:t>1.2</w:t>
            </w:r>
          </w:p>
        </w:tc>
        <w:tc>
          <w:tcPr>
            <w:tcW w:w="3969" w:type="dxa"/>
          </w:tcPr>
          <w:p w:rsidR="007E069E" w:rsidRPr="002A3C83" w:rsidRDefault="007E069E" w:rsidP="007E069E">
            <w:pPr>
              <w:widowControl w:val="0"/>
              <w:autoSpaceDE w:val="0"/>
              <w:autoSpaceDN w:val="0"/>
              <w:adjustRightInd w:val="0"/>
              <w:ind w:left="49"/>
              <w:jc w:val="both"/>
              <w:rPr>
                <w:sz w:val="20"/>
                <w:szCs w:val="20"/>
              </w:rPr>
            </w:pPr>
            <w:r w:rsidRPr="002A3C83">
              <w:rPr>
                <w:sz w:val="20"/>
                <w:szCs w:val="20"/>
              </w:rPr>
              <w:t>Количество компьютеров на 100 обучающихся в общеобразовательных организациях</w:t>
            </w:r>
          </w:p>
        </w:tc>
        <w:tc>
          <w:tcPr>
            <w:tcW w:w="1417" w:type="dxa"/>
          </w:tcPr>
          <w:p w:rsidR="007E069E" w:rsidRPr="003B4175" w:rsidRDefault="007E069E" w:rsidP="007E069E">
            <w:pPr>
              <w:jc w:val="center"/>
              <w:rPr>
                <w:sz w:val="20"/>
                <w:szCs w:val="20"/>
              </w:rPr>
            </w:pPr>
            <w:r w:rsidRPr="003B4175">
              <w:rPr>
                <w:sz w:val="20"/>
                <w:szCs w:val="20"/>
              </w:rPr>
              <w:t>шт.</w:t>
            </w:r>
          </w:p>
        </w:tc>
        <w:tc>
          <w:tcPr>
            <w:tcW w:w="6379" w:type="dxa"/>
          </w:tcPr>
          <w:p w:rsidR="007E069E" w:rsidRPr="003B4175" w:rsidRDefault="007E069E" w:rsidP="007E069E">
            <w:pPr>
              <w:ind w:left="49"/>
              <w:contextualSpacing/>
              <w:rPr>
                <w:sz w:val="20"/>
                <w:szCs w:val="20"/>
              </w:rPr>
            </w:pPr>
            <w:r w:rsidRPr="003B4175">
              <w:rPr>
                <w:sz w:val="20"/>
                <w:szCs w:val="20"/>
              </w:rPr>
              <w:t>Отношение количества компьютеров в общеобразовательных организациях к общей численности обучающихся в общеобразовательных организациях х 100</w:t>
            </w:r>
            <w:r>
              <w:rPr>
                <w:sz w:val="20"/>
                <w:szCs w:val="20"/>
              </w:rPr>
              <w:t xml:space="preserve"> процентов</w:t>
            </w:r>
          </w:p>
        </w:tc>
        <w:tc>
          <w:tcPr>
            <w:tcW w:w="1984" w:type="dxa"/>
          </w:tcPr>
          <w:p w:rsidR="007E069E" w:rsidRPr="003B4175" w:rsidRDefault="007E069E" w:rsidP="007E069E">
            <w:pPr>
              <w:rPr>
                <w:sz w:val="20"/>
                <w:szCs w:val="20"/>
              </w:rPr>
            </w:pPr>
            <w:r w:rsidRPr="003B4175">
              <w:rPr>
                <w:sz w:val="20"/>
                <w:szCs w:val="20"/>
              </w:rPr>
              <w:t xml:space="preserve">Данные ЭМ </w:t>
            </w:r>
          </w:p>
          <w:p w:rsidR="007E069E" w:rsidRPr="003B4175" w:rsidRDefault="007E069E" w:rsidP="007E069E">
            <w:pPr>
              <w:rPr>
                <w:sz w:val="20"/>
                <w:szCs w:val="20"/>
              </w:rPr>
            </w:pPr>
          </w:p>
        </w:tc>
      </w:tr>
      <w:tr w:rsidR="007E069E" w:rsidRPr="003B4175" w:rsidTr="006E352E">
        <w:trPr>
          <w:trHeight w:val="1500"/>
        </w:trPr>
        <w:tc>
          <w:tcPr>
            <w:tcW w:w="709" w:type="dxa"/>
          </w:tcPr>
          <w:p w:rsidR="007E069E" w:rsidRPr="003B4175" w:rsidRDefault="007E069E" w:rsidP="007E069E">
            <w:pPr>
              <w:autoSpaceDE w:val="0"/>
              <w:autoSpaceDN w:val="0"/>
              <w:adjustRightInd w:val="0"/>
              <w:jc w:val="center"/>
              <w:rPr>
                <w:sz w:val="20"/>
                <w:szCs w:val="20"/>
              </w:rPr>
            </w:pPr>
            <w:r>
              <w:rPr>
                <w:sz w:val="20"/>
                <w:szCs w:val="20"/>
              </w:rPr>
              <w:lastRenderedPageBreak/>
              <w:t>1.3</w:t>
            </w:r>
          </w:p>
        </w:tc>
        <w:tc>
          <w:tcPr>
            <w:tcW w:w="3969" w:type="dxa"/>
          </w:tcPr>
          <w:p w:rsidR="007E069E" w:rsidRPr="002A3C83" w:rsidRDefault="007E069E" w:rsidP="007E069E">
            <w:pPr>
              <w:widowControl w:val="0"/>
              <w:autoSpaceDE w:val="0"/>
              <w:autoSpaceDN w:val="0"/>
              <w:adjustRightInd w:val="0"/>
              <w:ind w:left="49" w:hanging="49"/>
              <w:rPr>
                <w:sz w:val="20"/>
                <w:szCs w:val="20"/>
              </w:rPr>
            </w:pPr>
            <w:r w:rsidRPr="00951E36">
              <w:rPr>
                <w:rFonts w:cs="Times New Roman"/>
                <w:sz w:val="20"/>
                <w:szCs w:val="20"/>
              </w:rPr>
              <w:t xml:space="preserve">Доля </w:t>
            </w:r>
            <w:r>
              <w:rPr>
                <w:rFonts w:cs="Times New Roman"/>
                <w:sz w:val="20"/>
                <w:szCs w:val="20"/>
                <w:lang w:eastAsia="en-US"/>
              </w:rPr>
              <w:t>обучающихся</w:t>
            </w:r>
            <w:r w:rsidRPr="00951E36">
              <w:rPr>
                <w:rFonts w:cs="Times New Roman"/>
                <w:sz w:val="20"/>
                <w:szCs w:val="20"/>
                <w:lang w:eastAsia="en-US"/>
              </w:rPr>
              <w:t xml:space="preserve"> муниципальных общеобразовательных организаций, которым предоставлена возможность обучаться в соответствии с основными современными требованиями к условиям образования, в общей численности обучающихся</w:t>
            </w:r>
            <w:r w:rsidRPr="00951E36">
              <w:rPr>
                <w:rFonts w:cs="Times New Roman"/>
                <w:sz w:val="20"/>
                <w:szCs w:val="20"/>
              </w:rPr>
              <w:t xml:space="preserve">   </w:t>
            </w:r>
          </w:p>
        </w:tc>
        <w:tc>
          <w:tcPr>
            <w:tcW w:w="1417" w:type="dxa"/>
          </w:tcPr>
          <w:p w:rsidR="007E069E" w:rsidRPr="003B4175" w:rsidRDefault="007E069E" w:rsidP="007E069E">
            <w:pPr>
              <w:jc w:val="center"/>
              <w:rPr>
                <w:sz w:val="20"/>
                <w:szCs w:val="20"/>
              </w:rPr>
            </w:pPr>
            <w:r w:rsidRPr="003B4175">
              <w:rPr>
                <w:sz w:val="20"/>
                <w:szCs w:val="20"/>
              </w:rPr>
              <w:t>процент</w:t>
            </w:r>
          </w:p>
        </w:tc>
        <w:tc>
          <w:tcPr>
            <w:tcW w:w="6379" w:type="dxa"/>
            <w:vAlign w:val="center"/>
          </w:tcPr>
          <w:p w:rsidR="007E069E" w:rsidRPr="003B4175" w:rsidRDefault="007E069E" w:rsidP="007E069E">
            <w:pPr>
              <w:ind w:left="49"/>
              <w:contextualSpacing/>
              <w:rPr>
                <w:sz w:val="20"/>
                <w:szCs w:val="20"/>
              </w:rPr>
            </w:pPr>
            <w:r w:rsidRPr="003B4175">
              <w:rPr>
                <w:sz w:val="20"/>
                <w:szCs w:val="20"/>
              </w:rPr>
              <w:t xml:space="preserve">Отношение численности обучающихся </w:t>
            </w:r>
            <w:r>
              <w:rPr>
                <w:sz w:val="20"/>
                <w:szCs w:val="20"/>
              </w:rPr>
              <w:t xml:space="preserve">муниципальных </w:t>
            </w:r>
            <w:r w:rsidRPr="003B4175">
              <w:rPr>
                <w:sz w:val="20"/>
                <w:szCs w:val="20"/>
              </w:rPr>
              <w:t xml:space="preserve">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 </w:t>
            </w:r>
            <w:r>
              <w:rPr>
                <w:sz w:val="20"/>
                <w:szCs w:val="20"/>
              </w:rPr>
              <w:t>х</w:t>
            </w:r>
            <w:r w:rsidRPr="003B4175">
              <w:rPr>
                <w:sz w:val="20"/>
                <w:szCs w:val="20"/>
              </w:rPr>
              <w:t xml:space="preserve"> 100 процентов</w:t>
            </w:r>
          </w:p>
        </w:tc>
        <w:tc>
          <w:tcPr>
            <w:tcW w:w="1984" w:type="dxa"/>
          </w:tcPr>
          <w:p w:rsidR="007E069E" w:rsidRPr="003B4175" w:rsidRDefault="007E069E" w:rsidP="007E069E">
            <w:pPr>
              <w:autoSpaceDE w:val="0"/>
              <w:autoSpaceDN w:val="0"/>
              <w:adjustRightInd w:val="0"/>
              <w:rPr>
                <w:sz w:val="20"/>
                <w:szCs w:val="20"/>
              </w:rPr>
            </w:pPr>
            <w:r w:rsidRPr="003B4175">
              <w:rPr>
                <w:sz w:val="20"/>
                <w:szCs w:val="20"/>
              </w:rPr>
              <w:t xml:space="preserve">Данные </w:t>
            </w:r>
            <w:r>
              <w:rPr>
                <w:sz w:val="20"/>
                <w:szCs w:val="20"/>
              </w:rPr>
              <w:t>РС</w:t>
            </w:r>
            <w:r w:rsidRPr="003B4175">
              <w:rPr>
                <w:sz w:val="20"/>
                <w:szCs w:val="20"/>
              </w:rPr>
              <w:t xml:space="preserve">ЭМ </w:t>
            </w:r>
          </w:p>
          <w:p w:rsidR="007E069E" w:rsidRPr="003B4175" w:rsidRDefault="007E069E" w:rsidP="007E069E">
            <w:pPr>
              <w:autoSpaceDE w:val="0"/>
              <w:autoSpaceDN w:val="0"/>
              <w:adjustRightInd w:val="0"/>
              <w:jc w:val="center"/>
              <w:rPr>
                <w:sz w:val="20"/>
                <w:szCs w:val="20"/>
              </w:rPr>
            </w:pPr>
          </w:p>
        </w:tc>
      </w:tr>
      <w:tr w:rsidR="007E069E" w:rsidRPr="003B4175" w:rsidTr="006E352E">
        <w:trPr>
          <w:trHeight w:val="444"/>
        </w:trPr>
        <w:tc>
          <w:tcPr>
            <w:tcW w:w="709" w:type="dxa"/>
          </w:tcPr>
          <w:p w:rsidR="007E069E" w:rsidRDefault="007E069E" w:rsidP="007E069E">
            <w:pPr>
              <w:autoSpaceDE w:val="0"/>
              <w:autoSpaceDN w:val="0"/>
              <w:adjustRightInd w:val="0"/>
              <w:jc w:val="center"/>
              <w:rPr>
                <w:sz w:val="20"/>
                <w:szCs w:val="20"/>
              </w:rPr>
            </w:pPr>
            <w:r>
              <w:rPr>
                <w:sz w:val="20"/>
                <w:szCs w:val="20"/>
              </w:rPr>
              <w:t>1.4</w:t>
            </w:r>
          </w:p>
        </w:tc>
        <w:tc>
          <w:tcPr>
            <w:tcW w:w="3969" w:type="dxa"/>
          </w:tcPr>
          <w:p w:rsidR="007E069E" w:rsidRPr="003B4175" w:rsidRDefault="007E069E" w:rsidP="007E069E">
            <w:pPr>
              <w:widowControl w:val="0"/>
              <w:autoSpaceDE w:val="0"/>
              <w:autoSpaceDN w:val="0"/>
              <w:adjustRightInd w:val="0"/>
              <w:ind w:left="49"/>
              <w:rPr>
                <w:sz w:val="20"/>
                <w:szCs w:val="20"/>
              </w:rPr>
            </w:pPr>
            <w:r w:rsidRPr="00947387">
              <w:rPr>
                <w:sz w:val="20"/>
                <w:szCs w:val="20"/>
              </w:rPr>
              <w:t>Количество новых мест в общеобразовательных организациях Московской области</w:t>
            </w:r>
          </w:p>
        </w:tc>
        <w:tc>
          <w:tcPr>
            <w:tcW w:w="1417" w:type="dxa"/>
          </w:tcPr>
          <w:p w:rsidR="007E069E" w:rsidRDefault="007E069E" w:rsidP="007E069E">
            <w:pPr>
              <w:jc w:val="center"/>
              <w:rPr>
                <w:sz w:val="20"/>
                <w:szCs w:val="20"/>
              </w:rPr>
            </w:pPr>
            <w:r>
              <w:rPr>
                <w:sz w:val="20"/>
                <w:szCs w:val="20"/>
              </w:rPr>
              <w:t>мест</w:t>
            </w:r>
          </w:p>
        </w:tc>
        <w:tc>
          <w:tcPr>
            <w:tcW w:w="6379" w:type="dxa"/>
          </w:tcPr>
          <w:p w:rsidR="007E069E" w:rsidRPr="003B4175" w:rsidRDefault="007E069E" w:rsidP="007E069E">
            <w:pPr>
              <w:ind w:left="49"/>
              <w:contextualSpacing/>
              <w:rPr>
                <w:sz w:val="20"/>
                <w:szCs w:val="20"/>
              </w:rPr>
            </w:pPr>
            <w:r w:rsidRPr="00BF44E9">
              <w:rPr>
                <w:sz w:val="20"/>
                <w:szCs w:val="20"/>
              </w:rPr>
              <w:t>По данным Министерства строительного комплекса Московской области</w:t>
            </w:r>
          </w:p>
        </w:tc>
        <w:tc>
          <w:tcPr>
            <w:tcW w:w="1984" w:type="dxa"/>
          </w:tcPr>
          <w:p w:rsidR="007E069E" w:rsidRPr="003B4175" w:rsidRDefault="007E069E" w:rsidP="007E069E">
            <w:pPr>
              <w:rPr>
                <w:sz w:val="20"/>
                <w:szCs w:val="20"/>
              </w:rPr>
            </w:pPr>
          </w:p>
        </w:tc>
      </w:tr>
      <w:tr w:rsidR="007E069E" w:rsidRPr="003B4175" w:rsidTr="006E352E">
        <w:trPr>
          <w:trHeight w:val="254"/>
        </w:trPr>
        <w:tc>
          <w:tcPr>
            <w:tcW w:w="709" w:type="dxa"/>
          </w:tcPr>
          <w:p w:rsidR="007E069E" w:rsidRDefault="007E069E" w:rsidP="007E069E">
            <w:pPr>
              <w:autoSpaceDE w:val="0"/>
              <w:autoSpaceDN w:val="0"/>
              <w:adjustRightInd w:val="0"/>
              <w:jc w:val="center"/>
              <w:rPr>
                <w:sz w:val="20"/>
                <w:szCs w:val="20"/>
              </w:rPr>
            </w:pPr>
            <w:r>
              <w:rPr>
                <w:sz w:val="20"/>
                <w:szCs w:val="20"/>
              </w:rPr>
              <w:t>1.5</w:t>
            </w:r>
          </w:p>
        </w:tc>
        <w:tc>
          <w:tcPr>
            <w:tcW w:w="3969" w:type="dxa"/>
          </w:tcPr>
          <w:p w:rsidR="007E069E" w:rsidRPr="002A3C83" w:rsidRDefault="007E069E" w:rsidP="007E069E">
            <w:pPr>
              <w:widowControl w:val="0"/>
              <w:autoSpaceDE w:val="0"/>
              <w:autoSpaceDN w:val="0"/>
              <w:adjustRightInd w:val="0"/>
              <w:ind w:left="49" w:hanging="49"/>
              <w:rPr>
                <w:sz w:val="20"/>
                <w:szCs w:val="20"/>
              </w:rPr>
            </w:pPr>
            <w:r w:rsidRPr="00575C8A">
              <w:rPr>
                <w:rFonts w:cs="Times New Roman"/>
                <w:sz w:val="20"/>
                <w:szCs w:val="20"/>
              </w:rPr>
              <w:t>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w:t>
            </w:r>
          </w:p>
        </w:tc>
        <w:tc>
          <w:tcPr>
            <w:tcW w:w="1417" w:type="dxa"/>
          </w:tcPr>
          <w:p w:rsidR="007E069E" w:rsidRPr="003B4175" w:rsidRDefault="007E069E" w:rsidP="007E069E">
            <w:pPr>
              <w:jc w:val="center"/>
              <w:rPr>
                <w:sz w:val="20"/>
                <w:szCs w:val="20"/>
              </w:rPr>
            </w:pPr>
            <w:r w:rsidRPr="003B4175">
              <w:rPr>
                <w:sz w:val="20"/>
                <w:szCs w:val="20"/>
              </w:rPr>
              <w:t>процент</w:t>
            </w:r>
          </w:p>
        </w:tc>
        <w:tc>
          <w:tcPr>
            <w:tcW w:w="6379" w:type="dxa"/>
          </w:tcPr>
          <w:p w:rsidR="007E069E" w:rsidRPr="003B4175" w:rsidRDefault="007E069E" w:rsidP="007E069E">
            <w:pPr>
              <w:ind w:left="49"/>
              <w:contextualSpacing/>
              <w:rPr>
                <w:sz w:val="20"/>
                <w:szCs w:val="20"/>
              </w:rPr>
            </w:pPr>
            <w:r w:rsidRPr="003B4175">
              <w:rPr>
                <w:sz w:val="20"/>
                <w:szCs w:val="20"/>
              </w:rPr>
              <w:t xml:space="preserve">Отношение численности обучающихся </w:t>
            </w:r>
            <w:r>
              <w:rPr>
                <w:sz w:val="20"/>
                <w:szCs w:val="20"/>
              </w:rPr>
              <w:t>по федеральным государственным образовательным стандартам к общей численности обучающихся по программам общего образования х</w:t>
            </w:r>
            <w:r w:rsidRPr="003B4175">
              <w:rPr>
                <w:sz w:val="20"/>
                <w:szCs w:val="20"/>
              </w:rPr>
              <w:t>100процентов</w:t>
            </w:r>
          </w:p>
        </w:tc>
        <w:tc>
          <w:tcPr>
            <w:tcW w:w="1984" w:type="dxa"/>
          </w:tcPr>
          <w:p w:rsidR="007E069E" w:rsidRPr="003B4175" w:rsidRDefault="007E069E" w:rsidP="007E069E">
            <w:pPr>
              <w:rPr>
                <w:sz w:val="20"/>
                <w:szCs w:val="20"/>
              </w:rPr>
            </w:pPr>
            <w:r w:rsidRPr="003B4175">
              <w:rPr>
                <w:sz w:val="20"/>
                <w:szCs w:val="20"/>
              </w:rPr>
              <w:t xml:space="preserve">Данные Государственной статистики </w:t>
            </w:r>
          </w:p>
          <w:p w:rsidR="007E069E" w:rsidRPr="003B4175" w:rsidRDefault="007E069E" w:rsidP="007E069E">
            <w:pPr>
              <w:rPr>
                <w:sz w:val="20"/>
                <w:szCs w:val="20"/>
              </w:rPr>
            </w:pPr>
            <w:r w:rsidRPr="003B4175">
              <w:rPr>
                <w:sz w:val="20"/>
                <w:szCs w:val="20"/>
              </w:rPr>
              <w:t>Данные РСЭМ</w:t>
            </w:r>
          </w:p>
          <w:p w:rsidR="007E069E" w:rsidRPr="003B4175" w:rsidRDefault="007E069E" w:rsidP="007E069E">
            <w:pPr>
              <w:autoSpaceDE w:val="0"/>
              <w:autoSpaceDN w:val="0"/>
              <w:adjustRightInd w:val="0"/>
              <w:jc w:val="center"/>
              <w:rPr>
                <w:sz w:val="20"/>
                <w:szCs w:val="20"/>
              </w:rPr>
            </w:pPr>
          </w:p>
        </w:tc>
      </w:tr>
      <w:tr w:rsidR="007E069E" w:rsidRPr="003B4175" w:rsidTr="006E352E">
        <w:tc>
          <w:tcPr>
            <w:tcW w:w="709" w:type="dxa"/>
          </w:tcPr>
          <w:p w:rsidR="007E069E" w:rsidRPr="003B4175" w:rsidRDefault="007E069E" w:rsidP="007E069E">
            <w:pPr>
              <w:autoSpaceDE w:val="0"/>
              <w:autoSpaceDN w:val="0"/>
              <w:adjustRightInd w:val="0"/>
              <w:jc w:val="center"/>
              <w:rPr>
                <w:sz w:val="20"/>
                <w:szCs w:val="20"/>
              </w:rPr>
            </w:pPr>
            <w:r>
              <w:rPr>
                <w:sz w:val="20"/>
                <w:szCs w:val="20"/>
              </w:rPr>
              <w:t>1.6</w:t>
            </w:r>
          </w:p>
        </w:tc>
        <w:tc>
          <w:tcPr>
            <w:tcW w:w="3969" w:type="dxa"/>
          </w:tcPr>
          <w:p w:rsidR="007E069E" w:rsidRPr="003B4175" w:rsidRDefault="007E069E" w:rsidP="007E069E">
            <w:pPr>
              <w:suppressAutoHyphens/>
              <w:autoSpaceDE w:val="0"/>
              <w:autoSpaceDN w:val="0"/>
              <w:adjustRightInd w:val="0"/>
              <w:rPr>
                <w:sz w:val="20"/>
                <w:szCs w:val="20"/>
              </w:rPr>
            </w:pPr>
            <w:r w:rsidRPr="00DD674F">
              <w:rPr>
                <w:color w:val="000000"/>
                <w:sz w:val="20"/>
                <w:szCs w:val="20"/>
              </w:rPr>
              <w:t>Доля педагогических и руководящих работников муниципальных образовательных организаций, прошедших в течение последних 3-х лет</w:t>
            </w:r>
            <w:r>
              <w:rPr>
                <w:color w:val="000000"/>
                <w:sz w:val="20"/>
                <w:szCs w:val="20"/>
              </w:rPr>
              <w:t xml:space="preserve"> </w:t>
            </w:r>
            <w:r w:rsidRPr="00DD674F">
              <w:rPr>
                <w:color w:val="000000"/>
                <w:sz w:val="20"/>
                <w:szCs w:val="20"/>
              </w:rPr>
              <w:t>повышение квалификации или  профессиональную переподготовку, в общей численности педагогических и руководящих работников образовательных организаций</w:t>
            </w:r>
          </w:p>
        </w:tc>
        <w:tc>
          <w:tcPr>
            <w:tcW w:w="1417" w:type="dxa"/>
          </w:tcPr>
          <w:p w:rsidR="007E069E" w:rsidRPr="003B4175" w:rsidRDefault="007E069E" w:rsidP="007E069E">
            <w:pPr>
              <w:jc w:val="center"/>
              <w:rPr>
                <w:sz w:val="20"/>
                <w:szCs w:val="20"/>
              </w:rPr>
            </w:pPr>
            <w:r w:rsidRPr="003B4175">
              <w:rPr>
                <w:sz w:val="20"/>
                <w:szCs w:val="20"/>
              </w:rPr>
              <w:t>процент</w:t>
            </w:r>
          </w:p>
        </w:tc>
        <w:tc>
          <w:tcPr>
            <w:tcW w:w="6379" w:type="dxa"/>
          </w:tcPr>
          <w:p w:rsidR="007E069E" w:rsidRPr="003B4175" w:rsidRDefault="007E069E" w:rsidP="007E069E">
            <w:pPr>
              <w:autoSpaceDE w:val="0"/>
              <w:autoSpaceDN w:val="0"/>
              <w:adjustRightInd w:val="0"/>
              <w:rPr>
                <w:sz w:val="20"/>
                <w:szCs w:val="20"/>
              </w:rPr>
            </w:pPr>
            <w:r w:rsidRPr="003B4175">
              <w:rPr>
                <w:sz w:val="20"/>
                <w:szCs w:val="20"/>
              </w:rPr>
              <w:t>Отношение численности педагогических</w:t>
            </w:r>
            <w:r>
              <w:rPr>
                <w:sz w:val="20"/>
                <w:szCs w:val="20"/>
              </w:rPr>
              <w:t xml:space="preserve"> и руководящих </w:t>
            </w:r>
            <w:r w:rsidRPr="003B4175">
              <w:rPr>
                <w:sz w:val="20"/>
                <w:szCs w:val="20"/>
              </w:rPr>
              <w:t xml:space="preserve">работников  </w:t>
            </w:r>
            <w:r>
              <w:rPr>
                <w:sz w:val="20"/>
                <w:szCs w:val="20"/>
              </w:rPr>
              <w:t>муниципальных общеобразовательных</w:t>
            </w:r>
            <w:r w:rsidRPr="003B4175">
              <w:rPr>
                <w:sz w:val="20"/>
                <w:szCs w:val="20"/>
              </w:rPr>
              <w:t xml:space="preserve"> организаций,  прошедших </w:t>
            </w:r>
            <w:r>
              <w:rPr>
                <w:sz w:val="20"/>
                <w:szCs w:val="20"/>
              </w:rPr>
              <w:t xml:space="preserve">в течение последних 3-х лет </w:t>
            </w:r>
            <w:r w:rsidRPr="003B4175">
              <w:rPr>
                <w:sz w:val="20"/>
                <w:szCs w:val="20"/>
              </w:rPr>
              <w:t xml:space="preserve">повышение квалификации или профессиональную переподготовку,  </w:t>
            </w:r>
            <w:r>
              <w:rPr>
                <w:sz w:val="20"/>
                <w:szCs w:val="20"/>
              </w:rPr>
              <w:t>к</w:t>
            </w:r>
            <w:r w:rsidRPr="003B4175">
              <w:rPr>
                <w:sz w:val="20"/>
                <w:szCs w:val="20"/>
              </w:rPr>
              <w:t xml:space="preserve"> общей численности педагогических </w:t>
            </w:r>
            <w:r>
              <w:rPr>
                <w:sz w:val="20"/>
                <w:szCs w:val="20"/>
              </w:rPr>
              <w:t xml:space="preserve">и руководящих </w:t>
            </w:r>
            <w:r w:rsidRPr="003B4175">
              <w:rPr>
                <w:sz w:val="20"/>
                <w:szCs w:val="20"/>
              </w:rPr>
              <w:t xml:space="preserve">работников </w:t>
            </w:r>
            <w:r>
              <w:rPr>
                <w:sz w:val="20"/>
                <w:szCs w:val="20"/>
              </w:rPr>
              <w:t>обще</w:t>
            </w:r>
            <w:r w:rsidRPr="003B4175">
              <w:rPr>
                <w:sz w:val="20"/>
                <w:szCs w:val="20"/>
              </w:rPr>
              <w:t xml:space="preserve">образовательных организаций </w:t>
            </w:r>
            <w:r>
              <w:rPr>
                <w:sz w:val="20"/>
                <w:szCs w:val="20"/>
              </w:rPr>
              <w:t>х</w:t>
            </w:r>
            <w:r w:rsidRPr="003B4175">
              <w:rPr>
                <w:sz w:val="20"/>
                <w:szCs w:val="20"/>
              </w:rPr>
              <w:t xml:space="preserve"> 100 процентов</w:t>
            </w:r>
          </w:p>
        </w:tc>
        <w:tc>
          <w:tcPr>
            <w:tcW w:w="1984" w:type="dxa"/>
          </w:tcPr>
          <w:p w:rsidR="007E069E" w:rsidRPr="003B4175" w:rsidRDefault="007E069E" w:rsidP="007E069E">
            <w:pPr>
              <w:rPr>
                <w:sz w:val="20"/>
                <w:szCs w:val="20"/>
              </w:rPr>
            </w:pPr>
            <w:r w:rsidRPr="003B4175">
              <w:rPr>
                <w:sz w:val="20"/>
                <w:szCs w:val="20"/>
              </w:rPr>
              <w:t xml:space="preserve">Данные РСЭМ </w:t>
            </w:r>
          </w:p>
        </w:tc>
      </w:tr>
      <w:tr w:rsidR="007E069E" w:rsidRPr="003B4175" w:rsidTr="006E352E">
        <w:tc>
          <w:tcPr>
            <w:tcW w:w="709" w:type="dxa"/>
          </w:tcPr>
          <w:p w:rsidR="007E069E" w:rsidRPr="003B4175" w:rsidRDefault="007E069E" w:rsidP="007E069E">
            <w:pPr>
              <w:autoSpaceDE w:val="0"/>
              <w:autoSpaceDN w:val="0"/>
              <w:adjustRightInd w:val="0"/>
              <w:jc w:val="center"/>
              <w:rPr>
                <w:sz w:val="20"/>
                <w:szCs w:val="20"/>
              </w:rPr>
            </w:pPr>
            <w:r>
              <w:rPr>
                <w:sz w:val="20"/>
                <w:szCs w:val="20"/>
              </w:rPr>
              <w:t>1.7</w:t>
            </w:r>
          </w:p>
        </w:tc>
        <w:tc>
          <w:tcPr>
            <w:tcW w:w="3969" w:type="dxa"/>
          </w:tcPr>
          <w:p w:rsidR="007E069E" w:rsidRPr="003B4175" w:rsidRDefault="007E069E" w:rsidP="007E069E">
            <w:pPr>
              <w:suppressAutoHyphens/>
              <w:autoSpaceDE w:val="0"/>
              <w:autoSpaceDN w:val="0"/>
              <w:adjustRightInd w:val="0"/>
              <w:rPr>
                <w:sz w:val="20"/>
                <w:szCs w:val="20"/>
              </w:rPr>
            </w:pPr>
            <w:r w:rsidRPr="006822B9">
              <w:rPr>
                <w:rFonts w:cs="Times New Roman"/>
                <w:sz w:val="20"/>
                <w:szCs w:val="20"/>
              </w:rPr>
              <w:t>Современное управление школой (Качество школьного образования (соответствие стандарту качества управления общеобразовательными организациями)</w:t>
            </w:r>
          </w:p>
        </w:tc>
        <w:tc>
          <w:tcPr>
            <w:tcW w:w="1417" w:type="dxa"/>
          </w:tcPr>
          <w:p w:rsidR="007E069E" w:rsidRPr="003B4175" w:rsidRDefault="007E069E" w:rsidP="007E069E">
            <w:pPr>
              <w:jc w:val="center"/>
              <w:rPr>
                <w:sz w:val="20"/>
                <w:szCs w:val="20"/>
              </w:rPr>
            </w:pPr>
            <w:r w:rsidRPr="003B4175">
              <w:rPr>
                <w:sz w:val="20"/>
                <w:szCs w:val="20"/>
              </w:rPr>
              <w:t>процент</w:t>
            </w:r>
          </w:p>
        </w:tc>
        <w:tc>
          <w:tcPr>
            <w:tcW w:w="6379" w:type="dxa"/>
          </w:tcPr>
          <w:p w:rsidR="007E069E" w:rsidRDefault="007E069E" w:rsidP="007E069E">
            <w:pPr>
              <w:pStyle w:val="aa"/>
              <w:ind w:left="0"/>
              <w:rPr>
                <w:rFonts w:ascii="Times New Roman" w:hAnsi="Times New Roman"/>
                <w:sz w:val="20"/>
                <w:szCs w:val="20"/>
              </w:rPr>
            </w:pPr>
            <w:r>
              <w:rPr>
                <w:rFonts w:ascii="Times New Roman" w:hAnsi="Times New Roman"/>
                <w:sz w:val="20"/>
                <w:szCs w:val="20"/>
              </w:rPr>
              <w:t>Показатель определяется по формуле:</w:t>
            </w:r>
          </w:p>
          <w:p w:rsidR="007E069E" w:rsidRDefault="007E069E" w:rsidP="007E069E">
            <w:pPr>
              <w:pStyle w:val="aa"/>
              <w:ind w:left="0"/>
              <w:rPr>
                <w:rFonts w:ascii="Times New Roman" w:hAnsi="Times New Roman"/>
                <w:sz w:val="20"/>
                <w:szCs w:val="20"/>
              </w:rPr>
            </w:pPr>
            <w:r>
              <w:rPr>
                <w:rFonts w:ascii="Times New Roman" w:hAnsi="Times New Roman"/>
                <w:sz w:val="20"/>
                <w:szCs w:val="20"/>
              </w:rPr>
              <w:t>К=СТКД+Ж+ДК, где:</w:t>
            </w:r>
          </w:p>
          <w:p w:rsidR="007E069E" w:rsidRDefault="007E069E" w:rsidP="007E069E">
            <w:pPr>
              <w:pStyle w:val="aa"/>
              <w:ind w:left="0"/>
              <w:rPr>
                <w:rFonts w:ascii="Times New Roman" w:hAnsi="Times New Roman"/>
                <w:sz w:val="20"/>
                <w:szCs w:val="20"/>
              </w:rPr>
            </w:pPr>
            <w:r>
              <w:rPr>
                <w:rFonts w:ascii="Times New Roman" w:hAnsi="Times New Roman"/>
                <w:sz w:val="20"/>
                <w:szCs w:val="20"/>
              </w:rPr>
              <w:t>К – итоговый результат современного управления школой, %;</w:t>
            </w:r>
          </w:p>
          <w:p w:rsidR="007E069E" w:rsidRDefault="007E069E" w:rsidP="007E069E">
            <w:pPr>
              <w:pStyle w:val="aa"/>
              <w:ind w:left="0"/>
              <w:rPr>
                <w:rFonts w:ascii="Times New Roman" w:hAnsi="Times New Roman"/>
                <w:sz w:val="20"/>
                <w:szCs w:val="20"/>
              </w:rPr>
            </w:pPr>
            <w:r w:rsidRPr="00FB16FF">
              <w:rPr>
                <w:rFonts w:ascii="Times New Roman" w:hAnsi="Times New Roman"/>
                <w:sz w:val="20"/>
                <w:szCs w:val="20"/>
              </w:rPr>
              <w:t>СТКД - доля руководителей общеобразовательных организаций, соответствующих стандарту качества,</w:t>
            </w:r>
            <w:r>
              <w:rPr>
                <w:rFonts w:ascii="Times New Roman" w:hAnsi="Times New Roman"/>
                <w:sz w:val="20"/>
                <w:szCs w:val="20"/>
              </w:rPr>
              <w:t xml:space="preserve"> % (далее – школ);</w:t>
            </w:r>
          </w:p>
          <w:p w:rsidR="007E069E" w:rsidRDefault="007E069E" w:rsidP="007E069E">
            <w:pPr>
              <w:pStyle w:val="aa"/>
              <w:ind w:left="0"/>
              <w:rPr>
                <w:rFonts w:ascii="Times New Roman" w:hAnsi="Times New Roman"/>
                <w:sz w:val="20"/>
                <w:szCs w:val="20"/>
              </w:rPr>
            </w:pPr>
            <w:r>
              <w:rPr>
                <w:rFonts w:ascii="Times New Roman" w:hAnsi="Times New Roman"/>
                <w:sz w:val="20"/>
                <w:szCs w:val="20"/>
              </w:rPr>
              <w:t>Ж – наличие жалоб, поступивших через портал «Добродел» по вопросам образования в части школ, %;</w:t>
            </w:r>
          </w:p>
          <w:p w:rsidR="007E069E" w:rsidRDefault="007E069E" w:rsidP="007E069E">
            <w:pPr>
              <w:pStyle w:val="aa"/>
              <w:ind w:left="0"/>
              <w:rPr>
                <w:rFonts w:ascii="Times New Roman" w:hAnsi="Times New Roman"/>
                <w:sz w:val="20"/>
                <w:szCs w:val="20"/>
              </w:rPr>
            </w:pPr>
            <w:r>
              <w:rPr>
                <w:rFonts w:ascii="Times New Roman" w:hAnsi="Times New Roman"/>
                <w:sz w:val="20"/>
                <w:szCs w:val="20"/>
              </w:rPr>
              <w:t>ДК – доля исполнения муниципальным образованием мероприятий дорожных карт, направленных на выход школ из «красной» зоны и недопущению попадания школ в «красную» зону, запланированных на отчетный период, %.</w:t>
            </w:r>
          </w:p>
          <w:p w:rsidR="007E069E" w:rsidRDefault="007E069E" w:rsidP="007E069E">
            <w:pPr>
              <w:pStyle w:val="aa"/>
              <w:ind w:left="0"/>
              <w:rPr>
                <w:rFonts w:ascii="Times New Roman" w:hAnsi="Times New Roman"/>
                <w:sz w:val="20"/>
                <w:szCs w:val="20"/>
              </w:rPr>
            </w:pPr>
          </w:p>
          <w:p w:rsidR="007E069E" w:rsidRDefault="007E069E" w:rsidP="007E069E">
            <w:pPr>
              <w:pStyle w:val="aa"/>
              <w:ind w:left="0"/>
              <w:rPr>
                <w:rFonts w:ascii="Times New Roman" w:hAnsi="Times New Roman"/>
                <w:sz w:val="20"/>
                <w:szCs w:val="20"/>
              </w:rPr>
            </w:pPr>
            <w:r>
              <w:rPr>
                <w:rFonts w:ascii="Times New Roman" w:hAnsi="Times New Roman"/>
                <w:sz w:val="20"/>
                <w:szCs w:val="20"/>
              </w:rPr>
              <w:t>СТДК=СТК/ОРх100%, где:</w:t>
            </w:r>
          </w:p>
          <w:p w:rsidR="007E069E" w:rsidRPr="00FB16FF" w:rsidRDefault="007E069E" w:rsidP="007E069E">
            <w:pPr>
              <w:pStyle w:val="aa"/>
              <w:ind w:left="0"/>
              <w:rPr>
                <w:rFonts w:ascii="Times New Roman" w:hAnsi="Times New Roman"/>
                <w:sz w:val="20"/>
                <w:szCs w:val="20"/>
              </w:rPr>
            </w:pPr>
            <w:r w:rsidRPr="00FB16FF">
              <w:rPr>
                <w:rFonts w:ascii="Times New Roman" w:hAnsi="Times New Roman"/>
                <w:sz w:val="20"/>
                <w:szCs w:val="20"/>
              </w:rPr>
              <w:t>СТКД - доля руководителей общеобразовательных организаций, соответствующих стандарту качества</w:t>
            </w:r>
            <w:r>
              <w:rPr>
                <w:rFonts w:ascii="Times New Roman" w:hAnsi="Times New Roman"/>
                <w:sz w:val="20"/>
                <w:szCs w:val="20"/>
              </w:rPr>
              <w:t>;</w:t>
            </w:r>
          </w:p>
          <w:p w:rsidR="007E069E" w:rsidRPr="00FB16FF" w:rsidRDefault="007E069E" w:rsidP="007E069E">
            <w:pPr>
              <w:pStyle w:val="aa"/>
              <w:ind w:left="0"/>
              <w:rPr>
                <w:rFonts w:ascii="Times New Roman" w:hAnsi="Times New Roman"/>
                <w:sz w:val="20"/>
                <w:szCs w:val="20"/>
              </w:rPr>
            </w:pPr>
            <w:r w:rsidRPr="00FB16FF">
              <w:rPr>
                <w:rFonts w:ascii="Times New Roman" w:hAnsi="Times New Roman"/>
                <w:sz w:val="20"/>
                <w:szCs w:val="20"/>
              </w:rPr>
              <w:t>СТК – количество руководителей, соответствующих стандарту качества, участвующие в оценке качества за отчетный период;</w:t>
            </w:r>
          </w:p>
          <w:p w:rsidR="007E069E" w:rsidRDefault="007E069E" w:rsidP="007E069E">
            <w:pPr>
              <w:pStyle w:val="aa"/>
              <w:ind w:left="0"/>
              <w:rPr>
                <w:rFonts w:ascii="Times New Roman" w:hAnsi="Times New Roman"/>
                <w:sz w:val="20"/>
                <w:szCs w:val="20"/>
              </w:rPr>
            </w:pPr>
            <w:r w:rsidRPr="00FB16FF">
              <w:rPr>
                <w:rFonts w:ascii="Times New Roman" w:hAnsi="Times New Roman"/>
                <w:sz w:val="20"/>
                <w:szCs w:val="20"/>
              </w:rPr>
              <w:t>ОР – общее количество руководителей общеобразовательных организаций в муниципальном образовании, участвовавших в оценке качества за отчетный период</w:t>
            </w:r>
            <w:r>
              <w:rPr>
                <w:rFonts w:ascii="Times New Roman" w:hAnsi="Times New Roman"/>
                <w:sz w:val="20"/>
                <w:szCs w:val="20"/>
              </w:rPr>
              <w:t>.</w:t>
            </w:r>
          </w:p>
          <w:p w:rsidR="007E069E" w:rsidRDefault="007E069E" w:rsidP="007E069E">
            <w:pPr>
              <w:pStyle w:val="aa"/>
              <w:ind w:left="0"/>
              <w:rPr>
                <w:rFonts w:ascii="Times New Roman" w:hAnsi="Times New Roman"/>
                <w:sz w:val="20"/>
                <w:szCs w:val="20"/>
              </w:rPr>
            </w:pPr>
            <w:r>
              <w:rPr>
                <w:rFonts w:ascii="Times New Roman" w:hAnsi="Times New Roman"/>
                <w:sz w:val="20"/>
                <w:szCs w:val="20"/>
              </w:rPr>
              <w:t>Результат оценки качества деятельности руководителей общеобразовательных организаций в Московской области, соответствующих стандарту качества, должен составлять 30 и более баллов.</w:t>
            </w:r>
          </w:p>
          <w:p w:rsidR="007E069E" w:rsidRDefault="007E069E" w:rsidP="007E069E">
            <w:pPr>
              <w:pStyle w:val="aa"/>
              <w:ind w:left="0"/>
              <w:rPr>
                <w:rFonts w:ascii="Times New Roman" w:hAnsi="Times New Roman"/>
                <w:sz w:val="20"/>
                <w:szCs w:val="20"/>
              </w:rPr>
            </w:pPr>
            <w:r>
              <w:rPr>
                <w:rFonts w:ascii="Times New Roman" w:hAnsi="Times New Roman"/>
                <w:sz w:val="20"/>
                <w:szCs w:val="20"/>
              </w:rPr>
              <w:t>Стандарт качества управления руководителей (СтКР) рассчитывается по формуле:</w:t>
            </w:r>
          </w:p>
          <w:p w:rsidR="007E069E" w:rsidRPr="00FB16FF" w:rsidRDefault="007E069E" w:rsidP="007E069E">
            <w:pPr>
              <w:pStyle w:val="aa"/>
              <w:ind w:left="0"/>
              <w:rPr>
                <w:rFonts w:ascii="Times New Roman" w:hAnsi="Times New Roman"/>
                <w:sz w:val="20"/>
                <w:szCs w:val="20"/>
              </w:rPr>
            </w:pPr>
            <w:r>
              <w:rPr>
                <w:rFonts w:ascii="Times New Roman" w:hAnsi="Times New Roman"/>
                <w:sz w:val="20"/>
                <w:szCs w:val="20"/>
              </w:rPr>
              <w:t>СтКР=ПР+К+ИА+ЕГ) + ТОП+О+ИКТ+УО+ВР+Ак+СМО, где:</w:t>
            </w:r>
          </w:p>
          <w:p w:rsidR="007E069E" w:rsidRPr="00FB16FF" w:rsidRDefault="007E069E" w:rsidP="007E069E">
            <w:pPr>
              <w:pStyle w:val="aa"/>
              <w:ind w:left="0"/>
              <w:rPr>
                <w:rFonts w:ascii="Times New Roman" w:hAnsi="Times New Roman"/>
                <w:sz w:val="20"/>
                <w:szCs w:val="20"/>
              </w:rPr>
            </w:pPr>
            <w:r w:rsidRPr="00FB16FF">
              <w:rPr>
                <w:rFonts w:ascii="Times New Roman" w:hAnsi="Times New Roman"/>
                <w:sz w:val="20"/>
                <w:szCs w:val="20"/>
              </w:rPr>
              <w:t>ПР – портфолио руководителя, включающее сведения об образовании, повышении квалификации, наградах в профессиональной сфере деятельности руководителя, информацию об инновационной деятельности общеобразовательной организации, о повышении заработной платы педагогических работников от роста объема платных услуг (максимальное количество баллов – 5),</w:t>
            </w:r>
          </w:p>
          <w:p w:rsidR="007E069E" w:rsidRPr="00FB16FF" w:rsidRDefault="007E069E" w:rsidP="007E069E">
            <w:pPr>
              <w:pStyle w:val="aa"/>
              <w:ind w:left="0"/>
              <w:rPr>
                <w:rFonts w:ascii="Times New Roman" w:hAnsi="Times New Roman"/>
                <w:sz w:val="20"/>
                <w:szCs w:val="20"/>
              </w:rPr>
            </w:pPr>
            <w:r w:rsidRPr="00FB16FF">
              <w:rPr>
                <w:rFonts w:ascii="Times New Roman" w:hAnsi="Times New Roman"/>
                <w:sz w:val="20"/>
                <w:szCs w:val="20"/>
              </w:rPr>
              <w:t>К – укомплектованность общеобразовательной организации педагогическими работниками, привлечение преподавателей образовательных организаций высшего образования, удельный вес численности учителей в возрасте до 35 лет, доля педагогических работников, имеющи</w:t>
            </w:r>
            <w:r>
              <w:rPr>
                <w:rFonts w:ascii="Times New Roman" w:hAnsi="Times New Roman"/>
                <w:sz w:val="20"/>
                <w:szCs w:val="20"/>
              </w:rPr>
              <w:t>х высшую категорию</w:t>
            </w:r>
            <w:r w:rsidRPr="00FB16FF">
              <w:rPr>
                <w:rFonts w:ascii="Times New Roman" w:hAnsi="Times New Roman"/>
                <w:sz w:val="20"/>
                <w:szCs w:val="20"/>
              </w:rPr>
              <w:t xml:space="preserve"> (максимальное количество баллов – 5),</w:t>
            </w:r>
          </w:p>
          <w:p w:rsidR="007E069E" w:rsidRPr="00FB16FF" w:rsidRDefault="007E069E" w:rsidP="007E069E">
            <w:pPr>
              <w:pStyle w:val="aa"/>
              <w:ind w:left="0"/>
              <w:rPr>
                <w:rFonts w:ascii="Times New Roman" w:hAnsi="Times New Roman"/>
                <w:sz w:val="20"/>
                <w:szCs w:val="20"/>
              </w:rPr>
            </w:pPr>
            <w:r w:rsidRPr="00FB16FF">
              <w:rPr>
                <w:rFonts w:ascii="Times New Roman" w:hAnsi="Times New Roman"/>
                <w:sz w:val="20"/>
                <w:szCs w:val="20"/>
              </w:rPr>
              <w:t>ИА – результаты итоговой аттестации (максимальное количество баллов – 5),</w:t>
            </w:r>
          </w:p>
          <w:p w:rsidR="007E069E" w:rsidRPr="00FB16FF" w:rsidRDefault="007E069E" w:rsidP="007E069E">
            <w:pPr>
              <w:pStyle w:val="aa"/>
              <w:ind w:left="0"/>
              <w:rPr>
                <w:rFonts w:ascii="Times New Roman" w:hAnsi="Times New Roman"/>
                <w:sz w:val="20"/>
                <w:szCs w:val="20"/>
              </w:rPr>
            </w:pPr>
            <w:r w:rsidRPr="00FB16FF">
              <w:rPr>
                <w:rFonts w:ascii="Times New Roman" w:hAnsi="Times New Roman"/>
                <w:sz w:val="20"/>
                <w:szCs w:val="20"/>
              </w:rPr>
              <w:t>ЕГЭ – результаты единого государственного экзамена или результаты ОГЭ (максимальное количество баллов – 5),</w:t>
            </w:r>
          </w:p>
          <w:p w:rsidR="007E069E" w:rsidRPr="00FB16FF" w:rsidRDefault="007E069E" w:rsidP="007E069E">
            <w:pPr>
              <w:pStyle w:val="aa"/>
              <w:ind w:left="0"/>
              <w:rPr>
                <w:rFonts w:ascii="Times New Roman" w:hAnsi="Times New Roman"/>
                <w:sz w:val="20"/>
                <w:szCs w:val="20"/>
              </w:rPr>
            </w:pPr>
            <w:r w:rsidRPr="00FB16FF">
              <w:rPr>
                <w:rFonts w:ascii="Times New Roman" w:hAnsi="Times New Roman"/>
                <w:sz w:val="20"/>
                <w:szCs w:val="20"/>
              </w:rPr>
              <w:t xml:space="preserve">ТОП – включение общеобразовательной </w:t>
            </w:r>
            <w:r>
              <w:rPr>
                <w:rFonts w:ascii="Times New Roman" w:hAnsi="Times New Roman"/>
                <w:sz w:val="20"/>
                <w:szCs w:val="20"/>
              </w:rPr>
              <w:t>организации в рейтинги ТОП-100;</w:t>
            </w:r>
            <w:r w:rsidRPr="00FB16FF">
              <w:rPr>
                <w:rFonts w:ascii="Times New Roman" w:hAnsi="Times New Roman"/>
                <w:sz w:val="20"/>
                <w:szCs w:val="20"/>
              </w:rPr>
              <w:t xml:space="preserve"> ТОП -</w:t>
            </w:r>
            <w:r>
              <w:rPr>
                <w:rFonts w:ascii="Times New Roman" w:hAnsi="Times New Roman"/>
                <w:sz w:val="20"/>
                <w:szCs w:val="20"/>
              </w:rPr>
              <w:t xml:space="preserve"> </w:t>
            </w:r>
            <w:r w:rsidRPr="00FB16FF">
              <w:rPr>
                <w:rFonts w:ascii="Times New Roman" w:hAnsi="Times New Roman"/>
                <w:sz w:val="20"/>
                <w:szCs w:val="20"/>
              </w:rPr>
              <w:t>200 или ТОП – 500 (максимальное количество баллов – 5),</w:t>
            </w:r>
          </w:p>
          <w:p w:rsidR="007E069E" w:rsidRPr="00FB16FF" w:rsidRDefault="007E069E" w:rsidP="007E069E">
            <w:pPr>
              <w:pStyle w:val="aa"/>
              <w:ind w:left="0"/>
              <w:rPr>
                <w:rFonts w:ascii="Times New Roman" w:hAnsi="Times New Roman"/>
                <w:sz w:val="20"/>
                <w:szCs w:val="20"/>
              </w:rPr>
            </w:pPr>
            <w:r w:rsidRPr="00FB16FF">
              <w:rPr>
                <w:rFonts w:ascii="Times New Roman" w:hAnsi="Times New Roman"/>
                <w:sz w:val="20"/>
                <w:szCs w:val="20"/>
              </w:rPr>
              <w:t>О – наличие победителей и призеров регионального уровня Всероссийской олимпиады, наличие победителей и призеров международных олимпиад (максимальное количество баллов – 5),</w:t>
            </w:r>
          </w:p>
          <w:p w:rsidR="007E069E" w:rsidRPr="00FB16FF" w:rsidRDefault="007E069E" w:rsidP="007E069E">
            <w:pPr>
              <w:pStyle w:val="aa"/>
              <w:ind w:left="0"/>
              <w:rPr>
                <w:rFonts w:ascii="Times New Roman" w:hAnsi="Times New Roman"/>
                <w:sz w:val="20"/>
                <w:szCs w:val="20"/>
              </w:rPr>
            </w:pPr>
            <w:r>
              <w:rPr>
                <w:rFonts w:ascii="Times New Roman" w:hAnsi="Times New Roman"/>
                <w:sz w:val="20"/>
                <w:szCs w:val="20"/>
              </w:rPr>
              <w:lastRenderedPageBreak/>
              <w:t>ИКТ – использование</w:t>
            </w:r>
            <w:r w:rsidRPr="00FB16FF">
              <w:rPr>
                <w:rFonts w:ascii="Times New Roman" w:hAnsi="Times New Roman"/>
                <w:sz w:val="20"/>
                <w:szCs w:val="20"/>
              </w:rPr>
              <w:t xml:space="preserve"> современных средств информационно-коммуникативных технологий в процессе обучения, качество ведения электронного журнала в общеобразовательных организациях в условиях перехода на безбумажный ва</w:t>
            </w:r>
            <w:r>
              <w:rPr>
                <w:rFonts w:ascii="Times New Roman" w:hAnsi="Times New Roman"/>
                <w:sz w:val="20"/>
                <w:szCs w:val="20"/>
              </w:rPr>
              <w:t>риант ведения</w:t>
            </w:r>
            <w:r w:rsidRPr="00FB16FF">
              <w:rPr>
                <w:rFonts w:ascii="Times New Roman" w:hAnsi="Times New Roman"/>
                <w:sz w:val="20"/>
                <w:szCs w:val="20"/>
              </w:rPr>
              <w:t xml:space="preserve"> журналов успеваемости обучающихся, активность использования школьного портала для общения с родителями (законными представителями), педагогическими работниками, обучающимися (максимальное количество баллов – 5),</w:t>
            </w:r>
          </w:p>
          <w:p w:rsidR="007E069E" w:rsidRPr="00FB16FF" w:rsidRDefault="007E069E" w:rsidP="007E069E">
            <w:pPr>
              <w:pStyle w:val="aa"/>
              <w:ind w:left="0"/>
              <w:rPr>
                <w:rFonts w:ascii="Times New Roman" w:hAnsi="Times New Roman"/>
                <w:sz w:val="20"/>
                <w:szCs w:val="20"/>
              </w:rPr>
            </w:pPr>
            <w:r w:rsidRPr="00FB16FF">
              <w:rPr>
                <w:rFonts w:ascii="Times New Roman" w:hAnsi="Times New Roman"/>
                <w:sz w:val="20"/>
                <w:szCs w:val="20"/>
              </w:rPr>
              <w:t xml:space="preserve">УО – соответствие общеобразовательной организации </w:t>
            </w:r>
            <w:r>
              <w:rPr>
                <w:rFonts w:ascii="Times New Roman" w:hAnsi="Times New Roman"/>
                <w:sz w:val="20"/>
                <w:szCs w:val="20"/>
              </w:rPr>
              <w:t xml:space="preserve">современным условиям, </w:t>
            </w:r>
            <w:r w:rsidRPr="00FB16FF">
              <w:rPr>
                <w:rFonts w:ascii="Times New Roman" w:hAnsi="Times New Roman"/>
                <w:sz w:val="20"/>
                <w:szCs w:val="20"/>
              </w:rPr>
              <w:t>организация питания, соблюдение мер противопожарной безопасности и антитеррористической защищенности, охраны труда, санитарно-гигиенического режима в общеобразовательной организации (максимальное количество баллов – 5),</w:t>
            </w:r>
          </w:p>
          <w:p w:rsidR="007E069E" w:rsidRPr="00FB16FF" w:rsidRDefault="007E069E" w:rsidP="007E069E">
            <w:pPr>
              <w:pStyle w:val="aa"/>
              <w:ind w:left="0"/>
              <w:rPr>
                <w:rFonts w:ascii="Times New Roman" w:hAnsi="Times New Roman"/>
                <w:sz w:val="20"/>
                <w:szCs w:val="20"/>
              </w:rPr>
            </w:pPr>
            <w:r w:rsidRPr="00FB16FF">
              <w:rPr>
                <w:rFonts w:ascii="Times New Roman" w:hAnsi="Times New Roman"/>
                <w:sz w:val="20"/>
                <w:szCs w:val="20"/>
              </w:rPr>
              <w:t>ВР – вовлечение родителей, включающее наличие управляющего, наблюдательного советов и иных органов общественно-государственного управления, проведение опросов родителей по различным аспектам школьной жизни на сайте/портале общеобразовательной организации, отсутствие обоснованных жалоб на деятельность руководства общеобразовательной организации (максимальное количество баллов – 5),</w:t>
            </w:r>
          </w:p>
          <w:p w:rsidR="007E069E" w:rsidRPr="00FB16FF" w:rsidRDefault="007E069E" w:rsidP="007E069E">
            <w:pPr>
              <w:pStyle w:val="aa"/>
              <w:ind w:left="0"/>
              <w:rPr>
                <w:rFonts w:ascii="Times New Roman" w:hAnsi="Times New Roman"/>
                <w:sz w:val="20"/>
                <w:szCs w:val="20"/>
              </w:rPr>
            </w:pPr>
            <w:r w:rsidRPr="00FB16FF">
              <w:rPr>
                <w:rFonts w:ascii="Times New Roman" w:hAnsi="Times New Roman"/>
                <w:sz w:val="20"/>
                <w:szCs w:val="20"/>
              </w:rPr>
              <w:t>Ак – дополнительное образование и внеурочная деятельность, включающие долю обучающихся, охваченных дополнительными образовательными программами, в общей численности обучающихся общеобразовательной организации, спортивно-массовые мероприятия в общеобразовательной организации, экскурсии, походы, долю обучающихся, занимающихся в творческих коллективах на базе общеобразовательной организации, совместные мероприятия обучающихся с родителями  (законными  представителями) (максимальное количество баллов – 5) (до 01.09.2018);</w:t>
            </w:r>
          </w:p>
          <w:p w:rsidR="007E069E" w:rsidRPr="00FB16FF" w:rsidRDefault="007E069E" w:rsidP="007E069E">
            <w:pPr>
              <w:pStyle w:val="aa"/>
              <w:ind w:left="0"/>
              <w:rPr>
                <w:rFonts w:ascii="Times New Roman" w:hAnsi="Times New Roman"/>
                <w:sz w:val="20"/>
                <w:szCs w:val="20"/>
              </w:rPr>
            </w:pPr>
            <w:r w:rsidRPr="00FB16FF">
              <w:rPr>
                <w:rFonts w:ascii="Times New Roman" w:hAnsi="Times New Roman"/>
                <w:sz w:val="20"/>
                <w:szCs w:val="20"/>
              </w:rPr>
              <w:t>СМО – доля обучающихся общеобразовательных организаций, охваченных спортивными мероприятиями (максимальное количество баллов – 5) (с 01.09.2018)*.</w:t>
            </w:r>
          </w:p>
          <w:p w:rsidR="007E069E" w:rsidRDefault="007E069E" w:rsidP="007E069E">
            <w:pPr>
              <w:pStyle w:val="aa"/>
              <w:ind w:left="0"/>
              <w:rPr>
                <w:rFonts w:ascii="Times New Roman" w:hAnsi="Times New Roman"/>
                <w:sz w:val="20"/>
                <w:szCs w:val="20"/>
              </w:rPr>
            </w:pPr>
            <w:r w:rsidRPr="00FB16FF">
              <w:rPr>
                <w:rFonts w:ascii="Times New Roman" w:hAnsi="Times New Roman"/>
                <w:sz w:val="20"/>
                <w:szCs w:val="20"/>
              </w:rPr>
              <w:t>* Будет учитываться при оценке качества деятельности директоров общеобразовательных о</w:t>
            </w:r>
            <w:r>
              <w:rPr>
                <w:rFonts w:ascii="Times New Roman" w:hAnsi="Times New Roman"/>
                <w:sz w:val="20"/>
                <w:szCs w:val="20"/>
              </w:rPr>
              <w:t>рганизаций в Московской области</w:t>
            </w:r>
            <w:r w:rsidRPr="00FB16FF">
              <w:rPr>
                <w:rFonts w:ascii="Times New Roman" w:hAnsi="Times New Roman"/>
                <w:sz w:val="20"/>
                <w:szCs w:val="20"/>
              </w:rPr>
              <w:t xml:space="preserve"> по итогам работы за 2018-2019 год.</w:t>
            </w:r>
          </w:p>
          <w:p w:rsidR="007E069E" w:rsidRDefault="007E069E" w:rsidP="007E069E">
            <w:pPr>
              <w:pStyle w:val="aa"/>
              <w:ind w:left="0"/>
              <w:rPr>
                <w:rFonts w:ascii="Times New Roman" w:hAnsi="Times New Roman"/>
                <w:sz w:val="20"/>
                <w:szCs w:val="20"/>
              </w:rPr>
            </w:pPr>
            <w:r>
              <w:rPr>
                <w:rFonts w:ascii="Times New Roman" w:hAnsi="Times New Roman"/>
                <w:sz w:val="20"/>
                <w:szCs w:val="20"/>
              </w:rPr>
              <w:t>Ж – наличие жалоб, поступивших через портал «Добродел» по вопросам образования в части школ, %, где:</w:t>
            </w:r>
          </w:p>
          <w:p w:rsidR="007E069E" w:rsidRDefault="007E069E" w:rsidP="007E069E">
            <w:pPr>
              <w:pStyle w:val="aa"/>
              <w:ind w:left="0"/>
              <w:rPr>
                <w:rFonts w:ascii="Times New Roman" w:hAnsi="Times New Roman"/>
                <w:sz w:val="20"/>
                <w:szCs w:val="20"/>
              </w:rPr>
            </w:pPr>
            <w:r>
              <w:rPr>
                <w:rFonts w:ascii="Times New Roman" w:hAnsi="Times New Roman"/>
                <w:sz w:val="20"/>
                <w:szCs w:val="20"/>
              </w:rPr>
              <w:t>- отсутствие жалоб – 100%;</w:t>
            </w:r>
          </w:p>
          <w:p w:rsidR="007E069E" w:rsidRDefault="007E069E" w:rsidP="007E069E">
            <w:pPr>
              <w:pStyle w:val="aa"/>
              <w:ind w:left="0"/>
              <w:rPr>
                <w:rFonts w:ascii="Times New Roman" w:hAnsi="Times New Roman"/>
                <w:sz w:val="20"/>
                <w:szCs w:val="20"/>
              </w:rPr>
            </w:pPr>
            <w:r>
              <w:rPr>
                <w:rFonts w:ascii="Times New Roman" w:hAnsi="Times New Roman"/>
                <w:sz w:val="20"/>
                <w:szCs w:val="20"/>
              </w:rPr>
              <w:lastRenderedPageBreak/>
              <w:t>- исполнение/решение проблемы согласно утвержденному регламенту портала «Добродел» - 80%;</w:t>
            </w:r>
          </w:p>
          <w:p w:rsidR="007E069E" w:rsidRDefault="007E069E" w:rsidP="007E069E">
            <w:pPr>
              <w:pStyle w:val="aa"/>
              <w:ind w:left="0"/>
              <w:rPr>
                <w:rFonts w:ascii="Times New Roman" w:hAnsi="Times New Roman"/>
                <w:sz w:val="20"/>
                <w:szCs w:val="20"/>
              </w:rPr>
            </w:pPr>
            <w:r>
              <w:rPr>
                <w:rFonts w:ascii="Times New Roman" w:hAnsi="Times New Roman"/>
                <w:sz w:val="20"/>
                <w:szCs w:val="20"/>
              </w:rPr>
              <w:t>- наличие жалоб, проблемы по которым не решены – 0%.</w:t>
            </w:r>
          </w:p>
          <w:p w:rsidR="007E069E" w:rsidRDefault="007E069E" w:rsidP="007E069E">
            <w:pPr>
              <w:pStyle w:val="aa"/>
              <w:ind w:left="0"/>
              <w:rPr>
                <w:rFonts w:ascii="Times New Roman" w:hAnsi="Times New Roman"/>
                <w:sz w:val="20"/>
                <w:szCs w:val="20"/>
              </w:rPr>
            </w:pPr>
            <w:r>
              <w:rPr>
                <w:rFonts w:ascii="Times New Roman" w:hAnsi="Times New Roman"/>
                <w:sz w:val="20"/>
                <w:szCs w:val="20"/>
              </w:rPr>
              <w:t>ДК – доля исполнения муниципальным образованием мероприятий дорожных карт, направленных на выход школ из «красной» зоны и недопущению попадания школ в «красную» зону, запланированных на отчетный период.</w:t>
            </w:r>
          </w:p>
          <w:p w:rsidR="007E069E" w:rsidRDefault="007E069E" w:rsidP="007E069E">
            <w:pPr>
              <w:pStyle w:val="aa"/>
              <w:ind w:left="0"/>
              <w:rPr>
                <w:rFonts w:ascii="Times New Roman" w:hAnsi="Times New Roman"/>
                <w:sz w:val="20"/>
                <w:szCs w:val="20"/>
              </w:rPr>
            </w:pPr>
            <w:r>
              <w:rPr>
                <w:rFonts w:ascii="Times New Roman" w:hAnsi="Times New Roman"/>
                <w:sz w:val="20"/>
                <w:szCs w:val="20"/>
              </w:rPr>
              <w:t>ДК=З/ЦД/МС/ПК, где:</w:t>
            </w:r>
          </w:p>
          <w:p w:rsidR="007E069E" w:rsidRDefault="007E069E" w:rsidP="007E069E">
            <w:pPr>
              <w:pStyle w:val="aa"/>
              <w:ind w:left="0"/>
              <w:rPr>
                <w:rFonts w:ascii="Times New Roman" w:hAnsi="Times New Roman"/>
                <w:sz w:val="20"/>
                <w:szCs w:val="20"/>
              </w:rPr>
            </w:pPr>
            <w:r>
              <w:rPr>
                <w:rFonts w:ascii="Times New Roman" w:hAnsi="Times New Roman"/>
                <w:sz w:val="20"/>
                <w:szCs w:val="20"/>
              </w:rPr>
              <w:t>З – кураторство школ органами местного самоуправления, в том числе главами муниципальных образований – 100% (при отсутствии школ «красной» зоны муниципалитету устанавливается 100%. Суммарный итог по критерию – 100%). Отчетный период – 1 квартал.</w:t>
            </w:r>
          </w:p>
          <w:p w:rsidR="007E069E" w:rsidRDefault="007E069E" w:rsidP="007E069E">
            <w:pPr>
              <w:pStyle w:val="aa"/>
              <w:ind w:left="0"/>
              <w:rPr>
                <w:rFonts w:ascii="Times New Roman" w:hAnsi="Times New Roman"/>
                <w:sz w:val="20"/>
                <w:szCs w:val="20"/>
              </w:rPr>
            </w:pPr>
            <w:r w:rsidRPr="002178E4">
              <w:rPr>
                <w:rFonts w:ascii="Times New Roman" w:hAnsi="Times New Roman"/>
                <w:sz w:val="20"/>
                <w:szCs w:val="20"/>
              </w:rPr>
              <w:t>ЦД – заключение договоров с вузами на целевое обучение: наличие – 100%, отсутствие – 0%.</w:t>
            </w:r>
            <w:r>
              <w:rPr>
                <w:rFonts w:ascii="Times New Roman" w:hAnsi="Times New Roman"/>
                <w:sz w:val="20"/>
                <w:szCs w:val="20"/>
              </w:rPr>
              <w:t xml:space="preserve"> Отчетный период – 2 квартал.</w:t>
            </w:r>
          </w:p>
          <w:p w:rsidR="007E069E" w:rsidRDefault="007E069E" w:rsidP="007E069E">
            <w:pPr>
              <w:pStyle w:val="aa"/>
              <w:ind w:left="0"/>
              <w:rPr>
                <w:rFonts w:ascii="Times New Roman" w:hAnsi="Times New Roman"/>
                <w:sz w:val="20"/>
                <w:szCs w:val="20"/>
              </w:rPr>
            </w:pPr>
            <w:r>
              <w:rPr>
                <w:rFonts w:ascii="Times New Roman" w:hAnsi="Times New Roman"/>
                <w:sz w:val="20"/>
                <w:szCs w:val="20"/>
              </w:rPr>
              <w:t>МС – привлечение молодых специалистов в образовательные организации: наличие – 100%, отсутствие – 0%. Отчетный период – 3 квартал.</w:t>
            </w:r>
          </w:p>
          <w:p w:rsidR="007E069E" w:rsidRDefault="007E069E" w:rsidP="007E069E">
            <w:pPr>
              <w:pStyle w:val="aa"/>
              <w:ind w:left="0"/>
              <w:rPr>
                <w:rFonts w:ascii="Times New Roman" w:hAnsi="Times New Roman"/>
                <w:sz w:val="20"/>
                <w:szCs w:val="20"/>
              </w:rPr>
            </w:pPr>
            <w:r>
              <w:rPr>
                <w:rFonts w:ascii="Times New Roman" w:hAnsi="Times New Roman"/>
                <w:sz w:val="20"/>
                <w:szCs w:val="20"/>
              </w:rPr>
              <w:t>ПК – повышение квалификации, переподготовка, стажировка директоров и педагогических работников: наличие – 100%, отсутствие – 0%. Отчетный период – 4квартал.</w:t>
            </w:r>
          </w:p>
          <w:p w:rsidR="007E069E" w:rsidRDefault="007E069E" w:rsidP="007E069E">
            <w:pPr>
              <w:pStyle w:val="aa"/>
              <w:ind w:left="0"/>
              <w:rPr>
                <w:rFonts w:ascii="Times New Roman" w:hAnsi="Times New Roman"/>
                <w:sz w:val="20"/>
                <w:szCs w:val="20"/>
              </w:rPr>
            </w:pPr>
          </w:p>
          <w:p w:rsidR="007E069E" w:rsidRPr="003B4175" w:rsidRDefault="007E069E" w:rsidP="007E069E">
            <w:pPr>
              <w:pStyle w:val="aa"/>
              <w:ind w:left="0"/>
              <w:rPr>
                <w:sz w:val="20"/>
                <w:szCs w:val="20"/>
              </w:rPr>
            </w:pPr>
            <w:r>
              <w:rPr>
                <w:rFonts w:ascii="Times New Roman" w:hAnsi="Times New Roman"/>
                <w:sz w:val="20"/>
                <w:szCs w:val="20"/>
              </w:rPr>
              <w:t xml:space="preserve">Для оценки исполнения ДК каждый критерий рассматривается в установленный период со значением 100%. </w:t>
            </w:r>
          </w:p>
        </w:tc>
        <w:tc>
          <w:tcPr>
            <w:tcW w:w="1984" w:type="dxa"/>
          </w:tcPr>
          <w:p w:rsidR="007E069E" w:rsidRPr="003B4175" w:rsidRDefault="007E069E" w:rsidP="007E069E">
            <w:pPr>
              <w:rPr>
                <w:sz w:val="20"/>
                <w:szCs w:val="20"/>
              </w:rPr>
            </w:pPr>
            <w:r w:rsidRPr="00FB16FF">
              <w:rPr>
                <w:rFonts w:cs="Times New Roman"/>
                <w:sz w:val="20"/>
                <w:szCs w:val="20"/>
              </w:rPr>
              <w:lastRenderedPageBreak/>
              <w:t>Конструктор форм ГАСУ</w:t>
            </w:r>
            <w:r>
              <w:rPr>
                <w:rFonts w:cs="Times New Roman"/>
                <w:sz w:val="20"/>
                <w:szCs w:val="20"/>
              </w:rPr>
              <w:t>, портал «Добродел»</w:t>
            </w:r>
          </w:p>
        </w:tc>
      </w:tr>
      <w:tr w:rsidR="007E069E" w:rsidRPr="003B4175" w:rsidTr="006E352E">
        <w:tc>
          <w:tcPr>
            <w:tcW w:w="709" w:type="dxa"/>
          </w:tcPr>
          <w:p w:rsidR="007E069E" w:rsidRPr="003B4175" w:rsidRDefault="007E069E" w:rsidP="007E069E">
            <w:pPr>
              <w:autoSpaceDE w:val="0"/>
              <w:autoSpaceDN w:val="0"/>
              <w:adjustRightInd w:val="0"/>
              <w:jc w:val="center"/>
              <w:rPr>
                <w:sz w:val="20"/>
                <w:szCs w:val="20"/>
              </w:rPr>
            </w:pPr>
            <w:r>
              <w:rPr>
                <w:sz w:val="20"/>
                <w:szCs w:val="20"/>
              </w:rPr>
              <w:lastRenderedPageBreak/>
              <w:t>1.8</w:t>
            </w:r>
          </w:p>
        </w:tc>
        <w:tc>
          <w:tcPr>
            <w:tcW w:w="3969" w:type="dxa"/>
          </w:tcPr>
          <w:p w:rsidR="007E069E" w:rsidRDefault="007E069E" w:rsidP="007E069E">
            <w:pPr>
              <w:rPr>
                <w:rFonts w:cs="Times New Roman"/>
                <w:sz w:val="20"/>
                <w:szCs w:val="20"/>
              </w:rPr>
            </w:pPr>
            <w:r>
              <w:rPr>
                <w:rFonts w:cs="Times New Roman"/>
                <w:sz w:val="20"/>
                <w:szCs w:val="20"/>
              </w:rPr>
              <w:t>Доля муниципальных общеобразовательных организаций в Московской области, подключенных к сети Интернет на скорости:</w:t>
            </w:r>
          </w:p>
          <w:p w:rsidR="007E069E" w:rsidRDefault="007E069E" w:rsidP="007E069E">
            <w:pPr>
              <w:rPr>
                <w:rFonts w:cs="Times New Roman"/>
                <w:sz w:val="20"/>
                <w:szCs w:val="20"/>
              </w:rPr>
            </w:pPr>
            <w:r>
              <w:rPr>
                <w:rFonts w:cs="Times New Roman"/>
                <w:sz w:val="20"/>
                <w:szCs w:val="20"/>
              </w:rPr>
              <w:t xml:space="preserve"> - для общеобразовательных организаций, расположенных в городских округах, не менее 100Мбит/с;</w:t>
            </w:r>
          </w:p>
          <w:p w:rsidR="007E069E" w:rsidRPr="003B4175" w:rsidRDefault="007E069E" w:rsidP="007E069E">
            <w:pPr>
              <w:suppressAutoHyphens/>
              <w:autoSpaceDE w:val="0"/>
              <w:autoSpaceDN w:val="0"/>
              <w:adjustRightInd w:val="0"/>
              <w:rPr>
                <w:sz w:val="20"/>
                <w:szCs w:val="20"/>
              </w:rPr>
            </w:pPr>
            <w:r>
              <w:rPr>
                <w:rFonts w:cs="Times New Roman"/>
                <w:sz w:val="20"/>
                <w:szCs w:val="20"/>
              </w:rPr>
              <w:t xml:space="preserve"> - для общеобразовательных организаций, расположенных в сельских населенных пунктах в соответствии с Федеральным законом от 29.12.2012 №273-ФЗ «Об образовании в Российской Федерации, не менее 10Мбит/с.</w:t>
            </w:r>
          </w:p>
        </w:tc>
        <w:tc>
          <w:tcPr>
            <w:tcW w:w="1417" w:type="dxa"/>
          </w:tcPr>
          <w:p w:rsidR="007E069E" w:rsidRPr="003B4175" w:rsidRDefault="007E069E" w:rsidP="007E069E">
            <w:pPr>
              <w:jc w:val="center"/>
              <w:rPr>
                <w:sz w:val="20"/>
                <w:szCs w:val="20"/>
              </w:rPr>
            </w:pPr>
            <w:r w:rsidRPr="003B4175">
              <w:rPr>
                <w:sz w:val="20"/>
                <w:szCs w:val="20"/>
              </w:rPr>
              <w:t>процент</w:t>
            </w:r>
          </w:p>
        </w:tc>
        <w:tc>
          <w:tcPr>
            <w:tcW w:w="6379" w:type="dxa"/>
          </w:tcPr>
          <w:p w:rsidR="007E069E" w:rsidRDefault="007E069E" w:rsidP="007E069E">
            <w:pPr>
              <w:rPr>
                <w:sz w:val="20"/>
                <w:szCs w:val="20"/>
              </w:rPr>
            </w:pPr>
            <w:r>
              <w:rPr>
                <w:sz w:val="20"/>
                <w:szCs w:val="20"/>
                <w:lang w:val="en-US"/>
              </w:rPr>
              <w:t>N</w:t>
            </w:r>
            <w:r w:rsidRPr="00CF2233">
              <w:rPr>
                <w:sz w:val="16"/>
                <w:szCs w:val="16"/>
              </w:rPr>
              <w:t xml:space="preserve">2 </w:t>
            </w:r>
            <w:r w:rsidRPr="00CF2233">
              <w:rPr>
                <w:sz w:val="20"/>
                <w:szCs w:val="20"/>
              </w:rPr>
              <w:t xml:space="preserve">= </w:t>
            </w:r>
            <w:r>
              <w:rPr>
                <w:sz w:val="20"/>
                <w:szCs w:val="20"/>
                <w:lang w:val="en-US"/>
              </w:rPr>
              <w:t>R</w:t>
            </w:r>
            <w:r w:rsidRPr="00CF2233">
              <w:rPr>
                <w:sz w:val="16"/>
                <w:szCs w:val="16"/>
              </w:rPr>
              <w:t>2</w:t>
            </w:r>
            <w:r w:rsidRPr="00CF2233">
              <w:rPr>
                <w:sz w:val="20"/>
                <w:szCs w:val="20"/>
              </w:rPr>
              <w:t>/</w:t>
            </w:r>
            <w:r>
              <w:rPr>
                <w:sz w:val="20"/>
                <w:szCs w:val="20"/>
                <w:lang w:val="en-US"/>
              </w:rPr>
              <w:t>K</w:t>
            </w:r>
            <w:r w:rsidRPr="00CF2233">
              <w:rPr>
                <w:sz w:val="16"/>
                <w:szCs w:val="16"/>
              </w:rPr>
              <w:t>2</w:t>
            </w:r>
            <w:r w:rsidRPr="00CF2233">
              <w:rPr>
                <w:sz w:val="20"/>
                <w:szCs w:val="20"/>
              </w:rPr>
              <w:t xml:space="preserve"> </w:t>
            </w:r>
            <w:r>
              <w:rPr>
                <w:sz w:val="20"/>
                <w:szCs w:val="20"/>
              </w:rPr>
              <w:t>х 100%, где:</w:t>
            </w:r>
          </w:p>
          <w:p w:rsidR="007E069E" w:rsidRDefault="007E069E" w:rsidP="007E069E">
            <w:pPr>
              <w:rPr>
                <w:rFonts w:cs="Times New Roman"/>
                <w:sz w:val="20"/>
                <w:szCs w:val="20"/>
              </w:rPr>
            </w:pPr>
            <w:r>
              <w:rPr>
                <w:sz w:val="20"/>
                <w:szCs w:val="20"/>
                <w:lang w:val="en-US"/>
              </w:rPr>
              <w:t>N</w:t>
            </w:r>
            <w:r w:rsidRPr="00CF2233">
              <w:rPr>
                <w:sz w:val="16"/>
                <w:szCs w:val="16"/>
              </w:rPr>
              <w:t>2</w:t>
            </w:r>
            <w:r>
              <w:rPr>
                <w:sz w:val="20"/>
                <w:szCs w:val="20"/>
              </w:rPr>
              <w:t xml:space="preserve"> – доля муниципальных </w:t>
            </w:r>
            <w:r>
              <w:rPr>
                <w:rFonts w:cs="Times New Roman"/>
                <w:sz w:val="20"/>
                <w:szCs w:val="20"/>
              </w:rPr>
              <w:t>общеобразовательных организаций, подключенных к сети Интернет на скорости для общеобразовательных организаций, расположенных в городских округах - не менее 100Мбит/с, для общеобразовательных организаций, расположенных в сельских населенных пунктах - не менее 10Мбит/с;</w:t>
            </w:r>
          </w:p>
          <w:p w:rsidR="007E069E" w:rsidRDefault="007E069E" w:rsidP="007E069E">
            <w:pPr>
              <w:rPr>
                <w:rFonts w:cs="Times New Roman"/>
                <w:sz w:val="20"/>
                <w:szCs w:val="20"/>
              </w:rPr>
            </w:pPr>
            <w:r>
              <w:rPr>
                <w:rFonts w:cs="Times New Roman"/>
                <w:sz w:val="20"/>
                <w:szCs w:val="20"/>
                <w:lang w:val="en-US"/>
              </w:rPr>
              <w:t>R</w:t>
            </w:r>
            <w:r w:rsidRPr="001B7C2F">
              <w:rPr>
                <w:rFonts w:cs="Times New Roman"/>
                <w:sz w:val="16"/>
                <w:szCs w:val="16"/>
              </w:rPr>
              <w:t>2</w:t>
            </w:r>
            <w:r>
              <w:rPr>
                <w:rFonts w:cs="Times New Roman"/>
                <w:sz w:val="20"/>
                <w:szCs w:val="20"/>
              </w:rPr>
              <w:t xml:space="preserve"> - количество </w:t>
            </w:r>
            <w:r>
              <w:rPr>
                <w:sz w:val="20"/>
                <w:szCs w:val="20"/>
              </w:rPr>
              <w:t xml:space="preserve">муниципальных </w:t>
            </w:r>
            <w:r>
              <w:rPr>
                <w:rFonts w:cs="Times New Roman"/>
                <w:sz w:val="20"/>
                <w:szCs w:val="20"/>
              </w:rPr>
              <w:t>общеобразовательных организаций, подключенных к сети Интернет на скорости для общеобразовательных организаций, расположенных в городских округах - не менее 100Мбит/с, для общеобразовательных организаций, расположенных в сельских населенных пунктах - не менее 10Мбит/с;</w:t>
            </w:r>
          </w:p>
          <w:p w:rsidR="007E069E" w:rsidRPr="00BE2F7F" w:rsidRDefault="007E069E" w:rsidP="007E069E">
            <w:pPr>
              <w:pStyle w:val="aa"/>
              <w:ind w:left="0"/>
              <w:rPr>
                <w:rFonts w:ascii="Times New Roman" w:hAnsi="Times New Roman"/>
                <w:sz w:val="20"/>
                <w:szCs w:val="20"/>
              </w:rPr>
            </w:pPr>
            <w:r w:rsidRPr="00BE2F7F">
              <w:rPr>
                <w:rFonts w:ascii="Times New Roman" w:hAnsi="Times New Roman"/>
                <w:sz w:val="20"/>
                <w:szCs w:val="20"/>
              </w:rPr>
              <w:t>К</w:t>
            </w:r>
            <w:r w:rsidRPr="00BE2F7F">
              <w:rPr>
                <w:rFonts w:ascii="Times New Roman" w:hAnsi="Times New Roman"/>
                <w:sz w:val="16"/>
                <w:szCs w:val="16"/>
              </w:rPr>
              <w:t>2</w:t>
            </w:r>
            <w:r w:rsidRPr="00BE2F7F">
              <w:rPr>
                <w:rFonts w:ascii="Times New Roman" w:hAnsi="Times New Roman"/>
                <w:sz w:val="20"/>
                <w:szCs w:val="20"/>
              </w:rPr>
              <w:t xml:space="preserve"> – общее количество муниципальных </w:t>
            </w:r>
            <w:r>
              <w:rPr>
                <w:rFonts w:ascii="Times New Roman" w:hAnsi="Times New Roman"/>
                <w:sz w:val="20"/>
                <w:szCs w:val="20"/>
              </w:rPr>
              <w:t>обще</w:t>
            </w:r>
            <w:r w:rsidRPr="00BE2F7F">
              <w:rPr>
                <w:rFonts w:ascii="Times New Roman" w:hAnsi="Times New Roman"/>
                <w:sz w:val="20"/>
                <w:szCs w:val="20"/>
              </w:rPr>
              <w:t>образовательных организаций</w:t>
            </w:r>
          </w:p>
        </w:tc>
        <w:tc>
          <w:tcPr>
            <w:tcW w:w="1984" w:type="dxa"/>
          </w:tcPr>
          <w:p w:rsidR="007E069E" w:rsidRPr="003B4175" w:rsidRDefault="007E069E" w:rsidP="007E069E">
            <w:pPr>
              <w:rPr>
                <w:sz w:val="20"/>
                <w:szCs w:val="20"/>
              </w:rPr>
            </w:pPr>
            <w:r>
              <w:rPr>
                <w:rFonts w:cs="Times New Roman"/>
                <w:sz w:val="20"/>
                <w:szCs w:val="20"/>
              </w:rPr>
              <w:t>Статистические данные</w:t>
            </w:r>
          </w:p>
        </w:tc>
      </w:tr>
      <w:tr w:rsidR="007E069E" w:rsidRPr="003B4175" w:rsidTr="006E352E">
        <w:tc>
          <w:tcPr>
            <w:tcW w:w="709" w:type="dxa"/>
          </w:tcPr>
          <w:p w:rsidR="007E069E" w:rsidRDefault="007E069E" w:rsidP="007E069E">
            <w:pPr>
              <w:autoSpaceDE w:val="0"/>
              <w:autoSpaceDN w:val="0"/>
              <w:adjustRightInd w:val="0"/>
              <w:jc w:val="center"/>
              <w:rPr>
                <w:sz w:val="20"/>
                <w:szCs w:val="20"/>
              </w:rPr>
            </w:pPr>
            <w:r>
              <w:rPr>
                <w:sz w:val="20"/>
                <w:szCs w:val="20"/>
              </w:rPr>
              <w:t>1.9.</w:t>
            </w:r>
          </w:p>
        </w:tc>
        <w:tc>
          <w:tcPr>
            <w:tcW w:w="3969" w:type="dxa"/>
          </w:tcPr>
          <w:p w:rsidR="007E069E" w:rsidRDefault="007E069E" w:rsidP="007E069E">
            <w:pPr>
              <w:rPr>
                <w:rFonts w:cs="Times New Roman"/>
                <w:sz w:val="20"/>
                <w:szCs w:val="20"/>
              </w:rPr>
            </w:pPr>
            <w:r>
              <w:rPr>
                <w:rFonts w:cs="Times New Roman"/>
                <w:sz w:val="20"/>
                <w:szCs w:val="20"/>
              </w:rPr>
              <w:t>Количество отремонтированных общеобразовательных организаций</w:t>
            </w:r>
          </w:p>
        </w:tc>
        <w:tc>
          <w:tcPr>
            <w:tcW w:w="1417" w:type="dxa"/>
          </w:tcPr>
          <w:p w:rsidR="007E069E" w:rsidRPr="003B4175" w:rsidRDefault="007E069E" w:rsidP="007E069E">
            <w:pPr>
              <w:jc w:val="center"/>
              <w:rPr>
                <w:sz w:val="20"/>
                <w:szCs w:val="20"/>
              </w:rPr>
            </w:pPr>
            <w:r>
              <w:rPr>
                <w:sz w:val="20"/>
                <w:szCs w:val="20"/>
              </w:rPr>
              <w:t>Ед.</w:t>
            </w:r>
          </w:p>
        </w:tc>
        <w:tc>
          <w:tcPr>
            <w:tcW w:w="6379" w:type="dxa"/>
          </w:tcPr>
          <w:p w:rsidR="007E069E" w:rsidRDefault="007E069E" w:rsidP="007E069E">
            <w:pPr>
              <w:rPr>
                <w:sz w:val="20"/>
                <w:szCs w:val="20"/>
                <w:lang w:val="en-US"/>
              </w:rPr>
            </w:pPr>
          </w:p>
        </w:tc>
        <w:tc>
          <w:tcPr>
            <w:tcW w:w="1984" w:type="dxa"/>
          </w:tcPr>
          <w:p w:rsidR="007E069E" w:rsidRDefault="007E069E" w:rsidP="007E069E">
            <w:pPr>
              <w:rPr>
                <w:rFonts w:cs="Times New Roman"/>
                <w:sz w:val="20"/>
                <w:szCs w:val="20"/>
              </w:rPr>
            </w:pPr>
            <w:r>
              <w:rPr>
                <w:rFonts w:cs="Times New Roman"/>
                <w:sz w:val="20"/>
                <w:szCs w:val="20"/>
              </w:rPr>
              <w:t>Статистические данные</w:t>
            </w:r>
          </w:p>
        </w:tc>
      </w:tr>
      <w:tr w:rsidR="007E069E" w:rsidRPr="003B4175" w:rsidTr="006E352E">
        <w:tc>
          <w:tcPr>
            <w:tcW w:w="709" w:type="dxa"/>
          </w:tcPr>
          <w:p w:rsidR="007E069E" w:rsidRDefault="007E069E" w:rsidP="007E069E">
            <w:pPr>
              <w:autoSpaceDE w:val="0"/>
              <w:autoSpaceDN w:val="0"/>
              <w:adjustRightInd w:val="0"/>
              <w:jc w:val="center"/>
              <w:rPr>
                <w:sz w:val="20"/>
                <w:szCs w:val="20"/>
              </w:rPr>
            </w:pPr>
            <w:r>
              <w:rPr>
                <w:sz w:val="20"/>
                <w:szCs w:val="20"/>
              </w:rPr>
              <w:lastRenderedPageBreak/>
              <w:t>1.10.</w:t>
            </w:r>
          </w:p>
        </w:tc>
        <w:tc>
          <w:tcPr>
            <w:tcW w:w="3969" w:type="dxa"/>
          </w:tcPr>
          <w:p w:rsidR="007E069E" w:rsidRDefault="007E069E" w:rsidP="007E069E">
            <w:pPr>
              <w:rPr>
                <w:rFonts w:cs="Times New Roman"/>
                <w:sz w:val="20"/>
                <w:szCs w:val="20"/>
              </w:rPr>
            </w:pPr>
            <w:r>
              <w:rPr>
                <w:rFonts w:cs="Times New Roman"/>
                <w:sz w:val="20"/>
                <w:szCs w:val="20"/>
              </w:rPr>
              <w:t>Доля обучающихся во вторую смену</w:t>
            </w:r>
          </w:p>
        </w:tc>
        <w:tc>
          <w:tcPr>
            <w:tcW w:w="1417" w:type="dxa"/>
          </w:tcPr>
          <w:p w:rsidR="007E069E" w:rsidRPr="003B4175" w:rsidRDefault="007E069E" w:rsidP="007E069E">
            <w:pPr>
              <w:jc w:val="center"/>
              <w:rPr>
                <w:sz w:val="20"/>
                <w:szCs w:val="20"/>
              </w:rPr>
            </w:pPr>
            <w:r w:rsidRPr="003B4175">
              <w:rPr>
                <w:sz w:val="20"/>
                <w:szCs w:val="20"/>
              </w:rPr>
              <w:t>процент</w:t>
            </w:r>
          </w:p>
        </w:tc>
        <w:tc>
          <w:tcPr>
            <w:tcW w:w="6379" w:type="dxa"/>
          </w:tcPr>
          <w:p w:rsidR="007E069E" w:rsidRPr="009B3844" w:rsidRDefault="007E069E" w:rsidP="007E069E">
            <w:pPr>
              <w:rPr>
                <w:sz w:val="20"/>
                <w:szCs w:val="20"/>
              </w:rPr>
            </w:pPr>
            <w:r>
              <w:rPr>
                <w:sz w:val="20"/>
                <w:szCs w:val="20"/>
              </w:rPr>
              <w:t>Отношение численности обучающихся во вторую смену к общей численности обучающихся х 100 процентов</w:t>
            </w:r>
          </w:p>
        </w:tc>
        <w:tc>
          <w:tcPr>
            <w:tcW w:w="1984" w:type="dxa"/>
          </w:tcPr>
          <w:p w:rsidR="007E069E" w:rsidRDefault="007E069E" w:rsidP="007E069E">
            <w:pPr>
              <w:rPr>
                <w:rFonts w:cs="Times New Roman"/>
                <w:sz w:val="20"/>
                <w:szCs w:val="20"/>
              </w:rPr>
            </w:pPr>
            <w:r>
              <w:rPr>
                <w:rFonts w:cs="Times New Roman"/>
                <w:sz w:val="20"/>
                <w:szCs w:val="20"/>
              </w:rPr>
              <w:t>Статистические данные</w:t>
            </w:r>
          </w:p>
        </w:tc>
      </w:tr>
      <w:tr w:rsidR="007E069E" w:rsidRPr="003B4175" w:rsidTr="006E352E">
        <w:tc>
          <w:tcPr>
            <w:tcW w:w="709" w:type="dxa"/>
          </w:tcPr>
          <w:p w:rsidR="007E069E" w:rsidRDefault="007E069E" w:rsidP="007E069E">
            <w:pPr>
              <w:autoSpaceDE w:val="0"/>
              <w:autoSpaceDN w:val="0"/>
              <w:adjustRightInd w:val="0"/>
              <w:jc w:val="center"/>
              <w:rPr>
                <w:sz w:val="20"/>
                <w:szCs w:val="20"/>
              </w:rPr>
            </w:pPr>
            <w:r>
              <w:rPr>
                <w:sz w:val="20"/>
                <w:szCs w:val="20"/>
              </w:rPr>
              <w:t>1.11.</w:t>
            </w:r>
          </w:p>
        </w:tc>
        <w:tc>
          <w:tcPr>
            <w:tcW w:w="3969" w:type="dxa"/>
          </w:tcPr>
          <w:p w:rsidR="007E069E" w:rsidRDefault="007E069E" w:rsidP="007E069E">
            <w:pPr>
              <w:rPr>
                <w:rFonts w:cs="Times New Roman"/>
                <w:sz w:val="20"/>
                <w:szCs w:val="20"/>
              </w:rPr>
            </w:pPr>
            <w:r>
              <w:rPr>
                <w:rFonts w:cs="Times New Roman"/>
                <w:sz w:val="20"/>
                <w:szCs w:val="20"/>
              </w:rPr>
              <w:t>Доля выпускников текущего года, набравших 220 баллов и более по 3 предметам, к общему количеству выпускников текущего года, сдавших ЕГЭ по 3 и более предметам</w:t>
            </w:r>
          </w:p>
        </w:tc>
        <w:tc>
          <w:tcPr>
            <w:tcW w:w="1417" w:type="dxa"/>
          </w:tcPr>
          <w:p w:rsidR="007E069E" w:rsidRPr="003B4175" w:rsidRDefault="007E069E" w:rsidP="007E069E">
            <w:pPr>
              <w:jc w:val="center"/>
              <w:rPr>
                <w:sz w:val="20"/>
                <w:szCs w:val="20"/>
              </w:rPr>
            </w:pPr>
            <w:r w:rsidRPr="003B4175">
              <w:rPr>
                <w:sz w:val="20"/>
                <w:szCs w:val="20"/>
              </w:rPr>
              <w:t>процент</w:t>
            </w:r>
          </w:p>
        </w:tc>
        <w:tc>
          <w:tcPr>
            <w:tcW w:w="6379" w:type="dxa"/>
          </w:tcPr>
          <w:p w:rsidR="007E069E" w:rsidRPr="009B3844" w:rsidRDefault="007E069E" w:rsidP="007E069E">
            <w:pPr>
              <w:rPr>
                <w:sz w:val="20"/>
                <w:szCs w:val="20"/>
              </w:rPr>
            </w:pPr>
            <w:r w:rsidRPr="005515D9">
              <w:rPr>
                <w:sz w:val="20"/>
                <w:szCs w:val="20"/>
              </w:rPr>
              <w:t>ДВ=В/ВТГх100, где:                                 ДВ – доля высокобалльников (выпускников текущего года, набравших 220 баллов и более по 3 предметам);                                   В – количество высокобалльников;                             ВТГ – количество выпускников текущего года, сдававших ЕГЭ по 3 и более предметам (в расчет не берется результат по математике базового уровня)</w:t>
            </w:r>
          </w:p>
        </w:tc>
        <w:tc>
          <w:tcPr>
            <w:tcW w:w="1984" w:type="dxa"/>
          </w:tcPr>
          <w:p w:rsidR="007E069E" w:rsidRDefault="007E069E" w:rsidP="007E069E">
            <w:pPr>
              <w:rPr>
                <w:rFonts w:cs="Times New Roman"/>
                <w:sz w:val="20"/>
                <w:szCs w:val="20"/>
              </w:rPr>
            </w:pPr>
            <w:r>
              <w:rPr>
                <w:rFonts w:cs="Times New Roman"/>
                <w:sz w:val="20"/>
                <w:szCs w:val="20"/>
              </w:rPr>
              <w:t>Статистические данные</w:t>
            </w:r>
          </w:p>
        </w:tc>
      </w:tr>
      <w:tr w:rsidR="00335903" w:rsidRPr="003B4175" w:rsidTr="006E352E">
        <w:tc>
          <w:tcPr>
            <w:tcW w:w="709" w:type="dxa"/>
          </w:tcPr>
          <w:p w:rsidR="00335903" w:rsidRDefault="00335903" w:rsidP="00335903">
            <w:pPr>
              <w:autoSpaceDE w:val="0"/>
              <w:autoSpaceDN w:val="0"/>
              <w:adjustRightInd w:val="0"/>
              <w:jc w:val="center"/>
              <w:rPr>
                <w:sz w:val="20"/>
                <w:szCs w:val="20"/>
              </w:rPr>
            </w:pPr>
            <w:r>
              <w:rPr>
                <w:sz w:val="20"/>
                <w:szCs w:val="20"/>
              </w:rPr>
              <w:t>1.12.</w:t>
            </w:r>
          </w:p>
        </w:tc>
        <w:tc>
          <w:tcPr>
            <w:tcW w:w="3969" w:type="dxa"/>
          </w:tcPr>
          <w:p w:rsidR="00335903" w:rsidRDefault="00335903" w:rsidP="00335903">
            <w:pPr>
              <w:rPr>
                <w:sz w:val="20"/>
                <w:szCs w:val="20"/>
              </w:rPr>
            </w:pPr>
            <w:r>
              <w:rPr>
                <w:sz w:val="20"/>
                <w:szCs w:val="20"/>
              </w:rPr>
              <w:t>Количество современных компьютеров (со сроком эксплуатации не более семи лет) на 100 обучающихся в общеобразовательных организациях муниципального образования Московской области</w:t>
            </w:r>
          </w:p>
        </w:tc>
        <w:tc>
          <w:tcPr>
            <w:tcW w:w="1417" w:type="dxa"/>
          </w:tcPr>
          <w:p w:rsidR="00335903" w:rsidRPr="003B4175" w:rsidRDefault="00335903" w:rsidP="00335903">
            <w:pPr>
              <w:autoSpaceDE w:val="0"/>
              <w:autoSpaceDN w:val="0"/>
              <w:adjustRightInd w:val="0"/>
              <w:jc w:val="center"/>
              <w:rPr>
                <w:sz w:val="20"/>
                <w:szCs w:val="20"/>
              </w:rPr>
            </w:pPr>
            <w:r w:rsidRPr="003B4175">
              <w:rPr>
                <w:sz w:val="20"/>
                <w:szCs w:val="20"/>
              </w:rPr>
              <w:t>процент</w:t>
            </w:r>
          </w:p>
        </w:tc>
        <w:tc>
          <w:tcPr>
            <w:tcW w:w="6379" w:type="dxa"/>
          </w:tcPr>
          <w:p w:rsidR="00335903" w:rsidRDefault="00335903" w:rsidP="00335903">
            <w:pPr>
              <w:widowControl w:val="0"/>
              <w:contextualSpacing/>
              <w:rPr>
                <w:sz w:val="20"/>
                <w:szCs w:val="20"/>
              </w:rPr>
            </w:pPr>
          </w:p>
          <w:p w:rsidR="00335903" w:rsidRPr="00BA23C3" w:rsidRDefault="008F5350" w:rsidP="00335903">
            <w:pPr>
              <w:rPr>
                <w:rFonts w:eastAsia="Courier New" w:cs="Times New Roman"/>
                <w:i/>
                <w:sz w:val="20"/>
                <w:szCs w:val="20"/>
                <w:lang w:val="en-US"/>
              </w:rPr>
            </w:pPr>
            <m:oMathPara>
              <m:oMathParaPr>
                <m:jc m:val="left"/>
              </m:oMathParaPr>
              <m:oMath>
                <m:r>
                  <w:rPr>
                    <w:rFonts w:ascii="Cambria Math" w:hAnsi="Cambria Math" w:cs="Times New Roman"/>
                  </w:rPr>
                  <m:t>n=</m:t>
                </m:r>
                <m:f>
                  <m:fPr>
                    <m:ctrlPr>
                      <w:rPr>
                        <w:rFonts w:ascii="Cambria Math" w:hAnsi="Cambria Math" w:cs="Times New Roman"/>
                        <w:i/>
                      </w:rPr>
                    </m:ctrlPr>
                  </m:fPr>
                  <m:num>
                    <m:r>
                      <w:rPr>
                        <w:rFonts w:ascii="Cambria Math" w:hAnsi="Cambria Math" w:cs="Times New Roman"/>
                      </w:rPr>
                      <m:t>R</m:t>
                    </m:r>
                  </m:num>
                  <m:den>
                    <m:r>
                      <w:rPr>
                        <w:rFonts w:ascii="Cambria Math" w:hAnsi="Cambria Math" w:cs="Times New Roman"/>
                      </w:rPr>
                      <m:t>K</m:t>
                    </m:r>
                  </m:den>
                </m:f>
                <m:r>
                  <w:rPr>
                    <w:rFonts w:ascii="Cambria Math" w:hAnsi="Cambria Math" w:cs="Times New Roman"/>
                  </w:rPr>
                  <m:t>×100</m:t>
                </m:r>
              </m:oMath>
            </m:oMathPara>
          </w:p>
          <w:p w:rsidR="00335903" w:rsidRPr="00BA23C3" w:rsidRDefault="00335903" w:rsidP="00335903">
            <w:pPr>
              <w:jc w:val="both"/>
              <w:rPr>
                <w:rFonts w:cs="Times New Roman"/>
                <w:sz w:val="20"/>
                <w:szCs w:val="20"/>
              </w:rPr>
            </w:pPr>
            <w:r w:rsidRPr="00BA23C3">
              <w:rPr>
                <w:rFonts w:cs="Times New Roman"/>
                <w:sz w:val="20"/>
                <w:szCs w:val="20"/>
              </w:rPr>
              <w:t>где:</w:t>
            </w:r>
          </w:p>
          <w:p w:rsidR="00335903" w:rsidRPr="00BA23C3" w:rsidRDefault="00335903" w:rsidP="00335903">
            <w:pPr>
              <w:jc w:val="both"/>
              <w:rPr>
                <w:rFonts w:cs="Times New Roman"/>
                <w:sz w:val="20"/>
                <w:szCs w:val="20"/>
              </w:rPr>
            </w:pPr>
            <w:r w:rsidRPr="00BA23C3">
              <w:rPr>
                <w:rFonts w:cs="Times New Roman"/>
                <w:sz w:val="20"/>
                <w:szCs w:val="20"/>
                <w:lang w:val="en-US"/>
              </w:rPr>
              <w:t>n</w:t>
            </w:r>
            <w:r w:rsidRPr="00BA23C3">
              <w:rPr>
                <w:rFonts w:cs="Times New Roman"/>
                <w:sz w:val="20"/>
                <w:szCs w:val="20"/>
              </w:rPr>
              <w:t xml:space="preserve"> – количество современных компьютеров (со сроком эксплуатации не более семи лет) на 100 обучающихся в общеобразовательных организациях муниципального образования Московской области;</w:t>
            </w:r>
          </w:p>
          <w:p w:rsidR="00335903" w:rsidRPr="00BA23C3" w:rsidRDefault="00335903" w:rsidP="00335903">
            <w:pPr>
              <w:jc w:val="both"/>
              <w:rPr>
                <w:rFonts w:cs="Times New Roman"/>
                <w:sz w:val="20"/>
                <w:szCs w:val="20"/>
              </w:rPr>
            </w:pPr>
            <w:r w:rsidRPr="00BA23C3">
              <w:rPr>
                <w:rFonts w:cs="Times New Roman"/>
                <w:sz w:val="20"/>
                <w:szCs w:val="20"/>
              </w:rPr>
              <w:t>R – количество используемых в общеобразовательных организациях муниципального образования Московской области современных компьютеров (со сроком эксплуатации не более семи лет);</w:t>
            </w:r>
          </w:p>
          <w:p w:rsidR="00335903" w:rsidRPr="00BA23C3" w:rsidRDefault="00335903" w:rsidP="00335903">
            <w:pPr>
              <w:pStyle w:val="aa"/>
              <w:ind w:left="0"/>
              <w:rPr>
                <w:rFonts w:ascii="Times New Roman" w:hAnsi="Times New Roman"/>
                <w:sz w:val="20"/>
                <w:szCs w:val="20"/>
              </w:rPr>
            </w:pPr>
            <w:r w:rsidRPr="00BA23C3">
              <w:rPr>
                <w:rFonts w:ascii="Times New Roman" w:hAnsi="Times New Roman"/>
                <w:sz w:val="20"/>
                <w:szCs w:val="20"/>
              </w:rPr>
              <w:t>K – количество обучающихся в общеобразовательных организациях муниципального образования Московской области.</w:t>
            </w:r>
          </w:p>
          <w:p w:rsidR="00335903" w:rsidRPr="00BA23C3" w:rsidRDefault="00335903" w:rsidP="00335903">
            <w:pPr>
              <w:pStyle w:val="aa"/>
              <w:ind w:left="0"/>
              <w:rPr>
                <w:rFonts w:ascii="Times New Roman" w:hAnsi="Times New Roman"/>
                <w:sz w:val="20"/>
                <w:szCs w:val="20"/>
              </w:rPr>
            </w:pPr>
            <w:r w:rsidRPr="00BA23C3">
              <w:rPr>
                <w:rFonts w:ascii="Times New Roman" w:hAnsi="Times New Roman"/>
                <w:sz w:val="20"/>
                <w:szCs w:val="20"/>
              </w:rPr>
              <w:t xml:space="preserve">Максимальное количество баллов – 100. </w:t>
            </w:r>
          </w:p>
          <w:p w:rsidR="00335903" w:rsidRDefault="00335903" w:rsidP="00335903">
            <w:pPr>
              <w:rPr>
                <w:sz w:val="20"/>
                <w:szCs w:val="20"/>
              </w:rPr>
            </w:pPr>
          </w:p>
        </w:tc>
        <w:tc>
          <w:tcPr>
            <w:tcW w:w="1984" w:type="dxa"/>
          </w:tcPr>
          <w:p w:rsidR="00335903" w:rsidRDefault="00335903" w:rsidP="00335903">
            <w:pPr>
              <w:rPr>
                <w:sz w:val="20"/>
                <w:szCs w:val="20"/>
              </w:rPr>
            </w:pPr>
            <w:r>
              <w:rPr>
                <w:rFonts w:cs="Times New Roman"/>
                <w:sz w:val="20"/>
                <w:szCs w:val="20"/>
              </w:rPr>
              <w:t>Данные</w:t>
            </w:r>
            <w:r w:rsidRPr="00FB16FF">
              <w:rPr>
                <w:rFonts w:cs="Times New Roman"/>
                <w:sz w:val="20"/>
                <w:szCs w:val="20"/>
              </w:rPr>
              <w:t xml:space="preserve"> РСЭМ</w:t>
            </w:r>
          </w:p>
        </w:tc>
      </w:tr>
      <w:tr w:rsidR="00B917DA" w:rsidRPr="003B4175" w:rsidTr="006E352E">
        <w:tc>
          <w:tcPr>
            <w:tcW w:w="709" w:type="dxa"/>
          </w:tcPr>
          <w:p w:rsidR="00B917DA" w:rsidRDefault="00B917DA" w:rsidP="00B917DA">
            <w:pPr>
              <w:autoSpaceDE w:val="0"/>
              <w:autoSpaceDN w:val="0"/>
              <w:adjustRightInd w:val="0"/>
              <w:jc w:val="center"/>
              <w:rPr>
                <w:sz w:val="20"/>
                <w:szCs w:val="20"/>
              </w:rPr>
            </w:pPr>
            <w:r>
              <w:rPr>
                <w:sz w:val="20"/>
                <w:szCs w:val="20"/>
              </w:rPr>
              <w:t>1.13.</w:t>
            </w:r>
          </w:p>
        </w:tc>
        <w:tc>
          <w:tcPr>
            <w:tcW w:w="3969" w:type="dxa"/>
          </w:tcPr>
          <w:p w:rsidR="00B917DA" w:rsidRDefault="00B917DA" w:rsidP="00B917DA">
            <w:pPr>
              <w:rPr>
                <w:sz w:val="20"/>
                <w:szCs w:val="20"/>
              </w:rPr>
            </w:pPr>
            <w:r>
              <w:rPr>
                <w:sz w:val="20"/>
                <w:szCs w:val="20"/>
              </w:rPr>
              <w:t>Доля учителей, заместителей директоров и директоров, повысивших уровень квалификации</w:t>
            </w:r>
          </w:p>
        </w:tc>
        <w:tc>
          <w:tcPr>
            <w:tcW w:w="1417" w:type="dxa"/>
          </w:tcPr>
          <w:p w:rsidR="00B917DA" w:rsidRPr="003B4175" w:rsidRDefault="00B917DA" w:rsidP="00B917DA">
            <w:pPr>
              <w:autoSpaceDE w:val="0"/>
              <w:autoSpaceDN w:val="0"/>
              <w:adjustRightInd w:val="0"/>
              <w:jc w:val="center"/>
              <w:rPr>
                <w:sz w:val="20"/>
                <w:szCs w:val="20"/>
              </w:rPr>
            </w:pPr>
            <w:r w:rsidRPr="003B4175">
              <w:rPr>
                <w:sz w:val="20"/>
                <w:szCs w:val="20"/>
              </w:rPr>
              <w:t>процент</w:t>
            </w:r>
          </w:p>
        </w:tc>
        <w:tc>
          <w:tcPr>
            <w:tcW w:w="6379" w:type="dxa"/>
          </w:tcPr>
          <w:p w:rsidR="00B917DA" w:rsidRPr="00B917DA" w:rsidRDefault="00B917DA" w:rsidP="00B917DA">
            <w:pPr>
              <w:rPr>
                <w:rFonts w:eastAsia="Courier New" w:cs="Times New Roman"/>
                <w:i/>
                <w:sz w:val="20"/>
                <w:szCs w:val="20"/>
              </w:rPr>
            </w:pPr>
            <w:r>
              <w:rPr>
                <w:rFonts w:cs="Times New Roman"/>
                <w:sz w:val="20"/>
                <w:szCs w:val="20"/>
              </w:rPr>
              <w:t>Д = Ку / Ко х 100%,</w:t>
            </w:r>
          </w:p>
          <w:p w:rsidR="00B917DA" w:rsidRDefault="00B917DA" w:rsidP="00B917DA">
            <w:pPr>
              <w:jc w:val="both"/>
              <w:rPr>
                <w:rFonts w:cs="Times New Roman"/>
                <w:sz w:val="20"/>
                <w:szCs w:val="20"/>
              </w:rPr>
            </w:pPr>
            <w:r w:rsidRPr="00BA23C3">
              <w:rPr>
                <w:rFonts w:cs="Times New Roman"/>
                <w:sz w:val="20"/>
                <w:szCs w:val="20"/>
              </w:rPr>
              <w:t>где:</w:t>
            </w:r>
          </w:p>
          <w:p w:rsidR="00B917DA" w:rsidRDefault="00B917DA" w:rsidP="00B917DA">
            <w:pPr>
              <w:jc w:val="both"/>
              <w:rPr>
                <w:rFonts w:cs="Times New Roman"/>
                <w:sz w:val="20"/>
                <w:szCs w:val="20"/>
              </w:rPr>
            </w:pPr>
            <w:r>
              <w:rPr>
                <w:rFonts w:cs="Times New Roman"/>
                <w:sz w:val="20"/>
                <w:szCs w:val="20"/>
              </w:rPr>
              <w:t>Д</w:t>
            </w:r>
            <w:r w:rsidRPr="00BA23C3">
              <w:rPr>
                <w:rFonts w:cs="Times New Roman"/>
                <w:sz w:val="20"/>
                <w:szCs w:val="20"/>
              </w:rPr>
              <w:t xml:space="preserve"> – </w:t>
            </w:r>
            <w:r>
              <w:rPr>
                <w:rFonts w:cs="Times New Roman"/>
                <w:sz w:val="20"/>
                <w:szCs w:val="20"/>
              </w:rPr>
              <w:t>доля учителей, заместителей директоров и директоров школ, повысивших уровень квалификации;</w:t>
            </w:r>
          </w:p>
          <w:p w:rsidR="00B917DA" w:rsidRPr="00BA23C3" w:rsidRDefault="00B917DA" w:rsidP="00B917DA">
            <w:pPr>
              <w:jc w:val="both"/>
              <w:rPr>
                <w:rFonts w:cs="Times New Roman"/>
                <w:sz w:val="20"/>
                <w:szCs w:val="20"/>
              </w:rPr>
            </w:pPr>
            <w:r>
              <w:rPr>
                <w:rFonts w:cs="Times New Roman"/>
                <w:sz w:val="20"/>
                <w:szCs w:val="20"/>
              </w:rPr>
              <w:t>Ку – количество учителей, заместителей директоров, директоров школ, успешно прошедших оценку итоговой сертификации</w:t>
            </w:r>
            <w:r w:rsidRPr="00BA23C3">
              <w:rPr>
                <w:rFonts w:cs="Times New Roman"/>
                <w:sz w:val="20"/>
                <w:szCs w:val="20"/>
              </w:rPr>
              <w:t>;</w:t>
            </w:r>
          </w:p>
          <w:p w:rsidR="00B917DA" w:rsidRPr="00BA23C3" w:rsidRDefault="00B917DA" w:rsidP="00B917DA">
            <w:pPr>
              <w:jc w:val="both"/>
              <w:rPr>
                <w:rFonts w:cs="Times New Roman"/>
                <w:sz w:val="20"/>
                <w:szCs w:val="20"/>
              </w:rPr>
            </w:pPr>
            <w:r>
              <w:rPr>
                <w:rFonts w:cs="Times New Roman"/>
                <w:sz w:val="20"/>
                <w:szCs w:val="20"/>
              </w:rPr>
              <w:t>Ко</w:t>
            </w:r>
            <w:r w:rsidRPr="00BA23C3">
              <w:rPr>
                <w:rFonts w:cs="Times New Roman"/>
                <w:sz w:val="20"/>
                <w:szCs w:val="20"/>
              </w:rPr>
              <w:t xml:space="preserve"> – </w:t>
            </w:r>
            <w:r>
              <w:rPr>
                <w:rFonts w:cs="Times New Roman"/>
                <w:sz w:val="20"/>
                <w:szCs w:val="20"/>
              </w:rPr>
              <w:t xml:space="preserve">общее </w:t>
            </w:r>
            <w:r w:rsidRPr="00BA23C3">
              <w:rPr>
                <w:rFonts w:cs="Times New Roman"/>
                <w:sz w:val="20"/>
                <w:szCs w:val="20"/>
              </w:rPr>
              <w:t>количество</w:t>
            </w:r>
            <w:r>
              <w:rPr>
                <w:rFonts w:cs="Times New Roman"/>
                <w:sz w:val="20"/>
                <w:szCs w:val="20"/>
              </w:rPr>
              <w:t xml:space="preserve"> учителей, заместителей директоров и директоров школ МОУ.</w:t>
            </w:r>
          </w:p>
          <w:p w:rsidR="00B917DA" w:rsidRPr="00B02ADE" w:rsidRDefault="00B917DA" w:rsidP="00B917DA">
            <w:pPr>
              <w:pStyle w:val="aa"/>
              <w:ind w:left="0"/>
              <w:rPr>
                <w:rFonts w:ascii="Times New Roman" w:hAnsi="Times New Roman"/>
                <w:sz w:val="20"/>
                <w:szCs w:val="20"/>
              </w:rPr>
            </w:pPr>
            <w:r w:rsidRPr="00B02ADE">
              <w:rPr>
                <w:rFonts w:ascii="Times New Roman" w:hAnsi="Times New Roman"/>
                <w:sz w:val="20"/>
                <w:szCs w:val="20"/>
              </w:rPr>
              <w:t>Повышение квалификации не реже чем один раз в три года (ФЗ №273-ФЗ «Об образовании в Российской Федерации, статья 47). Пороговый уровень успешного прохождения оценки итоговой сертификации – 65%</w:t>
            </w:r>
          </w:p>
        </w:tc>
        <w:tc>
          <w:tcPr>
            <w:tcW w:w="1984" w:type="dxa"/>
          </w:tcPr>
          <w:p w:rsidR="00B917DA" w:rsidRDefault="00B917DA" w:rsidP="00B917DA">
            <w:pPr>
              <w:rPr>
                <w:sz w:val="20"/>
                <w:szCs w:val="20"/>
              </w:rPr>
            </w:pPr>
            <w:r>
              <w:rPr>
                <w:rFonts w:cs="Times New Roman"/>
                <w:sz w:val="20"/>
                <w:szCs w:val="20"/>
              </w:rPr>
              <w:t>Система электронного повышения квалификации и профессиональной переподготовки педагогических работников</w:t>
            </w:r>
          </w:p>
        </w:tc>
      </w:tr>
      <w:tr w:rsidR="00B917DA" w:rsidRPr="003B4175" w:rsidTr="006E352E">
        <w:tc>
          <w:tcPr>
            <w:tcW w:w="709" w:type="dxa"/>
          </w:tcPr>
          <w:p w:rsidR="00B917DA" w:rsidRDefault="00B917DA" w:rsidP="00B917DA">
            <w:pPr>
              <w:autoSpaceDE w:val="0"/>
              <w:autoSpaceDN w:val="0"/>
              <w:adjustRightInd w:val="0"/>
              <w:jc w:val="center"/>
              <w:rPr>
                <w:sz w:val="20"/>
                <w:szCs w:val="20"/>
              </w:rPr>
            </w:pPr>
            <w:r>
              <w:rPr>
                <w:sz w:val="20"/>
                <w:szCs w:val="20"/>
              </w:rPr>
              <w:t>1.14.</w:t>
            </w:r>
          </w:p>
        </w:tc>
        <w:tc>
          <w:tcPr>
            <w:tcW w:w="3969" w:type="dxa"/>
          </w:tcPr>
          <w:p w:rsidR="00B917DA" w:rsidRDefault="00B917DA" w:rsidP="00B917DA">
            <w:pPr>
              <w:rPr>
                <w:sz w:val="20"/>
                <w:szCs w:val="20"/>
              </w:rPr>
            </w:pPr>
            <w:r>
              <w:rPr>
                <w:sz w:val="20"/>
                <w:szCs w:val="20"/>
              </w:rPr>
              <w:t>Сокращение школ, находящихся в «красной зоне»</w:t>
            </w:r>
          </w:p>
        </w:tc>
        <w:tc>
          <w:tcPr>
            <w:tcW w:w="1417" w:type="dxa"/>
          </w:tcPr>
          <w:p w:rsidR="00B917DA" w:rsidRPr="003B4175" w:rsidRDefault="00B917DA" w:rsidP="00B917DA">
            <w:pPr>
              <w:autoSpaceDE w:val="0"/>
              <w:autoSpaceDN w:val="0"/>
              <w:adjustRightInd w:val="0"/>
              <w:jc w:val="center"/>
              <w:rPr>
                <w:sz w:val="20"/>
                <w:szCs w:val="20"/>
              </w:rPr>
            </w:pPr>
            <w:r w:rsidRPr="003B4175">
              <w:rPr>
                <w:sz w:val="20"/>
                <w:szCs w:val="20"/>
              </w:rPr>
              <w:t>процент</w:t>
            </w:r>
          </w:p>
        </w:tc>
        <w:tc>
          <w:tcPr>
            <w:tcW w:w="6379" w:type="dxa"/>
          </w:tcPr>
          <w:p w:rsidR="00B917DA" w:rsidRDefault="00B917DA" w:rsidP="00B917DA">
            <w:pPr>
              <w:widowControl w:val="0"/>
              <w:contextualSpacing/>
              <w:rPr>
                <w:sz w:val="20"/>
                <w:szCs w:val="20"/>
              </w:rPr>
            </w:pPr>
            <w:r>
              <w:rPr>
                <w:sz w:val="20"/>
                <w:szCs w:val="20"/>
              </w:rPr>
              <w:t xml:space="preserve">Д = Ккр.з. / Кобщ. Х 100%, </w:t>
            </w:r>
          </w:p>
          <w:p w:rsidR="00B917DA" w:rsidRDefault="00B917DA" w:rsidP="00B917DA">
            <w:pPr>
              <w:widowControl w:val="0"/>
              <w:contextualSpacing/>
              <w:rPr>
                <w:sz w:val="20"/>
                <w:szCs w:val="20"/>
              </w:rPr>
            </w:pPr>
            <w:r>
              <w:rPr>
                <w:sz w:val="20"/>
                <w:szCs w:val="20"/>
              </w:rPr>
              <w:t>где:</w:t>
            </w:r>
          </w:p>
          <w:p w:rsidR="00B917DA" w:rsidRDefault="00B917DA" w:rsidP="00B917DA">
            <w:pPr>
              <w:widowControl w:val="0"/>
              <w:contextualSpacing/>
              <w:rPr>
                <w:sz w:val="20"/>
                <w:szCs w:val="20"/>
              </w:rPr>
            </w:pPr>
            <w:r>
              <w:rPr>
                <w:sz w:val="20"/>
                <w:szCs w:val="20"/>
              </w:rPr>
              <w:t>Д – доля школ, находящихся в «красной зоне»;</w:t>
            </w:r>
          </w:p>
          <w:p w:rsidR="00B917DA" w:rsidRDefault="00B917DA" w:rsidP="00B917DA">
            <w:pPr>
              <w:widowControl w:val="0"/>
              <w:contextualSpacing/>
              <w:rPr>
                <w:sz w:val="20"/>
                <w:szCs w:val="20"/>
              </w:rPr>
            </w:pPr>
            <w:r>
              <w:rPr>
                <w:sz w:val="20"/>
                <w:szCs w:val="20"/>
              </w:rPr>
              <w:lastRenderedPageBreak/>
              <w:t>Ккр.з. – количество школ, находящихся в «красной зоне»;</w:t>
            </w:r>
          </w:p>
          <w:p w:rsidR="00B917DA" w:rsidRDefault="00B917DA" w:rsidP="00B917DA">
            <w:pPr>
              <w:widowControl w:val="0"/>
              <w:contextualSpacing/>
              <w:rPr>
                <w:sz w:val="20"/>
                <w:szCs w:val="20"/>
              </w:rPr>
            </w:pPr>
            <w:r>
              <w:rPr>
                <w:sz w:val="20"/>
                <w:szCs w:val="20"/>
              </w:rPr>
              <w:t>Кобщ. – общее количество школ, включенных в рейтинг.</w:t>
            </w:r>
          </w:p>
        </w:tc>
        <w:tc>
          <w:tcPr>
            <w:tcW w:w="1984" w:type="dxa"/>
          </w:tcPr>
          <w:p w:rsidR="00B917DA" w:rsidRDefault="00B917DA" w:rsidP="00B917DA">
            <w:pPr>
              <w:rPr>
                <w:rFonts w:cs="Times New Roman"/>
                <w:sz w:val="20"/>
                <w:szCs w:val="20"/>
              </w:rPr>
            </w:pPr>
            <w:r>
              <w:rPr>
                <w:rFonts w:cs="Times New Roman"/>
                <w:sz w:val="20"/>
                <w:szCs w:val="20"/>
              </w:rPr>
              <w:lastRenderedPageBreak/>
              <w:t>РСЭМ</w:t>
            </w:r>
          </w:p>
        </w:tc>
      </w:tr>
      <w:tr w:rsidR="002841C5" w:rsidRPr="003B4175" w:rsidTr="006E352E">
        <w:tc>
          <w:tcPr>
            <w:tcW w:w="709" w:type="dxa"/>
          </w:tcPr>
          <w:p w:rsidR="002841C5" w:rsidRDefault="002841C5" w:rsidP="002841C5">
            <w:pPr>
              <w:autoSpaceDE w:val="0"/>
              <w:autoSpaceDN w:val="0"/>
              <w:adjustRightInd w:val="0"/>
              <w:jc w:val="center"/>
              <w:rPr>
                <w:sz w:val="20"/>
                <w:szCs w:val="20"/>
              </w:rPr>
            </w:pPr>
            <w:r>
              <w:rPr>
                <w:sz w:val="20"/>
                <w:szCs w:val="20"/>
              </w:rPr>
              <w:lastRenderedPageBreak/>
              <w:t>1.15.</w:t>
            </w:r>
          </w:p>
        </w:tc>
        <w:tc>
          <w:tcPr>
            <w:tcW w:w="3969" w:type="dxa"/>
          </w:tcPr>
          <w:p w:rsidR="002841C5" w:rsidRDefault="002841C5" w:rsidP="002841C5">
            <w:pPr>
              <w:pStyle w:val="Default"/>
              <w:rPr>
                <w:sz w:val="20"/>
                <w:szCs w:val="20"/>
              </w:rPr>
            </w:pPr>
            <w:r>
              <w:rPr>
                <w:sz w:val="20"/>
                <w:szCs w:val="20"/>
              </w:rPr>
              <w:t>Поддержка образования для детей с ограниченными возможностями здоровья. Обновление материально- 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417" w:type="dxa"/>
          </w:tcPr>
          <w:p w:rsidR="002841C5" w:rsidRPr="003B4175" w:rsidRDefault="002841C5" w:rsidP="002841C5">
            <w:pPr>
              <w:autoSpaceDE w:val="0"/>
              <w:autoSpaceDN w:val="0"/>
              <w:adjustRightInd w:val="0"/>
              <w:jc w:val="center"/>
              <w:rPr>
                <w:sz w:val="20"/>
                <w:szCs w:val="20"/>
              </w:rPr>
            </w:pPr>
            <w:r>
              <w:rPr>
                <w:sz w:val="20"/>
                <w:szCs w:val="20"/>
              </w:rPr>
              <w:t>Ед.</w:t>
            </w:r>
          </w:p>
        </w:tc>
        <w:tc>
          <w:tcPr>
            <w:tcW w:w="6379" w:type="dxa"/>
          </w:tcPr>
          <w:p w:rsidR="002841C5" w:rsidRPr="00B02ADE" w:rsidRDefault="002841C5" w:rsidP="002841C5">
            <w:pPr>
              <w:pStyle w:val="aa"/>
              <w:ind w:left="0"/>
              <w:rPr>
                <w:rFonts w:ascii="Times New Roman" w:hAnsi="Times New Roman"/>
                <w:sz w:val="20"/>
                <w:szCs w:val="20"/>
              </w:rPr>
            </w:pPr>
          </w:p>
        </w:tc>
        <w:tc>
          <w:tcPr>
            <w:tcW w:w="1984" w:type="dxa"/>
          </w:tcPr>
          <w:p w:rsidR="002841C5" w:rsidRDefault="002841C5" w:rsidP="002841C5">
            <w:pPr>
              <w:rPr>
                <w:sz w:val="20"/>
                <w:szCs w:val="20"/>
              </w:rPr>
            </w:pPr>
            <w:r>
              <w:rPr>
                <w:rFonts w:cs="Times New Roman"/>
                <w:sz w:val="20"/>
                <w:szCs w:val="20"/>
              </w:rPr>
              <w:t>Данные мониторинга</w:t>
            </w:r>
          </w:p>
        </w:tc>
      </w:tr>
      <w:tr w:rsidR="002841C5" w:rsidRPr="003B4175" w:rsidTr="006E352E">
        <w:tc>
          <w:tcPr>
            <w:tcW w:w="709" w:type="dxa"/>
          </w:tcPr>
          <w:p w:rsidR="002841C5" w:rsidRDefault="002841C5" w:rsidP="002841C5">
            <w:pPr>
              <w:autoSpaceDE w:val="0"/>
              <w:autoSpaceDN w:val="0"/>
              <w:adjustRightInd w:val="0"/>
              <w:jc w:val="center"/>
              <w:rPr>
                <w:sz w:val="20"/>
                <w:szCs w:val="20"/>
              </w:rPr>
            </w:pPr>
            <w:r>
              <w:rPr>
                <w:sz w:val="20"/>
                <w:szCs w:val="20"/>
              </w:rPr>
              <w:t>1.16.</w:t>
            </w:r>
          </w:p>
        </w:tc>
        <w:tc>
          <w:tcPr>
            <w:tcW w:w="3969" w:type="dxa"/>
          </w:tcPr>
          <w:p w:rsidR="002841C5" w:rsidRDefault="002841C5" w:rsidP="002841C5">
            <w:pPr>
              <w:pStyle w:val="Default"/>
              <w:rPr>
                <w:sz w:val="20"/>
                <w:szCs w:val="20"/>
              </w:rPr>
            </w:pPr>
            <w:r>
              <w:rPr>
                <w:sz w:val="20"/>
                <w:szCs w:val="20"/>
              </w:rPr>
              <w:t>Число детей,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w:t>
            </w:r>
          </w:p>
        </w:tc>
        <w:tc>
          <w:tcPr>
            <w:tcW w:w="1417" w:type="dxa"/>
          </w:tcPr>
          <w:p w:rsidR="002841C5" w:rsidRPr="003B4175" w:rsidRDefault="002841C5" w:rsidP="002841C5">
            <w:pPr>
              <w:autoSpaceDE w:val="0"/>
              <w:autoSpaceDN w:val="0"/>
              <w:adjustRightInd w:val="0"/>
              <w:jc w:val="center"/>
              <w:rPr>
                <w:sz w:val="20"/>
                <w:szCs w:val="20"/>
              </w:rPr>
            </w:pPr>
            <w:r>
              <w:rPr>
                <w:sz w:val="20"/>
                <w:szCs w:val="20"/>
              </w:rPr>
              <w:t>человек</w:t>
            </w:r>
          </w:p>
        </w:tc>
        <w:tc>
          <w:tcPr>
            <w:tcW w:w="6379" w:type="dxa"/>
          </w:tcPr>
          <w:p w:rsidR="002841C5" w:rsidRDefault="002841C5" w:rsidP="002841C5">
            <w:pPr>
              <w:widowControl w:val="0"/>
              <w:contextualSpacing/>
              <w:rPr>
                <w:sz w:val="20"/>
                <w:szCs w:val="20"/>
              </w:rPr>
            </w:pPr>
          </w:p>
        </w:tc>
        <w:tc>
          <w:tcPr>
            <w:tcW w:w="1984" w:type="dxa"/>
          </w:tcPr>
          <w:p w:rsidR="002841C5" w:rsidRDefault="002841C5" w:rsidP="002841C5">
            <w:pPr>
              <w:rPr>
                <w:rFonts w:cs="Times New Roman"/>
                <w:sz w:val="20"/>
                <w:szCs w:val="20"/>
              </w:rPr>
            </w:pPr>
            <w:r>
              <w:rPr>
                <w:rFonts w:cs="Times New Roman"/>
                <w:sz w:val="20"/>
                <w:szCs w:val="20"/>
              </w:rPr>
              <w:t>Данные статистики</w:t>
            </w:r>
          </w:p>
        </w:tc>
      </w:tr>
      <w:tr w:rsidR="00B917DA" w:rsidRPr="003B4175" w:rsidTr="006E352E">
        <w:trPr>
          <w:trHeight w:val="71"/>
        </w:trPr>
        <w:tc>
          <w:tcPr>
            <w:tcW w:w="14458" w:type="dxa"/>
            <w:gridSpan w:val="5"/>
          </w:tcPr>
          <w:p w:rsidR="00B917DA" w:rsidRPr="003B4175" w:rsidRDefault="00B917DA" w:rsidP="00B917DA">
            <w:pPr>
              <w:jc w:val="center"/>
              <w:rPr>
                <w:sz w:val="20"/>
                <w:szCs w:val="20"/>
              </w:rPr>
            </w:pPr>
            <w:r w:rsidRPr="00586F15">
              <w:rPr>
                <w:sz w:val="20"/>
                <w:szCs w:val="20"/>
              </w:rPr>
              <w:t>Подпрограмма III «Дополнительное образование, воспитание и психолого-социальное сопровождение детей»</w:t>
            </w:r>
          </w:p>
        </w:tc>
      </w:tr>
      <w:tr w:rsidR="00B917DA" w:rsidRPr="003B4175" w:rsidTr="006E352E">
        <w:trPr>
          <w:trHeight w:val="71"/>
        </w:trPr>
        <w:tc>
          <w:tcPr>
            <w:tcW w:w="709" w:type="dxa"/>
          </w:tcPr>
          <w:p w:rsidR="00B917DA" w:rsidRPr="003B4175" w:rsidRDefault="00B917DA" w:rsidP="00B917DA">
            <w:pPr>
              <w:autoSpaceDE w:val="0"/>
              <w:autoSpaceDN w:val="0"/>
              <w:adjustRightInd w:val="0"/>
              <w:jc w:val="center"/>
              <w:rPr>
                <w:sz w:val="20"/>
                <w:szCs w:val="20"/>
              </w:rPr>
            </w:pPr>
            <w:r>
              <w:rPr>
                <w:sz w:val="20"/>
                <w:szCs w:val="20"/>
              </w:rPr>
              <w:t>1.1</w:t>
            </w:r>
          </w:p>
        </w:tc>
        <w:tc>
          <w:tcPr>
            <w:tcW w:w="3969" w:type="dxa"/>
          </w:tcPr>
          <w:p w:rsidR="00B917DA" w:rsidRDefault="00B917DA" w:rsidP="00B917DA">
            <w:pPr>
              <w:pStyle w:val="Default"/>
              <w:rPr>
                <w:sz w:val="20"/>
                <w:szCs w:val="20"/>
              </w:rPr>
            </w:pPr>
            <w:r w:rsidRPr="00586F15">
              <w:rPr>
                <w:sz w:val="20"/>
                <w:szCs w:val="20"/>
              </w:rPr>
              <w:t>Доля детей в возрасте от 5 до 18лет, обучающихся по дополнительным образовательным программам, в общей численности детей этого возраста</w:t>
            </w:r>
          </w:p>
          <w:p w:rsidR="00B917DA" w:rsidRDefault="00B917DA" w:rsidP="00B917DA">
            <w:pPr>
              <w:rPr>
                <w:sz w:val="20"/>
                <w:szCs w:val="20"/>
              </w:rPr>
            </w:pPr>
          </w:p>
        </w:tc>
        <w:tc>
          <w:tcPr>
            <w:tcW w:w="1417" w:type="dxa"/>
          </w:tcPr>
          <w:p w:rsidR="00B917DA" w:rsidRPr="003B4175" w:rsidRDefault="00B917DA" w:rsidP="00B917DA">
            <w:pPr>
              <w:autoSpaceDE w:val="0"/>
              <w:autoSpaceDN w:val="0"/>
              <w:adjustRightInd w:val="0"/>
              <w:jc w:val="center"/>
              <w:rPr>
                <w:sz w:val="20"/>
                <w:szCs w:val="20"/>
              </w:rPr>
            </w:pPr>
            <w:r w:rsidRPr="003B4175">
              <w:rPr>
                <w:sz w:val="20"/>
                <w:szCs w:val="20"/>
              </w:rPr>
              <w:t>процент</w:t>
            </w:r>
          </w:p>
        </w:tc>
        <w:tc>
          <w:tcPr>
            <w:tcW w:w="6379" w:type="dxa"/>
          </w:tcPr>
          <w:p w:rsidR="00B917DA" w:rsidRPr="0001387C" w:rsidRDefault="00B917DA" w:rsidP="00B917DA">
            <w:pPr>
              <w:rPr>
                <w:sz w:val="20"/>
                <w:szCs w:val="20"/>
              </w:rPr>
            </w:pPr>
            <w:r w:rsidRPr="0001387C">
              <w:rPr>
                <w:sz w:val="20"/>
                <w:szCs w:val="20"/>
              </w:rPr>
              <w:t>П  =   ЧДОП(5-18)   х 100</w:t>
            </w:r>
          </w:p>
          <w:p w:rsidR="00B917DA" w:rsidRPr="0001387C" w:rsidRDefault="00B917DA" w:rsidP="00B917DA">
            <w:pPr>
              <w:rPr>
                <w:sz w:val="20"/>
                <w:szCs w:val="20"/>
              </w:rPr>
            </w:pPr>
            <w:r w:rsidRPr="0001387C">
              <w:rPr>
                <w:sz w:val="20"/>
                <w:szCs w:val="20"/>
              </w:rPr>
              <w:t xml:space="preserve">Ч(5-18) </w:t>
            </w:r>
          </w:p>
          <w:p w:rsidR="00B917DA" w:rsidRPr="0001387C" w:rsidRDefault="00B917DA" w:rsidP="00B917DA">
            <w:pPr>
              <w:rPr>
                <w:sz w:val="20"/>
                <w:szCs w:val="20"/>
              </w:rPr>
            </w:pPr>
            <w:r w:rsidRPr="0001387C">
              <w:rPr>
                <w:sz w:val="20"/>
                <w:szCs w:val="20"/>
              </w:rPr>
              <w:t>где:</w:t>
            </w:r>
          </w:p>
          <w:p w:rsidR="00B917DA" w:rsidRPr="0001387C" w:rsidRDefault="00B917DA" w:rsidP="00B917DA">
            <w:pPr>
              <w:rPr>
                <w:sz w:val="20"/>
                <w:szCs w:val="20"/>
              </w:rPr>
            </w:pPr>
            <w:r w:rsidRPr="0001387C">
              <w:rPr>
                <w:sz w:val="20"/>
                <w:szCs w:val="20"/>
              </w:rPr>
              <w:t>П – планируемый показатель;</w:t>
            </w:r>
          </w:p>
          <w:p w:rsidR="00B917DA" w:rsidRPr="0001387C" w:rsidRDefault="00B917DA" w:rsidP="00B917DA">
            <w:pPr>
              <w:rPr>
                <w:sz w:val="20"/>
                <w:szCs w:val="20"/>
              </w:rPr>
            </w:pPr>
            <w:r w:rsidRPr="0001387C">
              <w:rPr>
                <w:sz w:val="20"/>
                <w:szCs w:val="20"/>
              </w:rPr>
              <w:t>ЧДОП(5-18) – численность детей в возрасте от 5 до 18 лет, обучающихся по дополнительным образовательным программам;</w:t>
            </w:r>
          </w:p>
          <w:p w:rsidR="00B917DA" w:rsidRDefault="00B917DA" w:rsidP="00B917DA">
            <w:pPr>
              <w:rPr>
                <w:sz w:val="20"/>
                <w:szCs w:val="20"/>
              </w:rPr>
            </w:pPr>
            <w:r w:rsidRPr="0001387C">
              <w:rPr>
                <w:sz w:val="20"/>
                <w:szCs w:val="20"/>
              </w:rPr>
              <w:t>Ч(5-18) – общая численность детей в возрасте от 5 до 18 лет</w:t>
            </w:r>
          </w:p>
        </w:tc>
        <w:tc>
          <w:tcPr>
            <w:tcW w:w="1984" w:type="dxa"/>
          </w:tcPr>
          <w:p w:rsidR="00B917DA" w:rsidRPr="003B4175" w:rsidRDefault="00B917DA" w:rsidP="00B917DA">
            <w:pPr>
              <w:rPr>
                <w:sz w:val="20"/>
                <w:szCs w:val="20"/>
              </w:rPr>
            </w:pPr>
            <w:r w:rsidRPr="003B4175">
              <w:rPr>
                <w:sz w:val="20"/>
                <w:szCs w:val="20"/>
              </w:rPr>
              <w:t>Данные Государственной статистики,</w:t>
            </w:r>
            <w:r>
              <w:rPr>
                <w:sz w:val="20"/>
                <w:szCs w:val="20"/>
              </w:rPr>
              <w:t xml:space="preserve"> формы 76-РИК, ДО-1 (сводная), данные Росстата</w:t>
            </w:r>
          </w:p>
        </w:tc>
      </w:tr>
      <w:tr w:rsidR="00B917DA" w:rsidRPr="003B4175" w:rsidTr="006E352E">
        <w:trPr>
          <w:trHeight w:val="406"/>
        </w:trPr>
        <w:tc>
          <w:tcPr>
            <w:tcW w:w="709" w:type="dxa"/>
          </w:tcPr>
          <w:p w:rsidR="00B917DA" w:rsidRPr="003B4175" w:rsidRDefault="00B917DA" w:rsidP="00B917DA">
            <w:pPr>
              <w:autoSpaceDE w:val="0"/>
              <w:autoSpaceDN w:val="0"/>
              <w:adjustRightInd w:val="0"/>
              <w:jc w:val="center"/>
              <w:rPr>
                <w:sz w:val="20"/>
                <w:szCs w:val="20"/>
              </w:rPr>
            </w:pPr>
            <w:r>
              <w:rPr>
                <w:sz w:val="20"/>
                <w:szCs w:val="20"/>
              </w:rPr>
              <w:t>1.2</w:t>
            </w:r>
          </w:p>
        </w:tc>
        <w:tc>
          <w:tcPr>
            <w:tcW w:w="3969" w:type="dxa"/>
          </w:tcPr>
          <w:p w:rsidR="00B917DA" w:rsidRPr="0001387C" w:rsidRDefault="00B917DA" w:rsidP="00B917DA">
            <w:pPr>
              <w:pStyle w:val="ConsPlusCell"/>
              <w:rPr>
                <w:rFonts w:ascii="Times New Roman" w:hAnsi="Times New Roman" w:cs="Times New Roman"/>
                <w:sz w:val="20"/>
                <w:szCs w:val="20"/>
              </w:rPr>
            </w:pPr>
            <w:r w:rsidRPr="0001387C">
              <w:rPr>
                <w:rFonts w:ascii="Times New Roman" w:hAnsi="Times New Roman" w:cs="Times New Roman"/>
                <w:sz w:val="20"/>
                <w:szCs w:val="20"/>
              </w:rPr>
              <w:t>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w:t>
            </w:r>
          </w:p>
        </w:tc>
        <w:tc>
          <w:tcPr>
            <w:tcW w:w="1417" w:type="dxa"/>
          </w:tcPr>
          <w:p w:rsidR="00B917DA" w:rsidRPr="0001387C" w:rsidRDefault="00B917DA" w:rsidP="00B917DA">
            <w:pPr>
              <w:autoSpaceDE w:val="0"/>
              <w:autoSpaceDN w:val="0"/>
              <w:adjustRightInd w:val="0"/>
              <w:jc w:val="center"/>
              <w:rPr>
                <w:rFonts w:cs="Times New Roman"/>
                <w:sz w:val="20"/>
                <w:szCs w:val="20"/>
              </w:rPr>
            </w:pPr>
            <w:r w:rsidRPr="0001387C">
              <w:rPr>
                <w:rFonts w:cs="Times New Roman"/>
                <w:sz w:val="20"/>
                <w:szCs w:val="20"/>
              </w:rPr>
              <w:t>процент</w:t>
            </w:r>
          </w:p>
        </w:tc>
        <w:tc>
          <w:tcPr>
            <w:tcW w:w="6379" w:type="dxa"/>
          </w:tcPr>
          <w:p w:rsidR="00B917DA" w:rsidRPr="003B4175" w:rsidRDefault="00B917DA" w:rsidP="00B917DA">
            <w:pPr>
              <w:rPr>
                <w:sz w:val="20"/>
                <w:szCs w:val="20"/>
              </w:rPr>
            </w:pPr>
            <w:r w:rsidRPr="003B4175">
              <w:rPr>
                <w:rFonts w:cs="Times New Roman"/>
                <w:sz w:val="20"/>
                <w:szCs w:val="20"/>
              </w:rPr>
              <w:t xml:space="preserve">Отношение средней заработной платы </w:t>
            </w:r>
            <w:r w:rsidRPr="003632DB">
              <w:rPr>
                <w:rFonts w:cs="Times New Roman"/>
                <w:sz w:val="20"/>
                <w:szCs w:val="20"/>
              </w:rPr>
              <w:t>педагогических работников организаций дополнительного образования детей к средней заработной плате учителей в Московской области</w:t>
            </w:r>
            <w:r>
              <w:rPr>
                <w:rFonts w:cs="Times New Roman"/>
                <w:sz w:val="20"/>
                <w:szCs w:val="20"/>
              </w:rPr>
              <w:t xml:space="preserve"> х 100</w:t>
            </w:r>
            <w:r>
              <w:rPr>
                <w:sz w:val="20"/>
                <w:szCs w:val="20"/>
              </w:rPr>
              <w:t xml:space="preserve"> процентов</w:t>
            </w:r>
          </w:p>
        </w:tc>
        <w:tc>
          <w:tcPr>
            <w:tcW w:w="1984" w:type="dxa"/>
          </w:tcPr>
          <w:p w:rsidR="00B917DA" w:rsidRPr="003B4175" w:rsidRDefault="00B917DA" w:rsidP="00B917DA">
            <w:pPr>
              <w:rPr>
                <w:sz w:val="20"/>
                <w:szCs w:val="20"/>
              </w:rPr>
            </w:pPr>
            <w:r w:rsidRPr="003B4175">
              <w:rPr>
                <w:sz w:val="20"/>
                <w:szCs w:val="20"/>
              </w:rPr>
              <w:t xml:space="preserve">Данные Государственной статистики </w:t>
            </w:r>
          </w:p>
          <w:p w:rsidR="00B917DA" w:rsidRPr="003B4175" w:rsidRDefault="00B917DA" w:rsidP="00B917DA">
            <w:pPr>
              <w:rPr>
                <w:sz w:val="20"/>
                <w:szCs w:val="20"/>
              </w:rPr>
            </w:pPr>
          </w:p>
        </w:tc>
      </w:tr>
      <w:tr w:rsidR="00B917DA" w:rsidRPr="003B4175" w:rsidTr="006E352E">
        <w:tc>
          <w:tcPr>
            <w:tcW w:w="709" w:type="dxa"/>
          </w:tcPr>
          <w:p w:rsidR="00B917DA" w:rsidRDefault="00B917DA" w:rsidP="00B917DA">
            <w:pPr>
              <w:autoSpaceDE w:val="0"/>
              <w:autoSpaceDN w:val="0"/>
              <w:adjustRightInd w:val="0"/>
              <w:jc w:val="center"/>
              <w:rPr>
                <w:sz w:val="20"/>
                <w:szCs w:val="20"/>
              </w:rPr>
            </w:pPr>
            <w:r>
              <w:rPr>
                <w:sz w:val="20"/>
                <w:szCs w:val="20"/>
              </w:rPr>
              <w:t>1.3</w:t>
            </w:r>
          </w:p>
        </w:tc>
        <w:tc>
          <w:tcPr>
            <w:tcW w:w="3969" w:type="dxa"/>
          </w:tcPr>
          <w:p w:rsidR="00B917DA" w:rsidRPr="003B4175" w:rsidRDefault="00B917DA" w:rsidP="00B917DA">
            <w:pPr>
              <w:rPr>
                <w:sz w:val="20"/>
                <w:szCs w:val="20"/>
              </w:rPr>
            </w:pPr>
            <w:r w:rsidRPr="003B4175">
              <w:rPr>
                <w:sz w:val="20"/>
                <w:szCs w:val="20"/>
              </w:rPr>
              <w:t>Доля детей</w:t>
            </w:r>
            <w:r>
              <w:rPr>
                <w:sz w:val="20"/>
                <w:szCs w:val="20"/>
              </w:rPr>
              <w:t>, привлекаемых к участию в творческих мероприятиях, от общего числа детей</w:t>
            </w:r>
          </w:p>
        </w:tc>
        <w:tc>
          <w:tcPr>
            <w:tcW w:w="1417" w:type="dxa"/>
          </w:tcPr>
          <w:p w:rsidR="00B917DA" w:rsidRPr="003B4175" w:rsidRDefault="00B917DA" w:rsidP="00B917DA">
            <w:pPr>
              <w:autoSpaceDE w:val="0"/>
              <w:autoSpaceDN w:val="0"/>
              <w:adjustRightInd w:val="0"/>
              <w:jc w:val="center"/>
              <w:rPr>
                <w:sz w:val="20"/>
                <w:szCs w:val="20"/>
              </w:rPr>
            </w:pPr>
            <w:r w:rsidRPr="0001387C">
              <w:rPr>
                <w:rFonts w:cs="Times New Roman"/>
                <w:sz w:val="20"/>
                <w:szCs w:val="20"/>
              </w:rPr>
              <w:t>процент</w:t>
            </w:r>
          </w:p>
        </w:tc>
        <w:tc>
          <w:tcPr>
            <w:tcW w:w="6379" w:type="dxa"/>
          </w:tcPr>
          <w:p w:rsidR="00B917DA" w:rsidRPr="00171D43" w:rsidRDefault="00B917DA" w:rsidP="00B917DA">
            <w:pPr>
              <w:rPr>
                <w:sz w:val="20"/>
                <w:szCs w:val="20"/>
              </w:rPr>
            </w:pPr>
            <w:r w:rsidRPr="00171D43">
              <w:rPr>
                <w:sz w:val="20"/>
                <w:szCs w:val="20"/>
              </w:rPr>
              <w:t>П = Ч(тм) / ЧД х 100, где:</w:t>
            </w:r>
          </w:p>
          <w:p w:rsidR="00B917DA" w:rsidRPr="00171D43" w:rsidRDefault="00B917DA" w:rsidP="00B917DA">
            <w:pPr>
              <w:rPr>
                <w:sz w:val="20"/>
                <w:szCs w:val="20"/>
              </w:rPr>
            </w:pPr>
            <w:r w:rsidRPr="00171D43">
              <w:rPr>
                <w:sz w:val="20"/>
                <w:szCs w:val="20"/>
              </w:rPr>
              <w:t>П – планируемый показатель;</w:t>
            </w:r>
          </w:p>
          <w:p w:rsidR="00B917DA" w:rsidRPr="00171D43" w:rsidRDefault="00B917DA" w:rsidP="00B917DA">
            <w:pPr>
              <w:rPr>
                <w:sz w:val="20"/>
                <w:szCs w:val="20"/>
              </w:rPr>
            </w:pPr>
            <w:r w:rsidRPr="00171D43">
              <w:rPr>
                <w:sz w:val="20"/>
                <w:szCs w:val="20"/>
              </w:rPr>
              <w:t>Ч(тм) – численность участников творческих мероприятий;</w:t>
            </w:r>
          </w:p>
          <w:p w:rsidR="00B917DA" w:rsidRDefault="00B917DA" w:rsidP="00B917DA">
            <w:pPr>
              <w:rPr>
                <w:sz w:val="20"/>
                <w:szCs w:val="20"/>
              </w:rPr>
            </w:pPr>
            <w:r w:rsidRPr="00171D43">
              <w:rPr>
                <w:sz w:val="20"/>
                <w:szCs w:val="20"/>
              </w:rPr>
              <w:t>ЧД – общая численность детей</w:t>
            </w:r>
          </w:p>
        </w:tc>
        <w:tc>
          <w:tcPr>
            <w:tcW w:w="1984" w:type="dxa"/>
          </w:tcPr>
          <w:p w:rsidR="00B917DA" w:rsidRPr="003B4175" w:rsidRDefault="00B917DA" w:rsidP="00B917DA">
            <w:pPr>
              <w:jc w:val="both"/>
              <w:rPr>
                <w:sz w:val="20"/>
                <w:szCs w:val="20"/>
              </w:rPr>
            </w:pPr>
            <w:r>
              <w:rPr>
                <w:sz w:val="20"/>
                <w:szCs w:val="20"/>
              </w:rPr>
              <w:t>Мониторинг результатов конкурсных мероприятий. Данные государственной статистики</w:t>
            </w:r>
          </w:p>
        </w:tc>
      </w:tr>
      <w:tr w:rsidR="00B917DA" w:rsidRPr="003B4175" w:rsidTr="006E352E">
        <w:tc>
          <w:tcPr>
            <w:tcW w:w="709" w:type="dxa"/>
          </w:tcPr>
          <w:p w:rsidR="00B917DA" w:rsidRDefault="00B917DA" w:rsidP="00B917DA">
            <w:pPr>
              <w:autoSpaceDE w:val="0"/>
              <w:autoSpaceDN w:val="0"/>
              <w:adjustRightInd w:val="0"/>
              <w:jc w:val="center"/>
              <w:rPr>
                <w:sz w:val="20"/>
                <w:szCs w:val="20"/>
              </w:rPr>
            </w:pPr>
            <w:r>
              <w:rPr>
                <w:sz w:val="20"/>
                <w:szCs w:val="20"/>
              </w:rPr>
              <w:lastRenderedPageBreak/>
              <w:t>1.4</w:t>
            </w:r>
          </w:p>
        </w:tc>
        <w:tc>
          <w:tcPr>
            <w:tcW w:w="3969" w:type="dxa"/>
          </w:tcPr>
          <w:p w:rsidR="00B917DA" w:rsidRDefault="00B917DA" w:rsidP="00B917DA">
            <w:pPr>
              <w:rPr>
                <w:sz w:val="20"/>
                <w:szCs w:val="20"/>
              </w:rPr>
            </w:pPr>
            <w:r w:rsidRPr="007F61B5">
              <w:rPr>
                <w:sz w:val="20"/>
                <w:szCs w:val="20"/>
              </w:rPr>
              <w:t>Доля детей (от 5 до 18лет), охваченных дополнительным общеразвивающими программами технической и естественнонаучной направленности</w:t>
            </w:r>
            <w:r>
              <w:rPr>
                <w:sz w:val="20"/>
                <w:szCs w:val="20"/>
              </w:rPr>
              <w:t xml:space="preserve"> </w:t>
            </w:r>
          </w:p>
        </w:tc>
        <w:tc>
          <w:tcPr>
            <w:tcW w:w="1417" w:type="dxa"/>
          </w:tcPr>
          <w:p w:rsidR="00B917DA" w:rsidRPr="003B4175" w:rsidRDefault="00B917DA" w:rsidP="00B917DA">
            <w:pPr>
              <w:autoSpaceDE w:val="0"/>
              <w:autoSpaceDN w:val="0"/>
              <w:adjustRightInd w:val="0"/>
              <w:jc w:val="center"/>
              <w:rPr>
                <w:sz w:val="20"/>
                <w:szCs w:val="20"/>
              </w:rPr>
            </w:pPr>
            <w:r w:rsidRPr="003B4175">
              <w:rPr>
                <w:sz w:val="20"/>
                <w:szCs w:val="20"/>
              </w:rPr>
              <w:t>процент</w:t>
            </w:r>
          </w:p>
        </w:tc>
        <w:tc>
          <w:tcPr>
            <w:tcW w:w="6379" w:type="dxa"/>
          </w:tcPr>
          <w:p w:rsidR="00B917DA" w:rsidRPr="00CD52B3" w:rsidRDefault="00B917DA" w:rsidP="00B917DA">
            <w:pPr>
              <w:widowControl w:val="0"/>
              <w:contextualSpacing/>
              <w:rPr>
                <w:sz w:val="20"/>
                <w:szCs w:val="20"/>
              </w:rPr>
            </w:pPr>
            <w:r w:rsidRPr="00CD52B3">
              <w:rPr>
                <w:sz w:val="20"/>
                <w:szCs w:val="20"/>
              </w:rPr>
              <w:t>(1д + 2д + 3д + 4д + 5д) / Чн х 100, где:</w:t>
            </w:r>
          </w:p>
          <w:p w:rsidR="00B917DA" w:rsidRPr="00CD52B3" w:rsidRDefault="00B917DA" w:rsidP="00B917DA">
            <w:pPr>
              <w:widowControl w:val="0"/>
              <w:contextualSpacing/>
              <w:rPr>
                <w:sz w:val="20"/>
                <w:szCs w:val="20"/>
              </w:rPr>
            </w:pPr>
            <w:r w:rsidRPr="00CD52B3">
              <w:rPr>
                <w:sz w:val="20"/>
                <w:szCs w:val="20"/>
              </w:rPr>
              <w:t>1д – данные 1-ДО (в ведомства образования);</w:t>
            </w:r>
          </w:p>
          <w:p w:rsidR="00B917DA" w:rsidRPr="00CD52B3" w:rsidRDefault="00B917DA" w:rsidP="00B917DA">
            <w:pPr>
              <w:widowControl w:val="0"/>
              <w:contextualSpacing/>
              <w:rPr>
                <w:sz w:val="20"/>
                <w:szCs w:val="20"/>
              </w:rPr>
            </w:pPr>
            <w:r w:rsidRPr="00CD52B3">
              <w:rPr>
                <w:sz w:val="20"/>
                <w:szCs w:val="20"/>
              </w:rPr>
              <w:t>2д – 1-ДО (в негосударственных организациях);</w:t>
            </w:r>
          </w:p>
          <w:p w:rsidR="00B917DA" w:rsidRPr="00CD52B3" w:rsidRDefault="00B917DA" w:rsidP="00B917DA">
            <w:pPr>
              <w:widowControl w:val="0"/>
              <w:contextualSpacing/>
              <w:rPr>
                <w:sz w:val="20"/>
                <w:szCs w:val="20"/>
              </w:rPr>
            </w:pPr>
            <w:r w:rsidRPr="00CD52B3">
              <w:rPr>
                <w:sz w:val="20"/>
                <w:szCs w:val="20"/>
              </w:rPr>
              <w:t>3д – данные 76 РИК (в общеобразовательных организациях);</w:t>
            </w:r>
          </w:p>
          <w:p w:rsidR="00B917DA" w:rsidRPr="00CD52B3" w:rsidRDefault="00B917DA" w:rsidP="00B917DA">
            <w:pPr>
              <w:widowControl w:val="0"/>
              <w:contextualSpacing/>
              <w:rPr>
                <w:sz w:val="20"/>
                <w:szCs w:val="20"/>
              </w:rPr>
            </w:pPr>
            <w:r w:rsidRPr="00CD52B3">
              <w:rPr>
                <w:sz w:val="20"/>
                <w:szCs w:val="20"/>
              </w:rPr>
              <w:t>4д – данные 76 РИК (в негосударственных организациях);</w:t>
            </w:r>
          </w:p>
          <w:p w:rsidR="00B917DA" w:rsidRPr="00CD52B3" w:rsidRDefault="00B917DA" w:rsidP="00B917DA">
            <w:pPr>
              <w:widowControl w:val="0"/>
              <w:contextualSpacing/>
              <w:rPr>
                <w:sz w:val="20"/>
                <w:szCs w:val="20"/>
              </w:rPr>
            </w:pPr>
            <w:r w:rsidRPr="00CD52B3">
              <w:rPr>
                <w:sz w:val="20"/>
                <w:szCs w:val="20"/>
              </w:rPr>
              <w:t>5д – данные 85 РИК (в дошкольных организациях);</w:t>
            </w:r>
          </w:p>
          <w:p w:rsidR="00B917DA" w:rsidRDefault="00B917DA" w:rsidP="00B917DA">
            <w:pPr>
              <w:rPr>
                <w:sz w:val="20"/>
                <w:szCs w:val="20"/>
              </w:rPr>
            </w:pPr>
            <w:r w:rsidRPr="00CD52B3">
              <w:rPr>
                <w:sz w:val="20"/>
                <w:szCs w:val="20"/>
              </w:rPr>
              <w:t>Чн – прогнозная численность количества детей в возрасте от 5 до 17 лет (включительно) на конец текущего года</w:t>
            </w:r>
          </w:p>
        </w:tc>
        <w:tc>
          <w:tcPr>
            <w:tcW w:w="1984" w:type="dxa"/>
          </w:tcPr>
          <w:p w:rsidR="00B917DA" w:rsidRDefault="00B917DA" w:rsidP="00B917DA">
            <w:pPr>
              <w:jc w:val="both"/>
              <w:rPr>
                <w:sz w:val="20"/>
                <w:szCs w:val="20"/>
              </w:rPr>
            </w:pPr>
            <w:r>
              <w:rPr>
                <w:sz w:val="20"/>
                <w:szCs w:val="20"/>
              </w:rPr>
              <w:t>Форма ДО-1(сводная), 76-РИК, 85 РИК</w:t>
            </w:r>
          </w:p>
          <w:p w:rsidR="00B917DA" w:rsidRDefault="00B917DA" w:rsidP="00B917DA">
            <w:pPr>
              <w:jc w:val="both"/>
              <w:rPr>
                <w:sz w:val="20"/>
                <w:szCs w:val="20"/>
              </w:rPr>
            </w:pPr>
            <w:r w:rsidRPr="003B4175">
              <w:rPr>
                <w:sz w:val="20"/>
                <w:szCs w:val="20"/>
              </w:rPr>
              <w:t>Данные Государственной статистики</w:t>
            </w:r>
          </w:p>
        </w:tc>
      </w:tr>
      <w:tr w:rsidR="00B917DA" w:rsidRPr="003B4175" w:rsidTr="006E352E">
        <w:tc>
          <w:tcPr>
            <w:tcW w:w="709" w:type="dxa"/>
          </w:tcPr>
          <w:p w:rsidR="00B917DA" w:rsidRDefault="00B917DA" w:rsidP="00B917DA">
            <w:pPr>
              <w:autoSpaceDE w:val="0"/>
              <w:autoSpaceDN w:val="0"/>
              <w:adjustRightInd w:val="0"/>
              <w:jc w:val="center"/>
              <w:rPr>
                <w:sz w:val="20"/>
                <w:szCs w:val="20"/>
              </w:rPr>
            </w:pPr>
            <w:r>
              <w:rPr>
                <w:sz w:val="20"/>
                <w:szCs w:val="20"/>
              </w:rPr>
              <w:t>1.5</w:t>
            </w:r>
          </w:p>
        </w:tc>
        <w:tc>
          <w:tcPr>
            <w:tcW w:w="3969" w:type="dxa"/>
          </w:tcPr>
          <w:p w:rsidR="00B917DA" w:rsidRDefault="00B917DA" w:rsidP="00B917DA">
            <w:pPr>
              <w:rPr>
                <w:sz w:val="20"/>
                <w:szCs w:val="20"/>
              </w:rPr>
            </w:pPr>
            <w:r w:rsidRPr="001D15A5">
              <w:rPr>
                <w:rFonts w:cs="Times New Roman"/>
                <w:sz w:val="20"/>
                <w:szCs w:val="20"/>
              </w:rPr>
              <w:t>Школьные спортивные соревнования (Доля школ, охваченных спортивными мероприятиями)</w:t>
            </w:r>
          </w:p>
        </w:tc>
        <w:tc>
          <w:tcPr>
            <w:tcW w:w="1417" w:type="dxa"/>
          </w:tcPr>
          <w:p w:rsidR="00B917DA" w:rsidRPr="003B4175" w:rsidRDefault="00B917DA" w:rsidP="00B917DA">
            <w:pPr>
              <w:autoSpaceDE w:val="0"/>
              <w:autoSpaceDN w:val="0"/>
              <w:adjustRightInd w:val="0"/>
              <w:jc w:val="center"/>
              <w:rPr>
                <w:sz w:val="20"/>
                <w:szCs w:val="20"/>
              </w:rPr>
            </w:pPr>
            <w:r w:rsidRPr="003B4175">
              <w:rPr>
                <w:sz w:val="20"/>
                <w:szCs w:val="20"/>
              </w:rPr>
              <w:t>процент</w:t>
            </w:r>
          </w:p>
        </w:tc>
        <w:tc>
          <w:tcPr>
            <w:tcW w:w="6379" w:type="dxa"/>
          </w:tcPr>
          <w:p w:rsidR="00B917DA" w:rsidRDefault="00B917DA" w:rsidP="00B917DA">
            <w:pPr>
              <w:widowControl w:val="0"/>
              <w:contextualSpacing/>
              <w:rPr>
                <w:sz w:val="20"/>
                <w:szCs w:val="20"/>
              </w:rPr>
            </w:pPr>
          </w:p>
          <w:p w:rsidR="00B917DA" w:rsidRPr="00403AA3" w:rsidRDefault="00B917DA" w:rsidP="00B917DA">
            <w:pPr>
              <w:widowControl w:val="0"/>
              <w:contextualSpacing/>
              <w:rPr>
                <w:sz w:val="20"/>
                <w:szCs w:val="20"/>
              </w:rPr>
            </w:pPr>
            <w:r>
              <w:rPr>
                <w:sz w:val="20"/>
                <w:szCs w:val="20"/>
              </w:rPr>
              <w:t>Сш=Чп/Чобщ х (С1+С2+…С</w:t>
            </w:r>
            <w:r>
              <w:rPr>
                <w:sz w:val="20"/>
                <w:szCs w:val="20"/>
                <w:lang w:val="en-US"/>
              </w:rPr>
              <w:t>n</w:t>
            </w:r>
            <w:r>
              <w:rPr>
                <w:sz w:val="20"/>
                <w:szCs w:val="20"/>
              </w:rPr>
              <w:t>)/9хЧобщ х 100%</w:t>
            </w:r>
          </w:p>
          <w:p w:rsidR="00B917DA" w:rsidRDefault="00B917DA" w:rsidP="00B917DA">
            <w:pPr>
              <w:widowControl w:val="0"/>
              <w:contextualSpacing/>
              <w:rPr>
                <w:sz w:val="20"/>
                <w:szCs w:val="20"/>
              </w:rPr>
            </w:pPr>
          </w:p>
          <w:p w:rsidR="00B917DA" w:rsidRPr="008D3F8C" w:rsidRDefault="00B917DA" w:rsidP="00B917DA">
            <w:pPr>
              <w:pStyle w:val="aa"/>
              <w:ind w:left="0"/>
              <w:rPr>
                <w:rFonts w:ascii="Times New Roman" w:hAnsi="Times New Roman"/>
                <w:sz w:val="20"/>
                <w:szCs w:val="20"/>
              </w:rPr>
            </w:pPr>
            <w:r w:rsidRPr="008D3F8C">
              <w:rPr>
                <w:rFonts w:ascii="Times New Roman" w:hAnsi="Times New Roman"/>
                <w:sz w:val="20"/>
                <w:szCs w:val="20"/>
              </w:rPr>
              <w:t>Где:</w:t>
            </w:r>
          </w:p>
          <w:p w:rsidR="00B917DA" w:rsidRPr="008D3F8C" w:rsidRDefault="00B917DA" w:rsidP="00B917DA">
            <w:pPr>
              <w:pStyle w:val="aa"/>
              <w:ind w:left="0"/>
              <w:rPr>
                <w:rFonts w:ascii="Times New Roman" w:hAnsi="Times New Roman"/>
                <w:sz w:val="20"/>
                <w:szCs w:val="20"/>
              </w:rPr>
            </w:pPr>
            <w:r w:rsidRPr="008D3F8C">
              <w:rPr>
                <w:rFonts w:ascii="Times New Roman" w:hAnsi="Times New Roman"/>
                <w:sz w:val="20"/>
                <w:szCs w:val="20"/>
              </w:rPr>
              <w:t>Сш - доля школ, охваченных спортивными мероприятиями;</w:t>
            </w:r>
          </w:p>
          <w:p w:rsidR="00B917DA" w:rsidRPr="008D3F8C" w:rsidRDefault="00B917DA" w:rsidP="00B917DA">
            <w:pPr>
              <w:pStyle w:val="aa"/>
              <w:ind w:left="0"/>
              <w:rPr>
                <w:rFonts w:ascii="Times New Roman" w:hAnsi="Times New Roman"/>
                <w:sz w:val="20"/>
                <w:szCs w:val="20"/>
              </w:rPr>
            </w:pPr>
          </w:p>
          <w:p w:rsidR="00B917DA" w:rsidRPr="008D3F8C" w:rsidRDefault="00B917DA" w:rsidP="00B917DA">
            <w:pPr>
              <w:pStyle w:val="aa"/>
              <w:ind w:left="0"/>
              <w:rPr>
                <w:rFonts w:ascii="Times New Roman" w:hAnsi="Times New Roman"/>
                <w:sz w:val="20"/>
                <w:szCs w:val="20"/>
              </w:rPr>
            </w:pPr>
            <w:r w:rsidRPr="008D3F8C">
              <w:rPr>
                <w:rFonts w:ascii="Times New Roman" w:hAnsi="Times New Roman"/>
                <w:sz w:val="20"/>
                <w:szCs w:val="20"/>
              </w:rPr>
              <w:t>Чп – количество общеобразовательных организаций муниципального образования, принявших участие в соревнованиях;</w:t>
            </w:r>
          </w:p>
          <w:p w:rsidR="00B917DA" w:rsidRPr="008D3F8C" w:rsidRDefault="00B917DA" w:rsidP="00B917DA">
            <w:pPr>
              <w:pStyle w:val="aa"/>
              <w:ind w:left="0"/>
              <w:rPr>
                <w:rFonts w:ascii="Times New Roman" w:hAnsi="Times New Roman"/>
                <w:sz w:val="20"/>
                <w:szCs w:val="20"/>
              </w:rPr>
            </w:pPr>
          </w:p>
          <w:p w:rsidR="00B917DA" w:rsidRPr="008D3F8C" w:rsidRDefault="00B917DA" w:rsidP="00B917DA">
            <w:pPr>
              <w:pStyle w:val="aa"/>
              <w:ind w:left="0"/>
              <w:rPr>
                <w:rFonts w:ascii="Times New Roman" w:hAnsi="Times New Roman"/>
                <w:sz w:val="20"/>
                <w:szCs w:val="20"/>
              </w:rPr>
            </w:pPr>
            <w:r w:rsidRPr="008D3F8C">
              <w:rPr>
                <w:rFonts w:ascii="Times New Roman" w:hAnsi="Times New Roman"/>
                <w:sz w:val="20"/>
                <w:szCs w:val="20"/>
              </w:rPr>
              <w:t>Чобщ – общее количество общеобразовательных организаций в муниципальном образовании;</w:t>
            </w:r>
          </w:p>
          <w:p w:rsidR="00B917DA" w:rsidRPr="008D3F8C" w:rsidRDefault="00B917DA" w:rsidP="00B917DA">
            <w:pPr>
              <w:pStyle w:val="aa"/>
              <w:ind w:left="0"/>
              <w:rPr>
                <w:rFonts w:ascii="Times New Roman" w:hAnsi="Times New Roman"/>
                <w:sz w:val="20"/>
                <w:szCs w:val="20"/>
              </w:rPr>
            </w:pPr>
            <w:r w:rsidRPr="008D3F8C">
              <w:rPr>
                <w:rFonts w:ascii="Times New Roman" w:hAnsi="Times New Roman"/>
                <w:sz w:val="20"/>
                <w:szCs w:val="20"/>
              </w:rPr>
              <w:t xml:space="preserve">1, 2…., </w:t>
            </w:r>
            <w:r w:rsidRPr="008D3F8C">
              <w:rPr>
                <w:rFonts w:ascii="Times New Roman" w:hAnsi="Times New Roman"/>
                <w:sz w:val="20"/>
                <w:szCs w:val="20"/>
                <w:lang w:val="en-US"/>
              </w:rPr>
              <w:t>n</w:t>
            </w:r>
            <w:r w:rsidRPr="008D3F8C">
              <w:rPr>
                <w:rFonts w:ascii="Times New Roman" w:hAnsi="Times New Roman"/>
                <w:sz w:val="20"/>
                <w:szCs w:val="20"/>
              </w:rPr>
              <w:t xml:space="preserve"> – общеобразовательные организации муниципалитета по порядку;</w:t>
            </w:r>
          </w:p>
          <w:p w:rsidR="00B917DA" w:rsidRPr="008D3F8C" w:rsidRDefault="00B917DA" w:rsidP="00B917DA">
            <w:pPr>
              <w:pStyle w:val="aa"/>
              <w:ind w:left="0"/>
              <w:rPr>
                <w:rFonts w:ascii="Times New Roman" w:hAnsi="Times New Roman"/>
                <w:sz w:val="20"/>
                <w:szCs w:val="20"/>
              </w:rPr>
            </w:pPr>
          </w:p>
          <w:p w:rsidR="00B917DA" w:rsidRPr="008D3F8C" w:rsidRDefault="00B917DA" w:rsidP="00B917DA">
            <w:pPr>
              <w:pStyle w:val="aa"/>
              <w:ind w:left="0"/>
              <w:rPr>
                <w:rFonts w:ascii="Times New Roman" w:hAnsi="Times New Roman"/>
                <w:sz w:val="20"/>
                <w:szCs w:val="20"/>
              </w:rPr>
            </w:pPr>
            <w:r w:rsidRPr="008D3F8C">
              <w:rPr>
                <w:rFonts w:ascii="Times New Roman" w:hAnsi="Times New Roman"/>
                <w:sz w:val="20"/>
                <w:szCs w:val="20"/>
                <w:lang w:val="en-US"/>
              </w:rPr>
              <w:t>C</w:t>
            </w:r>
            <w:r w:rsidRPr="008D3F8C">
              <w:rPr>
                <w:rFonts w:ascii="Times New Roman" w:hAnsi="Times New Roman"/>
                <w:sz w:val="20"/>
                <w:szCs w:val="20"/>
              </w:rPr>
              <w:t xml:space="preserve"> – количество видов соревнований (9), в которых участвовала каждая из общеобразовательных организаций муниципального образования.</w:t>
            </w:r>
          </w:p>
          <w:p w:rsidR="00B917DA" w:rsidRPr="008D3F8C" w:rsidRDefault="00B917DA" w:rsidP="00B917DA">
            <w:pPr>
              <w:pStyle w:val="aa"/>
              <w:ind w:left="0"/>
              <w:rPr>
                <w:rFonts w:ascii="Times New Roman" w:hAnsi="Times New Roman"/>
                <w:sz w:val="20"/>
                <w:szCs w:val="20"/>
              </w:rPr>
            </w:pPr>
          </w:p>
          <w:p w:rsidR="00B917DA" w:rsidRPr="008D3F8C" w:rsidRDefault="00B917DA" w:rsidP="00B917DA">
            <w:pPr>
              <w:pStyle w:val="aa"/>
              <w:ind w:left="0"/>
              <w:rPr>
                <w:rFonts w:ascii="Times New Roman" w:hAnsi="Times New Roman"/>
                <w:sz w:val="20"/>
                <w:szCs w:val="20"/>
              </w:rPr>
            </w:pPr>
            <w:r w:rsidRPr="008D3F8C">
              <w:rPr>
                <w:rFonts w:ascii="Times New Roman" w:hAnsi="Times New Roman"/>
                <w:sz w:val="20"/>
                <w:szCs w:val="20"/>
              </w:rPr>
              <w:t>9 – количество видов спорта;</w:t>
            </w:r>
          </w:p>
          <w:p w:rsidR="00B917DA" w:rsidRPr="008D3F8C" w:rsidRDefault="00B917DA" w:rsidP="00B917DA">
            <w:pPr>
              <w:pStyle w:val="aa"/>
              <w:ind w:left="0"/>
              <w:rPr>
                <w:rFonts w:ascii="Times New Roman" w:hAnsi="Times New Roman"/>
                <w:sz w:val="20"/>
                <w:szCs w:val="20"/>
              </w:rPr>
            </w:pPr>
          </w:p>
          <w:p w:rsidR="00B917DA" w:rsidRDefault="00B917DA" w:rsidP="00B917DA">
            <w:pPr>
              <w:pStyle w:val="aa"/>
              <w:ind w:left="0"/>
              <w:rPr>
                <w:sz w:val="20"/>
                <w:szCs w:val="20"/>
              </w:rPr>
            </w:pPr>
            <w:r w:rsidRPr="008D3F8C">
              <w:rPr>
                <w:rFonts w:ascii="Times New Roman" w:hAnsi="Times New Roman"/>
                <w:sz w:val="20"/>
                <w:szCs w:val="20"/>
              </w:rPr>
              <w:t xml:space="preserve">Максимальное количество баллов – 100. </w:t>
            </w:r>
          </w:p>
        </w:tc>
        <w:tc>
          <w:tcPr>
            <w:tcW w:w="1984" w:type="dxa"/>
          </w:tcPr>
          <w:p w:rsidR="00B917DA" w:rsidRDefault="00B917DA" w:rsidP="00B917DA">
            <w:pPr>
              <w:jc w:val="both"/>
              <w:rPr>
                <w:sz w:val="20"/>
                <w:szCs w:val="20"/>
              </w:rPr>
            </w:pPr>
            <w:r w:rsidRPr="00FB16FF">
              <w:rPr>
                <w:rFonts w:cs="Times New Roman"/>
                <w:sz w:val="20"/>
                <w:szCs w:val="20"/>
              </w:rPr>
              <w:t>Конструктор форм ГАСУ, РСЭМ</w:t>
            </w:r>
          </w:p>
        </w:tc>
      </w:tr>
      <w:tr w:rsidR="00B917DA" w:rsidRPr="003B4175" w:rsidTr="006E352E">
        <w:tc>
          <w:tcPr>
            <w:tcW w:w="709" w:type="dxa"/>
          </w:tcPr>
          <w:p w:rsidR="00B917DA" w:rsidRDefault="00B917DA" w:rsidP="00B917DA">
            <w:pPr>
              <w:autoSpaceDE w:val="0"/>
              <w:autoSpaceDN w:val="0"/>
              <w:adjustRightInd w:val="0"/>
              <w:jc w:val="center"/>
              <w:rPr>
                <w:sz w:val="20"/>
                <w:szCs w:val="20"/>
              </w:rPr>
            </w:pPr>
            <w:r>
              <w:rPr>
                <w:sz w:val="20"/>
                <w:szCs w:val="20"/>
              </w:rPr>
              <w:t>1.6.</w:t>
            </w:r>
          </w:p>
        </w:tc>
        <w:tc>
          <w:tcPr>
            <w:tcW w:w="3969" w:type="dxa"/>
          </w:tcPr>
          <w:p w:rsidR="00B917DA" w:rsidRDefault="00490E2F" w:rsidP="00B917DA">
            <w:pPr>
              <w:rPr>
                <w:sz w:val="20"/>
                <w:szCs w:val="20"/>
              </w:rPr>
            </w:pPr>
            <w:r>
              <w:rPr>
                <w:sz w:val="20"/>
                <w:szCs w:val="20"/>
              </w:rPr>
              <w:t>Доля детей в возрасте от 5 до 17 лет (включительно), посещающих объединения образовательных организаций, участвующих в проекте «Наука в Подмосковье»</w:t>
            </w:r>
          </w:p>
        </w:tc>
        <w:tc>
          <w:tcPr>
            <w:tcW w:w="1417" w:type="dxa"/>
          </w:tcPr>
          <w:p w:rsidR="00B917DA" w:rsidRPr="003B4175" w:rsidRDefault="00B917DA" w:rsidP="00B917DA">
            <w:pPr>
              <w:autoSpaceDE w:val="0"/>
              <w:autoSpaceDN w:val="0"/>
              <w:adjustRightInd w:val="0"/>
              <w:jc w:val="center"/>
              <w:rPr>
                <w:sz w:val="20"/>
                <w:szCs w:val="20"/>
              </w:rPr>
            </w:pPr>
            <w:r w:rsidRPr="003B4175">
              <w:rPr>
                <w:sz w:val="20"/>
                <w:szCs w:val="20"/>
              </w:rPr>
              <w:t>процент</w:t>
            </w:r>
          </w:p>
        </w:tc>
        <w:tc>
          <w:tcPr>
            <w:tcW w:w="6379" w:type="dxa"/>
          </w:tcPr>
          <w:p w:rsidR="00B917DA" w:rsidRDefault="00B917DA" w:rsidP="00B917DA">
            <w:pPr>
              <w:widowControl w:val="0"/>
              <w:contextualSpacing/>
              <w:rPr>
                <w:sz w:val="20"/>
                <w:szCs w:val="20"/>
              </w:rPr>
            </w:pPr>
          </w:p>
          <w:p w:rsidR="00B917DA" w:rsidRPr="009841C8" w:rsidRDefault="00B917DA" w:rsidP="00B917DA">
            <w:pPr>
              <w:rPr>
                <w:rFonts w:eastAsia="Courier New" w:cs="Times New Roman"/>
                <w:i/>
                <w:sz w:val="20"/>
                <w:szCs w:val="20"/>
              </w:rPr>
            </w:pPr>
            <w:r>
              <w:rPr>
                <w:rFonts w:cs="Times New Roman"/>
                <w:sz w:val="20"/>
                <w:szCs w:val="20"/>
              </w:rPr>
              <w:t>Д = (1д+2д+3д+4д) / Чн х 100%,</w:t>
            </w:r>
          </w:p>
          <w:p w:rsidR="00B917DA" w:rsidRDefault="00B917DA" w:rsidP="00B917DA">
            <w:pPr>
              <w:jc w:val="both"/>
              <w:rPr>
                <w:rFonts w:cs="Times New Roman"/>
                <w:sz w:val="20"/>
                <w:szCs w:val="20"/>
              </w:rPr>
            </w:pPr>
            <w:r w:rsidRPr="00BA23C3">
              <w:rPr>
                <w:rFonts w:cs="Times New Roman"/>
                <w:sz w:val="20"/>
                <w:szCs w:val="20"/>
              </w:rPr>
              <w:t>где:</w:t>
            </w:r>
          </w:p>
          <w:p w:rsidR="00490E2F" w:rsidRDefault="00490E2F" w:rsidP="00490E2F">
            <w:pPr>
              <w:jc w:val="both"/>
              <w:rPr>
                <w:rFonts w:cs="Times New Roman"/>
                <w:sz w:val="20"/>
                <w:szCs w:val="20"/>
              </w:rPr>
            </w:pPr>
            <w:r>
              <w:rPr>
                <w:rFonts w:cs="Times New Roman"/>
                <w:sz w:val="20"/>
                <w:szCs w:val="20"/>
              </w:rPr>
              <w:t>Д</w:t>
            </w:r>
            <w:r w:rsidRPr="00BA23C3">
              <w:rPr>
                <w:rFonts w:cs="Times New Roman"/>
                <w:sz w:val="20"/>
                <w:szCs w:val="20"/>
              </w:rPr>
              <w:t xml:space="preserve"> – </w:t>
            </w:r>
            <w:r>
              <w:rPr>
                <w:rFonts w:cs="Times New Roman"/>
                <w:sz w:val="20"/>
                <w:szCs w:val="20"/>
              </w:rPr>
              <w:t xml:space="preserve">доля </w:t>
            </w:r>
            <w:r>
              <w:rPr>
                <w:sz w:val="20"/>
                <w:szCs w:val="20"/>
              </w:rPr>
              <w:t>детей в возрасте от 5 до 17 лет (включительно), посещающих объединения образовательных организаций, участвующих в проекте «Наука в Подмосковье» (далее Проект)</w:t>
            </w:r>
            <w:r>
              <w:rPr>
                <w:rFonts w:cs="Times New Roman"/>
                <w:sz w:val="20"/>
                <w:szCs w:val="20"/>
              </w:rPr>
              <w:t>;</w:t>
            </w:r>
          </w:p>
          <w:p w:rsidR="00490E2F" w:rsidRPr="00BA23C3" w:rsidRDefault="00490E2F" w:rsidP="00490E2F">
            <w:pPr>
              <w:jc w:val="both"/>
              <w:rPr>
                <w:rFonts w:cs="Times New Roman"/>
                <w:sz w:val="20"/>
                <w:szCs w:val="20"/>
              </w:rPr>
            </w:pPr>
            <w:r>
              <w:rPr>
                <w:rFonts w:cs="Times New Roman"/>
                <w:sz w:val="20"/>
                <w:szCs w:val="20"/>
              </w:rPr>
              <w:t>1д – численность детей, посещающих объединения в организациях дополнительного образования (МОУ, НОУ), участвующих в Проекте</w:t>
            </w:r>
            <w:r w:rsidRPr="00BA23C3">
              <w:rPr>
                <w:rFonts w:cs="Times New Roman"/>
                <w:sz w:val="20"/>
                <w:szCs w:val="20"/>
              </w:rPr>
              <w:t>;</w:t>
            </w:r>
          </w:p>
          <w:p w:rsidR="00490E2F" w:rsidRDefault="00490E2F" w:rsidP="00490E2F">
            <w:pPr>
              <w:pStyle w:val="aa"/>
              <w:ind w:left="0"/>
              <w:rPr>
                <w:rFonts w:ascii="Times New Roman" w:hAnsi="Times New Roman"/>
                <w:sz w:val="20"/>
                <w:szCs w:val="20"/>
              </w:rPr>
            </w:pPr>
            <w:r w:rsidRPr="000B2305">
              <w:rPr>
                <w:rFonts w:ascii="Times New Roman" w:hAnsi="Times New Roman"/>
                <w:sz w:val="20"/>
                <w:szCs w:val="20"/>
              </w:rPr>
              <w:lastRenderedPageBreak/>
              <w:t xml:space="preserve">2д – численность детей, посещающих объединения в </w:t>
            </w:r>
            <w:r>
              <w:rPr>
                <w:rFonts w:ascii="Times New Roman" w:hAnsi="Times New Roman"/>
                <w:sz w:val="20"/>
                <w:szCs w:val="20"/>
              </w:rPr>
              <w:t>общеобразовательных организациях</w:t>
            </w:r>
            <w:r w:rsidRPr="000B2305">
              <w:rPr>
                <w:rFonts w:ascii="Times New Roman" w:hAnsi="Times New Roman"/>
                <w:sz w:val="20"/>
                <w:szCs w:val="20"/>
              </w:rPr>
              <w:t xml:space="preserve"> (МОУ, НОУ), участвующих в </w:t>
            </w:r>
            <w:r>
              <w:rPr>
                <w:rFonts w:ascii="Times New Roman" w:hAnsi="Times New Roman"/>
                <w:sz w:val="20"/>
                <w:szCs w:val="20"/>
              </w:rPr>
              <w:t>П</w:t>
            </w:r>
            <w:r w:rsidRPr="000B2305">
              <w:rPr>
                <w:rFonts w:ascii="Times New Roman" w:hAnsi="Times New Roman"/>
                <w:sz w:val="20"/>
                <w:szCs w:val="20"/>
              </w:rPr>
              <w:t>роекте;</w:t>
            </w:r>
          </w:p>
          <w:p w:rsidR="00490E2F" w:rsidRDefault="00490E2F" w:rsidP="00490E2F">
            <w:pPr>
              <w:pStyle w:val="aa"/>
              <w:ind w:left="0"/>
              <w:rPr>
                <w:rFonts w:ascii="Times New Roman" w:hAnsi="Times New Roman"/>
                <w:sz w:val="20"/>
                <w:szCs w:val="20"/>
              </w:rPr>
            </w:pPr>
            <w:r>
              <w:rPr>
                <w:rFonts w:ascii="Times New Roman" w:hAnsi="Times New Roman"/>
                <w:sz w:val="20"/>
                <w:szCs w:val="20"/>
              </w:rPr>
              <w:t xml:space="preserve">3д - </w:t>
            </w:r>
            <w:r w:rsidRPr="000B2305">
              <w:rPr>
                <w:rFonts w:ascii="Times New Roman" w:hAnsi="Times New Roman"/>
                <w:sz w:val="20"/>
                <w:szCs w:val="20"/>
              </w:rPr>
              <w:t xml:space="preserve">численность детей, посещающих объединения в </w:t>
            </w:r>
            <w:r>
              <w:rPr>
                <w:rFonts w:ascii="Times New Roman" w:hAnsi="Times New Roman"/>
                <w:sz w:val="20"/>
                <w:szCs w:val="20"/>
              </w:rPr>
              <w:t>дошкольных организациях</w:t>
            </w:r>
            <w:r w:rsidRPr="000B2305">
              <w:rPr>
                <w:rFonts w:ascii="Times New Roman" w:hAnsi="Times New Roman"/>
                <w:sz w:val="20"/>
                <w:szCs w:val="20"/>
              </w:rPr>
              <w:t xml:space="preserve"> (МОУ, НОУ), участвующих в </w:t>
            </w:r>
            <w:r>
              <w:rPr>
                <w:rFonts w:ascii="Times New Roman" w:hAnsi="Times New Roman"/>
                <w:sz w:val="20"/>
                <w:szCs w:val="20"/>
              </w:rPr>
              <w:t>П</w:t>
            </w:r>
            <w:r w:rsidRPr="000B2305">
              <w:rPr>
                <w:rFonts w:ascii="Times New Roman" w:hAnsi="Times New Roman"/>
                <w:sz w:val="20"/>
                <w:szCs w:val="20"/>
              </w:rPr>
              <w:t>роекте</w:t>
            </w:r>
            <w:r>
              <w:rPr>
                <w:rFonts w:ascii="Times New Roman" w:hAnsi="Times New Roman"/>
                <w:sz w:val="20"/>
                <w:szCs w:val="20"/>
              </w:rPr>
              <w:t>;</w:t>
            </w:r>
          </w:p>
          <w:p w:rsidR="00490E2F" w:rsidRDefault="00490E2F" w:rsidP="00490E2F">
            <w:pPr>
              <w:pStyle w:val="aa"/>
              <w:ind w:left="0"/>
              <w:rPr>
                <w:rFonts w:ascii="Times New Roman" w:hAnsi="Times New Roman"/>
                <w:sz w:val="20"/>
                <w:szCs w:val="20"/>
              </w:rPr>
            </w:pPr>
            <w:r>
              <w:rPr>
                <w:rFonts w:ascii="Times New Roman" w:hAnsi="Times New Roman"/>
                <w:sz w:val="20"/>
                <w:szCs w:val="20"/>
              </w:rPr>
              <w:t>4д – численность детей, посещающих объединения на базе детских технопарков, участвующих в Проекте;</w:t>
            </w:r>
          </w:p>
          <w:p w:rsidR="00490E2F" w:rsidRDefault="00490E2F" w:rsidP="00490E2F">
            <w:pPr>
              <w:pStyle w:val="aa"/>
              <w:ind w:left="0"/>
              <w:rPr>
                <w:rFonts w:ascii="Times New Roman" w:hAnsi="Times New Roman"/>
                <w:sz w:val="20"/>
                <w:szCs w:val="20"/>
              </w:rPr>
            </w:pPr>
            <w:r>
              <w:rPr>
                <w:rFonts w:ascii="Times New Roman" w:hAnsi="Times New Roman"/>
                <w:sz w:val="20"/>
                <w:szCs w:val="20"/>
              </w:rPr>
              <w:t>Чн – численность детей в возрасте от 5 до 17 лет (включительно) по данным Росстата.</w:t>
            </w:r>
          </w:p>
          <w:p w:rsidR="00490E2F" w:rsidRDefault="00490E2F" w:rsidP="00490E2F">
            <w:pPr>
              <w:pStyle w:val="aa"/>
              <w:ind w:left="0"/>
              <w:rPr>
                <w:rFonts w:ascii="Times New Roman" w:hAnsi="Times New Roman"/>
                <w:sz w:val="20"/>
                <w:szCs w:val="20"/>
              </w:rPr>
            </w:pPr>
            <w:r>
              <w:rPr>
                <w:rFonts w:ascii="Times New Roman" w:hAnsi="Times New Roman"/>
                <w:sz w:val="20"/>
                <w:szCs w:val="20"/>
              </w:rPr>
              <w:t>Цель Проекта:</w:t>
            </w:r>
          </w:p>
          <w:p w:rsidR="00490E2F" w:rsidRDefault="00490E2F" w:rsidP="00490E2F">
            <w:pPr>
              <w:pStyle w:val="aa"/>
              <w:ind w:left="0"/>
              <w:rPr>
                <w:rFonts w:ascii="Times New Roman" w:hAnsi="Times New Roman"/>
                <w:sz w:val="20"/>
                <w:szCs w:val="20"/>
              </w:rPr>
            </w:pPr>
            <w:r>
              <w:rPr>
                <w:rFonts w:ascii="Times New Roman" w:hAnsi="Times New Roman"/>
                <w:sz w:val="20"/>
                <w:szCs w:val="20"/>
              </w:rPr>
              <w:t xml:space="preserve">   - увеличение охвата детей в возрасте от 5 до 17 лет (включительно), посещающих объединения в рамках Проекта.</w:t>
            </w:r>
          </w:p>
          <w:p w:rsidR="00490E2F" w:rsidRDefault="00490E2F" w:rsidP="00490E2F">
            <w:pPr>
              <w:pStyle w:val="aa"/>
              <w:ind w:left="0"/>
              <w:rPr>
                <w:rFonts w:ascii="Times New Roman" w:hAnsi="Times New Roman"/>
                <w:sz w:val="20"/>
                <w:szCs w:val="20"/>
              </w:rPr>
            </w:pPr>
            <w:r>
              <w:rPr>
                <w:rFonts w:ascii="Times New Roman" w:hAnsi="Times New Roman"/>
                <w:sz w:val="20"/>
                <w:szCs w:val="20"/>
              </w:rPr>
              <w:t xml:space="preserve">    Сертификат участника Проекта выдается по результатам конкурсного отбора.</w:t>
            </w:r>
          </w:p>
          <w:p w:rsidR="00490E2F" w:rsidRDefault="00490E2F" w:rsidP="00490E2F">
            <w:pPr>
              <w:pStyle w:val="aa"/>
              <w:ind w:left="0"/>
              <w:rPr>
                <w:rFonts w:ascii="Times New Roman" w:hAnsi="Times New Roman"/>
                <w:sz w:val="20"/>
                <w:szCs w:val="20"/>
              </w:rPr>
            </w:pPr>
            <w:r>
              <w:rPr>
                <w:rFonts w:ascii="Times New Roman" w:hAnsi="Times New Roman"/>
                <w:sz w:val="20"/>
                <w:szCs w:val="20"/>
              </w:rPr>
              <w:t xml:space="preserve">     Для участия в конкурсном отборе образовательная организация размещает в РСЭМ информацию о детском объединении по форме, включающей следующие позиции:</w:t>
            </w:r>
          </w:p>
          <w:p w:rsidR="00490E2F" w:rsidRDefault="00490E2F" w:rsidP="00490E2F">
            <w:pPr>
              <w:pStyle w:val="aa"/>
              <w:ind w:left="0"/>
              <w:rPr>
                <w:rFonts w:ascii="Times New Roman" w:hAnsi="Times New Roman"/>
                <w:sz w:val="20"/>
                <w:szCs w:val="20"/>
              </w:rPr>
            </w:pPr>
            <w:r>
              <w:rPr>
                <w:rFonts w:ascii="Times New Roman" w:hAnsi="Times New Roman"/>
                <w:sz w:val="20"/>
                <w:szCs w:val="20"/>
              </w:rPr>
              <w:t xml:space="preserve">    - сведения об объединениях, реализующих дополнительную общеобразовательную программу технической направленности и естественнонаучной (по каждому отдельно):</w:t>
            </w:r>
          </w:p>
          <w:p w:rsidR="00490E2F" w:rsidRDefault="00490E2F" w:rsidP="00490E2F">
            <w:pPr>
              <w:pStyle w:val="aa"/>
              <w:ind w:left="0"/>
              <w:rPr>
                <w:rFonts w:ascii="Times New Roman" w:hAnsi="Times New Roman"/>
                <w:sz w:val="20"/>
                <w:szCs w:val="20"/>
              </w:rPr>
            </w:pPr>
            <w:r>
              <w:rPr>
                <w:rFonts w:ascii="Times New Roman" w:hAnsi="Times New Roman"/>
                <w:sz w:val="20"/>
                <w:szCs w:val="20"/>
              </w:rPr>
              <w:t xml:space="preserve">           название;</w:t>
            </w:r>
          </w:p>
          <w:p w:rsidR="00490E2F" w:rsidRDefault="00490E2F" w:rsidP="00490E2F">
            <w:pPr>
              <w:pStyle w:val="aa"/>
              <w:ind w:left="0"/>
              <w:rPr>
                <w:rFonts w:ascii="Times New Roman" w:hAnsi="Times New Roman"/>
                <w:sz w:val="20"/>
                <w:szCs w:val="20"/>
              </w:rPr>
            </w:pPr>
            <w:r>
              <w:rPr>
                <w:rFonts w:ascii="Times New Roman" w:hAnsi="Times New Roman"/>
                <w:sz w:val="20"/>
                <w:szCs w:val="20"/>
              </w:rPr>
              <w:t xml:space="preserve">           информацию о педагоге (ФИО); образование; стаж работы в данной организации; квалификационная категория;  наличие ученой степени (звания); дополнительное профессиональное образование (курсы повышения квалификации и/или профессиональная переподготовка по профилю деятельности объединения (дата, количество часов, наименование дополнительной профессиональной программы);</w:t>
            </w:r>
          </w:p>
          <w:p w:rsidR="00490E2F" w:rsidRDefault="00490E2F" w:rsidP="00490E2F">
            <w:pPr>
              <w:pStyle w:val="aa"/>
              <w:ind w:left="0"/>
              <w:rPr>
                <w:rFonts w:ascii="Times New Roman" w:hAnsi="Times New Roman"/>
                <w:sz w:val="20"/>
                <w:szCs w:val="20"/>
              </w:rPr>
            </w:pPr>
            <w:r>
              <w:rPr>
                <w:rFonts w:ascii="Times New Roman" w:hAnsi="Times New Roman"/>
                <w:sz w:val="20"/>
                <w:szCs w:val="20"/>
              </w:rPr>
              <w:t xml:space="preserve">      - сведения о программе:</w:t>
            </w:r>
          </w:p>
          <w:p w:rsidR="00490E2F" w:rsidRDefault="00490E2F" w:rsidP="00490E2F">
            <w:pPr>
              <w:pStyle w:val="aa"/>
              <w:ind w:left="0"/>
              <w:rPr>
                <w:rFonts w:ascii="Times New Roman" w:hAnsi="Times New Roman"/>
                <w:sz w:val="20"/>
                <w:szCs w:val="20"/>
              </w:rPr>
            </w:pPr>
            <w:r>
              <w:rPr>
                <w:rFonts w:ascii="Times New Roman" w:hAnsi="Times New Roman"/>
                <w:sz w:val="20"/>
                <w:szCs w:val="20"/>
              </w:rPr>
              <w:t xml:space="preserve">       название;</w:t>
            </w:r>
          </w:p>
          <w:p w:rsidR="00490E2F" w:rsidRDefault="00490E2F" w:rsidP="00490E2F">
            <w:pPr>
              <w:pStyle w:val="aa"/>
              <w:ind w:left="0"/>
              <w:rPr>
                <w:rFonts w:ascii="Times New Roman" w:hAnsi="Times New Roman"/>
                <w:sz w:val="20"/>
                <w:szCs w:val="20"/>
              </w:rPr>
            </w:pPr>
            <w:r>
              <w:rPr>
                <w:rFonts w:ascii="Times New Roman" w:hAnsi="Times New Roman"/>
                <w:sz w:val="20"/>
                <w:szCs w:val="20"/>
              </w:rPr>
              <w:t xml:space="preserve">       срок реализации;</w:t>
            </w:r>
          </w:p>
          <w:p w:rsidR="00490E2F" w:rsidRDefault="00490E2F" w:rsidP="00490E2F">
            <w:pPr>
              <w:pStyle w:val="aa"/>
              <w:ind w:left="0"/>
              <w:rPr>
                <w:rFonts w:ascii="Times New Roman" w:hAnsi="Times New Roman"/>
                <w:sz w:val="20"/>
                <w:szCs w:val="20"/>
              </w:rPr>
            </w:pPr>
            <w:r>
              <w:rPr>
                <w:rFonts w:ascii="Times New Roman" w:hAnsi="Times New Roman"/>
                <w:sz w:val="20"/>
                <w:szCs w:val="20"/>
              </w:rPr>
              <w:t xml:space="preserve">       уровень (стартовый, базовый, продвинутый);</w:t>
            </w:r>
          </w:p>
          <w:p w:rsidR="00490E2F" w:rsidRDefault="00490E2F" w:rsidP="00490E2F">
            <w:pPr>
              <w:pStyle w:val="aa"/>
              <w:ind w:left="0"/>
              <w:rPr>
                <w:rFonts w:ascii="Times New Roman" w:hAnsi="Times New Roman"/>
                <w:sz w:val="20"/>
                <w:szCs w:val="20"/>
              </w:rPr>
            </w:pPr>
            <w:r>
              <w:rPr>
                <w:rFonts w:ascii="Times New Roman" w:hAnsi="Times New Roman"/>
                <w:sz w:val="20"/>
                <w:szCs w:val="20"/>
              </w:rPr>
              <w:t xml:space="preserve">       возраст обучающихся;</w:t>
            </w:r>
          </w:p>
          <w:p w:rsidR="00490E2F" w:rsidRDefault="00490E2F" w:rsidP="00490E2F">
            <w:pPr>
              <w:pStyle w:val="aa"/>
              <w:ind w:left="0"/>
              <w:rPr>
                <w:rFonts w:ascii="Times New Roman" w:hAnsi="Times New Roman"/>
                <w:sz w:val="20"/>
                <w:szCs w:val="20"/>
              </w:rPr>
            </w:pPr>
            <w:r>
              <w:rPr>
                <w:rFonts w:ascii="Times New Roman" w:hAnsi="Times New Roman"/>
                <w:sz w:val="20"/>
                <w:szCs w:val="20"/>
              </w:rPr>
              <w:t xml:space="preserve">       количество групп;</w:t>
            </w:r>
          </w:p>
          <w:p w:rsidR="00490E2F" w:rsidRDefault="00490E2F" w:rsidP="00490E2F">
            <w:pPr>
              <w:pStyle w:val="aa"/>
              <w:ind w:left="0"/>
              <w:rPr>
                <w:rFonts w:ascii="Times New Roman" w:hAnsi="Times New Roman"/>
                <w:sz w:val="20"/>
                <w:szCs w:val="20"/>
              </w:rPr>
            </w:pPr>
            <w:r>
              <w:rPr>
                <w:rFonts w:ascii="Times New Roman" w:hAnsi="Times New Roman"/>
                <w:sz w:val="20"/>
                <w:szCs w:val="20"/>
              </w:rPr>
              <w:t xml:space="preserve">       количество детей;</w:t>
            </w:r>
          </w:p>
          <w:p w:rsidR="00490E2F" w:rsidRDefault="00490E2F" w:rsidP="00490E2F">
            <w:pPr>
              <w:pStyle w:val="aa"/>
              <w:ind w:left="0"/>
              <w:rPr>
                <w:rFonts w:ascii="Times New Roman" w:hAnsi="Times New Roman"/>
                <w:sz w:val="20"/>
                <w:szCs w:val="20"/>
              </w:rPr>
            </w:pPr>
            <w:r>
              <w:rPr>
                <w:rFonts w:ascii="Times New Roman" w:hAnsi="Times New Roman"/>
                <w:sz w:val="20"/>
                <w:szCs w:val="20"/>
              </w:rPr>
              <w:t xml:space="preserve">       активная ссылка на программу ( выделить в содержании программы учебно-исследовательский и проектный компоненты);</w:t>
            </w:r>
          </w:p>
          <w:p w:rsidR="00490E2F" w:rsidRDefault="00490E2F" w:rsidP="00490E2F">
            <w:pPr>
              <w:pStyle w:val="aa"/>
              <w:ind w:left="0"/>
              <w:rPr>
                <w:rFonts w:ascii="Times New Roman" w:hAnsi="Times New Roman"/>
                <w:sz w:val="20"/>
                <w:szCs w:val="20"/>
              </w:rPr>
            </w:pPr>
            <w:r>
              <w:rPr>
                <w:rFonts w:ascii="Times New Roman" w:hAnsi="Times New Roman"/>
                <w:sz w:val="20"/>
                <w:szCs w:val="20"/>
              </w:rPr>
              <w:t xml:space="preserve">       активные ссылки на методическое обеспечение;</w:t>
            </w:r>
          </w:p>
          <w:p w:rsidR="00490E2F" w:rsidRPr="005C65DB" w:rsidRDefault="00490E2F" w:rsidP="00490E2F">
            <w:pPr>
              <w:pStyle w:val="aa"/>
              <w:ind w:left="0"/>
              <w:rPr>
                <w:rFonts w:ascii="Times New Roman" w:hAnsi="Times New Roman"/>
                <w:sz w:val="20"/>
                <w:szCs w:val="20"/>
              </w:rPr>
            </w:pPr>
            <w:r>
              <w:rPr>
                <w:rFonts w:ascii="Times New Roman" w:hAnsi="Times New Roman"/>
                <w:sz w:val="20"/>
                <w:szCs w:val="20"/>
              </w:rPr>
              <w:lastRenderedPageBreak/>
              <w:t xml:space="preserve">       </w:t>
            </w:r>
            <w:r w:rsidRPr="005C65DB">
              <w:rPr>
                <w:rFonts w:ascii="Times New Roman" w:hAnsi="Times New Roman"/>
                <w:sz w:val="20"/>
                <w:szCs w:val="20"/>
              </w:rPr>
              <w:t>социальное партнерство (договор, сайт).</w:t>
            </w:r>
          </w:p>
          <w:p w:rsidR="00490E2F" w:rsidRPr="005C65DB" w:rsidRDefault="00490E2F" w:rsidP="00490E2F">
            <w:pPr>
              <w:pStyle w:val="aa"/>
              <w:ind w:left="0"/>
              <w:rPr>
                <w:rFonts w:ascii="Times New Roman" w:hAnsi="Times New Roman"/>
                <w:sz w:val="20"/>
                <w:szCs w:val="20"/>
              </w:rPr>
            </w:pPr>
            <w:r w:rsidRPr="005C65DB">
              <w:rPr>
                <w:rFonts w:ascii="Times New Roman" w:hAnsi="Times New Roman"/>
                <w:sz w:val="20"/>
                <w:szCs w:val="20"/>
              </w:rPr>
              <w:t xml:space="preserve">     Срок действия сертификата – 1 год.</w:t>
            </w:r>
          </w:p>
          <w:p w:rsidR="00B917DA" w:rsidRPr="000B2305" w:rsidRDefault="00490E2F" w:rsidP="00490E2F">
            <w:pPr>
              <w:pStyle w:val="aa"/>
              <w:ind w:left="0"/>
              <w:rPr>
                <w:rFonts w:ascii="Times New Roman" w:hAnsi="Times New Roman"/>
                <w:sz w:val="20"/>
                <w:szCs w:val="20"/>
              </w:rPr>
            </w:pPr>
            <w:r w:rsidRPr="005C65DB">
              <w:rPr>
                <w:rFonts w:ascii="Times New Roman" w:hAnsi="Times New Roman"/>
                <w:sz w:val="20"/>
                <w:szCs w:val="20"/>
              </w:rPr>
              <w:t xml:space="preserve">     При достижении муниципальным образованием Московской области значения показателя «Доля детей в возрасте от 5 до 17 лет (включительно), посещающих объединения образовательных организаций, участвующих в проекте «Наука в Подмосковье» (Д) 15% и выще, присваивается первое место, динамика не учитывается.</w:t>
            </w:r>
          </w:p>
        </w:tc>
        <w:tc>
          <w:tcPr>
            <w:tcW w:w="1984" w:type="dxa"/>
          </w:tcPr>
          <w:p w:rsidR="00B917DA" w:rsidRDefault="00B917DA" w:rsidP="00B917DA">
            <w:pPr>
              <w:rPr>
                <w:sz w:val="20"/>
                <w:szCs w:val="20"/>
              </w:rPr>
            </w:pPr>
            <w:r>
              <w:rPr>
                <w:rFonts w:cs="Times New Roman"/>
                <w:sz w:val="20"/>
                <w:szCs w:val="20"/>
              </w:rPr>
              <w:lastRenderedPageBreak/>
              <w:t>РСЭМ, Школьный портал, Данные Росстата</w:t>
            </w:r>
          </w:p>
        </w:tc>
      </w:tr>
      <w:tr w:rsidR="00B917DA" w:rsidRPr="003B4175" w:rsidTr="006E352E">
        <w:tc>
          <w:tcPr>
            <w:tcW w:w="709" w:type="dxa"/>
          </w:tcPr>
          <w:p w:rsidR="00B917DA" w:rsidRDefault="00B917DA" w:rsidP="00B917DA">
            <w:pPr>
              <w:autoSpaceDE w:val="0"/>
              <w:autoSpaceDN w:val="0"/>
              <w:adjustRightInd w:val="0"/>
              <w:jc w:val="center"/>
              <w:rPr>
                <w:sz w:val="20"/>
                <w:szCs w:val="20"/>
              </w:rPr>
            </w:pPr>
            <w:r>
              <w:rPr>
                <w:sz w:val="20"/>
                <w:szCs w:val="20"/>
              </w:rPr>
              <w:lastRenderedPageBreak/>
              <w:t>1.7.</w:t>
            </w:r>
          </w:p>
        </w:tc>
        <w:tc>
          <w:tcPr>
            <w:tcW w:w="3969" w:type="dxa"/>
          </w:tcPr>
          <w:p w:rsidR="00B917DA" w:rsidRDefault="00B917DA" w:rsidP="00B917DA">
            <w:pPr>
              <w:rPr>
                <w:sz w:val="20"/>
                <w:szCs w:val="20"/>
              </w:rPr>
            </w:pPr>
            <w:r>
              <w:rPr>
                <w:sz w:val="20"/>
                <w:szCs w:val="20"/>
              </w:rPr>
              <w:t>Результативность участия муниципального образования вовсероссийской олимпиады школьников (ВсОШ)</w:t>
            </w:r>
          </w:p>
        </w:tc>
        <w:tc>
          <w:tcPr>
            <w:tcW w:w="1417" w:type="dxa"/>
          </w:tcPr>
          <w:p w:rsidR="00B917DA" w:rsidRPr="003B4175" w:rsidRDefault="0014135C" w:rsidP="00B917DA">
            <w:pPr>
              <w:autoSpaceDE w:val="0"/>
              <w:autoSpaceDN w:val="0"/>
              <w:adjustRightInd w:val="0"/>
              <w:jc w:val="center"/>
              <w:rPr>
                <w:sz w:val="20"/>
                <w:szCs w:val="20"/>
              </w:rPr>
            </w:pPr>
            <w:r>
              <w:rPr>
                <w:sz w:val="20"/>
                <w:szCs w:val="20"/>
              </w:rPr>
              <w:t>балл</w:t>
            </w:r>
          </w:p>
        </w:tc>
        <w:tc>
          <w:tcPr>
            <w:tcW w:w="6379" w:type="dxa"/>
          </w:tcPr>
          <w:p w:rsidR="00B917DA" w:rsidRDefault="00B917DA" w:rsidP="00B917DA">
            <w:pPr>
              <w:widowControl w:val="0"/>
              <w:contextualSpacing/>
              <w:rPr>
                <w:sz w:val="20"/>
                <w:szCs w:val="20"/>
              </w:rPr>
            </w:pPr>
            <w:r>
              <w:rPr>
                <w:sz w:val="20"/>
                <w:szCs w:val="20"/>
              </w:rPr>
              <w:t>Результативность участия муниципалитета в ВсОШ рассчитывается ежеквартально в соответствии с этапами ВсОШ по формулам:</w:t>
            </w:r>
          </w:p>
          <w:p w:rsidR="00B917DA" w:rsidRPr="001D1F21" w:rsidRDefault="00B917DA" w:rsidP="00B917DA">
            <w:pPr>
              <w:widowControl w:val="0"/>
              <w:contextualSpacing/>
              <w:rPr>
                <w:b/>
                <w:sz w:val="20"/>
                <w:szCs w:val="20"/>
              </w:rPr>
            </w:pPr>
            <w:r w:rsidRPr="001D1F21">
              <w:rPr>
                <w:b/>
                <w:sz w:val="20"/>
                <w:szCs w:val="20"/>
              </w:rPr>
              <w:t xml:space="preserve">1квартал – региональный этап ВсОШ </w:t>
            </w:r>
          </w:p>
          <w:p w:rsidR="00B917DA" w:rsidRDefault="00B917DA" w:rsidP="00B917DA">
            <w:pPr>
              <w:widowControl w:val="0"/>
              <w:contextualSpacing/>
              <w:rPr>
                <w:sz w:val="20"/>
                <w:szCs w:val="20"/>
              </w:rPr>
            </w:pPr>
            <w:r>
              <w:rPr>
                <w:sz w:val="20"/>
                <w:szCs w:val="20"/>
                <w:lang w:val="en-US"/>
              </w:rPr>
              <w:t>R</w:t>
            </w:r>
            <w:r w:rsidRPr="00BF3EB7">
              <w:rPr>
                <w:sz w:val="20"/>
                <w:szCs w:val="20"/>
              </w:rPr>
              <w:t>1 = (</w:t>
            </w:r>
            <w:r>
              <w:rPr>
                <w:sz w:val="20"/>
                <w:szCs w:val="20"/>
              </w:rPr>
              <w:t>Кп + Кпр) / Куч х 100%;</w:t>
            </w:r>
          </w:p>
          <w:p w:rsidR="00B917DA" w:rsidRDefault="00B917DA" w:rsidP="00B917DA">
            <w:pPr>
              <w:widowControl w:val="0"/>
              <w:contextualSpacing/>
              <w:rPr>
                <w:sz w:val="20"/>
                <w:szCs w:val="20"/>
              </w:rPr>
            </w:pPr>
            <w:r>
              <w:rPr>
                <w:sz w:val="20"/>
                <w:szCs w:val="20"/>
              </w:rPr>
              <w:t>где:</w:t>
            </w:r>
          </w:p>
          <w:p w:rsidR="00B917DA" w:rsidRDefault="00B917DA" w:rsidP="00B917DA">
            <w:pPr>
              <w:widowControl w:val="0"/>
              <w:contextualSpacing/>
              <w:rPr>
                <w:sz w:val="20"/>
                <w:szCs w:val="20"/>
              </w:rPr>
            </w:pPr>
            <w:r>
              <w:rPr>
                <w:sz w:val="20"/>
                <w:szCs w:val="20"/>
                <w:lang w:val="en-US"/>
              </w:rPr>
              <w:t>R</w:t>
            </w:r>
            <w:r w:rsidRPr="00BF3EB7">
              <w:rPr>
                <w:sz w:val="20"/>
                <w:szCs w:val="20"/>
              </w:rPr>
              <w:t>1</w:t>
            </w:r>
            <w:r>
              <w:rPr>
                <w:sz w:val="20"/>
                <w:szCs w:val="20"/>
              </w:rPr>
              <w:t xml:space="preserve"> – результативность, переводится в баллы  1 к 1;</w:t>
            </w:r>
          </w:p>
          <w:p w:rsidR="00B917DA" w:rsidRDefault="00B917DA" w:rsidP="00B917DA">
            <w:pPr>
              <w:widowControl w:val="0"/>
              <w:contextualSpacing/>
              <w:rPr>
                <w:sz w:val="20"/>
                <w:szCs w:val="20"/>
              </w:rPr>
            </w:pPr>
            <w:r>
              <w:rPr>
                <w:sz w:val="20"/>
                <w:szCs w:val="20"/>
              </w:rPr>
              <w:t>Кп – количество победителей;</w:t>
            </w:r>
          </w:p>
          <w:p w:rsidR="00B917DA" w:rsidRDefault="00B917DA" w:rsidP="00B917DA">
            <w:pPr>
              <w:widowControl w:val="0"/>
              <w:contextualSpacing/>
              <w:rPr>
                <w:sz w:val="20"/>
                <w:szCs w:val="20"/>
              </w:rPr>
            </w:pPr>
            <w:r>
              <w:rPr>
                <w:sz w:val="20"/>
                <w:szCs w:val="20"/>
              </w:rPr>
              <w:t>Кпр – количество призеров;</w:t>
            </w:r>
          </w:p>
          <w:p w:rsidR="00B917DA" w:rsidRDefault="00B917DA" w:rsidP="00B917DA">
            <w:pPr>
              <w:widowControl w:val="0"/>
              <w:contextualSpacing/>
              <w:rPr>
                <w:sz w:val="20"/>
                <w:szCs w:val="20"/>
              </w:rPr>
            </w:pPr>
            <w:r>
              <w:rPr>
                <w:sz w:val="20"/>
                <w:szCs w:val="20"/>
              </w:rPr>
              <w:t>Куч – количество участников.</w:t>
            </w:r>
          </w:p>
          <w:p w:rsidR="00B917DA" w:rsidRPr="001D1F21" w:rsidRDefault="00B917DA" w:rsidP="00B917DA">
            <w:pPr>
              <w:widowControl w:val="0"/>
              <w:contextualSpacing/>
              <w:rPr>
                <w:b/>
                <w:sz w:val="20"/>
                <w:szCs w:val="20"/>
              </w:rPr>
            </w:pPr>
            <w:r w:rsidRPr="001D1F21">
              <w:rPr>
                <w:b/>
                <w:sz w:val="20"/>
                <w:szCs w:val="20"/>
              </w:rPr>
              <w:t>2квартал – заключительный этап ВсОШ</w:t>
            </w:r>
          </w:p>
          <w:p w:rsidR="00B917DA" w:rsidRDefault="00B917DA" w:rsidP="00B917DA">
            <w:pPr>
              <w:widowControl w:val="0"/>
              <w:contextualSpacing/>
              <w:rPr>
                <w:sz w:val="20"/>
                <w:szCs w:val="20"/>
              </w:rPr>
            </w:pPr>
            <w:r>
              <w:rPr>
                <w:sz w:val="20"/>
                <w:szCs w:val="20"/>
                <w:lang w:val="en-US"/>
              </w:rPr>
              <w:t>R</w:t>
            </w:r>
            <w:r>
              <w:rPr>
                <w:sz w:val="20"/>
                <w:szCs w:val="20"/>
              </w:rPr>
              <w:t>2</w:t>
            </w:r>
            <w:r w:rsidRPr="00BF3EB7">
              <w:rPr>
                <w:sz w:val="20"/>
                <w:szCs w:val="20"/>
              </w:rPr>
              <w:t xml:space="preserve"> =</w:t>
            </w:r>
            <w:r>
              <w:rPr>
                <w:sz w:val="20"/>
                <w:szCs w:val="20"/>
              </w:rPr>
              <w:t xml:space="preserve"> </w:t>
            </w:r>
            <w:r>
              <w:rPr>
                <w:sz w:val="20"/>
                <w:szCs w:val="20"/>
                <w:lang w:val="en-US"/>
              </w:rPr>
              <w:t>D</w:t>
            </w:r>
            <w:r>
              <w:rPr>
                <w:sz w:val="20"/>
                <w:szCs w:val="20"/>
              </w:rPr>
              <w:t xml:space="preserve"> +</w:t>
            </w:r>
            <w:r w:rsidRPr="00BF3EB7">
              <w:rPr>
                <w:sz w:val="20"/>
                <w:szCs w:val="20"/>
              </w:rPr>
              <w:t xml:space="preserve"> (</w:t>
            </w:r>
            <w:r>
              <w:rPr>
                <w:sz w:val="20"/>
                <w:szCs w:val="20"/>
              </w:rPr>
              <w:t>10Кп + 7Кпр);</w:t>
            </w:r>
          </w:p>
          <w:p w:rsidR="00B917DA" w:rsidRDefault="00B917DA" w:rsidP="00B917DA">
            <w:pPr>
              <w:widowControl w:val="0"/>
              <w:contextualSpacing/>
              <w:rPr>
                <w:sz w:val="20"/>
                <w:szCs w:val="20"/>
              </w:rPr>
            </w:pPr>
            <w:r>
              <w:rPr>
                <w:sz w:val="20"/>
                <w:szCs w:val="20"/>
                <w:lang w:val="en-US"/>
              </w:rPr>
              <w:t>R</w:t>
            </w:r>
            <w:r>
              <w:rPr>
                <w:sz w:val="20"/>
                <w:szCs w:val="20"/>
              </w:rPr>
              <w:t>2 – результативность;</w:t>
            </w:r>
          </w:p>
          <w:p w:rsidR="00B917DA" w:rsidRDefault="00B917DA" w:rsidP="00B917DA">
            <w:pPr>
              <w:widowControl w:val="0"/>
              <w:contextualSpacing/>
              <w:rPr>
                <w:sz w:val="20"/>
                <w:szCs w:val="20"/>
              </w:rPr>
            </w:pPr>
            <w:r>
              <w:rPr>
                <w:sz w:val="20"/>
                <w:szCs w:val="20"/>
                <w:lang w:val="en-US"/>
              </w:rPr>
              <w:t>D</w:t>
            </w:r>
            <w:r w:rsidRPr="00E47246">
              <w:rPr>
                <w:sz w:val="20"/>
                <w:szCs w:val="20"/>
              </w:rPr>
              <w:t xml:space="preserve"> – </w:t>
            </w:r>
            <w:r>
              <w:rPr>
                <w:sz w:val="20"/>
                <w:szCs w:val="20"/>
              </w:rPr>
              <w:t>эффективность участия в региональном этапе;</w:t>
            </w:r>
          </w:p>
          <w:p w:rsidR="00B917DA" w:rsidRDefault="00B917DA" w:rsidP="00B917DA">
            <w:pPr>
              <w:widowControl w:val="0"/>
              <w:contextualSpacing/>
              <w:rPr>
                <w:sz w:val="20"/>
                <w:szCs w:val="20"/>
              </w:rPr>
            </w:pPr>
            <w:r>
              <w:rPr>
                <w:sz w:val="20"/>
                <w:szCs w:val="20"/>
                <w:lang w:val="en-US"/>
              </w:rPr>
              <w:t>D</w:t>
            </w:r>
            <w:r>
              <w:rPr>
                <w:sz w:val="20"/>
                <w:szCs w:val="20"/>
              </w:rPr>
              <w:t xml:space="preserve"> = Куч.закл. / Куч.рег. х 100%, переводится в баллы   1 к 1;</w:t>
            </w:r>
          </w:p>
          <w:p w:rsidR="00B917DA" w:rsidRDefault="00B917DA" w:rsidP="00B917DA">
            <w:pPr>
              <w:widowControl w:val="0"/>
              <w:contextualSpacing/>
              <w:rPr>
                <w:sz w:val="20"/>
                <w:szCs w:val="20"/>
              </w:rPr>
            </w:pPr>
            <w:r>
              <w:rPr>
                <w:sz w:val="20"/>
                <w:szCs w:val="20"/>
              </w:rPr>
              <w:t>Куч.закл. – количество участников заключительного этапа (набравшие необходимое количество баллов для участия в заключительном этапе, установленных Министерством просвещения Российской Федерации (проходные баллы));</w:t>
            </w:r>
          </w:p>
          <w:p w:rsidR="00B917DA" w:rsidRDefault="00B917DA" w:rsidP="00B917DA">
            <w:pPr>
              <w:widowControl w:val="0"/>
              <w:contextualSpacing/>
              <w:rPr>
                <w:sz w:val="20"/>
                <w:szCs w:val="20"/>
              </w:rPr>
            </w:pPr>
            <w:r>
              <w:rPr>
                <w:sz w:val="20"/>
                <w:szCs w:val="20"/>
              </w:rPr>
              <w:t>Куч.рег. – количество участников регионального этапа ВсОШ;</w:t>
            </w:r>
          </w:p>
          <w:p w:rsidR="00B917DA" w:rsidRDefault="00B917DA" w:rsidP="00B917DA">
            <w:pPr>
              <w:widowControl w:val="0"/>
              <w:contextualSpacing/>
              <w:rPr>
                <w:sz w:val="20"/>
                <w:szCs w:val="20"/>
              </w:rPr>
            </w:pPr>
            <w:r>
              <w:rPr>
                <w:sz w:val="20"/>
                <w:szCs w:val="20"/>
              </w:rPr>
              <w:t>Кп – количество победителей;</w:t>
            </w:r>
          </w:p>
          <w:p w:rsidR="00B917DA" w:rsidRDefault="00B917DA" w:rsidP="00B917DA">
            <w:pPr>
              <w:widowControl w:val="0"/>
              <w:contextualSpacing/>
              <w:rPr>
                <w:sz w:val="20"/>
                <w:szCs w:val="20"/>
              </w:rPr>
            </w:pPr>
            <w:r>
              <w:rPr>
                <w:sz w:val="20"/>
                <w:szCs w:val="20"/>
              </w:rPr>
              <w:t>Кпр – количество призеров.</w:t>
            </w:r>
          </w:p>
          <w:p w:rsidR="00B917DA" w:rsidRDefault="00B917DA" w:rsidP="00B917DA">
            <w:pPr>
              <w:widowControl w:val="0"/>
              <w:contextualSpacing/>
              <w:rPr>
                <w:sz w:val="20"/>
                <w:szCs w:val="20"/>
              </w:rPr>
            </w:pPr>
            <w:r w:rsidRPr="001D1F21">
              <w:rPr>
                <w:b/>
                <w:sz w:val="20"/>
                <w:szCs w:val="20"/>
              </w:rPr>
              <w:t xml:space="preserve">3квартал – школьный этап ВсОШ, </w:t>
            </w:r>
            <w:r>
              <w:rPr>
                <w:sz w:val="20"/>
                <w:szCs w:val="20"/>
              </w:rPr>
              <w:t>учитываются результаты 2квартала;</w:t>
            </w:r>
          </w:p>
          <w:p w:rsidR="00B917DA" w:rsidRDefault="00B917DA" w:rsidP="00B917DA">
            <w:pPr>
              <w:widowControl w:val="0"/>
              <w:contextualSpacing/>
              <w:rPr>
                <w:sz w:val="20"/>
                <w:szCs w:val="20"/>
              </w:rPr>
            </w:pPr>
            <w:r>
              <w:rPr>
                <w:sz w:val="20"/>
                <w:szCs w:val="20"/>
                <w:lang w:val="en-US"/>
              </w:rPr>
              <w:t>R</w:t>
            </w:r>
            <w:r>
              <w:rPr>
                <w:sz w:val="20"/>
                <w:szCs w:val="20"/>
              </w:rPr>
              <w:t xml:space="preserve">3 = </w:t>
            </w:r>
            <w:r>
              <w:rPr>
                <w:sz w:val="20"/>
                <w:szCs w:val="20"/>
                <w:lang w:val="en-US"/>
              </w:rPr>
              <w:t>R</w:t>
            </w:r>
            <w:r>
              <w:rPr>
                <w:sz w:val="20"/>
                <w:szCs w:val="20"/>
              </w:rPr>
              <w:t>2</w:t>
            </w:r>
          </w:p>
          <w:p w:rsidR="00B917DA" w:rsidRDefault="00B917DA" w:rsidP="00B917DA">
            <w:pPr>
              <w:widowControl w:val="0"/>
              <w:contextualSpacing/>
              <w:rPr>
                <w:sz w:val="20"/>
                <w:szCs w:val="20"/>
              </w:rPr>
            </w:pPr>
            <w:r w:rsidRPr="001D1F21">
              <w:rPr>
                <w:b/>
                <w:sz w:val="20"/>
                <w:szCs w:val="20"/>
              </w:rPr>
              <w:t>4квартал – муниципальный этап ВсОШ</w:t>
            </w:r>
            <w:r>
              <w:rPr>
                <w:sz w:val="20"/>
                <w:szCs w:val="20"/>
              </w:rPr>
              <w:t>;</w:t>
            </w:r>
          </w:p>
          <w:p w:rsidR="00B917DA" w:rsidRDefault="00B917DA" w:rsidP="00B917DA">
            <w:pPr>
              <w:widowControl w:val="0"/>
              <w:contextualSpacing/>
              <w:rPr>
                <w:sz w:val="20"/>
                <w:szCs w:val="20"/>
              </w:rPr>
            </w:pPr>
            <w:r>
              <w:rPr>
                <w:sz w:val="20"/>
                <w:szCs w:val="20"/>
                <w:lang w:val="en-US"/>
              </w:rPr>
              <w:t>R</w:t>
            </w:r>
            <w:r>
              <w:rPr>
                <w:sz w:val="20"/>
                <w:szCs w:val="20"/>
              </w:rPr>
              <w:t>4 – Куч.рег. / Куч.мун. х 100%, где:</w:t>
            </w:r>
          </w:p>
          <w:p w:rsidR="00B917DA" w:rsidRDefault="00B917DA" w:rsidP="00B917DA">
            <w:pPr>
              <w:widowControl w:val="0"/>
              <w:contextualSpacing/>
              <w:rPr>
                <w:sz w:val="20"/>
                <w:szCs w:val="20"/>
              </w:rPr>
            </w:pPr>
            <w:r>
              <w:rPr>
                <w:sz w:val="20"/>
                <w:szCs w:val="20"/>
                <w:lang w:val="en-US"/>
              </w:rPr>
              <w:t>R</w:t>
            </w:r>
            <w:r>
              <w:rPr>
                <w:sz w:val="20"/>
                <w:szCs w:val="20"/>
              </w:rPr>
              <w:t>4 – результативность, переводится в баллы      1 к 1;</w:t>
            </w:r>
          </w:p>
          <w:p w:rsidR="00B917DA" w:rsidRDefault="00B917DA" w:rsidP="00B917DA">
            <w:pPr>
              <w:widowControl w:val="0"/>
              <w:contextualSpacing/>
              <w:rPr>
                <w:sz w:val="20"/>
                <w:szCs w:val="20"/>
              </w:rPr>
            </w:pPr>
            <w:r>
              <w:rPr>
                <w:sz w:val="20"/>
                <w:szCs w:val="20"/>
              </w:rPr>
              <w:t>Куч.рег. – количество участников муниципального этапа, вышедших на региональный этап (набравшие необходимое количество баллов для участия в региональном этапе, установленных Министерством образования Московской области (проходные баллы));</w:t>
            </w:r>
          </w:p>
          <w:p w:rsidR="00B917DA" w:rsidRDefault="00B917DA" w:rsidP="00B917DA">
            <w:pPr>
              <w:widowControl w:val="0"/>
              <w:contextualSpacing/>
              <w:rPr>
                <w:sz w:val="20"/>
                <w:szCs w:val="20"/>
              </w:rPr>
            </w:pPr>
            <w:r>
              <w:rPr>
                <w:sz w:val="20"/>
                <w:szCs w:val="20"/>
              </w:rPr>
              <w:lastRenderedPageBreak/>
              <w:t>Куч.мун. – количество участников муниципального этапа ВсОШ.</w:t>
            </w:r>
          </w:p>
        </w:tc>
        <w:tc>
          <w:tcPr>
            <w:tcW w:w="1984" w:type="dxa"/>
          </w:tcPr>
          <w:p w:rsidR="00B917DA" w:rsidRDefault="00B917DA" w:rsidP="00B917DA">
            <w:pPr>
              <w:rPr>
                <w:rFonts w:cs="Times New Roman"/>
                <w:sz w:val="20"/>
                <w:szCs w:val="20"/>
              </w:rPr>
            </w:pPr>
            <w:r>
              <w:rPr>
                <w:rFonts w:cs="Times New Roman"/>
                <w:sz w:val="20"/>
                <w:szCs w:val="20"/>
              </w:rPr>
              <w:lastRenderedPageBreak/>
              <w:t>РСЭМ</w:t>
            </w:r>
          </w:p>
        </w:tc>
      </w:tr>
      <w:tr w:rsidR="002841C5" w:rsidRPr="003B4175" w:rsidTr="006E352E">
        <w:tc>
          <w:tcPr>
            <w:tcW w:w="709" w:type="dxa"/>
          </w:tcPr>
          <w:p w:rsidR="002841C5" w:rsidRDefault="002841C5" w:rsidP="002841C5">
            <w:pPr>
              <w:autoSpaceDE w:val="0"/>
              <w:autoSpaceDN w:val="0"/>
              <w:adjustRightInd w:val="0"/>
              <w:jc w:val="center"/>
              <w:rPr>
                <w:sz w:val="20"/>
                <w:szCs w:val="20"/>
              </w:rPr>
            </w:pPr>
            <w:r>
              <w:rPr>
                <w:sz w:val="20"/>
                <w:szCs w:val="20"/>
              </w:rPr>
              <w:lastRenderedPageBreak/>
              <w:t>1.8.</w:t>
            </w:r>
          </w:p>
        </w:tc>
        <w:tc>
          <w:tcPr>
            <w:tcW w:w="3969" w:type="dxa"/>
          </w:tcPr>
          <w:p w:rsidR="002841C5" w:rsidRDefault="002841C5" w:rsidP="002841C5">
            <w:pPr>
              <w:pStyle w:val="Default"/>
              <w:rPr>
                <w:sz w:val="20"/>
                <w:szCs w:val="20"/>
              </w:rPr>
            </w:pPr>
            <w:r>
              <w:rPr>
                <w:sz w:val="20"/>
                <w:szCs w:val="20"/>
              </w:rPr>
              <w:t>Число детей, охваченных деятельностью детских технопарков «Кванториум» (мобильных технопарков «Кванториум»)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w:t>
            </w:r>
          </w:p>
        </w:tc>
        <w:tc>
          <w:tcPr>
            <w:tcW w:w="1417" w:type="dxa"/>
          </w:tcPr>
          <w:p w:rsidR="002841C5" w:rsidRPr="003B4175" w:rsidRDefault="002841C5" w:rsidP="002841C5">
            <w:pPr>
              <w:autoSpaceDE w:val="0"/>
              <w:autoSpaceDN w:val="0"/>
              <w:adjustRightInd w:val="0"/>
              <w:jc w:val="center"/>
              <w:rPr>
                <w:sz w:val="20"/>
                <w:szCs w:val="20"/>
              </w:rPr>
            </w:pPr>
            <w:r>
              <w:rPr>
                <w:sz w:val="20"/>
                <w:szCs w:val="20"/>
              </w:rPr>
              <w:t>человек</w:t>
            </w:r>
          </w:p>
        </w:tc>
        <w:tc>
          <w:tcPr>
            <w:tcW w:w="6379" w:type="dxa"/>
          </w:tcPr>
          <w:p w:rsidR="002841C5" w:rsidRPr="000B2305" w:rsidRDefault="002841C5" w:rsidP="002841C5">
            <w:pPr>
              <w:pStyle w:val="aa"/>
              <w:ind w:left="0"/>
              <w:rPr>
                <w:rFonts w:ascii="Times New Roman" w:hAnsi="Times New Roman"/>
                <w:sz w:val="20"/>
                <w:szCs w:val="20"/>
              </w:rPr>
            </w:pPr>
          </w:p>
        </w:tc>
        <w:tc>
          <w:tcPr>
            <w:tcW w:w="1984" w:type="dxa"/>
          </w:tcPr>
          <w:p w:rsidR="002841C5" w:rsidRDefault="002841C5" w:rsidP="002841C5">
            <w:pPr>
              <w:rPr>
                <w:sz w:val="20"/>
                <w:szCs w:val="20"/>
              </w:rPr>
            </w:pPr>
            <w:r>
              <w:rPr>
                <w:rFonts w:cs="Times New Roman"/>
                <w:sz w:val="20"/>
                <w:szCs w:val="20"/>
              </w:rPr>
              <w:t>Данные статистики</w:t>
            </w:r>
          </w:p>
        </w:tc>
      </w:tr>
      <w:tr w:rsidR="002841C5" w:rsidRPr="003B4175" w:rsidTr="006E352E">
        <w:tc>
          <w:tcPr>
            <w:tcW w:w="709" w:type="dxa"/>
          </w:tcPr>
          <w:p w:rsidR="002841C5" w:rsidRDefault="002841C5" w:rsidP="002841C5">
            <w:pPr>
              <w:autoSpaceDE w:val="0"/>
              <w:autoSpaceDN w:val="0"/>
              <w:adjustRightInd w:val="0"/>
              <w:jc w:val="center"/>
              <w:rPr>
                <w:sz w:val="20"/>
                <w:szCs w:val="20"/>
              </w:rPr>
            </w:pPr>
            <w:r>
              <w:rPr>
                <w:sz w:val="20"/>
                <w:szCs w:val="20"/>
              </w:rPr>
              <w:t>1.9.</w:t>
            </w:r>
          </w:p>
        </w:tc>
        <w:tc>
          <w:tcPr>
            <w:tcW w:w="3969" w:type="dxa"/>
          </w:tcPr>
          <w:p w:rsidR="002841C5" w:rsidRPr="00621A51" w:rsidRDefault="002841C5" w:rsidP="002841C5">
            <w:pPr>
              <w:pStyle w:val="Default"/>
              <w:rPr>
                <w:sz w:val="20"/>
                <w:szCs w:val="20"/>
              </w:rPr>
            </w:pPr>
            <w:r>
              <w:rPr>
                <w:sz w:val="20"/>
                <w:szCs w:val="20"/>
              </w:rPr>
              <w:t>Созданы центры цифрового образования детей «</w:t>
            </w:r>
            <w:r>
              <w:rPr>
                <w:sz w:val="20"/>
                <w:szCs w:val="20"/>
                <w:lang w:val="en-US"/>
              </w:rPr>
              <w:t>IT</w:t>
            </w:r>
            <w:r>
              <w:rPr>
                <w:sz w:val="20"/>
                <w:szCs w:val="20"/>
              </w:rPr>
              <w:t>-куб»</w:t>
            </w:r>
          </w:p>
        </w:tc>
        <w:tc>
          <w:tcPr>
            <w:tcW w:w="1417" w:type="dxa"/>
          </w:tcPr>
          <w:p w:rsidR="002841C5" w:rsidRPr="003B4175" w:rsidRDefault="002841C5" w:rsidP="002841C5">
            <w:pPr>
              <w:autoSpaceDE w:val="0"/>
              <w:autoSpaceDN w:val="0"/>
              <w:adjustRightInd w:val="0"/>
              <w:jc w:val="center"/>
              <w:rPr>
                <w:sz w:val="20"/>
                <w:szCs w:val="20"/>
              </w:rPr>
            </w:pPr>
            <w:r>
              <w:rPr>
                <w:sz w:val="20"/>
                <w:szCs w:val="20"/>
              </w:rPr>
              <w:t>Ед.</w:t>
            </w:r>
          </w:p>
        </w:tc>
        <w:tc>
          <w:tcPr>
            <w:tcW w:w="6379" w:type="dxa"/>
          </w:tcPr>
          <w:p w:rsidR="002841C5" w:rsidRDefault="002841C5" w:rsidP="002841C5">
            <w:pPr>
              <w:widowControl w:val="0"/>
              <w:contextualSpacing/>
              <w:rPr>
                <w:sz w:val="20"/>
                <w:szCs w:val="20"/>
              </w:rPr>
            </w:pPr>
          </w:p>
        </w:tc>
        <w:tc>
          <w:tcPr>
            <w:tcW w:w="1984" w:type="dxa"/>
          </w:tcPr>
          <w:p w:rsidR="002841C5" w:rsidRDefault="002841C5" w:rsidP="002841C5">
            <w:pPr>
              <w:rPr>
                <w:rFonts w:cs="Times New Roman"/>
                <w:sz w:val="20"/>
                <w:szCs w:val="20"/>
              </w:rPr>
            </w:pPr>
            <w:r>
              <w:rPr>
                <w:rFonts w:cs="Times New Roman"/>
                <w:sz w:val="20"/>
                <w:szCs w:val="20"/>
              </w:rPr>
              <w:t>Данные статистики</w:t>
            </w:r>
          </w:p>
        </w:tc>
      </w:tr>
      <w:tr w:rsidR="00901111" w:rsidRPr="003B4175" w:rsidTr="006E352E">
        <w:tc>
          <w:tcPr>
            <w:tcW w:w="709" w:type="dxa"/>
          </w:tcPr>
          <w:p w:rsidR="00901111" w:rsidRDefault="00901111" w:rsidP="00901111">
            <w:pPr>
              <w:autoSpaceDE w:val="0"/>
              <w:autoSpaceDN w:val="0"/>
              <w:adjustRightInd w:val="0"/>
              <w:jc w:val="center"/>
              <w:rPr>
                <w:sz w:val="20"/>
                <w:szCs w:val="20"/>
              </w:rPr>
            </w:pPr>
            <w:r>
              <w:rPr>
                <w:sz w:val="20"/>
                <w:szCs w:val="20"/>
              </w:rPr>
              <w:t>1.10.</w:t>
            </w:r>
          </w:p>
        </w:tc>
        <w:tc>
          <w:tcPr>
            <w:tcW w:w="3969" w:type="dxa"/>
          </w:tcPr>
          <w:p w:rsidR="00901111" w:rsidRDefault="00901111" w:rsidP="00901111">
            <w:pPr>
              <w:pStyle w:val="Default"/>
              <w:rPr>
                <w:sz w:val="20"/>
                <w:szCs w:val="20"/>
              </w:rPr>
            </w:pPr>
            <w:r>
              <w:rPr>
                <w:sz w:val="20"/>
                <w:szCs w:val="20"/>
              </w:rPr>
              <w:t>Доля детей в возрасте от 5 до 18 лет, использующих сертификаты дополнительного образования</w:t>
            </w:r>
          </w:p>
        </w:tc>
        <w:tc>
          <w:tcPr>
            <w:tcW w:w="1417" w:type="dxa"/>
          </w:tcPr>
          <w:p w:rsidR="00901111" w:rsidRPr="003B4175" w:rsidRDefault="00901111" w:rsidP="00901111">
            <w:pPr>
              <w:autoSpaceDE w:val="0"/>
              <w:autoSpaceDN w:val="0"/>
              <w:adjustRightInd w:val="0"/>
              <w:jc w:val="center"/>
              <w:rPr>
                <w:sz w:val="20"/>
                <w:szCs w:val="20"/>
              </w:rPr>
            </w:pPr>
            <w:r>
              <w:rPr>
                <w:sz w:val="20"/>
                <w:szCs w:val="20"/>
              </w:rPr>
              <w:t>процент</w:t>
            </w:r>
          </w:p>
        </w:tc>
        <w:tc>
          <w:tcPr>
            <w:tcW w:w="6379" w:type="dxa"/>
          </w:tcPr>
          <w:p w:rsidR="00901111" w:rsidRDefault="00901111" w:rsidP="00901111">
            <w:pPr>
              <w:pStyle w:val="aa"/>
              <w:ind w:left="0"/>
              <w:rPr>
                <w:rFonts w:ascii="Times New Roman" w:hAnsi="Times New Roman"/>
                <w:sz w:val="20"/>
                <w:szCs w:val="20"/>
              </w:rPr>
            </w:pPr>
            <w:r>
              <w:rPr>
                <w:rFonts w:ascii="Times New Roman" w:hAnsi="Times New Roman"/>
                <w:sz w:val="20"/>
                <w:szCs w:val="20"/>
              </w:rPr>
              <w:t>Определяется отношением числа детей в возрасте от 5 до 18 лет, использующих сертификаты дополнительного образования, к общей численности детей в возрасте от 5 до 18 лет, проживающих на территории муниципалитета.</w:t>
            </w:r>
          </w:p>
          <w:p w:rsidR="00901111" w:rsidRDefault="00901111" w:rsidP="00901111">
            <w:pPr>
              <w:pStyle w:val="aa"/>
              <w:ind w:left="0"/>
              <w:rPr>
                <w:rFonts w:ascii="Times New Roman" w:hAnsi="Times New Roman"/>
                <w:sz w:val="20"/>
                <w:szCs w:val="20"/>
              </w:rPr>
            </w:pPr>
            <w:r>
              <w:rPr>
                <w:rFonts w:ascii="Times New Roman" w:hAnsi="Times New Roman"/>
                <w:sz w:val="20"/>
                <w:szCs w:val="20"/>
              </w:rPr>
              <w:t>Рассчитывается по формуле:</w:t>
            </w:r>
          </w:p>
          <w:p w:rsidR="00901111" w:rsidRDefault="00901111" w:rsidP="00901111">
            <w:pPr>
              <w:pStyle w:val="aa"/>
              <w:ind w:left="0"/>
              <w:rPr>
                <w:rFonts w:ascii="Times New Roman" w:hAnsi="Times New Roman"/>
                <w:sz w:val="20"/>
                <w:szCs w:val="20"/>
              </w:rPr>
            </w:pPr>
            <w:r>
              <w:rPr>
                <w:rFonts w:ascii="Times New Roman" w:hAnsi="Times New Roman"/>
                <w:sz w:val="20"/>
                <w:szCs w:val="20"/>
              </w:rPr>
              <w:t>С= Чсерт/Чвсего,</w:t>
            </w:r>
          </w:p>
          <w:p w:rsidR="00901111" w:rsidRDefault="00901111" w:rsidP="00901111">
            <w:pPr>
              <w:pStyle w:val="aa"/>
              <w:ind w:left="0"/>
              <w:rPr>
                <w:rFonts w:ascii="Times New Roman" w:hAnsi="Times New Roman"/>
                <w:sz w:val="20"/>
                <w:szCs w:val="20"/>
              </w:rPr>
            </w:pPr>
            <w:r>
              <w:rPr>
                <w:rFonts w:ascii="Times New Roman" w:hAnsi="Times New Roman"/>
                <w:sz w:val="20"/>
                <w:szCs w:val="20"/>
              </w:rPr>
              <w:t>где:</w:t>
            </w:r>
          </w:p>
          <w:p w:rsidR="00901111" w:rsidRDefault="00901111" w:rsidP="00901111">
            <w:pPr>
              <w:pStyle w:val="aa"/>
              <w:ind w:left="0"/>
              <w:rPr>
                <w:rFonts w:ascii="Times New Roman" w:hAnsi="Times New Roman"/>
                <w:sz w:val="20"/>
                <w:szCs w:val="20"/>
              </w:rPr>
            </w:pPr>
            <w:r>
              <w:rPr>
                <w:rFonts w:ascii="Times New Roman" w:hAnsi="Times New Roman"/>
                <w:sz w:val="20"/>
                <w:szCs w:val="20"/>
              </w:rPr>
              <w:t>С – доля детей в возрасте от 5 до 18 лет, использующих сертификаты дополнительного образования;</w:t>
            </w:r>
          </w:p>
          <w:p w:rsidR="00901111" w:rsidRDefault="00901111" w:rsidP="00901111">
            <w:pPr>
              <w:pStyle w:val="aa"/>
              <w:ind w:left="0"/>
              <w:rPr>
                <w:rFonts w:ascii="Times New Roman" w:hAnsi="Times New Roman"/>
                <w:sz w:val="20"/>
                <w:szCs w:val="20"/>
              </w:rPr>
            </w:pPr>
            <w:r>
              <w:rPr>
                <w:rFonts w:ascii="Times New Roman" w:hAnsi="Times New Roman"/>
                <w:sz w:val="20"/>
                <w:szCs w:val="20"/>
              </w:rPr>
              <w:t>Чсерт – общая численность детей, использующих сертификаты дополнительного образования;</w:t>
            </w:r>
          </w:p>
          <w:p w:rsidR="00901111" w:rsidRPr="000B2305" w:rsidRDefault="00901111" w:rsidP="00901111">
            <w:pPr>
              <w:pStyle w:val="aa"/>
              <w:ind w:left="0"/>
              <w:rPr>
                <w:rFonts w:ascii="Times New Roman" w:hAnsi="Times New Roman"/>
                <w:sz w:val="20"/>
                <w:szCs w:val="20"/>
              </w:rPr>
            </w:pPr>
            <w:r>
              <w:rPr>
                <w:rFonts w:ascii="Times New Roman" w:hAnsi="Times New Roman"/>
                <w:sz w:val="20"/>
                <w:szCs w:val="20"/>
              </w:rPr>
              <w:t>Чвсего - численности детей в возрасте от 5 до 18 лет, проживающих на территории муниципалитета</w:t>
            </w:r>
          </w:p>
        </w:tc>
        <w:tc>
          <w:tcPr>
            <w:tcW w:w="1984" w:type="dxa"/>
          </w:tcPr>
          <w:p w:rsidR="00901111" w:rsidRDefault="00901111" w:rsidP="00901111">
            <w:pPr>
              <w:rPr>
                <w:sz w:val="20"/>
                <w:szCs w:val="20"/>
              </w:rPr>
            </w:pPr>
            <w:r>
              <w:rPr>
                <w:rFonts w:cs="Times New Roman"/>
                <w:sz w:val="20"/>
                <w:szCs w:val="20"/>
              </w:rPr>
              <w:t>Данные ИС - ЕИСДОП</w:t>
            </w:r>
          </w:p>
        </w:tc>
      </w:tr>
    </w:tbl>
    <w:p w:rsidR="00DB7499" w:rsidRDefault="00DB7499" w:rsidP="006C6A71">
      <w:pPr>
        <w:widowControl w:val="0"/>
        <w:autoSpaceDE w:val="0"/>
        <w:autoSpaceDN w:val="0"/>
        <w:adjustRightInd w:val="0"/>
        <w:jc w:val="right"/>
        <w:rPr>
          <w:sz w:val="22"/>
          <w:szCs w:val="22"/>
        </w:rPr>
      </w:pPr>
      <w:r>
        <w:rPr>
          <w:sz w:val="22"/>
          <w:szCs w:val="22"/>
        </w:rPr>
        <w:t xml:space="preserve">                                                                                                                                                                                                                               </w:t>
      </w:r>
    </w:p>
    <w:tbl>
      <w:tblPr>
        <w:tblW w:w="14838" w:type="dxa"/>
        <w:tblInd w:w="108" w:type="dxa"/>
        <w:tblLayout w:type="fixed"/>
        <w:tblLook w:val="04A0" w:firstRow="1" w:lastRow="0" w:firstColumn="1" w:lastColumn="0" w:noHBand="0" w:noVBand="1"/>
      </w:tblPr>
      <w:tblGrid>
        <w:gridCol w:w="567"/>
        <w:gridCol w:w="236"/>
        <w:gridCol w:w="1182"/>
        <w:gridCol w:w="36"/>
        <w:gridCol w:w="106"/>
        <w:gridCol w:w="406"/>
        <w:gridCol w:w="302"/>
        <w:gridCol w:w="39"/>
        <w:gridCol w:w="1215"/>
        <w:gridCol w:w="22"/>
        <w:gridCol w:w="36"/>
        <w:gridCol w:w="651"/>
        <w:gridCol w:w="430"/>
        <w:gridCol w:w="17"/>
        <w:gridCol w:w="1134"/>
        <w:gridCol w:w="403"/>
        <w:gridCol w:w="715"/>
        <w:gridCol w:w="16"/>
        <w:gridCol w:w="546"/>
        <w:gridCol w:w="588"/>
        <w:gridCol w:w="688"/>
        <w:gridCol w:w="446"/>
        <w:gridCol w:w="971"/>
        <w:gridCol w:w="163"/>
        <w:gridCol w:w="1113"/>
        <w:gridCol w:w="21"/>
        <w:gridCol w:w="1134"/>
        <w:gridCol w:w="121"/>
        <w:gridCol w:w="1155"/>
        <w:gridCol w:w="121"/>
        <w:gridCol w:w="21"/>
        <w:gridCol w:w="237"/>
      </w:tblGrid>
      <w:tr w:rsidR="00163452" w:rsidRPr="00BF7A8D" w:rsidTr="00F9697A">
        <w:trPr>
          <w:gridBefore w:val="1"/>
          <w:wBefore w:w="567" w:type="dxa"/>
          <w:trHeight w:val="372"/>
        </w:trPr>
        <w:tc>
          <w:tcPr>
            <w:tcW w:w="236" w:type="dxa"/>
            <w:tcBorders>
              <w:top w:val="nil"/>
              <w:left w:val="nil"/>
              <w:bottom w:val="nil"/>
              <w:right w:val="nil"/>
            </w:tcBorders>
          </w:tcPr>
          <w:p w:rsidR="00163452" w:rsidRDefault="00163452" w:rsidP="006C6A71">
            <w:pPr>
              <w:jc w:val="right"/>
              <w:rPr>
                <w:rFonts w:cs="Times New Roman"/>
                <w:bCs/>
                <w:color w:val="000000"/>
              </w:rPr>
            </w:pPr>
          </w:p>
        </w:tc>
        <w:tc>
          <w:tcPr>
            <w:tcW w:w="14035" w:type="dxa"/>
            <w:gridSpan w:val="30"/>
            <w:tcBorders>
              <w:top w:val="nil"/>
              <w:left w:val="nil"/>
              <w:bottom w:val="nil"/>
              <w:right w:val="nil"/>
            </w:tcBorders>
            <w:shd w:val="clear" w:color="auto" w:fill="auto"/>
            <w:vAlign w:val="center"/>
            <w:hideMark/>
          </w:tcPr>
          <w:p w:rsidR="00490E2F" w:rsidRDefault="008238B4" w:rsidP="003A1529">
            <w:pPr>
              <w:widowControl w:val="0"/>
              <w:autoSpaceDE w:val="0"/>
              <w:autoSpaceDN w:val="0"/>
              <w:adjustRightInd w:val="0"/>
              <w:jc w:val="center"/>
              <w:rPr>
                <w:rFonts w:cs="Times New Roman"/>
                <w:bCs/>
                <w:color w:val="000000"/>
              </w:rPr>
            </w:pPr>
            <w:r>
              <w:rPr>
                <w:rFonts w:cs="Times New Roman"/>
                <w:bCs/>
                <w:color w:val="000000"/>
              </w:rPr>
              <w:t xml:space="preserve"> </w:t>
            </w:r>
            <w:r w:rsidR="004B7695">
              <w:rPr>
                <w:rFonts w:cs="Times New Roman"/>
                <w:bCs/>
                <w:color w:val="000000"/>
              </w:rPr>
              <w:t xml:space="preserve">                                                                                                                                       </w:t>
            </w:r>
          </w:p>
          <w:p w:rsidR="00490E2F" w:rsidRDefault="00490E2F" w:rsidP="003A1529">
            <w:pPr>
              <w:widowControl w:val="0"/>
              <w:autoSpaceDE w:val="0"/>
              <w:autoSpaceDN w:val="0"/>
              <w:adjustRightInd w:val="0"/>
              <w:jc w:val="center"/>
              <w:rPr>
                <w:rFonts w:cs="Times New Roman"/>
                <w:bCs/>
                <w:color w:val="000000"/>
              </w:rPr>
            </w:pPr>
          </w:p>
          <w:p w:rsidR="006548ED" w:rsidRDefault="00490E2F" w:rsidP="003A1529">
            <w:pPr>
              <w:widowControl w:val="0"/>
              <w:autoSpaceDE w:val="0"/>
              <w:autoSpaceDN w:val="0"/>
              <w:adjustRightInd w:val="0"/>
              <w:jc w:val="center"/>
              <w:rPr>
                <w:rFonts w:cs="Times New Roman"/>
                <w:bCs/>
                <w:color w:val="000000"/>
              </w:rPr>
            </w:pPr>
            <w:r>
              <w:rPr>
                <w:rFonts w:cs="Times New Roman"/>
                <w:bCs/>
                <w:color w:val="000000"/>
              </w:rPr>
              <w:t xml:space="preserve">                                                                                                                                     </w:t>
            </w:r>
          </w:p>
          <w:p w:rsidR="006548ED" w:rsidRDefault="006548ED" w:rsidP="003A1529">
            <w:pPr>
              <w:widowControl w:val="0"/>
              <w:autoSpaceDE w:val="0"/>
              <w:autoSpaceDN w:val="0"/>
              <w:adjustRightInd w:val="0"/>
              <w:jc w:val="center"/>
              <w:rPr>
                <w:rFonts w:cs="Times New Roman"/>
                <w:bCs/>
                <w:color w:val="000000"/>
              </w:rPr>
            </w:pPr>
          </w:p>
          <w:p w:rsidR="006548ED" w:rsidRDefault="006548ED" w:rsidP="003A1529">
            <w:pPr>
              <w:widowControl w:val="0"/>
              <w:autoSpaceDE w:val="0"/>
              <w:autoSpaceDN w:val="0"/>
              <w:adjustRightInd w:val="0"/>
              <w:jc w:val="center"/>
              <w:rPr>
                <w:rFonts w:cs="Times New Roman"/>
                <w:bCs/>
                <w:color w:val="000000"/>
              </w:rPr>
            </w:pPr>
          </w:p>
          <w:p w:rsidR="006548ED" w:rsidRDefault="006548ED" w:rsidP="003A1529">
            <w:pPr>
              <w:widowControl w:val="0"/>
              <w:autoSpaceDE w:val="0"/>
              <w:autoSpaceDN w:val="0"/>
              <w:adjustRightInd w:val="0"/>
              <w:jc w:val="center"/>
              <w:rPr>
                <w:rFonts w:cs="Times New Roman"/>
                <w:bCs/>
                <w:color w:val="000000"/>
              </w:rPr>
            </w:pPr>
          </w:p>
          <w:p w:rsidR="006548ED" w:rsidRDefault="006548ED" w:rsidP="003A1529">
            <w:pPr>
              <w:widowControl w:val="0"/>
              <w:autoSpaceDE w:val="0"/>
              <w:autoSpaceDN w:val="0"/>
              <w:adjustRightInd w:val="0"/>
              <w:jc w:val="center"/>
              <w:rPr>
                <w:rFonts w:cs="Times New Roman"/>
                <w:bCs/>
                <w:color w:val="000000"/>
              </w:rPr>
            </w:pPr>
          </w:p>
          <w:p w:rsidR="006548ED" w:rsidRDefault="006548ED" w:rsidP="003A1529">
            <w:pPr>
              <w:widowControl w:val="0"/>
              <w:autoSpaceDE w:val="0"/>
              <w:autoSpaceDN w:val="0"/>
              <w:adjustRightInd w:val="0"/>
              <w:jc w:val="center"/>
              <w:rPr>
                <w:rFonts w:cs="Times New Roman"/>
                <w:bCs/>
                <w:color w:val="000000"/>
              </w:rPr>
            </w:pPr>
          </w:p>
          <w:p w:rsidR="00681088" w:rsidRDefault="006548ED" w:rsidP="003A1529">
            <w:pPr>
              <w:widowControl w:val="0"/>
              <w:autoSpaceDE w:val="0"/>
              <w:autoSpaceDN w:val="0"/>
              <w:adjustRightInd w:val="0"/>
              <w:jc w:val="center"/>
              <w:rPr>
                <w:rFonts w:cs="Times New Roman"/>
                <w:bCs/>
                <w:color w:val="000000"/>
              </w:rPr>
            </w:pPr>
            <w:r>
              <w:rPr>
                <w:rFonts w:cs="Times New Roman"/>
                <w:bCs/>
                <w:color w:val="000000"/>
              </w:rPr>
              <w:lastRenderedPageBreak/>
              <w:t xml:space="preserve">                                                                                                                                    </w:t>
            </w:r>
          </w:p>
          <w:p w:rsidR="00681088" w:rsidRDefault="00681088" w:rsidP="003A1529">
            <w:pPr>
              <w:widowControl w:val="0"/>
              <w:autoSpaceDE w:val="0"/>
              <w:autoSpaceDN w:val="0"/>
              <w:adjustRightInd w:val="0"/>
              <w:jc w:val="center"/>
              <w:rPr>
                <w:rFonts w:cs="Times New Roman"/>
                <w:bCs/>
                <w:color w:val="000000"/>
              </w:rPr>
            </w:pPr>
          </w:p>
          <w:p w:rsidR="003A1529" w:rsidRPr="00B6254D" w:rsidRDefault="00681088" w:rsidP="003A1529">
            <w:pPr>
              <w:widowControl w:val="0"/>
              <w:autoSpaceDE w:val="0"/>
              <w:autoSpaceDN w:val="0"/>
              <w:adjustRightInd w:val="0"/>
              <w:jc w:val="center"/>
            </w:pPr>
            <w:r>
              <w:rPr>
                <w:rFonts w:cs="Times New Roman"/>
                <w:bCs/>
                <w:color w:val="000000"/>
              </w:rPr>
              <w:t xml:space="preserve">                                                                                                                                     </w:t>
            </w:r>
            <w:r w:rsidR="003A1529" w:rsidRPr="00B6254D">
              <w:t>Приложение № 3</w:t>
            </w:r>
          </w:p>
          <w:p w:rsidR="003A1529" w:rsidRPr="00B6254D" w:rsidRDefault="00B6254D" w:rsidP="00B6254D">
            <w:pPr>
              <w:widowControl w:val="0"/>
              <w:autoSpaceDE w:val="0"/>
              <w:autoSpaceDN w:val="0"/>
              <w:adjustRightInd w:val="0"/>
              <w:ind w:left="10004" w:hanging="10004"/>
            </w:pPr>
            <w:r>
              <w:rPr>
                <w:bCs/>
                <w:color w:val="000000"/>
              </w:rPr>
              <w:t xml:space="preserve">                                                                                                                                                                       </w:t>
            </w:r>
            <w:r w:rsidR="003A1529" w:rsidRPr="00B6254D">
              <w:rPr>
                <w:bCs/>
                <w:color w:val="000000"/>
              </w:rPr>
              <w:t>к муниципальной программ</w:t>
            </w:r>
            <w:r w:rsidR="008E03B7" w:rsidRPr="00B6254D">
              <w:rPr>
                <w:bCs/>
                <w:color w:val="000000"/>
              </w:rPr>
              <w:t>е</w:t>
            </w:r>
            <w:r w:rsidR="003A1529" w:rsidRPr="00B6254D">
              <w:rPr>
                <w:bCs/>
                <w:color w:val="000000"/>
              </w:rPr>
              <w:t xml:space="preserve"> </w:t>
            </w:r>
            <w:r>
              <w:rPr>
                <w:bCs/>
                <w:color w:val="000000"/>
              </w:rPr>
              <w:t xml:space="preserve">                                              </w:t>
            </w:r>
            <w:r w:rsidR="003A1529" w:rsidRPr="00B6254D">
              <w:rPr>
                <w:bCs/>
                <w:color w:val="000000"/>
              </w:rPr>
              <w:t xml:space="preserve">«Развитие системы образования городского округа </w:t>
            </w:r>
            <w:r w:rsidR="003A1529">
              <w:rPr>
                <w:bCs/>
                <w:color w:val="000000"/>
                <w:sz w:val="20"/>
                <w:szCs w:val="20"/>
              </w:rPr>
              <w:t xml:space="preserve">                                                                                                                                                                                            </w:t>
            </w:r>
            <w:r w:rsidR="003A1529" w:rsidRPr="00B6254D">
              <w:rPr>
                <w:bCs/>
                <w:color w:val="000000"/>
              </w:rPr>
              <w:t>Электросталь» на 2017 - 202</w:t>
            </w:r>
            <w:r w:rsidR="00D12DF7" w:rsidRPr="00B6254D">
              <w:rPr>
                <w:bCs/>
                <w:color w:val="000000"/>
              </w:rPr>
              <w:t>1</w:t>
            </w:r>
            <w:r w:rsidR="003A1529" w:rsidRPr="00B6254D">
              <w:rPr>
                <w:bCs/>
                <w:color w:val="000000"/>
              </w:rPr>
              <w:t xml:space="preserve"> годы</w:t>
            </w:r>
          </w:p>
          <w:p w:rsidR="00163452" w:rsidRDefault="00163452" w:rsidP="006C6A71">
            <w:pPr>
              <w:jc w:val="right"/>
              <w:rPr>
                <w:rFonts w:cs="Times New Roman"/>
                <w:bCs/>
                <w:color w:val="000000"/>
              </w:rPr>
            </w:pPr>
          </w:p>
          <w:p w:rsidR="00163452" w:rsidRPr="00B6254D" w:rsidRDefault="00BA7C14" w:rsidP="00BA7C14">
            <w:pPr>
              <w:jc w:val="center"/>
              <w:rPr>
                <w:rFonts w:cs="Times New Roman"/>
                <w:bCs/>
                <w:color w:val="000000"/>
              </w:rPr>
            </w:pPr>
            <w:r w:rsidRPr="00B6254D">
              <w:rPr>
                <w:rFonts w:cs="Times New Roman"/>
                <w:bCs/>
                <w:color w:val="000000"/>
              </w:rPr>
              <w:t>Подпрограмма  I «Дошкольное образование»</w:t>
            </w:r>
          </w:p>
          <w:p w:rsidR="00163452" w:rsidRPr="00B6254D" w:rsidRDefault="00163452" w:rsidP="0088714A">
            <w:pPr>
              <w:jc w:val="center"/>
              <w:rPr>
                <w:rFonts w:cs="Times New Roman"/>
                <w:bCs/>
                <w:color w:val="000000"/>
              </w:rPr>
            </w:pPr>
            <w:r w:rsidRPr="00B6254D">
              <w:rPr>
                <w:rFonts w:cs="Times New Roman"/>
                <w:bCs/>
                <w:color w:val="000000"/>
              </w:rPr>
              <w:t>Паспорт подпрограммы  I «Дошкольное образование»</w:t>
            </w:r>
          </w:p>
        </w:tc>
      </w:tr>
      <w:tr w:rsidR="00163452" w:rsidRPr="00BF7A8D" w:rsidTr="00F9697A">
        <w:trPr>
          <w:gridBefore w:val="1"/>
          <w:wBefore w:w="567" w:type="dxa"/>
          <w:trHeight w:val="375"/>
        </w:trPr>
        <w:tc>
          <w:tcPr>
            <w:tcW w:w="236" w:type="dxa"/>
            <w:tcBorders>
              <w:top w:val="nil"/>
              <w:left w:val="nil"/>
              <w:bottom w:val="nil"/>
              <w:right w:val="nil"/>
            </w:tcBorders>
          </w:tcPr>
          <w:p w:rsidR="00163452" w:rsidRPr="004A1EC3" w:rsidRDefault="00163452" w:rsidP="0088714A">
            <w:pPr>
              <w:spacing w:after="280"/>
              <w:jc w:val="center"/>
              <w:rPr>
                <w:rFonts w:cs="Times New Roman"/>
                <w:bCs/>
                <w:color w:val="000000"/>
                <w:sz w:val="28"/>
                <w:szCs w:val="28"/>
                <w:u w:val="single"/>
              </w:rPr>
            </w:pPr>
          </w:p>
        </w:tc>
        <w:tc>
          <w:tcPr>
            <w:tcW w:w="14035" w:type="dxa"/>
            <w:gridSpan w:val="30"/>
            <w:tcBorders>
              <w:top w:val="nil"/>
              <w:left w:val="nil"/>
              <w:bottom w:val="nil"/>
              <w:right w:val="nil"/>
            </w:tcBorders>
            <w:shd w:val="clear" w:color="auto" w:fill="auto"/>
            <w:vAlign w:val="center"/>
            <w:hideMark/>
          </w:tcPr>
          <w:p w:rsidR="00163452" w:rsidRPr="00B6254D" w:rsidRDefault="00163452" w:rsidP="0088714A">
            <w:pPr>
              <w:spacing w:after="280"/>
              <w:jc w:val="center"/>
              <w:rPr>
                <w:rFonts w:cs="Times New Roman"/>
                <w:bCs/>
                <w:color w:val="000000"/>
              </w:rPr>
            </w:pPr>
            <w:r w:rsidRPr="00B6254D">
              <w:rPr>
                <w:rFonts w:cs="Times New Roman"/>
                <w:bCs/>
                <w:color w:val="000000"/>
              </w:rPr>
              <w:t xml:space="preserve">муниципальной программы «Развитие системы образования городского округа Электросталь» на 2017 - 2021 годы </w:t>
            </w:r>
          </w:p>
        </w:tc>
      </w:tr>
      <w:tr w:rsidR="002F067F" w:rsidRPr="00CE7D6F" w:rsidTr="005D199F">
        <w:trPr>
          <w:gridBefore w:val="1"/>
          <w:gridAfter w:val="2"/>
          <w:wBefore w:w="567" w:type="dxa"/>
          <w:wAfter w:w="258" w:type="dxa"/>
          <w:trHeight w:val="315"/>
        </w:trPr>
        <w:tc>
          <w:tcPr>
            <w:tcW w:w="2268" w:type="dxa"/>
            <w:gridSpan w:val="6"/>
            <w:tcBorders>
              <w:top w:val="single" w:sz="4" w:space="0" w:color="auto"/>
              <w:left w:val="single" w:sz="4" w:space="0" w:color="auto"/>
              <w:bottom w:val="single" w:sz="4" w:space="0" w:color="auto"/>
              <w:right w:val="nil"/>
            </w:tcBorders>
            <w:shd w:val="clear" w:color="auto" w:fill="auto"/>
            <w:noWrap/>
            <w:vAlign w:val="center"/>
            <w:hideMark/>
          </w:tcPr>
          <w:p w:rsidR="002F067F" w:rsidRPr="00CE7D6F" w:rsidRDefault="002F067F" w:rsidP="00BF7A8D">
            <w:pPr>
              <w:rPr>
                <w:rFonts w:cs="Times New Roman"/>
                <w:color w:val="000000"/>
                <w:sz w:val="20"/>
                <w:szCs w:val="20"/>
              </w:rPr>
            </w:pPr>
            <w:r w:rsidRPr="00CE7D6F">
              <w:rPr>
                <w:rFonts w:cs="Times New Roman"/>
                <w:color w:val="000000"/>
                <w:sz w:val="20"/>
                <w:szCs w:val="20"/>
              </w:rPr>
              <w:t>Муниципальный заказчик подпрограммы</w:t>
            </w:r>
          </w:p>
        </w:tc>
        <w:tc>
          <w:tcPr>
            <w:tcW w:w="11745" w:type="dxa"/>
            <w:gridSpan w:val="23"/>
            <w:tcBorders>
              <w:top w:val="single" w:sz="4" w:space="0" w:color="auto"/>
              <w:left w:val="single" w:sz="4" w:space="0" w:color="auto"/>
              <w:bottom w:val="single" w:sz="4" w:space="0" w:color="auto"/>
              <w:right w:val="single" w:sz="4" w:space="0" w:color="000000"/>
            </w:tcBorders>
            <w:vAlign w:val="center"/>
          </w:tcPr>
          <w:p w:rsidR="002F067F" w:rsidRPr="00CE7D6F" w:rsidRDefault="002F067F" w:rsidP="002F067F">
            <w:pPr>
              <w:jc w:val="center"/>
              <w:rPr>
                <w:rFonts w:cs="Times New Roman"/>
                <w:color w:val="000000"/>
                <w:sz w:val="20"/>
                <w:szCs w:val="20"/>
              </w:rPr>
            </w:pPr>
            <w:r w:rsidRPr="00CE7D6F">
              <w:rPr>
                <w:rFonts w:cs="Times New Roman"/>
                <w:color w:val="000000"/>
                <w:sz w:val="20"/>
                <w:szCs w:val="20"/>
              </w:rPr>
              <w:t>Управление образования Администрации городского округа Электросталь Московской области</w:t>
            </w:r>
          </w:p>
        </w:tc>
      </w:tr>
      <w:tr w:rsidR="00AE6EFA" w:rsidRPr="00CE7D6F" w:rsidTr="005D199F">
        <w:trPr>
          <w:gridBefore w:val="1"/>
          <w:gridAfter w:val="2"/>
          <w:wBefore w:w="567" w:type="dxa"/>
          <w:wAfter w:w="258" w:type="dxa"/>
          <w:trHeight w:val="780"/>
        </w:trPr>
        <w:tc>
          <w:tcPr>
            <w:tcW w:w="2268" w:type="dxa"/>
            <w:gridSpan w:val="6"/>
            <w:vMerge w:val="restart"/>
            <w:tcBorders>
              <w:top w:val="nil"/>
              <w:left w:val="single" w:sz="4" w:space="0" w:color="auto"/>
              <w:right w:val="single" w:sz="4" w:space="0" w:color="auto"/>
            </w:tcBorders>
            <w:shd w:val="clear" w:color="auto" w:fill="auto"/>
            <w:hideMark/>
          </w:tcPr>
          <w:p w:rsidR="00AE6EFA" w:rsidRPr="00CE7D6F" w:rsidRDefault="00AE6EFA" w:rsidP="00A206C3">
            <w:pPr>
              <w:rPr>
                <w:rFonts w:cs="Times New Roman"/>
                <w:color w:val="000000"/>
                <w:sz w:val="20"/>
                <w:szCs w:val="20"/>
              </w:rPr>
            </w:pPr>
            <w:r w:rsidRPr="00CE7D6F">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963" w:type="dxa"/>
            <w:gridSpan w:val="5"/>
            <w:vMerge w:val="restart"/>
            <w:tcBorders>
              <w:top w:val="nil"/>
              <w:left w:val="single" w:sz="4" w:space="0" w:color="auto"/>
              <w:bottom w:val="single" w:sz="4" w:space="0" w:color="auto"/>
              <w:right w:val="single" w:sz="4" w:space="0" w:color="auto"/>
            </w:tcBorders>
            <w:shd w:val="clear" w:color="auto" w:fill="auto"/>
            <w:hideMark/>
          </w:tcPr>
          <w:p w:rsidR="00AE6EFA" w:rsidRPr="00CE7D6F" w:rsidRDefault="00AE6EFA" w:rsidP="00BF7A8D">
            <w:pPr>
              <w:rPr>
                <w:rFonts w:cs="Times New Roman"/>
                <w:color w:val="000000"/>
                <w:sz w:val="20"/>
                <w:szCs w:val="20"/>
              </w:rPr>
            </w:pPr>
            <w:r w:rsidRPr="00CE7D6F">
              <w:rPr>
                <w:rFonts w:cs="Times New Roman"/>
                <w:color w:val="000000"/>
                <w:sz w:val="20"/>
                <w:szCs w:val="20"/>
              </w:rPr>
              <w:t>Главный распорядитель бюджетных средств</w:t>
            </w:r>
          </w:p>
        </w:tc>
        <w:tc>
          <w:tcPr>
            <w:tcW w:w="1984" w:type="dxa"/>
            <w:gridSpan w:val="4"/>
            <w:vMerge w:val="restart"/>
            <w:tcBorders>
              <w:top w:val="nil"/>
              <w:left w:val="single" w:sz="4" w:space="0" w:color="auto"/>
              <w:bottom w:val="single" w:sz="4" w:space="0" w:color="auto"/>
              <w:right w:val="single" w:sz="4" w:space="0" w:color="auto"/>
            </w:tcBorders>
            <w:shd w:val="clear" w:color="auto" w:fill="auto"/>
            <w:hideMark/>
          </w:tcPr>
          <w:p w:rsidR="00AE6EFA" w:rsidRPr="00CE7D6F" w:rsidRDefault="00AE6EFA" w:rsidP="00BF7A8D">
            <w:pPr>
              <w:rPr>
                <w:rFonts w:cs="Times New Roman"/>
                <w:color w:val="000000"/>
                <w:sz w:val="20"/>
                <w:szCs w:val="20"/>
              </w:rPr>
            </w:pPr>
            <w:r w:rsidRPr="00CE7D6F">
              <w:rPr>
                <w:rFonts w:cs="Times New Roman"/>
                <w:color w:val="000000"/>
                <w:sz w:val="20"/>
                <w:szCs w:val="20"/>
              </w:rPr>
              <w:t>Источники финансирования</w:t>
            </w:r>
          </w:p>
        </w:tc>
        <w:tc>
          <w:tcPr>
            <w:tcW w:w="1277" w:type="dxa"/>
            <w:gridSpan w:val="3"/>
            <w:tcBorders>
              <w:top w:val="single" w:sz="4" w:space="0" w:color="auto"/>
              <w:left w:val="nil"/>
              <w:bottom w:val="single" w:sz="4" w:space="0" w:color="auto"/>
              <w:right w:val="nil"/>
            </w:tcBorders>
          </w:tcPr>
          <w:p w:rsidR="00AE6EFA" w:rsidRPr="00CE7D6F" w:rsidRDefault="00AE6EFA" w:rsidP="00BF7A8D">
            <w:pPr>
              <w:rPr>
                <w:rFonts w:cs="Times New Roman"/>
                <w:color w:val="000000"/>
                <w:sz w:val="20"/>
                <w:szCs w:val="20"/>
              </w:rPr>
            </w:pPr>
          </w:p>
        </w:tc>
        <w:tc>
          <w:tcPr>
            <w:tcW w:w="6521" w:type="dxa"/>
            <w:gridSpan w:val="11"/>
            <w:tcBorders>
              <w:top w:val="single" w:sz="4" w:space="0" w:color="auto"/>
              <w:left w:val="nil"/>
              <w:bottom w:val="single" w:sz="4" w:space="0" w:color="auto"/>
              <w:right w:val="single" w:sz="4" w:space="0" w:color="auto"/>
            </w:tcBorders>
            <w:shd w:val="clear" w:color="auto" w:fill="auto"/>
            <w:vAlign w:val="center"/>
            <w:hideMark/>
          </w:tcPr>
          <w:p w:rsidR="00AE6EFA" w:rsidRPr="00CE7D6F" w:rsidRDefault="00AE6EFA" w:rsidP="00BF7A8D">
            <w:pPr>
              <w:rPr>
                <w:rFonts w:cs="Times New Roman"/>
                <w:color w:val="000000"/>
                <w:sz w:val="20"/>
                <w:szCs w:val="20"/>
              </w:rPr>
            </w:pPr>
            <w:r w:rsidRPr="00CE7D6F">
              <w:rPr>
                <w:rFonts w:cs="Times New Roman"/>
                <w:color w:val="000000"/>
                <w:sz w:val="20"/>
                <w:szCs w:val="20"/>
              </w:rPr>
              <w:t>Расходы (тыс.руб.)</w:t>
            </w:r>
          </w:p>
        </w:tc>
      </w:tr>
      <w:tr w:rsidR="00AE6EFA" w:rsidRPr="00CE7D6F" w:rsidTr="005D199F">
        <w:trPr>
          <w:gridBefore w:val="1"/>
          <w:gridAfter w:val="2"/>
          <w:wBefore w:w="567" w:type="dxa"/>
          <w:wAfter w:w="258" w:type="dxa"/>
          <w:trHeight w:val="555"/>
        </w:trPr>
        <w:tc>
          <w:tcPr>
            <w:tcW w:w="2268" w:type="dxa"/>
            <w:gridSpan w:val="6"/>
            <w:vMerge/>
            <w:tcBorders>
              <w:left w:val="single" w:sz="4" w:space="0" w:color="auto"/>
              <w:right w:val="single" w:sz="4" w:space="0" w:color="auto"/>
            </w:tcBorders>
            <w:vAlign w:val="center"/>
            <w:hideMark/>
          </w:tcPr>
          <w:p w:rsidR="00AE6EFA" w:rsidRPr="00CE7D6F" w:rsidRDefault="00AE6EFA" w:rsidP="002F067F">
            <w:pPr>
              <w:rPr>
                <w:rFonts w:cs="Times New Roman"/>
                <w:color w:val="000000"/>
                <w:sz w:val="20"/>
                <w:szCs w:val="20"/>
              </w:rPr>
            </w:pPr>
          </w:p>
        </w:tc>
        <w:tc>
          <w:tcPr>
            <w:tcW w:w="1963" w:type="dxa"/>
            <w:gridSpan w:val="5"/>
            <w:vMerge/>
            <w:tcBorders>
              <w:top w:val="nil"/>
              <w:left w:val="single" w:sz="4" w:space="0" w:color="auto"/>
              <w:bottom w:val="single" w:sz="4" w:space="0" w:color="auto"/>
              <w:right w:val="single" w:sz="4" w:space="0" w:color="auto"/>
            </w:tcBorders>
            <w:vAlign w:val="center"/>
            <w:hideMark/>
          </w:tcPr>
          <w:p w:rsidR="00AE6EFA" w:rsidRPr="00CE7D6F" w:rsidRDefault="00AE6EFA" w:rsidP="002F067F">
            <w:pPr>
              <w:rPr>
                <w:rFonts w:cs="Times New Roman"/>
                <w:color w:val="000000"/>
                <w:sz w:val="20"/>
                <w:szCs w:val="20"/>
              </w:rPr>
            </w:pPr>
          </w:p>
        </w:tc>
        <w:tc>
          <w:tcPr>
            <w:tcW w:w="1984" w:type="dxa"/>
            <w:gridSpan w:val="4"/>
            <w:vMerge/>
            <w:tcBorders>
              <w:top w:val="nil"/>
              <w:left w:val="single" w:sz="4" w:space="0" w:color="auto"/>
              <w:bottom w:val="single" w:sz="4" w:space="0" w:color="auto"/>
              <w:right w:val="single" w:sz="4" w:space="0" w:color="auto"/>
            </w:tcBorders>
            <w:vAlign w:val="center"/>
            <w:hideMark/>
          </w:tcPr>
          <w:p w:rsidR="00AE6EFA" w:rsidRPr="00CE7D6F" w:rsidRDefault="00AE6EFA" w:rsidP="002F067F">
            <w:pPr>
              <w:rPr>
                <w:rFonts w:cs="Times New Roman"/>
                <w:color w:val="000000"/>
                <w:sz w:val="20"/>
                <w:szCs w:val="20"/>
              </w:rPr>
            </w:pPr>
          </w:p>
        </w:tc>
        <w:tc>
          <w:tcPr>
            <w:tcW w:w="1277" w:type="dxa"/>
            <w:gridSpan w:val="3"/>
            <w:tcBorders>
              <w:top w:val="nil"/>
              <w:left w:val="nil"/>
              <w:bottom w:val="single" w:sz="4" w:space="0" w:color="auto"/>
              <w:right w:val="single" w:sz="4" w:space="0" w:color="auto"/>
            </w:tcBorders>
            <w:shd w:val="clear" w:color="auto" w:fill="auto"/>
            <w:vAlign w:val="center"/>
            <w:hideMark/>
          </w:tcPr>
          <w:p w:rsidR="00AE6EFA" w:rsidRPr="00CE7D6F" w:rsidRDefault="00AE6EFA" w:rsidP="002F067F">
            <w:pPr>
              <w:jc w:val="center"/>
              <w:rPr>
                <w:rFonts w:cs="Times New Roman"/>
                <w:color w:val="000000"/>
                <w:sz w:val="20"/>
                <w:szCs w:val="20"/>
              </w:rPr>
            </w:pPr>
            <w:r w:rsidRPr="00CE7D6F">
              <w:rPr>
                <w:rFonts w:cs="Times New Roman"/>
                <w:color w:val="000000"/>
                <w:sz w:val="20"/>
                <w:szCs w:val="20"/>
              </w:rPr>
              <w:t>Итого</w:t>
            </w:r>
          </w:p>
        </w:tc>
        <w:tc>
          <w:tcPr>
            <w:tcW w:w="1276" w:type="dxa"/>
            <w:gridSpan w:val="2"/>
            <w:tcBorders>
              <w:top w:val="nil"/>
              <w:left w:val="nil"/>
              <w:bottom w:val="single" w:sz="4" w:space="0" w:color="auto"/>
              <w:right w:val="single" w:sz="4" w:space="0" w:color="auto"/>
            </w:tcBorders>
            <w:vAlign w:val="center"/>
          </w:tcPr>
          <w:p w:rsidR="00AE6EFA" w:rsidRPr="00CE7D6F" w:rsidRDefault="00AE6EFA" w:rsidP="002F067F">
            <w:pPr>
              <w:jc w:val="center"/>
              <w:rPr>
                <w:rFonts w:cs="Times New Roman"/>
                <w:color w:val="000000"/>
                <w:sz w:val="20"/>
                <w:szCs w:val="20"/>
              </w:rPr>
            </w:pPr>
            <w:r w:rsidRPr="00CE7D6F">
              <w:rPr>
                <w:rFonts w:cs="Times New Roman"/>
                <w:color w:val="000000"/>
                <w:sz w:val="20"/>
                <w:szCs w:val="20"/>
              </w:rPr>
              <w:t>2017 год</w:t>
            </w:r>
          </w:p>
        </w:tc>
        <w:tc>
          <w:tcPr>
            <w:tcW w:w="1417" w:type="dxa"/>
            <w:gridSpan w:val="2"/>
            <w:tcBorders>
              <w:top w:val="nil"/>
              <w:left w:val="single" w:sz="4" w:space="0" w:color="auto"/>
              <w:bottom w:val="single" w:sz="4" w:space="0" w:color="auto"/>
              <w:right w:val="single" w:sz="4" w:space="0" w:color="auto"/>
            </w:tcBorders>
            <w:shd w:val="clear" w:color="auto" w:fill="auto"/>
            <w:vAlign w:val="center"/>
            <w:hideMark/>
          </w:tcPr>
          <w:p w:rsidR="00AE6EFA" w:rsidRPr="00CE7D6F" w:rsidRDefault="00AE6EFA" w:rsidP="002F067F">
            <w:pPr>
              <w:jc w:val="center"/>
              <w:rPr>
                <w:rFonts w:cs="Times New Roman"/>
                <w:color w:val="000000"/>
                <w:sz w:val="20"/>
                <w:szCs w:val="20"/>
              </w:rPr>
            </w:pPr>
            <w:r w:rsidRPr="00CE7D6F">
              <w:rPr>
                <w:rFonts w:cs="Times New Roman"/>
                <w:color w:val="000000"/>
                <w:sz w:val="20"/>
                <w:szCs w:val="20"/>
              </w:rPr>
              <w:t>2018 год</w:t>
            </w:r>
          </w:p>
        </w:tc>
        <w:tc>
          <w:tcPr>
            <w:tcW w:w="1276" w:type="dxa"/>
            <w:gridSpan w:val="2"/>
            <w:tcBorders>
              <w:top w:val="nil"/>
              <w:left w:val="nil"/>
              <w:bottom w:val="single" w:sz="4" w:space="0" w:color="auto"/>
              <w:right w:val="single" w:sz="4" w:space="0" w:color="auto"/>
            </w:tcBorders>
            <w:shd w:val="clear" w:color="auto" w:fill="auto"/>
            <w:vAlign w:val="center"/>
            <w:hideMark/>
          </w:tcPr>
          <w:p w:rsidR="00AE6EFA" w:rsidRPr="00CE7D6F" w:rsidRDefault="00AE6EFA" w:rsidP="002F067F">
            <w:pPr>
              <w:jc w:val="center"/>
              <w:rPr>
                <w:rFonts w:cs="Times New Roman"/>
                <w:color w:val="000000"/>
                <w:sz w:val="20"/>
                <w:szCs w:val="20"/>
              </w:rPr>
            </w:pPr>
            <w:r w:rsidRPr="00CE7D6F">
              <w:rPr>
                <w:rFonts w:cs="Times New Roman"/>
                <w:color w:val="000000"/>
                <w:sz w:val="20"/>
                <w:szCs w:val="20"/>
              </w:rPr>
              <w:t>2019 год</w:t>
            </w:r>
          </w:p>
        </w:tc>
        <w:tc>
          <w:tcPr>
            <w:tcW w:w="1276" w:type="dxa"/>
            <w:gridSpan w:val="3"/>
            <w:tcBorders>
              <w:top w:val="nil"/>
              <w:left w:val="nil"/>
              <w:bottom w:val="single" w:sz="4" w:space="0" w:color="auto"/>
              <w:right w:val="single" w:sz="4" w:space="0" w:color="auto"/>
            </w:tcBorders>
            <w:shd w:val="clear" w:color="auto" w:fill="auto"/>
            <w:vAlign w:val="center"/>
            <w:hideMark/>
          </w:tcPr>
          <w:p w:rsidR="00AE6EFA" w:rsidRPr="00CE7D6F" w:rsidRDefault="00AE6EFA" w:rsidP="002F067F">
            <w:pPr>
              <w:jc w:val="center"/>
              <w:rPr>
                <w:rFonts w:cs="Times New Roman"/>
                <w:color w:val="000000"/>
                <w:sz w:val="20"/>
                <w:szCs w:val="20"/>
              </w:rPr>
            </w:pPr>
            <w:r w:rsidRPr="00CE7D6F">
              <w:rPr>
                <w:rFonts w:cs="Times New Roman"/>
                <w:color w:val="000000"/>
                <w:sz w:val="20"/>
                <w:szCs w:val="20"/>
              </w:rPr>
              <w:t>2020 год</w:t>
            </w:r>
          </w:p>
        </w:tc>
        <w:tc>
          <w:tcPr>
            <w:tcW w:w="1276" w:type="dxa"/>
            <w:gridSpan w:val="2"/>
            <w:tcBorders>
              <w:top w:val="nil"/>
              <w:left w:val="nil"/>
              <w:bottom w:val="single" w:sz="4" w:space="0" w:color="auto"/>
              <w:right w:val="single" w:sz="4" w:space="0" w:color="auto"/>
            </w:tcBorders>
            <w:shd w:val="clear" w:color="auto" w:fill="auto"/>
            <w:vAlign w:val="center"/>
            <w:hideMark/>
          </w:tcPr>
          <w:p w:rsidR="00AE6EFA" w:rsidRPr="00CE7D6F" w:rsidRDefault="00AE6EFA" w:rsidP="002F067F">
            <w:pPr>
              <w:jc w:val="center"/>
              <w:rPr>
                <w:rFonts w:cs="Times New Roman"/>
                <w:color w:val="000000"/>
                <w:sz w:val="20"/>
                <w:szCs w:val="20"/>
              </w:rPr>
            </w:pPr>
            <w:r w:rsidRPr="00CE7D6F">
              <w:rPr>
                <w:rFonts w:cs="Times New Roman"/>
                <w:color w:val="000000"/>
                <w:sz w:val="20"/>
                <w:szCs w:val="20"/>
              </w:rPr>
              <w:t>2021 год</w:t>
            </w:r>
          </w:p>
        </w:tc>
      </w:tr>
      <w:tr w:rsidR="007C6432" w:rsidRPr="00CE7D6F" w:rsidTr="005D199F">
        <w:trPr>
          <w:gridBefore w:val="1"/>
          <w:gridAfter w:val="2"/>
          <w:wBefore w:w="567" w:type="dxa"/>
          <w:wAfter w:w="258" w:type="dxa"/>
          <w:trHeight w:val="420"/>
        </w:trPr>
        <w:tc>
          <w:tcPr>
            <w:tcW w:w="2268" w:type="dxa"/>
            <w:gridSpan w:val="6"/>
            <w:vMerge/>
            <w:tcBorders>
              <w:left w:val="single" w:sz="4" w:space="0" w:color="auto"/>
              <w:right w:val="single" w:sz="4" w:space="0" w:color="auto"/>
            </w:tcBorders>
            <w:vAlign w:val="center"/>
            <w:hideMark/>
          </w:tcPr>
          <w:p w:rsidR="007C6432" w:rsidRPr="00CE7D6F" w:rsidRDefault="007C6432" w:rsidP="007C6432">
            <w:pPr>
              <w:jc w:val="center"/>
              <w:rPr>
                <w:rFonts w:cs="Times New Roman"/>
                <w:sz w:val="20"/>
                <w:szCs w:val="20"/>
              </w:rPr>
            </w:pPr>
          </w:p>
        </w:tc>
        <w:tc>
          <w:tcPr>
            <w:tcW w:w="1963" w:type="dxa"/>
            <w:gridSpan w:val="5"/>
            <w:vMerge w:val="restart"/>
            <w:tcBorders>
              <w:top w:val="nil"/>
              <w:left w:val="single" w:sz="4" w:space="0" w:color="auto"/>
              <w:bottom w:val="single" w:sz="4" w:space="0" w:color="auto"/>
              <w:right w:val="single" w:sz="4" w:space="0" w:color="auto"/>
            </w:tcBorders>
            <w:shd w:val="clear" w:color="auto" w:fill="auto"/>
            <w:hideMark/>
          </w:tcPr>
          <w:p w:rsidR="007C6432" w:rsidRPr="00CE7D6F" w:rsidRDefault="007C6432" w:rsidP="007C6432">
            <w:pPr>
              <w:rPr>
                <w:rFonts w:cs="Times New Roman"/>
                <w:sz w:val="20"/>
                <w:szCs w:val="20"/>
              </w:rPr>
            </w:pPr>
            <w:r w:rsidRPr="00CE7D6F">
              <w:rPr>
                <w:rFonts w:cs="Times New Roman"/>
                <w:sz w:val="20"/>
                <w:szCs w:val="20"/>
              </w:rPr>
              <w:t>Всего по подпрограмме, в том числе по главным распорядителям</w:t>
            </w:r>
          </w:p>
        </w:tc>
        <w:tc>
          <w:tcPr>
            <w:tcW w:w="1984" w:type="dxa"/>
            <w:gridSpan w:val="4"/>
            <w:tcBorders>
              <w:top w:val="nil"/>
              <w:left w:val="nil"/>
              <w:bottom w:val="single" w:sz="4" w:space="0" w:color="auto"/>
              <w:right w:val="single" w:sz="4" w:space="0" w:color="auto"/>
            </w:tcBorders>
            <w:shd w:val="clear" w:color="auto" w:fill="auto"/>
            <w:noWrap/>
            <w:vAlign w:val="center"/>
            <w:hideMark/>
          </w:tcPr>
          <w:p w:rsidR="007C6432" w:rsidRPr="00CE7D6F" w:rsidRDefault="007C6432" w:rsidP="007C6432">
            <w:pPr>
              <w:rPr>
                <w:rFonts w:cs="Times New Roman"/>
                <w:sz w:val="20"/>
                <w:szCs w:val="20"/>
              </w:rPr>
            </w:pPr>
            <w:r w:rsidRPr="00CE7D6F">
              <w:rPr>
                <w:rFonts w:cs="Times New Roman"/>
                <w:sz w:val="20"/>
                <w:szCs w:val="20"/>
              </w:rPr>
              <w:t>Всего: в том числе:</w:t>
            </w:r>
          </w:p>
        </w:tc>
        <w:tc>
          <w:tcPr>
            <w:tcW w:w="1277" w:type="dxa"/>
            <w:gridSpan w:val="3"/>
            <w:tcBorders>
              <w:top w:val="nil"/>
              <w:left w:val="nil"/>
              <w:bottom w:val="single" w:sz="4" w:space="0" w:color="auto"/>
              <w:right w:val="single" w:sz="4" w:space="0" w:color="auto"/>
            </w:tcBorders>
            <w:shd w:val="clear" w:color="auto" w:fill="auto"/>
            <w:noWrap/>
            <w:vAlign w:val="center"/>
            <w:hideMark/>
          </w:tcPr>
          <w:p w:rsidR="007C6432" w:rsidRPr="007C6432" w:rsidRDefault="007C6432" w:rsidP="007C6432">
            <w:pPr>
              <w:jc w:val="center"/>
              <w:rPr>
                <w:rFonts w:cs="Times New Roman"/>
                <w:sz w:val="20"/>
                <w:szCs w:val="20"/>
              </w:rPr>
            </w:pPr>
            <w:r w:rsidRPr="007C6432">
              <w:rPr>
                <w:sz w:val="20"/>
                <w:szCs w:val="20"/>
              </w:rPr>
              <w:t>5 217 427,73</w:t>
            </w:r>
          </w:p>
        </w:tc>
        <w:tc>
          <w:tcPr>
            <w:tcW w:w="1276" w:type="dxa"/>
            <w:gridSpan w:val="2"/>
            <w:tcBorders>
              <w:top w:val="single" w:sz="4" w:space="0" w:color="auto"/>
              <w:left w:val="nil"/>
              <w:bottom w:val="single" w:sz="4" w:space="0" w:color="auto"/>
              <w:right w:val="single" w:sz="4" w:space="0" w:color="auto"/>
            </w:tcBorders>
            <w:vAlign w:val="center"/>
          </w:tcPr>
          <w:p w:rsidR="007C6432" w:rsidRPr="007C6432" w:rsidRDefault="007C6432" w:rsidP="007C6432">
            <w:pPr>
              <w:jc w:val="center"/>
              <w:rPr>
                <w:sz w:val="20"/>
                <w:szCs w:val="20"/>
              </w:rPr>
            </w:pPr>
            <w:r w:rsidRPr="007C6432">
              <w:rPr>
                <w:sz w:val="20"/>
                <w:szCs w:val="20"/>
              </w:rPr>
              <w:t>842 053,53</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7C6432" w:rsidRPr="007C6432" w:rsidRDefault="007C6432" w:rsidP="007C6432">
            <w:pPr>
              <w:jc w:val="center"/>
              <w:rPr>
                <w:sz w:val="20"/>
                <w:szCs w:val="20"/>
              </w:rPr>
            </w:pPr>
            <w:r w:rsidRPr="007C6432">
              <w:rPr>
                <w:sz w:val="20"/>
                <w:szCs w:val="20"/>
              </w:rPr>
              <w:t>1 091 665,50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C6432" w:rsidRPr="007C6432" w:rsidRDefault="007C6432" w:rsidP="007C6432">
            <w:pPr>
              <w:jc w:val="center"/>
              <w:rPr>
                <w:sz w:val="20"/>
                <w:szCs w:val="20"/>
              </w:rPr>
            </w:pPr>
            <w:r w:rsidRPr="007C6432">
              <w:rPr>
                <w:sz w:val="20"/>
                <w:szCs w:val="20"/>
              </w:rPr>
              <w:t>1 111 287,80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7C6432" w:rsidRPr="007C6432" w:rsidRDefault="007C6432" w:rsidP="007C6432">
            <w:pPr>
              <w:jc w:val="center"/>
              <w:rPr>
                <w:sz w:val="20"/>
                <w:szCs w:val="20"/>
              </w:rPr>
            </w:pPr>
            <w:r w:rsidRPr="007C6432">
              <w:rPr>
                <w:sz w:val="20"/>
                <w:szCs w:val="20"/>
              </w:rPr>
              <w:t>1 078 057,50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C6432" w:rsidRPr="007C6432" w:rsidRDefault="007C6432" w:rsidP="007C6432">
            <w:pPr>
              <w:jc w:val="center"/>
              <w:rPr>
                <w:sz w:val="20"/>
                <w:szCs w:val="20"/>
              </w:rPr>
            </w:pPr>
            <w:r w:rsidRPr="007C6432">
              <w:rPr>
                <w:sz w:val="20"/>
                <w:szCs w:val="20"/>
              </w:rPr>
              <w:t>1 094 363,40</w:t>
            </w:r>
          </w:p>
        </w:tc>
      </w:tr>
      <w:tr w:rsidR="007C6432" w:rsidRPr="00CE7D6F" w:rsidTr="005D199F">
        <w:trPr>
          <w:gridBefore w:val="1"/>
          <w:gridAfter w:val="2"/>
          <w:wBefore w:w="567" w:type="dxa"/>
          <w:wAfter w:w="258" w:type="dxa"/>
          <w:trHeight w:val="1335"/>
        </w:trPr>
        <w:tc>
          <w:tcPr>
            <w:tcW w:w="2268" w:type="dxa"/>
            <w:gridSpan w:val="6"/>
            <w:vMerge/>
            <w:tcBorders>
              <w:left w:val="single" w:sz="4" w:space="0" w:color="auto"/>
              <w:right w:val="single" w:sz="4" w:space="0" w:color="auto"/>
            </w:tcBorders>
            <w:vAlign w:val="center"/>
            <w:hideMark/>
          </w:tcPr>
          <w:p w:rsidR="007C6432" w:rsidRPr="00CE7D6F" w:rsidRDefault="007C6432" w:rsidP="007C6432">
            <w:pPr>
              <w:rPr>
                <w:rFonts w:cs="Times New Roman"/>
                <w:sz w:val="20"/>
                <w:szCs w:val="20"/>
              </w:rPr>
            </w:pPr>
          </w:p>
        </w:tc>
        <w:tc>
          <w:tcPr>
            <w:tcW w:w="1963" w:type="dxa"/>
            <w:gridSpan w:val="5"/>
            <w:vMerge/>
            <w:tcBorders>
              <w:top w:val="nil"/>
              <w:left w:val="single" w:sz="4" w:space="0" w:color="auto"/>
              <w:bottom w:val="single" w:sz="4" w:space="0" w:color="auto"/>
              <w:right w:val="single" w:sz="4" w:space="0" w:color="auto"/>
            </w:tcBorders>
            <w:vAlign w:val="center"/>
            <w:hideMark/>
          </w:tcPr>
          <w:p w:rsidR="007C6432" w:rsidRPr="00CE7D6F" w:rsidRDefault="007C6432" w:rsidP="007C6432">
            <w:pPr>
              <w:rPr>
                <w:rFonts w:cs="Times New Roman"/>
                <w:sz w:val="20"/>
                <w:szCs w:val="20"/>
              </w:rPr>
            </w:pPr>
          </w:p>
        </w:tc>
        <w:tc>
          <w:tcPr>
            <w:tcW w:w="1984" w:type="dxa"/>
            <w:gridSpan w:val="4"/>
            <w:tcBorders>
              <w:top w:val="nil"/>
              <w:left w:val="nil"/>
              <w:bottom w:val="single" w:sz="4" w:space="0" w:color="auto"/>
              <w:right w:val="single" w:sz="4" w:space="0" w:color="auto"/>
            </w:tcBorders>
            <w:shd w:val="clear" w:color="auto" w:fill="auto"/>
            <w:hideMark/>
          </w:tcPr>
          <w:p w:rsidR="007C6432" w:rsidRPr="00CE7D6F" w:rsidRDefault="007C6432" w:rsidP="007C6432">
            <w:pPr>
              <w:rPr>
                <w:rFonts w:cs="Times New Roman"/>
                <w:sz w:val="20"/>
                <w:szCs w:val="20"/>
              </w:rPr>
            </w:pPr>
            <w:r w:rsidRPr="00CE7D6F">
              <w:rPr>
                <w:rFonts w:cs="Times New Roman"/>
                <w:sz w:val="20"/>
                <w:szCs w:val="20"/>
              </w:rPr>
              <w:t>Средства бюджета</w:t>
            </w:r>
            <w:r w:rsidRPr="00CE7D6F">
              <w:rPr>
                <w:rFonts w:cs="Times New Roman"/>
                <w:sz w:val="20"/>
                <w:szCs w:val="20"/>
              </w:rPr>
              <w:br/>
              <w:t>городского округа Электросталь Московской области</w:t>
            </w:r>
          </w:p>
        </w:tc>
        <w:tc>
          <w:tcPr>
            <w:tcW w:w="1277" w:type="dxa"/>
            <w:gridSpan w:val="3"/>
            <w:tcBorders>
              <w:top w:val="nil"/>
              <w:left w:val="nil"/>
              <w:bottom w:val="single" w:sz="4" w:space="0" w:color="auto"/>
              <w:right w:val="single" w:sz="4" w:space="0" w:color="auto"/>
            </w:tcBorders>
            <w:shd w:val="clear" w:color="auto" w:fill="auto"/>
            <w:noWrap/>
            <w:vAlign w:val="center"/>
            <w:hideMark/>
          </w:tcPr>
          <w:p w:rsidR="007C6432" w:rsidRPr="007C6432" w:rsidRDefault="007C6432" w:rsidP="007C6432">
            <w:pPr>
              <w:jc w:val="center"/>
              <w:rPr>
                <w:sz w:val="20"/>
                <w:szCs w:val="20"/>
              </w:rPr>
            </w:pPr>
            <w:r w:rsidRPr="007C6432">
              <w:rPr>
                <w:sz w:val="20"/>
                <w:szCs w:val="20"/>
              </w:rPr>
              <w:t>1 625 628,98</w:t>
            </w:r>
          </w:p>
        </w:tc>
        <w:tc>
          <w:tcPr>
            <w:tcW w:w="1276" w:type="dxa"/>
            <w:gridSpan w:val="2"/>
            <w:tcBorders>
              <w:top w:val="single" w:sz="4" w:space="0" w:color="auto"/>
              <w:left w:val="nil"/>
              <w:bottom w:val="single" w:sz="4" w:space="0" w:color="auto"/>
              <w:right w:val="single" w:sz="4" w:space="0" w:color="auto"/>
            </w:tcBorders>
            <w:vAlign w:val="center"/>
          </w:tcPr>
          <w:p w:rsidR="007C6432" w:rsidRPr="007C6432" w:rsidRDefault="007C6432" w:rsidP="007C6432">
            <w:pPr>
              <w:jc w:val="center"/>
              <w:rPr>
                <w:sz w:val="20"/>
                <w:szCs w:val="20"/>
              </w:rPr>
            </w:pPr>
            <w:r w:rsidRPr="007C6432">
              <w:rPr>
                <w:sz w:val="20"/>
                <w:szCs w:val="20"/>
              </w:rPr>
              <w:t>193 052,78</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7C6432" w:rsidRPr="007C6432" w:rsidRDefault="007C6432" w:rsidP="007C6432">
            <w:pPr>
              <w:jc w:val="center"/>
              <w:rPr>
                <w:sz w:val="20"/>
                <w:szCs w:val="20"/>
              </w:rPr>
            </w:pPr>
            <w:r w:rsidRPr="007C6432">
              <w:rPr>
                <w:sz w:val="20"/>
                <w:szCs w:val="20"/>
              </w:rPr>
              <w:t>339 097,50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C6432" w:rsidRPr="007C6432" w:rsidRDefault="007C6432" w:rsidP="007C6432">
            <w:pPr>
              <w:jc w:val="center"/>
              <w:rPr>
                <w:sz w:val="20"/>
                <w:szCs w:val="20"/>
              </w:rPr>
            </w:pPr>
            <w:r w:rsidRPr="007C6432">
              <w:rPr>
                <w:sz w:val="20"/>
                <w:szCs w:val="20"/>
              </w:rPr>
              <w:t>378 771,80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7C6432" w:rsidRPr="007C6432" w:rsidRDefault="007C6432" w:rsidP="007C6432">
            <w:pPr>
              <w:jc w:val="center"/>
              <w:rPr>
                <w:sz w:val="20"/>
                <w:szCs w:val="20"/>
              </w:rPr>
            </w:pPr>
            <w:r w:rsidRPr="007C6432">
              <w:rPr>
                <w:sz w:val="20"/>
                <w:szCs w:val="20"/>
              </w:rPr>
              <w:t>349 200,50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C6432" w:rsidRPr="007C6432" w:rsidRDefault="007C6432" w:rsidP="007C6432">
            <w:pPr>
              <w:jc w:val="center"/>
              <w:rPr>
                <w:sz w:val="20"/>
                <w:szCs w:val="20"/>
              </w:rPr>
            </w:pPr>
            <w:r w:rsidRPr="007C6432">
              <w:rPr>
                <w:sz w:val="20"/>
                <w:szCs w:val="20"/>
              </w:rPr>
              <w:t>365 506,40</w:t>
            </w:r>
          </w:p>
        </w:tc>
      </w:tr>
      <w:tr w:rsidR="007C6432" w:rsidRPr="00CE7D6F" w:rsidTr="005D199F">
        <w:trPr>
          <w:gridBefore w:val="1"/>
          <w:gridAfter w:val="2"/>
          <w:wBefore w:w="567" w:type="dxa"/>
          <w:wAfter w:w="258" w:type="dxa"/>
          <w:trHeight w:val="930"/>
        </w:trPr>
        <w:tc>
          <w:tcPr>
            <w:tcW w:w="2268" w:type="dxa"/>
            <w:gridSpan w:val="6"/>
            <w:vMerge/>
            <w:tcBorders>
              <w:left w:val="single" w:sz="4" w:space="0" w:color="auto"/>
              <w:right w:val="single" w:sz="4" w:space="0" w:color="auto"/>
            </w:tcBorders>
            <w:vAlign w:val="center"/>
            <w:hideMark/>
          </w:tcPr>
          <w:p w:rsidR="007C6432" w:rsidRPr="00CE7D6F" w:rsidRDefault="007C6432" w:rsidP="007C6432">
            <w:pPr>
              <w:rPr>
                <w:rFonts w:cs="Times New Roman"/>
                <w:sz w:val="20"/>
                <w:szCs w:val="20"/>
              </w:rPr>
            </w:pPr>
          </w:p>
        </w:tc>
        <w:tc>
          <w:tcPr>
            <w:tcW w:w="1963" w:type="dxa"/>
            <w:gridSpan w:val="5"/>
            <w:vMerge/>
            <w:tcBorders>
              <w:top w:val="nil"/>
              <w:left w:val="single" w:sz="4" w:space="0" w:color="auto"/>
              <w:bottom w:val="single" w:sz="4" w:space="0" w:color="auto"/>
              <w:right w:val="single" w:sz="4" w:space="0" w:color="auto"/>
            </w:tcBorders>
            <w:vAlign w:val="center"/>
            <w:hideMark/>
          </w:tcPr>
          <w:p w:rsidR="007C6432" w:rsidRPr="00CE7D6F" w:rsidRDefault="007C6432" w:rsidP="007C6432">
            <w:pPr>
              <w:rPr>
                <w:rFonts w:cs="Times New Roman"/>
                <w:sz w:val="20"/>
                <w:szCs w:val="20"/>
              </w:rPr>
            </w:pPr>
          </w:p>
        </w:tc>
        <w:tc>
          <w:tcPr>
            <w:tcW w:w="1984" w:type="dxa"/>
            <w:gridSpan w:val="4"/>
            <w:tcBorders>
              <w:top w:val="nil"/>
              <w:left w:val="nil"/>
              <w:bottom w:val="single" w:sz="4" w:space="0" w:color="auto"/>
              <w:right w:val="single" w:sz="4" w:space="0" w:color="auto"/>
            </w:tcBorders>
            <w:shd w:val="clear" w:color="auto" w:fill="auto"/>
            <w:hideMark/>
          </w:tcPr>
          <w:p w:rsidR="007C6432" w:rsidRPr="00CE7D6F" w:rsidRDefault="007C6432" w:rsidP="007C6432">
            <w:pPr>
              <w:rPr>
                <w:rFonts w:cs="Times New Roman"/>
                <w:sz w:val="20"/>
                <w:szCs w:val="20"/>
              </w:rPr>
            </w:pPr>
            <w:r w:rsidRPr="00CE7D6F">
              <w:rPr>
                <w:rFonts w:cs="Times New Roman"/>
                <w:sz w:val="20"/>
                <w:szCs w:val="20"/>
              </w:rPr>
              <w:t>Средства бюджета Московской области</w:t>
            </w:r>
          </w:p>
        </w:tc>
        <w:tc>
          <w:tcPr>
            <w:tcW w:w="1277" w:type="dxa"/>
            <w:gridSpan w:val="3"/>
            <w:tcBorders>
              <w:top w:val="nil"/>
              <w:left w:val="nil"/>
              <w:bottom w:val="single" w:sz="4" w:space="0" w:color="auto"/>
              <w:right w:val="single" w:sz="4" w:space="0" w:color="auto"/>
            </w:tcBorders>
            <w:shd w:val="clear" w:color="auto" w:fill="auto"/>
            <w:noWrap/>
            <w:vAlign w:val="center"/>
            <w:hideMark/>
          </w:tcPr>
          <w:p w:rsidR="007C6432" w:rsidRPr="007C6432" w:rsidRDefault="007C6432" w:rsidP="007C6432">
            <w:pPr>
              <w:jc w:val="center"/>
              <w:rPr>
                <w:sz w:val="20"/>
                <w:szCs w:val="20"/>
              </w:rPr>
            </w:pPr>
            <w:r w:rsidRPr="007C6432">
              <w:rPr>
                <w:sz w:val="20"/>
                <w:szCs w:val="20"/>
              </w:rPr>
              <w:t>3 591 798,75</w:t>
            </w:r>
          </w:p>
        </w:tc>
        <w:tc>
          <w:tcPr>
            <w:tcW w:w="1276" w:type="dxa"/>
            <w:gridSpan w:val="2"/>
            <w:tcBorders>
              <w:top w:val="single" w:sz="4" w:space="0" w:color="auto"/>
              <w:left w:val="nil"/>
              <w:bottom w:val="single" w:sz="4" w:space="0" w:color="auto"/>
              <w:right w:val="single" w:sz="4" w:space="0" w:color="auto"/>
            </w:tcBorders>
            <w:vAlign w:val="center"/>
          </w:tcPr>
          <w:p w:rsidR="007C6432" w:rsidRPr="007C6432" w:rsidRDefault="007C6432" w:rsidP="007C6432">
            <w:pPr>
              <w:jc w:val="center"/>
              <w:rPr>
                <w:sz w:val="20"/>
                <w:szCs w:val="20"/>
              </w:rPr>
            </w:pPr>
            <w:r w:rsidRPr="007C6432">
              <w:rPr>
                <w:sz w:val="20"/>
                <w:szCs w:val="20"/>
              </w:rPr>
              <w:t>649 000,75</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7C6432" w:rsidRPr="007C6432" w:rsidRDefault="007C6432" w:rsidP="007C6432">
            <w:pPr>
              <w:jc w:val="center"/>
              <w:rPr>
                <w:sz w:val="20"/>
                <w:szCs w:val="20"/>
              </w:rPr>
            </w:pPr>
            <w:r w:rsidRPr="007C6432">
              <w:rPr>
                <w:sz w:val="20"/>
                <w:szCs w:val="20"/>
              </w:rPr>
              <w:t>752 568,00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C6432" w:rsidRPr="007C6432" w:rsidRDefault="007C6432" w:rsidP="007C6432">
            <w:pPr>
              <w:jc w:val="center"/>
              <w:rPr>
                <w:sz w:val="20"/>
                <w:szCs w:val="20"/>
              </w:rPr>
            </w:pPr>
            <w:r w:rsidRPr="007C6432">
              <w:rPr>
                <w:sz w:val="20"/>
                <w:szCs w:val="20"/>
              </w:rPr>
              <w:t>732 516,00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7C6432" w:rsidRPr="007C6432" w:rsidRDefault="007C6432" w:rsidP="007C6432">
            <w:pPr>
              <w:jc w:val="center"/>
              <w:rPr>
                <w:sz w:val="20"/>
                <w:szCs w:val="20"/>
              </w:rPr>
            </w:pPr>
            <w:r w:rsidRPr="007C6432">
              <w:rPr>
                <w:sz w:val="20"/>
                <w:szCs w:val="20"/>
              </w:rPr>
              <w:t>728 857,00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C6432" w:rsidRPr="007C6432" w:rsidRDefault="007C6432" w:rsidP="007C6432">
            <w:pPr>
              <w:jc w:val="center"/>
              <w:rPr>
                <w:sz w:val="20"/>
                <w:szCs w:val="20"/>
              </w:rPr>
            </w:pPr>
            <w:r w:rsidRPr="007C6432">
              <w:rPr>
                <w:sz w:val="20"/>
                <w:szCs w:val="20"/>
              </w:rPr>
              <w:t>728 857,00</w:t>
            </w:r>
          </w:p>
        </w:tc>
      </w:tr>
      <w:tr w:rsidR="007C6432" w:rsidRPr="00CE7D6F" w:rsidTr="005D199F">
        <w:trPr>
          <w:gridBefore w:val="1"/>
          <w:gridAfter w:val="2"/>
          <w:wBefore w:w="567" w:type="dxa"/>
          <w:wAfter w:w="258" w:type="dxa"/>
          <w:trHeight w:val="930"/>
        </w:trPr>
        <w:tc>
          <w:tcPr>
            <w:tcW w:w="2268" w:type="dxa"/>
            <w:gridSpan w:val="6"/>
            <w:vMerge/>
            <w:tcBorders>
              <w:left w:val="single" w:sz="4" w:space="0" w:color="auto"/>
              <w:right w:val="single" w:sz="4" w:space="0" w:color="auto"/>
            </w:tcBorders>
            <w:vAlign w:val="center"/>
          </w:tcPr>
          <w:p w:rsidR="007C6432" w:rsidRPr="00CE7D6F" w:rsidRDefault="007C6432" w:rsidP="007C6432">
            <w:pPr>
              <w:rPr>
                <w:rFonts w:cs="Times New Roman"/>
                <w:sz w:val="20"/>
                <w:szCs w:val="20"/>
              </w:rPr>
            </w:pPr>
          </w:p>
        </w:tc>
        <w:tc>
          <w:tcPr>
            <w:tcW w:w="1963" w:type="dxa"/>
            <w:gridSpan w:val="5"/>
            <w:vMerge w:val="restart"/>
            <w:tcBorders>
              <w:top w:val="nil"/>
              <w:left w:val="single" w:sz="4" w:space="0" w:color="auto"/>
              <w:right w:val="single" w:sz="4" w:space="0" w:color="auto"/>
            </w:tcBorders>
          </w:tcPr>
          <w:p w:rsidR="007C6432" w:rsidRPr="00CE7D6F" w:rsidRDefault="007C6432" w:rsidP="007C6432">
            <w:pPr>
              <w:rPr>
                <w:rFonts w:cs="Times New Roman"/>
                <w:sz w:val="20"/>
                <w:szCs w:val="20"/>
              </w:rPr>
            </w:pPr>
            <w:r w:rsidRPr="00CE7D6F">
              <w:rPr>
                <w:rFonts w:cs="Times New Roman"/>
                <w:sz w:val="20"/>
                <w:szCs w:val="20"/>
              </w:rPr>
              <w:t>Управление образования Администрации городского округа Электросталь Московской области</w:t>
            </w:r>
          </w:p>
        </w:tc>
        <w:tc>
          <w:tcPr>
            <w:tcW w:w="1984" w:type="dxa"/>
            <w:gridSpan w:val="4"/>
            <w:tcBorders>
              <w:top w:val="nil"/>
              <w:left w:val="nil"/>
              <w:bottom w:val="single" w:sz="4" w:space="0" w:color="auto"/>
              <w:right w:val="single" w:sz="4" w:space="0" w:color="auto"/>
            </w:tcBorders>
            <w:shd w:val="clear" w:color="auto" w:fill="auto"/>
            <w:vAlign w:val="center"/>
          </w:tcPr>
          <w:p w:rsidR="007C6432" w:rsidRPr="00CE7D6F" w:rsidRDefault="007C6432" w:rsidP="007C6432">
            <w:pPr>
              <w:rPr>
                <w:rFonts w:cs="Times New Roman"/>
                <w:sz w:val="20"/>
                <w:szCs w:val="20"/>
              </w:rPr>
            </w:pPr>
            <w:r w:rsidRPr="00CE7D6F">
              <w:rPr>
                <w:rFonts w:cs="Times New Roman"/>
                <w:sz w:val="20"/>
                <w:szCs w:val="20"/>
              </w:rPr>
              <w:t>Всего: в том числе:</w:t>
            </w:r>
          </w:p>
        </w:tc>
        <w:tc>
          <w:tcPr>
            <w:tcW w:w="1277" w:type="dxa"/>
            <w:gridSpan w:val="3"/>
            <w:tcBorders>
              <w:top w:val="nil"/>
              <w:left w:val="nil"/>
              <w:bottom w:val="single" w:sz="4" w:space="0" w:color="auto"/>
              <w:right w:val="single" w:sz="4" w:space="0" w:color="auto"/>
            </w:tcBorders>
            <w:shd w:val="clear" w:color="auto" w:fill="auto"/>
            <w:noWrap/>
            <w:vAlign w:val="center"/>
          </w:tcPr>
          <w:p w:rsidR="007C6432" w:rsidRPr="007C6432" w:rsidRDefault="007C6432" w:rsidP="007C6432">
            <w:pPr>
              <w:jc w:val="center"/>
              <w:rPr>
                <w:rFonts w:cs="Times New Roman"/>
                <w:sz w:val="20"/>
                <w:szCs w:val="20"/>
              </w:rPr>
            </w:pPr>
            <w:r w:rsidRPr="007C6432">
              <w:rPr>
                <w:sz w:val="20"/>
                <w:szCs w:val="20"/>
              </w:rPr>
              <w:t>5 198 428,43</w:t>
            </w:r>
          </w:p>
        </w:tc>
        <w:tc>
          <w:tcPr>
            <w:tcW w:w="1276" w:type="dxa"/>
            <w:gridSpan w:val="2"/>
            <w:tcBorders>
              <w:top w:val="single" w:sz="4" w:space="0" w:color="auto"/>
              <w:left w:val="nil"/>
              <w:bottom w:val="single" w:sz="4" w:space="0" w:color="auto"/>
              <w:right w:val="single" w:sz="4" w:space="0" w:color="auto"/>
            </w:tcBorders>
            <w:vAlign w:val="center"/>
          </w:tcPr>
          <w:p w:rsidR="007C6432" w:rsidRPr="007C6432" w:rsidRDefault="007C6432" w:rsidP="007C6432">
            <w:pPr>
              <w:jc w:val="center"/>
              <w:rPr>
                <w:sz w:val="20"/>
                <w:szCs w:val="20"/>
              </w:rPr>
            </w:pPr>
            <w:r w:rsidRPr="007C6432">
              <w:rPr>
                <w:sz w:val="20"/>
                <w:szCs w:val="20"/>
              </w:rPr>
              <w:t>842 053,53</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rsidR="007C6432" w:rsidRPr="007C6432" w:rsidRDefault="007C6432" w:rsidP="007C6432">
            <w:pPr>
              <w:jc w:val="center"/>
              <w:rPr>
                <w:sz w:val="20"/>
                <w:szCs w:val="20"/>
              </w:rPr>
            </w:pPr>
            <w:r w:rsidRPr="007C6432">
              <w:rPr>
                <w:sz w:val="20"/>
                <w:szCs w:val="20"/>
              </w:rPr>
              <w:t>1 089 667,50</w:t>
            </w:r>
          </w:p>
        </w:tc>
        <w:tc>
          <w:tcPr>
            <w:tcW w:w="1276" w:type="dxa"/>
            <w:gridSpan w:val="2"/>
            <w:tcBorders>
              <w:top w:val="nil"/>
              <w:left w:val="nil"/>
              <w:bottom w:val="single" w:sz="4" w:space="0" w:color="auto"/>
              <w:right w:val="single" w:sz="4" w:space="0" w:color="auto"/>
            </w:tcBorders>
            <w:shd w:val="clear" w:color="auto" w:fill="auto"/>
            <w:noWrap/>
            <w:vAlign w:val="center"/>
          </w:tcPr>
          <w:p w:rsidR="007C6432" w:rsidRPr="007C6432" w:rsidRDefault="007C6432" w:rsidP="007C6432">
            <w:pPr>
              <w:jc w:val="center"/>
              <w:rPr>
                <w:sz w:val="20"/>
                <w:szCs w:val="20"/>
              </w:rPr>
            </w:pPr>
            <w:r w:rsidRPr="007C6432">
              <w:rPr>
                <w:sz w:val="20"/>
                <w:szCs w:val="20"/>
              </w:rPr>
              <w:t>1 098 862,50</w:t>
            </w:r>
          </w:p>
        </w:tc>
        <w:tc>
          <w:tcPr>
            <w:tcW w:w="1276" w:type="dxa"/>
            <w:gridSpan w:val="3"/>
            <w:tcBorders>
              <w:top w:val="nil"/>
              <w:left w:val="nil"/>
              <w:bottom w:val="single" w:sz="4" w:space="0" w:color="auto"/>
              <w:right w:val="single" w:sz="4" w:space="0" w:color="auto"/>
            </w:tcBorders>
            <w:shd w:val="clear" w:color="auto" w:fill="auto"/>
            <w:noWrap/>
            <w:vAlign w:val="center"/>
          </w:tcPr>
          <w:p w:rsidR="007C6432" w:rsidRPr="007C6432" w:rsidRDefault="007C6432" w:rsidP="007C6432">
            <w:pPr>
              <w:jc w:val="center"/>
              <w:rPr>
                <w:sz w:val="20"/>
                <w:szCs w:val="20"/>
              </w:rPr>
            </w:pPr>
            <w:r w:rsidRPr="007C6432">
              <w:rPr>
                <w:sz w:val="20"/>
                <w:szCs w:val="20"/>
              </w:rPr>
              <w:t>1 075 769,50</w:t>
            </w:r>
          </w:p>
        </w:tc>
        <w:tc>
          <w:tcPr>
            <w:tcW w:w="1276" w:type="dxa"/>
            <w:gridSpan w:val="2"/>
            <w:tcBorders>
              <w:top w:val="nil"/>
              <w:left w:val="nil"/>
              <w:bottom w:val="single" w:sz="4" w:space="0" w:color="auto"/>
              <w:right w:val="single" w:sz="4" w:space="0" w:color="auto"/>
            </w:tcBorders>
            <w:shd w:val="clear" w:color="auto" w:fill="auto"/>
            <w:noWrap/>
            <w:vAlign w:val="center"/>
          </w:tcPr>
          <w:p w:rsidR="007C6432" w:rsidRPr="007C6432" w:rsidRDefault="007C6432" w:rsidP="007C6432">
            <w:pPr>
              <w:jc w:val="center"/>
              <w:rPr>
                <w:sz w:val="20"/>
                <w:szCs w:val="20"/>
              </w:rPr>
            </w:pPr>
            <w:r w:rsidRPr="007C6432">
              <w:rPr>
                <w:sz w:val="20"/>
                <w:szCs w:val="20"/>
              </w:rPr>
              <w:t>1 092 075,40</w:t>
            </w:r>
          </w:p>
        </w:tc>
      </w:tr>
      <w:tr w:rsidR="007C6432" w:rsidRPr="00CE7D6F" w:rsidTr="005D199F">
        <w:trPr>
          <w:gridBefore w:val="1"/>
          <w:gridAfter w:val="2"/>
          <w:wBefore w:w="567" w:type="dxa"/>
          <w:wAfter w:w="258" w:type="dxa"/>
          <w:trHeight w:val="930"/>
        </w:trPr>
        <w:tc>
          <w:tcPr>
            <w:tcW w:w="2268" w:type="dxa"/>
            <w:gridSpan w:val="6"/>
            <w:vMerge/>
            <w:tcBorders>
              <w:left w:val="single" w:sz="4" w:space="0" w:color="auto"/>
              <w:right w:val="single" w:sz="4" w:space="0" w:color="auto"/>
            </w:tcBorders>
            <w:vAlign w:val="center"/>
          </w:tcPr>
          <w:p w:rsidR="007C6432" w:rsidRPr="00CE7D6F" w:rsidRDefault="007C6432" w:rsidP="007C6432">
            <w:pPr>
              <w:rPr>
                <w:rFonts w:cs="Times New Roman"/>
                <w:sz w:val="20"/>
                <w:szCs w:val="20"/>
              </w:rPr>
            </w:pPr>
          </w:p>
        </w:tc>
        <w:tc>
          <w:tcPr>
            <w:tcW w:w="1963" w:type="dxa"/>
            <w:gridSpan w:val="5"/>
            <w:vMerge/>
            <w:tcBorders>
              <w:left w:val="single" w:sz="4" w:space="0" w:color="auto"/>
              <w:right w:val="single" w:sz="4" w:space="0" w:color="auto"/>
            </w:tcBorders>
            <w:vAlign w:val="center"/>
          </w:tcPr>
          <w:p w:rsidR="007C6432" w:rsidRPr="00CE7D6F" w:rsidRDefault="007C6432" w:rsidP="007C6432">
            <w:pPr>
              <w:rPr>
                <w:rFonts w:cs="Times New Roman"/>
                <w:sz w:val="20"/>
                <w:szCs w:val="20"/>
              </w:rPr>
            </w:pPr>
          </w:p>
        </w:tc>
        <w:tc>
          <w:tcPr>
            <w:tcW w:w="1984" w:type="dxa"/>
            <w:gridSpan w:val="4"/>
            <w:tcBorders>
              <w:top w:val="nil"/>
              <w:left w:val="nil"/>
              <w:bottom w:val="single" w:sz="4" w:space="0" w:color="auto"/>
              <w:right w:val="single" w:sz="4" w:space="0" w:color="auto"/>
            </w:tcBorders>
            <w:shd w:val="clear" w:color="auto" w:fill="auto"/>
          </w:tcPr>
          <w:p w:rsidR="007C6432" w:rsidRPr="00CE7D6F" w:rsidRDefault="007C6432" w:rsidP="007C6432">
            <w:pPr>
              <w:rPr>
                <w:rFonts w:cs="Times New Roman"/>
                <w:sz w:val="20"/>
                <w:szCs w:val="20"/>
              </w:rPr>
            </w:pPr>
            <w:r w:rsidRPr="00CE7D6F">
              <w:rPr>
                <w:rFonts w:cs="Times New Roman"/>
                <w:sz w:val="20"/>
                <w:szCs w:val="20"/>
              </w:rPr>
              <w:t>Средства бюджета</w:t>
            </w:r>
            <w:r w:rsidRPr="00CE7D6F">
              <w:rPr>
                <w:rFonts w:cs="Times New Roman"/>
                <w:sz w:val="20"/>
                <w:szCs w:val="20"/>
              </w:rPr>
              <w:br/>
              <w:t>городского округа Электросталь Московской области</w:t>
            </w:r>
          </w:p>
        </w:tc>
        <w:tc>
          <w:tcPr>
            <w:tcW w:w="1277" w:type="dxa"/>
            <w:gridSpan w:val="3"/>
            <w:tcBorders>
              <w:top w:val="nil"/>
              <w:left w:val="nil"/>
              <w:bottom w:val="single" w:sz="4" w:space="0" w:color="auto"/>
              <w:right w:val="single" w:sz="4" w:space="0" w:color="auto"/>
            </w:tcBorders>
            <w:shd w:val="clear" w:color="auto" w:fill="auto"/>
            <w:noWrap/>
            <w:vAlign w:val="center"/>
          </w:tcPr>
          <w:p w:rsidR="007C6432" w:rsidRPr="007C6432" w:rsidRDefault="007C6432" w:rsidP="007C6432">
            <w:pPr>
              <w:jc w:val="center"/>
              <w:rPr>
                <w:sz w:val="20"/>
                <w:szCs w:val="20"/>
              </w:rPr>
            </w:pPr>
            <w:r w:rsidRPr="007C6432">
              <w:rPr>
                <w:sz w:val="20"/>
                <w:szCs w:val="20"/>
              </w:rPr>
              <w:t>1 619 008,68</w:t>
            </w:r>
          </w:p>
        </w:tc>
        <w:tc>
          <w:tcPr>
            <w:tcW w:w="1276" w:type="dxa"/>
            <w:gridSpan w:val="2"/>
            <w:tcBorders>
              <w:top w:val="single" w:sz="4" w:space="0" w:color="auto"/>
              <w:left w:val="nil"/>
              <w:bottom w:val="single" w:sz="4" w:space="0" w:color="auto"/>
              <w:right w:val="single" w:sz="4" w:space="0" w:color="auto"/>
            </w:tcBorders>
            <w:vAlign w:val="center"/>
          </w:tcPr>
          <w:p w:rsidR="007C6432" w:rsidRPr="007C6432" w:rsidRDefault="007C6432" w:rsidP="007C6432">
            <w:pPr>
              <w:jc w:val="center"/>
              <w:rPr>
                <w:sz w:val="20"/>
                <w:szCs w:val="20"/>
              </w:rPr>
            </w:pPr>
            <w:r w:rsidRPr="007C6432">
              <w:rPr>
                <w:sz w:val="20"/>
                <w:szCs w:val="20"/>
              </w:rPr>
              <w:t>193 052,78</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rsidR="007C6432" w:rsidRPr="007C6432" w:rsidRDefault="007C6432" w:rsidP="007C6432">
            <w:pPr>
              <w:jc w:val="center"/>
              <w:rPr>
                <w:sz w:val="20"/>
                <w:szCs w:val="20"/>
              </w:rPr>
            </w:pPr>
            <w:r w:rsidRPr="007C6432">
              <w:rPr>
                <w:sz w:val="20"/>
                <w:szCs w:val="20"/>
              </w:rPr>
              <w:t>339 097,50</w:t>
            </w:r>
          </w:p>
        </w:tc>
        <w:tc>
          <w:tcPr>
            <w:tcW w:w="1276" w:type="dxa"/>
            <w:gridSpan w:val="2"/>
            <w:tcBorders>
              <w:top w:val="nil"/>
              <w:left w:val="nil"/>
              <w:bottom w:val="single" w:sz="4" w:space="0" w:color="auto"/>
              <w:right w:val="single" w:sz="4" w:space="0" w:color="auto"/>
            </w:tcBorders>
            <w:shd w:val="clear" w:color="auto" w:fill="auto"/>
            <w:noWrap/>
            <w:vAlign w:val="center"/>
          </w:tcPr>
          <w:p w:rsidR="007C6432" w:rsidRPr="007C6432" w:rsidRDefault="007C6432" w:rsidP="007C6432">
            <w:pPr>
              <w:jc w:val="center"/>
              <w:rPr>
                <w:sz w:val="20"/>
                <w:szCs w:val="20"/>
              </w:rPr>
            </w:pPr>
            <w:r w:rsidRPr="007C6432">
              <w:rPr>
                <w:sz w:val="20"/>
                <w:szCs w:val="20"/>
              </w:rPr>
              <w:t>372 151,50</w:t>
            </w:r>
          </w:p>
        </w:tc>
        <w:tc>
          <w:tcPr>
            <w:tcW w:w="1276" w:type="dxa"/>
            <w:gridSpan w:val="3"/>
            <w:tcBorders>
              <w:top w:val="nil"/>
              <w:left w:val="nil"/>
              <w:bottom w:val="single" w:sz="4" w:space="0" w:color="auto"/>
              <w:right w:val="single" w:sz="4" w:space="0" w:color="auto"/>
            </w:tcBorders>
            <w:shd w:val="clear" w:color="auto" w:fill="auto"/>
            <w:noWrap/>
            <w:vAlign w:val="center"/>
          </w:tcPr>
          <w:p w:rsidR="007C6432" w:rsidRPr="007C6432" w:rsidRDefault="007C6432" w:rsidP="007C6432">
            <w:pPr>
              <w:jc w:val="center"/>
              <w:rPr>
                <w:sz w:val="20"/>
                <w:szCs w:val="20"/>
              </w:rPr>
            </w:pPr>
            <w:r w:rsidRPr="007C6432">
              <w:rPr>
                <w:sz w:val="20"/>
                <w:szCs w:val="20"/>
              </w:rPr>
              <w:t>349 200,50</w:t>
            </w:r>
          </w:p>
        </w:tc>
        <w:tc>
          <w:tcPr>
            <w:tcW w:w="1276" w:type="dxa"/>
            <w:gridSpan w:val="2"/>
            <w:tcBorders>
              <w:top w:val="nil"/>
              <w:left w:val="nil"/>
              <w:bottom w:val="single" w:sz="4" w:space="0" w:color="auto"/>
              <w:right w:val="single" w:sz="4" w:space="0" w:color="auto"/>
            </w:tcBorders>
            <w:shd w:val="clear" w:color="auto" w:fill="auto"/>
            <w:noWrap/>
            <w:vAlign w:val="center"/>
          </w:tcPr>
          <w:p w:rsidR="007C6432" w:rsidRPr="007C6432" w:rsidRDefault="007C6432" w:rsidP="007C6432">
            <w:pPr>
              <w:jc w:val="center"/>
              <w:rPr>
                <w:sz w:val="20"/>
                <w:szCs w:val="20"/>
              </w:rPr>
            </w:pPr>
            <w:r w:rsidRPr="007C6432">
              <w:rPr>
                <w:sz w:val="20"/>
                <w:szCs w:val="20"/>
              </w:rPr>
              <w:t>365 506,40</w:t>
            </w:r>
          </w:p>
        </w:tc>
      </w:tr>
      <w:tr w:rsidR="007C6432" w:rsidRPr="00CE7D6F" w:rsidTr="005D199F">
        <w:trPr>
          <w:gridBefore w:val="1"/>
          <w:gridAfter w:val="2"/>
          <w:wBefore w:w="567" w:type="dxa"/>
          <w:wAfter w:w="258" w:type="dxa"/>
          <w:trHeight w:val="930"/>
        </w:trPr>
        <w:tc>
          <w:tcPr>
            <w:tcW w:w="2268" w:type="dxa"/>
            <w:gridSpan w:val="6"/>
            <w:vMerge/>
            <w:tcBorders>
              <w:left w:val="single" w:sz="4" w:space="0" w:color="auto"/>
              <w:right w:val="single" w:sz="4" w:space="0" w:color="auto"/>
            </w:tcBorders>
            <w:vAlign w:val="center"/>
          </w:tcPr>
          <w:p w:rsidR="007C6432" w:rsidRPr="00CE7D6F" w:rsidRDefault="007C6432" w:rsidP="007C6432">
            <w:pPr>
              <w:rPr>
                <w:rFonts w:cs="Times New Roman"/>
                <w:sz w:val="20"/>
                <w:szCs w:val="20"/>
              </w:rPr>
            </w:pPr>
          </w:p>
        </w:tc>
        <w:tc>
          <w:tcPr>
            <w:tcW w:w="1963" w:type="dxa"/>
            <w:gridSpan w:val="5"/>
            <w:vMerge/>
            <w:tcBorders>
              <w:left w:val="single" w:sz="4" w:space="0" w:color="auto"/>
              <w:bottom w:val="single" w:sz="4" w:space="0" w:color="auto"/>
              <w:right w:val="single" w:sz="4" w:space="0" w:color="auto"/>
            </w:tcBorders>
            <w:vAlign w:val="center"/>
          </w:tcPr>
          <w:p w:rsidR="007C6432" w:rsidRPr="00CE7D6F" w:rsidRDefault="007C6432" w:rsidP="007C6432">
            <w:pPr>
              <w:rPr>
                <w:rFonts w:cs="Times New Roman"/>
                <w:sz w:val="20"/>
                <w:szCs w:val="20"/>
              </w:rPr>
            </w:pPr>
          </w:p>
        </w:tc>
        <w:tc>
          <w:tcPr>
            <w:tcW w:w="1984" w:type="dxa"/>
            <w:gridSpan w:val="4"/>
            <w:tcBorders>
              <w:top w:val="nil"/>
              <w:left w:val="nil"/>
              <w:bottom w:val="single" w:sz="4" w:space="0" w:color="auto"/>
              <w:right w:val="single" w:sz="4" w:space="0" w:color="auto"/>
            </w:tcBorders>
            <w:shd w:val="clear" w:color="auto" w:fill="auto"/>
          </w:tcPr>
          <w:p w:rsidR="007C6432" w:rsidRPr="00CE7D6F" w:rsidRDefault="007C6432" w:rsidP="007C6432">
            <w:pPr>
              <w:rPr>
                <w:rFonts w:cs="Times New Roman"/>
                <w:sz w:val="20"/>
                <w:szCs w:val="20"/>
              </w:rPr>
            </w:pPr>
            <w:r w:rsidRPr="00CE7D6F">
              <w:rPr>
                <w:rFonts w:cs="Times New Roman"/>
                <w:sz w:val="20"/>
                <w:szCs w:val="20"/>
              </w:rPr>
              <w:t>Средства бюджета Московской области</w:t>
            </w:r>
          </w:p>
        </w:tc>
        <w:tc>
          <w:tcPr>
            <w:tcW w:w="1277" w:type="dxa"/>
            <w:gridSpan w:val="3"/>
            <w:tcBorders>
              <w:top w:val="nil"/>
              <w:left w:val="nil"/>
              <w:bottom w:val="single" w:sz="4" w:space="0" w:color="auto"/>
              <w:right w:val="single" w:sz="4" w:space="0" w:color="auto"/>
            </w:tcBorders>
            <w:shd w:val="clear" w:color="auto" w:fill="auto"/>
            <w:noWrap/>
            <w:vAlign w:val="center"/>
          </w:tcPr>
          <w:p w:rsidR="007C6432" w:rsidRPr="007C6432" w:rsidRDefault="007C6432" w:rsidP="007C6432">
            <w:pPr>
              <w:jc w:val="center"/>
              <w:rPr>
                <w:sz w:val="20"/>
                <w:szCs w:val="20"/>
              </w:rPr>
            </w:pPr>
            <w:r w:rsidRPr="007C6432">
              <w:rPr>
                <w:sz w:val="20"/>
                <w:szCs w:val="20"/>
              </w:rPr>
              <w:t>3 579 419,75</w:t>
            </w:r>
          </w:p>
        </w:tc>
        <w:tc>
          <w:tcPr>
            <w:tcW w:w="1276" w:type="dxa"/>
            <w:gridSpan w:val="2"/>
            <w:tcBorders>
              <w:top w:val="single" w:sz="4" w:space="0" w:color="auto"/>
              <w:left w:val="nil"/>
              <w:bottom w:val="single" w:sz="4" w:space="0" w:color="auto"/>
              <w:right w:val="single" w:sz="4" w:space="0" w:color="auto"/>
            </w:tcBorders>
            <w:vAlign w:val="center"/>
          </w:tcPr>
          <w:p w:rsidR="007C6432" w:rsidRPr="007C6432" w:rsidRDefault="007C6432" w:rsidP="007C6432">
            <w:pPr>
              <w:jc w:val="center"/>
              <w:rPr>
                <w:sz w:val="20"/>
                <w:szCs w:val="20"/>
              </w:rPr>
            </w:pPr>
            <w:r w:rsidRPr="007C6432">
              <w:rPr>
                <w:sz w:val="20"/>
                <w:szCs w:val="20"/>
              </w:rPr>
              <w:t>649 000,75</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rsidR="007C6432" w:rsidRPr="007C6432" w:rsidRDefault="007C6432" w:rsidP="007C6432">
            <w:pPr>
              <w:jc w:val="center"/>
              <w:rPr>
                <w:sz w:val="20"/>
                <w:szCs w:val="20"/>
              </w:rPr>
            </w:pPr>
            <w:r w:rsidRPr="007C6432">
              <w:rPr>
                <w:sz w:val="20"/>
                <w:szCs w:val="20"/>
              </w:rPr>
              <w:t>750 570,00</w:t>
            </w:r>
          </w:p>
        </w:tc>
        <w:tc>
          <w:tcPr>
            <w:tcW w:w="1276" w:type="dxa"/>
            <w:gridSpan w:val="2"/>
            <w:tcBorders>
              <w:top w:val="nil"/>
              <w:left w:val="nil"/>
              <w:bottom w:val="single" w:sz="4" w:space="0" w:color="auto"/>
              <w:right w:val="single" w:sz="4" w:space="0" w:color="auto"/>
            </w:tcBorders>
            <w:shd w:val="clear" w:color="auto" w:fill="auto"/>
            <w:noWrap/>
            <w:vAlign w:val="center"/>
          </w:tcPr>
          <w:p w:rsidR="007C6432" w:rsidRPr="007C6432" w:rsidRDefault="007C6432" w:rsidP="007C6432">
            <w:pPr>
              <w:jc w:val="center"/>
              <w:rPr>
                <w:sz w:val="20"/>
                <w:szCs w:val="20"/>
              </w:rPr>
            </w:pPr>
            <w:r w:rsidRPr="007C6432">
              <w:rPr>
                <w:sz w:val="20"/>
                <w:szCs w:val="20"/>
              </w:rPr>
              <w:t>726 711,00</w:t>
            </w:r>
          </w:p>
        </w:tc>
        <w:tc>
          <w:tcPr>
            <w:tcW w:w="1276" w:type="dxa"/>
            <w:gridSpan w:val="3"/>
            <w:tcBorders>
              <w:top w:val="nil"/>
              <w:left w:val="nil"/>
              <w:bottom w:val="single" w:sz="4" w:space="0" w:color="auto"/>
              <w:right w:val="single" w:sz="4" w:space="0" w:color="auto"/>
            </w:tcBorders>
            <w:shd w:val="clear" w:color="auto" w:fill="auto"/>
            <w:noWrap/>
            <w:vAlign w:val="center"/>
          </w:tcPr>
          <w:p w:rsidR="007C6432" w:rsidRPr="007C6432" w:rsidRDefault="007C6432" w:rsidP="007C6432">
            <w:pPr>
              <w:jc w:val="center"/>
              <w:rPr>
                <w:sz w:val="20"/>
                <w:szCs w:val="20"/>
              </w:rPr>
            </w:pPr>
            <w:r w:rsidRPr="007C6432">
              <w:rPr>
                <w:sz w:val="20"/>
                <w:szCs w:val="20"/>
              </w:rPr>
              <w:t>726 569,00</w:t>
            </w:r>
          </w:p>
        </w:tc>
        <w:tc>
          <w:tcPr>
            <w:tcW w:w="1276" w:type="dxa"/>
            <w:gridSpan w:val="2"/>
            <w:tcBorders>
              <w:top w:val="nil"/>
              <w:left w:val="nil"/>
              <w:bottom w:val="single" w:sz="4" w:space="0" w:color="auto"/>
              <w:right w:val="single" w:sz="4" w:space="0" w:color="auto"/>
            </w:tcBorders>
            <w:shd w:val="clear" w:color="auto" w:fill="auto"/>
            <w:noWrap/>
            <w:vAlign w:val="center"/>
          </w:tcPr>
          <w:p w:rsidR="007C6432" w:rsidRPr="007C6432" w:rsidRDefault="007C6432" w:rsidP="007C6432">
            <w:pPr>
              <w:jc w:val="center"/>
              <w:rPr>
                <w:sz w:val="20"/>
                <w:szCs w:val="20"/>
              </w:rPr>
            </w:pPr>
            <w:r w:rsidRPr="007C6432">
              <w:rPr>
                <w:sz w:val="20"/>
                <w:szCs w:val="20"/>
              </w:rPr>
              <w:t>726 569,00</w:t>
            </w:r>
          </w:p>
        </w:tc>
      </w:tr>
      <w:tr w:rsidR="00672543" w:rsidRPr="00CE7D6F" w:rsidTr="005D199F">
        <w:trPr>
          <w:gridBefore w:val="1"/>
          <w:gridAfter w:val="2"/>
          <w:wBefore w:w="567" w:type="dxa"/>
          <w:wAfter w:w="258" w:type="dxa"/>
          <w:trHeight w:val="930"/>
        </w:trPr>
        <w:tc>
          <w:tcPr>
            <w:tcW w:w="2268" w:type="dxa"/>
            <w:gridSpan w:val="6"/>
            <w:vMerge/>
            <w:tcBorders>
              <w:left w:val="single" w:sz="4" w:space="0" w:color="auto"/>
              <w:right w:val="single" w:sz="4" w:space="0" w:color="auto"/>
            </w:tcBorders>
            <w:vAlign w:val="center"/>
          </w:tcPr>
          <w:p w:rsidR="00672543" w:rsidRPr="00CE7D6F" w:rsidRDefault="00672543" w:rsidP="00672543">
            <w:pPr>
              <w:rPr>
                <w:rFonts w:cs="Times New Roman"/>
                <w:sz w:val="20"/>
                <w:szCs w:val="20"/>
              </w:rPr>
            </w:pPr>
          </w:p>
        </w:tc>
        <w:tc>
          <w:tcPr>
            <w:tcW w:w="1963" w:type="dxa"/>
            <w:gridSpan w:val="5"/>
            <w:vMerge w:val="restart"/>
            <w:tcBorders>
              <w:top w:val="nil"/>
              <w:left w:val="single" w:sz="4" w:space="0" w:color="auto"/>
              <w:right w:val="single" w:sz="4" w:space="0" w:color="auto"/>
            </w:tcBorders>
          </w:tcPr>
          <w:p w:rsidR="00672543" w:rsidRPr="00CE7D6F" w:rsidRDefault="00672543" w:rsidP="00672543">
            <w:pPr>
              <w:rPr>
                <w:rFonts w:cs="Times New Roman"/>
                <w:sz w:val="20"/>
                <w:szCs w:val="20"/>
              </w:rPr>
            </w:pPr>
            <w:r w:rsidRPr="00CE7D6F">
              <w:rPr>
                <w:rFonts w:cs="Times New Roman"/>
                <w:sz w:val="20"/>
                <w:szCs w:val="20"/>
              </w:rPr>
              <w:t>Администрация городского округа Электросталь Московской области</w:t>
            </w:r>
          </w:p>
        </w:tc>
        <w:tc>
          <w:tcPr>
            <w:tcW w:w="1984" w:type="dxa"/>
            <w:gridSpan w:val="4"/>
            <w:tcBorders>
              <w:top w:val="nil"/>
              <w:left w:val="nil"/>
              <w:bottom w:val="single" w:sz="4" w:space="0" w:color="auto"/>
              <w:right w:val="single" w:sz="4" w:space="0" w:color="auto"/>
            </w:tcBorders>
            <w:shd w:val="clear" w:color="auto" w:fill="auto"/>
            <w:vAlign w:val="center"/>
          </w:tcPr>
          <w:p w:rsidR="00672543" w:rsidRPr="00CE7D6F" w:rsidRDefault="00672543" w:rsidP="00672543">
            <w:pPr>
              <w:rPr>
                <w:rFonts w:cs="Times New Roman"/>
                <w:sz w:val="20"/>
                <w:szCs w:val="20"/>
              </w:rPr>
            </w:pPr>
            <w:r w:rsidRPr="00CE7D6F">
              <w:rPr>
                <w:rFonts w:cs="Times New Roman"/>
                <w:sz w:val="20"/>
                <w:szCs w:val="20"/>
              </w:rPr>
              <w:t>Всего: в том числе:</w:t>
            </w:r>
          </w:p>
        </w:tc>
        <w:tc>
          <w:tcPr>
            <w:tcW w:w="1277" w:type="dxa"/>
            <w:gridSpan w:val="3"/>
            <w:tcBorders>
              <w:top w:val="nil"/>
              <w:left w:val="nil"/>
              <w:bottom w:val="single" w:sz="4" w:space="0" w:color="auto"/>
              <w:right w:val="single" w:sz="4" w:space="0" w:color="auto"/>
            </w:tcBorders>
            <w:shd w:val="clear" w:color="auto" w:fill="auto"/>
            <w:noWrap/>
            <w:vAlign w:val="center"/>
          </w:tcPr>
          <w:p w:rsidR="00672543" w:rsidRPr="00672543" w:rsidRDefault="00672543" w:rsidP="00672543">
            <w:pPr>
              <w:jc w:val="center"/>
              <w:rPr>
                <w:rFonts w:cs="Times New Roman"/>
                <w:sz w:val="20"/>
                <w:szCs w:val="20"/>
              </w:rPr>
            </w:pPr>
            <w:r w:rsidRPr="00672543">
              <w:rPr>
                <w:sz w:val="20"/>
                <w:szCs w:val="20"/>
              </w:rPr>
              <w:t>8 881,00</w:t>
            </w:r>
          </w:p>
        </w:tc>
        <w:tc>
          <w:tcPr>
            <w:tcW w:w="1276" w:type="dxa"/>
            <w:gridSpan w:val="2"/>
            <w:tcBorders>
              <w:top w:val="single" w:sz="4" w:space="0" w:color="auto"/>
              <w:left w:val="nil"/>
              <w:bottom w:val="single" w:sz="4" w:space="0" w:color="auto"/>
              <w:right w:val="single" w:sz="4" w:space="0" w:color="auto"/>
            </w:tcBorders>
            <w:vAlign w:val="center"/>
          </w:tcPr>
          <w:p w:rsidR="00672543" w:rsidRPr="00672543" w:rsidRDefault="00672543" w:rsidP="00672543">
            <w:pPr>
              <w:jc w:val="center"/>
              <w:rPr>
                <w:sz w:val="20"/>
                <w:szCs w:val="20"/>
              </w:rPr>
            </w:pPr>
            <w:r w:rsidRPr="00672543">
              <w:rPr>
                <w:sz w:val="20"/>
                <w:szCs w:val="20"/>
              </w:rPr>
              <w:t>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rsidR="00672543" w:rsidRPr="00672543" w:rsidRDefault="00672543" w:rsidP="00672543">
            <w:pPr>
              <w:jc w:val="center"/>
              <w:rPr>
                <w:sz w:val="20"/>
                <w:szCs w:val="20"/>
              </w:rPr>
            </w:pPr>
            <w:r w:rsidRPr="00672543">
              <w:rPr>
                <w:sz w:val="20"/>
                <w:szCs w:val="20"/>
              </w:rPr>
              <w:t>1 998,00</w:t>
            </w:r>
          </w:p>
        </w:tc>
        <w:tc>
          <w:tcPr>
            <w:tcW w:w="1276" w:type="dxa"/>
            <w:gridSpan w:val="2"/>
            <w:tcBorders>
              <w:top w:val="nil"/>
              <w:left w:val="nil"/>
              <w:bottom w:val="single" w:sz="4" w:space="0" w:color="auto"/>
              <w:right w:val="single" w:sz="4" w:space="0" w:color="auto"/>
            </w:tcBorders>
            <w:shd w:val="clear" w:color="auto" w:fill="auto"/>
            <w:noWrap/>
            <w:vAlign w:val="center"/>
          </w:tcPr>
          <w:p w:rsidR="00672543" w:rsidRPr="00672543" w:rsidRDefault="00672543" w:rsidP="00672543">
            <w:pPr>
              <w:jc w:val="center"/>
              <w:rPr>
                <w:sz w:val="20"/>
                <w:szCs w:val="20"/>
              </w:rPr>
            </w:pPr>
            <w:r w:rsidRPr="00672543">
              <w:rPr>
                <w:sz w:val="20"/>
                <w:szCs w:val="20"/>
              </w:rPr>
              <w:t>2 307,00</w:t>
            </w:r>
          </w:p>
        </w:tc>
        <w:tc>
          <w:tcPr>
            <w:tcW w:w="1276" w:type="dxa"/>
            <w:gridSpan w:val="3"/>
            <w:tcBorders>
              <w:top w:val="nil"/>
              <w:left w:val="nil"/>
              <w:bottom w:val="single" w:sz="4" w:space="0" w:color="auto"/>
              <w:right w:val="single" w:sz="4" w:space="0" w:color="auto"/>
            </w:tcBorders>
            <w:shd w:val="clear" w:color="auto" w:fill="auto"/>
            <w:noWrap/>
            <w:vAlign w:val="center"/>
          </w:tcPr>
          <w:p w:rsidR="00672543" w:rsidRPr="00672543" w:rsidRDefault="00672543" w:rsidP="00672543">
            <w:pPr>
              <w:jc w:val="center"/>
              <w:rPr>
                <w:sz w:val="20"/>
                <w:szCs w:val="20"/>
              </w:rPr>
            </w:pPr>
            <w:r w:rsidRPr="00672543">
              <w:rPr>
                <w:sz w:val="20"/>
                <w:szCs w:val="20"/>
              </w:rPr>
              <w:t>2 288,00</w:t>
            </w:r>
          </w:p>
        </w:tc>
        <w:tc>
          <w:tcPr>
            <w:tcW w:w="1276" w:type="dxa"/>
            <w:gridSpan w:val="2"/>
            <w:tcBorders>
              <w:top w:val="nil"/>
              <w:left w:val="nil"/>
              <w:bottom w:val="single" w:sz="4" w:space="0" w:color="auto"/>
              <w:right w:val="single" w:sz="4" w:space="0" w:color="auto"/>
            </w:tcBorders>
            <w:shd w:val="clear" w:color="auto" w:fill="auto"/>
            <w:noWrap/>
            <w:vAlign w:val="center"/>
          </w:tcPr>
          <w:p w:rsidR="00672543" w:rsidRPr="00CE7D6F" w:rsidRDefault="00672543" w:rsidP="00672543">
            <w:pPr>
              <w:jc w:val="center"/>
              <w:rPr>
                <w:rFonts w:cs="Times New Roman"/>
                <w:sz w:val="20"/>
                <w:szCs w:val="20"/>
              </w:rPr>
            </w:pPr>
            <w:r w:rsidRPr="00CE7D6F">
              <w:rPr>
                <w:rFonts w:cs="Times New Roman"/>
                <w:sz w:val="20"/>
                <w:szCs w:val="20"/>
              </w:rPr>
              <w:t>2 288,00</w:t>
            </w:r>
          </w:p>
        </w:tc>
      </w:tr>
      <w:tr w:rsidR="00672543" w:rsidRPr="00CE7D6F" w:rsidTr="005D199F">
        <w:trPr>
          <w:gridBefore w:val="1"/>
          <w:gridAfter w:val="2"/>
          <w:wBefore w:w="567" w:type="dxa"/>
          <w:wAfter w:w="258" w:type="dxa"/>
          <w:trHeight w:val="930"/>
        </w:trPr>
        <w:tc>
          <w:tcPr>
            <w:tcW w:w="2268" w:type="dxa"/>
            <w:gridSpan w:val="6"/>
            <w:vMerge/>
            <w:tcBorders>
              <w:left w:val="single" w:sz="4" w:space="0" w:color="auto"/>
              <w:right w:val="single" w:sz="4" w:space="0" w:color="auto"/>
            </w:tcBorders>
            <w:vAlign w:val="center"/>
          </w:tcPr>
          <w:p w:rsidR="00672543" w:rsidRPr="00CE7D6F" w:rsidRDefault="00672543" w:rsidP="00672543">
            <w:pPr>
              <w:rPr>
                <w:rFonts w:cs="Times New Roman"/>
                <w:sz w:val="20"/>
                <w:szCs w:val="20"/>
              </w:rPr>
            </w:pPr>
          </w:p>
        </w:tc>
        <w:tc>
          <w:tcPr>
            <w:tcW w:w="1963" w:type="dxa"/>
            <w:gridSpan w:val="5"/>
            <w:vMerge/>
            <w:tcBorders>
              <w:left w:val="single" w:sz="4" w:space="0" w:color="auto"/>
              <w:right w:val="single" w:sz="4" w:space="0" w:color="auto"/>
            </w:tcBorders>
            <w:vAlign w:val="center"/>
          </w:tcPr>
          <w:p w:rsidR="00672543" w:rsidRPr="00CE7D6F" w:rsidRDefault="00672543" w:rsidP="00672543">
            <w:pPr>
              <w:rPr>
                <w:rFonts w:cs="Times New Roman"/>
                <w:sz w:val="20"/>
                <w:szCs w:val="20"/>
              </w:rPr>
            </w:pPr>
          </w:p>
        </w:tc>
        <w:tc>
          <w:tcPr>
            <w:tcW w:w="1984" w:type="dxa"/>
            <w:gridSpan w:val="4"/>
            <w:tcBorders>
              <w:top w:val="nil"/>
              <w:left w:val="nil"/>
              <w:bottom w:val="single" w:sz="4" w:space="0" w:color="auto"/>
              <w:right w:val="single" w:sz="4" w:space="0" w:color="auto"/>
            </w:tcBorders>
            <w:shd w:val="clear" w:color="auto" w:fill="auto"/>
          </w:tcPr>
          <w:p w:rsidR="00672543" w:rsidRPr="00CE7D6F" w:rsidRDefault="00672543" w:rsidP="00672543">
            <w:pPr>
              <w:rPr>
                <w:rFonts w:cs="Times New Roman"/>
                <w:sz w:val="20"/>
                <w:szCs w:val="20"/>
              </w:rPr>
            </w:pPr>
            <w:r w:rsidRPr="00CE7D6F">
              <w:rPr>
                <w:rFonts w:cs="Times New Roman"/>
                <w:sz w:val="20"/>
                <w:szCs w:val="20"/>
              </w:rPr>
              <w:t>Средства бюджета</w:t>
            </w:r>
            <w:r w:rsidRPr="00CE7D6F">
              <w:rPr>
                <w:rFonts w:cs="Times New Roman"/>
                <w:sz w:val="20"/>
                <w:szCs w:val="20"/>
              </w:rPr>
              <w:br/>
              <w:t>городского округа Электросталь Московской области</w:t>
            </w:r>
          </w:p>
        </w:tc>
        <w:tc>
          <w:tcPr>
            <w:tcW w:w="1277" w:type="dxa"/>
            <w:gridSpan w:val="3"/>
            <w:tcBorders>
              <w:top w:val="nil"/>
              <w:left w:val="nil"/>
              <w:bottom w:val="single" w:sz="4" w:space="0" w:color="auto"/>
              <w:right w:val="single" w:sz="4" w:space="0" w:color="auto"/>
            </w:tcBorders>
            <w:shd w:val="clear" w:color="auto" w:fill="auto"/>
            <w:noWrap/>
            <w:vAlign w:val="center"/>
          </w:tcPr>
          <w:p w:rsidR="00672543" w:rsidRPr="00672543" w:rsidRDefault="00672543" w:rsidP="00672543">
            <w:pPr>
              <w:jc w:val="center"/>
              <w:rPr>
                <w:sz w:val="20"/>
                <w:szCs w:val="20"/>
              </w:rPr>
            </w:pPr>
            <w:r w:rsidRPr="00672543">
              <w:rPr>
                <w:sz w:val="20"/>
                <w:szCs w:val="20"/>
              </w:rPr>
              <w:t>0,00</w:t>
            </w:r>
          </w:p>
        </w:tc>
        <w:tc>
          <w:tcPr>
            <w:tcW w:w="1276" w:type="dxa"/>
            <w:gridSpan w:val="2"/>
            <w:tcBorders>
              <w:top w:val="single" w:sz="4" w:space="0" w:color="auto"/>
              <w:left w:val="nil"/>
              <w:bottom w:val="single" w:sz="4" w:space="0" w:color="auto"/>
              <w:right w:val="single" w:sz="4" w:space="0" w:color="auto"/>
            </w:tcBorders>
            <w:vAlign w:val="center"/>
          </w:tcPr>
          <w:p w:rsidR="00672543" w:rsidRPr="00672543" w:rsidRDefault="00672543" w:rsidP="00672543">
            <w:pPr>
              <w:jc w:val="center"/>
              <w:rPr>
                <w:sz w:val="20"/>
                <w:szCs w:val="20"/>
              </w:rPr>
            </w:pPr>
            <w:r w:rsidRPr="00672543">
              <w:rPr>
                <w:sz w:val="20"/>
                <w:szCs w:val="20"/>
              </w:rPr>
              <w:t>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rsidR="00672543" w:rsidRPr="00672543" w:rsidRDefault="00672543" w:rsidP="00672543">
            <w:pPr>
              <w:jc w:val="center"/>
              <w:rPr>
                <w:sz w:val="20"/>
                <w:szCs w:val="20"/>
              </w:rPr>
            </w:pPr>
            <w:r w:rsidRPr="00672543">
              <w:rPr>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672543" w:rsidRPr="00672543" w:rsidRDefault="00672543" w:rsidP="00672543">
            <w:pPr>
              <w:jc w:val="center"/>
              <w:rPr>
                <w:sz w:val="20"/>
                <w:szCs w:val="20"/>
              </w:rPr>
            </w:pPr>
            <w:r w:rsidRPr="00672543">
              <w:rPr>
                <w:sz w:val="20"/>
                <w:szCs w:val="20"/>
              </w:rPr>
              <w:t>0,00</w:t>
            </w:r>
          </w:p>
        </w:tc>
        <w:tc>
          <w:tcPr>
            <w:tcW w:w="1276" w:type="dxa"/>
            <w:gridSpan w:val="3"/>
            <w:tcBorders>
              <w:top w:val="nil"/>
              <w:left w:val="nil"/>
              <w:bottom w:val="single" w:sz="4" w:space="0" w:color="auto"/>
              <w:right w:val="single" w:sz="4" w:space="0" w:color="auto"/>
            </w:tcBorders>
            <w:shd w:val="clear" w:color="auto" w:fill="auto"/>
            <w:noWrap/>
            <w:vAlign w:val="center"/>
          </w:tcPr>
          <w:p w:rsidR="00672543" w:rsidRPr="00672543" w:rsidRDefault="00672543" w:rsidP="00672543">
            <w:pPr>
              <w:jc w:val="center"/>
              <w:rPr>
                <w:sz w:val="20"/>
                <w:szCs w:val="20"/>
              </w:rPr>
            </w:pPr>
            <w:r w:rsidRPr="00672543">
              <w:rPr>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672543" w:rsidRPr="00CE7D6F" w:rsidRDefault="00672543" w:rsidP="00672543">
            <w:pPr>
              <w:jc w:val="center"/>
              <w:rPr>
                <w:rFonts w:cs="Times New Roman"/>
                <w:sz w:val="20"/>
                <w:szCs w:val="20"/>
              </w:rPr>
            </w:pPr>
            <w:r w:rsidRPr="00CE7D6F">
              <w:rPr>
                <w:rFonts w:cs="Times New Roman"/>
                <w:sz w:val="20"/>
                <w:szCs w:val="20"/>
              </w:rPr>
              <w:t>0,00</w:t>
            </w:r>
          </w:p>
        </w:tc>
      </w:tr>
      <w:tr w:rsidR="00672543" w:rsidRPr="00CE7D6F" w:rsidTr="005D199F">
        <w:trPr>
          <w:gridBefore w:val="1"/>
          <w:gridAfter w:val="2"/>
          <w:wBefore w:w="567" w:type="dxa"/>
          <w:wAfter w:w="258" w:type="dxa"/>
          <w:trHeight w:val="930"/>
        </w:trPr>
        <w:tc>
          <w:tcPr>
            <w:tcW w:w="2268" w:type="dxa"/>
            <w:gridSpan w:val="6"/>
            <w:vMerge/>
            <w:tcBorders>
              <w:left w:val="single" w:sz="4" w:space="0" w:color="auto"/>
              <w:right w:val="single" w:sz="4" w:space="0" w:color="auto"/>
            </w:tcBorders>
            <w:vAlign w:val="center"/>
          </w:tcPr>
          <w:p w:rsidR="00672543" w:rsidRPr="00CE7D6F" w:rsidRDefault="00672543" w:rsidP="00672543">
            <w:pPr>
              <w:rPr>
                <w:rFonts w:cs="Times New Roman"/>
                <w:sz w:val="20"/>
                <w:szCs w:val="20"/>
              </w:rPr>
            </w:pPr>
          </w:p>
        </w:tc>
        <w:tc>
          <w:tcPr>
            <w:tcW w:w="1963" w:type="dxa"/>
            <w:gridSpan w:val="5"/>
            <w:vMerge/>
            <w:tcBorders>
              <w:left w:val="single" w:sz="4" w:space="0" w:color="auto"/>
              <w:bottom w:val="single" w:sz="4" w:space="0" w:color="auto"/>
              <w:right w:val="single" w:sz="4" w:space="0" w:color="auto"/>
            </w:tcBorders>
            <w:vAlign w:val="center"/>
          </w:tcPr>
          <w:p w:rsidR="00672543" w:rsidRPr="00CE7D6F" w:rsidRDefault="00672543" w:rsidP="00672543">
            <w:pPr>
              <w:rPr>
                <w:rFonts w:cs="Times New Roman"/>
                <w:sz w:val="20"/>
                <w:szCs w:val="20"/>
              </w:rPr>
            </w:pPr>
          </w:p>
        </w:tc>
        <w:tc>
          <w:tcPr>
            <w:tcW w:w="1984" w:type="dxa"/>
            <w:gridSpan w:val="4"/>
            <w:tcBorders>
              <w:top w:val="nil"/>
              <w:left w:val="nil"/>
              <w:bottom w:val="single" w:sz="4" w:space="0" w:color="auto"/>
              <w:right w:val="single" w:sz="4" w:space="0" w:color="auto"/>
            </w:tcBorders>
            <w:shd w:val="clear" w:color="auto" w:fill="auto"/>
          </w:tcPr>
          <w:p w:rsidR="00672543" w:rsidRPr="00CE7D6F" w:rsidRDefault="00672543" w:rsidP="00672543">
            <w:pPr>
              <w:rPr>
                <w:rFonts w:cs="Times New Roman"/>
                <w:sz w:val="20"/>
                <w:szCs w:val="20"/>
              </w:rPr>
            </w:pPr>
            <w:r w:rsidRPr="00CE7D6F">
              <w:rPr>
                <w:rFonts w:cs="Times New Roman"/>
                <w:sz w:val="20"/>
                <w:szCs w:val="20"/>
              </w:rPr>
              <w:t>Средства бюджета Московской области</w:t>
            </w:r>
          </w:p>
        </w:tc>
        <w:tc>
          <w:tcPr>
            <w:tcW w:w="1277" w:type="dxa"/>
            <w:gridSpan w:val="3"/>
            <w:tcBorders>
              <w:top w:val="nil"/>
              <w:left w:val="nil"/>
              <w:bottom w:val="single" w:sz="4" w:space="0" w:color="auto"/>
              <w:right w:val="single" w:sz="4" w:space="0" w:color="auto"/>
            </w:tcBorders>
            <w:shd w:val="clear" w:color="auto" w:fill="auto"/>
            <w:noWrap/>
            <w:vAlign w:val="center"/>
          </w:tcPr>
          <w:p w:rsidR="00672543" w:rsidRPr="00672543" w:rsidRDefault="00672543" w:rsidP="00672543">
            <w:pPr>
              <w:jc w:val="center"/>
              <w:rPr>
                <w:sz w:val="20"/>
                <w:szCs w:val="20"/>
              </w:rPr>
            </w:pPr>
            <w:r w:rsidRPr="00672543">
              <w:rPr>
                <w:sz w:val="20"/>
                <w:szCs w:val="20"/>
              </w:rPr>
              <w:t>8 881,00</w:t>
            </w:r>
          </w:p>
        </w:tc>
        <w:tc>
          <w:tcPr>
            <w:tcW w:w="1276" w:type="dxa"/>
            <w:gridSpan w:val="2"/>
            <w:tcBorders>
              <w:top w:val="single" w:sz="4" w:space="0" w:color="auto"/>
              <w:left w:val="nil"/>
              <w:bottom w:val="single" w:sz="4" w:space="0" w:color="auto"/>
              <w:right w:val="single" w:sz="4" w:space="0" w:color="auto"/>
            </w:tcBorders>
            <w:vAlign w:val="center"/>
          </w:tcPr>
          <w:p w:rsidR="00672543" w:rsidRPr="00672543" w:rsidRDefault="00672543" w:rsidP="00672543">
            <w:pPr>
              <w:jc w:val="center"/>
              <w:rPr>
                <w:sz w:val="20"/>
                <w:szCs w:val="20"/>
              </w:rPr>
            </w:pPr>
            <w:r w:rsidRPr="00672543">
              <w:rPr>
                <w:sz w:val="20"/>
                <w:szCs w:val="20"/>
              </w:rPr>
              <w:t>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rsidR="00672543" w:rsidRPr="00672543" w:rsidRDefault="00672543" w:rsidP="00672543">
            <w:pPr>
              <w:jc w:val="center"/>
              <w:rPr>
                <w:sz w:val="20"/>
                <w:szCs w:val="20"/>
              </w:rPr>
            </w:pPr>
            <w:r w:rsidRPr="00672543">
              <w:rPr>
                <w:sz w:val="20"/>
                <w:szCs w:val="20"/>
              </w:rPr>
              <w:t>1 998,00</w:t>
            </w:r>
          </w:p>
        </w:tc>
        <w:tc>
          <w:tcPr>
            <w:tcW w:w="1276" w:type="dxa"/>
            <w:gridSpan w:val="2"/>
            <w:tcBorders>
              <w:top w:val="nil"/>
              <w:left w:val="nil"/>
              <w:bottom w:val="single" w:sz="4" w:space="0" w:color="auto"/>
              <w:right w:val="single" w:sz="4" w:space="0" w:color="auto"/>
            </w:tcBorders>
            <w:shd w:val="clear" w:color="auto" w:fill="auto"/>
            <w:noWrap/>
            <w:vAlign w:val="center"/>
          </w:tcPr>
          <w:p w:rsidR="00672543" w:rsidRPr="00672543" w:rsidRDefault="00672543" w:rsidP="00672543">
            <w:pPr>
              <w:jc w:val="center"/>
              <w:rPr>
                <w:sz w:val="20"/>
                <w:szCs w:val="20"/>
              </w:rPr>
            </w:pPr>
            <w:r w:rsidRPr="00672543">
              <w:rPr>
                <w:sz w:val="20"/>
                <w:szCs w:val="20"/>
              </w:rPr>
              <w:t>2 307,00</w:t>
            </w:r>
          </w:p>
        </w:tc>
        <w:tc>
          <w:tcPr>
            <w:tcW w:w="1276" w:type="dxa"/>
            <w:gridSpan w:val="3"/>
            <w:tcBorders>
              <w:top w:val="nil"/>
              <w:left w:val="nil"/>
              <w:bottom w:val="single" w:sz="4" w:space="0" w:color="auto"/>
              <w:right w:val="single" w:sz="4" w:space="0" w:color="auto"/>
            </w:tcBorders>
            <w:shd w:val="clear" w:color="auto" w:fill="auto"/>
            <w:noWrap/>
            <w:vAlign w:val="center"/>
          </w:tcPr>
          <w:p w:rsidR="00672543" w:rsidRPr="00672543" w:rsidRDefault="00672543" w:rsidP="00672543">
            <w:pPr>
              <w:jc w:val="center"/>
              <w:rPr>
                <w:sz w:val="20"/>
                <w:szCs w:val="20"/>
              </w:rPr>
            </w:pPr>
            <w:r w:rsidRPr="00672543">
              <w:rPr>
                <w:sz w:val="20"/>
                <w:szCs w:val="20"/>
              </w:rPr>
              <w:t>2 288,00</w:t>
            </w:r>
          </w:p>
        </w:tc>
        <w:tc>
          <w:tcPr>
            <w:tcW w:w="1276" w:type="dxa"/>
            <w:gridSpan w:val="2"/>
            <w:tcBorders>
              <w:top w:val="nil"/>
              <w:left w:val="nil"/>
              <w:bottom w:val="single" w:sz="4" w:space="0" w:color="auto"/>
              <w:right w:val="single" w:sz="4" w:space="0" w:color="auto"/>
            </w:tcBorders>
            <w:shd w:val="clear" w:color="auto" w:fill="auto"/>
            <w:noWrap/>
            <w:vAlign w:val="center"/>
          </w:tcPr>
          <w:p w:rsidR="00672543" w:rsidRPr="00CE7D6F" w:rsidRDefault="00672543" w:rsidP="00672543">
            <w:pPr>
              <w:jc w:val="center"/>
              <w:rPr>
                <w:rFonts w:cs="Times New Roman"/>
                <w:sz w:val="20"/>
                <w:szCs w:val="20"/>
              </w:rPr>
            </w:pPr>
            <w:r w:rsidRPr="00CE7D6F">
              <w:rPr>
                <w:rFonts w:cs="Times New Roman"/>
                <w:sz w:val="20"/>
                <w:szCs w:val="20"/>
              </w:rPr>
              <w:t>2 288,00</w:t>
            </w:r>
          </w:p>
        </w:tc>
      </w:tr>
      <w:tr w:rsidR="00A44B7D" w:rsidRPr="00CE7D6F" w:rsidTr="005D199F">
        <w:trPr>
          <w:gridBefore w:val="1"/>
          <w:gridAfter w:val="2"/>
          <w:wBefore w:w="567" w:type="dxa"/>
          <w:wAfter w:w="258" w:type="dxa"/>
          <w:trHeight w:val="930"/>
        </w:trPr>
        <w:tc>
          <w:tcPr>
            <w:tcW w:w="2268" w:type="dxa"/>
            <w:gridSpan w:val="6"/>
            <w:vMerge/>
            <w:tcBorders>
              <w:left w:val="single" w:sz="4" w:space="0" w:color="auto"/>
              <w:right w:val="single" w:sz="4" w:space="0" w:color="auto"/>
            </w:tcBorders>
            <w:vAlign w:val="center"/>
          </w:tcPr>
          <w:p w:rsidR="00A44B7D" w:rsidRPr="00CE7D6F" w:rsidRDefault="00A44B7D" w:rsidP="00A44B7D">
            <w:pPr>
              <w:rPr>
                <w:rFonts w:cs="Times New Roman"/>
                <w:sz w:val="20"/>
                <w:szCs w:val="20"/>
              </w:rPr>
            </w:pPr>
          </w:p>
        </w:tc>
        <w:tc>
          <w:tcPr>
            <w:tcW w:w="1963" w:type="dxa"/>
            <w:gridSpan w:val="5"/>
            <w:vMerge w:val="restart"/>
            <w:tcBorders>
              <w:left w:val="single" w:sz="4" w:space="0" w:color="auto"/>
              <w:right w:val="single" w:sz="4" w:space="0" w:color="auto"/>
            </w:tcBorders>
          </w:tcPr>
          <w:p w:rsidR="00A44B7D" w:rsidRPr="00CE7D6F" w:rsidRDefault="00A44B7D" w:rsidP="00A44B7D">
            <w:pPr>
              <w:rPr>
                <w:rFonts w:cs="Times New Roman"/>
                <w:sz w:val="20"/>
                <w:szCs w:val="20"/>
              </w:rPr>
            </w:pPr>
            <w:r w:rsidRPr="00CE7D6F">
              <w:rPr>
                <w:rFonts w:cs="Times New Roman"/>
                <w:sz w:val="20"/>
                <w:szCs w:val="20"/>
              </w:rPr>
              <w:t xml:space="preserve">Комитет по строительству, дорожной деятельности и благоустройства Администрации городского округа Электросталь </w:t>
            </w:r>
            <w:r w:rsidRPr="00CE7D6F">
              <w:rPr>
                <w:rFonts w:cs="Times New Roman"/>
                <w:sz w:val="20"/>
                <w:szCs w:val="20"/>
              </w:rPr>
              <w:lastRenderedPageBreak/>
              <w:t>Московской области</w:t>
            </w:r>
          </w:p>
        </w:tc>
        <w:tc>
          <w:tcPr>
            <w:tcW w:w="1984" w:type="dxa"/>
            <w:gridSpan w:val="4"/>
            <w:tcBorders>
              <w:top w:val="nil"/>
              <w:left w:val="nil"/>
              <w:bottom w:val="single" w:sz="4" w:space="0" w:color="auto"/>
              <w:right w:val="single" w:sz="4" w:space="0" w:color="auto"/>
            </w:tcBorders>
            <w:shd w:val="clear" w:color="auto" w:fill="auto"/>
            <w:vAlign w:val="center"/>
          </w:tcPr>
          <w:p w:rsidR="00A44B7D" w:rsidRPr="00CE7D6F" w:rsidRDefault="00A44B7D" w:rsidP="00A44B7D">
            <w:pPr>
              <w:rPr>
                <w:rFonts w:cs="Times New Roman"/>
                <w:sz w:val="20"/>
                <w:szCs w:val="20"/>
              </w:rPr>
            </w:pPr>
            <w:r w:rsidRPr="00CE7D6F">
              <w:rPr>
                <w:rFonts w:cs="Times New Roman"/>
                <w:sz w:val="20"/>
                <w:szCs w:val="20"/>
              </w:rPr>
              <w:lastRenderedPageBreak/>
              <w:t>Всего: в том числе:</w:t>
            </w:r>
          </w:p>
        </w:tc>
        <w:tc>
          <w:tcPr>
            <w:tcW w:w="1277" w:type="dxa"/>
            <w:gridSpan w:val="3"/>
            <w:tcBorders>
              <w:top w:val="nil"/>
              <w:left w:val="nil"/>
              <w:bottom w:val="single" w:sz="4" w:space="0" w:color="auto"/>
              <w:right w:val="single" w:sz="4" w:space="0" w:color="auto"/>
            </w:tcBorders>
            <w:shd w:val="clear" w:color="auto" w:fill="auto"/>
            <w:noWrap/>
            <w:vAlign w:val="center"/>
          </w:tcPr>
          <w:p w:rsidR="00A44B7D" w:rsidRPr="00A44B7D" w:rsidRDefault="00A44B7D" w:rsidP="00A44B7D">
            <w:pPr>
              <w:jc w:val="center"/>
              <w:rPr>
                <w:rFonts w:cs="Times New Roman"/>
                <w:sz w:val="20"/>
                <w:szCs w:val="20"/>
              </w:rPr>
            </w:pPr>
            <w:r w:rsidRPr="00A44B7D">
              <w:rPr>
                <w:sz w:val="20"/>
                <w:szCs w:val="20"/>
              </w:rPr>
              <w:t>10 118,30</w:t>
            </w:r>
          </w:p>
        </w:tc>
        <w:tc>
          <w:tcPr>
            <w:tcW w:w="1276" w:type="dxa"/>
            <w:gridSpan w:val="2"/>
            <w:tcBorders>
              <w:top w:val="single" w:sz="4" w:space="0" w:color="auto"/>
              <w:left w:val="nil"/>
              <w:bottom w:val="single" w:sz="4" w:space="0" w:color="auto"/>
              <w:right w:val="single" w:sz="4" w:space="0" w:color="auto"/>
            </w:tcBorders>
            <w:vAlign w:val="center"/>
          </w:tcPr>
          <w:p w:rsidR="00A44B7D" w:rsidRPr="00A44B7D" w:rsidRDefault="00A44B7D" w:rsidP="00A44B7D">
            <w:pPr>
              <w:jc w:val="center"/>
              <w:rPr>
                <w:sz w:val="20"/>
                <w:szCs w:val="20"/>
              </w:rPr>
            </w:pPr>
            <w:r w:rsidRPr="00A44B7D">
              <w:rPr>
                <w:sz w:val="20"/>
                <w:szCs w:val="20"/>
              </w:rPr>
              <w:t>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rsidR="00A44B7D" w:rsidRPr="00A44B7D" w:rsidRDefault="00A44B7D" w:rsidP="00A44B7D">
            <w:pPr>
              <w:jc w:val="center"/>
              <w:rPr>
                <w:sz w:val="20"/>
                <w:szCs w:val="20"/>
              </w:rPr>
            </w:pPr>
            <w:r w:rsidRPr="00A44B7D">
              <w:rPr>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A44B7D" w:rsidRPr="00A44B7D" w:rsidRDefault="00A44B7D" w:rsidP="00A44B7D">
            <w:pPr>
              <w:jc w:val="center"/>
              <w:rPr>
                <w:sz w:val="20"/>
                <w:szCs w:val="20"/>
              </w:rPr>
            </w:pPr>
            <w:r w:rsidRPr="00A44B7D">
              <w:rPr>
                <w:sz w:val="20"/>
                <w:szCs w:val="20"/>
              </w:rPr>
              <w:t>10 118,30</w:t>
            </w:r>
          </w:p>
        </w:tc>
        <w:tc>
          <w:tcPr>
            <w:tcW w:w="1276" w:type="dxa"/>
            <w:gridSpan w:val="3"/>
            <w:tcBorders>
              <w:top w:val="nil"/>
              <w:left w:val="nil"/>
              <w:bottom w:val="single" w:sz="4" w:space="0" w:color="auto"/>
              <w:right w:val="single" w:sz="4" w:space="0" w:color="auto"/>
            </w:tcBorders>
            <w:shd w:val="clear" w:color="auto" w:fill="auto"/>
            <w:noWrap/>
            <w:vAlign w:val="center"/>
          </w:tcPr>
          <w:p w:rsidR="00A44B7D" w:rsidRPr="00A44B7D" w:rsidRDefault="00A44B7D" w:rsidP="00A44B7D">
            <w:pPr>
              <w:jc w:val="center"/>
              <w:rPr>
                <w:sz w:val="20"/>
                <w:szCs w:val="20"/>
              </w:rPr>
            </w:pPr>
            <w:r w:rsidRPr="00A44B7D">
              <w:rPr>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A44B7D" w:rsidRPr="00A44B7D" w:rsidRDefault="00A44B7D" w:rsidP="00A44B7D">
            <w:pPr>
              <w:jc w:val="center"/>
              <w:rPr>
                <w:sz w:val="20"/>
                <w:szCs w:val="20"/>
              </w:rPr>
            </w:pPr>
            <w:r w:rsidRPr="00A44B7D">
              <w:rPr>
                <w:sz w:val="20"/>
                <w:szCs w:val="20"/>
              </w:rPr>
              <w:t>0,00</w:t>
            </w:r>
          </w:p>
        </w:tc>
      </w:tr>
      <w:tr w:rsidR="00A44B7D" w:rsidRPr="00CE7D6F" w:rsidTr="005D199F">
        <w:trPr>
          <w:gridBefore w:val="1"/>
          <w:gridAfter w:val="2"/>
          <w:wBefore w:w="567" w:type="dxa"/>
          <w:wAfter w:w="258" w:type="dxa"/>
          <w:trHeight w:val="930"/>
        </w:trPr>
        <w:tc>
          <w:tcPr>
            <w:tcW w:w="2268" w:type="dxa"/>
            <w:gridSpan w:val="6"/>
            <w:vMerge/>
            <w:tcBorders>
              <w:left w:val="single" w:sz="4" w:space="0" w:color="auto"/>
              <w:right w:val="single" w:sz="4" w:space="0" w:color="auto"/>
            </w:tcBorders>
            <w:vAlign w:val="center"/>
          </w:tcPr>
          <w:p w:rsidR="00A44B7D" w:rsidRPr="00CE7D6F" w:rsidRDefault="00A44B7D" w:rsidP="00A44B7D">
            <w:pPr>
              <w:rPr>
                <w:rFonts w:cs="Times New Roman"/>
                <w:sz w:val="20"/>
                <w:szCs w:val="20"/>
              </w:rPr>
            </w:pPr>
          </w:p>
        </w:tc>
        <w:tc>
          <w:tcPr>
            <w:tcW w:w="1963" w:type="dxa"/>
            <w:gridSpan w:val="5"/>
            <w:vMerge/>
            <w:tcBorders>
              <w:left w:val="single" w:sz="4" w:space="0" w:color="auto"/>
              <w:right w:val="single" w:sz="4" w:space="0" w:color="auto"/>
            </w:tcBorders>
            <w:vAlign w:val="center"/>
          </w:tcPr>
          <w:p w:rsidR="00A44B7D" w:rsidRPr="00CE7D6F" w:rsidRDefault="00A44B7D" w:rsidP="00A44B7D">
            <w:pPr>
              <w:rPr>
                <w:rFonts w:cs="Times New Roman"/>
                <w:sz w:val="20"/>
                <w:szCs w:val="20"/>
              </w:rPr>
            </w:pPr>
          </w:p>
        </w:tc>
        <w:tc>
          <w:tcPr>
            <w:tcW w:w="1984" w:type="dxa"/>
            <w:gridSpan w:val="4"/>
            <w:tcBorders>
              <w:top w:val="nil"/>
              <w:left w:val="nil"/>
              <w:bottom w:val="single" w:sz="4" w:space="0" w:color="auto"/>
              <w:right w:val="single" w:sz="4" w:space="0" w:color="auto"/>
            </w:tcBorders>
            <w:shd w:val="clear" w:color="auto" w:fill="auto"/>
          </w:tcPr>
          <w:p w:rsidR="00A44B7D" w:rsidRPr="00CE7D6F" w:rsidRDefault="00A44B7D" w:rsidP="00A44B7D">
            <w:pPr>
              <w:rPr>
                <w:rFonts w:cs="Times New Roman"/>
                <w:sz w:val="20"/>
                <w:szCs w:val="20"/>
              </w:rPr>
            </w:pPr>
            <w:r w:rsidRPr="00CE7D6F">
              <w:rPr>
                <w:rFonts w:cs="Times New Roman"/>
                <w:sz w:val="20"/>
                <w:szCs w:val="20"/>
              </w:rPr>
              <w:t>Средства бюджета</w:t>
            </w:r>
            <w:r w:rsidRPr="00CE7D6F">
              <w:rPr>
                <w:rFonts w:cs="Times New Roman"/>
                <w:sz w:val="20"/>
                <w:szCs w:val="20"/>
              </w:rPr>
              <w:br/>
              <w:t>городского округа Электросталь Московской области</w:t>
            </w:r>
          </w:p>
        </w:tc>
        <w:tc>
          <w:tcPr>
            <w:tcW w:w="1277" w:type="dxa"/>
            <w:gridSpan w:val="3"/>
            <w:tcBorders>
              <w:top w:val="nil"/>
              <w:left w:val="nil"/>
              <w:bottom w:val="single" w:sz="4" w:space="0" w:color="auto"/>
              <w:right w:val="single" w:sz="4" w:space="0" w:color="auto"/>
            </w:tcBorders>
            <w:shd w:val="clear" w:color="auto" w:fill="auto"/>
            <w:noWrap/>
            <w:vAlign w:val="center"/>
          </w:tcPr>
          <w:p w:rsidR="00A44B7D" w:rsidRPr="00A44B7D" w:rsidRDefault="00A44B7D" w:rsidP="00A44B7D">
            <w:pPr>
              <w:jc w:val="center"/>
              <w:rPr>
                <w:sz w:val="20"/>
                <w:szCs w:val="20"/>
              </w:rPr>
            </w:pPr>
            <w:r w:rsidRPr="00A44B7D">
              <w:rPr>
                <w:sz w:val="20"/>
                <w:szCs w:val="20"/>
              </w:rPr>
              <w:t>6 620,30</w:t>
            </w:r>
          </w:p>
        </w:tc>
        <w:tc>
          <w:tcPr>
            <w:tcW w:w="1276" w:type="dxa"/>
            <w:gridSpan w:val="2"/>
            <w:tcBorders>
              <w:top w:val="single" w:sz="4" w:space="0" w:color="auto"/>
              <w:left w:val="nil"/>
              <w:bottom w:val="single" w:sz="4" w:space="0" w:color="auto"/>
              <w:right w:val="single" w:sz="4" w:space="0" w:color="auto"/>
            </w:tcBorders>
            <w:vAlign w:val="center"/>
          </w:tcPr>
          <w:p w:rsidR="00A44B7D" w:rsidRPr="00A44B7D" w:rsidRDefault="00A44B7D" w:rsidP="00A44B7D">
            <w:pPr>
              <w:jc w:val="center"/>
              <w:rPr>
                <w:color w:val="000000"/>
                <w:sz w:val="20"/>
                <w:szCs w:val="20"/>
              </w:rPr>
            </w:pPr>
            <w:r w:rsidRPr="00A44B7D">
              <w:rPr>
                <w:color w:val="000000"/>
                <w:sz w:val="20"/>
                <w:szCs w:val="20"/>
              </w:rPr>
              <w:t>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rsidR="00A44B7D" w:rsidRPr="00A44B7D" w:rsidRDefault="00A44B7D" w:rsidP="00A44B7D">
            <w:pPr>
              <w:jc w:val="center"/>
              <w:rPr>
                <w:color w:val="000000"/>
                <w:sz w:val="20"/>
                <w:szCs w:val="20"/>
              </w:rPr>
            </w:pPr>
            <w:r w:rsidRPr="00A44B7D">
              <w:rPr>
                <w:color w:val="000000"/>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A44B7D" w:rsidRPr="00A44B7D" w:rsidRDefault="00A44B7D" w:rsidP="00A44B7D">
            <w:pPr>
              <w:jc w:val="center"/>
              <w:rPr>
                <w:color w:val="000000"/>
                <w:sz w:val="20"/>
                <w:szCs w:val="20"/>
              </w:rPr>
            </w:pPr>
            <w:r w:rsidRPr="00A44B7D">
              <w:rPr>
                <w:color w:val="000000"/>
                <w:sz w:val="20"/>
                <w:szCs w:val="20"/>
              </w:rPr>
              <w:t>6 620,30</w:t>
            </w:r>
          </w:p>
        </w:tc>
        <w:tc>
          <w:tcPr>
            <w:tcW w:w="1276" w:type="dxa"/>
            <w:gridSpan w:val="3"/>
            <w:tcBorders>
              <w:top w:val="nil"/>
              <w:left w:val="nil"/>
              <w:bottom w:val="single" w:sz="4" w:space="0" w:color="auto"/>
              <w:right w:val="single" w:sz="4" w:space="0" w:color="auto"/>
            </w:tcBorders>
            <w:shd w:val="clear" w:color="auto" w:fill="auto"/>
            <w:noWrap/>
            <w:vAlign w:val="center"/>
          </w:tcPr>
          <w:p w:rsidR="00A44B7D" w:rsidRPr="00A44B7D" w:rsidRDefault="00A44B7D" w:rsidP="00A44B7D">
            <w:pPr>
              <w:jc w:val="center"/>
              <w:rPr>
                <w:color w:val="000000"/>
                <w:sz w:val="20"/>
                <w:szCs w:val="20"/>
              </w:rPr>
            </w:pPr>
            <w:r w:rsidRPr="00A44B7D">
              <w:rPr>
                <w:color w:val="000000"/>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A44B7D" w:rsidRPr="00A44B7D" w:rsidRDefault="00A44B7D" w:rsidP="00A44B7D">
            <w:pPr>
              <w:jc w:val="center"/>
              <w:rPr>
                <w:color w:val="000000"/>
                <w:sz w:val="20"/>
                <w:szCs w:val="20"/>
              </w:rPr>
            </w:pPr>
            <w:r w:rsidRPr="00A44B7D">
              <w:rPr>
                <w:color w:val="000000"/>
                <w:sz w:val="20"/>
                <w:szCs w:val="20"/>
              </w:rPr>
              <w:t>0,00</w:t>
            </w:r>
          </w:p>
        </w:tc>
      </w:tr>
      <w:tr w:rsidR="00672543" w:rsidRPr="00CE7D6F" w:rsidTr="005D199F">
        <w:trPr>
          <w:gridBefore w:val="1"/>
          <w:gridAfter w:val="2"/>
          <w:wBefore w:w="567" w:type="dxa"/>
          <w:wAfter w:w="258" w:type="dxa"/>
          <w:trHeight w:val="930"/>
        </w:trPr>
        <w:tc>
          <w:tcPr>
            <w:tcW w:w="2268" w:type="dxa"/>
            <w:gridSpan w:val="6"/>
            <w:vMerge/>
            <w:tcBorders>
              <w:left w:val="single" w:sz="4" w:space="0" w:color="auto"/>
              <w:bottom w:val="single" w:sz="4" w:space="0" w:color="auto"/>
              <w:right w:val="single" w:sz="4" w:space="0" w:color="auto"/>
            </w:tcBorders>
            <w:vAlign w:val="center"/>
          </w:tcPr>
          <w:p w:rsidR="00672543" w:rsidRPr="00CE7D6F" w:rsidRDefault="00672543" w:rsidP="00672543">
            <w:pPr>
              <w:rPr>
                <w:rFonts w:cs="Times New Roman"/>
                <w:sz w:val="20"/>
                <w:szCs w:val="20"/>
              </w:rPr>
            </w:pPr>
          </w:p>
        </w:tc>
        <w:tc>
          <w:tcPr>
            <w:tcW w:w="1963" w:type="dxa"/>
            <w:gridSpan w:val="5"/>
            <w:vMerge/>
            <w:tcBorders>
              <w:left w:val="single" w:sz="4" w:space="0" w:color="auto"/>
              <w:bottom w:val="single" w:sz="4" w:space="0" w:color="auto"/>
              <w:right w:val="single" w:sz="4" w:space="0" w:color="auto"/>
            </w:tcBorders>
            <w:vAlign w:val="center"/>
          </w:tcPr>
          <w:p w:rsidR="00672543" w:rsidRPr="00CE7D6F" w:rsidRDefault="00672543" w:rsidP="00672543">
            <w:pPr>
              <w:rPr>
                <w:rFonts w:cs="Times New Roman"/>
                <w:sz w:val="20"/>
                <w:szCs w:val="20"/>
              </w:rPr>
            </w:pPr>
          </w:p>
        </w:tc>
        <w:tc>
          <w:tcPr>
            <w:tcW w:w="1984" w:type="dxa"/>
            <w:gridSpan w:val="4"/>
            <w:tcBorders>
              <w:top w:val="nil"/>
              <w:left w:val="nil"/>
              <w:bottom w:val="single" w:sz="4" w:space="0" w:color="auto"/>
              <w:right w:val="single" w:sz="4" w:space="0" w:color="auto"/>
            </w:tcBorders>
            <w:shd w:val="clear" w:color="auto" w:fill="auto"/>
          </w:tcPr>
          <w:p w:rsidR="00672543" w:rsidRPr="00CE7D6F" w:rsidRDefault="00672543" w:rsidP="00672543">
            <w:pPr>
              <w:rPr>
                <w:rFonts w:cs="Times New Roman"/>
                <w:sz w:val="20"/>
                <w:szCs w:val="20"/>
              </w:rPr>
            </w:pPr>
            <w:r w:rsidRPr="00CE7D6F">
              <w:rPr>
                <w:rFonts w:cs="Times New Roman"/>
                <w:sz w:val="20"/>
                <w:szCs w:val="20"/>
              </w:rPr>
              <w:t>Средства бюджета Московской области</w:t>
            </w:r>
          </w:p>
        </w:tc>
        <w:tc>
          <w:tcPr>
            <w:tcW w:w="1277" w:type="dxa"/>
            <w:gridSpan w:val="3"/>
            <w:tcBorders>
              <w:top w:val="nil"/>
              <w:left w:val="nil"/>
              <w:bottom w:val="single" w:sz="4" w:space="0" w:color="auto"/>
              <w:right w:val="single" w:sz="4" w:space="0" w:color="auto"/>
            </w:tcBorders>
            <w:shd w:val="clear" w:color="auto" w:fill="auto"/>
            <w:noWrap/>
            <w:vAlign w:val="center"/>
          </w:tcPr>
          <w:p w:rsidR="00672543" w:rsidRPr="00672543" w:rsidRDefault="00672543" w:rsidP="00672543">
            <w:pPr>
              <w:jc w:val="center"/>
              <w:rPr>
                <w:sz w:val="20"/>
                <w:szCs w:val="20"/>
              </w:rPr>
            </w:pPr>
            <w:r w:rsidRPr="00672543">
              <w:rPr>
                <w:sz w:val="20"/>
                <w:szCs w:val="20"/>
              </w:rPr>
              <w:t>3 498,00</w:t>
            </w:r>
          </w:p>
        </w:tc>
        <w:tc>
          <w:tcPr>
            <w:tcW w:w="1276" w:type="dxa"/>
            <w:gridSpan w:val="2"/>
            <w:tcBorders>
              <w:top w:val="single" w:sz="4" w:space="0" w:color="auto"/>
              <w:left w:val="nil"/>
              <w:bottom w:val="single" w:sz="4" w:space="0" w:color="auto"/>
              <w:right w:val="single" w:sz="4" w:space="0" w:color="auto"/>
            </w:tcBorders>
            <w:vAlign w:val="center"/>
          </w:tcPr>
          <w:p w:rsidR="00672543" w:rsidRPr="00672543" w:rsidRDefault="00672543" w:rsidP="00672543">
            <w:pPr>
              <w:jc w:val="center"/>
              <w:rPr>
                <w:color w:val="000000"/>
                <w:sz w:val="20"/>
                <w:szCs w:val="20"/>
              </w:rPr>
            </w:pPr>
            <w:r w:rsidRPr="00672543">
              <w:rPr>
                <w:color w:val="000000"/>
                <w:sz w:val="20"/>
                <w:szCs w:val="20"/>
              </w:rPr>
              <w:t>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rsidR="00672543" w:rsidRPr="00672543" w:rsidRDefault="00672543" w:rsidP="00672543">
            <w:pPr>
              <w:jc w:val="center"/>
              <w:rPr>
                <w:color w:val="000000"/>
                <w:sz w:val="20"/>
                <w:szCs w:val="20"/>
              </w:rPr>
            </w:pPr>
            <w:r w:rsidRPr="00672543">
              <w:rPr>
                <w:color w:val="000000"/>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672543" w:rsidRPr="00672543" w:rsidRDefault="00672543" w:rsidP="00672543">
            <w:pPr>
              <w:jc w:val="center"/>
              <w:rPr>
                <w:color w:val="000000"/>
                <w:sz w:val="20"/>
                <w:szCs w:val="20"/>
              </w:rPr>
            </w:pPr>
            <w:r w:rsidRPr="00672543">
              <w:rPr>
                <w:color w:val="000000"/>
                <w:sz w:val="20"/>
                <w:szCs w:val="20"/>
              </w:rPr>
              <w:t>3 498,00</w:t>
            </w:r>
          </w:p>
        </w:tc>
        <w:tc>
          <w:tcPr>
            <w:tcW w:w="1276" w:type="dxa"/>
            <w:gridSpan w:val="3"/>
            <w:tcBorders>
              <w:top w:val="nil"/>
              <w:left w:val="nil"/>
              <w:bottom w:val="single" w:sz="4" w:space="0" w:color="auto"/>
              <w:right w:val="single" w:sz="4" w:space="0" w:color="auto"/>
            </w:tcBorders>
            <w:shd w:val="clear" w:color="auto" w:fill="auto"/>
            <w:noWrap/>
            <w:vAlign w:val="center"/>
          </w:tcPr>
          <w:p w:rsidR="00672543" w:rsidRPr="00CE7D6F" w:rsidRDefault="00672543" w:rsidP="00672543">
            <w:pPr>
              <w:jc w:val="center"/>
              <w:rPr>
                <w:rFonts w:cs="Times New Roman"/>
                <w:color w:val="000000"/>
                <w:sz w:val="20"/>
                <w:szCs w:val="20"/>
              </w:rPr>
            </w:pPr>
            <w:r w:rsidRPr="00CE7D6F">
              <w:rPr>
                <w:rFonts w:cs="Times New Roman"/>
                <w:color w:val="000000"/>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672543" w:rsidRPr="00CE7D6F" w:rsidRDefault="00672543" w:rsidP="00672543">
            <w:pPr>
              <w:jc w:val="center"/>
              <w:rPr>
                <w:rFonts w:cs="Times New Roman"/>
                <w:color w:val="000000"/>
                <w:sz w:val="20"/>
                <w:szCs w:val="20"/>
              </w:rPr>
            </w:pPr>
            <w:r w:rsidRPr="00CE7D6F">
              <w:rPr>
                <w:rFonts w:cs="Times New Roman"/>
                <w:color w:val="000000"/>
                <w:sz w:val="20"/>
                <w:szCs w:val="20"/>
              </w:rPr>
              <w:t>0,00</w:t>
            </w:r>
          </w:p>
        </w:tc>
      </w:tr>
      <w:tr w:rsidR="00F9697A" w:rsidRPr="00BD3A98" w:rsidTr="00083BA1">
        <w:trPr>
          <w:gridAfter w:val="1"/>
          <w:wAfter w:w="237" w:type="dxa"/>
          <w:trHeight w:val="315"/>
        </w:trPr>
        <w:tc>
          <w:tcPr>
            <w:tcW w:w="567" w:type="dxa"/>
            <w:tcBorders>
              <w:top w:val="nil"/>
              <w:left w:val="nil"/>
              <w:bottom w:val="nil"/>
              <w:right w:val="nil"/>
            </w:tcBorders>
            <w:shd w:val="clear" w:color="auto" w:fill="auto"/>
            <w:noWrap/>
            <w:vAlign w:val="center"/>
          </w:tcPr>
          <w:p w:rsidR="00BD3A98" w:rsidRPr="00BD3A98" w:rsidRDefault="00BD3A98" w:rsidP="00BD3A98">
            <w:pPr>
              <w:rPr>
                <w:rFonts w:cs="Times New Roman"/>
                <w:sz w:val="20"/>
                <w:szCs w:val="20"/>
              </w:rPr>
            </w:pPr>
            <w:bookmarkStart w:id="4" w:name="RANGE!A1:M79"/>
            <w:bookmarkEnd w:id="4"/>
          </w:p>
        </w:tc>
        <w:tc>
          <w:tcPr>
            <w:tcW w:w="1560" w:type="dxa"/>
            <w:gridSpan w:val="4"/>
            <w:tcBorders>
              <w:top w:val="nil"/>
              <w:left w:val="nil"/>
              <w:bottom w:val="nil"/>
              <w:right w:val="nil"/>
            </w:tcBorders>
            <w:shd w:val="clear" w:color="auto" w:fill="auto"/>
            <w:noWrap/>
            <w:vAlign w:val="center"/>
          </w:tcPr>
          <w:p w:rsidR="00BD3A98" w:rsidRPr="00BD3A98" w:rsidRDefault="00BD3A98" w:rsidP="00BD3A98">
            <w:pPr>
              <w:rPr>
                <w:rFonts w:cs="Times New Roman"/>
                <w:sz w:val="20"/>
                <w:szCs w:val="20"/>
              </w:rPr>
            </w:pPr>
          </w:p>
        </w:tc>
        <w:tc>
          <w:tcPr>
            <w:tcW w:w="708" w:type="dxa"/>
            <w:gridSpan w:val="2"/>
            <w:tcBorders>
              <w:top w:val="nil"/>
              <w:left w:val="nil"/>
              <w:bottom w:val="nil"/>
              <w:right w:val="nil"/>
            </w:tcBorders>
            <w:shd w:val="clear" w:color="auto" w:fill="auto"/>
            <w:noWrap/>
            <w:vAlign w:val="center"/>
          </w:tcPr>
          <w:p w:rsidR="00BD3A98" w:rsidRPr="00BD3A98" w:rsidRDefault="00BD3A98" w:rsidP="00BD3A98">
            <w:pPr>
              <w:rPr>
                <w:rFonts w:cs="Times New Roman"/>
                <w:sz w:val="20"/>
                <w:szCs w:val="20"/>
              </w:rPr>
            </w:pPr>
          </w:p>
        </w:tc>
        <w:tc>
          <w:tcPr>
            <w:tcW w:w="1254" w:type="dxa"/>
            <w:gridSpan w:val="2"/>
            <w:tcBorders>
              <w:top w:val="nil"/>
              <w:left w:val="nil"/>
              <w:bottom w:val="nil"/>
              <w:right w:val="nil"/>
            </w:tcBorders>
            <w:shd w:val="clear" w:color="auto" w:fill="auto"/>
            <w:noWrap/>
            <w:vAlign w:val="bottom"/>
          </w:tcPr>
          <w:p w:rsidR="00BD3A98" w:rsidRPr="00BD3A98" w:rsidRDefault="00BD3A98" w:rsidP="00BD3A98">
            <w:pPr>
              <w:rPr>
                <w:rFonts w:cs="Times New Roman"/>
                <w:sz w:val="20"/>
                <w:szCs w:val="20"/>
              </w:rPr>
            </w:pPr>
          </w:p>
        </w:tc>
        <w:tc>
          <w:tcPr>
            <w:tcW w:w="1139" w:type="dxa"/>
            <w:gridSpan w:val="4"/>
            <w:tcBorders>
              <w:top w:val="nil"/>
              <w:left w:val="nil"/>
              <w:bottom w:val="nil"/>
              <w:right w:val="nil"/>
            </w:tcBorders>
            <w:shd w:val="clear" w:color="auto" w:fill="auto"/>
            <w:noWrap/>
            <w:vAlign w:val="bottom"/>
          </w:tcPr>
          <w:p w:rsidR="00BD3A98" w:rsidRPr="00BD3A98" w:rsidRDefault="00BD3A98" w:rsidP="00BD3A98">
            <w:pPr>
              <w:rPr>
                <w:rFonts w:cs="Times New Roman"/>
                <w:sz w:val="20"/>
                <w:szCs w:val="20"/>
              </w:rPr>
            </w:pPr>
          </w:p>
        </w:tc>
        <w:tc>
          <w:tcPr>
            <w:tcW w:w="1151" w:type="dxa"/>
            <w:gridSpan w:val="2"/>
            <w:tcBorders>
              <w:top w:val="nil"/>
              <w:left w:val="nil"/>
              <w:bottom w:val="nil"/>
              <w:right w:val="nil"/>
            </w:tcBorders>
            <w:shd w:val="clear" w:color="auto" w:fill="auto"/>
            <w:noWrap/>
            <w:vAlign w:val="bottom"/>
          </w:tcPr>
          <w:p w:rsidR="00BD3A98" w:rsidRPr="00BD3A98" w:rsidRDefault="00BD3A98" w:rsidP="00BD3A98">
            <w:pPr>
              <w:rPr>
                <w:rFonts w:cs="Times New Roman"/>
                <w:sz w:val="20"/>
                <w:szCs w:val="20"/>
              </w:rPr>
            </w:pPr>
          </w:p>
        </w:tc>
        <w:tc>
          <w:tcPr>
            <w:tcW w:w="1134" w:type="dxa"/>
            <w:gridSpan w:val="3"/>
            <w:tcBorders>
              <w:top w:val="nil"/>
              <w:left w:val="nil"/>
              <w:bottom w:val="nil"/>
              <w:right w:val="nil"/>
            </w:tcBorders>
            <w:shd w:val="clear" w:color="auto" w:fill="auto"/>
            <w:noWrap/>
            <w:vAlign w:val="bottom"/>
          </w:tcPr>
          <w:p w:rsidR="00BD3A98" w:rsidRPr="00BD3A98" w:rsidRDefault="00BD3A98" w:rsidP="00BD3A98">
            <w:pPr>
              <w:rPr>
                <w:rFonts w:cs="Times New Roman"/>
                <w:sz w:val="20"/>
                <w:szCs w:val="20"/>
              </w:rPr>
            </w:pPr>
          </w:p>
        </w:tc>
        <w:tc>
          <w:tcPr>
            <w:tcW w:w="1134" w:type="dxa"/>
            <w:gridSpan w:val="2"/>
            <w:tcBorders>
              <w:top w:val="nil"/>
              <w:left w:val="nil"/>
              <w:bottom w:val="nil"/>
              <w:right w:val="nil"/>
            </w:tcBorders>
            <w:shd w:val="clear" w:color="auto" w:fill="auto"/>
            <w:noWrap/>
            <w:vAlign w:val="bottom"/>
          </w:tcPr>
          <w:p w:rsidR="00BD3A98" w:rsidRPr="00BD3A98" w:rsidRDefault="00BD3A98" w:rsidP="00BD3A98">
            <w:pPr>
              <w:rPr>
                <w:rFonts w:cs="Times New Roman"/>
                <w:sz w:val="20"/>
                <w:szCs w:val="20"/>
              </w:rPr>
            </w:pPr>
          </w:p>
        </w:tc>
        <w:tc>
          <w:tcPr>
            <w:tcW w:w="1134" w:type="dxa"/>
            <w:gridSpan w:val="2"/>
            <w:tcBorders>
              <w:top w:val="nil"/>
              <w:left w:val="nil"/>
              <w:bottom w:val="nil"/>
              <w:right w:val="nil"/>
            </w:tcBorders>
            <w:shd w:val="clear" w:color="auto" w:fill="auto"/>
            <w:noWrap/>
            <w:vAlign w:val="bottom"/>
          </w:tcPr>
          <w:p w:rsidR="00BD3A98" w:rsidRPr="00BD3A98" w:rsidRDefault="00BD3A98" w:rsidP="00BD3A98">
            <w:pPr>
              <w:rPr>
                <w:rFonts w:cs="Times New Roman"/>
                <w:sz w:val="20"/>
                <w:szCs w:val="20"/>
              </w:rPr>
            </w:pPr>
          </w:p>
        </w:tc>
        <w:tc>
          <w:tcPr>
            <w:tcW w:w="1134" w:type="dxa"/>
            <w:gridSpan w:val="2"/>
            <w:tcBorders>
              <w:top w:val="nil"/>
              <w:left w:val="nil"/>
              <w:bottom w:val="nil"/>
              <w:right w:val="nil"/>
            </w:tcBorders>
            <w:shd w:val="clear" w:color="auto" w:fill="auto"/>
            <w:noWrap/>
            <w:vAlign w:val="bottom"/>
          </w:tcPr>
          <w:p w:rsidR="00BD3A98" w:rsidRPr="00BD3A98" w:rsidRDefault="00BD3A98" w:rsidP="00BD3A98">
            <w:pPr>
              <w:rPr>
                <w:rFonts w:cs="Times New Roman"/>
                <w:sz w:val="20"/>
                <w:szCs w:val="20"/>
              </w:rPr>
            </w:pPr>
          </w:p>
        </w:tc>
        <w:tc>
          <w:tcPr>
            <w:tcW w:w="1134" w:type="dxa"/>
            <w:gridSpan w:val="2"/>
            <w:tcBorders>
              <w:top w:val="nil"/>
              <w:left w:val="nil"/>
              <w:bottom w:val="nil"/>
              <w:right w:val="nil"/>
            </w:tcBorders>
            <w:shd w:val="clear" w:color="auto" w:fill="auto"/>
            <w:noWrap/>
            <w:vAlign w:val="bottom"/>
          </w:tcPr>
          <w:p w:rsidR="00BD3A98" w:rsidRPr="00BD3A98" w:rsidRDefault="00BD3A98" w:rsidP="00BD3A98">
            <w:pPr>
              <w:rPr>
                <w:rFonts w:cs="Times New Roman"/>
                <w:sz w:val="20"/>
                <w:szCs w:val="20"/>
              </w:rPr>
            </w:pPr>
          </w:p>
        </w:tc>
        <w:tc>
          <w:tcPr>
            <w:tcW w:w="1134" w:type="dxa"/>
            <w:tcBorders>
              <w:top w:val="nil"/>
              <w:left w:val="nil"/>
              <w:bottom w:val="nil"/>
              <w:right w:val="nil"/>
            </w:tcBorders>
            <w:shd w:val="clear" w:color="auto" w:fill="auto"/>
            <w:noWrap/>
            <w:vAlign w:val="bottom"/>
          </w:tcPr>
          <w:p w:rsidR="00BD3A98" w:rsidRPr="00BD3A98" w:rsidRDefault="00BD3A98" w:rsidP="00BD3A98">
            <w:pPr>
              <w:rPr>
                <w:rFonts w:cs="Times New Roman"/>
                <w:sz w:val="20"/>
                <w:szCs w:val="20"/>
              </w:rPr>
            </w:pPr>
          </w:p>
        </w:tc>
        <w:tc>
          <w:tcPr>
            <w:tcW w:w="1418" w:type="dxa"/>
            <w:gridSpan w:val="4"/>
            <w:tcBorders>
              <w:top w:val="nil"/>
              <w:left w:val="nil"/>
              <w:bottom w:val="nil"/>
              <w:right w:val="nil"/>
            </w:tcBorders>
            <w:shd w:val="clear" w:color="auto" w:fill="auto"/>
            <w:noWrap/>
            <w:vAlign w:val="bottom"/>
          </w:tcPr>
          <w:p w:rsidR="00BD3A98" w:rsidRPr="00BD3A98" w:rsidRDefault="00BD3A98" w:rsidP="00BD3A98">
            <w:pPr>
              <w:rPr>
                <w:rFonts w:cs="Times New Roman"/>
                <w:sz w:val="20"/>
                <w:szCs w:val="20"/>
              </w:rPr>
            </w:pPr>
          </w:p>
        </w:tc>
      </w:tr>
      <w:tr w:rsidR="00BD3A98" w:rsidRPr="00BD3A98" w:rsidTr="00F9697A">
        <w:trPr>
          <w:gridAfter w:val="1"/>
          <w:wAfter w:w="237" w:type="dxa"/>
          <w:trHeight w:val="372"/>
        </w:trPr>
        <w:tc>
          <w:tcPr>
            <w:tcW w:w="14601" w:type="dxa"/>
            <w:gridSpan w:val="31"/>
            <w:tcBorders>
              <w:top w:val="nil"/>
              <w:left w:val="nil"/>
              <w:bottom w:val="nil"/>
              <w:right w:val="nil"/>
            </w:tcBorders>
            <w:shd w:val="clear" w:color="auto" w:fill="auto"/>
            <w:vAlign w:val="center"/>
            <w:hideMark/>
          </w:tcPr>
          <w:p w:rsidR="00BD3A98" w:rsidRPr="00CE7D6F" w:rsidRDefault="00BD3A98" w:rsidP="0088714A">
            <w:pPr>
              <w:jc w:val="center"/>
              <w:rPr>
                <w:rFonts w:cs="Times New Roman"/>
                <w:bCs/>
                <w:color w:val="000000"/>
              </w:rPr>
            </w:pPr>
            <w:r w:rsidRPr="00CE7D6F">
              <w:rPr>
                <w:rFonts w:cs="Times New Roman"/>
                <w:bCs/>
                <w:color w:val="000000"/>
              </w:rPr>
              <w:t xml:space="preserve">Перечень мероприятий подпрограммы I </w:t>
            </w:r>
            <w:r w:rsidR="0088714A" w:rsidRPr="00CE7D6F">
              <w:rPr>
                <w:rFonts w:cs="Times New Roman"/>
                <w:bCs/>
                <w:color w:val="000000"/>
              </w:rPr>
              <w:t>«Дошкольное образование»</w:t>
            </w:r>
            <w:r w:rsidRPr="00CE7D6F">
              <w:rPr>
                <w:rFonts w:cs="Times New Roman"/>
                <w:bCs/>
                <w:color w:val="000000"/>
              </w:rPr>
              <w:t xml:space="preserve"> </w:t>
            </w:r>
          </w:p>
        </w:tc>
      </w:tr>
      <w:tr w:rsidR="00BD3A98" w:rsidRPr="00BD3A98" w:rsidTr="00F9697A">
        <w:trPr>
          <w:gridAfter w:val="1"/>
          <w:wAfter w:w="237" w:type="dxa"/>
          <w:trHeight w:val="375"/>
        </w:trPr>
        <w:tc>
          <w:tcPr>
            <w:tcW w:w="14601" w:type="dxa"/>
            <w:gridSpan w:val="31"/>
            <w:tcBorders>
              <w:top w:val="nil"/>
              <w:left w:val="nil"/>
              <w:bottom w:val="nil"/>
              <w:right w:val="nil"/>
            </w:tcBorders>
            <w:shd w:val="clear" w:color="auto" w:fill="auto"/>
            <w:vAlign w:val="center"/>
            <w:hideMark/>
          </w:tcPr>
          <w:p w:rsidR="00BD3A98" w:rsidRPr="00CE7D6F" w:rsidRDefault="00BD3A98" w:rsidP="0088714A">
            <w:pPr>
              <w:spacing w:after="280"/>
              <w:jc w:val="center"/>
              <w:rPr>
                <w:rFonts w:cs="Times New Roman"/>
                <w:bCs/>
                <w:color w:val="000000"/>
              </w:rPr>
            </w:pPr>
            <w:r w:rsidRPr="00CE7D6F">
              <w:rPr>
                <w:rFonts w:cs="Times New Roman"/>
                <w:bCs/>
                <w:color w:val="000000"/>
              </w:rPr>
              <w:t xml:space="preserve">муниципальной программы </w:t>
            </w:r>
            <w:r w:rsidR="0088714A" w:rsidRPr="00CE7D6F">
              <w:rPr>
                <w:rFonts w:cs="Times New Roman"/>
                <w:bCs/>
                <w:color w:val="000000"/>
              </w:rPr>
              <w:t>«</w:t>
            </w:r>
            <w:r w:rsidRPr="00CE7D6F">
              <w:rPr>
                <w:rFonts w:cs="Times New Roman"/>
                <w:bCs/>
                <w:color w:val="000000"/>
              </w:rPr>
              <w:t>Развитие системы образования городского округа Электросталь</w:t>
            </w:r>
            <w:r w:rsidR="0088714A" w:rsidRPr="00CE7D6F">
              <w:rPr>
                <w:rFonts w:cs="Times New Roman"/>
                <w:bCs/>
                <w:color w:val="000000"/>
              </w:rPr>
              <w:t>»</w:t>
            </w:r>
            <w:r w:rsidRPr="00CE7D6F">
              <w:rPr>
                <w:rFonts w:cs="Times New Roman"/>
                <w:bCs/>
                <w:color w:val="000000"/>
              </w:rPr>
              <w:t xml:space="preserve"> на 201</w:t>
            </w:r>
            <w:r w:rsidR="0088714A" w:rsidRPr="00CE7D6F">
              <w:rPr>
                <w:rFonts w:cs="Times New Roman"/>
                <w:bCs/>
                <w:color w:val="000000"/>
              </w:rPr>
              <w:t>7</w:t>
            </w:r>
            <w:r w:rsidRPr="00CE7D6F">
              <w:rPr>
                <w:rFonts w:cs="Times New Roman"/>
                <w:bCs/>
                <w:color w:val="000000"/>
              </w:rPr>
              <w:t xml:space="preserve"> - 20</w:t>
            </w:r>
            <w:r w:rsidR="0088714A" w:rsidRPr="00CE7D6F">
              <w:rPr>
                <w:rFonts w:cs="Times New Roman"/>
                <w:bCs/>
                <w:color w:val="000000"/>
              </w:rPr>
              <w:t>21 годы</w:t>
            </w:r>
            <w:r w:rsidRPr="00CE7D6F">
              <w:rPr>
                <w:rFonts w:cs="Times New Roman"/>
                <w:bCs/>
                <w:color w:val="000000"/>
              </w:rPr>
              <w:t xml:space="preserve"> </w:t>
            </w:r>
          </w:p>
        </w:tc>
      </w:tr>
      <w:tr w:rsidR="00BD3A98" w:rsidRPr="00A876B2" w:rsidTr="00083BA1">
        <w:trPr>
          <w:gridAfter w:val="1"/>
          <w:wAfter w:w="237" w:type="dxa"/>
          <w:trHeight w:val="780"/>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 п/п</w:t>
            </w:r>
          </w:p>
        </w:tc>
        <w:tc>
          <w:tcPr>
            <w:tcW w:w="1560"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3A98" w:rsidRPr="00A876B2" w:rsidRDefault="00900BF9" w:rsidP="00BD3A98">
            <w:pPr>
              <w:jc w:val="center"/>
              <w:rPr>
                <w:rFonts w:cs="Times New Roman"/>
                <w:color w:val="000000"/>
                <w:sz w:val="16"/>
                <w:szCs w:val="16"/>
              </w:rPr>
            </w:pPr>
            <w:r w:rsidRPr="00A876B2">
              <w:rPr>
                <w:rFonts w:cs="Times New Roman"/>
                <w:sz w:val="16"/>
                <w:szCs w:val="16"/>
              </w:rPr>
              <w:t>Мероприятие подпрограммы</w:t>
            </w:r>
          </w:p>
        </w:tc>
        <w:tc>
          <w:tcPr>
            <w:tcW w:w="70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Сроки исполнения мероприятий</w:t>
            </w:r>
          </w:p>
        </w:tc>
        <w:tc>
          <w:tcPr>
            <w:tcW w:w="125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Источники финансирования</w:t>
            </w:r>
          </w:p>
        </w:tc>
        <w:tc>
          <w:tcPr>
            <w:tcW w:w="1139"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Объем финансирования мероприятия в текущем финансовом году (тыс.руб.)</w:t>
            </w:r>
          </w:p>
        </w:tc>
        <w:tc>
          <w:tcPr>
            <w:tcW w:w="115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Всего (тыс.руб.)</w:t>
            </w:r>
          </w:p>
        </w:tc>
        <w:tc>
          <w:tcPr>
            <w:tcW w:w="5670" w:type="dxa"/>
            <w:gridSpan w:val="11"/>
            <w:tcBorders>
              <w:top w:val="single" w:sz="4" w:space="0" w:color="auto"/>
              <w:left w:val="nil"/>
              <w:bottom w:val="single" w:sz="4" w:space="0" w:color="auto"/>
              <w:right w:val="single" w:sz="4" w:space="0" w:color="000000"/>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Объем финансирования по годам (тыс.руб.)</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Ответственный за выполнение мероприятия подпрограммы</w:t>
            </w:r>
          </w:p>
        </w:tc>
        <w:tc>
          <w:tcPr>
            <w:tcW w:w="1418"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Результаты выполнения мероприятий подпрограммы</w:t>
            </w:r>
          </w:p>
        </w:tc>
      </w:tr>
      <w:tr w:rsidR="00F9697A" w:rsidRPr="00A876B2" w:rsidTr="00083BA1">
        <w:trPr>
          <w:gridAfter w:val="1"/>
          <w:wAfter w:w="237" w:type="dxa"/>
          <w:trHeight w:val="113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1C404E" w:rsidRPr="00A876B2" w:rsidRDefault="001C404E" w:rsidP="001C404E">
            <w:pPr>
              <w:rPr>
                <w:rFonts w:cs="Times New Roman"/>
                <w:color w:val="000000"/>
                <w:sz w:val="16"/>
                <w:szCs w:val="16"/>
              </w:rPr>
            </w:pPr>
          </w:p>
        </w:tc>
        <w:tc>
          <w:tcPr>
            <w:tcW w:w="1560" w:type="dxa"/>
            <w:gridSpan w:val="4"/>
            <w:vMerge/>
            <w:tcBorders>
              <w:top w:val="single" w:sz="4" w:space="0" w:color="auto"/>
              <w:left w:val="single" w:sz="4" w:space="0" w:color="auto"/>
              <w:bottom w:val="single" w:sz="4" w:space="0" w:color="000000"/>
              <w:right w:val="single" w:sz="4" w:space="0" w:color="auto"/>
            </w:tcBorders>
            <w:vAlign w:val="center"/>
            <w:hideMark/>
          </w:tcPr>
          <w:p w:rsidR="001C404E" w:rsidRPr="00A876B2" w:rsidRDefault="001C404E" w:rsidP="001C404E">
            <w:pPr>
              <w:rPr>
                <w:rFonts w:cs="Times New Roman"/>
                <w:color w:val="000000"/>
                <w:sz w:val="16"/>
                <w:szCs w:val="16"/>
              </w:rPr>
            </w:pPr>
          </w:p>
        </w:tc>
        <w:tc>
          <w:tcPr>
            <w:tcW w:w="708" w:type="dxa"/>
            <w:gridSpan w:val="2"/>
            <w:vMerge/>
            <w:tcBorders>
              <w:top w:val="single" w:sz="4" w:space="0" w:color="auto"/>
              <w:left w:val="single" w:sz="4" w:space="0" w:color="auto"/>
              <w:bottom w:val="single" w:sz="4" w:space="0" w:color="000000"/>
              <w:right w:val="single" w:sz="4" w:space="0" w:color="auto"/>
            </w:tcBorders>
            <w:vAlign w:val="center"/>
            <w:hideMark/>
          </w:tcPr>
          <w:p w:rsidR="001C404E" w:rsidRPr="00A876B2" w:rsidRDefault="001C404E" w:rsidP="001C404E">
            <w:pPr>
              <w:rPr>
                <w:rFonts w:cs="Times New Roman"/>
                <w:color w:val="000000"/>
                <w:sz w:val="16"/>
                <w:szCs w:val="16"/>
              </w:rPr>
            </w:pPr>
          </w:p>
        </w:tc>
        <w:tc>
          <w:tcPr>
            <w:tcW w:w="1254" w:type="dxa"/>
            <w:gridSpan w:val="2"/>
            <w:vMerge/>
            <w:tcBorders>
              <w:top w:val="single" w:sz="4" w:space="0" w:color="auto"/>
              <w:left w:val="single" w:sz="4" w:space="0" w:color="auto"/>
              <w:bottom w:val="single" w:sz="4" w:space="0" w:color="000000"/>
              <w:right w:val="single" w:sz="4" w:space="0" w:color="auto"/>
            </w:tcBorders>
            <w:vAlign w:val="center"/>
            <w:hideMark/>
          </w:tcPr>
          <w:p w:rsidR="001C404E" w:rsidRPr="00A876B2" w:rsidRDefault="001C404E" w:rsidP="001C404E">
            <w:pPr>
              <w:rPr>
                <w:rFonts w:cs="Times New Roman"/>
                <w:color w:val="000000"/>
                <w:sz w:val="16"/>
                <w:szCs w:val="16"/>
              </w:rPr>
            </w:pPr>
          </w:p>
        </w:tc>
        <w:tc>
          <w:tcPr>
            <w:tcW w:w="1139" w:type="dxa"/>
            <w:gridSpan w:val="4"/>
            <w:vMerge/>
            <w:tcBorders>
              <w:top w:val="single" w:sz="4" w:space="0" w:color="auto"/>
              <w:left w:val="single" w:sz="4" w:space="0" w:color="auto"/>
              <w:bottom w:val="single" w:sz="4" w:space="0" w:color="000000"/>
              <w:right w:val="single" w:sz="4" w:space="0" w:color="auto"/>
            </w:tcBorders>
            <w:vAlign w:val="center"/>
            <w:hideMark/>
          </w:tcPr>
          <w:p w:rsidR="001C404E" w:rsidRPr="00A876B2" w:rsidRDefault="001C404E" w:rsidP="001C404E">
            <w:pPr>
              <w:rPr>
                <w:rFonts w:cs="Times New Roman"/>
                <w:color w:val="000000"/>
                <w:sz w:val="16"/>
                <w:szCs w:val="16"/>
              </w:rPr>
            </w:pPr>
          </w:p>
        </w:tc>
        <w:tc>
          <w:tcPr>
            <w:tcW w:w="1151" w:type="dxa"/>
            <w:gridSpan w:val="2"/>
            <w:vMerge/>
            <w:tcBorders>
              <w:top w:val="single" w:sz="4" w:space="0" w:color="auto"/>
              <w:left w:val="single" w:sz="4" w:space="0" w:color="auto"/>
              <w:bottom w:val="single" w:sz="4" w:space="0" w:color="000000"/>
              <w:right w:val="single" w:sz="4" w:space="0" w:color="auto"/>
            </w:tcBorders>
            <w:vAlign w:val="center"/>
            <w:hideMark/>
          </w:tcPr>
          <w:p w:rsidR="001C404E" w:rsidRPr="00A876B2" w:rsidRDefault="001C404E" w:rsidP="001C404E">
            <w:pPr>
              <w:rPr>
                <w:rFonts w:cs="Times New Roman"/>
                <w:color w:val="000000"/>
                <w:sz w:val="16"/>
                <w:szCs w:val="16"/>
              </w:rPr>
            </w:pPr>
          </w:p>
        </w:tc>
        <w:tc>
          <w:tcPr>
            <w:tcW w:w="1134" w:type="dxa"/>
            <w:gridSpan w:val="3"/>
            <w:tcBorders>
              <w:top w:val="nil"/>
              <w:left w:val="nil"/>
              <w:bottom w:val="single" w:sz="4" w:space="0" w:color="auto"/>
              <w:right w:val="single" w:sz="4" w:space="0" w:color="auto"/>
            </w:tcBorders>
            <w:shd w:val="clear" w:color="auto" w:fill="auto"/>
            <w:vAlign w:val="center"/>
            <w:hideMark/>
          </w:tcPr>
          <w:p w:rsidR="001C404E" w:rsidRPr="00A876B2" w:rsidRDefault="001C404E" w:rsidP="001C404E">
            <w:pPr>
              <w:jc w:val="center"/>
              <w:rPr>
                <w:rFonts w:cs="Times New Roman"/>
                <w:color w:val="000000"/>
                <w:sz w:val="16"/>
                <w:szCs w:val="16"/>
              </w:rPr>
            </w:pPr>
            <w:r w:rsidRPr="00A876B2">
              <w:rPr>
                <w:color w:val="000000"/>
                <w:sz w:val="16"/>
                <w:szCs w:val="16"/>
              </w:rPr>
              <w:t>2017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1C404E" w:rsidRPr="00A876B2" w:rsidRDefault="001C404E" w:rsidP="001C404E">
            <w:pPr>
              <w:jc w:val="center"/>
              <w:rPr>
                <w:color w:val="000000"/>
                <w:sz w:val="16"/>
                <w:szCs w:val="16"/>
              </w:rPr>
            </w:pPr>
            <w:r w:rsidRPr="00A876B2">
              <w:rPr>
                <w:color w:val="000000"/>
                <w:sz w:val="16"/>
                <w:szCs w:val="16"/>
              </w:rPr>
              <w:t>2018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1C404E" w:rsidRPr="00A876B2" w:rsidRDefault="001C404E" w:rsidP="001C404E">
            <w:pPr>
              <w:jc w:val="center"/>
              <w:rPr>
                <w:color w:val="000000"/>
                <w:sz w:val="16"/>
                <w:szCs w:val="16"/>
              </w:rPr>
            </w:pPr>
            <w:r w:rsidRPr="00A876B2">
              <w:rPr>
                <w:color w:val="000000"/>
                <w:sz w:val="16"/>
                <w:szCs w:val="16"/>
              </w:rPr>
              <w:t>2019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1C404E" w:rsidRPr="00A876B2" w:rsidRDefault="001C404E" w:rsidP="001C404E">
            <w:pPr>
              <w:jc w:val="center"/>
              <w:rPr>
                <w:color w:val="000000"/>
                <w:sz w:val="16"/>
                <w:szCs w:val="16"/>
              </w:rPr>
            </w:pPr>
            <w:r w:rsidRPr="00A876B2">
              <w:rPr>
                <w:color w:val="000000"/>
                <w:sz w:val="16"/>
                <w:szCs w:val="16"/>
              </w:rPr>
              <w:t>2020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1C404E" w:rsidRPr="00A876B2" w:rsidRDefault="001C404E" w:rsidP="001C404E">
            <w:pPr>
              <w:jc w:val="center"/>
              <w:rPr>
                <w:color w:val="000000"/>
                <w:sz w:val="16"/>
                <w:szCs w:val="16"/>
              </w:rPr>
            </w:pPr>
            <w:r w:rsidRPr="00A876B2">
              <w:rPr>
                <w:color w:val="000000"/>
                <w:sz w:val="16"/>
                <w:szCs w:val="16"/>
              </w:rPr>
              <w:t>2021 год</w:t>
            </w:r>
          </w:p>
        </w:tc>
        <w:tc>
          <w:tcPr>
            <w:tcW w:w="1134" w:type="dxa"/>
            <w:vMerge/>
            <w:tcBorders>
              <w:top w:val="nil"/>
              <w:left w:val="single" w:sz="4" w:space="0" w:color="auto"/>
              <w:bottom w:val="single" w:sz="4" w:space="0" w:color="000000"/>
              <w:right w:val="single" w:sz="4" w:space="0" w:color="auto"/>
            </w:tcBorders>
            <w:vAlign w:val="center"/>
            <w:hideMark/>
          </w:tcPr>
          <w:p w:rsidR="001C404E" w:rsidRPr="00A876B2" w:rsidRDefault="001C404E" w:rsidP="001C404E">
            <w:pPr>
              <w:rPr>
                <w:rFonts w:cs="Times New Roman"/>
                <w:color w:val="000000"/>
                <w:sz w:val="16"/>
                <w:szCs w:val="16"/>
              </w:rPr>
            </w:pPr>
          </w:p>
        </w:tc>
        <w:tc>
          <w:tcPr>
            <w:tcW w:w="1418" w:type="dxa"/>
            <w:gridSpan w:val="4"/>
            <w:vMerge/>
            <w:tcBorders>
              <w:top w:val="single" w:sz="4" w:space="0" w:color="auto"/>
              <w:left w:val="single" w:sz="4" w:space="0" w:color="auto"/>
              <w:bottom w:val="single" w:sz="4" w:space="0" w:color="000000"/>
              <w:right w:val="single" w:sz="4" w:space="0" w:color="auto"/>
            </w:tcBorders>
            <w:vAlign w:val="center"/>
            <w:hideMark/>
          </w:tcPr>
          <w:p w:rsidR="001C404E" w:rsidRPr="00A876B2" w:rsidRDefault="001C404E" w:rsidP="001C404E">
            <w:pPr>
              <w:rPr>
                <w:rFonts w:cs="Times New Roman"/>
                <w:color w:val="000000"/>
                <w:sz w:val="16"/>
                <w:szCs w:val="16"/>
              </w:rPr>
            </w:pPr>
          </w:p>
        </w:tc>
      </w:tr>
      <w:tr w:rsidR="00F9697A" w:rsidRPr="00A876B2" w:rsidTr="00083BA1">
        <w:trPr>
          <w:gridAfter w:val="1"/>
          <w:wAfter w:w="237" w:type="dxa"/>
          <w:trHeight w:val="300"/>
        </w:trPr>
        <w:tc>
          <w:tcPr>
            <w:tcW w:w="567"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1</w:t>
            </w:r>
          </w:p>
        </w:tc>
        <w:tc>
          <w:tcPr>
            <w:tcW w:w="1560" w:type="dxa"/>
            <w:gridSpan w:val="4"/>
            <w:tcBorders>
              <w:top w:val="single" w:sz="4" w:space="0" w:color="000000"/>
              <w:left w:val="nil"/>
              <w:bottom w:val="single" w:sz="4" w:space="0" w:color="auto"/>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2</w:t>
            </w:r>
          </w:p>
        </w:tc>
        <w:tc>
          <w:tcPr>
            <w:tcW w:w="708" w:type="dxa"/>
            <w:gridSpan w:val="2"/>
            <w:tcBorders>
              <w:top w:val="single" w:sz="4" w:space="0" w:color="000000"/>
              <w:left w:val="nil"/>
              <w:bottom w:val="single" w:sz="4" w:space="0" w:color="auto"/>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3</w:t>
            </w:r>
          </w:p>
        </w:tc>
        <w:tc>
          <w:tcPr>
            <w:tcW w:w="1254" w:type="dxa"/>
            <w:gridSpan w:val="2"/>
            <w:tcBorders>
              <w:top w:val="nil"/>
              <w:left w:val="nil"/>
              <w:bottom w:val="single" w:sz="4" w:space="0" w:color="auto"/>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4</w:t>
            </w:r>
          </w:p>
        </w:tc>
        <w:tc>
          <w:tcPr>
            <w:tcW w:w="1139" w:type="dxa"/>
            <w:gridSpan w:val="4"/>
            <w:tcBorders>
              <w:top w:val="nil"/>
              <w:left w:val="nil"/>
              <w:bottom w:val="single" w:sz="4" w:space="0" w:color="auto"/>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5</w:t>
            </w:r>
          </w:p>
        </w:tc>
        <w:tc>
          <w:tcPr>
            <w:tcW w:w="1151" w:type="dxa"/>
            <w:gridSpan w:val="2"/>
            <w:tcBorders>
              <w:top w:val="nil"/>
              <w:left w:val="nil"/>
              <w:bottom w:val="single" w:sz="4" w:space="0" w:color="auto"/>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6</w:t>
            </w:r>
          </w:p>
        </w:tc>
        <w:tc>
          <w:tcPr>
            <w:tcW w:w="1134" w:type="dxa"/>
            <w:gridSpan w:val="3"/>
            <w:tcBorders>
              <w:top w:val="nil"/>
              <w:left w:val="nil"/>
              <w:bottom w:val="single" w:sz="4" w:space="0" w:color="auto"/>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7</w:t>
            </w:r>
          </w:p>
        </w:tc>
        <w:tc>
          <w:tcPr>
            <w:tcW w:w="1134" w:type="dxa"/>
            <w:gridSpan w:val="2"/>
            <w:tcBorders>
              <w:top w:val="nil"/>
              <w:left w:val="nil"/>
              <w:bottom w:val="single" w:sz="4" w:space="0" w:color="auto"/>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8</w:t>
            </w:r>
          </w:p>
        </w:tc>
        <w:tc>
          <w:tcPr>
            <w:tcW w:w="1134" w:type="dxa"/>
            <w:gridSpan w:val="2"/>
            <w:tcBorders>
              <w:top w:val="nil"/>
              <w:left w:val="nil"/>
              <w:bottom w:val="single" w:sz="4" w:space="0" w:color="auto"/>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9</w:t>
            </w:r>
          </w:p>
        </w:tc>
        <w:tc>
          <w:tcPr>
            <w:tcW w:w="1134" w:type="dxa"/>
            <w:gridSpan w:val="2"/>
            <w:tcBorders>
              <w:top w:val="nil"/>
              <w:left w:val="nil"/>
              <w:bottom w:val="single" w:sz="4" w:space="0" w:color="auto"/>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11</w:t>
            </w:r>
          </w:p>
        </w:tc>
        <w:tc>
          <w:tcPr>
            <w:tcW w:w="1134" w:type="dxa"/>
            <w:tcBorders>
              <w:top w:val="nil"/>
              <w:left w:val="nil"/>
              <w:bottom w:val="single" w:sz="4" w:space="0" w:color="auto"/>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12</w:t>
            </w:r>
          </w:p>
        </w:tc>
        <w:tc>
          <w:tcPr>
            <w:tcW w:w="1418" w:type="dxa"/>
            <w:gridSpan w:val="4"/>
            <w:tcBorders>
              <w:top w:val="nil"/>
              <w:left w:val="nil"/>
              <w:bottom w:val="single" w:sz="4" w:space="0" w:color="auto"/>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13</w:t>
            </w:r>
          </w:p>
        </w:tc>
      </w:tr>
      <w:tr w:rsidR="009023C0" w:rsidRPr="00A876B2" w:rsidTr="00083BA1">
        <w:trPr>
          <w:gridAfter w:val="1"/>
          <w:wAfter w:w="237" w:type="dxa"/>
          <w:trHeight w:val="720"/>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023C0" w:rsidRPr="00A876B2" w:rsidRDefault="009023C0" w:rsidP="009023C0">
            <w:pPr>
              <w:jc w:val="center"/>
              <w:rPr>
                <w:rFonts w:cs="Times New Roman"/>
                <w:sz w:val="16"/>
                <w:szCs w:val="16"/>
              </w:rPr>
            </w:pPr>
            <w:r w:rsidRPr="00A876B2">
              <w:rPr>
                <w:rFonts w:cs="Times New Roman"/>
                <w:sz w:val="16"/>
                <w:szCs w:val="16"/>
              </w:rPr>
              <w:t xml:space="preserve"> 1</w:t>
            </w:r>
          </w:p>
        </w:tc>
        <w:tc>
          <w:tcPr>
            <w:tcW w:w="1560" w:type="dxa"/>
            <w:gridSpan w:val="4"/>
            <w:vMerge w:val="restart"/>
            <w:tcBorders>
              <w:top w:val="single" w:sz="4" w:space="0" w:color="auto"/>
              <w:left w:val="single" w:sz="4" w:space="0" w:color="auto"/>
              <w:bottom w:val="single" w:sz="4" w:space="0" w:color="000000"/>
              <w:right w:val="single" w:sz="4" w:space="0" w:color="auto"/>
            </w:tcBorders>
            <w:shd w:val="clear" w:color="auto" w:fill="auto"/>
            <w:hideMark/>
          </w:tcPr>
          <w:p w:rsidR="009023C0" w:rsidRPr="00A876B2" w:rsidRDefault="009023C0" w:rsidP="009023C0">
            <w:pPr>
              <w:rPr>
                <w:rFonts w:cs="Times New Roman"/>
                <w:color w:val="000000"/>
                <w:sz w:val="16"/>
                <w:szCs w:val="16"/>
              </w:rPr>
            </w:pPr>
            <w:r w:rsidRPr="00A876B2">
              <w:rPr>
                <w:rFonts w:cs="Times New Roman"/>
                <w:b/>
                <w:bCs/>
                <w:color w:val="000000"/>
                <w:sz w:val="16"/>
                <w:szCs w:val="16"/>
              </w:rPr>
              <w:t>Основное мероприятие 1.</w:t>
            </w:r>
            <w:r w:rsidRPr="00A876B2">
              <w:rPr>
                <w:rFonts w:cs="Times New Roman"/>
                <w:color w:val="000000"/>
                <w:sz w:val="16"/>
                <w:szCs w:val="16"/>
              </w:rPr>
              <w:br/>
              <w:t>Создание и развитие объектов дошкольного образования (включая капитальный ремонт, реконструкцию со строительством пристроек), в том числе:</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023C0" w:rsidRPr="00A876B2" w:rsidRDefault="009023C0" w:rsidP="009023C0">
            <w:pPr>
              <w:jc w:val="center"/>
              <w:rPr>
                <w:rFonts w:cs="Times New Roman"/>
                <w:sz w:val="16"/>
                <w:szCs w:val="16"/>
              </w:rPr>
            </w:pPr>
            <w:r w:rsidRPr="00A876B2">
              <w:rPr>
                <w:rFonts w:cs="Times New Roman"/>
                <w:sz w:val="16"/>
                <w:szCs w:val="16"/>
              </w:rPr>
              <w:t>2017-2021 годы</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9023C0" w:rsidRPr="00A876B2" w:rsidRDefault="009023C0" w:rsidP="009023C0">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9023C0" w:rsidRPr="00294D69" w:rsidRDefault="009023C0" w:rsidP="009023C0">
            <w:pPr>
              <w:jc w:val="center"/>
              <w:rPr>
                <w:rFonts w:cs="Times New Roman"/>
                <w:color w:val="000000"/>
                <w:sz w:val="16"/>
                <w:szCs w:val="16"/>
              </w:rPr>
            </w:pPr>
            <w:r w:rsidRPr="00294D69">
              <w:rPr>
                <w:rFonts w:cs="Times New Roman"/>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9023C0" w:rsidRPr="009023C0" w:rsidRDefault="009023C0" w:rsidP="009023C0">
            <w:pPr>
              <w:jc w:val="center"/>
              <w:rPr>
                <w:rFonts w:cs="Times New Roman"/>
                <w:color w:val="000000"/>
                <w:sz w:val="16"/>
                <w:szCs w:val="16"/>
              </w:rPr>
            </w:pPr>
            <w:r w:rsidRPr="009023C0">
              <w:rPr>
                <w:color w:val="000000"/>
                <w:sz w:val="16"/>
                <w:szCs w:val="16"/>
              </w:rPr>
              <w:t>28 398,21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9023C0" w:rsidRPr="009023C0" w:rsidRDefault="009023C0" w:rsidP="009023C0">
            <w:pPr>
              <w:jc w:val="center"/>
              <w:rPr>
                <w:color w:val="000000"/>
                <w:sz w:val="16"/>
                <w:szCs w:val="16"/>
              </w:rPr>
            </w:pPr>
            <w:r w:rsidRPr="009023C0">
              <w:rPr>
                <w:color w:val="000000"/>
                <w:sz w:val="16"/>
                <w:szCs w:val="16"/>
              </w:rPr>
              <w:t>8 555,21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023C0" w:rsidRPr="009023C0" w:rsidRDefault="009023C0" w:rsidP="009023C0">
            <w:pPr>
              <w:jc w:val="center"/>
              <w:rPr>
                <w:color w:val="000000"/>
                <w:sz w:val="16"/>
                <w:szCs w:val="16"/>
              </w:rPr>
            </w:pPr>
            <w:r w:rsidRPr="009023C0">
              <w:rPr>
                <w:color w:val="000000"/>
                <w:sz w:val="16"/>
                <w:szCs w:val="16"/>
              </w:rPr>
              <w:t>15 175,00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023C0" w:rsidRPr="009023C0" w:rsidRDefault="009023C0" w:rsidP="009023C0">
            <w:pPr>
              <w:jc w:val="center"/>
              <w:rPr>
                <w:color w:val="000000"/>
                <w:sz w:val="16"/>
                <w:szCs w:val="16"/>
              </w:rPr>
            </w:pPr>
            <w:r w:rsidRPr="009023C0">
              <w:rPr>
                <w:color w:val="000000"/>
                <w:sz w:val="16"/>
                <w:szCs w:val="16"/>
              </w:rPr>
              <w:t>4 668,00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023C0" w:rsidRPr="003C376B" w:rsidRDefault="009023C0" w:rsidP="009023C0">
            <w:pPr>
              <w:jc w:val="center"/>
              <w:rPr>
                <w:color w:val="000000"/>
                <w:sz w:val="16"/>
                <w:szCs w:val="16"/>
              </w:rPr>
            </w:pPr>
            <w:r w:rsidRPr="003C376B">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023C0" w:rsidRPr="003C376B" w:rsidRDefault="009023C0" w:rsidP="009023C0">
            <w:pPr>
              <w:jc w:val="center"/>
              <w:rPr>
                <w:color w:val="000000"/>
                <w:sz w:val="16"/>
                <w:szCs w:val="16"/>
              </w:rPr>
            </w:pPr>
            <w:r w:rsidRPr="003C376B">
              <w:rPr>
                <w:color w:val="000000"/>
                <w:sz w:val="16"/>
                <w:szCs w:val="16"/>
              </w:rPr>
              <w:t>0,00</w:t>
            </w:r>
          </w:p>
        </w:tc>
        <w:tc>
          <w:tcPr>
            <w:tcW w:w="1134" w:type="dxa"/>
            <w:vMerge w:val="restart"/>
            <w:tcBorders>
              <w:top w:val="single" w:sz="4" w:space="0" w:color="000000"/>
              <w:left w:val="single" w:sz="4" w:space="0" w:color="auto"/>
              <w:bottom w:val="single" w:sz="4" w:space="0" w:color="auto"/>
              <w:right w:val="single" w:sz="4" w:space="0" w:color="auto"/>
            </w:tcBorders>
            <w:shd w:val="clear" w:color="auto" w:fill="auto"/>
            <w:hideMark/>
          </w:tcPr>
          <w:p w:rsidR="009023C0" w:rsidRPr="00A876B2" w:rsidRDefault="005E04B3" w:rsidP="009023C0">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val="restart"/>
            <w:tcBorders>
              <w:top w:val="single" w:sz="4" w:space="0" w:color="000000"/>
              <w:left w:val="single" w:sz="4" w:space="0" w:color="auto"/>
              <w:bottom w:val="single" w:sz="4" w:space="0" w:color="auto"/>
              <w:right w:val="single" w:sz="4" w:space="0" w:color="auto"/>
            </w:tcBorders>
            <w:shd w:val="clear" w:color="auto" w:fill="auto"/>
            <w:hideMark/>
          </w:tcPr>
          <w:p w:rsidR="009023C0" w:rsidRPr="00A876B2" w:rsidRDefault="009023C0" w:rsidP="009023C0">
            <w:pPr>
              <w:rPr>
                <w:rFonts w:cs="Times New Roman"/>
                <w:color w:val="000000"/>
                <w:sz w:val="16"/>
                <w:szCs w:val="16"/>
              </w:rPr>
            </w:pPr>
          </w:p>
        </w:tc>
      </w:tr>
      <w:tr w:rsidR="009023C0" w:rsidRPr="00A876B2" w:rsidTr="00083BA1">
        <w:trPr>
          <w:gridAfter w:val="1"/>
          <w:wAfter w:w="237" w:type="dxa"/>
          <w:trHeight w:val="720"/>
        </w:trPr>
        <w:tc>
          <w:tcPr>
            <w:tcW w:w="567" w:type="dxa"/>
            <w:vMerge/>
            <w:tcBorders>
              <w:top w:val="nil"/>
              <w:left w:val="single" w:sz="4" w:space="0" w:color="auto"/>
              <w:bottom w:val="single" w:sz="4" w:space="0" w:color="000000"/>
              <w:right w:val="single" w:sz="4" w:space="0" w:color="auto"/>
            </w:tcBorders>
            <w:vAlign w:val="center"/>
            <w:hideMark/>
          </w:tcPr>
          <w:p w:rsidR="009023C0" w:rsidRPr="00A876B2" w:rsidRDefault="009023C0" w:rsidP="009023C0">
            <w:pPr>
              <w:rPr>
                <w:rFonts w:cs="Times New Roman"/>
                <w:sz w:val="16"/>
                <w:szCs w:val="16"/>
              </w:rPr>
            </w:pPr>
          </w:p>
        </w:tc>
        <w:tc>
          <w:tcPr>
            <w:tcW w:w="1560" w:type="dxa"/>
            <w:gridSpan w:val="4"/>
            <w:vMerge/>
            <w:tcBorders>
              <w:top w:val="nil"/>
              <w:left w:val="single" w:sz="4" w:space="0" w:color="auto"/>
              <w:bottom w:val="single" w:sz="4" w:space="0" w:color="000000"/>
              <w:right w:val="single" w:sz="4" w:space="0" w:color="auto"/>
            </w:tcBorders>
            <w:vAlign w:val="center"/>
            <w:hideMark/>
          </w:tcPr>
          <w:p w:rsidR="009023C0" w:rsidRPr="00A876B2" w:rsidRDefault="009023C0" w:rsidP="009023C0">
            <w:pPr>
              <w:rPr>
                <w:rFonts w:cs="Times New Roman"/>
                <w:color w:val="000000"/>
                <w:sz w:val="16"/>
                <w:szCs w:val="16"/>
              </w:rPr>
            </w:pPr>
          </w:p>
        </w:tc>
        <w:tc>
          <w:tcPr>
            <w:tcW w:w="708" w:type="dxa"/>
            <w:gridSpan w:val="2"/>
            <w:vMerge/>
            <w:tcBorders>
              <w:left w:val="single" w:sz="4" w:space="0" w:color="auto"/>
              <w:bottom w:val="single" w:sz="4" w:space="0" w:color="auto"/>
              <w:right w:val="single" w:sz="4" w:space="0" w:color="auto"/>
            </w:tcBorders>
            <w:vAlign w:val="center"/>
            <w:hideMark/>
          </w:tcPr>
          <w:p w:rsidR="009023C0" w:rsidRPr="00A876B2" w:rsidRDefault="009023C0" w:rsidP="009023C0">
            <w:pPr>
              <w:rPr>
                <w:rFonts w:cs="Times New Roman"/>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9023C0" w:rsidRPr="00A876B2" w:rsidRDefault="009023C0" w:rsidP="009023C0">
            <w:pPr>
              <w:rPr>
                <w:rFonts w:cs="Times New Roman"/>
                <w:color w:val="000000"/>
                <w:sz w:val="16"/>
                <w:szCs w:val="16"/>
              </w:rPr>
            </w:pPr>
            <w:r w:rsidRPr="00A876B2">
              <w:rPr>
                <w:rFonts w:cs="Times New Roman"/>
                <w:color w:val="000000"/>
                <w:sz w:val="16"/>
                <w:szCs w:val="16"/>
              </w:rPr>
              <w:t>Средства бюджета</w:t>
            </w:r>
            <w:r>
              <w:rPr>
                <w:rFonts w:cs="Times New Roman"/>
                <w:color w:val="000000"/>
                <w:sz w:val="16"/>
                <w:szCs w:val="16"/>
              </w:rPr>
              <w:t xml:space="preserve"> </w:t>
            </w:r>
            <w:r w:rsidRPr="00A876B2">
              <w:rPr>
                <w:rFonts w:cs="Times New Roman"/>
                <w:color w:val="000000"/>
                <w:sz w:val="16"/>
                <w:szCs w:val="16"/>
              </w:rPr>
              <w:b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9023C0" w:rsidRPr="00294D69" w:rsidRDefault="009023C0" w:rsidP="009023C0">
            <w:pPr>
              <w:jc w:val="center"/>
              <w:rPr>
                <w:rFonts w:cs="Times New Roman"/>
                <w:color w:val="000000"/>
                <w:sz w:val="16"/>
                <w:szCs w:val="16"/>
              </w:rPr>
            </w:pPr>
            <w:r w:rsidRPr="00294D69">
              <w:rPr>
                <w:rFonts w:cs="Times New Roman"/>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9023C0" w:rsidRPr="009023C0" w:rsidRDefault="009023C0" w:rsidP="009023C0">
            <w:pPr>
              <w:jc w:val="center"/>
              <w:rPr>
                <w:color w:val="000000"/>
                <w:sz w:val="16"/>
                <w:szCs w:val="16"/>
              </w:rPr>
            </w:pPr>
            <w:r w:rsidRPr="009023C0">
              <w:rPr>
                <w:color w:val="000000"/>
                <w:sz w:val="16"/>
                <w:szCs w:val="16"/>
              </w:rPr>
              <w:t>4 599,46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9023C0" w:rsidRPr="009023C0" w:rsidRDefault="009023C0" w:rsidP="009023C0">
            <w:pPr>
              <w:jc w:val="center"/>
              <w:rPr>
                <w:color w:val="000000"/>
                <w:sz w:val="16"/>
                <w:szCs w:val="16"/>
              </w:rPr>
            </w:pPr>
            <w:r w:rsidRPr="009023C0">
              <w:rPr>
                <w:color w:val="000000"/>
                <w:sz w:val="16"/>
                <w:szCs w:val="16"/>
              </w:rPr>
              <w:t>211,46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023C0" w:rsidRPr="009023C0" w:rsidRDefault="009023C0" w:rsidP="009023C0">
            <w:pPr>
              <w:jc w:val="center"/>
              <w:rPr>
                <w:color w:val="000000"/>
                <w:sz w:val="16"/>
                <w:szCs w:val="16"/>
              </w:rPr>
            </w:pPr>
            <w:r w:rsidRPr="009023C0">
              <w:rPr>
                <w:color w:val="000000"/>
                <w:sz w:val="16"/>
                <w:szCs w:val="16"/>
              </w:rPr>
              <w:t>3 218,00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023C0" w:rsidRPr="009023C0" w:rsidRDefault="009023C0" w:rsidP="009023C0">
            <w:pPr>
              <w:jc w:val="center"/>
              <w:rPr>
                <w:color w:val="000000"/>
                <w:sz w:val="16"/>
                <w:szCs w:val="16"/>
              </w:rPr>
            </w:pPr>
            <w:r w:rsidRPr="009023C0">
              <w:rPr>
                <w:color w:val="000000"/>
                <w:sz w:val="16"/>
                <w:szCs w:val="16"/>
              </w:rPr>
              <w:t>1 170,00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023C0" w:rsidRPr="003C376B" w:rsidRDefault="009023C0" w:rsidP="009023C0">
            <w:pPr>
              <w:jc w:val="center"/>
              <w:rPr>
                <w:color w:val="000000"/>
                <w:sz w:val="16"/>
                <w:szCs w:val="16"/>
              </w:rPr>
            </w:pPr>
            <w:r w:rsidRPr="003C376B">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023C0" w:rsidRPr="003C376B" w:rsidRDefault="009023C0" w:rsidP="009023C0">
            <w:pPr>
              <w:jc w:val="center"/>
              <w:rPr>
                <w:color w:val="000000"/>
                <w:sz w:val="16"/>
                <w:szCs w:val="16"/>
              </w:rPr>
            </w:pPr>
            <w:r w:rsidRPr="003C376B">
              <w:rPr>
                <w:color w:val="000000"/>
                <w:sz w:val="16"/>
                <w:szCs w:val="16"/>
              </w:rPr>
              <w:t>0,00</w:t>
            </w:r>
          </w:p>
        </w:tc>
        <w:tc>
          <w:tcPr>
            <w:tcW w:w="1134" w:type="dxa"/>
            <w:vMerge/>
            <w:tcBorders>
              <w:top w:val="nil"/>
              <w:left w:val="single" w:sz="4" w:space="0" w:color="auto"/>
              <w:bottom w:val="single" w:sz="4" w:space="0" w:color="auto"/>
              <w:right w:val="single" w:sz="4" w:space="0" w:color="auto"/>
            </w:tcBorders>
            <w:hideMark/>
          </w:tcPr>
          <w:p w:rsidR="009023C0" w:rsidRPr="00A876B2" w:rsidRDefault="009023C0" w:rsidP="009023C0">
            <w:pPr>
              <w:rPr>
                <w:rFonts w:cs="Times New Roman"/>
                <w:color w:val="000000"/>
                <w:sz w:val="16"/>
                <w:szCs w:val="16"/>
              </w:rPr>
            </w:pPr>
          </w:p>
        </w:tc>
        <w:tc>
          <w:tcPr>
            <w:tcW w:w="1418" w:type="dxa"/>
            <w:gridSpan w:val="4"/>
            <w:vMerge/>
            <w:tcBorders>
              <w:top w:val="nil"/>
              <w:left w:val="single" w:sz="4" w:space="0" w:color="auto"/>
              <w:bottom w:val="single" w:sz="4" w:space="0" w:color="auto"/>
              <w:right w:val="single" w:sz="4" w:space="0" w:color="auto"/>
            </w:tcBorders>
            <w:vAlign w:val="center"/>
            <w:hideMark/>
          </w:tcPr>
          <w:p w:rsidR="009023C0" w:rsidRPr="00A876B2" w:rsidRDefault="009023C0" w:rsidP="009023C0">
            <w:pPr>
              <w:rPr>
                <w:rFonts w:cs="Times New Roman"/>
                <w:color w:val="000000"/>
                <w:sz w:val="16"/>
                <w:szCs w:val="16"/>
              </w:rPr>
            </w:pPr>
          </w:p>
        </w:tc>
      </w:tr>
      <w:tr w:rsidR="00D741A4" w:rsidRPr="00A876B2" w:rsidTr="00083BA1">
        <w:trPr>
          <w:gridAfter w:val="1"/>
          <w:wAfter w:w="237" w:type="dxa"/>
          <w:trHeight w:val="645"/>
        </w:trPr>
        <w:tc>
          <w:tcPr>
            <w:tcW w:w="567" w:type="dxa"/>
            <w:vMerge/>
            <w:tcBorders>
              <w:top w:val="nil"/>
              <w:left w:val="single" w:sz="4" w:space="0" w:color="auto"/>
              <w:bottom w:val="single" w:sz="4" w:space="0" w:color="000000"/>
              <w:right w:val="single" w:sz="4" w:space="0" w:color="auto"/>
            </w:tcBorders>
            <w:vAlign w:val="center"/>
            <w:hideMark/>
          </w:tcPr>
          <w:p w:rsidR="00D741A4" w:rsidRPr="00A876B2" w:rsidRDefault="00D741A4" w:rsidP="00D741A4">
            <w:pPr>
              <w:rPr>
                <w:rFonts w:cs="Times New Roman"/>
                <w:sz w:val="16"/>
                <w:szCs w:val="16"/>
              </w:rPr>
            </w:pPr>
          </w:p>
        </w:tc>
        <w:tc>
          <w:tcPr>
            <w:tcW w:w="1560" w:type="dxa"/>
            <w:gridSpan w:val="4"/>
            <w:vMerge/>
            <w:tcBorders>
              <w:top w:val="nil"/>
              <w:left w:val="single" w:sz="4" w:space="0" w:color="auto"/>
              <w:bottom w:val="single" w:sz="4" w:space="0" w:color="000000"/>
              <w:right w:val="single" w:sz="4" w:space="0" w:color="auto"/>
            </w:tcBorders>
            <w:vAlign w:val="center"/>
            <w:hideMark/>
          </w:tcPr>
          <w:p w:rsidR="00D741A4" w:rsidRPr="00A876B2" w:rsidRDefault="00D741A4" w:rsidP="00D741A4">
            <w:pPr>
              <w:rPr>
                <w:rFonts w:cs="Times New Roman"/>
                <w:color w:val="000000"/>
                <w:sz w:val="16"/>
                <w:szCs w:val="16"/>
              </w:rPr>
            </w:pPr>
          </w:p>
        </w:tc>
        <w:tc>
          <w:tcPr>
            <w:tcW w:w="708" w:type="dxa"/>
            <w:gridSpan w:val="2"/>
            <w:vMerge/>
            <w:tcBorders>
              <w:left w:val="single" w:sz="4" w:space="0" w:color="auto"/>
              <w:bottom w:val="single" w:sz="4" w:space="0" w:color="auto"/>
              <w:right w:val="single" w:sz="4" w:space="0" w:color="auto"/>
            </w:tcBorders>
            <w:vAlign w:val="center"/>
            <w:hideMark/>
          </w:tcPr>
          <w:p w:rsidR="00D741A4" w:rsidRPr="00A876B2" w:rsidRDefault="00D741A4" w:rsidP="00D741A4">
            <w:pPr>
              <w:rPr>
                <w:rFonts w:cs="Times New Roman"/>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D741A4" w:rsidRPr="00A876B2" w:rsidRDefault="00D741A4" w:rsidP="00D741A4">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D741A4" w:rsidRPr="00294D69" w:rsidRDefault="00D741A4" w:rsidP="00D741A4">
            <w:pPr>
              <w:jc w:val="center"/>
              <w:rPr>
                <w:rFonts w:cs="Times New Roman"/>
                <w:color w:val="000000"/>
                <w:sz w:val="16"/>
                <w:szCs w:val="16"/>
              </w:rPr>
            </w:pPr>
            <w:r w:rsidRPr="00294D69">
              <w:rPr>
                <w:rFonts w:cs="Times New Roman"/>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D741A4" w:rsidRPr="00D741A4" w:rsidRDefault="00D741A4" w:rsidP="00D741A4">
            <w:pPr>
              <w:jc w:val="center"/>
              <w:rPr>
                <w:color w:val="000000"/>
                <w:sz w:val="16"/>
                <w:szCs w:val="16"/>
              </w:rPr>
            </w:pPr>
            <w:r w:rsidRPr="00D741A4">
              <w:rPr>
                <w:color w:val="000000"/>
                <w:sz w:val="16"/>
                <w:szCs w:val="16"/>
              </w:rPr>
              <w:t>23 798,75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D741A4" w:rsidRPr="00D741A4" w:rsidRDefault="00D741A4" w:rsidP="00D741A4">
            <w:pPr>
              <w:jc w:val="center"/>
              <w:rPr>
                <w:color w:val="000000"/>
                <w:sz w:val="16"/>
                <w:szCs w:val="16"/>
              </w:rPr>
            </w:pPr>
            <w:r w:rsidRPr="00D741A4">
              <w:rPr>
                <w:color w:val="000000"/>
                <w:sz w:val="16"/>
                <w:szCs w:val="16"/>
              </w:rPr>
              <w:t>8 343,75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741A4" w:rsidRPr="00D741A4" w:rsidRDefault="00D741A4" w:rsidP="00D741A4">
            <w:pPr>
              <w:jc w:val="center"/>
              <w:rPr>
                <w:color w:val="000000"/>
                <w:sz w:val="16"/>
                <w:szCs w:val="16"/>
              </w:rPr>
            </w:pPr>
            <w:r w:rsidRPr="00D741A4">
              <w:rPr>
                <w:color w:val="000000"/>
                <w:sz w:val="16"/>
                <w:szCs w:val="16"/>
              </w:rPr>
              <w:t>11 957,00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741A4" w:rsidRPr="00D741A4" w:rsidRDefault="00D741A4" w:rsidP="00D741A4">
            <w:pPr>
              <w:jc w:val="center"/>
              <w:rPr>
                <w:color w:val="000000"/>
                <w:sz w:val="16"/>
                <w:szCs w:val="16"/>
              </w:rPr>
            </w:pPr>
            <w:r w:rsidRPr="00D741A4">
              <w:rPr>
                <w:color w:val="000000"/>
                <w:sz w:val="16"/>
                <w:szCs w:val="16"/>
              </w:rPr>
              <w:t>3 498,00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741A4" w:rsidRPr="003C376B" w:rsidRDefault="00D741A4" w:rsidP="00D741A4">
            <w:pPr>
              <w:jc w:val="center"/>
              <w:rPr>
                <w:color w:val="000000"/>
                <w:sz w:val="16"/>
                <w:szCs w:val="16"/>
              </w:rPr>
            </w:pPr>
            <w:r w:rsidRPr="003C376B">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741A4" w:rsidRPr="003C376B" w:rsidRDefault="00D741A4" w:rsidP="00D741A4">
            <w:pPr>
              <w:jc w:val="center"/>
              <w:rPr>
                <w:color w:val="000000"/>
                <w:sz w:val="16"/>
                <w:szCs w:val="16"/>
              </w:rPr>
            </w:pPr>
            <w:r w:rsidRPr="003C376B">
              <w:rPr>
                <w:color w:val="000000"/>
                <w:sz w:val="16"/>
                <w:szCs w:val="16"/>
              </w:rPr>
              <w:t>0,00</w:t>
            </w:r>
          </w:p>
        </w:tc>
        <w:tc>
          <w:tcPr>
            <w:tcW w:w="1134" w:type="dxa"/>
            <w:vMerge/>
            <w:tcBorders>
              <w:top w:val="nil"/>
              <w:left w:val="single" w:sz="4" w:space="0" w:color="auto"/>
              <w:bottom w:val="single" w:sz="4" w:space="0" w:color="auto"/>
              <w:right w:val="single" w:sz="4" w:space="0" w:color="auto"/>
            </w:tcBorders>
            <w:hideMark/>
          </w:tcPr>
          <w:p w:rsidR="00D741A4" w:rsidRPr="00A876B2" w:rsidRDefault="00D741A4" w:rsidP="00D741A4">
            <w:pPr>
              <w:rPr>
                <w:rFonts w:cs="Times New Roman"/>
                <w:color w:val="000000"/>
                <w:sz w:val="16"/>
                <w:szCs w:val="16"/>
              </w:rPr>
            </w:pPr>
          </w:p>
        </w:tc>
        <w:tc>
          <w:tcPr>
            <w:tcW w:w="1418" w:type="dxa"/>
            <w:gridSpan w:val="4"/>
            <w:vMerge/>
            <w:tcBorders>
              <w:top w:val="nil"/>
              <w:left w:val="single" w:sz="4" w:space="0" w:color="auto"/>
              <w:bottom w:val="single" w:sz="4" w:space="0" w:color="auto"/>
              <w:right w:val="single" w:sz="4" w:space="0" w:color="auto"/>
            </w:tcBorders>
            <w:vAlign w:val="center"/>
            <w:hideMark/>
          </w:tcPr>
          <w:p w:rsidR="00D741A4" w:rsidRPr="00A876B2" w:rsidRDefault="00D741A4" w:rsidP="00D741A4">
            <w:pPr>
              <w:rPr>
                <w:rFonts w:cs="Times New Roman"/>
                <w:color w:val="000000"/>
                <w:sz w:val="16"/>
                <w:szCs w:val="16"/>
              </w:rPr>
            </w:pPr>
          </w:p>
        </w:tc>
      </w:tr>
      <w:tr w:rsidR="00F9697A" w:rsidRPr="00A876B2" w:rsidTr="00083BA1">
        <w:trPr>
          <w:gridAfter w:val="1"/>
          <w:wAfter w:w="237" w:type="dxa"/>
          <w:trHeight w:val="709"/>
        </w:trPr>
        <w:tc>
          <w:tcPr>
            <w:tcW w:w="567" w:type="dxa"/>
            <w:tcBorders>
              <w:top w:val="nil"/>
              <w:left w:val="single" w:sz="4" w:space="0" w:color="auto"/>
              <w:bottom w:val="nil"/>
              <w:right w:val="single" w:sz="4" w:space="0" w:color="auto"/>
            </w:tcBorders>
            <w:shd w:val="clear" w:color="auto" w:fill="auto"/>
            <w:hideMark/>
          </w:tcPr>
          <w:p w:rsidR="004A4EA9" w:rsidRPr="00A876B2" w:rsidRDefault="004A4EA9" w:rsidP="004A4EA9">
            <w:pPr>
              <w:rPr>
                <w:rFonts w:cs="Times New Roman"/>
                <w:sz w:val="16"/>
                <w:szCs w:val="16"/>
              </w:rPr>
            </w:pPr>
            <w:r w:rsidRPr="00A876B2">
              <w:rPr>
                <w:rFonts w:cs="Times New Roman"/>
                <w:sz w:val="16"/>
                <w:szCs w:val="16"/>
              </w:rPr>
              <w:t xml:space="preserve"> 1.1</w:t>
            </w:r>
          </w:p>
        </w:tc>
        <w:tc>
          <w:tcPr>
            <w:tcW w:w="1560" w:type="dxa"/>
            <w:gridSpan w:val="4"/>
            <w:vMerge w:val="restart"/>
            <w:tcBorders>
              <w:top w:val="nil"/>
              <w:left w:val="single" w:sz="4" w:space="0" w:color="auto"/>
              <w:bottom w:val="single" w:sz="4" w:space="0" w:color="000000"/>
              <w:right w:val="single" w:sz="4" w:space="0" w:color="auto"/>
            </w:tcBorders>
            <w:shd w:val="clear" w:color="auto" w:fill="auto"/>
            <w:hideMark/>
          </w:tcPr>
          <w:p w:rsidR="004A4EA9" w:rsidRPr="00A876B2" w:rsidRDefault="004A4EA9" w:rsidP="004A4EA9">
            <w:pPr>
              <w:rPr>
                <w:rFonts w:cs="Times New Roman"/>
                <w:color w:val="000000"/>
                <w:sz w:val="16"/>
                <w:szCs w:val="16"/>
              </w:rPr>
            </w:pPr>
            <w:r w:rsidRPr="00A876B2">
              <w:rPr>
                <w:rFonts w:cs="Times New Roman"/>
                <w:bCs/>
                <w:color w:val="000000"/>
                <w:sz w:val="16"/>
                <w:szCs w:val="16"/>
              </w:rPr>
              <w:t>ввод в эксплуатацию ДОУ на 100 мест по ул. Западная, д.14а</w:t>
            </w:r>
          </w:p>
          <w:p w:rsidR="004A4EA9" w:rsidRPr="00A876B2" w:rsidRDefault="004A4EA9" w:rsidP="004A4EA9">
            <w:pPr>
              <w:rPr>
                <w:rFonts w:cs="Times New Roman"/>
                <w:color w:val="000000"/>
                <w:sz w:val="16"/>
                <w:szCs w:val="16"/>
              </w:rPr>
            </w:pPr>
          </w:p>
        </w:tc>
        <w:tc>
          <w:tcPr>
            <w:tcW w:w="708" w:type="dxa"/>
            <w:gridSpan w:val="2"/>
            <w:vMerge w:val="restart"/>
            <w:tcBorders>
              <w:top w:val="single" w:sz="4" w:space="0" w:color="auto"/>
              <w:left w:val="single" w:sz="4" w:space="0" w:color="auto"/>
              <w:right w:val="single" w:sz="4" w:space="0" w:color="auto"/>
            </w:tcBorders>
            <w:shd w:val="clear" w:color="auto" w:fill="auto"/>
            <w:hideMark/>
          </w:tcPr>
          <w:p w:rsidR="004A4EA9" w:rsidRPr="00A876B2" w:rsidRDefault="004A4EA9" w:rsidP="004A4EA9">
            <w:pPr>
              <w:jc w:val="center"/>
              <w:rPr>
                <w:rFonts w:cs="Times New Roman"/>
                <w:sz w:val="16"/>
                <w:szCs w:val="16"/>
              </w:rPr>
            </w:pPr>
            <w:r w:rsidRPr="00A876B2">
              <w:rPr>
                <w:rFonts w:cs="Times New Roman"/>
                <w:sz w:val="16"/>
                <w:szCs w:val="16"/>
              </w:rPr>
              <w:t>2017 год</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512FF6">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r w:rsidRPr="00A876B2">
              <w:rPr>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r w:rsidRPr="00A876B2">
              <w:rPr>
                <w:color w:val="000000"/>
                <w:sz w:val="16"/>
                <w:szCs w:val="16"/>
              </w:rPr>
              <w:t>8 355,21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r w:rsidRPr="00A876B2">
              <w:rPr>
                <w:color w:val="000000"/>
                <w:sz w:val="16"/>
                <w:szCs w:val="16"/>
              </w:rPr>
              <w:t>8 355,21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r w:rsidRPr="00A876B2">
              <w:rPr>
                <w:color w:val="000000"/>
                <w:sz w:val="16"/>
                <w:szCs w:val="16"/>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4EA9" w:rsidRPr="00A876B2" w:rsidRDefault="004A4EA9" w:rsidP="004A4EA9">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val="restart"/>
            <w:tcBorders>
              <w:top w:val="single" w:sz="4" w:space="0" w:color="auto"/>
              <w:left w:val="single" w:sz="4" w:space="0" w:color="auto"/>
              <w:bottom w:val="nil"/>
              <w:right w:val="single" w:sz="4" w:space="0" w:color="auto"/>
            </w:tcBorders>
            <w:shd w:val="clear" w:color="auto" w:fill="auto"/>
            <w:hideMark/>
          </w:tcPr>
          <w:p w:rsidR="004A4EA9" w:rsidRPr="00A876B2" w:rsidRDefault="004A4EA9" w:rsidP="004A4EA9">
            <w:pPr>
              <w:rPr>
                <w:rFonts w:cs="Times New Roman"/>
                <w:color w:val="000000"/>
                <w:sz w:val="16"/>
                <w:szCs w:val="16"/>
              </w:rPr>
            </w:pPr>
            <w:r w:rsidRPr="00A876B2">
              <w:rPr>
                <w:rFonts w:cs="Times New Roman"/>
                <w:color w:val="000000"/>
                <w:sz w:val="16"/>
                <w:szCs w:val="16"/>
              </w:rPr>
              <w:t>Дошкольное учреждение на 100 мест введено </w:t>
            </w:r>
            <w:r w:rsidRPr="00A876B2">
              <w:rPr>
                <w:rFonts w:ascii="Calibri" w:hAnsi="Calibri" w:cs="Times New Roman"/>
                <w:color w:val="000000"/>
                <w:sz w:val="16"/>
                <w:szCs w:val="16"/>
              </w:rPr>
              <w:t>в эксплуатацию</w:t>
            </w:r>
          </w:p>
        </w:tc>
      </w:tr>
      <w:tr w:rsidR="00F9697A" w:rsidRPr="00A876B2" w:rsidTr="00083BA1">
        <w:trPr>
          <w:gridAfter w:val="1"/>
          <w:wAfter w:w="237" w:type="dxa"/>
          <w:trHeight w:val="810"/>
        </w:trPr>
        <w:tc>
          <w:tcPr>
            <w:tcW w:w="567" w:type="dxa"/>
            <w:tcBorders>
              <w:top w:val="nil"/>
              <w:left w:val="single" w:sz="4" w:space="0" w:color="auto"/>
              <w:bottom w:val="nil"/>
              <w:right w:val="single" w:sz="4" w:space="0" w:color="auto"/>
            </w:tcBorders>
            <w:shd w:val="clear" w:color="auto" w:fill="auto"/>
            <w:hideMark/>
          </w:tcPr>
          <w:p w:rsidR="004A4EA9" w:rsidRPr="00A876B2" w:rsidRDefault="004A4EA9" w:rsidP="004A4EA9">
            <w:pPr>
              <w:rPr>
                <w:rFonts w:cs="Times New Roman"/>
                <w:color w:val="000000"/>
                <w:sz w:val="16"/>
                <w:szCs w:val="16"/>
              </w:rPr>
            </w:pPr>
            <w:r w:rsidRPr="00A876B2">
              <w:rPr>
                <w:rFonts w:cs="Times New Roman"/>
                <w:color w:val="000000"/>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4A4EA9" w:rsidRPr="00A876B2" w:rsidRDefault="004A4EA9" w:rsidP="004A4EA9">
            <w:pPr>
              <w:rPr>
                <w:rFonts w:cs="Times New Roman"/>
                <w:color w:val="000000"/>
                <w:sz w:val="16"/>
                <w:szCs w:val="16"/>
              </w:rPr>
            </w:pPr>
          </w:p>
        </w:tc>
        <w:tc>
          <w:tcPr>
            <w:tcW w:w="708" w:type="dxa"/>
            <w:gridSpan w:val="2"/>
            <w:vMerge/>
            <w:tcBorders>
              <w:left w:val="single" w:sz="4" w:space="0" w:color="auto"/>
              <w:right w:val="single" w:sz="4" w:space="0" w:color="auto"/>
            </w:tcBorders>
            <w:shd w:val="clear" w:color="auto" w:fill="auto"/>
            <w:vAlign w:val="center"/>
            <w:hideMark/>
          </w:tcPr>
          <w:p w:rsidR="004A4EA9" w:rsidRPr="00A876B2" w:rsidRDefault="004A4EA9" w:rsidP="004A4EA9">
            <w:pPr>
              <w:rPr>
                <w:rFonts w:cs="Times New Roman"/>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A4EA9" w:rsidRPr="00A876B2" w:rsidRDefault="004A4EA9" w:rsidP="00121CEA">
            <w:pPr>
              <w:rPr>
                <w:rFonts w:cs="Times New Roman"/>
                <w:color w:val="000000"/>
                <w:sz w:val="16"/>
                <w:szCs w:val="16"/>
              </w:rPr>
            </w:pPr>
            <w:r w:rsidRPr="00A876B2">
              <w:rPr>
                <w:rFonts w:cs="Times New Roman"/>
                <w:color w:val="000000"/>
                <w:sz w:val="16"/>
                <w:szCs w:val="16"/>
              </w:rPr>
              <w:t>Средства бюджета</w:t>
            </w:r>
            <w:r w:rsidR="00121CEA">
              <w:rPr>
                <w:rFonts w:cs="Times New Roman"/>
                <w:color w:val="000000"/>
                <w:sz w:val="16"/>
                <w:szCs w:val="16"/>
              </w:rPr>
              <w:t xml:space="preserve"> </w:t>
            </w:r>
            <w:r w:rsidRPr="00A876B2">
              <w:rPr>
                <w:rFonts w:cs="Times New Roman"/>
                <w:color w:val="000000"/>
                <w:sz w:val="16"/>
                <w:szCs w:val="16"/>
              </w:rP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4A4EA9" w:rsidRPr="00A876B2" w:rsidRDefault="004A4EA9" w:rsidP="00491207">
            <w:pPr>
              <w:jc w:val="center"/>
              <w:rPr>
                <w:color w:val="000000"/>
                <w:sz w:val="16"/>
                <w:szCs w:val="16"/>
              </w:rPr>
            </w:pP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r w:rsidRPr="00A876B2">
              <w:rPr>
                <w:color w:val="000000"/>
                <w:sz w:val="16"/>
                <w:szCs w:val="16"/>
              </w:rPr>
              <w:t>164,06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r w:rsidRPr="00A876B2">
              <w:rPr>
                <w:color w:val="000000"/>
                <w:sz w:val="16"/>
                <w:szCs w:val="16"/>
              </w:rPr>
              <w:t>164,06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p>
        </w:tc>
        <w:tc>
          <w:tcPr>
            <w:tcW w:w="1134" w:type="dxa"/>
            <w:vMerge/>
            <w:tcBorders>
              <w:top w:val="nil"/>
              <w:left w:val="single" w:sz="4" w:space="0" w:color="auto"/>
              <w:bottom w:val="single" w:sz="4" w:space="0" w:color="auto"/>
              <w:right w:val="single" w:sz="4" w:space="0" w:color="auto"/>
            </w:tcBorders>
            <w:hideMark/>
          </w:tcPr>
          <w:p w:rsidR="004A4EA9" w:rsidRPr="00A876B2" w:rsidRDefault="004A4EA9" w:rsidP="004A4EA9">
            <w:pPr>
              <w:rPr>
                <w:rFonts w:cs="Times New Roman"/>
                <w:color w:val="000000"/>
                <w:sz w:val="16"/>
                <w:szCs w:val="16"/>
              </w:rPr>
            </w:pPr>
          </w:p>
        </w:tc>
        <w:tc>
          <w:tcPr>
            <w:tcW w:w="1418" w:type="dxa"/>
            <w:gridSpan w:val="4"/>
            <w:vMerge/>
            <w:tcBorders>
              <w:top w:val="nil"/>
              <w:left w:val="single" w:sz="4" w:space="0" w:color="auto"/>
              <w:bottom w:val="nil"/>
              <w:right w:val="single" w:sz="4" w:space="0" w:color="auto"/>
            </w:tcBorders>
            <w:vAlign w:val="center"/>
            <w:hideMark/>
          </w:tcPr>
          <w:p w:rsidR="004A4EA9" w:rsidRPr="00A876B2" w:rsidRDefault="004A4EA9" w:rsidP="004A4EA9">
            <w:pPr>
              <w:rPr>
                <w:rFonts w:cs="Times New Roman"/>
                <w:color w:val="000000"/>
                <w:sz w:val="16"/>
                <w:szCs w:val="16"/>
              </w:rPr>
            </w:pPr>
          </w:p>
        </w:tc>
      </w:tr>
      <w:tr w:rsidR="00F9697A" w:rsidRPr="00A876B2" w:rsidTr="00083BA1">
        <w:trPr>
          <w:gridAfter w:val="1"/>
          <w:wAfter w:w="237" w:type="dxa"/>
          <w:trHeight w:val="996"/>
        </w:trPr>
        <w:tc>
          <w:tcPr>
            <w:tcW w:w="567" w:type="dxa"/>
            <w:tcBorders>
              <w:top w:val="nil"/>
              <w:left w:val="single" w:sz="4" w:space="0" w:color="auto"/>
              <w:bottom w:val="single" w:sz="4" w:space="0" w:color="auto"/>
              <w:right w:val="single" w:sz="4" w:space="0" w:color="auto"/>
            </w:tcBorders>
            <w:shd w:val="clear" w:color="auto" w:fill="auto"/>
            <w:hideMark/>
          </w:tcPr>
          <w:p w:rsidR="004A4EA9" w:rsidRPr="00A876B2" w:rsidRDefault="004A4EA9" w:rsidP="004A4EA9">
            <w:pPr>
              <w:rPr>
                <w:rFonts w:cs="Times New Roman"/>
                <w:color w:val="000000"/>
                <w:sz w:val="16"/>
                <w:szCs w:val="16"/>
              </w:rPr>
            </w:pPr>
            <w:r w:rsidRPr="00A876B2">
              <w:rPr>
                <w:rFonts w:cs="Times New Roman"/>
                <w:color w:val="000000"/>
                <w:sz w:val="16"/>
                <w:szCs w:val="16"/>
              </w:rPr>
              <w:lastRenderedPageBreak/>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4A4EA9" w:rsidRPr="00A876B2" w:rsidRDefault="004A4EA9" w:rsidP="004A4EA9">
            <w:pPr>
              <w:rPr>
                <w:rFonts w:cs="Times New Roman"/>
                <w:color w:val="000000"/>
                <w:sz w:val="16"/>
                <w:szCs w:val="16"/>
              </w:rPr>
            </w:pPr>
          </w:p>
        </w:tc>
        <w:tc>
          <w:tcPr>
            <w:tcW w:w="708" w:type="dxa"/>
            <w:gridSpan w:val="2"/>
            <w:tcBorders>
              <w:left w:val="single" w:sz="4" w:space="0" w:color="auto"/>
              <w:bottom w:val="single" w:sz="4" w:space="0" w:color="auto"/>
              <w:right w:val="single" w:sz="4" w:space="0" w:color="auto"/>
            </w:tcBorders>
            <w:shd w:val="clear" w:color="auto" w:fill="auto"/>
            <w:vAlign w:val="center"/>
            <w:hideMark/>
          </w:tcPr>
          <w:p w:rsidR="004A4EA9" w:rsidRPr="00A876B2" w:rsidRDefault="004A4EA9" w:rsidP="004A4EA9">
            <w:pPr>
              <w:rPr>
                <w:rFonts w:cs="Times New Roman"/>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A4EA9" w:rsidRPr="00A876B2" w:rsidRDefault="004A4EA9" w:rsidP="00512FF6">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4A4EA9" w:rsidRPr="00A876B2" w:rsidRDefault="004A4EA9" w:rsidP="00491207">
            <w:pPr>
              <w:jc w:val="center"/>
              <w:rPr>
                <w:color w:val="000000"/>
                <w:sz w:val="16"/>
                <w:szCs w:val="16"/>
              </w:rPr>
            </w:pP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r w:rsidRPr="00A876B2">
              <w:rPr>
                <w:color w:val="000000"/>
                <w:sz w:val="16"/>
                <w:szCs w:val="16"/>
              </w:rPr>
              <w:t>8 191,15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r w:rsidRPr="00A876B2">
              <w:rPr>
                <w:color w:val="000000"/>
                <w:sz w:val="16"/>
                <w:szCs w:val="16"/>
              </w:rPr>
              <w:t>8 191,15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p>
        </w:tc>
        <w:tc>
          <w:tcPr>
            <w:tcW w:w="1134" w:type="dxa"/>
            <w:vMerge/>
            <w:tcBorders>
              <w:top w:val="nil"/>
              <w:left w:val="single" w:sz="4" w:space="0" w:color="auto"/>
              <w:bottom w:val="single" w:sz="4" w:space="0" w:color="auto"/>
              <w:right w:val="single" w:sz="4" w:space="0" w:color="auto"/>
            </w:tcBorders>
            <w:hideMark/>
          </w:tcPr>
          <w:p w:rsidR="004A4EA9" w:rsidRPr="00A876B2" w:rsidRDefault="004A4EA9" w:rsidP="004A4EA9">
            <w:pPr>
              <w:rPr>
                <w:rFonts w:cs="Times New Roman"/>
                <w:color w:val="000000"/>
                <w:sz w:val="16"/>
                <w:szCs w:val="16"/>
              </w:rPr>
            </w:pPr>
          </w:p>
        </w:tc>
        <w:tc>
          <w:tcPr>
            <w:tcW w:w="1418" w:type="dxa"/>
            <w:gridSpan w:val="4"/>
            <w:vMerge/>
            <w:tcBorders>
              <w:top w:val="nil"/>
              <w:left w:val="single" w:sz="4" w:space="0" w:color="auto"/>
              <w:bottom w:val="nil"/>
              <w:right w:val="single" w:sz="4" w:space="0" w:color="auto"/>
            </w:tcBorders>
            <w:vAlign w:val="center"/>
            <w:hideMark/>
          </w:tcPr>
          <w:p w:rsidR="004A4EA9" w:rsidRPr="00A876B2" w:rsidRDefault="004A4EA9" w:rsidP="004A4EA9">
            <w:pPr>
              <w:rPr>
                <w:rFonts w:cs="Times New Roman"/>
                <w:color w:val="000000"/>
                <w:sz w:val="16"/>
                <w:szCs w:val="16"/>
              </w:rPr>
            </w:pPr>
          </w:p>
        </w:tc>
      </w:tr>
      <w:tr w:rsidR="00F9697A" w:rsidRPr="00A876B2" w:rsidTr="00083BA1">
        <w:trPr>
          <w:gridAfter w:val="1"/>
          <w:wAfter w:w="237" w:type="dxa"/>
          <w:trHeight w:val="405"/>
        </w:trPr>
        <w:tc>
          <w:tcPr>
            <w:tcW w:w="567" w:type="dxa"/>
            <w:vMerge w:val="restart"/>
            <w:tcBorders>
              <w:top w:val="nil"/>
              <w:left w:val="single" w:sz="4" w:space="0" w:color="auto"/>
              <w:right w:val="single" w:sz="4" w:space="0" w:color="auto"/>
            </w:tcBorders>
            <w:shd w:val="clear" w:color="auto" w:fill="auto"/>
          </w:tcPr>
          <w:p w:rsidR="000D53C6" w:rsidRPr="00A876B2" w:rsidRDefault="000D53C6" w:rsidP="000D53C6">
            <w:pPr>
              <w:jc w:val="center"/>
              <w:rPr>
                <w:rFonts w:cs="Times New Roman"/>
                <w:sz w:val="16"/>
                <w:szCs w:val="16"/>
              </w:rPr>
            </w:pPr>
            <w:r w:rsidRPr="00A876B2">
              <w:rPr>
                <w:rFonts w:cs="Times New Roman"/>
                <w:sz w:val="16"/>
                <w:szCs w:val="16"/>
              </w:rPr>
              <w:t>1.1.1</w:t>
            </w:r>
          </w:p>
        </w:tc>
        <w:tc>
          <w:tcPr>
            <w:tcW w:w="1560" w:type="dxa"/>
            <w:gridSpan w:val="4"/>
            <w:vMerge w:val="restart"/>
            <w:tcBorders>
              <w:top w:val="nil"/>
              <w:left w:val="single" w:sz="4" w:space="0" w:color="auto"/>
              <w:right w:val="single" w:sz="4" w:space="0" w:color="auto"/>
            </w:tcBorders>
            <w:shd w:val="clear" w:color="auto" w:fill="auto"/>
          </w:tcPr>
          <w:p w:rsidR="000D53C6" w:rsidRPr="00A876B2" w:rsidRDefault="000D53C6" w:rsidP="000D53C6">
            <w:pPr>
              <w:rPr>
                <w:rFonts w:cs="Times New Roman"/>
                <w:sz w:val="16"/>
                <w:szCs w:val="16"/>
              </w:rPr>
            </w:pPr>
            <w:r w:rsidRPr="00A876B2">
              <w:rPr>
                <w:rFonts w:cs="Times New Roman"/>
                <w:sz w:val="16"/>
                <w:szCs w:val="16"/>
              </w:rPr>
              <w:t>погашение кредиторской задолженности ДОУ на 100 мест по ул. Западная, д.14а</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D53C6" w:rsidRPr="00A876B2" w:rsidRDefault="000D53C6" w:rsidP="000D53C6">
            <w:pPr>
              <w:jc w:val="center"/>
              <w:rPr>
                <w:rFonts w:cs="Times New Roman"/>
                <w:b/>
                <w:color w:val="000000"/>
                <w:sz w:val="16"/>
                <w:szCs w:val="16"/>
              </w:rPr>
            </w:pPr>
            <w:r w:rsidRPr="00A876B2">
              <w:rPr>
                <w:rFonts w:cs="Times New Roman"/>
                <w:sz w:val="16"/>
                <w:szCs w:val="16"/>
              </w:rPr>
              <w:t>2017 год</w:t>
            </w:r>
          </w:p>
        </w:tc>
        <w:tc>
          <w:tcPr>
            <w:tcW w:w="125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512FF6">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rFonts w:cs="Times New Roman"/>
                <w:color w:val="000000"/>
                <w:sz w:val="16"/>
                <w:szCs w:val="16"/>
              </w:rPr>
            </w:pPr>
            <w:r w:rsidRPr="00A876B2">
              <w:rPr>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rFonts w:cs="Times New Roman"/>
                <w:color w:val="000000"/>
                <w:sz w:val="16"/>
                <w:szCs w:val="16"/>
              </w:rPr>
            </w:pPr>
            <w:r w:rsidRPr="00A876B2">
              <w:rPr>
                <w:color w:val="000000"/>
                <w:sz w:val="16"/>
                <w:szCs w:val="16"/>
              </w:rPr>
              <w:t>3 271,40</w:t>
            </w:r>
          </w:p>
        </w:tc>
        <w:tc>
          <w:tcPr>
            <w:tcW w:w="1134" w:type="dxa"/>
            <w:gridSpan w:val="3"/>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3 271,40</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tcBorders>
              <w:left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p>
        </w:tc>
      </w:tr>
      <w:tr w:rsidR="00F9697A" w:rsidRPr="00A876B2" w:rsidTr="00083BA1">
        <w:trPr>
          <w:gridAfter w:val="1"/>
          <w:wAfter w:w="237" w:type="dxa"/>
          <w:trHeight w:val="405"/>
        </w:trPr>
        <w:tc>
          <w:tcPr>
            <w:tcW w:w="567" w:type="dxa"/>
            <w:vMerge/>
            <w:tcBorders>
              <w:left w:val="single" w:sz="4" w:space="0" w:color="auto"/>
              <w:right w:val="single" w:sz="4" w:space="0" w:color="auto"/>
            </w:tcBorders>
            <w:shd w:val="clear" w:color="auto" w:fill="auto"/>
          </w:tcPr>
          <w:p w:rsidR="000D53C6" w:rsidRPr="00A876B2" w:rsidRDefault="000D53C6" w:rsidP="000D53C6">
            <w:pPr>
              <w:jc w:val="center"/>
              <w:rPr>
                <w:rFonts w:cs="Times New Roman"/>
                <w:sz w:val="16"/>
                <w:szCs w:val="16"/>
              </w:rPr>
            </w:pPr>
          </w:p>
        </w:tc>
        <w:tc>
          <w:tcPr>
            <w:tcW w:w="1560" w:type="dxa"/>
            <w:gridSpan w:val="4"/>
            <w:vMerge/>
            <w:tcBorders>
              <w:left w:val="single" w:sz="4" w:space="0" w:color="auto"/>
              <w:right w:val="single" w:sz="4" w:space="0" w:color="auto"/>
            </w:tcBorders>
            <w:shd w:val="clear" w:color="auto" w:fill="auto"/>
          </w:tcPr>
          <w:p w:rsidR="000D53C6" w:rsidRPr="00A876B2" w:rsidRDefault="000D53C6" w:rsidP="000D53C6">
            <w:pPr>
              <w:rPr>
                <w:rFonts w:cs="Times New Roman"/>
                <w:sz w:val="16"/>
                <w:szCs w:val="16"/>
              </w:rPr>
            </w:pPr>
          </w:p>
        </w:tc>
        <w:tc>
          <w:tcPr>
            <w:tcW w:w="708" w:type="dxa"/>
            <w:gridSpan w:val="2"/>
            <w:vMerge/>
            <w:tcBorders>
              <w:left w:val="single" w:sz="4" w:space="0" w:color="auto"/>
              <w:bottom w:val="single" w:sz="4" w:space="0" w:color="auto"/>
              <w:right w:val="single" w:sz="4" w:space="0" w:color="auto"/>
            </w:tcBorders>
            <w:shd w:val="clear" w:color="auto" w:fill="auto"/>
          </w:tcPr>
          <w:p w:rsidR="000D53C6" w:rsidRPr="00A876B2" w:rsidRDefault="000D53C6" w:rsidP="000D53C6">
            <w:pPr>
              <w:jc w:val="center"/>
              <w:rPr>
                <w:rFonts w:cs="Times New Roman"/>
                <w:b/>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121CEA">
            <w:pPr>
              <w:rPr>
                <w:rFonts w:cs="Times New Roman"/>
                <w:color w:val="000000"/>
                <w:sz w:val="16"/>
                <w:szCs w:val="16"/>
              </w:rPr>
            </w:pPr>
            <w:r w:rsidRPr="00A876B2">
              <w:rPr>
                <w:rFonts w:cs="Times New Roman"/>
                <w:color w:val="000000"/>
                <w:sz w:val="16"/>
                <w:szCs w:val="16"/>
              </w:rPr>
              <w:t>Средства бюджета</w:t>
            </w:r>
            <w:r w:rsidR="00121CEA">
              <w:rPr>
                <w:rFonts w:cs="Times New Roman"/>
                <w:color w:val="000000"/>
                <w:sz w:val="16"/>
                <w:szCs w:val="16"/>
              </w:rPr>
              <w:t xml:space="preserve"> </w:t>
            </w:r>
            <w:r w:rsidRPr="00A876B2">
              <w:rPr>
                <w:rFonts w:cs="Times New Roman"/>
                <w:color w:val="000000"/>
                <w:sz w:val="16"/>
                <w:szCs w:val="16"/>
              </w:rP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51"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105,30</w:t>
            </w:r>
          </w:p>
        </w:tc>
        <w:tc>
          <w:tcPr>
            <w:tcW w:w="1134" w:type="dxa"/>
            <w:gridSpan w:val="3"/>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105,30</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vMerge/>
            <w:tcBorders>
              <w:left w:val="single" w:sz="4" w:space="0" w:color="auto"/>
              <w:bottom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p>
        </w:tc>
        <w:tc>
          <w:tcPr>
            <w:tcW w:w="1418" w:type="dxa"/>
            <w:gridSpan w:val="4"/>
            <w:vMerge/>
            <w:tcBorders>
              <w:left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p>
        </w:tc>
      </w:tr>
      <w:tr w:rsidR="00F9697A" w:rsidRPr="00A876B2" w:rsidTr="00083BA1">
        <w:trPr>
          <w:gridAfter w:val="1"/>
          <w:wAfter w:w="237" w:type="dxa"/>
          <w:trHeight w:val="405"/>
        </w:trPr>
        <w:tc>
          <w:tcPr>
            <w:tcW w:w="567" w:type="dxa"/>
            <w:vMerge/>
            <w:tcBorders>
              <w:left w:val="single" w:sz="4" w:space="0" w:color="auto"/>
              <w:bottom w:val="single" w:sz="4" w:space="0" w:color="000000"/>
              <w:right w:val="single" w:sz="4" w:space="0" w:color="auto"/>
            </w:tcBorders>
            <w:shd w:val="clear" w:color="auto" w:fill="auto"/>
          </w:tcPr>
          <w:p w:rsidR="000D53C6" w:rsidRPr="00A876B2" w:rsidRDefault="000D53C6" w:rsidP="000D53C6">
            <w:pPr>
              <w:jc w:val="center"/>
              <w:rPr>
                <w:rFonts w:cs="Times New Roman"/>
                <w:sz w:val="16"/>
                <w:szCs w:val="16"/>
              </w:rPr>
            </w:pPr>
          </w:p>
        </w:tc>
        <w:tc>
          <w:tcPr>
            <w:tcW w:w="1560" w:type="dxa"/>
            <w:gridSpan w:val="4"/>
            <w:vMerge/>
            <w:tcBorders>
              <w:left w:val="single" w:sz="4" w:space="0" w:color="auto"/>
              <w:bottom w:val="single" w:sz="4" w:space="0" w:color="000000"/>
              <w:right w:val="single" w:sz="4" w:space="0" w:color="auto"/>
            </w:tcBorders>
            <w:shd w:val="clear" w:color="auto" w:fill="auto"/>
          </w:tcPr>
          <w:p w:rsidR="000D53C6" w:rsidRPr="00A876B2" w:rsidRDefault="000D53C6" w:rsidP="000D53C6">
            <w:pPr>
              <w:rPr>
                <w:rFonts w:cs="Times New Roman"/>
                <w:sz w:val="16"/>
                <w:szCs w:val="16"/>
              </w:rPr>
            </w:pPr>
          </w:p>
        </w:tc>
        <w:tc>
          <w:tcPr>
            <w:tcW w:w="708" w:type="dxa"/>
            <w:gridSpan w:val="2"/>
            <w:vMerge/>
            <w:tcBorders>
              <w:left w:val="single" w:sz="4" w:space="0" w:color="auto"/>
              <w:bottom w:val="single" w:sz="4" w:space="0" w:color="auto"/>
              <w:right w:val="single" w:sz="4" w:space="0" w:color="auto"/>
            </w:tcBorders>
            <w:shd w:val="clear" w:color="auto" w:fill="auto"/>
          </w:tcPr>
          <w:p w:rsidR="000D53C6" w:rsidRPr="00A876B2" w:rsidRDefault="000D53C6" w:rsidP="000D53C6">
            <w:pPr>
              <w:jc w:val="center"/>
              <w:rPr>
                <w:rFonts w:cs="Times New Roman"/>
                <w:b/>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512FF6">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51"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3 166,10</w:t>
            </w:r>
          </w:p>
        </w:tc>
        <w:tc>
          <w:tcPr>
            <w:tcW w:w="1134" w:type="dxa"/>
            <w:gridSpan w:val="3"/>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3 166,10</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vMerge/>
            <w:tcBorders>
              <w:left w:val="single" w:sz="4" w:space="0" w:color="auto"/>
              <w:bottom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p>
        </w:tc>
        <w:tc>
          <w:tcPr>
            <w:tcW w:w="1418" w:type="dxa"/>
            <w:gridSpan w:val="4"/>
            <w:vMerge/>
            <w:tcBorders>
              <w:left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p>
        </w:tc>
      </w:tr>
      <w:tr w:rsidR="00F9697A" w:rsidRPr="00A876B2" w:rsidTr="00083BA1">
        <w:trPr>
          <w:gridAfter w:val="1"/>
          <w:wAfter w:w="237" w:type="dxa"/>
          <w:trHeight w:val="405"/>
        </w:trPr>
        <w:tc>
          <w:tcPr>
            <w:tcW w:w="567" w:type="dxa"/>
            <w:vMerge w:val="restart"/>
            <w:tcBorders>
              <w:top w:val="nil"/>
              <w:left w:val="single" w:sz="4" w:space="0" w:color="auto"/>
              <w:right w:val="single" w:sz="4" w:space="0" w:color="auto"/>
            </w:tcBorders>
            <w:shd w:val="clear" w:color="auto" w:fill="auto"/>
          </w:tcPr>
          <w:p w:rsidR="000D53C6" w:rsidRPr="00A876B2" w:rsidRDefault="00722FB2" w:rsidP="000D53C6">
            <w:pPr>
              <w:jc w:val="center"/>
              <w:rPr>
                <w:rFonts w:cs="Times New Roman"/>
                <w:sz w:val="16"/>
                <w:szCs w:val="16"/>
              </w:rPr>
            </w:pPr>
            <w:r w:rsidRPr="00A876B2">
              <w:rPr>
                <w:rFonts w:cs="Times New Roman"/>
                <w:sz w:val="16"/>
                <w:szCs w:val="16"/>
              </w:rPr>
              <w:t>1.1</w:t>
            </w:r>
            <w:r w:rsidR="000D53C6" w:rsidRPr="00A876B2">
              <w:rPr>
                <w:rFonts w:cs="Times New Roman"/>
                <w:sz w:val="16"/>
                <w:szCs w:val="16"/>
              </w:rPr>
              <w:t>.2</w:t>
            </w:r>
          </w:p>
        </w:tc>
        <w:tc>
          <w:tcPr>
            <w:tcW w:w="1560" w:type="dxa"/>
            <w:gridSpan w:val="4"/>
            <w:vMerge w:val="restart"/>
            <w:tcBorders>
              <w:top w:val="nil"/>
              <w:left w:val="single" w:sz="4" w:space="0" w:color="auto"/>
              <w:right w:val="single" w:sz="4" w:space="0" w:color="auto"/>
            </w:tcBorders>
            <w:shd w:val="clear" w:color="auto" w:fill="auto"/>
          </w:tcPr>
          <w:p w:rsidR="000D53C6" w:rsidRPr="00A876B2" w:rsidRDefault="000D53C6" w:rsidP="000D53C6">
            <w:pPr>
              <w:rPr>
                <w:rFonts w:cs="Times New Roman"/>
                <w:sz w:val="16"/>
                <w:szCs w:val="16"/>
              </w:rPr>
            </w:pPr>
            <w:r w:rsidRPr="00A876B2">
              <w:rPr>
                <w:rFonts w:cs="Times New Roman"/>
                <w:sz w:val="16"/>
                <w:szCs w:val="16"/>
              </w:rPr>
              <w:t>завершение строительства ДОУ на 100 мест по ул. Западная, д.14а (в том числе погашение кредиторской задолженности органов местного самоуправления за работы, выполненные в предшествующие годы)</w:t>
            </w:r>
          </w:p>
        </w:tc>
        <w:tc>
          <w:tcPr>
            <w:tcW w:w="708" w:type="dxa"/>
            <w:gridSpan w:val="2"/>
            <w:vMerge w:val="restart"/>
            <w:tcBorders>
              <w:top w:val="single" w:sz="4" w:space="0" w:color="auto"/>
              <w:left w:val="single" w:sz="4" w:space="0" w:color="auto"/>
              <w:right w:val="single" w:sz="4" w:space="0" w:color="auto"/>
            </w:tcBorders>
            <w:shd w:val="clear" w:color="auto" w:fill="auto"/>
          </w:tcPr>
          <w:p w:rsidR="000D53C6" w:rsidRPr="00A876B2" w:rsidRDefault="000D53C6" w:rsidP="000D53C6">
            <w:pPr>
              <w:jc w:val="center"/>
              <w:rPr>
                <w:rFonts w:cs="Times New Roman"/>
                <w:color w:val="000000"/>
                <w:sz w:val="16"/>
                <w:szCs w:val="16"/>
              </w:rPr>
            </w:pPr>
            <w:r w:rsidRPr="00A876B2">
              <w:rPr>
                <w:rFonts w:cs="Times New Roman"/>
                <w:sz w:val="16"/>
                <w:szCs w:val="16"/>
              </w:rPr>
              <w:t>2017 год</w:t>
            </w:r>
          </w:p>
        </w:tc>
        <w:tc>
          <w:tcPr>
            <w:tcW w:w="125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512FF6">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rFonts w:cs="Times New Roman"/>
                <w:color w:val="000000"/>
                <w:sz w:val="16"/>
                <w:szCs w:val="16"/>
              </w:rPr>
            </w:pPr>
            <w:r w:rsidRPr="00A876B2">
              <w:rPr>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5 083,81</w:t>
            </w:r>
          </w:p>
        </w:tc>
        <w:tc>
          <w:tcPr>
            <w:tcW w:w="1134" w:type="dxa"/>
            <w:gridSpan w:val="3"/>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5 083,81</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0,00</w:t>
            </w:r>
          </w:p>
        </w:tc>
        <w:tc>
          <w:tcPr>
            <w:tcW w:w="1134" w:type="dxa"/>
            <w:vMerge w:val="restart"/>
            <w:tcBorders>
              <w:top w:val="single" w:sz="4" w:space="0" w:color="auto"/>
              <w:left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tcBorders>
              <w:left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p>
        </w:tc>
      </w:tr>
      <w:tr w:rsidR="00F9697A" w:rsidRPr="00A876B2" w:rsidTr="00083BA1">
        <w:trPr>
          <w:gridAfter w:val="1"/>
          <w:wAfter w:w="237" w:type="dxa"/>
          <w:trHeight w:val="405"/>
        </w:trPr>
        <w:tc>
          <w:tcPr>
            <w:tcW w:w="567" w:type="dxa"/>
            <w:vMerge/>
            <w:tcBorders>
              <w:left w:val="single" w:sz="4" w:space="0" w:color="auto"/>
              <w:right w:val="single" w:sz="4" w:space="0" w:color="auto"/>
            </w:tcBorders>
            <w:shd w:val="clear" w:color="auto" w:fill="auto"/>
          </w:tcPr>
          <w:p w:rsidR="000D53C6" w:rsidRPr="00A876B2" w:rsidRDefault="000D53C6" w:rsidP="000D53C6">
            <w:pPr>
              <w:jc w:val="center"/>
              <w:rPr>
                <w:rFonts w:cs="Times New Roman"/>
                <w:sz w:val="16"/>
                <w:szCs w:val="16"/>
              </w:rPr>
            </w:pPr>
          </w:p>
        </w:tc>
        <w:tc>
          <w:tcPr>
            <w:tcW w:w="1560" w:type="dxa"/>
            <w:gridSpan w:val="4"/>
            <w:vMerge/>
            <w:tcBorders>
              <w:left w:val="single" w:sz="4" w:space="0" w:color="auto"/>
              <w:right w:val="single" w:sz="4" w:space="0" w:color="auto"/>
            </w:tcBorders>
            <w:shd w:val="clear" w:color="auto" w:fill="auto"/>
          </w:tcPr>
          <w:p w:rsidR="000D53C6" w:rsidRPr="00A876B2" w:rsidRDefault="000D53C6" w:rsidP="000D53C6">
            <w:pPr>
              <w:rPr>
                <w:rFonts w:cs="Times New Roman"/>
                <w:sz w:val="16"/>
                <w:szCs w:val="16"/>
              </w:rPr>
            </w:pPr>
          </w:p>
        </w:tc>
        <w:tc>
          <w:tcPr>
            <w:tcW w:w="708" w:type="dxa"/>
            <w:gridSpan w:val="2"/>
            <w:vMerge/>
            <w:tcBorders>
              <w:left w:val="single" w:sz="4" w:space="0" w:color="auto"/>
              <w:right w:val="single" w:sz="4" w:space="0" w:color="auto"/>
            </w:tcBorders>
            <w:shd w:val="clear" w:color="auto" w:fill="auto"/>
          </w:tcPr>
          <w:p w:rsidR="000D53C6" w:rsidRPr="00A876B2" w:rsidRDefault="000D53C6" w:rsidP="000D53C6">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C95E79">
            <w:pPr>
              <w:rPr>
                <w:rFonts w:cs="Times New Roman"/>
                <w:color w:val="000000"/>
                <w:sz w:val="16"/>
                <w:szCs w:val="16"/>
              </w:rPr>
            </w:pPr>
            <w:r w:rsidRPr="00A876B2">
              <w:rPr>
                <w:rFonts w:cs="Times New Roman"/>
                <w:color w:val="000000"/>
                <w:sz w:val="16"/>
                <w:szCs w:val="16"/>
              </w:rPr>
              <w:t>Средства бюджета</w:t>
            </w:r>
            <w:r w:rsidR="00C95E79">
              <w:rPr>
                <w:rFonts w:cs="Times New Roman"/>
                <w:color w:val="000000"/>
                <w:sz w:val="16"/>
                <w:szCs w:val="16"/>
              </w:rPr>
              <w:t xml:space="preserve"> </w:t>
            </w:r>
            <w:r w:rsidRPr="00A876B2">
              <w:rPr>
                <w:rFonts w:cs="Times New Roman"/>
                <w:color w:val="000000"/>
                <w:sz w:val="16"/>
                <w:szCs w:val="16"/>
              </w:rP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51"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58,76</w:t>
            </w:r>
          </w:p>
        </w:tc>
        <w:tc>
          <w:tcPr>
            <w:tcW w:w="1134" w:type="dxa"/>
            <w:gridSpan w:val="3"/>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58,76</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vMerge/>
            <w:tcBorders>
              <w:left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p>
        </w:tc>
        <w:tc>
          <w:tcPr>
            <w:tcW w:w="1418" w:type="dxa"/>
            <w:gridSpan w:val="4"/>
            <w:vMerge/>
            <w:tcBorders>
              <w:left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p>
        </w:tc>
      </w:tr>
      <w:tr w:rsidR="00F9697A" w:rsidRPr="00A876B2" w:rsidTr="00083BA1">
        <w:trPr>
          <w:gridAfter w:val="1"/>
          <w:wAfter w:w="237" w:type="dxa"/>
          <w:trHeight w:val="405"/>
        </w:trPr>
        <w:tc>
          <w:tcPr>
            <w:tcW w:w="567" w:type="dxa"/>
            <w:vMerge/>
            <w:tcBorders>
              <w:left w:val="single" w:sz="4" w:space="0" w:color="auto"/>
              <w:bottom w:val="single" w:sz="4" w:space="0" w:color="000000"/>
              <w:right w:val="single" w:sz="4" w:space="0" w:color="auto"/>
            </w:tcBorders>
            <w:shd w:val="clear" w:color="auto" w:fill="auto"/>
          </w:tcPr>
          <w:p w:rsidR="000D53C6" w:rsidRPr="00A876B2" w:rsidRDefault="000D53C6" w:rsidP="000D53C6">
            <w:pPr>
              <w:jc w:val="center"/>
              <w:rPr>
                <w:rFonts w:cs="Times New Roman"/>
                <w:sz w:val="16"/>
                <w:szCs w:val="16"/>
              </w:rPr>
            </w:pPr>
          </w:p>
        </w:tc>
        <w:tc>
          <w:tcPr>
            <w:tcW w:w="1560" w:type="dxa"/>
            <w:gridSpan w:val="4"/>
            <w:vMerge/>
            <w:tcBorders>
              <w:left w:val="single" w:sz="4" w:space="0" w:color="auto"/>
              <w:bottom w:val="single" w:sz="4" w:space="0" w:color="000000"/>
              <w:right w:val="single" w:sz="4" w:space="0" w:color="auto"/>
            </w:tcBorders>
            <w:shd w:val="clear" w:color="auto" w:fill="auto"/>
          </w:tcPr>
          <w:p w:rsidR="000D53C6" w:rsidRPr="00A876B2" w:rsidRDefault="000D53C6" w:rsidP="000D53C6">
            <w:pPr>
              <w:rPr>
                <w:rFonts w:cs="Times New Roman"/>
                <w:sz w:val="16"/>
                <w:szCs w:val="16"/>
              </w:rPr>
            </w:pPr>
          </w:p>
        </w:tc>
        <w:tc>
          <w:tcPr>
            <w:tcW w:w="708" w:type="dxa"/>
            <w:gridSpan w:val="2"/>
            <w:vMerge/>
            <w:tcBorders>
              <w:left w:val="single" w:sz="4" w:space="0" w:color="auto"/>
              <w:bottom w:val="single" w:sz="4" w:space="0" w:color="000000"/>
              <w:right w:val="single" w:sz="4" w:space="0" w:color="auto"/>
            </w:tcBorders>
            <w:shd w:val="clear" w:color="auto" w:fill="auto"/>
          </w:tcPr>
          <w:p w:rsidR="000D53C6" w:rsidRPr="00A876B2" w:rsidRDefault="000D53C6" w:rsidP="000D53C6">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512FF6">
            <w:pPr>
              <w:rPr>
                <w:rFonts w:cs="Times New Roman"/>
                <w:b/>
                <w:color w:val="000000"/>
                <w:sz w:val="16"/>
                <w:szCs w:val="16"/>
              </w:rPr>
            </w:pPr>
            <w:r w:rsidRPr="00A876B2">
              <w:rPr>
                <w:rFonts w:cs="Times New Roman"/>
                <w:b/>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51"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5 025,05</w:t>
            </w:r>
          </w:p>
        </w:tc>
        <w:tc>
          <w:tcPr>
            <w:tcW w:w="1134" w:type="dxa"/>
            <w:gridSpan w:val="3"/>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5 025,05</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vMerge/>
            <w:tcBorders>
              <w:left w:val="single" w:sz="4" w:space="0" w:color="auto"/>
              <w:bottom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p>
        </w:tc>
        <w:tc>
          <w:tcPr>
            <w:tcW w:w="1418" w:type="dxa"/>
            <w:gridSpan w:val="4"/>
            <w:vMerge/>
            <w:tcBorders>
              <w:left w:val="single" w:sz="4" w:space="0" w:color="auto"/>
              <w:bottom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p>
        </w:tc>
      </w:tr>
      <w:tr w:rsidR="00F9697A" w:rsidRPr="00A876B2" w:rsidTr="00083BA1">
        <w:trPr>
          <w:gridAfter w:val="1"/>
          <w:wAfter w:w="237" w:type="dxa"/>
          <w:trHeight w:val="405"/>
        </w:trPr>
        <w:tc>
          <w:tcPr>
            <w:tcW w:w="567" w:type="dxa"/>
            <w:vMerge w:val="restart"/>
            <w:tcBorders>
              <w:top w:val="nil"/>
              <w:left w:val="single" w:sz="4" w:space="0" w:color="auto"/>
              <w:right w:val="single" w:sz="4" w:space="0" w:color="auto"/>
            </w:tcBorders>
            <w:shd w:val="clear" w:color="auto" w:fill="auto"/>
          </w:tcPr>
          <w:p w:rsidR="000D53C6" w:rsidRPr="00A876B2" w:rsidRDefault="00722FB2" w:rsidP="000D53C6">
            <w:pPr>
              <w:jc w:val="center"/>
              <w:rPr>
                <w:rFonts w:cs="Times New Roman"/>
                <w:sz w:val="16"/>
                <w:szCs w:val="16"/>
              </w:rPr>
            </w:pPr>
            <w:r w:rsidRPr="00A876B2">
              <w:rPr>
                <w:rFonts w:cs="Times New Roman"/>
                <w:sz w:val="16"/>
                <w:szCs w:val="16"/>
              </w:rPr>
              <w:t>1.</w:t>
            </w:r>
            <w:r w:rsidR="000D53C6" w:rsidRPr="00A876B2">
              <w:rPr>
                <w:rFonts w:cs="Times New Roman"/>
                <w:sz w:val="16"/>
                <w:szCs w:val="16"/>
              </w:rPr>
              <w:t>2</w:t>
            </w:r>
          </w:p>
        </w:tc>
        <w:tc>
          <w:tcPr>
            <w:tcW w:w="1560" w:type="dxa"/>
            <w:gridSpan w:val="4"/>
            <w:vMerge w:val="restart"/>
            <w:tcBorders>
              <w:top w:val="nil"/>
              <w:left w:val="single" w:sz="4" w:space="0" w:color="auto"/>
              <w:right w:val="single" w:sz="4" w:space="0" w:color="auto"/>
            </w:tcBorders>
            <w:shd w:val="clear" w:color="auto" w:fill="auto"/>
          </w:tcPr>
          <w:p w:rsidR="000D53C6" w:rsidRPr="00A876B2" w:rsidRDefault="000D53C6" w:rsidP="000D53C6">
            <w:pPr>
              <w:rPr>
                <w:rFonts w:cs="Times New Roman"/>
                <w:sz w:val="16"/>
                <w:szCs w:val="16"/>
              </w:rPr>
            </w:pPr>
            <w:r w:rsidRPr="00A876B2">
              <w:rPr>
                <w:rFonts w:cs="Times New Roman"/>
                <w:sz w:val="16"/>
                <w:szCs w:val="16"/>
              </w:rPr>
              <w:t>предоставление субсидии на мероприятия по проведению технического обследования МДОУ №9</w:t>
            </w:r>
          </w:p>
        </w:tc>
        <w:tc>
          <w:tcPr>
            <w:tcW w:w="708" w:type="dxa"/>
            <w:gridSpan w:val="2"/>
            <w:vMerge w:val="restart"/>
            <w:tcBorders>
              <w:top w:val="nil"/>
              <w:left w:val="single" w:sz="4" w:space="0" w:color="auto"/>
              <w:right w:val="single" w:sz="4" w:space="0" w:color="auto"/>
            </w:tcBorders>
            <w:shd w:val="clear" w:color="auto" w:fill="auto"/>
          </w:tcPr>
          <w:p w:rsidR="000D53C6" w:rsidRPr="00A876B2" w:rsidRDefault="000D53C6" w:rsidP="000D53C6">
            <w:pPr>
              <w:jc w:val="center"/>
              <w:rPr>
                <w:rFonts w:cs="Times New Roman"/>
                <w:color w:val="000000"/>
                <w:sz w:val="16"/>
                <w:szCs w:val="16"/>
              </w:rPr>
            </w:pPr>
            <w:r w:rsidRPr="00A876B2">
              <w:rPr>
                <w:rFonts w:cs="Times New Roman"/>
                <w:sz w:val="16"/>
                <w:szCs w:val="16"/>
              </w:rPr>
              <w:t>2017-2021 годы</w:t>
            </w:r>
          </w:p>
        </w:tc>
        <w:tc>
          <w:tcPr>
            <w:tcW w:w="125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512FF6">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rFonts w:cs="Times New Roman"/>
                <w:color w:val="000000"/>
                <w:sz w:val="16"/>
                <w:szCs w:val="16"/>
              </w:rPr>
            </w:pPr>
            <w:r w:rsidRPr="00A876B2">
              <w:rPr>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200,00</w:t>
            </w:r>
          </w:p>
        </w:tc>
        <w:tc>
          <w:tcPr>
            <w:tcW w:w="1134" w:type="dxa"/>
            <w:gridSpan w:val="3"/>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200,00</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0,00</w:t>
            </w:r>
          </w:p>
        </w:tc>
        <w:tc>
          <w:tcPr>
            <w:tcW w:w="1134" w:type="dxa"/>
            <w:vMerge w:val="restart"/>
            <w:tcBorders>
              <w:top w:val="single" w:sz="4" w:space="0" w:color="auto"/>
              <w:left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val="restart"/>
            <w:tcBorders>
              <w:top w:val="single" w:sz="4" w:space="0" w:color="auto"/>
              <w:left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r w:rsidRPr="00A876B2">
              <w:rPr>
                <w:rFonts w:cs="Times New Roman"/>
                <w:color w:val="000000"/>
                <w:sz w:val="16"/>
                <w:szCs w:val="16"/>
              </w:rPr>
              <w:t xml:space="preserve">Предоставлена субсидия на </w:t>
            </w:r>
            <w:r w:rsidRPr="00A876B2">
              <w:rPr>
                <w:rFonts w:cs="Times New Roman"/>
                <w:sz w:val="16"/>
                <w:szCs w:val="16"/>
              </w:rPr>
              <w:t>мероприятия по проведению технического обследования МДОУ №9</w:t>
            </w:r>
          </w:p>
        </w:tc>
      </w:tr>
      <w:tr w:rsidR="00F9697A" w:rsidRPr="00A876B2" w:rsidTr="00083BA1">
        <w:trPr>
          <w:gridAfter w:val="1"/>
          <w:wAfter w:w="237" w:type="dxa"/>
          <w:trHeight w:val="405"/>
        </w:trPr>
        <w:tc>
          <w:tcPr>
            <w:tcW w:w="567" w:type="dxa"/>
            <w:vMerge/>
            <w:tcBorders>
              <w:left w:val="single" w:sz="4" w:space="0" w:color="auto"/>
              <w:right w:val="single" w:sz="4" w:space="0" w:color="auto"/>
            </w:tcBorders>
            <w:shd w:val="clear" w:color="auto" w:fill="auto"/>
          </w:tcPr>
          <w:p w:rsidR="000D53C6" w:rsidRPr="00A876B2" w:rsidRDefault="000D53C6" w:rsidP="000D53C6">
            <w:pPr>
              <w:jc w:val="center"/>
              <w:rPr>
                <w:rFonts w:cs="Times New Roman"/>
                <w:sz w:val="16"/>
                <w:szCs w:val="16"/>
              </w:rPr>
            </w:pPr>
          </w:p>
        </w:tc>
        <w:tc>
          <w:tcPr>
            <w:tcW w:w="1560" w:type="dxa"/>
            <w:gridSpan w:val="4"/>
            <w:vMerge/>
            <w:tcBorders>
              <w:left w:val="single" w:sz="4" w:space="0" w:color="auto"/>
              <w:right w:val="single" w:sz="4" w:space="0" w:color="auto"/>
            </w:tcBorders>
            <w:shd w:val="clear" w:color="auto" w:fill="auto"/>
          </w:tcPr>
          <w:p w:rsidR="000D53C6" w:rsidRPr="00A876B2" w:rsidRDefault="000D53C6" w:rsidP="000D53C6">
            <w:pPr>
              <w:rPr>
                <w:rFonts w:cs="Times New Roman"/>
                <w:sz w:val="16"/>
                <w:szCs w:val="16"/>
              </w:rPr>
            </w:pPr>
          </w:p>
        </w:tc>
        <w:tc>
          <w:tcPr>
            <w:tcW w:w="708" w:type="dxa"/>
            <w:gridSpan w:val="2"/>
            <w:vMerge/>
            <w:tcBorders>
              <w:left w:val="single" w:sz="4" w:space="0" w:color="auto"/>
              <w:right w:val="single" w:sz="4" w:space="0" w:color="auto"/>
            </w:tcBorders>
            <w:shd w:val="clear" w:color="auto" w:fill="auto"/>
          </w:tcPr>
          <w:p w:rsidR="000D53C6" w:rsidRPr="00A876B2" w:rsidRDefault="000D53C6" w:rsidP="000D53C6">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C95E79">
            <w:pPr>
              <w:rPr>
                <w:rFonts w:cs="Times New Roman"/>
                <w:color w:val="000000"/>
                <w:sz w:val="16"/>
                <w:szCs w:val="16"/>
              </w:rPr>
            </w:pPr>
            <w:r w:rsidRPr="00A876B2">
              <w:rPr>
                <w:rFonts w:cs="Times New Roman"/>
                <w:color w:val="000000"/>
                <w:sz w:val="16"/>
                <w:szCs w:val="16"/>
              </w:rPr>
              <w:t>Средства бюджета</w:t>
            </w:r>
            <w:r w:rsidR="00C95E79">
              <w:rPr>
                <w:rFonts w:cs="Times New Roman"/>
                <w:color w:val="000000"/>
                <w:sz w:val="16"/>
                <w:szCs w:val="16"/>
              </w:rPr>
              <w:t xml:space="preserve"> </w:t>
            </w:r>
            <w:r w:rsidRPr="00A876B2">
              <w:rPr>
                <w:rFonts w:cs="Times New Roman"/>
                <w:color w:val="000000"/>
                <w:sz w:val="16"/>
                <w:szCs w:val="16"/>
              </w:rP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51"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47,40</w:t>
            </w:r>
          </w:p>
        </w:tc>
        <w:tc>
          <w:tcPr>
            <w:tcW w:w="1134" w:type="dxa"/>
            <w:gridSpan w:val="3"/>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47,40</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vMerge/>
            <w:tcBorders>
              <w:left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p>
        </w:tc>
        <w:tc>
          <w:tcPr>
            <w:tcW w:w="1418" w:type="dxa"/>
            <w:gridSpan w:val="4"/>
            <w:vMerge/>
            <w:tcBorders>
              <w:left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p>
        </w:tc>
      </w:tr>
      <w:tr w:rsidR="00F9697A" w:rsidRPr="00A876B2" w:rsidTr="00083BA1">
        <w:trPr>
          <w:gridAfter w:val="1"/>
          <w:wAfter w:w="237" w:type="dxa"/>
          <w:trHeight w:val="405"/>
        </w:trPr>
        <w:tc>
          <w:tcPr>
            <w:tcW w:w="567" w:type="dxa"/>
            <w:vMerge/>
            <w:tcBorders>
              <w:left w:val="single" w:sz="4" w:space="0" w:color="auto"/>
              <w:bottom w:val="single" w:sz="4" w:space="0" w:color="000000"/>
              <w:right w:val="single" w:sz="4" w:space="0" w:color="auto"/>
            </w:tcBorders>
            <w:shd w:val="clear" w:color="auto" w:fill="auto"/>
          </w:tcPr>
          <w:p w:rsidR="000D53C6" w:rsidRPr="00A876B2" w:rsidRDefault="000D53C6" w:rsidP="000D53C6">
            <w:pPr>
              <w:jc w:val="center"/>
              <w:rPr>
                <w:rFonts w:cs="Times New Roman"/>
                <w:sz w:val="16"/>
                <w:szCs w:val="16"/>
              </w:rPr>
            </w:pPr>
          </w:p>
        </w:tc>
        <w:tc>
          <w:tcPr>
            <w:tcW w:w="1560" w:type="dxa"/>
            <w:gridSpan w:val="4"/>
            <w:vMerge/>
            <w:tcBorders>
              <w:left w:val="single" w:sz="4" w:space="0" w:color="auto"/>
              <w:bottom w:val="single" w:sz="4" w:space="0" w:color="000000"/>
              <w:right w:val="single" w:sz="4" w:space="0" w:color="auto"/>
            </w:tcBorders>
            <w:shd w:val="clear" w:color="auto" w:fill="auto"/>
          </w:tcPr>
          <w:p w:rsidR="000D53C6" w:rsidRPr="00A876B2" w:rsidRDefault="000D53C6" w:rsidP="000D53C6">
            <w:pPr>
              <w:rPr>
                <w:rFonts w:cs="Times New Roman"/>
                <w:sz w:val="16"/>
                <w:szCs w:val="16"/>
              </w:rPr>
            </w:pPr>
          </w:p>
        </w:tc>
        <w:tc>
          <w:tcPr>
            <w:tcW w:w="708" w:type="dxa"/>
            <w:gridSpan w:val="2"/>
            <w:vMerge/>
            <w:tcBorders>
              <w:left w:val="single" w:sz="4" w:space="0" w:color="auto"/>
              <w:bottom w:val="single" w:sz="4" w:space="0" w:color="000000"/>
              <w:right w:val="single" w:sz="4" w:space="0" w:color="auto"/>
            </w:tcBorders>
            <w:shd w:val="clear" w:color="auto" w:fill="auto"/>
          </w:tcPr>
          <w:p w:rsidR="000D53C6" w:rsidRPr="00A876B2" w:rsidRDefault="000D53C6" w:rsidP="000D53C6">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512FF6">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51"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152,60</w:t>
            </w:r>
          </w:p>
        </w:tc>
        <w:tc>
          <w:tcPr>
            <w:tcW w:w="1134" w:type="dxa"/>
            <w:gridSpan w:val="3"/>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152,60</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vMerge/>
            <w:tcBorders>
              <w:left w:val="single" w:sz="4" w:space="0" w:color="auto"/>
              <w:bottom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p>
        </w:tc>
        <w:tc>
          <w:tcPr>
            <w:tcW w:w="1418" w:type="dxa"/>
            <w:gridSpan w:val="4"/>
            <w:vMerge/>
            <w:tcBorders>
              <w:left w:val="single" w:sz="4" w:space="0" w:color="auto"/>
              <w:bottom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p>
        </w:tc>
      </w:tr>
      <w:tr w:rsidR="00F9697A" w:rsidRPr="00A876B2" w:rsidTr="00083BA1">
        <w:trPr>
          <w:gridAfter w:val="1"/>
          <w:wAfter w:w="237" w:type="dxa"/>
          <w:trHeight w:val="585"/>
        </w:trPr>
        <w:tc>
          <w:tcPr>
            <w:tcW w:w="567" w:type="dxa"/>
            <w:vMerge w:val="restart"/>
            <w:tcBorders>
              <w:top w:val="single" w:sz="4" w:space="0" w:color="000000"/>
              <w:left w:val="single" w:sz="4" w:space="0" w:color="auto"/>
              <w:right w:val="single" w:sz="4" w:space="0" w:color="auto"/>
            </w:tcBorders>
            <w:shd w:val="clear" w:color="auto" w:fill="auto"/>
          </w:tcPr>
          <w:p w:rsidR="00D93B72" w:rsidRPr="00A876B2" w:rsidRDefault="00D93B72" w:rsidP="00D93B72">
            <w:pPr>
              <w:jc w:val="center"/>
              <w:rPr>
                <w:rFonts w:cs="Times New Roman"/>
                <w:sz w:val="16"/>
                <w:szCs w:val="16"/>
              </w:rPr>
            </w:pPr>
            <w:r w:rsidRPr="00A876B2">
              <w:rPr>
                <w:rFonts w:cs="Times New Roman"/>
                <w:sz w:val="16"/>
                <w:szCs w:val="16"/>
              </w:rPr>
              <w:t>1.3</w:t>
            </w:r>
          </w:p>
        </w:tc>
        <w:tc>
          <w:tcPr>
            <w:tcW w:w="1560" w:type="dxa"/>
            <w:gridSpan w:val="4"/>
            <w:vMerge w:val="restart"/>
            <w:tcBorders>
              <w:top w:val="nil"/>
              <w:left w:val="single" w:sz="4" w:space="0" w:color="auto"/>
              <w:right w:val="single" w:sz="4" w:space="0" w:color="auto"/>
            </w:tcBorders>
            <w:shd w:val="clear" w:color="auto" w:fill="auto"/>
          </w:tcPr>
          <w:p w:rsidR="00D93B72" w:rsidRPr="00A876B2" w:rsidRDefault="00D93B72" w:rsidP="00D93B72">
            <w:pPr>
              <w:rPr>
                <w:rFonts w:cs="Times New Roman"/>
                <w:sz w:val="16"/>
                <w:szCs w:val="16"/>
              </w:rPr>
            </w:pPr>
            <w:r w:rsidRPr="00A876B2">
              <w:rPr>
                <w:rFonts w:cs="Times New Roman"/>
                <w:sz w:val="16"/>
                <w:szCs w:val="16"/>
              </w:rPr>
              <w:t xml:space="preserve">мероприятия по проведению капитального </w:t>
            </w:r>
            <w:r w:rsidRPr="00A876B2">
              <w:rPr>
                <w:rFonts w:cs="Times New Roman"/>
                <w:sz w:val="16"/>
                <w:szCs w:val="16"/>
              </w:rPr>
              <w:lastRenderedPageBreak/>
              <w:t>ремонта муниципальных дошкольных образовательных организаций (МДОУ №9)</w:t>
            </w:r>
          </w:p>
        </w:tc>
        <w:tc>
          <w:tcPr>
            <w:tcW w:w="708" w:type="dxa"/>
            <w:gridSpan w:val="2"/>
            <w:vMerge w:val="restart"/>
            <w:tcBorders>
              <w:top w:val="single" w:sz="4" w:space="0" w:color="000000"/>
              <w:left w:val="single" w:sz="4" w:space="0" w:color="auto"/>
              <w:right w:val="single" w:sz="4" w:space="0" w:color="auto"/>
            </w:tcBorders>
            <w:shd w:val="clear" w:color="auto" w:fill="auto"/>
          </w:tcPr>
          <w:p w:rsidR="00D93B72" w:rsidRPr="00A876B2" w:rsidRDefault="00D93B72" w:rsidP="00D93B72">
            <w:pPr>
              <w:jc w:val="center"/>
              <w:rPr>
                <w:rFonts w:cs="Times New Roman"/>
                <w:color w:val="000000"/>
                <w:sz w:val="16"/>
                <w:szCs w:val="16"/>
              </w:rPr>
            </w:pPr>
            <w:r w:rsidRPr="00A876B2">
              <w:rPr>
                <w:rFonts w:cs="Times New Roman"/>
                <w:sz w:val="16"/>
                <w:szCs w:val="16"/>
              </w:rPr>
              <w:lastRenderedPageBreak/>
              <w:t>2018 год</w:t>
            </w:r>
          </w:p>
        </w:tc>
        <w:tc>
          <w:tcPr>
            <w:tcW w:w="125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512FF6">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rFonts w:cs="Times New Roman"/>
                <w:color w:val="000000"/>
                <w:sz w:val="16"/>
                <w:szCs w:val="16"/>
              </w:rPr>
            </w:pPr>
            <w:r w:rsidRPr="00A876B2">
              <w:rPr>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rFonts w:cs="Times New Roman"/>
                <w:color w:val="000000"/>
                <w:sz w:val="16"/>
                <w:szCs w:val="16"/>
              </w:rPr>
            </w:pPr>
            <w:r w:rsidRPr="00A876B2">
              <w:rPr>
                <w:color w:val="000000"/>
                <w:sz w:val="16"/>
                <w:szCs w:val="16"/>
              </w:rPr>
              <w:t>15 175,00</w:t>
            </w:r>
          </w:p>
        </w:tc>
        <w:tc>
          <w:tcPr>
            <w:tcW w:w="1134" w:type="dxa"/>
            <w:gridSpan w:val="3"/>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15 175,00</w:t>
            </w: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0,00</w:t>
            </w:r>
          </w:p>
        </w:tc>
        <w:tc>
          <w:tcPr>
            <w:tcW w:w="1134" w:type="dxa"/>
            <w:vMerge w:val="restart"/>
            <w:tcBorders>
              <w:top w:val="nil"/>
              <w:left w:val="single" w:sz="4" w:space="0" w:color="auto"/>
              <w:right w:val="single" w:sz="4" w:space="0" w:color="auto"/>
            </w:tcBorders>
            <w:shd w:val="clear" w:color="auto" w:fill="auto"/>
          </w:tcPr>
          <w:p w:rsidR="00D93B72" w:rsidRPr="00A876B2" w:rsidRDefault="00D93B72" w:rsidP="00D93B72">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val="restart"/>
            <w:tcBorders>
              <w:top w:val="nil"/>
              <w:left w:val="single" w:sz="4" w:space="0" w:color="auto"/>
              <w:right w:val="single" w:sz="4" w:space="0" w:color="auto"/>
            </w:tcBorders>
            <w:shd w:val="clear" w:color="auto" w:fill="auto"/>
          </w:tcPr>
          <w:p w:rsidR="00D93B72" w:rsidRPr="00A876B2" w:rsidRDefault="00D93B72" w:rsidP="00D93B72">
            <w:pPr>
              <w:rPr>
                <w:rFonts w:ascii="Calibri" w:hAnsi="Calibri" w:cs="Times New Roman"/>
                <w:color w:val="000000"/>
                <w:sz w:val="16"/>
                <w:szCs w:val="16"/>
              </w:rPr>
            </w:pPr>
            <w:r w:rsidRPr="00A876B2">
              <w:rPr>
                <w:rFonts w:cs="Times New Roman"/>
                <w:color w:val="000000"/>
                <w:sz w:val="16"/>
                <w:szCs w:val="16"/>
              </w:rPr>
              <w:t xml:space="preserve">Проведен капитальный </w:t>
            </w:r>
            <w:r w:rsidRPr="00A876B2">
              <w:rPr>
                <w:rFonts w:cs="Times New Roman"/>
                <w:color w:val="000000"/>
                <w:sz w:val="16"/>
                <w:szCs w:val="16"/>
              </w:rPr>
              <w:lastRenderedPageBreak/>
              <w:t>ремонт в МДОУ №9</w:t>
            </w:r>
          </w:p>
        </w:tc>
      </w:tr>
      <w:tr w:rsidR="00F9697A" w:rsidRPr="00A876B2" w:rsidTr="00083BA1">
        <w:trPr>
          <w:gridAfter w:val="1"/>
          <w:wAfter w:w="237" w:type="dxa"/>
          <w:trHeight w:val="585"/>
        </w:trPr>
        <w:tc>
          <w:tcPr>
            <w:tcW w:w="567" w:type="dxa"/>
            <w:vMerge/>
            <w:tcBorders>
              <w:left w:val="single" w:sz="4" w:space="0" w:color="auto"/>
              <w:right w:val="single" w:sz="4" w:space="0" w:color="auto"/>
            </w:tcBorders>
            <w:shd w:val="clear" w:color="auto" w:fill="auto"/>
          </w:tcPr>
          <w:p w:rsidR="00D93B72" w:rsidRPr="00A876B2" w:rsidRDefault="00D93B72" w:rsidP="00D93B72">
            <w:pPr>
              <w:jc w:val="center"/>
              <w:rPr>
                <w:rFonts w:cs="Times New Roman"/>
                <w:sz w:val="16"/>
                <w:szCs w:val="16"/>
              </w:rPr>
            </w:pPr>
          </w:p>
        </w:tc>
        <w:tc>
          <w:tcPr>
            <w:tcW w:w="1560" w:type="dxa"/>
            <w:gridSpan w:val="4"/>
            <w:vMerge/>
            <w:tcBorders>
              <w:left w:val="single" w:sz="4" w:space="0" w:color="auto"/>
              <w:right w:val="single" w:sz="4" w:space="0" w:color="auto"/>
            </w:tcBorders>
            <w:shd w:val="clear" w:color="auto" w:fill="auto"/>
          </w:tcPr>
          <w:p w:rsidR="00D93B72" w:rsidRPr="00A876B2" w:rsidRDefault="00D93B72" w:rsidP="00D93B72">
            <w:pPr>
              <w:rPr>
                <w:rFonts w:cs="Times New Roman"/>
                <w:b/>
                <w:bCs/>
                <w:color w:val="000000"/>
                <w:sz w:val="16"/>
                <w:szCs w:val="16"/>
              </w:rPr>
            </w:pPr>
          </w:p>
        </w:tc>
        <w:tc>
          <w:tcPr>
            <w:tcW w:w="708" w:type="dxa"/>
            <w:gridSpan w:val="2"/>
            <w:vMerge/>
            <w:tcBorders>
              <w:left w:val="single" w:sz="4" w:space="0" w:color="auto"/>
              <w:right w:val="single" w:sz="4" w:space="0" w:color="auto"/>
            </w:tcBorders>
            <w:shd w:val="clear" w:color="auto" w:fill="auto"/>
          </w:tcPr>
          <w:p w:rsidR="00D93B72" w:rsidRPr="00A876B2" w:rsidRDefault="00D93B72" w:rsidP="00D93B72">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C95E79">
            <w:pPr>
              <w:rPr>
                <w:rFonts w:cs="Times New Roman"/>
                <w:color w:val="000000"/>
                <w:sz w:val="16"/>
                <w:szCs w:val="16"/>
              </w:rPr>
            </w:pPr>
            <w:r w:rsidRPr="00A876B2">
              <w:rPr>
                <w:rFonts w:cs="Times New Roman"/>
                <w:color w:val="000000"/>
                <w:sz w:val="16"/>
                <w:szCs w:val="16"/>
              </w:rPr>
              <w:t>Средства бюджета</w:t>
            </w:r>
            <w:r w:rsidR="00C95E79">
              <w:rPr>
                <w:rFonts w:cs="Times New Roman"/>
                <w:color w:val="000000"/>
                <w:sz w:val="16"/>
                <w:szCs w:val="16"/>
              </w:rPr>
              <w:t xml:space="preserve"> </w:t>
            </w:r>
            <w:r w:rsidRPr="00A876B2">
              <w:rPr>
                <w:rFonts w:cs="Times New Roman"/>
                <w:color w:val="000000"/>
                <w:sz w:val="16"/>
                <w:szCs w:val="16"/>
              </w:rP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51"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3 218,00</w:t>
            </w:r>
          </w:p>
        </w:tc>
        <w:tc>
          <w:tcPr>
            <w:tcW w:w="1134" w:type="dxa"/>
            <w:gridSpan w:val="3"/>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3 218,00</w:t>
            </w: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vMerge/>
            <w:tcBorders>
              <w:left w:val="single" w:sz="4" w:space="0" w:color="auto"/>
              <w:right w:val="single" w:sz="4" w:space="0" w:color="auto"/>
            </w:tcBorders>
            <w:shd w:val="clear" w:color="auto" w:fill="auto"/>
          </w:tcPr>
          <w:p w:rsidR="00D93B72" w:rsidRPr="00A876B2" w:rsidRDefault="00D93B72" w:rsidP="00D93B72">
            <w:pPr>
              <w:rPr>
                <w:rFonts w:cs="Times New Roman"/>
                <w:color w:val="000000"/>
                <w:sz w:val="16"/>
                <w:szCs w:val="16"/>
              </w:rPr>
            </w:pPr>
          </w:p>
        </w:tc>
        <w:tc>
          <w:tcPr>
            <w:tcW w:w="1418" w:type="dxa"/>
            <w:gridSpan w:val="4"/>
            <w:vMerge/>
            <w:tcBorders>
              <w:left w:val="single" w:sz="4" w:space="0" w:color="auto"/>
              <w:right w:val="single" w:sz="4" w:space="0" w:color="auto"/>
            </w:tcBorders>
            <w:shd w:val="clear" w:color="auto" w:fill="auto"/>
          </w:tcPr>
          <w:p w:rsidR="00D93B72" w:rsidRPr="00A876B2" w:rsidRDefault="00D93B72" w:rsidP="00D93B72">
            <w:pPr>
              <w:jc w:val="center"/>
              <w:rPr>
                <w:rFonts w:ascii="Calibri" w:hAnsi="Calibri" w:cs="Times New Roman"/>
                <w:color w:val="000000"/>
                <w:sz w:val="16"/>
                <w:szCs w:val="16"/>
              </w:rPr>
            </w:pPr>
          </w:p>
        </w:tc>
      </w:tr>
      <w:tr w:rsidR="00F9697A" w:rsidRPr="00A876B2" w:rsidTr="00083BA1">
        <w:trPr>
          <w:gridAfter w:val="1"/>
          <w:wAfter w:w="237" w:type="dxa"/>
          <w:trHeight w:val="585"/>
        </w:trPr>
        <w:tc>
          <w:tcPr>
            <w:tcW w:w="567" w:type="dxa"/>
            <w:vMerge/>
            <w:tcBorders>
              <w:left w:val="single" w:sz="4" w:space="0" w:color="auto"/>
              <w:bottom w:val="single" w:sz="4" w:space="0" w:color="auto"/>
              <w:right w:val="single" w:sz="4" w:space="0" w:color="auto"/>
            </w:tcBorders>
            <w:shd w:val="clear" w:color="auto" w:fill="auto"/>
          </w:tcPr>
          <w:p w:rsidR="00D93B72" w:rsidRPr="00A876B2" w:rsidRDefault="00D93B72" w:rsidP="00D93B72">
            <w:pPr>
              <w:jc w:val="center"/>
              <w:rPr>
                <w:rFonts w:cs="Times New Roman"/>
                <w:sz w:val="16"/>
                <w:szCs w:val="16"/>
              </w:rPr>
            </w:pPr>
          </w:p>
        </w:tc>
        <w:tc>
          <w:tcPr>
            <w:tcW w:w="1560" w:type="dxa"/>
            <w:gridSpan w:val="4"/>
            <w:vMerge/>
            <w:tcBorders>
              <w:left w:val="single" w:sz="4" w:space="0" w:color="auto"/>
              <w:bottom w:val="single" w:sz="4" w:space="0" w:color="000000"/>
              <w:right w:val="single" w:sz="4" w:space="0" w:color="auto"/>
            </w:tcBorders>
            <w:shd w:val="clear" w:color="auto" w:fill="auto"/>
          </w:tcPr>
          <w:p w:rsidR="00D93B72" w:rsidRPr="00A876B2" w:rsidRDefault="00D93B72" w:rsidP="00D93B72">
            <w:pPr>
              <w:rPr>
                <w:rFonts w:cs="Times New Roman"/>
                <w:b/>
                <w:bCs/>
                <w:color w:val="000000"/>
                <w:sz w:val="16"/>
                <w:szCs w:val="16"/>
              </w:rPr>
            </w:pPr>
          </w:p>
        </w:tc>
        <w:tc>
          <w:tcPr>
            <w:tcW w:w="708" w:type="dxa"/>
            <w:gridSpan w:val="2"/>
            <w:vMerge/>
            <w:tcBorders>
              <w:left w:val="single" w:sz="4" w:space="0" w:color="auto"/>
              <w:right w:val="single" w:sz="4" w:space="0" w:color="auto"/>
            </w:tcBorders>
            <w:shd w:val="clear" w:color="auto" w:fill="auto"/>
          </w:tcPr>
          <w:p w:rsidR="00D93B72" w:rsidRPr="00A876B2" w:rsidRDefault="00D93B72" w:rsidP="00D93B72">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512FF6">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51"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11 957,00</w:t>
            </w:r>
          </w:p>
        </w:tc>
        <w:tc>
          <w:tcPr>
            <w:tcW w:w="1134" w:type="dxa"/>
            <w:gridSpan w:val="3"/>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11 957,00</w:t>
            </w: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vMerge/>
            <w:tcBorders>
              <w:left w:val="single" w:sz="4" w:space="0" w:color="auto"/>
              <w:bottom w:val="single" w:sz="4" w:space="0" w:color="000000"/>
              <w:right w:val="single" w:sz="4" w:space="0" w:color="auto"/>
            </w:tcBorders>
            <w:shd w:val="clear" w:color="auto" w:fill="auto"/>
          </w:tcPr>
          <w:p w:rsidR="00D93B72" w:rsidRPr="00A876B2" w:rsidRDefault="00D93B72" w:rsidP="00D93B72">
            <w:pPr>
              <w:rPr>
                <w:rFonts w:cs="Times New Roman"/>
                <w:color w:val="000000"/>
                <w:sz w:val="16"/>
                <w:szCs w:val="16"/>
              </w:rPr>
            </w:pPr>
          </w:p>
        </w:tc>
        <w:tc>
          <w:tcPr>
            <w:tcW w:w="1418" w:type="dxa"/>
            <w:gridSpan w:val="4"/>
            <w:vMerge/>
            <w:tcBorders>
              <w:left w:val="single" w:sz="4" w:space="0" w:color="auto"/>
              <w:bottom w:val="single" w:sz="4" w:space="0" w:color="000000"/>
              <w:right w:val="single" w:sz="4" w:space="0" w:color="auto"/>
            </w:tcBorders>
            <w:shd w:val="clear" w:color="auto" w:fill="auto"/>
          </w:tcPr>
          <w:p w:rsidR="00D93B72" w:rsidRPr="00A876B2" w:rsidRDefault="00D93B72" w:rsidP="00D93B72">
            <w:pPr>
              <w:jc w:val="center"/>
              <w:rPr>
                <w:rFonts w:ascii="Calibri" w:hAnsi="Calibri" w:cs="Times New Roman"/>
                <w:color w:val="000000"/>
                <w:sz w:val="16"/>
                <w:szCs w:val="16"/>
              </w:rPr>
            </w:pPr>
          </w:p>
        </w:tc>
      </w:tr>
      <w:tr w:rsidR="00F9697A" w:rsidRPr="00A876B2" w:rsidTr="00E976F9">
        <w:trPr>
          <w:gridAfter w:val="1"/>
          <w:wAfter w:w="237" w:type="dxa"/>
          <w:trHeight w:val="395"/>
        </w:trPr>
        <w:tc>
          <w:tcPr>
            <w:tcW w:w="567" w:type="dxa"/>
            <w:vMerge w:val="restart"/>
            <w:tcBorders>
              <w:top w:val="single" w:sz="4" w:space="0" w:color="000000"/>
              <w:left w:val="single" w:sz="4" w:space="0" w:color="auto"/>
              <w:right w:val="single" w:sz="4" w:space="0" w:color="auto"/>
            </w:tcBorders>
            <w:shd w:val="clear" w:color="auto" w:fill="auto"/>
          </w:tcPr>
          <w:p w:rsidR="00D93B72" w:rsidRPr="00A876B2" w:rsidRDefault="00D93B72" w:rsidP="00D93B72">
            <w:pPr>
              <w:jc w:val="center"/>
              <w:rPr>
                <w:rFonts w:cs="Times New Roman"/>
                <w:sz w:val="16"/>
                <w:szCs w:val="16"/>
              </w:rPr>
            </w:pPr>
            <w:r w:rsidRPr="00A876B2">
              <w:rPr>
                <w:rFonts w:cs="Times New Roman"/>
                <w:sz w:val="16"/>
                <w:szCs w:val="16"/>
              </w:rPr>
              <w:t>1.4</w:t>
            </w:r>
          </w:p>
        </w:tc>
        <w:tc>
          <w:tcPr>
            <w:tcW w:w="1560" w:type="dxa"/>
            <w:gridSpan w:val="4"/>
            <w:vMerge w:val="restart"/>
            <w:tcBorders>
              <w:top w:val="nil"/>
              <w:left w:val="single" w:sz="4" w:space="0" w:color="auto"/>
              <w:right w:val="single" w:sz="4" w:space="0" w:color="auto"/>
            </w:tcBorders>
            <w:shd w:val="clear" w:color="auto" w:fill="auto"/>
          </w:tcPr>
          <w:p w:rsidR="00D93B72" w:rsidRPr="00A876B2" w:rsidRDefault="00D93B72" w:rsidP="00D93B72">
            <w:pPr>
              <w:rPr>
                <w:rFonts w:cs="Times New Roman"/>
                <w:sz w:val="16"/>
                <w:szCs w:val="16"/>
              </w:rPr>
            </w:pPr>
            <w:r w:rsidRPr="00A876B2">
              <w:rPr>
                <w:rFonts w:cs="Times New Roman"/>
                <w:sz w:val="16"/>
                <w:szCs w:val="16"/>
              </w:rPr>
              <w:t>мероприятия по проведению капитального ремонта муниципальных дошкольных образовательных организаций (МДОУ №87)</w:t>
            </w:r>
          </w:p>
        </w:tc>
        <w:tc>
          <w:tcPr>
            <w:tcW w:w="708" w:type="dxa"/>
            <w:gridSpan w:val="2"/>
            <w:vMerge w:val="restart"/>
            <w:tcBorders>
              <w:top w:val="single" w:sz="4" w:space="0" w:color="000000"/>
              <w:left w:val="single" w:sz="4" w:space="0" w:color="auto"/>
              <w:right w:val="single" w:sz="4" w:space="0" w:color="auto"/>
            </w:tcBorders>
            <w:shd w:val="clear" w:color="auto" w:fill="auto"/>
          </w:tcPr>
          <w:p w:rsidR="00D93B72" w:rsidRPr="00A876B2" w:rsidRDefault="00D93B72" w:rsidP="00D93B72">
            <w:pPr>
              <w:jc w:val="center"/>
              <w:rPr>
                <w:rFonts w:cs="Times New Roman"/>
                <w:color w:val="000000"/>
                <w:sz w:val="16"/>
                <w:szCs w:val="16"/>
              </w:rPr>
            </w:pPr>
            <w:r w:rsidRPr="00A876B2">
              <w:rPr>
                <w:rFonts w:cs="Times New Roman"/>
                <w:sz w:val="16"/>
                <w:szCs w:val="16"/>
              </w:rPr>
              <w:t>2019 год</w:t>
            </w:r>
          </w:p>
        </w:tc>
        <w:tc>
          <w:tcPr>
            <w:tcW w:w="125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512FF6">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rFonts w:cs="Times New Roman"/>
                <w:color w:val="000000"/>
                <w:sz w:val="16"/>
                <w:szCs w:val="16"/>
              </w:rPr>
            </w:pPr>
            <w:r w:rsidRPr="00A876B2">
              <w:rPr>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0,00</w:t>
            </w:r>
          </w:p>
        </w:tc>
        <w:tc>
          <w:tcPr>
            <w:tcW w:w="1134" w:type="dxa"/>
            <w:vMerge w:val="restart"/>
            <w:tcBorders>
              <w:top w:val="nil"/>
              <w:left w:val="single" w:sz="4" w:space="0" w:color="auto"/>
              <w:right w:val="single" w:sz="4" w:space="0" w:color="auto"/>
            </w:tcBorders>
            <w:shd w:val="clear" w:color="auto" w:fill="auto"/>
          </w:tcPr>
          <w:p w:rsidR="00D93B72" w:rsidRPr="00A876B2" w:rsidRDefault="00D93B72" w:rsidP="00D93B72">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val="restart"/>
            <w:tcBorders>
              <w:top w:val="nil"/>
              <w:left w:val="single" w:sz="4" w:space="0" w:color="auto"/>
              <w:right w:val="single" w:sz="4" w:space="0" w:color="auto"/>
            </w:tcBorders>
            <w:shd w:val="clear" w:color="auto" w:fill="auto"/>
          </w:tcPr>
          <w:p w:rsidR="00D93B72" w:rsidRPr="00A876B2" w:rsidRDefault="00D93B72" w:rsidP="00D93B72">
            <w:pPr>
              <w:rPr>
                <w:rFonts w:cs="Times New Roman"/>
                <w:color w:val="000000"/>
                <w:sz w:val="16"/>
                <w:szCs w:val="16"/>
              </w:rPr>
            </w:pPr>
            <w:r w:rsidRPr="00A876B2">
              <w:rPr>
                <w:rFonts w:cs="Times New Roman"/>
                <w:color w:val="000000"/>
                <w:sz w:val="16"/>
                <w:szCs w:val="16"/>
              </w:rPr>
              <w:t>Проведен капитальный ремонт в МДОУ №87</w:t>
            </w:r>
          </w:p>
        </w:tc>
      </w:tr>
      <w:tr w:rsidR="00F9697A" w:rsidRPr="00A876B2" w:rsidTr="00083BA1">
        <w:trPr>
          <w:gridAfter w:val="1"/>
          <w:wAfter w:w="237" w:type="dxa"/>
          <w:trHeight w:val="585"/>
        </w:trPr>
        <w:tc>
          <w:tcPr>
            <w:tcW w:w="567" w:type="dxa"/>
            <w:vMerge/>
            <w:tcBorders>
              <w:left w:val="single" w:sz="4" w:space="0" w:color="auto"/>
              <w:right w:val="single" w:sz="4" w:space="0" w:color="auto"/>
            </w:tcBorders>
            <w:shd w:val="clear" w:color="auto" w:fill="auto"/>
          </w:tcPr>
          <w:p w:rsidR="00D93B72" w:rsidRPr="00A876B2" w:rsidRDefault="00D93B72" w:rsidP="00D93B72">
            <w:pPr>
              <w:jc w:val="center"/>
              <w:rPr>
                <w:rFonts w:cs="Times New Roman"/>
                <w:sz w:val="16"/>
                <w:szCs w:val="16"/>
              </w:rPr>
            </w:pPr>
          </w:p>
        </w:tc>
        <w:tc>
          <w:tcPr>
            <w:tcW w:w="1560" w:type="dxa"/>
            <w:gridSpan w:val="4"/>
            <w:vMerge/>
            <w:tcBorders>
              <w:left w:val="single" w:sz="4" w:space="0" w:color="auto"/>
              <w:right w:val="single" w:sz="4" w:space="0" w:color="auto"/>
            </w:tcBorders>
            <w:shd w:val="clear" w:color="auto" w:fill="auto"/>
          </w:tcPr>
          <w:p w:rsidR="00D93B72" w:rsidRPr="00A876B2" w:rsidRDefault="00D93B72" w:rsidP="00D93B72">
            <w:pPr>
              <w:rPr>
                <w:rFonts w:cs="Times New Roman"/>
                <w:b/>
                <w:bCs/>
                <w:color w:val="000000"/>
                <w:sz w:val="16"/>
                <w:szCs w:val="16"/>
              </w:rPr>
            </w:pPr>
          </w:p>
        </w:tc>
        <w:tc>
          <w:tcPr>
            <w:tcW w:w="708" w:type="dxa"/>
            <w:gridSpan w:val="2"/>
            <w:vMerge/>
            <w:tcBorders>
              <w:left w:val="single" w:sz="4" w:space="0" w:color="auto"/>
              <w:right w:val="single" w:sz="4" w:space="0" w:color="auto"/>
            </w:tcBorders>
            <w:shd w:val="clear" w:color="auto" w:fill="auto"/>
          </w:tcPr>
          <w:p w:rsidR="00D93B72" w:rsidRPr="00A876B2" w:rsidRDefault="00D93B72" w:rsidP="00D93B72">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C95E79">
            <w:pPr>
              <w:rPr>
                <w:rFonts w:cs="Times New Roman"/>
                <w:color w:val="000000"/>
                <w:sz w:val="16"/>
                <w:szCs w:val="16"/>
              </w:rPr>
            </w:pPr>
            <w:r w:rsidRPr="00A876B2">
              <w:rPr>
                <w:rFonts w:cs="Times New Roman"/>
                <w:color w:val="000000"/>
                <w:sz w:val="16"/>
                <w:szCs w:val="16"/>
              </w:rPr>
              <w:t>Средства бюджета</w:t>
            </w:r>
            <w:r w:rsidR="00C95E79">
              <w:rPr>
                <w:rFonts w:cs="Times New Roman"/>
                <w:color w:val="000000"/>
                <w:sz w:val="16"/>
                <w:szCs w:val="16"/>
              </w:rPr>
              <w:t xml:space="preserve"> </w:t>
            </w:r>
            <w:r w:rsidRPr="00A876B2">
              <w:rPr>
                <w:rFonts w:cs="Times New Roman"/>
                <w:color w:val="000000"/>
                <w:sz w:val="16"/>
                <w:szCs w:val="16"/>
              </w:rP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51"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vMerge/>
            <w:tcBorders>
              <w:left w:val="single" w:sz="4" w:space="0" w:color="auto"/>
              <w:right w:val="single" w:sz="4" w:space="0" w:color="auto"/>
            </w:tcBorders>
            <w:shd w:val="clear" w:color="auto" w:fill="auto"/>
          </w:tcPr>
          <w:p w:rsidR="00D93B72" w:rsidRPr="00A876B2" w:rsidRDefault="00D93B72" w:rsidP="00D93B72">
            <w:pPr>
              <w:rPr>
                <w:rFonts w:cs="Times New Roman"/>
                <w:color w:val="000000"/>
                <w:sz w:val="16"/>
                <w:szCs w:val="16"/>
              </w:rPr>
            </w:pPr>
          </w:p>
        </w:tc>
        <w:tc>
          <w:tcPr>
            <w:tcW w:w="1418" w:type="dxa"/>
            <w:gridSpan w:val="4"/>
            <w:vMerge/>
            <w:tcBorders>
              <w:left w:val="single" w:sz="4" w:space="0" w:color="auto"/>
              <w:right w:val="single" w:sz="4" w:space="0" w:color="auto"/>
            </w:tcBorders>
            <w:shd w:val="clear" w:color="auto" w:fill="auto"/>
          </w:tcPr>
          <w:p w:rsidR="00D93B72" w:rsidRPr="00A876B2" w:rsidRDefault="00D93B72" w:rsidP="00D93B72">
            <w:pPr>
              <w:jc w:val="center"/>
              <w:rPr>
                <w:rFonts w:ascii="Calibri" w:hAnsi="Calibri" w:cs="Times New Roman"/>
                <w:color w:val="000000"/>
                <w:sz w:val="16"/>
                <w:szCs w:val="16"/>
              </w:rPr>
            </w:pPr>
          </w:p>
        </w:tc>
      </w:tr>
      <w:tr w:rsidR="00F9697A" w:rsidRPr="00A876B2" w:rsidTr="00083BA1">
        <w:trPr>
          <w:gridAfter w:val="1"/>
          <w:wAfter w:w="237" w:type="dxa"/>
          <w:trHeight w:val="585"/>
        </w:trPr>
        <w:tc>
          <w:tcPr>
            <w:tcW w:w="567" w:type="dxa"/>
            <w:vMerge/>
            <w:tcBorders>
              <w:left w:val="single" w:sz="4" w:space="0" w:color="auto"/>
              <w:bottom w:val="single" w:sz="4" w:space="0" w:color="auto"/>
              <w:right w:val="single" w:sz="4" w:space="0" w:color="auto"/>
            </w:tcBorders>
            <w:shd w:val="clear" w:color="auto" w:fill="auto"/>
          </w:tcPr>
          <w:p w:rsidR="00D93B72" w:rsidRPr="00A876B2" w:rsidRDefault="00D93B72" w:rsidP="00D93B72">
            <w:pPr>
              <w:jc w:val="center"/>
              <w:rPr>
                <w:rFonts w:cs="Times New Roman"/>
                <w:sz w:val="16"/>
                <w:szCs w:val="16"/>
              </w:rPr>
            </w:pPr>
          </w:p>
        </w:tc>
        <w:tc>
          <w:tcPr>
            <w:tcW w:w="1560" w:type="dxa"/>
            <w:gridSpan w:val="4"/>
            <w:vMerge/>
            <w:tcBorders>
              <w:left w:val="single" w:sz="4" w:space="0" w:color="auto"/>
              <w:bottom w:val="single" w:sz="4" w:space="0" w:color="000000"/>
              <w:right w:val="single" w:sz="4" w:space="0" w:color="auto"/>
            </w:tcBorders>
            <w:shd w:val="clear" w:color="auto" w:fill="auto"/>
          </w:tcPr>
          <w:p w:rsidR="00D93B72" w:rsidRPr="00A876B2" w:rsidRDefault="00D93B72" w:rsidP="00D93B72">
            <w:pPr>
              <w:rPr>
                <w:rFonts w:cs="Times New Roman"/>
                <w:b/>
                <w:bCs/>
                <w:color w:val="000000"/>
                <w:sz w:val="16"/>
                <w:szCs w:val="16"/>
              </w:rPr>
            </w:pPr>
          </w:p>
        </w:tc>
        <w:tc>
          <w:tcPr>
            <w:tcW w:w="708" w:type="dxa"/>
            <w:gridSpan w:val="2"/>
            <w:vMerge/>
            <w:tcBorders>
              <w:left w:val="single" w:sz="4" w:space="0" w:color="auto"/>
              <w:right w:val="single" w:sz="4" w:space="0" w:color="auto"/>
            </w:tcBorders>
            <w:shd w:val="clear" w:color="auto" w:fill="auto"/>
          </w:tcPr>
          <w:p w:rsidR="00D93B72" w:rsidRPr="00A876B2" w:rsidRDefault="00D93B72" w:rsidP="00D93B72">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512FF6">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51"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vMerge/>
            <w:tcBorders>
              <w:left w:val="single" w:sz="4" w:space="0" w:color="auto"/>
              <w:bottom w:val="single" w:sz="4" w:space="0" w:color="000000"/>
              <w:right w:val="single" w:sz="4" w:space="0" w:color="auto"/>
            </w:tcBorders>
            <w:shd w:val="clear" w:color="auto" w:fill="auto"/>
          </w:tcPr>
          <w:p w:rsidR="00D93B72" w:rsidRPr="00A876B2" w:rsidRDefault="00D93B72" w:rsidP="00D93B72">
            <w:pPr>
              <w:rPr>
                <w:rFonts w:cs="Times New Roman"/>
                <w:color w:val="000000"/>
                <w:sz w:val="16"/>
                <w:szCs w:val="16"/>
              </w:rPr>
            </w:pPr>
          </w:p>
        </w:tc>
        <w:tc>
          <w:tcPr>
            <w:tcW w:w="1418" w:type="dxa"/>
            <w:gridSpan w:val="4"/>
            <w:vMerge/>
            <w:tcBorders>
              <w:left w:val="single" w:sz="4" w:space="0" w:color="auto"/>
              <w:bottom w:val="single" w:sz="4" w:space="0" w:color="000000"/>
              <w:right w:val="single" w:sz="4" w:space="0" w:color="auto"/>
            </w:tcBorders>
            <w:shd w:val="clear" w:color="auto" w:fill="auto"/>
          </w:tcPr>
          <w:p w:rsidR="00D93B72" w:rsidRPr="00A876B2" w:rsidRDefault="00D93B72" w:rsidP="00D93B72">
            <w:pPr>
              <w:jc w:val="center"/>
              <w:rPr>
                <w:rFonts w:ascii="Calibri" w:hAnsi="Calibri" w:cs="Times New Roman"/>
                <w:color w:val="000000"/>
                <w:sz w:val="16"/>
                <w:szCs w:val="16"/>
              </w:rPr>
            </w:pPr>
          </w:p>
        </w:tc>
      </w:tr>
      <w:tr w:rsidR="009023C0" w:rsidRPr="00A876B2" w:rsidTr="00083BA1">
        <w:trPr>
          <w:gridAfter w:val="1"/>
          <w:wAfter w:w="237" w:type="dxa"/>
          <w:trHeight w:val="585"/>
        </w:trPr>
        <w:tc>
          <w:tcPr>
            <w:tcW w:w="567" w:type="dxa"/>
            <w:vMerge w:val="restart"/>
            <w:tcBorders>
              <w:top w:val="single" w:sz="4" w:space="0" w:color="auto"/>
              <w:left w:val="single" w:sz="4" w:space="0" w:color="auto"/>
              <w:right w:val="single" w:sz="4" w:space="0" w:color="auto"/>
            </w:tcBorders>
            <w:shd w:val="clear" w:color="auto" w:fill="auto"/>
          </w:tcPr>
          <w:p w:rsidR="009023C0" w:rsidRPr="00A876B2" w:rsidRDefault="009023C0" w:rsidP="009023C0">
            <w:pPr>
              <w:jc w:val="center"/>
              <w:rPr>
                <w:rFonts w:cs="Times New Roman"/>
                <w:sz w:val="16"/>
                <w:szCs w:val="16"/>
              </w:rPr>
            </w:pPr>
            <w:r w:rsidRPr="00A876B2">
              <w:rPr>
                <w:rFonts w:cs="Times New Roman"/>
                <w:sz w:val="16"/>
                <w:szCs w:val="16"/>
              </w:rPr>
              <w:t>1.5</w:t>
            </w:r>
          </w:p>
        </w:tc>
        <w:tc>
          <w:tcPr>
            <w:tcW w:w="1560" w:type="dxa"/>
            <w:gridSpan w:val="4"/>
            <w:vMerge w:val="restart"/>
            <w:tcBorders>
              <w:top w:val="nil"/>
              <w:left w:val="single" w:sz="4" w:space="0" w:color="auto"/>
              <w:right w:val="single" w:sz="4" w:space="0" w:color="auto"/>
            </w:tcBorders>
            <w:shd w:val="clear" w:color="auto" w:fill="auto"/>
          </w:tcPr>
          <w:p w:rsidR="009023C0" w:rsidRPr="00A876B2" w:rsidRDefault="009023C0" w:rsidP="009023C0">
            <w:pPr>
              <w:rPr>
                <w:rFonts w:cs="Times New Roman"/>
                <w:color w:val="000000"/>
                <w:sz w:val="16"/>
                <w:szCs w:val="16"/>
              </w:rPr>
            </w:pPr>
            <w:r w:rsidRPr="00A876B2">
              <w:rPr>
                <w:rFonts w:cs="Times New Roman"/>
                <w:color w:val="000000"/>
                <w:sz w:val="16"/>
                <w:szCs w:val="16"/>
              </w:rPr>
              <w:t>мероприятия по проведению капитального ремонта муниципальных дошкольных образовательных организаций (МДОУ №24)</w:t>
            </w:r>
          </w:p>
        </w:tc>
        <w:tc>
          <w:tcPr>
            <w:tcW w:w="708" w:type="dxa"/>
            <w:gridSpan w:val="2"/>
            <w:vMerge w:val="restart"/>
            <w:tcBorders>
              <w:top w:val="single" w:sz="4" w:space="0" w:color="000000"/>
              <w:left w:val="single" w:sz="4" w:space="0" w:color="auto"/>
              <w:right w:val="single" w:sz="4" w:space="0" w:color="auto"/>
            </w:tcBorders>
            <w:shd w:val="clear" w:color="auto" w:fill="auto"/>
          </w:tcPr>
          <w:p w:rsidR="009023C0" w:rsidRPr="00A876B2" w:rsidRDefault="009023C0" w:rsidP="009023C0">
            <w:pPr>
              <w:jc w:val="center"/>
              <w:rPr>
                <w:rFonts w:cs="Times New Roman"/>
                <w:color w:val="000000"/>
                <w:sz w:val="16"/>
                <w:szCs w:val="16"/>
              </w:rPr>
            </w:pPr>
            <w:r w:rsidRPr="00A876B2">
              <w:rPr>
                <w:rFonts w:cs="Times New Roman"/>
                <w:sz w:val="16"/>
                <w:szCs w:val="16"/>
              </w:rPr>
              <w:t>2019 год</w:t>
            </w:r>
          </w:p>
        </w:tc>
        <w:tc>
          <w:tcPr>
            <w:tcW w:w="1254" w:type="dxa"/>
            <w:gridSpan w:val="2"/>
            <w:tcBorders>
              <w:top w:val="nil"/>
              <w:left w:val="nil"/>
              <w:bottom w:val="single" w:sz="4" w:space="0" w:color="auto"/>
              <w:right w:val="single" w:sz="4" w:space="0" w:color="auto"/>
            </w:tcBorders>
            <w:shd w:val="clear" w:color="auto" w:fill="auto"/>
            <w:noWrap/>
            <w:vAlign w:val="center"/>
          </w:tcPr>
          <w:p w:rsidR="009023C0" w:rsidRPr="00A876B2" w:rsidRDefault="009023C0" w:rsidP="009023C0">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tcPr>
          <w:p w:rsidR="009023C0" w:rsidRPr="00A876B2" w:rsidRDefault="009023C0" w:rsidP="009023C0">
            <w:pPr>
              <w:jc w:val="center"/>
              <w:rPr>
                <w:rFonts w:cs="Times New Roman"/>
                <w:color w:val="000000"/>
                <w:sz w:val="16"/>
                <w:szCs w:val="16"/>
              </w:rPr>
            </w:pPr>
            <w:r w:rsidRPr="00A876B2">
              <w:rPr>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tcPr>
          <w:p w:rsidR="009023C0" w:rsidRPr="009023C0" w:rsidRDefault="009023C0" w:rsidP="009023C0">
            <w:pPr>
              <w:jc w:val="center"/>
              <w:rPr>
                <w:rFonts w:cs="Times New Roman"/>
                <w:color w:val="000000"/>
                <w:sz w:val="16"/>
                <w:szCs w:val="16"/>
              </w:rPr>
            </w:pPr>
            <w:r w:rsidRPr="009023C0">
              <w:rPr>
                <w:color w:val="000000"/>
                <w:sz w:val="16"/>
                <w:szCs w:val="16"/>
              </w:rPr>
              <w:t>4 378,00</w:t>
            </w:r>
          </w:p>
        </w:tc>
        <w:tc>
          <w:tcPr>
            <w:tcW w:w="1134" w:type="dxa"/>
            <w:gridSpan w:val="3"/>
            <w:tcBorders>
              <w:top w:val="nil"/>
              <w:left w:val="nil"/>
              <w:bottom w:val="single" w:sz="4" w:space="0" w:color="auto"/>
              <w:right w:val="single" w:sz="4" w:space="0" w:color="auto"/>
            </w:tcBorders>
            <w:shd w:val="clear" w:color="auto" w:fill="auto"/>
            <w:noWrap/>
            <w:vAlign w:val="center"/>
          </w:tcPr>
          <w:p w:rsidR="009023C0" w:rsidRPr="009023C0" w:rsidRDefault="009023C0" w:rsidP="009023C0">
            <w:pPr>
              <w:jc w:val="center"/>
              <w:rPr>
                <w:color w:val="000000"/>
                <w:sz w:val="16"/>
                <w:szCs w:val="16"/>
              </w:rPr>
            </w:pPr>
            <w:r w:rsidRPr="009023C0">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9023C0" w:rsidRPr="009023C0" w:rsidRDefault="009023C0" w:rsidP="009023C0">
            <w:pPr>
              <w:jc w:val="center"/>
              <w:rPr>
                <w:color w:val="000000"/>
                <w:sz w:val="16"/>
                <w:szCs w:val="16"/>
              </w:rPr>
            </w:pPr>
            <w:r w:rsidRPr="009023C0">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9023C0" w:rsidRPr="009023C0" w:rsidRDefault="009023C0" w:rsidP="009023C0">
            <w:pPr>
              <w:jc w:val="center"/>
              <w:rPr>
                <w:color w:val="000000"/>
                <w:sz w:val="16"/>
                <w:szCs w:val="16"/>
              </w:rPr>
            </w:pPr>
            <w:r w:rsidRPr="009023C0">
              <w:rPr>
                <w:color w:val="000000"/>
                <w:sz w:val="16"/>
                <w:szCs w:val="16"/>
              </w:rPr>
              <w:t>4 378,00</w:t>
            </w:r>
          </w:p>
        </w:tc>
        <w:tc>
          <w:tcPr>
            <w:tcW w:w="1134" w:type="dxa"/>
            <w:gridSpan w:val="2"/>
            <w:tcBorders>
              <w:top w:val="nil"/>
              <w:left w:val="nil"/>
              <w:bottom w:val="single" w:sz="4" w:space="0" w:color="auto"/>
              <w:right w:val="single" w:sz="4" w:space="0" w:color="auto"/>
            </w:tcBorders>
            <w:shd w:val="clear" w:color="auto" w:fill="auto"/>
            <w:noWrap/>
            <w:vAlign w:val="center"/>
          </w:tcPr>
          <w:p w:rsidR="009023C0" w:rsidRPr="00294D69" w:rsidRDefault="009023C0" w:rsidP="009023C0">
            <w:pPr>
              <w:jc w:val="center"/>
              <w:rPr>
                <w:rFonts w:cs="Times New Roman"/>
                <w:color w:val="000000"/>
                <w:sz w:val="16"/>
                <w:szCs w:val="16"/>
              </w:rPr>
            </w:pPr>
            <w:r w:rsidRPr="00294D69">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9023C0" w:rsidRPr="00294D69" w:rsidRDefault="009023C0" w:rsidP="009023C0">
            <w:pPr>
              <w:jc w:val="center"/>
              <w:rPr>
                <w:rFonts w:cs="Times New Roman"/>
                <w:color w:val="000000"/>
                <w:sz w:val="16"/>
                <w:szCs w:val="16"/>
              </w:rPr>
            </w:pPr>
            <w:r w:rsidRPr="00294D69">
              <w:rPr>
                <w:rFonts w:cs="Times New Roman"/>
                <w:color w:val="000000"/>
                <w:sz w:val="16"/>
                <w:szCs w:val="16"/>
              </w:rPr>
              <w:t>0,00</w:t>
            </w:r>
          </w:p>
        </w:tc>
        <w:tc>
          <w:tcPr>
            <w:tcW w:w="1134" w:type="dxa"/>
            <w:vMerge w:val="restart"/>
            <w:tcBorders>
              <w:top w:val="nil"/>
              <w:left w:val="single" w:sz="4" w:space="0" w:color="auto"/>
              <w:right w:val="single" w:sz="4" w:space="0" w:color="auto"/>
            </w:tcBorders>
            <w:shd w:val="clear" w:color="auto" w:fill="auto"/>
          </w:tcPr>
          <w:p w:rsidR="009023C0" w:rsidRPr="00294D69" w:rsidRDefault="009023C0" w:rsidP="009023C0">
            <w:pPr>
              <w:rPr>
                <w:rFonts w:cs="Times New Roman"/>
                <w:color w:val="000000"/>
                <w:sz w:val="16"/>
                <w:szCs w:val="16"/>
              </w:rPr>
            </w:pPr>
            <w:r w:rsidRPr="008D6CA9">
              <w:rPr>
                <w:rFonts w:cs="Times New Roman"/>
                <w:color w:val="000000"/>
                <w:sz w:val="16"/>
                <w:szCs w:val="16"/>
              </w:rPr>
              <w:t>Комитет по строительству, дорожной деятельности и благоустройства</w:t>
            </w:r>
          </w:p>
          <w:p w:rsidR="009023C0" w:rsidRPr="00A876B2" w:rsidRDefault="009023C0" w:rsidP="009023C0">
            <w:pPr>
              <w:rPr>
                <w:rFonts w:cs="Times New Roman"/>
                <w:color w:val="000000"/>
                <w:sz w:val="16"/>
                <w:szCs w:val="16"/>
              </w:rPr>
            </w:pPr>
          </w:p>
        </w:tc>
        <w:tc>
          <w:tcPr>
            <w:tcW w:w="1418" w:type="dxa"/>
            <w:gridSpan w:val="4"/>
            <w:vMerge w:val="restart"/>
            <w:tcBorders>
              <w:top w:val="nil"/>
              <w:left w:val="single" w:sz="4" w:space="0" w:color="auto"/>
              <w:right w:val="single" w:sz="4" w:space="0" w:color="auto"/>
            </w:tcBorders>
            <w:shd w:val="clear" w:color="auto" w:fill="auto"/>
          </w:tcPr>
          <w:p w:rsidR="009023C0" w:rsidRPr="00A876B2" w:rsidRDefault="009023C0" w:rsidP="009023C0">
            <w:pPr>
              <w:rPr>
                <w:rFonts w:ascii="Calibri" w:hAnsi="Calibri" w:cs="Times New Roman"/>
                <w:color w:val="000000"/>
                <w:sz w:val="16"/>
                <w:szCs w:val="16"/>
              </w:rPr>
            </w:pPr>
            <w:r w:rsidRPr="00A876B2">
              <w:rPr>
                <w:rFonts w:cs="Times New Roman"/>
                <w:color w:val="000000"/>
                <w:sz w:val="16"/>
                <w:szCs w:val="16"/>
              </w:rPr>
              <w:t>Проведен капитальный ремонт в МДОУ №24</w:t>
            </w:r>
          </w:p>
        </w:tc>
      </w:tr>
      <w:tr w:rsidR="009023C0" w:rsidRPr="00A876B2" w:rsidTr="00083BA1">
        <w:trPr>
          <w:gridAfter w:val="1"/>
          <w:wAfter w:w="237" w:type="dxa"/>
          <w:trHeight w:val="585"/>
        </w:trPr>
        <w:tc>
          <w:tcPr>
            <w:tcW w:w="567" w:type="dxa"/>
            <w:vMerge/>
            <w:tcBorders>
              <w:left w:val="single" w:sz="4" w:space="0" w:color="auto"/>
              <w:right w:val="single" w:sz="4" w:space="0" w:color="auto"/>
            </w:tcBorders>
            <w:shd w:val="clear" w:color="auto" w:fill="auto"/>
          </w:tcPr>
          <w:p w:rsidR="009023C0" w:rsidRPr="00A876B2" w:rsidRDefault="009023C0" w:rsidP="009023C0">
            <w:pPr>
              <w:jc w:val="center"/>
              <w:rPr>
                <w:rFonts w:cs="Times New Roman"/>
                <w:sz w:val="16"/>
                <w:szCs w:val="16"/>
              </w:rPr>
            </w:pPr>
          </w:p>
        </w:tc>
        <w:tc>
          <w:tcPr>
            <w:tcW w:w="1560" w:type="dxa"/>
            <w:gridSpan w:val="4"/>
            <w:vMerge/>
            <w:tcBorders>
              <w:left w:val="single" w:sz="4" w:space="0" w:color="auto"/>
              <w:right w:val="single" w:sz="4" w:space="0" w:color="auto"/>
            </w:tcBorders>
            <w:shd w:val="clear" w:color="auto" w:fill="auto"/>
          </w:tcPr>
          <w:p w:rsidR="009023C0" w:rsidRPr="00A876B2" w:rsidRDefault="009023C0" w:rsidP="009023C0">
            <w:pPr>
              <w:rPr>
                <w:rFonts w:cs="Times New Roman"/>
                <w:b/>
                <w:bCs/>
                <w:color w:val="000000"/>
                <w:sz w:val="16"/>
                <w:szCs w:val="16"/>
              </w:rPr>
            </w:pPr>
          </w:p>
        </w:tc>
        <w:tc>
          <w:tcPr>
            <w:tcW w:w="708" w:type="dxa"/>
            <w:gridSpan w:val="2"/>
            <w:vMerge/>
            <w:tcBorders>
              <w:left w:val="single" w:sz="4" w:space="0" w:color="auto"/>
              <w:right w:val="single" w:sz="4" w:space="0" w:color="auto"/>
            </w:tcBorders>
            <w:shd w:val="clear" w:color="auto" w:fill="auto"/>
          </w:tcPr>
          <w:p w:rsidR="009023C0" w:rsidRPr="00A876B2" w:rsidRDefault="009023C0" w:rsidP="009023C0">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9023C0" w:rsidRPr="00A876B2" w:rsidRDefault="009023C0" w:rsidP="009023C0">
            <w:pPr>
              <w:rPr>
                <w:rFonts w:cs="Times New Roman"/>
                <w:color w:val="000000"/>
                <w:sz w:val="16"/>
                <w:szCs w:val="16"/>
              </w:rPr>
            </w:pPr>
            <w:r w:rsidRPr="00A876B2">
              <w:rPr>
                <w:rFonts w:cs="Times New Roman"/>
                <w:color w:val="000000"/>
                <w:sz w:val="16"/>
                <w:szCs w:val="16"/>
              </w:rPr>
              <w:t>Средства бюджета</w:t>
            </w:r>
            <w:r>
              <w:rPr>
                <w:rFonts w:cs="Times New Roman"/>
                <w:color w:val="000000"/>
                <w:sz w:val="16"/>
                <w:szCs w:val="16"/>
              </w:rPr>
              <w:t xml:space="preserve"> </w:t>
            </w:r>
            <w:r w:rsidRPr="00A876B2">
              <w:rPr>
                <w:rFonts w:cs="Times New Roman"/>
                <w:color w:val="000000"/>
                <w:sz w:val="16"/>
                <w:szCs w:val="16"/>
              </w:rP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9023C0" w:rsidRPr="00A876B2" w:rsidRDefault="009023C0" w:rsidP="009023C0">
            <w:pPr>
              <w:jc w:val="center"/>
              <w:rPr>
                <w:color w:val="000000"/>
                <w:sz w:val="16"/>
                <w:szCs w:val="16"/>
              </w:rPr>
            </w:pPr>
          </w:p>
        </w:tc>
        <w:tc>
          <w:tcPr>
            <w:tcW w:w="1151" w:type="dxa"/>
            <w:gridSpan w:val="2"/>
            <w:tcBorders>
              <w:top w:val="nil"/>
              <w:left w:val="nil"/>
              <w:bottom w:val="single" w:sz="4" w:space="0" w:color="auto"/>
              <w:right w:val="single" w:sz="4" w:space="0" w:color="auto"/>
            </w:tcBorders>
            <w:shd w:val="clear" w:color="auto" w:fill="auto"/>
            <w:noWrap/>
            <w:vAlign w:val="center"/>
          </w:tcPr>
          <w:p w:rsidR="009023C0" w:rsidRPr="009023C0" w:rsidRDefault="009023C0" w:rsidP="009023C0">
            <w:pPr>
              <w:jc w:val="center"/>
              <w:rPr>
                <w:color w:val="000000"/>
                <w:sz w:val="16"/>
                <w:szCs w:val="16"/>
              </w:rPr>
            </w:pPr>
            <w:r w:rsidRPr="009023C0">
              <w:rPr>
                <w:color w:val="000000"/>
                <w:sz w:val="16"/>
                <w:szCs w:val="16"/>
              </w:rPr>
              <w:t>880,00</w:t>
            </w:r>
          </w:p>
        </w:tc>
        <w:tc>
          <w:tcPr>
            <w:tcW w:w="1134" w:type="dxa"/>
            <w:gridSpan w:val="3"/>
            <w:tcBorders>
              <w:top w:val="nil"/>
              <w:left w:val="nil"/>
              <w:bottom w:val="single" w:sz="4" w:space="0" w:color="auto"/>
              <w:right w:val="single" w:sz="4" w:space="0" w:color="auto"/>
            </w:tcBorders>
            <w:shd w:val="clear" w:color="auto" w:fill="auto"/>
            <w:noWrap/>
            <w:vAlign w:val="center"/>
          </w:tcPr>
          <w:p w:rsidR="009023C0" w:rsidRPr="009023C0" w:rsidRDefault="009023C0" w:rsidP="009023C0">
            <w:pPr>
              <w:jc w:val="center"/>
              <w:rPr>
                <w:color w:val="000000"/>
                <w:sz w:val="16"/>
                <w:szCs w:val="16"/>
              </w:rPr>
            </w:pPr>
            <w:r w:rsidRPr="009023C0">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9023C0" w:rsidRPr="009023C0" w:rsidRDefault="009023C0" w:rsidP="009023C0">
            <w:pPr>
              <w:jc w:val="center"/>
              <w:rPr>
                <w:color w:val="000000"/>
                <w:sz w:val="16"/>
                <w:szCs w:val="16"/>
              </w:rPr>
            </w:pPr>
            <w:r w:rsidRPr="009023C0">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9023C0" w:rsidRPr="009023C0" w:rsidRDefault="009023C0" w:rsidP="009023C0">
            <w:pPr>
              <w:jc w:val="center"/>
              <w:rPr>
                <w:color w:val="000000"/>
                <w:sz w:val="16"/>
                <w:szCs w:val="16"/>
              </w:rPr>
            </w:pPr>
            <w:r w:rsidRPr="009023C0">
              <w:rPr>
                <w:color w:val="000000"/>
                <w:sz w:val="16"/>
                <w:szCs w:val="16"/>
              </w:rPr>
              <w:t>880,00</w:t>
            </w:r>
          </w:p>
        </w:tc>
        <w:tc>
          <w:tcPr>
            <w:tcW w:w="1134" w:type="dxa"/>
            <w:gridSpan w:val="2"/>
            <w:tcBorders>
              <w:top w:val="nil"/>
              <w:left w:val="nil"/>
              <w:bottom w:val="single" w:sz="4" w:space="0" w:color="auto"/>
              <w:right w:val="single" w:sz="4" w:space="0" w:color="auto"/>
            </w:tcBorders>
            <w:shd w:val="clear" w:color="auto" w:fill="auto"/>
            <w:noWrap/>
            <w:vAlign w:val="center"/>
          </w:tcPr>
          <w:p w:rsidR="009023C0" w:rsidRPr="00294D69" w:rsidRDefault="009023C0" w:rsidP="009023C0">
            <w:pPr>
              <w:jc w:val="center"/>
              <w:rPr>
                <w:rFonts w:cs="Times New Roman"/>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9023C0" w:rsidRPr="00294D69" w:rsidRDefault="009023C0" w:rsidP="009023C0">
            <w:pPr>
              <w:jc w:val="center"/>
              <w:rPr>
                <w:rFonts w:cs="Times New Roman"/>
                <w:color w:val="000000"/>
                <w:sz w:val="16"/>
                <w:szCs w:val="16"/>
              </w:rPr>
            </w:pPr>
          </w:p>
        </w:tc>
        <w:tc>
          <w:tcPr>
            <w:tcW w:w="1134" w:type="dxa"/>
            <w:vMerge/>
            <w:tcBorders>
              <w:left w:val="single" w:sz="4" w:space="0" w:color="auto"/>
              <w:right w:val="single" w:sz="4" w:space="0" w:color="auto"/>
            </w:tcBorders>
            <w:shd w:val="clear" w:color="auto" w:fill="auto"/>
          </w:tcPr>
          <w:p w:rsidR="009023C0" w:rsidRPr="00A876B2" w:rsidRDefault="009023C0" w:rsidP="009023C0">
            <w:pPr>
              <w:rPr>
                <w:rFonts w:cs="Times New Roman"/>
                <w:color w:val="000000"/>
                <w:sz w:val="16"/>
                <w:szCs w:val="16"/>
              </w:rPr>
            </w:pPr>
          </w:p>
        </w:tc>
        <w:tc>
          <w:tcPr>
            <w:tcW w:w="1418" w:type="dxa"/>
            <w:gridSpan w:val="4"/>
            <w:vMerge/>
            <w:tcBorders>
              <w:left w:val="single" w:sz="4" w:space="0" w:color="auto"/>
              <w:right w:val="single" w:sz="4" w:space="0" w:color="auto"/>
            </w:tcBorders>
            <w:shd w:val="clear" w:color="auto" w:fill="auto"/>
          </w:tcPr>
          <w:p w:rsidR="009023C0" w:rsidRPr="00A876B2" w:rsidRDefault="009023C0" w:rsidP="009023C0">
            <w:pPr>
              <w:jc w:val="center"/>
              <w:rPr>
                <w:rFonts w:ascii="Calibri" w:hAnsi="Calibri" w:cs="Times New Roman"/>
                <w:color w:val="000000"/>
                <w:sz w:val="16"/>
                <w:szCs w:val="16"/>
              </w:rPr>
            </w:pPr>
          </w:p>
        </w:tc>
      </w:tr>
      <w:tr w:rsidR="00464758" w:rsidRPr="00A876B2" w:rsidTr="00083BA1">
        <w:trPr>
          <w:gridAfter w:val="1"/>
          <w:wAfter w:w="237" w:type="dxa"/>
          <w:trHeight w:val="585"/>
        </w:trPr>
        <w:tc>
          <w:tcPr>
            <w:tcW w:w="567" w:type="dxa"/>
            <w:vMerge/>
            <w:tcBorders>
              <w:left w:val="single" w:sz="4" w:space="0" w:color="auto"/>
              <w:bottom w:val="nil"/>
              <w:right w:val="single" w:sz="4" w:space="0" w:color="auto"/>
            </w:tcBorders>
            <w:shd w:val="clear" w:color="auto" w:fill="auto"/>
          </w:tcPr>
          <w:p w:rsidR="00464758" w:rsidRPr="00A876B2" w:rsidRDefault="00464758" w:rsidP="00464758">
            <w:pPr>
              <w:jc w:val="center"/>
              <w:rPr>
                <w:rFonts w:cs="Times New Roman"/>
                <w:sz w:val="16"/>
                <w:szCs w:val="16"/>
              </w:rPr>
            </w:pPr>
          </w:p>
        </w:tc>
        <w:tc>
          <w:tcPr>
            <w:tcW w:w="1560" w:type="dxa"/>
            <w:gridSpan w:val="4"/>
            <w:vMerge/>
            <w:tcBorders>
              <w:left w:val="single" w:sz="4" w:space="0" w:color="auto"/>
              <w:bottom w:val="single" w:sz="4" w:space="0" w:color="000000"/>
              <w:right w:val="single" w:sz="4" w:space="0" w:color="auto"/>
            </w:tcBorders>
            <w:shd w:val="clear" w:color="auto" w:fill="auto"/>
          </w:tcPr>
          <w:p w:rsidR="00464758" w:rsidRPr="00A876B2" w:rsidRDefault="00464758" w:rsidP="00464758">
            <w:pPr>
              <w:rPr>
                <w:rFonts w:cs="Times New Roman"/>
                <w:b/>
                <w:bCs/>
                <w:color w:val="000000"/>
                <w:sz w:val="16"/>
                <w:szCs w:val="16"/>
              </w:rPr>
            </w:pPr>
          </w:p>
        </w:tc>
        <w:tc>
          <w:tcPr>
            <w:tcW w:w="708" w:type="dxa"/>
            <w:gridSpan w:val="2"/>
            <w:vMerge/>
            <w:tcBorders>
              <w:left w:val="single" w:sz="4" w:space="0" w:color="auto"/>
              <w:right w:val="single" w:sz="4" w:space="0" w:color="auto"/>
            </w:tcBorders>
            <w:shd w:val="clear" w:color="auto" w:fill="auto"/>
          </w:tcPr>
          <w:p w:rsidR="00464758" w:rsidRPr="00A876B2" w:rsidRDefault="00464758" w:rsidP="00464758">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464758" w:rsidRPr="00A876B2" w:rsidRDefault="00464758" w:rsidP="00464758">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464758" w:rsidRPr="00A876B2" w:rsidRDefault="00464758" w:rsidP="00464758">
            <w:pPr>
              <w:jc w:val="center"/>
              <w:rPr>
                <w:color w:val="000000"/>
                <w:sz w:val="16"/>
                <w:szCs w:val="16"/>
              </w:rPr>
            </w:pPr>
          </w:p>
        </w:tc>
        <w:tc>
          <w:tcPr>
            <w:tcW w:w="1151" w:type="dxa"/>
            <w:gridSpan w:val="2"/>
            <w:tcBorders>
              <w:top w:val="nil"/>
              <w:left w:val="nil"/>
              <w:bottom w:val="single" w:sz="4" w:space="0" w:color="auto"/>
              <w:right w:val="single" w:sz="4" w:space="0" w:color="auto"/>
            </w:tcBorders>
            <w:shd w:val="clear" w:color="auto" w:fill="auto"/>
            <w:noWrap/>
            <w:vAlign w:val="center"/>
          </w:tcPr>
          <w:p w:rsidR="00464758" w:rsidRPr="00464758" w:rsidRDefault="00464758" w:rsidP="00464758">
            <w:pPr>
              <w:jc w:val="center"/>
              <w:rPr>
                <w:color w:val="000000"/>
                <w:sz w:val="16"/>
                <w:szCs w:val="16"/>
              </w:rPr>
            </w:pPr>
            <w:r w:rsidRPr="00464758">
              <w:rPr>
                <w:color w:val="000000"/>
                <w:sz w:val="16"/>
                <w:szCs w:val="16"/>
              </w:rPr>
              <w:t>3 498,00</w:t>
            </w:r>
          </w:p>
        </w:tc>
        <w:tc>
          <w:tcPr>
            <w:tcW w:w="1134" w:type="dxa"/>
            <w:gridSpan w:val="3"/>
            <w:tcBorders>
              <w:top w:val="nil"/>
              <w:left w:val="nil"/>
              <w:bottom w:val="single" w:sz="4" w:space="0" w:color="auto"/>
              <w:right w:val="single" w:sz="4" w:space="0" w:color="auto"/>
            </w:tcBorders>
            <w:shd w:val="clear" w:color="auto" w:fill="auto"/>
            <w:noWrap/>
            <w:vAlign w:val="center"/>
          </w:tcPr>
          <w:p w:rsidR="00464758" w:rsidRPr="00464758" w:rsidRDefault="00464758" w:rsidP="00464758">
            <w:pPr>
              <w:jc w:val="center"/>
              <w:rPr>
                <w:color w:val="000000"/>
                <w:sz w:val="16"/>
                <w:szCs w:val="16"/>
              </w:rPr>
            </w:pPr>
            <w:r w:rsidRPr="00464758">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464758" w:rsidRPr="00464758" w:rsidRDefault="00464758" w:rsidP="00464758">
            <w:pPr>
              <w:jc w:val="center"/>
              <w:rPr>
                <w:color w:val="000000"/>
                <w:sz w:val="16"/>
                <w:szCs w:val="16"/>
              </w:rPr>
            </w:pPr>
            <w:r w:rsidRPr="00464758">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464758" w:rsidRPr="00464758" w:rsidRDefault="00464758" w:rsidP="00464758">
            <w:pPr>
              <w:jc w:val="center"/>
              <w:rPr>
                <w:color w:val="000000"/>
                <w:sz w:val="16"/>
                <w:szCs w:val="16"/>
              </w:rPr>
            </w:pPr>
            <w:r w:rsidRPr="00464758">
              <w:rPr>
                <w:color w:val="000000"/>
                <w:sz w:val="16"/>
                <w:szCs w:val="16"/>
              </w:rPr>
              <w:t>3 498,00</w:t>
            </w:r>
          </w:p>
        </w:tc>
        <w:tc>
          <w:tcPr>
            <w:tcW w:w="1134" w:type="dxa"/>
            <w:gridSpan w:val="2"/>
            <w:tcBorders>
              <w:top w:val="nil"/>
              <w:left w:val="nil"/>
              <w:bottom w:val="single" w:sz="4" w:space="0" w:color="auto"/>
              <w:right w:val="single" w:sz="4" w:space="0" w:color="auto"/>
            </w:tcBorders>
            <w:shd w:val="clear" w:color="auto" w:fill="auto"/>
            <w:noWrap/>
            <w:vAlign w:val="center"/>
          </w:tcPr>
          <w:p w:rsidR="00464758" w:rsidRPr="00294D69" w:rsidRDefault="00464758" w:rsidP="00464758">
            <w:pPr>
              <w:jc w:val="center"/>
              <w:rPr>
                <w:rFonts w:cs="Times New Roman"/>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464758" w:rsidRPr="00294D69" w:rsidRDefault="00464758" w:rsidP="00464758">
            <w:pPr>
              <w:jc w:val="center"/>
              <w:rPr>
                <w:rFonts w:cs="Times New Roman"/>
                <w:color w:val="000000"/>
                <w:sz w:val="16"/>
                <w:szCs w:val="16"/>
              </w:rPr>
            </w:pPr>
          </w:p>
        </w:tc>
        <w:tc>
          <w:tcPr>
            <w:tcW w:w="1134" w:type="dxa"/>
            <w:vMerge/>
            <w:tcBorders>
              <w:left w:val="single" w:sz="4" w:space="0" w:color="auto"/>
              <w:bottom w:val="single" w:sz="4" w:space="0" w:color="000000"/>
              <w:right w:val="single" w:sz="4" w:space="0" w:color="auto"/>
            </w:tcBorders>
            <w:shd w:val="clear" w:color="auto" w:fill="auto"/>
          </w:tcPr>
          <w:p w:rsidR="00464758" w:rsidRPr="00A876B2" w:rsidRDefault="00464758" w:rsidP="00464758">
            <w:pPr>
              <w:rPr>
                <w:rFonts w:cs="Times New Roman"/>
                <w:color w:val="000000"/>
                <w:sz w:val="16"/>
                <w:szCs w:val="16"/>
              </w:rPr>
            </w:pPr>
          </w:p>
        </w:tc>
        <w:tc>
          <w:tcPr>
            <w:tcW w:w="1418" w:type="dxa"/>
            <w:gridSpan w:val="4"/>
            <w:vMerge/>
            <w:tcBorders>
              <w:left w:val="single" w:sz="4" w:space="0" w:color="auto"/>
              <w:bottom w:val="single" w:sz="4" w:space="0" w:color="000000"/>
              <w:right w:val="single" w:sz="4" w:space="0" w:color="auto"/>
            </w:tcBorders>
            <w:shd w:val="clear" w:color="auto" w:fill="auto"/>
          </w:tcPr>
          <w:p w:rsidR="00464758" w:rsidRPr="00A876B2" w:rsidRDefault="00464758" w:rsidP="00464758">
            <w:pPr>
              <w:jc w:val="center"/>
              <w:rPr>
                <w:rFonts w:ascii="Calibri" w:hAnsi="Calibri" w:cs="Times New Roman"/>
                <w:color w:val="000000"/>
                <w:sz w:val="16"/>
                <w:szCs w:val="16"/>
              </w:rPr>
            </w:pPr>
          </w:p>
        </w:tc>
      </w:tr>
      <w:tr w:rsidR="009023C0" w:rsidRPr="00A876B2" w:rsidTr="00C95E79">
        <w:trPr>
          <w:gridAfter w:val="1"/>
          <w:wAfter w:w="237" w:type="dxa"/>
          <w:trHeight w:val="585"/>
        </w:trPr>
        <w:tc>
          <w:tcPr>
            <w:tcW w:w="567" w:type="dxa"/>
            <w:vMerge w:val="restart"/>
            <w:tcBorders>
              <w:top w:val="single" w:sz="4" w:space="0" w:color="auto"/>
              <w:left w:val="single" w:sz="4" w:space="0" w:color="auto"/>
              <w:right w:val="single" w:sz="4" w:space="0" w:color="auto"/>
            </w:tcBorders>
            <w:shd w:val="clear" w:color="auto" w:fill="auto"/>
          </w:tcPr>
          <w:p w:rsidR="009023C0" w:rsidRPr="00294D69" w:rsidRDefault="009023C0" w:rsidP="009023C0">
            <w:pPr>
              <w:rPr>
                <w:rFonts w:cs="Times New Roman"/>
                <w:sz w:val="16"/>
                <w:szCs w:val="16"/>
              </w:rPr>
            </w:pPr>
            <w:r w:rsidRPr="00294D69">
              <w:rPr>
                <w:rFonts w:cs="Times New Roman"/>
                <w:sz w:val="16"/>
                <w:szCs w:val="16"/>
              </w:rPr>
              <w:t xml:space="preserve"> 1.</w:t>
            </w:r>
            <w:r>
              <w:rPr>
                <w:rFonts w:cs="Times New Roman"/>
                <w:sz w:val="16"/>
                <w:szCs w:val="16"/>
              </w:rPr>
              <w:t>6</w:t>
            </w:r>
          </w:p>
          <w:p w:rsidR="009023C0" w:rsidRPr="00294D69" w:rsidRDefault="009023C0" w:rsidP="009023C0">
            <w:pPr>
              <w:rPr>
                <w:rFonts w:cs="Times New Roman"/>
                <w:sz w:val="16"/>
                <w:szCs w:val="16"/>
              </w:rPr>
            </w:pPr>
            <w:r w:rsidRPr="00294D69">
              <w:rPr>
                <w:rFonts w:cs="Times New Roman"/>
                <w:color w:val="000000"/>
                <w:sz w:val="16"/>
                <w:szCs w:val="16"/>
              </w:rPr>
              <w:t> </w:t>
            </w:r>
          </w:p>
          <w:p w:rsidR="009023C0" w:rsidRPr="00294D69" w:rsidRDefault="009023C0" w:rsidP="009023C0">
            <w:pPr>
              <w:rPr>
                <w:rFonts w:cs="Times New Roman"/>
                <w:sz w:val="16"/>
                <w:szCs w:val="16"/>
              </w:rPr>
            </w:pPr>
            <w:r w:rsidRPr="00294D69">
              <w:rPr>
                <w:rFonts w:cs="Times New Roman"/>
                <w:color w:val="000000"/>
                <w:sz w:val="16"/>
                <w:szCs w:val="16"/>
              </w:rPr>
              <w:t> </w:t>
            </w:r>
          </w:p>
        </w:tc>
        <w:tc>
          <w:tcPr>
            <w:tcW w:w="1560" w:type="dxa"/>
            <w:gridSpan w:val="4"/>
            <w:vMerge w:val="restart"/>
            <w:tcBorders>
              <w:top w:val="nil"/>
              <w:left w:val="single" w:sz="4" w:space="0" w:color="auto"/>
              <w:right w:val="single" w:sz="4" w:space="0" w:color="auto"/>
            </w:tcBorders>
            <w:shd w:val="clear" w:color="auto" w:fill="auto"/>
          </w:tcPr>
          <w:p w:rsidR="009023C0" w:rsidRPr="00294D69" w:rsidRDefault="009023C0" w:rsidP="009023C0">
            <w:pPr>
              <w:rPr>
                <w:rFonts w:cs="Times New Roman"/>
                <w:color w:val="000000"/>
                <w:sz w:val="16"/>
                <w:szCs w:val="16"/>
              </w:rPr>
            </w:pPr>
            <w:r w:rsidRPr="00337F28">
              <w:rPr>
                <w:rFonts w:cs="Times New Roman"/>
                <w:color w:val="000000"/>
                <w:sz w:val="16"/>
                <w:szCs w:val="16"/>
              </w:rPr>
              <w:t>проведение дополнительных работ по капитальному ремонту МДОУ №24</w:t>
            </w:r>
          </w:p>
        </w:tc>
        <w:tc>
          <w:tcPr>
            <w:tcW w:w="708" w:type="dxa"/>
            <w:gridSpan w:val="2"/>
            <w:vMerge w:val="restart"/>
            <w:tcBorders>
              <w:top w:val="single" w:sz="4" w:space="0" w:color="000000"/>
              <w:left w:val="single" w:sz="4" w:space="0" w:color="auto"/>
              <w:right w:val="single" w:sz="4" w:space="0" w:color="auto"/>
            </w:tcBorders>
            <w:shd w:val="clear" w:color="auto" w:fill="auto"/>
          </w:tcPr>
          <w:p w:rsidR="009023C0" w:rsidRPr="00294D69" w:rsidRDefault="009023C0" w:rsidP="009023C0">
            <w:pPr>
              <w:jc w:val="center"/>
              <w:rPr>
                <w:rFonts w:cs="Times New Roman"/>
                <w:sz w:val="16"/>
                <w:szCs w:val="16"/>
              </w:rPr>
            </w:pPr>
            <w:r w:rsidRPr="00294D69">
              <w:rPr>
                <w:rFonts w:cs="Times New Roman"/>
                <w:sz w:val="16"/>
                <w:szCs w:val="16"/>
              </w:rPr>
              <w:t>2019 год</w:t>
            </w:r>
          </w:p>
        </w:tc>
        <w:tc>
          <w:tcPr>
            <w:tcW w:w="1254" w:type="dxa"/>
            <w:gridSpan w:val="2"/>
            <w:tcBorders>
              <w:top w:val="nil"/>
              <w:left w:val="nil"/>
              <w:bottom w:val="single" w:sz="4" w:space="0" w:color="auto"/>
              <w:right w:val="single" w:sz="4" w:space="0" w:color="auto"/>
            </w:tcBorders>
            <w:shd w:val="clear" w:color="auto" w:fill="auto"/>
            <w:noWrap/>
            <w:vAlign w:val="center"/>
          </w:tcPr>
          <w:p w:rsidR="009023C0" w:rsidRPr="00294D69" w:rsidRDefault="009023C0" w:rsidP="009023C0">
            <w:pPr>
              <w:rPr>
                <w:rFonts w:cs="Times New Roman"/>
                <w:color w:val="000000"/>
                <w:sz w:val="16"/>
                <w:szCs w:val="16"/>
              </w:rPr>
            </w:pPr>
            <w:r w:rsidRPr="00294D69">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tcPr>
          <w:p w:rsidR="009023C0" w:rsidRPr="00ED265F" w:rsidRDefault="009023C0" w:rsidP="009023C0">
            <w:pPr>
              <w:jc w:val="center"/>
              <w:rPr>
                <w:rFonts w:cs="Times New Roman"/>
                <w:color w:val="000000"/>
                <w:sz w:val="16"/>
                <w:szCs w:val="16"/>
              </w:rPr>
            </w:pPr>
            <w:r w:rsidRPr="00ED265F">
              <w:rPr>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tcPr>
          <w:p w:rsidR="009023C0" w:rsidRPr="009023C0" w:rsidRDefault="009023C0" w:rsidP="009023C0">
            <w:pPr>
              <w:jc w:val="center"/>
              <w:rPr>
                <w:rFonts w:cs="Times New Roman"/>
                <w:color w:val="000000"/>
                <w:sz w:val="16"/>
                <w:szCs w:val="16"/>
              </w:rPr>
            </w:pPr>
            <w:r w:rsidRPr="009023C0">
              <w:rPr>
                <w:color w:val="000000"/>
                <w:sz w:val="16"/>
                <w:szCs w:val="16"/>
              </w:rPr>
              <w:t>290,00</w:t>
            </w:r>
          </w:p>
        </w:tc>
        <w:tc>
          <w:tcPr>
            <w:tcW w:w="1134" w:type="dxa"/>
            <w:gridSpan w:val="3"/>
            <w:tcBorders>
              <w:top w:val="nil"/>
              <w:left w:val="nil"/>
              <w:bottom w:val="single" w:sz="4" w:space="0" w:color="auto"/>
              <w:right w:val="single" w:sz="4" w:space="0" w:color="auto"/>
            </w:tcBorders>
            <w:shd w:val="clear" w:color="auto" w:fill="auto"/>
            <w:noWrap/>
            <w:vAlign w:val="center"/>
          </w:tcPr>
          <w:p w:rsidR="009023C0" w:rsidRPr="009023C0" w:rsidRDefault="009023C0" w:rsidP="009023C0">
            <w:pPr>
              <w:jc w:val="center"/>
              <w:rPr>
                <w:color w:val="000000"/>
                <w:sz w:val="16"/>
                <w:szCs w:val="16"/>
              </w:rPr>
            </w:pPr>
            <w:r w:rsidRPr="009023C0">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9023C0" w:rsidRPr="009023C0" w:rsidRDefault="009023C0" w:rsidP="009023C0">
            <w:pPr>
              <w:jc w:val="center"/>
              <w:rPr>
                <w:color w:val="000000"/>
                <w:sz w:val="16"/>
                <w:szCs w:val="16"/>
              </w:rPr>
            </w:pPr>
            <w:r w:rsidRPr="009023C0">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9023C0" w:rsidRPr="009023C0" w:rsidRDefault="009023C0" w:rsidP="009023C0">
            <w:pPr>
              <w:jc w:val="center"/>
              <w:rPr>
                <w:color w:val="000000"/>
                <w:sz w:val="16"/>
                <w:szCs w:val="16"/>
              </w:rPr>
            </w:pPr>
            <w:r w:rsidRPr="009023C0">
              <w:rPr>
                <w:color w:val="000000"/>
                <w:sz w:val="16"/>
                <w:szCs w:val="16"/>
              </w:rPr>
              <w:t>290,00</w:t>
            </w:r>
          </w:p>
        </w:tc>
        <w:tc>
          <w:tcPr>
            <w:tcW w:w="1134" w:type="dxa"/>
            <w:gridSpan w:val="2"/>
            <w:tcBorders>
              <w:top w:val="nil"/>
              <w:left w:val="nil"/>
              <w:bottom w:val="single" w:sz="4" w:space="0" w:color="auto"/>
              <w:right w:val="single" w:sz="4" w:space="0" w:color="auto"/>
            </w:tcBorders>
            <w:shd w:val="clear" w:color="auto" w:fill="auto"/>
            <w:noWrap/>
            <w:vAlign w:val="center"/>
          </w:tcPr>
          <w:p w:rsidR="009023C0" w:rsidRPr="00ED265F" w:rsidRDefault="009023C0" w:rsidP="009023C0">
            <w:pPr>
              <w:jc w:val="center"/>
              <w:rPr>
                <w:color w:val="000000"/>
                <w:sz w:val="16"/>
                <w:szCs w:val="16"/>
              </w:rPr>
            </w:pPr>
            <w:r w:rsidRPr="00ED265F">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9023C0" w:rsidRPr="00ED265F" w:rsidRDefault="009023C0" w:rsidP="009023C0">
            <w:pPr>
              <w:jc w:val="center"/>
              <w:rPr>
                <w:color w:val="000000"/>
                <w:sz w:val="16"/>
                <w:szCs w:val="16"/>
              </w:rPr>
            </w:pPr>
            <w:r w:rsidRPr="00ED265F">
              <w:rPr>
                <w:color w:val="000000"/>
                <w:sz w:val="16"/>
                <w:szCs w:val="16"/>
              </w:rPr>
              <w:t>0,00</w:t>
            </w:r>
          </w:p>
        </w:tc>
        <w:tc>
          <w:tcPr>
            <w:tcW w:w="1134" w:type="dxa"/>
            <w:vMerge w:val="restart"/>
            <w:tcBorders>
              <w:top w:val="nil"/>
              <w:left w:val="single" w:sz="4" w:space="0" w:color="auto"/>
              <w:right w:val="single" w:sz="4" w:space="0" w:color="auto"/>
            </w:tcBorders>
            <w:shd w:val="clear" w:color="auto" w:fill="auto"/>
          </w:tcPr>
          <w:p w:rsidR="009023C0" w:rsidRPr="00294D69" w:rsidRDefault="009023C0" w:rsidP="009023C0">
            <w:pPr>
              <w:rPr>
                <w:rFonts w:cs="Times New Roman"/>
                <w:color w:val="000000"/>
                <w:sz w:val="16"/>
                <w:szCs w:val="16"/>
              </w:rPr>
            </w:pPr>
            <w:r w:rsidRPr="008D6CA9">
              <w:rPr>
                <w:rFonts w:cs="Times New Roman"/>
                <w:color w:val="000000"/>
                <w:sz w:val="16"/>
                <w:szCs w:val="16"/>
              </w:rPr>
              <w:t>Комитет по строительству, дорожной деятельности и благоустройства</w:t>
            </w:r>
          </w:p>
        </w:tc>
        <w:tc>
          <w:tcPr>
            <w:tcW w:w="1418" w:type="dxa"/>
            <w:gridSpan w:val="4"/>
            <w:vMerge w:val="restart"/>
            <w:tcBorders>
              <w:top w:val="nil"/>
              <w:left w:val="single" w:sz="4" w:space="0" w:color="auto"/>
              <w:right w:val="single" w:sz="4" w:space="0" w:color="auto"/>
            </w:tcBorders>
            <w:shd w:val="clear" w:color="auto" w:fill="auto"/>
          </w:tcPr>
          <w:p w:rsidR="009023C0" w:rsidRPr="00294D69" w:rsidRDefault="009023C0" w:rsidP="009023C0">
            <w:pPr>
              <w:rPr>
                <w:rFonts w:cs="Times New Roman"/>
                <w:color w:val="000000"/>
                <w:sz w:val="16"/>
                <w:szCs w:val="16"/>
              </w:rPr>
            </w:pPr>
            <w:r w:rsidRPr="00ED265F">
              <w:rPr>
                <w:rFonts w:cs="Times New Roman"/>
                <w:color w:val="000000"/>
                <w:sz w:val="16"/>
                <w:szCs w:val="16"/>
              </w:rPr>
              <w:t>Проведены дополнительные работы по капитальнму ремонту в МДОУ №24</w:t>
            </w:r>
          </w:p>
        </w:tc>
      </w:tr>
      <w:tr w:rsidR="009023C0" w:rsidRPr="00A876B2" w:rsidTr="00C95E79">
        <w:trPr>
          <w:gridAfter w:val="1"/>
          <w:wAfter w:w="237" w:type="dxa"/>
          <w:trHeight w:val="585"/>
        </w:trPr>
        <w:tc>
          <w:tcPr>
            <w:tcW w:w="567" w:type="dxa"/>
            <w:vMerge/>
            <w:tcBorders>
              <w:left w:val="single" w:sz="4" w:space="0" w:color="auto"/>
              <w:right w:val="single" w:sz="4" w:space="0" w:color="auto"/>
            </w:tcBorders>
            <w:shd w:val="clear" w:color="auto" w:fill="auto"/>
          </w:tcPr>
          <w:p w:rsidR="009023C0" w:rsidRPr="00A876B2" w:rsidRDefault="009023C0" w:rsidP="009023C0">
            <w:pPr>
              <w:jc w:val="center"/>
              <w:rPr>
                <w:rFonts w:cs="Times New Roman"/>
                <w:sz w:val="16"/>
                <w:szCs w:val="16"/>
              </w:rPr>
            </w:pPr>
          </w:p>
        </w:tc>
        <w:tc>
          <w:tcPr>
            <w:tcW w:w="1560" w:type="dxa"/>
            <w:gridSpan w:val="4"/>
            <w:vMerge/>
            <w:tcBorders>
              <w:left w:val="single" w:sz="4" w:space="0" w:color="auto"/>
              <w:right w:val="single" w:sz="4" w:space="0" w:color="auto"/>
            </w:tcBorders>
            <w:shd w:val="clear" w:color="auto" w:fill="auto"/>
            <w:vAlign w:val="center"/>
          </w:tcPr>
          <w:p w:rsidR="009023C0" w:rsidRPr="00A876B2" w:rsidRDefault="009023C0" w:rsidP="009023C0">
            <w:pPr>
              <w:rPr>
                <w:rFonts w:cs="Times New Roman"/>
                <w:b/>
                <w:bCs/>
                <w:color w:val="000000"/>
                <w:sz w:val="16"/>
                <w:szCs w:val="16"/>
              </w:rPr>
            </w:pPr>
          </w:p>
        </w:tc>
        <w:tc>
          <w:tcPr>
            <w:tcW w:w="708" w:type="dxa"/>
            <w:gridSpan w:val="2"/>
            <w:vMerge/>
            <w:tcBorders>
              <w:left w:val="single" w:sz="4" w:space="0" w:color="auto"/>
              <w:right w:val="single" w:sz="4" w:space="0" w:color="auto"/>
            </w:tcBorders>
            <w:shd w:val="clear" w:color="auto" w:fill="auto"/>
            <w:vAlign w:val="center"/>
          </w:tcPr>
          <w:p w:rsidR="009023C0" w:rsidRPr="00A876B2" w:rsidRDefault="009023C0" w:rsidP="009023C0">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9023C0" w:rsidRPr="00A876B2" w:rsidRDefault="009023C0" w:rsidP="009023C0">
            <w:pPr>
              <w:rPr>
                <w:rFonts w:cs="Times New Roman"/>
                <w:color w:val="000000"/>
                <w:sz w:val="16"/>
                <w:szCs w:val="16"/>
              </w:rPr>
            </w:pPr>
            <w:r w:rsidRPr="00294D69">
              <w:rPr>
                <w:rFonts w:cs="Times New Roman"/>
                <w:color w:val="000000"/>
                <w:sz w:val="16"/>
                <w:szCs w:val="16"/>
              </w:rPr>
              <w:t>Средства бюджета</w:t>
            </w:r>
            <w:r>
              <w:rPr>
                <w:rFonts w:cs="Times New Roman"/>
                <w:color w:val="000000"/>
                <w:sz w:val="16"/>
                <w:szCs w:val="16"/>
              </w:rPr>
              <w:t xml:space="preserve"> </w:t>
            </w:r>
            <w:r w:rsidRPr="00294D69">
              <w:rPr>
                <w:rFonts w:cs="Times New Roman"/>
                <w:color w:val="000000"/>
                <w:sz w:val="16"/>
                <w:szCs w:val="16"/>
              </w:rP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9023C0" w:rsidRPr="00ED265F" w:rsidRDefault="009023C0" w:rsidP="009023C0">
            <w:pPr>
              <w:jc w:val="center"/>
              <w:rPr>
                <w:color w:val="000000"/>
                <w:sz w:val="16"/>
                <w:szCs w:val="16"/>
              </w:rPr>
            </w:pPr>
            <w:r w:rsidRPr="00ED265F">
              <w:rPr>
                <w:color w:val="000000"/>
                <w:sz w:val="16"/>
                <w:szCs w:val="16"/>
              </w:rPr>
              <w:t> </w:t>
            </w:r>
          </w:p>
        </w:tc>
        <w:tc>
          <w:tcPr>
            <w:tcW w:w="1151" w:type="dxa"/>
            <w:gridSpan w:val="2"/>
            <w:tcBorders>
              <w:top w:val="nil"/>
              <w:left w:val="nil"/>
              <w:bottom w:val="single" w:sz="4" w:space="0" w:color="auto"/>
              <w:right w:val="single" w:sz="4" w:space="0" w:color="auto"/>
            </w:tcBorders>
            <w:shd w:val="clear" w:color="auto" w:fill="auto"/>
            <w:noWrap/>
            <w:vAlign w:val="center"/>
          </w:tcPr>
          <w:p w:rsidR="009023C0" w:rsidRPr="009023C0" w:rsidRDefault="009023C0" w:rsidP="009023C0">
            <w:pPr>
              <w:jc w:val="center"/>
              <w:rPr>
                <w:color w:val="000000"/>
                <w:sz w:val="16"/>
                <w:szCs w:val="16"/>
              </w:rPr>
            </w:pPr>
            <w:r w:rsidRPr="009023C0">
              <w:rPr>
                <w:color w:val="000000"/>
                <w:sz w:val="16"/>
                <w:szCs w:val="16"/>
              </w:rPr>
              <w:t>290,00</w:t>
            </w:r>
          </w:p>
        </w:tc>
        <w:tc>
          <w:tcPr>
            <w:tcW w:w="1134" w:type="dxa"/>
            <w:gridSpan w:val="3"/>
            <w:tcBorders>
              <w:top w:val="nil"/>
              <w:left w:val="nil"/>
              <w:bottom w:val="single" w:sz="4" w:space="0" w:color="auto"/>
              <w:right w:val="single" w:sz="4" w:space="0" w:color="auto"/>
            </w:tcBorders>
            <w:shd w:val="clear" w:color="auto" w:fill="auto"/>
            <w:noWrap/>
            <w:vAlign w:val="center"/>
          </w:tcPr>
          <w:p w:rsidR="009023C0" w:rsidRPr="009023C0" w:rsidRDefault="009023C0" w:rsidP="009023C0">
            <w:pPr>
              <w:jc w:val="center"/>
              <w:rPr>
                <w:color w:val="000000"/>
                <w:sz w:val="16"/>
                <w:szCs w:val="16"/>
              </w:rPr>
            </w:pPr>
            <w:r w:rsidRPr="009023C0">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9023C0" w:rsidRPr="009023C0" w:rsidRDefault="009023C0" w:rsidP="009023C0">
            <w:pPr>
              <w:jc w:val="center"/>
              <w:rPr>
                <w:color w:val="000000"/>
                <w:sz w:val="16"/>
                <w:szCs w:val="16"/>
              </w:rPr>
            </w:pPr>
            <w:r w:rsidRPr="009023C0">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9023C0" w:rsidRPr="009023C0" w:rsidRDefault="009023C0" w:rsidP="009023C0">
            <w:pPr>
              <w:jc w:val="center"/>
              <w:rPr>
                <w:color w:val="000000"/>
                <w:sz w:val="16"/>
                <w:szCs w:val="16"/>
              </w:rPr>
            </w:pPr>
            <w:r w:rsidRPr="009023C0">
              <w:rPr>
                <w:color w:val="000000"/>
                <w:sz w:val="16"/>
                <w:szCs w:val="16"/>
              </w:rPr>
              <w:t>290,00</w:t>
            </w:r>
          </w:p>
        </w:tc>
        <w:tc>
          <w:tcPr>
            <w:tcW w:w="1134" w:type="dxa"/>
            <w:gridSpan w:val="2"/>
            <w:tcBorders>
              <w:top w:val="nil"/>
              <w:left w:val="nil"/>
              <w:bottom w:val="single" w:sz="4" w:space="0" w:color="auto"/>
              <w:right w:val="single" w:sz="4" w:space="0" w:color="auto"/>
            </w:tcBorders>
            <w:shd w:val="clear" w:color="auto" w:fill="auto"/>
            <w:noWrap/>
            <w:vAlign w:val="center"/>
          </w:tcPr>
          <w:p w:rsidR="009023C0" w:rsidRPr="00ED265F" w:rsidRDefault="009023C0" w:rsidP="009023C0">
            <w:pPr>
              <w:jc w:val="center"/>
              <w:rPr>
                <w:color w:val="000000"/>
                <w:sz w:val="16"/>
                <w:szCs w:val="16"/>
              </w:rPr>
            </w:pPr>
            <w:r w:rsidRPr="00ED265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9023C0" w:rsidRPr="00ED265F" w:rsidRDefault="009023C0" w:rsidP="009023C0">
            <w:pPr>
              <w:jc w:val="center"/>
              <w:rPr>
                <w:color w:val="000000"/>
                <w:sz w:val="16"/>
                <w:szCs w:val="16"/>
              </w:rPr>
            </w:pPr>
            <w:r w:rsidRPr="00ED265F">
              <w:rPr>
                <w:color w:val="000000"/>
                <w:sz w:val="16"/>
                <w:szCs w:val="16"/>
              </w:rPr>
              <w:t> </w:t>
            </w:r>
          </w:p>
        </w:tc>
        <w:tc>
          <w:tcPr>
            <w:tcW w:w="1134" w:type="dxa"/>
            <w:vMerge/>
            <w:tcBorders>
              <w:left w:val="single" w:sz="4" w:space="0" w:color="auto"/>
              <w:right w:val="single" w:sz="4" w:space="0" w:color="auto"/>
            </w:tcBorders>
            <w:shd w:val="clear" w:color="auto" w:fill="auto"/>
          </w:tcPr>
          <w:p w:rsidR="009023C0" w:rsidRPr="00A876B2" w:rsidRDefault="009023C0" w:rsidP="009023C0">
            <w:pPr>
              <w:rPr>
                <w:rFonts w:cs="Times New Roman"/>
                <w:color w:val="000000"/>
                <w:sz w:val="16"/>
                <w:szCs w:val="16"/>
              </w:rPr>
            </w:pPr>
          </w:p>
        </w:tc>
        <w:tc>
          <w:tcPr>
            <w:tcW w:w="1418" w:type="dxa"/>
            <w:gridSpan w:val="4"/>
            <w:vMerge/>
            <w:tcBorders>
              <w:left w:val="single" w:sz="4" w:space="0" w:color="auto"/>
              <w:right w:val="single" w:sz="4" w:space="0" w:color="auto"/>
            </w:tcBorders>
            <w:shd w:val="clear" w:color="auto" w:fill="auto"/>
          </w:tcPr>
          <w:p w:rsidR="009023C0" w:rsidRPr="00A876B2" w:rsidRDefault="009023C0" w:rsidP="009023C0">
            <w:pPr>
              <w:jc w:val="center"/>
              <w:rPr>
                <w:rFonts w:ascii="Calibri" w:hAnsi="Calibri" w:cs="Times New Roman"/>
                <w:color w:val="000000"/>
                <w:sz w:val="16"/>
                <w:szCs w:val="16"/>
              </w:rPr>
            </w:pPr>
          </w:p>
        </w:tc>
      </w:tr>
      <w:tr w:rsidR="00E868FB" w:rsidRPr="00A876B2" w:rsidTr="00C95E79">
        <w:trPr>
          <w:gridAfter w:val="1"/>
          <w:wAfter w:w="237" w:type="dxa"/>
          <w:trHeight w:val="585"/>
        </w:trPr>
        <w:tc>
          <w:tcPr>
            <w:tcW w:w="567" w:type="dxa"/>
            <w:vMerge/>
            <w:tcBorders>
              <w:left w:val="single" w:sz="4" w:space="0" w:color="auto"/>
              <w:bottom w:val="nil"/>
              <w:right w:val="single" w:sz="4" w:space="0" w:color="auto"/>
            </w:tcBorders>
            <w:shd w:val="clear" w:color="auto" w:fill="auto"/>
          </w:tcPr>
          <w:p w:rsidR="00E868FB" w:rsidRPr="00A876B2" w:rsidRDefault="00E868FB" w:rsidP="00E868FB">
            <w:pPr>
              <w:jc w:val="center"/>
              <w:rPr>
                <w:rFonts w:cs="Times New Roman"/>
                <w:sz w:val="16"/>
                <w:szCs w:val="16"/>
              </w:rPr>
            </w:pPr>
          </w:p>
        </w:tc>
        <w:tc>
          <w:tcPr>
            <w:tcW w:w="1560" w:type="dxa"/>
            <w:gridSpan w:val="4"/>
            <w:vMerge/>
            <w:tcBorders>
              <w:left w:val="single" w:sz="4" w:space="0" w:color="auto"/>
              <w:bottom w:val="single" w:sz="4" w:space="0" w:color="000000"/>
              <w:right w:val="single" w:sz="4" w:space="0" w:color="auto"/>
            </w:tcBorders>
            <w:shd w:val="clear" w:color="auto" w:fill="auto"/>
            <w:vAlign w:val="center"/>
          </w:tcPr>
          <w:p w:rsidR="00E868FB" w:rsidRPr="00A876B2" w:rsidRDefault="00E868FB" w:rsidP="00E868FB">
            <w:pPr>
              <w:rPr>
                <w:rFonts w:cs="Times New Roman"/>
                <w:b/>
                <w:bCs/>
                <w:color w:val="000000"/>
                <w:sz w:val="16"/>
                <w:szCs w:val="16"/>
              </w:rPr>
            </w:pPr>
          </w:p>
        </w:tc>
        <w:tc>
          <w:tcPr>
            <w:tcW w:w="708" w:type="dxa"/>
            <w:gridSpan w:val="2"/>
            <w:vMerge/>
            <w:tcBorders>
              <w:left w:val="single" w:sz="4" w:space="0" w:color="auto"/>
              <w:right w:val="single" w:sz="4" w:space="0" w:color="auto"/>
            </w:tcBorders>
            <w:shd w:val="clear" w:color="auto" w:fill="auto"/>
            <w:vAlign w:val="center"/>
          </w:tcPr>
          <w:p w:rsidR="00E868FB" w:rsidRPr="00A876B2" w:rsidRDefault="00E868FB" w:rsidP="00E868FB">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E868FB" w:rsidRPr="00A876B2" w:rsidRDefault="00E868FB" w:rsidP="00E868FB">
            <w:pPr>
              <w:rPr>
                <w:rFonts w:cs="Times New Roman"/>
                <w:color w:val="000000"/>
                <w:sz w:val="16"/>
                <w:szCs w:val="16"/>
              </w:rPr>
            </w:pPr>
            <w:r w:rsidRPr="00294D69">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E868FB" w:rsidRPr="00ED265F" w:rsidRDefault="00E868FB" w:rsidP="00E868FB">
            <w:pPr>
              <w:jc w:val="center"/>
              <w:rPr>
                <w:color w:val="000000"/>
                <w:sz w:val="16"/>
                <w:szCs w:val="16"/>
              </w:rPr>
            </w:pPr>
            <w:r w:rsidRPr="00ED265F">
              <w:rPr>
                <w:color w:val="000000"/>
                <w:sz w:val="16"/>
                <w:szCs w:val="16"/>
              </w:rPr>
              <w:t> </w:t>
            </w:r>
          </w:p>
        </w:tc>
        <w:tc>
          <w:tcPr>
            <w:tcW w:w="1151" w:type="dxa"/>
            <w:gridSpan w:val="2"/>
            <w:tcBorders>
              <w:top w:val="nil"/>
              <w:left w:val="nil"/>
              <w:bottom w:val="single" w:sz="4" w:space="0" w:color="auto"/>
              <w:right w:val="single" w:sz="4" w:space="0" w:color="auto"/>
            </w:tcBorders>
            <w:shd w:val="clear" w:color="auto" w:fill="auto"/>
            <w:noWrap/>
            <w:vAlign w:val="center"/>
          </w:tcPr>
          <w:p w:rsidR="00E868FB" w:rsidRPr="00ED265F" w:rsidRDefault="00E868FB" w:rsidP="00E868FB">
            <w:pPr>
              <w:jc w:val="center"/>
              <w:rPr>
                <w:color w:val="000000"/>
                <w:sz w:val="16"/>
                <w:szCs w:val="16"/>
              </w:rPr>
            </w:pPr>
            <w:r w:rsidRPr="00ED265F">
              <w:rPr>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E868FB" w:rsidRPr="00ED265F" w:rsidRDefault="00E868FB" w:rsidP="00E868FB">
            <w:pPr>
              <w:jc w:val="center"/>
              <w:rPr>
                <w:color w:val="000000"/>
                <w:sz w:val="16"/>
                <w:szCs w:val="16"/>
              </w:rPr>
            </w:pPr>
            <w:r w:rsidRPr="00ED265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E868FB" w:rsidRPr="00ED265F" w:rsidRDefault="00E868FB" w:rsidP="00E868FB">
            <w:pPr>
              <w:jc w:val="center"/>
              <w:rPr>
                <w:color w:val="000000"/>
                <w:sz w:val="16"/>
                <w:szCs w:val="16"/>
              </w:rPr>
            </w:pPr>
            <w:r w:rsidRPr="00ED265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E868FB" w:rsidRPr="00ED265F" w:rsidRDefault="00E868FB" w:rsidP="00E868FB">
            <w:pPr>
              <w:jc w:val="center"/>
              <w:rPr>
                <w:color w:val="000000"/>
                <w:sz w:val="16"/>
                <w:szCs w:val="16"/>
              </w:rPr>
            </w:pPr>
            <w:r w:rsidRPr="00ED265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E868FB" w:rsidRPr="00ED265F" w:rsidRDefault="00E868FB" w:rsidP="00E868FB">
            <w:pPr>
              <w:jc w:val="center"/>
              <w:rPr>
                <w:color w:val="000000"/>
                <w:sz w:val="16"/>
                <w:szCs w:val="16"/>
              </w:rPr>
            </w:pPr>
            <w:r w:rsidRPr="00ED265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E868FB" w:rsidRPr="00ED265F" w:rsidRDefault="00E868FB" w:rsidP="00E868FB">
            <w:pPr>
              <w:jc w:val="center"/>
              <w:rPr>
                <w:color w:val="000000"/>
                <w:sz w:val="16"/>
                <w:szCs w:val="16"/>
              </w:rPr>
            </w:pPr>
            <w:r w:rsidRPr="00ED265F">
              <w:rPr>
                <w:color w:val="000000"/>
                <w:sz w:val="16"/>
                <w:szCs w:val="16"/>
              </w:rPr>
              <w:t> </w:t>
            </w:r>
          </w:p>
        </w:tc>
        <w:tc>
          <w:tcPr>
            <w:tcW w:w="1134" w:type="dxa"/>
            <w:vMerge/>
            <w:tcBorders>
              <w:left w:val="single" w:sz="4" w:space="0" w:color="auto"/>
              <w:bottom w:val="single" w:sz="4" w:space="0" w:color="000000"/>
              <w:right w:val="single" w:sz="4" w:space="0" w:color="auto"/>
            </w:tcBorders>
            <w:shd w:val="clear" w:color="auto" w:fill="auto"/>
          </w:tcPr>
          <w:p w:rsidR="00E868FB" w:rsidRPr="00A876B2" w:rsidRDefault="00E868FB" w:rsidP="00E868FB">
            <w:pPr>
              <w:rPr>
                <w:rFonts w:cs="Times New Roman"/>
                <w:color w:val="000000"/>
                <w:sz w:val="16"/>
                <w:szCs w:val="16"/>
              </w:rPr>
            </w:pPr>
          </w:p>
        </w:tc>
        <w:tc>
          <w:tcPr>
            <w:tcW w:w="1418" w:type="dxa"/>
            <w:gridSpan w:val="4"/>
            <w:vMerge/>
            <w:tcBorders>
              <w:left w:val="single" w:sz="4" w:space="0" w:color="auto"/>
              <w:bottom w:val="single" w:sz="4" w:space="0" w:color="000000"/>
              <w:right w:val="single" w:sz="4" w:space="0" w:color="auto"/>
            </w:tcBorders>
            <w:shd w:val="clear" w:color="auto" w:fill="auto"/>
          </w:tcPr>
          <w:p w:rsidR="00E868FB" w:rsidRPr="00A876B2" w:rsidRDefault="00E868FB" w:rsidP="00E868FB">
            <w:pPr>
              <w:jc w:val="center"/>
              <w:rPr>
                <w:rFonts w:ascii="Calibri" w:hAnsi="Calibri" w:cs="Times New Roman"/>
                <w:color w:val="000000"/>
                <w:sz w:val="16"/>
                <w:szCs w:val="16"/>
              </w:rPr>
            </w:pPr>
          </w:p>
        </w:tc>
      </w:tr>
      <w:tr w:rsidR="001E0A19" w:rsidRPr="00A876B2" w:rsidTr="00083BA1">
        <w:trPr>
          <w:gridAfter w:val="1"/>
          <w:wAfter w:w="237" w:type="dxa"/>
          <w:trHeight w:val="585"/>
        </w:trPr>
        <w:tc>
          <w:tcPr>
            <w:tcW w:w="567" w:type="dxa"/>
            <w:tcBorders>
              <w:top w:val="single" w:sz="4" w:space="0" w:color="auto"/>
              <w:left w:val="single" w:sz="4" w:space="0" w:color="auto"/>
              <w:bottom w:val="nil"/>
              <w:right w:val="single" w:sz="4" w:space="0" w:color="auto"/>
            </w:tcBorders>
            <w:shd w:val="clear" w:color="auto" w:fill="auto"/>
            <w:hideMark/>
          </w:tcPr>
          <w:p w:rsidR="001E0A19" w:rsidRPr="00A876B2" w:rsidRDefault="001E0A19" w:rsidP="001E0A19">
            <w:pPr>
              <w:jc w:val="center"/>
              <w:rPr>
                <w:rFonts w:cs="Times New Roman"/>
                <w:sz w:val="16"/>
                <w:szCs w:val="16"/>
              </w:rPr>
            </w:pPr>
            <w:r w:rsidRPr="00A876B2">
              <w:rPr>
                <w:rFonts w:cs="Times New Roman"/>
                <w:sz w:val="16"/>
                <w:szCs w:val="16"/>
              </w:rPr>
              <w:lastRenderedPageBreak/>
              <w:t>2.</w:t>
            </w:r>
          </w:p>
        </w:tc>
        <w:tc>
          <w:tcPr>
            <w:tcW w:w="1560" w:type="dxa"/>
            <w:gridSpan w:val="4"/>
            <w:vMerge w:val="restart"/>
            <w:tcBorders>
              <w:top w:val="nil"/>
              <w:left w:val="single" w:sz="4" w:space="0" w:color="auto"/>
              <w:bottom w:val="single" w:sz="4" w:space="0" w:color="000000"/>
              <w:right w:val="single" w:sz="4" w:space="0" w:color="auto"/>
            </w:tcBorders>
            <w:shd w:val="clear" w:color="auto" w:fill="auto"/>
            <w:hideMark/>
          </w:tcPr>
          <w:p w:rsidR="001E0A19" w:rsidRPr="00A876B2" w:rsidRDefault="001E0A19" w:rsidP="001E0A19">
            <w:pPr>
              <w:rPr>
                <w:rFonts w:cs="Times New Roman"/>
                <w:color w:val="000000"/>
                <w:sz w:val="16"/>
                <w:szCs w:val="16"/>
              </w:rPr>
            </w:pPr>
            <w:r w:rsidRPr="00A876B2">
              <w:rPr>
                <w:rFonts w:cs="Times New Roman"/>
                <w:b/>
                <w:bCs/>
                <w:color w:val="000000"/>
                <w:sz w:val="16"/>
                <w:szCs w:val="16"/>
              </w:rPr>
              <w:t>Основное мероприятие 2.</w:t>
            </w:r>
            <w:r w:rsidRPr="00A876B2">
              <w:rPr>
                <w:rFonts w:cs="Times New Roman"/>
                <w:color w:val="000000"/>
                <w:sz w:val="16"/>
                <w:szCs w:val="16"/>
              </w:rPr>
              <w:br/>
              <w:t>Финансовое обеспечение реализации прав граждан на получение общедоступного и бесплатного дошкольного образования, в том числе:</w:t>
            </w:r>
          </w:p>
        </w:tc>
        <w:tc>
          <w:tcPr>
            <w:tcW w:w="708" w:type="dxa"/>
            <w:gridSpan w:val="2"/>
            <w:vMerge w:val="restart"/>
            <w:tcBorders>
              <w:top w:val="single" w:sz="4" w:space="0" w:color="000000"/>
              <w:left w:val="single" w:sz="4" w:space="0" w:color="auto"/>
              <w:right w:val="single" w:sz="4" w:space="0" w:color="auto"/>
            </w:tcBorders>
            <w:shd w:val="clear" w:color="auto" w:fill="auto"/>
            <w:hideMark/>
          </w:tcPr>
          <w:p w:rsidR="001E0A19" w:rsidRPr="00A876B2" w:rsidRDefault="001E0A19" w:rsidP="001E0A19">
            <w:pPr>
              <w:jc w:val="center"/>
              <w:rPr>
                <w:rFonts w:cs="Times New Roman"/>
                <w:color w:val="000000"/>
                <w:sz w:val="16"/>
                <w:szCs w:val="16"/>
              </w:rPr>
            </w:pPr>
            <w:r w:rsidRPr="00A876B2">
              <w:rPr>
                <w:rFonts w:cs="Times New Roman"/>
                <w:color w:val="000000"/>
                <w:sz w:val="16"/>
                <w:szCs w:val="16"/>
              </w:rPr>
              <w:t>2017-2021 годы</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1E0A19" w:rsidRPr="00A876B2" w:rsidRDefault="001E0A19" w:rsidP="001E0A19">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1E0A19" w:rsidRPr="00294D69" w:rsidRDefault="001E0A19" w:rsidP="001E0A19">
            <w:pPr>
              <w:jc w:val="center"/>
              <w:rPr>
                <w:rFonts w:cs="Times New Roman"/>
                <w:color w:val="000000"/>
                <w:sz w:val="16"/>
                <w:szCs w:val="16"/>
              </w:rPr>
            </w:pPr>
            <w:r w:rsidRPr="00294D69">
              <w:rPr>
                <w:rFonts w:cs="Times New Roman"/>
                <w:color w:val="000000"/>
                <w:sz w:val="16"/>
                <w:szCs w:val="16"/>
              </w:rPr>
              <w:t>762 571,10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rFonts w:cs="Times New Roman"/>
                <w:color w:val="000000"/>
                <w:sz w:val="16"/>
                <w:szCs w:val="16"/>
              </w:rPr>
            </w:pPr>
            <w:r w:rsidRPr="001E0A19">
              <w:rPr>
                <w:color w:val="000000"/>
                <w:sz w:val="16"/>
                <w:szCs w:val="16"/>
              </w:rPr>
              <w:t>5 177 804,96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color w:val="000000"/>
                <w:sz w:val="16"/>
                <w:szCs w:val="16"/>
              </w:rPr>
            </w:pPr>
            <w:r w:rsidRPr="001E0A19">
              <w:rPr>
                <w:color w:val="000000"/>
                <w:sz w:val="16"/>
                <w:szCs w:val="16"/>
              </w:rPr>
              <w:t>831 199,76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color w:val="000000"/>
                <w:sz w:val="16"/>
                <w:szCs w:val="16"/>
              </w:rPr>
            </w:pPr>
            <w:r w:rsidRPr="001E0A19">
              <w:rPr>
                <w:color w:val="000000"/>
                <w:sz w:val="16"/>
                <w:szCs w:val="16"/>
              </w:rPr>
              <w:t>1 074 694,50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color w:val="000000"/>
                <w:sz w:val="16"/>
                <w:szCs w:val="16"/>
              </w:rPr>
            </w:pPr>
            <w:r w:rsidRPr="001E0A19">
              <w:rPr>
                <w:color w:val="000000"/>
                <w:sz w:val="16"/>
                <w:szCs w:val="16"/>
              </w:rPr>
              <w:t>1 103 237,80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E0A19" w:rsidRPr="00AE19A0" w:rsidRDefault="001E0A19" w:rsidP="001E0A19">
            <w:pPr>
              <w:jc w:val="center"/>
              <w:rPr>
                <w:color w:val="000000"/>
                <w:sz w:val="16"/>
                <w:szCs w:val="16"/>
              </w:rPr>
            </w:pPr>
            <w:r w:rsidRPr="00AE19A0">
              <w:rPr>
                <w:color w:val="000000"/>
                <w:sz w:val="16"/>
                <w:szCs w:val="16"/>
              </w:rPr>
              <w:t>1 076 183,50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E0A19" w:rsidRPr="00AE19A0" w:rsidRDefault="001E0A19" w:rsidP="001E0A19">
            <w:pPr>
              <w:jc w:val="center"/>
              <w:rPr>
                <w:color w:val="000000"/>
                <w:sz w:val="16"/>
                <w:szCs w:val="16"/>
              </w:rPr>
            </w:pPr>
            <w:r w:rsidRPr="00AE19A0">
              <w:rPr>
                <w:color w:val="000000"/>
                <w:sz w:val="16"/>
                <w:szCs w:val="16"/>
              </w:rPr>
              <w:t>1 092 489,40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1E0A19" w:rsidRPr="00A876B2" w:rsidRDefault="005E04B3" w:rsidP="001E0A19">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val="restart"/>
            <w:tcBorders>
              <w:top w:val="nil"/>
              <w:left w:val="single" w:sz="4" w:space="0" w:color="auto"/>
              <w:bottom w:val="single" w:sz="4" w:space="0" w:color="000000"/>
              <w:right w:val="single" w:sz="4" w:space="0" w:color="auto"/>
            </w:tcBorders>
            <w:shd w:val="clear" w:color="auto" w:fill="auto"/>
            <w:hideMark/>
          </w:tcPr>
          <w:p w:rsidR="001E0A19" w:rsidRPr="00A876B2" w:rsidRDefault="001E0A19" w:rsidP="001E0A19">
            <w:pPr>
              <w:jc w:val="center"/>
              <w:rPr>
                <w:rFonts w:ascii="Calibri" w:hAnsi="Calibri" w:cs="Times New Roman"/>
                <w:color w:val="000000"/>
                <w:sz w:val="16"/>
                <w:szCs w:val="16"/>
              </w:rPr>
            </w:pPr>
            <w:r w:rsidRPr="00A876B2">
              <w:rPr>
                <w:rFonts w:ascii="Calibri" w:hAnsi="Calibri" w:cs="Times New Roman"/>
                <w:color w:val="000000"/>
                <w:sz w:val="16"/>
                <w:szCs w:val="16"/>
              </w:rPr>
              <w:t> </w:t>
            </w:r>
          </w:p>
        </w:tc>
      </w:tr>
      <w:tr w:rsidR="001E0A19" w:rsidRPr="00A876B2" w:rsidTr="00083BA1">
        <w:trPr>
          <w:gridAfter w:val="1"/>
          <w:wAfter w:w="237" w:type="dxa"/>
          <w:trHeight w:val="825"/>
        </w:trPr>
        <w:tc>
          <w:tcPr>
            <w:tcW w:w="567" w:type="dxa"/>
            <w:tcBorders>
              <w:top w:val="nil"/>
              <w:left w:val="single" w:sz="4" w:space="0" w:color="auto"/>
              <w:bottom w:val="nil"/>
              <w:right w:val="single" w:sz="4" w:space="0" w:color="auto"/>
            </w:tcBorders>
            <w:shd w:val="clear" w:color="auto" w:fill="auto"/>
            <w:noWrap/>
            <w:hideMark/>
          </w:tcPr>
          <w:p w:rsidR="001E0A19" w:rsidRPr="00A876B2" w:rsidRDefault="001E0A19" w:rsidP="001E0A19">
            <w:pPr>
              <w:rPr>
                <w:rFonts w:ascii="Calibri" w:hAnsi="Calibri" w:cs="Times New Roman"/>
                <w:sz w:val="16"/>
                <w:szCs w:val="16"/>
              </w:rPr>
            </w:pPr>
            <w:r w:rsidRPr="00A876B2">
              <w:rPr>
                <w:rFonts w:ascii="Calibri" w:hAnsi="Calibri" w:cs="Times New Roman"/>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1E0A19" w:rsidRPr="00A876B2" w:rsidRDefault="001E0A19" w:rsidP="001E0A19">
            <w:pPr>
              <w:rPr>
                <w:rFonts w:cs="Times New Roman"/>
                <w:color w:val="000000"/>
                <w:sz w:val="16"/>
                <w:szCs w:val="16"/>
              </w:rPr>
            </w:pPr>
          </w:p>
        </w:tc>
        <w:tc>
          <w:tcPr>
            <w:tcW w:w="708" w:type="dxa"/>
            <w:gridSpan w:val="2"/>
            <w:vMerge/>
            <w:tcBorders>
              <w:left w:val="single" w:sz="4" w:space="0" w:color="auto"/>
              <w:right w:val="single" w:sz="4" w:space="0" w:color="auto"/>
            </w:tcBorders>
            <w:shd w:val="clear" w:color="auto" w:fill="auto"/>
            <w:vAlign w:val="center"/>
            <w:hideMark/>
          </w:tcPr>
          <w:p w:rsidR="001E0A19" w:rsidRPr="00A876B2" w:rsidRDefault="001E0A19" w:rsidP="001E0A19">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1E0A19" w:rsidRPr="00A876B2" w:rsidRDefault="001E0A19" w:rsidP="001E0A19">
            <w:pPr>
              <w:rPr>
                <w:rFonts w:cs="Times New Roman"/>
                <w:color w:val="000000"/>
                <w:sz w:val="16"/>
                <w:szCs w:val="16"/>
              </w:rPr>
            </w:pPr>
            <w:r w:rsidRPr="00A876B2">
              <w:rPr>
                <w:rFonts w:cs="Times New Roman"/>
                <w:color w:val="000000"/>
                <w:sz w:val="16"/>
                <w:szCs w:val="16"/>
              </w:rPr>
              <w:t>Средства бюджета</w:t>
            </w:r>
            <w:r>
              <w:rPr>
                <w:rFonts w:cs="Times New Roman"/>
                <w:color w:val="000000"/>
                <w:sz w:val="16"/>
                <w:szCs w:val="16"/>
              </w:rPr>
              <w:t xml:space="preserve"> </w:t>
            </w:r>
            <w:r w:rsidRPr="00A876B2">
              <w:rPr>
                <w:rFonts w:cs="Times New Roman"/>
                <w:color w:val="000000"/>
                <w:sz w:val="16"/>
                <w:szCs w:val="16"/>
              </w:rP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1E0A19" w:rsidRPr="00294D69" w:rsidRDefault="001E0A19" w:rsidP="001E0A19">
            <w:pPr>
              <w:jc w:val="center"/>
              <w:rPr>
                <w:rFonts w:cs="Times New Roman"/>
                <w:color w:val="000000"/>
                <w:sz w:val="16"/>
                <w:szCs w:val="16"/>
              </w:rPr>
            </w:pPr>
            <w:r w:rsidRPr="00294D69">
              <w:rPr>
                <w:rFonts w:cs="Times New Roman"/>
                <w:color w:val="000000"/>
                <w:sz w:val="16"/>
                <w:szCs w:val="16"/>
              </w:rPr>
              <w:t>179 895,10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color w:val="000000"/>
                <w:sz w:val="16"/>
                <w:szCs w:val="16"/>
              </w:rPr>
            </w:pPr>
            <w:r w:rsidRPr="001E0A19">
              <w:rPr>
                <w:color w:val="000000"/>
                <w:sz w:val="16"/>
                <w:szCs w:val="16"/>
              </w:rPr>
              <w:t>1 618 344,96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color w:val="000000"/>
                <w:sz w:val="16"/>
                <w:szCs w:val="16"/>
              </w:rPr>
            </w:pPr>
            <w:r w:rsidRPr="001E0A19">
              <w:rPr>
                <w:color w:val="000000"/>
                <w:sz w:val="16"/>
                <w:szCs w:val="16"/>
              </w:rPr>
              <w:t>192 214,76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color w:val="000000"/>
                <w:sz w:val="16"/>
                <w:szCs w:val="16"/>
              </w:rPr>
            </w:pPr>
            <w:r w:rsidRPr="001E0A19">
              <w:rPr>
                <w:color w:val="000000"/>
                <w:sz w:val="16"/>
                <w:szCs w:val="16"/>
              </w:rPr>
              <w:t>335 394,50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color w:val="000000"/>
                <w:sz w:val="16"/>
                <w:szCs w:val="16"/>
              </w:rPr>
            </w:pPr>
            <w:r w:rsidRPr="001E0A19">
              <w:rPr>
                <w:color w:val="000000"/>
                <w:sz w:val="16"/>
                <w:szCs w:val="16"/>
              </w:rPr>
              <w:t>377 030,80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E0A19" w:rsidRPr="00AE19A0" w:rsidRDefault="001E0A19" w:rsidP="001E0A19">
            <w:pPr>
              <w:jc w:val="center"/>
              <w:rPr>
                <w:color w:val="000000"/>
                <w:sz w:val="16"/>
                <w:szCs w:val="16"/>
              </w:rPr>
            </w:pPr>
            <w:r w:rsidRPr="00AE19A0">
              <w:rPr>
                <w:color w:val="000000"/>
                <w:sz w:val="16"/>
                <w:szCs w:val="16"/>
              </w:rPr>
              <w:t>348 699,50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E0A19" w:rsidRPr="00AE19A0" w:rsidRDefault="001E0A19" w:rsidP="001E0A19">
            <w:pPr>
              <w:jc w:val="center"/>
              <w:rPr>
                <w:color w:val="000000"/>
                <w:sz w:val="16"/>
                <w:szCs w:val="16"/>
              </w:rPr>
            </w:pPr>
            <w:r w:rsidRPr="00AE19A0">
              <w:rPr>
                <w:color w:val="000000"/>
                <w:sz w:val="16"/>
                <w:szCs w:val="16"/>
              </w:rPr>
              <w:t>365 005,40</w:t>
            </w:r>
          </w:p>
        </w:tc>
        <w:tc>
          <w:tcPr>
            <w:tcW w:w="1134" w:type="dxa"/>
            <w:vMerge/>
            <w:tcBorders>
              <w:top w:val="nil"/>
              <w:left w:val="single" w:sz="4" w:space="0" w:color="auto"/>
              <w:bottom w:val="single" w:sz="4" w:space="0" w:color="000000"/>
              <w:right w:val="single" w:sz="4" w:space="0" w:color="auto"/>
            </w:tcBorders>
            <w:hideMark/>
          </w:tcPr>
          <w:p w:rsidR="001E0A19" w:rsidRPr="00A876B2" w:rsidRDefault="001E0A19" w:rsidP="001E0A19">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1E0A19" w:rsidRPr="00A876B2" w:rsidRDefault="001E0A19" w:rsidP="001E0A19">
            <w:pPr>
              <w:rPr>
                <w:rFonts w:ascii="Calibri" w:hAnsi="Calibri" w:cs="Times New Roman"/>
                <w:color w:val="000000"/>
                <w:sz w:val="16"/>
                <w:szCs w:val="16"/>
              </w:rPr>
            </w:pPr>
          </w:p>
        </w:tc>
      </w:tr>
      <w:tr w:rsidR="00D566EF" w:rsidRPr="00A876B2" w:rsidTr="00083BA1">
        <w:trPr>
          <w:gridAfter w:val="1"/>
          <w:wAfter w:w="237" w:type="dxa"/>
          <w:trHeight w:val="705"/>
        </w:trPr>
        <w:tc>
          <w:tcPr>
            <w:tcW w:w="567" w:type="dxa"/>
            <w:tcBorders>
              <w:top w:val="nil"/>
              <w:left w:val="single" w:sz="4" w:space="0" w:color="auto"/>
              <w:bottom w:val="single" w:sz="4" w:space="0" w:color="auto"/>
              <w:right w:val="single" w:sz="4" w:space="0" w:color="auto"/>
            </w:tcBorders>
            <w:shd w:val="clear" w:color="auto" w:fill="auto"/>
            <w:noWrap/>
            <w:hideMark/>
          </w:tcPr>
          <w:p w:rsidR="00D566EF" w:rsidRPr="00A876B2" w:rsidRDefault="00D566EF" w:rsidP="00D566EF">
            <w:pPr>
              <w:rPr>
                <w:rFonts w:ascii="Calibri" w:hAnsi="Calibri" w:cs="Times New Roman"/>
                <w:sz w:val="16"/>
                <w:szCs w:val="16"/>
              </w:rPr>
            </w:pPr>
            <w:r w:rsidRPr="00A876B2">
              <w:rPr>
                <w:rFonts w:ascii="Calibri" w:hAnsi="Calibri" w:cs="Times New Roman"/>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D566EF" w:rsidRPr="00A876B2" w:rsidRDefault="00D566EF" w:rsidP="00D566EF">
            <w:pPr>
              <w:rPr>
                <w:rFonts w:cs="Times New Roman"/>
                <w:color w:val="000000"/>
                <w:sz w:val="16"/>
                <w:szCs w:val="16"/>
              </w:rPr>
            </w:pPr>
          </w:p>
        </w:tc>
        <w:tc>
          <w:tcPr>
            <w:tcW w:w="708" w:type="dxa"/>
            <w:gridSpan w:val="2"/>
            <w:vMerge/>
            <w:tcBorders>
              <w:left w:val="single" w:sz="4" w:space="0" w:color="auto"/>
              <w:bottom w:val="single" w:sz="4" w:space="0" w:color="auto"/>
              <w:right w:val="single" w:sz="4" w:space="0" w:color="auto"/>
            </w:tcBorders>
            <w:shd w:val="clear" w:color="auto" w:fill="auto"/>
            <w:vAlign w:val="center"/>
            <w:hideMark/>
          </w:tcPr>
          <w:p w:rsidR="00D566EF" w:rsidRPr="00A876B2" w:rsidRDefault="00D566EF" w:rsidP="00D566EF">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D566EF" w:rsidRPr="00A876B2" w:rsidRDefault="00D566EF" w:rsidP="00D566EF">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D566EF" w:rsidRPr="00294D69" w:rsidRDefault="00D566EF" w:rsidP="00D566EF">
            <w:pPr>
              <w:jc w:val="center"/>
              <w:rPr>
                <w:rFonts w:cs="Times New Roman"/>
                <w:color w:val="000000"/>
                <w:sz w:val="16"/>
                <w:szCs w:val="16"/>
              </w:rPr>
            </w:pPr>
            <w:r w:rsidRPr="00294D69">
              <w:rPr>
                <w:rFonts w:cs="Times New Roman"/>
                <w:color w:val="000000"/>
                <w:sz w:val="16"/>
                <w:szCs w:val="16"/>
              </w:rPr>
              <w:t>582 676,00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D566EF" w:rsidRPr="00D566EF" w:rsidRDefault="00D566EF" w:rsidP="00D566EF">
            <w:pPr>
              <w:jc w:val="center"/>
              <w:rPr>
                <w:color w:val="000000"/>
                <w:sz w:val="16"/>
                <w:szCs w:val="16"/>
              </w:rPr>
            </w:pPr>
            <w:r w:rsidRPr="00D566EF">
              <w:rPr>
                <w:color w:val="000000"/>
                <w:sz w:val="16"/>
                <w:szCs w:val="16"/>
              </w:rPr>
              <w:t>3 559 460,00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D566EF" w:rsidRPr="00D566EF" w:rsidRDefault="00D566EF" w:rsidP="00D566EF">
            <w:pPr>
              <w:jc w:val="center"/>
              <w:rPr>
                <w:color w:val="000000"/>
                <w:sz w:val="16"/>
                <w:szCs w:val="16"/>
              </w:rPr>
            </w:pPr>
            <w:r w:rsidRPr="00D566EF">
              <w:rPr>
                <w:color w:val="000000"/>
                <w:sz w:val="16"/>
                <w:szCs w:val="16"/>
              </w:rPr>
              <w:t>638 985,00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566EF" w:rsidRPr="00D566EF" w:rsidRDefault="00D566EF" w:rsidP="00D566EF">
            <w:pPr>
              <w:jc w:val="center"/>
              <w:rPr>
                <w:color w:val="000000"/>
                <w:sz w:val="16"/>
                <w:szCs w:val="16"/>
              </w:rPr>
            </w:pPr>
            <w:r w:rsidRPr="00D566EF">
              <w:rPr>
                <w:color w:val="000000"/>
                <w:sz w:val="16"/>
                <w:szCs w:val="16"/>
              </w:rPr>
              <w:t>739 300,00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566EF" w:rsidRPr="00D566EF" w:rsidRDefault="00D566EF" w:rsidP="00D566EF">
            <w:pPr>
              <w:jc w:val="center"/>
              <w:rPr>
                <w:color w:val="000000"/>
                <w:sz w:val="16"/>
                <w:szCs w:val="16"/>
              </w:rPr>
            </w:pPr>
            <w:r w:rsidRPr="00D566EF">
              <w:rPr>
                <w:color w:val="000000"/>
                <w:sz w:val="16"/>
                <w:szCs w:val="16"/>
              </w:rPr>
              <w:t>726 207,00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566EF" w:rsidRPr="0081085B" w:rsidRDefault="00D566EF" w:rsidP="00D566EF">
            <w:pPr>
              <w:jc w:val="center"/>
              <w:rPr>
                <w:color w:val="000000"/>
                <w:sz w:val="16"/>
                <w:szCs w:val="16"/>
              </w:rPr>
            </w:pPr>
            <w:r w:rsidRPr="0081085B">
              <w:rPr>
                <w:color w:val="000000"/>
                <w:sz w:val="16"/>
                <w:szCs w:val="16"/>
              </w:rPr>
              <w:t>727 484,00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566EF" w:rsidRPr="0081085B" w:rsidRDefault="00D566EF" w:rsidP="00D566EF">
            <w:pPr>
              <w:jc w:val="center"/>
              <w:rPr>
                <w:color w:val="000000"/>
                <w:sz w:val="16"/>
                <w:szCs w:val="16"/>
              </w:rPr>
            </w:pPr>
            <w:r w:rsidRPr="0081085B">
              <w:rPr>
                <w:color w:val="000000"/>
                <w:sz w:val="16"/>
                <w:szCs w:val="16"/>
              </w:rPr>
              <w:t>727 484,00</w:t>
            </w:r>
          </w:p>
        </w:tc>
        <w:tc>
          <w:tcPr>
            <w:tcW w:w="1134" w:type="dxa"/>
            <w:vMerge/>
            <w:tcBorders>
              <w:top w:val="nil"/>
              <w:left w:val="single" w:sz="4" w:space="0" w:color="auto"/>
              <w:bottom w:val="single" w:sz="4" w:space="0" w:color="000000"/>
              <w:right w:val="single" w:sz="4" w:space="0" w:color="auto"/>
            </w:tcBorders>
            <w:hideMark/>
          </w:tcPr>
          <w:p w:rsidR="00D566EF" w:rsidRPr="00A876B2" w:rsidRDefault="00D566EF" w:rsidP="00D566EF">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D566EF" w:rsidRPr="00A876B2" w:rsidRDefault="00D566EF" w:rsidP="00D566EF">
            <w:pPr>
              <w:rPr>
                <w:rFonts w:ascii="Calibri" w:hAnsi="Calibri" w:cs="Times New Roman"/>
                <w:color w:val="000000"/>
                <w:sz w:val="16"/>
                <w:szCs w:val="16"/>
              </w:rPr>
            </w:pPr>
          </w:p>
        </w:tc>
      </w:tr>
      <w:tr w:rsidR="00D566EF" w:rsidRPr="00A876B2" w:rsidTr="00083BA1">
        <w:trPr>
          <w:gridAfter w:val="1"/>
          <w:wAfter w:w="237" w:type="dxa"/>
          <w:trHeight w:val="10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66EF" w:rsidRPr="00A876B2" w:rsidRDefault="00D566EF" w:rsidP="00D566EF">
            <w:pPr>
              <w:jc w:val="center"/>
              <w:rPr>
                <w:rFonts w:cs="Times New Roman"/>
                <w:sz w:val="16"/>
                <w:szCs w:val="16"/>
              </w:rPr>
            </w:pPr>
            <w:r w:rsidRPr="00A876B2">
              <w:rPr>
                <w:rFonts w:cs="Times New Roman"/>
                <w:sz w:val="16"/>
                <w:szCs w:val="16"/>
              </w:rPr>
              <w:t>2.1</w:t>
            </w:r>
          </w:p>
          <w:p w:rsidR="00D566EF" w:rsidRPr="00A876B2" w:rsidRDefault="00D566EF" w:rsidP="00D566EF">
            <w:pPr>
              <w:rPr>
                <w:rFonts w:cs="Times New Roman"/>
                <w:sz w:val="16"/>
                <w:szCs w:val="16"/>
              </w:rPr>
            </w:pPr>
          </w:p>
        </w:tc>
        <w:tc>
          <w:tcPr>
            <w:tcW w:w="1560" w:type="dxa"/>
            <w:gridSpan w:val="4"/>
            <w:vMerge w:val="restart"/>
            <w:tcBorders>
              <w:top w:val="single" w:sz="4" w:space="0" w:color="000000"/>
              <w:left w:val="single" w:sz="4" w:space="0" w:color="auto"/>
              <w:bottom w:val="single" w:sz="4" w:space="0" w:color="auto"/>
              <w:right w:val="single" w:sz="4" w:space="0" w:color="auto"/>
            </w:tcBorders>
            <w:shd w:val="clear" w:color="auto" w:fill="auto"/>
            <w:hideMark/>
          </w:tcPr>
          <w:p w:rsidR="00D566EF" w:rsidRPr="00A876B2" w:rsidRDefault="00D566EF" w:rsidP="00D566EF">
            <w:pPr>
              <w:rPr>
                <w:rFonts w:cs="Times New Roman"/>
                <w:color w:val="000000"/>
                <w:sz w:val="16"/>
                <w:szCs w:val="16"/>
              </w:rPr>
            </w:pPr>
            <w:r w:rsidRPr="00A876B2">
              <w:rPr>
                <w:rFonts w:cs="Times New Roman"/>
                <w:color w:val="000000"/>
                <w:sz w:val="16"/>
                <w:szCs w:val="16"/>
              </w:rPr>
              <w:t>предоставление субвенции из бюджета Московской области на выплату компенсации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D566EF" w:rsidRPr="00A876B2" w:rsidRDefault="00D566EF" w:rsidP="00D566EF">
            <w:pPr>
              <w:rPr>
                <w:rFonts w:cs="Times New Roman"/>
                <w:color w:val="000000"/>
                <w:sz w:val="16"/>
                <w:szCs w:val="16"/>
              </w:rPr>
            </w:pPr>
          </w:p>
          <w:p w:rsidR="00D566EF" w:rsidRPr="00A876B2" w:rsidRDefault="00D566EF" w:rsidP="00D566EF">
            <w:pPr>
              <w:rPr>
                <w:rFonts w:cs="Times New Roman"/>
                <w:color w:val="000000"/>
                <w:sz w:val="16"/>
                <w:szCs w:val="16"/>
              </w:rPr>
            </w:pPr>
          </w:p>
        </w:tc>
        <w:tc>
          <w:tcPr>
            <w:tcW w:w="708" w:type="dxa"/>
            <w:gridSpan w:val="2"/>
            <w:vMerge w:val="restart"/>
            <w:tcBorders>
              <w:top w:val="single" w:sz="4" w:space="0" w:color="000000"/>
              <w:left w:val="single" w:sz="4" w:space="0" w:color="auto"/>
              <w:bottom w:val="nil"/>
              <w:right w:val="single" w:sz="4" w:space="0" w:color="auto"/>
            </w:tcBorders>
            <w:shd w:val="clear" w:color="auto" w:fill="auto"/>
            <w:hideMark/>
          </w:tcPr>
          <w:p w:rsidR="00D566EF" w:rsidRPr="00A876B2" w:rsidRDefault="00D566EF" w:rsidP="00D566EF">
            <w:pPr>
              <w:jc w:val="center"/>
              <w:rPr>
                <w:rFonts w:cs="Times New Roman"/>
                <w:color w:val="000000"/>
                <w:sz w:val="16"/>
                <w:szCs w:val="16"/>
              </w:rPr>
            </w:pPr>
            <w:r w:rsidRPr="00A876B2">
              <w:rPr>
                <w:rFonts w:cs="Times New Roman"/>
                <w:color w:val="000000"/>
                <w:sz w:val="16"/>
                <w:szCs w:val="16"/>
              </w:rPr>
              <w:t>2017-2021 годы</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D566EF" w:rsidRPr="00A876B2" w:rsidRDefault="00D566EF" w:rsidP="00D566EF">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D566EF" w:rsidRPr="00294D69" w:rsidRDefault="00D566EF" w:rsidP="00D566EF">
            <w:pPr>
              <w:jc w:val="center"/>
              <w:rPr>
                <w:rFonts w:cs="Times New Roman"/>
                <w:color w:val="000000"/>
                <w:sz w:val="16"/>
                <w:szCs w:val="16"/>
              </w:rPr>
            </w:pPr>
            <w:r w:rsidRPr="00294D69">
              <w:rPr>
                <w:rFonts w:cs="Times New Roman"/>
                <w:color w:val="000000"/>
                <w:sz w:val="16"/>
                <w:szCs w:val="16"/>
              </w:rPr>
              <w:t>43 287,00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D566EF" w:rsidRPr="00D566EF" w:rsidRDefault="00D566EF" w:rsidP="00D566EF">
            <w:pPr>
              <w:jc w:val="center"/>
              <w:rPr>
                <w:rFonts w:cs="Times New Roman"/>
                <w:color w:val="000000"/>
                <w:sz w:val="16"/>
                <w:szCs w:val="16"/>
              </w:rPr>
            </w:pPr>
            <w:r w:rsidRPr="00D566EF">
              <w:rPr>
                <w:color w:val="000000"/>
                <w:sz w:val="16"/>
                <w:szCs w:val="16"/>
              </w:rPr>
              <w:t>280 819,00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D566EF" w:rsidRPr="00D566EF" w:rsidRDefault="00D566EF" w:rsidP="00D566EF">
            <w:pPr>
              <w:jc w:val="center"/>
              <w:rPr>
                <w:color w:val="000000"/>
                <w:sz w:val="16"/>
                <w:szCs w:val="16"/>
              </w:rPr>
            </w:pPr>
            <w:r w:rsidRPr="00D566EF">
              <w:rPr>
                <w:color w:val="000000"/>
                <w:sz w:val="16"/>
                <w:szCs w:val="16"/>
              </w:rPr>
              <w:t>46 545,00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566EF" w:rsidRPr="00D566EF" w:rsidRDefault="00D566EF" w:rsidP="00D566EF">
            <w:pPr>
              <w:jc w:val="center"/>
              <w:rPr>
                <w:color w:val="000000"/>
                <w:sz w:val="16"/>
                <w:szCs w:val="16"/>
              </w:rPr>
            </w:pPr>
            <w:r w:rsidRPr="00D566EF">
              <w:rPr>
                <w:color w:val="000000"/>
                <w:sz w:val="16"/>
                <w:szCs w:val="16"/>
              </w:rPr>
              <w:t>56 318,00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566EF" w:rsidRPr="00D566EF" w:rsidRDefault="00D566EF" w:rsidP="00D566EF">
            <w:pPr>
              <w:jc w:val="center"/>
              <w:rPr>
                <w:color w:val="000000"/>
                <w:sz w:val="16"/>
                <w:szCs w:val="16"/>
              </w:rPr>
            </w:pPr>
            <w:r w:rsidRPr="00D566EF">
              <w:rPr>
                <w:color w:val="000000"/>
                <w:sz w:val="16"/>
                <w:szCs w:val="16"/>
              </w:rPr>
              <w:t>60 298,00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566EF" w:rsidRPr="00294D69" w:rsidRDefault="00D566EF" w:rsidP="00D566EF">
            <w:pPr>
              <w:jc w:val="center"/>
              <w:rPr>
                <w:rFonts w:cs="Times New Roman"/>
                <w:color w:val="000000"/>
                <w:sz w:val="16"/>
                <w:szCs w:val="16"/>
              </w:rPr>
            </w:pPr>
            <w:r w:rsidRPr="00294D69">
              <w:rPr>
                <w:rFonts w:cs="Times New Roman"/>
                <w:color w:val="000000"/>
                <w:sz w:val="16"/>
                <w:szCs w:val="16"/>
              </w:rPr>
              <w:t>58 829,00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566EF" w:rsidRPr="00294D69" w:rsidRDefault="00D566EF" w:rsidP="00D566EF">
            <w:pPr>
              <w:jc w:val="center"/>
              <w:rPr>
                <w:rFonts w:cs="Times New Roman"/>
                <w:color w:val="000000"/>
                <w:sz w:val="16"/>
                <w:szCs w:val="16"/>
              </w:rPr>
            </w:pPr>
            <w:r w:rsidRPr="00294D69">
              <w:rPr>
                <w:rFonts w:cs="Times New Roman"/>
                <w:color w:val="000000"/>
                <w:sz w:val="16"/>
                <w:szCs w:val="16"/>
              </w:rPr>
              <w:t>58 829,00</w:t>
            </w:r>
          </w:p>
        </w:tc>
        <w:tc>
          <w:tcPr>
            <w:tcW w:w="1134" w:type="dxa"/>
            <w:vMerge w:val="restart"/>
            <w:tcBorders>
              <w:top w:val="single" w:sz="4" w:space="0" w:color="000000"/>
              <w:left w:val="single" w:sz="4" w:space="0" w:color="auto"/>
              <w:bottom w:val="single" w:sz="4" w:space="0" w:color="auto"/>
              <w:right w:val="single" w:sz="4" w:space="0" w:color="auto"/>
            </w:tcBorders>
            <w:shd w:val="clear" w:color="auto" w:fill="auto"/>
            <w:hideMark/>
          </w:tcPr>
          <w:p w:rsidR="00D566EF" w:rsidRPr="00A876B2" w:rsidRDefault="00D566EF" w:rsidP="00D566EF">
            <w:pPr>
              <w:rPr>
                <w:rFonts w:cs="Times New Roman"/>
                <w:color w:val="000000"/>
                <w:sz w:val="16"/>
                <w:szCs w:val="16"/>
              </w:rPr>
            </w:pPr>
            <w:r w:rsidRPr="00A876B2">
              <w:rPr>
                <w:rFonts w:cs="Times New Roman"/>
                <w:color w:val="000000"/>
                <w:sz w:val="16"/>
                <w:szCs w:val="16"/>
              </w:rPr>
              <w:t>Управление образования, Администрация городского округа Электросталь</w:t>
            </w:r>
          </w:p>
        </w:tc>
        <w:tc>
          <w:tcPr>
            <w:tcW w:w="1418" w:type="dxa"/>
            <w:gridSpan w:val="4"/>
            <w:vMerge w:val="restart"/>
            <w:tcBorders>
              <w:top w:val="single" w:sz="4" w:space="0" w:color="000000"/>
              <w:left w:val="single" w:sz="4" w:space="0" w:color="auto"/>
              <w:bottom w:val="single" w:sz="4" w:space="0" w:color="auto"/>
              <w:right w:val="single" w:sz="4" w:space="0" w:color="auto"/>
            </w:tcBorders>
            <w:shd w:val="clear" w:color="auto" w:fill="auto"/>
            <w:hideMark/>
          </w:tcPr>
          <w:p w:rsidR="00D566EF" w:rsidRPr="00A876B2" w:rsidRDefault="00D566EF" w:rsidP="00D566EF">
            <w:pPr>
              <w:rPr>
                <w:rFonts w:cs="Times New Roman"/>
                <w:color w:val="000000"/>
                <w:sz w:val="16"/>
                <w:szCs w:val="16"/>
              </w:rPr>
            </w:pPr>
            <w:r w:rsidRPr="00A876B2">
              <w:rPr>
                <w:rFonts w:cs="Times New Roman"/>
                <w:color w:val="000000"/>
                <w:sz w:val="16"/>
                <w:szCs w:val="16"/>
              </w:rPr>
              <w:t xml:space="preserve">Начислена и выплачена компенсация родителям (законным представителям) за присмотр и уход за детьми, осваивающими образовательные программы дошкольного образования в дошкольных образовательных организациях </w:t>
            </w:r>
          </w:p>
        </w:tc>
      </w:tr>
      <w:tr w:rsidR="00D566EF" w:rsidRPr="00A876B2" w:rsidTr="00083BA1">
        <w:trPr>
          <w:gridAfter w:val="1"/>
          <w:wAfter w:w="237" w:type="dxa"/>
          <w:trHeight w:val="1380"/>
        </w:trPr>
        <w:tc>
          <w:tcPr>
            <w:tcW w:w="567" w:type="dxa"/>
            <w:vMerge/>
            <w:tcBorders>
              <w:left w:val="single" w:sz="4" w:space="0" w:color="auto"/>
              <w:bottom w:val="single" w:sz="4" w:space="0" w:color="auto"/>
              <w:right w:val="single" w:sz="4" w:space="0" w:color="auto"/>
            </w:tcBorders>
            <w:shd w:val="clear" w:color="auto" w:fill="auto"/>
            <w:noWrap/>
            <w:hideMark/>
          </w:tcPr>
          <w:p w:rsidR="00D566EF" w:rsidRPr="00A876B2" w:rsidRDefault="00D566EF" w:rsidP="00D566EF">
            <w:pPr>
              <w:rPr>
                <w:rFonts w:ascii="Calibri" w:hAnsi="Calibri" w:cs="Times New Roman"/>
                <w:sz w:val="16"/>
                <w:szCs w:val="16"/>
              </w:rPr>
            </w:pPr>
          </w:p>
        </w:tc>
        <w:tc>
          <w:tcPr>
            <w:tcW w:w="1560" w:type="dxa"/>
            <w:gridSpan w:val="4"/>
            <w:vMerge/>
            <w:tcBorders>
              <w:left w:val="single" w:sz="4" w:space="0" w:color="auto"/>
              <w:bottom w:val="single" w:sz="4" w:space="0" w:color="auto"/>
              <w:right w:val="single" w:sz="4" w:space="0" w:color="auto"/>
            </w:tcBorders>
            <w:vAlign w:val="center"/>
            <w:hideMark/>
          </w:tcPr>
          <w:p w:rsidR="00D566EF" w:rsidRPr="00A876B2" w:rsidRDefault="00D566EF" w:rsidP="00D566EF">
            <w:pPr>
              <w:rPr>
                <w:rFonts w:cs="Times New Roman"/>
                <w:color w:val="000000"/>
                <w:sz w:val="16"/>
                <w:szCs w:val="16"/>
              </w:rPr>
            </w:pPr>
          </w:p>
        </w:tc>
        <w:tc>
          <w:tcPr>
            <w:tcW w:w="708" w:type="dxa"/>
            <w:gridSpan w:val="2"/>
            <w:vMerge/>
            <w:tcBorders>
              <w:left w:val="single" w:sz="4" w:space="0" w:color="auto"/>
              <w:bottom w:val="nil"/>
              <w:right w:val="single" w:sz="4" w:space="0" w:color="auto"/>
            </w:tcBorders>
            <w:shd w:val="clear" w:color="auto" w:fill="auto"/>
            <w:vAlign w:val="center"/>
            <w:hideMark/>
          </w:tcPr>
          <w:p w:rsidR="00D566EF" w:rsidRPr="00A876B2" w:rsidRDefault="00D566EF" w:rsidP="00D566EF">
            <w:pPr>
              <w:rPr>
                <w:rFonts w:cs="Times New Roman"/>
                <w:color w:val="000000"/>
                <w:sz w:val="16"/>
                <w:szCs w:val="16"/>
              </w:rPr>
            </w:pPr>
          </w:p>
        </w:tc>
        <w:tc>
          <w:tcPr>
            <w:tcW w:w="1254" w:type="dxa"/>
            <w:gridSpan w:val="2"/>
            <w:tcBorders>
              <w:top w:val="single" w:sz="4" w:space="0" w:color="auto"/>
              <w:left w:val="nil"/>
              <w:bottom w:val="single" w:sz="4" w:space="0" w:color="auto"/>
              <w:right w:val="single" w:sz="4" w:space="0" w:color="auto"/>
            </w:tcBorders>
            <w:shd w:val="clear" w:color="auto" w:fill="auto"/>
            <w:vAlign w:val="center"/>
            <w:hideMark/>
          </w:tcPr>
          <w:p w:rsidR="00D566EF" w:rsidRPr="00A876B2" w:rsidRDefault="00D566EF" w:rsidP="00D566EF">
            <w:pPr>
              <w:rPr>
                <w:rFonts w:cs="Times New Roman"/>
                <w:color w:val="000000"/>
                <w:sz w:val="16"/>
                <w:szCs w:val="16"/>
              </w:rPr>
            </w:pPr>
            <w:r w:rsidRPr="00A876B2">
              <w:rPr>
                <w:rFonts w:cs="Times New Roman"/>
                <w:color w:val="000000"/>
                <w:sz w:val="16"/>
                <w:szCs w:val="16"/>
              </w:rPr>
              <w:t>Средства бюджета</w:t>
            </w:r>
            <w:r w:rsidRPr="00A876B2">
              <w:rPr>
                <w:rFonts w:cs="Times New Roman"/>
                <w:color w:val="000000"/>
                <w:sz w:val="16"/>
                <w:szCs w:val="16"/>
              </w:rPr>
              <w:br/>
              <w:t>г.о. Электросталь Московской области</w:t>
            </w:r>
          </w:p>
        </w:tc>
        <w:tc>
          <w:tcPr>
            <w:tcW w:w="1139" w:type="dxa"/>
            <w:gridSpan w:val="4"/>
            <w:tcBorders>
              <w:top w:val="single" w:sz="4" w:space="0" w:color="auto"/>
              <w:left w:val="nil"/>
              <w:bottom w:val="single" w:sz="4" w:space="0" w:color="auto"/>
              <w:right w:val="single" w:sz="4" w:space="0" w:color="auto"/>
            </w:tcBorders>
            <w:shd w:val="clear" w:color="auto" w:fill="auto"/>
            <w:vAlign w:val="center"/>
            <w:hideMark/>
          </w:tcPr>
          <w:p w:rsidR="00D566EF" w:rsidRPr="00294D69" w:rsidRDefault="00D566EF" w:rsidP="00D566EF">
            <w:pPr>
              <w:jc w:val="center"/>
              <w:rPr>
                <w:rFonts w:cs="Times New Roman"/>
                <w:color w:val="000000"/>
                <w:sz w:val="16"/>
                <w:szCs w:val="16"/>
              </w:rPr>
            </w:pPr>
            <w:r w:rsidRPr="00294D69">
              <w:rPr>
                <w:rFonts w:cs="Times New Roman"/>
                <w:color w:val="000000"/>
                <w:sz w:val="16"/>
                <w:szCs w:val="16"/>
              </w:rPr>
              <w:t> </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hideMark/>
          </w:tcPr>
          <w:p w:rsidR="00D566EF" w:rsidRPr="00D566EF" w:rsidRDefault="00D566EF" w:rsidP="00D566EF">
            <w:pPr>
              <w:jc w:val="center"/>
              <w:rPr>
                <w:color w:val="000000"/>
                <w:sz w:val="16"/>
                <w:szCs w:val="16"/>
              </w:rPr>
            </w:pPr>
            <w:r w:rsidRPr="00D566EF">
              <w:rPr>
                <w:color w:val="000000"/>
                <w:sz w:val="16"/>
                <w:szCs w:val="16"/>
              </w:rPr>
              <w:t>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D566EF" w:rsidRPr="00D566EF" w:rsidRDefault="00D566EF" w:rsidP="00D566EF">
            <w:pPr>
              <w:jc w:val="center"/>
              <w:rPr>
                <w:color w:val="000000"/>
                <w:sz w:val="16"/>
                <w:szCs w:val="16"/>
              </w:rPr>
            </w:pPr>
            <w:r w:rsidRPr="00D566EF">
              <w:rPr>
                <w:color w:val="000000"/>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D566EF" w:rsidRPr="00D566EF" w:rsidRDefault="00D566EF" w:rsidP="00D566EF">
            <w:pPr>
              <w:jc w:val="center"/>
              <w:rPr>
                <w:color w:val="000000"/>
                <w:sz w:val="16"/>
                <w:szCs w:val="16"/>
              </w:rPr>
            </w:pPr>
            <w:r w:rsidRPr="00D566EF">
              <w:rPr>
                <w:color w:val="000000"/>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D566EF" w:rsidRPr="00D566EF" w:rsidRDefault="00D566EF" w:rsidP="00D566EF">
            <w:pPr>
              <w:jc w:val="center"/>
              <w:rPr>
                <w:color w:val="000000"/>
                <w:sz w:val="16"/>
                <w:szCs w:val="16"/>
              </w:rPr>
            </w:pPr>
            <w:r w:rsidRPr="00D566EF">
              <w:rPr>
                <w:color w:val="000000"/>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D566EF" w:rsidRPr="00294D69" w:rsidRDefault="00D566EF" w:rsidP="00D566EF">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D566EF" w:rsidRPr="00294D69" w:rsidRDefault="00D566EF" w:rsidP="00D566EF">
            <w:pPr>
              <w:jc w:val="center"/>
              <w:rPr>
                <w:rFonts w:cs="Times New Roman"/>
                <w:color w:val="000000"/>
                <w:sz w:val="16"/>
                <w:szCs w:val="16"/>
              </w:rPr>
            </w:pPr>
            <w:r w:rsidRPr="00294D69">
              <w:rPr>
                <w:rFonts w:cs="Times New Roman"/>
                <w:color w:val="000000"/>
                <w:sz w:val="16"/>
                <w:szCs w:val="16"/>
              </w:rPr>
              <w:t> </w:t>
            </w:r>
          </w:p>
        </w:tc>
        <w:tc>
          <w:tcPr>
            <w:tcW w:w="1134" w:type="dxa"/>
            <w:vMerge/>
            <w:tcBorders>
              <w:left w:val="single" w:sz="4" w:space="0" w:color="auto"/>
              <w:bottom w:val="single" w:sz="4" w:space="0" w:color="auto"/>
              <w:right w:val="single" w:sz="4" w:space="0" w:color="auto"/>
            </w:tcBorders>
            <w:hideMark/>
          </w:tcPr>
          <w:p w:rsidR="00D566EF" w:rsidRPr="00A876B2" w:rsidRDefault="00D566EF" w:rsidP="00D566EF">
            <w:pPr>
              <w:rPr>
                <w:rFonts w:cs="Times New Roman"/>
                <w:color w:val="000000"/>
                <w:sz w:val="16"/>
                <w:szCs w:val="16"/>
              </w:rPr>
            </w:pPr>
          </w:p>
        </w:tc>
        <w:tc>
          <w:tcPr>
            <w:tcW w:w="1418" w:type="dxa"/>
            <w:gridSpan w:val="4"/>
            <w:vMerge/>
            <w:tcBorders>
              <w:left w:val="single" w:sz="4" w:space="0" w:color="auto"/>
              <w:bottom w:val="single" w:sz="4" w:space="0" w:color="auto"/>
              <w:right w:val="single" w:sz="4" w:space="0" w:color="auto"/>
            </w:tcBorders>
            <w:vAlign w:val="center"/>
            <w:hideMark/>
          </w:tcPr>
          <w:p w:rsidR="00D566EF" w:rsidRPr="00A876B2" w:rsidRDefault="00D566EF" w:rsidP="00D566EF">
            <w:pPr>
              <w:rPr>
                <w:rFonts w:cs="Times New Roman"/>
                <w:color w:val="000000"/>
                <w:sz w:val="16"/>
                <w:szCs w:val="16"/>
              </w:rPr>
            </w:pPr>
          </w:p>
        </w:tc>
      </w:tr>
      <w:tr w:rsidR="00D566EF" w:rsidRPr="00A876B2" w:rsidTr="00083BA1">
        <w:trPr>
          <w:gridAfter w:val="1"/>
          <w:wAfter w:w="237" w:type="dxa"/>
          <w:trHeight w:val="2205"/>
        </w:trPr>
        <w:tc>
          <w:tcPr>
            <w:tcW w:w="567" w:type="dxa"/>
            <w:vMerge/>
            <w:tcBorders>
              <w:left w:val="single" w:sz="4" w:space="0" w:color="auto"/>
              <w:bottom w:val="single" w:sz="4" w:space="0" w:color="auto"/>
              <w:right w:val="single" w:sz="4" w:space="0" w:color="auto"/>
            </w:tcBorders>
            <w:shd w:val="clear" w:color="auto" w:fill="auto"/>
            <w:noWrap/>
            <w:hideMark/>
          </w:tcPr>
          <w:p w:rsidR="00D566EF" w:rsidRPr="00A876B2" w:rsidRDefault="00D566EF" w:rsidP="00D566EF">
            <w:pPr>
              <w:rPr>
                <w:rFonts w:ascii="Calibri" w:hAnsi="Calibri" w:cs="Times New Roman"/>
                <w:sz w:val="16"/>
                <w:szCs w:val="16"/>
              </w:rPr>
            </w:pPr>
          </w:p>
        </w:tc>
        <w:tc>
          <w:tcPr>
            <w:tcW w:w="1560" w:type="dxa"/>
            <w:gridSpan w:val="4"/>
            <w:vMerge/>
            <w:tcBorders>
              <w:left w:val="single" w:sz="4" w:space="0" w:color="auto"/>
              <w:bottom w:val="single" w:sz="4" w:space="0" w:color="auto"/>
              <w:right w:val="single" w:sz="4" w:space="0" w:color="auto"/>
            </w:tcBorders>
            <w:vAlign w:val="center"/>
            <w:hideMark/>
          </w:tcPr>
          <w:p w:rsidR="00D566EF" w:rsidRPr="00A876B2" w:rsidRDefault="00D566EF" w:rsidP="00D566EF">
            <w:pPr>
              <w:rPr>
                <w:rFonts w:cs="Times New Roman"/>
                <w:color w:val="000000"/>
                <w:sz w:val="16"/>
                <w:szCs w:val="16"/>
              </w:rPr>
            </w:pPr>
          </w:p>
        </w:tc>
        <w:tc>
          <w:tcPr>
            <w:tcW w:w="708" w:type="dxa"/>
            <w:gridSpan w:val="2"/>
            <w:vMerge/>
            <w:tcBorders>
              <w:left w:val="single" w:sz="4" w:space="0" w:color="auto"/>
              <w:bottom w:val="nil"/>
              <w:right w:val="single" w:sz="4" w:space="0" w:color="auto"/>
            </w:tcBorders>
            <w:shd w:val="clear" w:color="auto" w:fill="auto"/>
            <w:vAlign w:val="center"/>
            <w:hideMark/>
          </w:tcPr>
          <w:p w:rsidR="00D566EF" w:rsidRPr="00A876B2" w:rsidRDefault="00D566EF" w:rsidP="00D566EF">
            <w:pPr>
              <w:rPr>
                <w:rFonts w:cs="Times New Roman"/>
                <w:color w:val="000000"/>
                <w:sz w:val="16"/>
                <w:szCs w:val="16"/>
              </w:rPr>
            </w:pPr>
          </w:p>
        </w:tc>
        <w:tc>
          <w:tcPr>
            <w:tcW w:w="1254" w:type="dxa"/>
            <w:gridSpan w:val="2"/>
            <w:tcBorders>
              <w:top w:val="single" w:sz="4" w:space="0" w:color="auto"/>
              <w:left w:val="nil"/>
              <w:bottom w:val="single" w:sz="4" w:space="0" w:color="auto"/>
              <w:right w:val="single" w:sz="4" w:space="0" w:color="auto"/>
            </w:tcBorders>
            <w:shd w:val="clear" w:color="auto" w:fill="auto"/>
            <w:vAlign w:val="center"/>
            <w:hideMark/>
          </w:tcPr>
          <w:p w:rsidR="00D566EF" w:rsidRPr="00A876B2" w:rsidRDefault="00D566EF" w:rsidP="00D566EF">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single" w:sz="4" w:space="0" w:color="auto"/>
              <w:left w:val="nil"/>
              <w:bottom w:val="single" w:sz="4" w:space="0" w:color="auto"/>
              <w:right w:val="single" w:sz="4" w:space="0" w:color="auto"/>
            </w:tcBorders>
            <w:shd w:val="clear" w:color="auto" w:fill="auto"/>
            <w:vAlign w:val="center"/>
            <w:hideMark/>
          </w:tcPr>
          <w:p w:rsidR="00D566EF" w:rsidRPr="00294D69" w:rsidRDefault="00D566EF" w:rsidP="00D566EF">
            <w:pPr>
              <w:jc w:val="center"/>
              <w:rPr>
                <w:rFonts w:cs="Times New Roman"/>
                <w:color w:val="000000"/>
                <w:sz w:val="16"/>
                <w:szCs w:val="16"/>
              </w:rPr>
            </w:pPr>
            <w:r w:rsidRPr="00294D69">
              <w:rPr>
                <w:rFonts w:cs="Times New Roman"/>
                <w:color w:val="000000"/>
                <w:sz w:val="16"/>
                <w:szCs w:val="16"/>
              </w:rPr>
              <w:t>43 287,00</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hideMark/>
          </w:tcPr>
          <w:p w:rsidR="00D566EF" w:rsidRPr="00D566EF" w:rsidRDefault="00D566EF" w:rsidP="00D566EF">
            <w:pPr>
              <w:jc w:val="center"/>
              <w:rPr>
                <w:color w:val="000000"/>
                <w:sz w:val="16"/>
                <w:szCs w:val="16"/>
              </w:rPr>
            </w:pPr>
            <w:r w:rsidRPr="00D566EF">
              <w:rPr>
                <w:color w:val="000000"/>
                <w:sz w:val="16"/>
                <w:szCs w:val="16"/>
              </w:rPr>
              <w:t>280 819,00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D566EF" w:rsidRPr="00D566EF" w:rsidRDefault="00D566EF" w:rsidP="00D566EF">
            <w:pPr>
              <w:jc w:val="center"/>
              <w:rPr>
                <w:color w:val="000000"/>
                <w:sz w:val="16"/>
                <w:szCs w:val="16"/>
              </w:rPr>
            </w:pPr>
            <w:r w:rsidRPr="00D566EF">
              <w:rPr>
                <w:color w:val="000000"/>
                <w:sz w:val="16"/>
                <w:szCs w:val="16"/>
              </w:rPr>
              <w:t>46 545,00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D566EF" w:rsidRPr="00D566EF" w:rsidRDefault="00D566EF" w:rsidP="00D566EF">
            <w:pPr>
              <w:jc w:val="center"/>
              <w:rPr>
                <w:color w:val="000000"/>
                <w:sz w:val="16"/>
                <w:szCs w:val="16"/>
              </w:rPr>
            </w:pPr>
            <w:r w:rsidRPr="00D566EF">
              <w:rPr>
                <w:color w:val="000000"/>
                <w:sz w:val="16"/>
                <w:szCs w:val="16"/>
              </w:rPr>
              <w:t>56 318,00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D566EF" w:rsidRPr="00D566EF" w:rsidRDefault="00D566EF" w:rsidP="00D566EF">
            <w:pPr>
              <w:jc w:val="center"/>
              <w:rPr>
                <w:color w:val="000000"/>
                <w:sz w:val="16"/>
                <w:szCs w:val="16"/>
              </w:rPr>
            </w:pPr>
            <w:r w:rsidRPr="00D566EF">
              <w:rPr>
                <w:color w:val="000000"/>
                <w:sz w:val="16"/>
                <w:szCs w:val="16"/>
              </w:rPr>
              <w:t>60 298,00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D566EF" w:rsidRPr="00294D69" w:rsidRDefault="00D566EF" w:rsidP="00D566EF">
            <w:pPr>
              <w:jc w:val="center"/>
              <w:rPr>
                <w:rFonts w:cs="Times New Roman"/>
                <w:color w:val="000000"/>
                <w:sz w:val="16"/>
                <w:szCs w:val="16"/>
              </w:rPr>
            </w:pPr>
            <w:r w:rsidRPr="00294D69">
              <w:rPr>
                <w:rFonts w:cs="Times New Roman"/>
                <w:color w:val="000000"/>
                <w:sz w:val="16"/>
                <w:szCs w:val="16"/>
              </w:rPr>
              <w:t>58 829,00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D566EF" w:rsidRPr="00294D69" w:rsidRDefault="00D566EF" w:rsidP="00D566EF">
            <w:pPr>
              <w:jc w:val="center"/>
              <w:rPr>
                <w:rFonts w:cs="Times New Roman"/>
                <w:color w:val="000000"/>
                <w:sz w:val="16"/>
                <w:szCs w:val="16"/>
              </w:rPr>
            </w:pPr>
            <w:r w:rsidRPr="00294D69">
              <w:rPr>
                <w:rFonts w:cs="Times New Roman"/>
                <w:color w:val="000000"/>
                <w:sz w:val="16"/>
                <w:szCs w:val="16"/>
              </w:rPr>
              <w:t>58 829,00</w:t>
            </w:r>
          </w:p>
        </w:tc>
        <w:tc>
          <w:tcPr>
            <w:tcW w:w="1134" w:type="dxa"/>
            <w:vMerge/>
            <w:tcBorders>
              <w:left w:val="single" w:sz="4" w:space="0" w:color="auto"/>
              <w:bottom w:val="single" w:sz="4" w:space="0" w:color="auto"/>
              <w:right w:val="single" w:sz="4" w:space="0" w:color="auto"/>
            </w:tcBorders>
            <w:hideMark/>
          </w:tcPr>
          <w:p w:rsidR="00D566EF" w:rsidRPr="00A876B2" w:rsidRDefault="00D566EF" w:rsidP="00D566EF">
            <w:pPr>
              <w:rPr>
                <w:rFonts w:cs="Times New Roman"/>
                <w:color w:val="000000"/>
                <w:sz w:val="16"/>
                <w:szCs w:val="16"/>
              </w:rPr>
            </w:pPr>
          </w:p>
        </w:tc>
        <w:tc>
          <w:tcPr>
            <w:tcW w:w="1418" w:type="dxa"/>
            <w:gridSpan w:val="4"/>
            <w:vMerge/>
            <w:tcBorders>
              <w:left w:val="single" w:sz="4" w:space="0" w:color="auto"/>
              <w:bottom w:val="single" w:sz="4" w:space="0" w:color="auto"/>
              <w:right w:val="single" w:sz="4" w:space="0" w:color="auto"/>
            </w:tcBorders>
            <w:vAlign w:val="center"/>
            <w:hideMark/>
          </w:tcPr>
          <w:p w:rsidR="00D566EF" w:rsidRPr="00A876B2" w:rsidRDefault="00D566EF" w:rsidP="00D566EF">
            <w:pPr>
              <w:rPr>
                <w:rFonts w:cs="Times New Roman"/>
                <w:color w:val="000000"/>
                <w:sz w:val="16"/>
                <w:szCs w:val="16"/>
              </w:rPr>
            </w:pPr>
          </w:p>
        </w:tc>
      </w:tr>
      <w:tr w:rsidR="00E930A2" w:rsidRPr="00A876B2" w:rsidTr="00083BA1">
        <w:trPr>
          <w:gridAfter w:val="1"/>
          <w:wAfter w:w="237" w:type="dxa"/>
          <w:trHeight w:val="1152"/>
        </w:trPr>
        <w:tc>
          <w:tcPr>
            <w:tcW w:w="567" w:type="dxa"/>
            <w:tcBorders>
              <w:top w:val="single" w:sz="4" w:space="0" w:color="auto"/>
              <w:left w:val="single" w:sz="4" w:space="0" w:color="auto"/>
              <w:bottom w:val="nil"/>
              <w:right w:val="single" w:sz="4" w:space="0" w:color="auto"/>
            </w:tcBorders>
            <w:shd w:val="clear" w:color="auto" w:fill="auto"/>
            <w:hideMark/>
          </w:tcPr>
          <w:p w:rsidR="00E930A2" w:rsidRPr="00A876B2" w:rsidRDefault="00E930A2" w:rsidP="00E930A2">
            <w:pPr>
              <w:jc w:val="center"/>
              <w:rPr>
                <w:rFonts w:cs="Times New Roman"/>
                <w:sz w:val="16"/>
                <w:szCs w:val="16"/>
              </w:rPr>
            </w:pPr>
            <w:r w:rsidRPr="00A876B2">
              <w:rPr>
                <w:rFonts w:cs="Times New Roman"/>
                <w:sz w:val="16"/>
                <w:szCs w:val="16"/>
              </w:rPr>
              <w:t>2.2</w:t>
            </w:r>
          </w:p>
        </w:tc>
        <w:tc>
          <w:tcPr>
            <w:tcW w:w="1560" w:type="dxa"/>
            <w:gridSpan w:val="4"/>
            <w:vMerge w:val="restart"/>
            <w:tcBorders>
              <w:top w:val="single" w:sz="4" w:space="0" w:color="auto"/>
              <w:left w:val="single" w:sz="4" w:space="0" w:color="auto"/>
              <w:bottom w:val="single" w:sz="4" w:space="0" w:color="000000"/>
              <w:right w:val="single" w:sz="4" w:space="0" w:color="auto"/>
            </w:tcBorders>
            <w:shd w:val="clear" w:color="auto" w:fill="auto"/>
            <w:hideMark/>
          </w:tcPr>
          <w:p w:rsidR="00E930A2" w:rsidRPr="00A876B2" w:rsidRDefault="00E930A2" w:rsidP="00E930A2">
            <w:pPr>
              <w:rPr>
                <w:rFonts w:cs="Times New Roman"/>
                <w:color w:val="000000"/>
                <w:sz w:val="16"/>
                <w:szCs w:val="16"/>
              </w:rPr>
            </w:pPr>
            <w:r w:rsidRPr="00A876B2">
              <w:rPr>
                <w:rFonts w:cs="Times New Roman"/>
                <w:color w:val="000000"/>
                <w:sz w:val="16"/>
                <w:szCs w:val="16"/>
              </w:rPr>
              <w:t xml:space="preserve">предоставление субвенции из бюджета Московской области на финансовое </w:t>
            </w:r>
            <w:r w:rsidRPr="00A876B2">
              <w:rPr>
                <w:rFonts w:cs="Times New Roman"/>
                <w:color w:val="000000"/>
                <w:sz w:val="16"/>
                <w:szCs w:val="16"/>
              </w:rPr>
              <w:lastRenderedPageBreak/>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8" w:type="dxa"/>
            <w:gridSpan w:val="2"/>
            <w:vMerge w:val="restart"/>
            <w:tcBorders>
              <w:top w:val="single" w:sz="4" w:space="0" w:color="auto"/>
              <w:left w:val="single" w:sz="4" w:space="0" w:color="auto"/>
              <w:right w:val="single" w:sz="4" w:space="0" w:color="auto"/>
            </w:tcBorders>
            <w:shd w:val="clear" w:color="auto" w:fill="auto"/>
            <w:hideMark/>
          </w:tcPr>
          <w:p w:rsidR="00E930A2" w:rsidRPr="00A876B2" w:rsidRDefault="00E930A2" w:rsidP="00E930A2">
            <w:pPr>
              <w:jc w:val="center"/>
              <w:rPr>
                <w:rFonts w:cs="Times New Roman"/>
                <w:color w:val="000000"/>
                <w:sz w:val="16"/>
                <w:szCs w:val="16"/>
              </w:rPr>
            </w:pPr>
            <w:r w:rsidRPr="00A876B2">
              <w:rPr>
                <w:rFonts w:cs="Times New Roman"/>
                <w:color w:val="000000"/>
                <w:sz w:val="16"/>
                <w:szCs w:val="16"/>
              </w:rPr>
              <w:lastRenderedPageBreak/>
              <w:t>2017-2021 годы</w:t>
            </w:r>
          </w:p>
        </w:tc>
        <w:tc>
          <w:tcPr>
            <w:tcW w:w="12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930A2" w:rsidRPr="00A876B2" w:rsidRDefault="00E930A2" w:rsidP="00E930A2">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single" w:sz="4" w:space="0" w:color="auto"/>
              <w:left w:val="nil"/>
              <w:bottom w:val="single" w:sz="4" w:space="0" w:color="auto"/>
              <w:right w:val="single" w:sz="4" w:space="0" w:color="auto"/>
            </w:tcBorders>
            <w:shd w:val="clear" w:color="auto" w:fill="auto"/>
            <w:noWrap/>
            <w:vAlign w:val="center"/>
            <w:hideMark/>
          </w:tcPr>
          <w:p w:rsidR="00E930A2" w:rsidRPr="00294D69" w:rsidRDefault="00E930A2" w:rsidP="00E930A2">
            <w:pPr>
              <w:jc w:val="center"/>
              <w:rPr>
                <w:rFonts w:cs="Times New Roman"/>
                <w:color w:val="000000"/>
                <w:sz w:val="16"/>
                <w:szCs w:val="16"/>
              </w:rPr>
            </w:pPr>
            <w:r w:rsidRPr="00294D69">
              <w:rPr>
                <w:rFonts w:cs="Times New Roman"/>
                <w:color w:val="000000"/>
                <w:sz w:val="16"/>
                <w:szCs w:val="16"/>
              </w:rPr>
              <w:t>537 128,00</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hideMark/>
          </w:tcPr>
          <w:p w:rsidR="00E930A2" w:rsidRPr="00E930A2" w:rsidRDefault="00E930A2" w:rsidP="00E930A2">
            <w:pPr>
              <w:jc w:val="center"/>
              <w:rPr>
                <w:rFonts w:cs="Times New Roman"/>
                <w:color w:val="000000"/>
                <w:sz w:val="16"/>
                <w:szCs w:val="16"/>
              </w:rPr>
            </w:pPr>
            <w:r w:rsidRPr="00E930A2">
              <w:rPr>
                <w:color w:val="000000"/>
                <w:sz w:val="16"/>
                <w:szCs w:val="16"/>
              </w:rPr>
              <w:t>3 266 837,00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E930A2" w:rsidRPr="00E930A2" w:rsidRDefault="00E930A2" w:rsidP="00E930A2">
            <w:pPr>
              <w:jc w:val="center"/>
              <w:rPr>
                <w:color w:val="000000"/>
                <w:sz w:val="16"/>
                <w:szCs w:val="16"/>
              </w:rPr>
            </w:pPr>
            <w:r w:rsidRPr="00E930A2">
              <w:rPr>
                <w:color w:val="000000"/>
                <w:sz w:val="16"/>
                <w:szCs w:val="16"/>
              </w:rPr>
              <w:t>590 808,00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E930A2" w:rsidRPr="00E930A2" w:rsidRDefault="00E930A2" w:rsidP="00E930A2">
            <w:pPr>
              <w:jc w:val="center"/>
              <w:rPr>
                <w:color w:val="000000"/>
                <w:sz w:val="16"/>
                <w:szCs w:val="16"/>
              </w:rPr>
            </w:pPr>
            <w:r w:rsidRPr="00E930A2">
              <w:rPr>
                <w:color w:val="000000"/>
                <w:sz w:val="16"/>
                <w:szCs w:val="16"/>
              </w:rPr>
              <w:t>680 391,00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E930A2" w:rsidRPr="00E930A2" w:rsidRDefault="00E930A2" w:rsidP="00E930A2">
            <w:pPr>
              <w:jc w:val="center"/>
              <w:rPr>
                <w:color w:val="000000"/>
                <w:sz w:val="16"/>
                <w:szCs w:val="16"/>
              </w:rPr>
            </w:pPr>
            <w:r w:rsidRPr="00E930A2">
              <w:rPr>
                <w:color w:val="000000"/>
                <w:sz w:val="16"/>
                <w:szCs w:val="16"/>
              </w:rPr>
              <w:t>663 408,00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E930A2" w:rsidRPr="00294D69" w:rsidRDefault="00E930A2" w:rsidP="00E930A2">
            <w:pPr>
              <w:jc w:val="center"/>
              <w:rPr>
                <w:rFonts w:cs="Times New Roman"/>
                <w:color w:val="000000"/>
                <w:sz w:val="16"/>
                <w:szCs w:val="16"/>
              </w:rPr>
            </w:pPr>
            <w:r w:rsidRPr="00294D69">
              <w:rPr>
                <w:rFonts w:cs="Times New Roman"/>
                <w:color w:val="000000"/>
                <w:sz w:val="16"/>
                <w:szCs w:val="16"/>
              </w:rPr>
              <w:t>666 115,00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E930A2" w:rsidRPr="00294D69" w:rsidRDefault="00E930A2" w:rsidP="00E930A2">
            <w:pPr>
              <w:jc w:val="center"/>
              <w:rPr>
                <w:rFonts w:cs="Times New Roman"/>
                <w:color w:val="000000"/>
                <w:sz w:val="16"/>
                <w:szCs w:val="16"/>
              </w:rPr>
            </w:pPr>
            <w:r w:rsidRPr="00294D69">
              <w:rPr>
                <w:rFonts w:cs="Times New Roman"/>
                <w:color w:val="000000"/>
                <w:sz w:val="16"/>
                <w:szCs w:val="16"/>
              </w:rPr>
              <w:t>666 115,00</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930A2" w:rsidRPr="00A876B2" w:rsidRDefault="00E930A2" w:rsidP="00E930A2">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val="restart"/>
            <w:tcBorders>
              <w:top w:val="single" w:sz="4" w:space="0" w:color="auto"/>
              <w:left w:val="single" w:sz="4" w:space="0" w:color="auto"/>
              <w:bottom w:val="single" w:sz="4" w:space="0" w:color="000000"/>
              <w:right w:val="single" w:sz="4" w:space="0" w:color="auto"/>
            </w:tcBorders>
            <w:shd w:val="clear" w:color="auto" w:fill="auto"/>
            <w:hideMark/>
          </w:tcPr>
          <w:p w:rsidR="00E930A2" w:rsidRPr="00A876B2" w:rsidRDefault="00E930A2" w:rsidP="00E930A2">
            <w:pPr>
              <w:rPr>
                <w:rFonts w:cs="Times New Roman"/>
                <w:color w:val="000000"/>
                <w:sz w:val="16"/>
                <w:szCs w:val="16"/>
              </w:rPr>
            </w:pPr>
            <w:r w:rsidRPr="00A876B2">
              <w:rPr>
                <w:rFonts w:cs="Times New Roman"/>
                <w:color w:val="000000"/>
                <w:sz w:val="16"/>
                <w:szCs w:val="16"/>
              </w:rPr>
              <w:t xml:space="preserve">Получение детьми общедоступного и бесплатного дошкольного образования в </w:t>
            </w:r>
            <w:r w:rsidRPr="00A876B2">
              <w:rPr>
                <w:rFonts w:cs="Times New Roman"/>
                <w:color w:val="000000"/>
                <w:sz w:val="16"/>
                <w:szCs w:val="16"/>
              </w:rPr>
              <w:lastRenderedPageBreak/>
              <w:t xml:space="preserve">дошкольных образовательных организациях городского округа Электросталь </w:t>
            </w:r>
          </w:p>
        </w:tc>
      </w:tr>
      <w:tr w:rsidR="00E930A2" w:rsidRPr="00A876B2" w:rsidTr="00083BA1">
        <w:trPr>
          <w:gridAfter w:val="1"/>
          <w:wAfter w:w="237" w:type="dxa"/>
          <w:trHeight w:val="1129"/>
        </w:trPr>
        <w:tc>
          <w:tcPr>
            <w:tcW w:w="567" w:type="dxa"/>
            <w:tcBorders>
              <w:top w:val="nil"/>
              <w:left w:val="single" w:sz="4" w:space="0" w:color="auto"/>
              <w:bottom w:val="nil"/>
              <w:right w:val="single" w:sz="4" w:space="0" w:color="auto"/>
            </w:tcBorders>
            <w:shd w:val="clear" w:color="auto" w:fill="auto"/>
            <w:noWrap/>
            <w:hideMark/>
          </w:tcPr>
          <w:p w:rsidR="00E930A2" w:rsidRPr="00A876B2" w:rsidRDefault="00E930A2" w:rsidP="00E930A2">
            <w:pPr>
              <w:rPr>
                <w:rFonts w:ascii="Calibri" w:hAnsi="Calibri" w:cs="Times New Roman"/>
                <w:sz w:val="16"/>
                <w:szCs w:val="16"/>
              </w:rPr>
            </w:pPr>
            <w:r w:rsidRPr="00A876B2">
              <w:rPr>
                <w:rFonts w:ascii="Calibri" w:hAnsi="Calibri" w:cs="Times New Roman"/>
                <w:sz w:val="16"/>
                <w:szCs w:val="16"/>
              </w:rPr>
              <w:lastRenderedPageBreak/>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E930A2" w:rsidRPr="00A876B2" w:rsidRDefault="00E930A2" w:rsidP="00E930A2">
            <w:pPr>
              <w:rPr>
                <w:rFonts w:cs="Times New Roman"/>
                <w:color w:val="000000"/>
                <w:sz w:val="16"/>
                <w:szCs w:val="16"/>
              </w:rPr>
            </w:pPr>
          </w:p>
        </w:tc>
        <w:tc>
          <w:tcPr>
            <w:tcW w:w="708" w:type="dxa"/>
            <w:gridSpan w:val="2"/>
            <w:vMerge/>
            <w:tcBorders>
              <w:left w:val="single" w:sz="4" w:space="0" w:color="auto"/>
              <w:right w:val="single" w:sz="4" w:space="0" w:color="auto"/>
            </w:tcBorders>
            <w:shd w:val="clear" w:color="auto" w:fill="auto"/>
            <w:vAlign w:val="center"/>
            <w:hideMark/>
          </w:tcPr>
          <w:p w:rsidR="00E930A2" w:rsidRPr="00A876B2" w:rsidRDefault="00E930A2" w:rsidP="00E930A2">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E930A2" w:rsidRPr="00A876B2" w:rsidRDefault="00E930A2" w:rsidP="00E930A2">
            <w:pPr>
              <w:rPr>
                <w:rFonts w:cs="Times New Roman"/>
                <w:color w:val="000000"/>
                <w:sz w:val="16"/>
                <w:szCs w:val="16"/>
              </w:rPr>
            </w:pPr>
            <w:r w:rsidRPr="00A876B2">
              <w:rPr>
                <w:rFonts w:cs="Times New Roman"/>
                <w:color w:val="000000"/>
                <w:sz w:val="16"/>
                <w:szCs w:val="16"/>
              </w:rPr>
              <w:t>Средства бюджета</w:t>
            </w:r>
            <w:r w:rsidRPr="00A876B2">
              <w:rPr>
                <w:rFonts w:cs="Times New Roman"/>
                <w:color w:val="000000"/>
                <w:sz w:val="16"/>
                <w:szCs w:val="16"/>
              </w:rPr>
              <w:b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E930A2" w:rsidRPr="00294D69" w:rsidRDefault="00E930A2" w:rsidP="00E930A2">
            <w:pPr>
              <w:jc w:val="center"/>
              <w:rPr>
                <w:rFonts w:cs="Times New Roman"/>
                <w:color w:val="000000"/>
                <w:sz w:val="16"/>
                <w:szCs w:val="16"/>
              </w:rPr>
            </w:pPr>
            <w:r w:rsidRPr="00294D69">
              <w:rPr>
                <w:rFonts w:cs="Times New Roman"/>
                <w:color w:val="000000"/>
                <w:sz w:val="16"/>
                <w:szCs w:val="16"/>
              </w:rPr>
              <w:t> </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E930A2" w:rsidRPr="00E930A2" w:rsidRDefault="00E930A2" w:rsidP="00E930A2">
            <w:pPr>
              <w:jc w:val="center"/>
              <w:rPr>
                <w:color w:val="000000"/>
                <w:sz w:val="16"/>
                <w:szCs w:val="16"/>
              </w:rPr>
            </w:pPr>
            <w:r w:rsidRPr="00E930A2">
              <w:rPr>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930A2" w:rsidRPr="00E930A2" w:rsidRDefault="00E930A2" w:rsidP="00E930A2">
            <w:pPr>
              <w:jc w:val="center"/>
              <w:rPr>
                <w:color w:val="000000"/>
                <w:sz w:val="16"/>
                <w:szCs w:val="16"/>
              </w:rPr>
            </w:pPr>
            <w:r w:rsidRPr="00E930A2">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930A2" w:rsidRPr="00E930A2" w:rsidRDefault="00E930A2" w:rsidP="00E930A2">
            <w:pPr>
              <w:jc w:val="center"/>
              <w:rPr>
                <w:color w:val="000000"/>
                <w:sz w:val="16"/>
                <w:szCs w:val="16"/>
              </w:rPr>
            </w:pPr>
            <w:r w:rsidRPr="00E930A2">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930A2" w:rsidRPr="00E930A2" w:rsidRDefault="00E930A2" w:rsidP="00E930A2">
            <w:pPr>
              <w:jc w:val="center"/>
              <w:rPr>
                <w:color w:val="000000"/>
                <w:sz w:val="16"/>
                <w:szCs w:val="16"/>
              </w:rPr>
            </w:pPr>
            <w:r w:rsidRPr="00E930A2">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930A2" w:rsidRPr="00294D69" w:rsidRDefault="00E930A2" w:rsidP="00E930A2">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930A2" w:rsidRPr="00294D69" w:rsidRDefault="00E930A2" w:rsidP="00E930A2">
            <w:pPr>
              <w:jc w:val="center"/>
              <w:rPr>
                <w:rFonts w:cs="Times New Roman"/>
                <w:color w:val="000000"/>
                <w:sz w:val="16"/>
                <w:szCs w:val="16"/>
              </w:rPr>
            </w:pPr>
            <w:r w:rsidRPr="00294D69">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hideMark/>
          </w:tcPr>
          <w:p w:rsidR="00E930A2" w:rsidRPr="00A876B2" w:rsidRDefault="00E930A2" w:rsidP="00E930A2">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E930A2" w:rsidRPr="00A876B2" w:rsidRDefault="00E930A2" w:rsidP="00E930A2">
            <w:pPr>
              <w:rPr>
                <w:rFonts w:cs="Times New Roman"/>
                <w:color w:val="000000"/>
                <w:sz w:val="16"/>
                <w:szCs w:val="16"/>
              </w:rPr>
            </w:pPr>
          </w:p>
        </w:tc>
      </w:tr>
      <w:tr w:rsidR="00E930A2" w:rsidRPr="00A876B2" w:rsidTr="00083BA1">
        <w:trPr>
          <w:gridAfter w:val="1"/>
          <w:wAfter w:w="237" w:type="dxa"/>
          <w:trHeight w:val="1680"/>
        </w:trPr>
        <w:tc>
          <w:tcPr>
            <w:tcW w:w="567" w:type="dxa"/>
            <w:tcBorders>
              <w:top w:val="nil"/>
              <w:left w:val="single" w:sz="4" w:space="0" w:color="auto"/>
              <w:bottom w:val="single" w:sz="4" w:space="0" w:color="auto"/>
              <w:right w:val="single" w:sz="4" w:space="0" w:color="auto"/>
            </w:tcBorders>
            <w:shd w:val="clear" w:color="auto" w:fill="auto"/>
            <w:noWrap/>
            <w:hideMark/>
          </w:tcPr>
          <w:p w:rsidR="00E930A2" w:rsidRPr="00A876B2" w:rsidRDefault="00E930A2" w:rsidP="00E930A2">
            <w:pPr>
              <w:rPr>
                <w:rFonts w:ascii="Calibri" w:hAnsi="Calibri" w:cs="Times New Roman"/>
                <w:sz w:val="16"/>
                <w:szCs w:val="16"/>
              </w:rPr>
            </w:pPr>
            <w:r w:rsidRPr="00A876B2">
              <w:rPr>
                <w:rFonts w:ascii="Calibri" w:hAnsi="Calibri" w:cs="Times New Roman"/>
                <w:sz w:val="16"/>
                <w:szCs w:val="16"/>
              </w:rPr>
              <w:lastRenderedPageBreak/>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E930A2" w:rsidRPr="00A876B2" w:rsidRDefault="00E930A2" w:rsidP="00E930A2">
            <w:pPr>
              <w:rPr>
                <w:rFonts w:cs="Times New Roman"/>
                <w:color w:val="000000"/>
                <w:sz w:val="16"/>
                <w:szCs w:val="16"/>
              </w:rPr>
            </w:pPr>
          </w:p>
        </w:tc>
        <w:tc>
          <w:tcPr>
            <w:tcW w:w="708" w:type="dxa"/>
            <w:gridSpan w:val="2"/>
            <w:vMerge/>
            <w:tcBorders>
              <w:left w:val="single" w:sz="4" w:space="0" w:color="auto"/>
              <w:bottom w:val="single" w:sz="4" w:space="0" w:color="auto"/>
              <w:right w:val="single" w:sz="4" w:space="0" w:color="auto"/>
            </w:tcBorders>
            <w:shd w:val="clear" w:color="auto" w:fill="auto"/>
            <w:vAlign w:val="center"/>
            <w:hideMark/>
          </w:tcPr>
          <w:p w:rsidR="00E930A2" w:rsidRPr="00A876B2" w:rsidRDefault="00E930A2" w:rsidP="00E930A2">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E930A2" w:rsidRPr="00A876B2" w:rsidRDefault="00E930A2" w:rsidP="00E930A2">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E930A2" w:rsidRPr="00294D69" w:rsidRDefault="00E930A2" w:rsidP="00E930A2">
            <w:pPr>
              <w:jc w:val="center"/>
              <w:rPr>
                <w:rFonts w:cs="Times New Roman"/>
                <w:color w:val="000000"/>
                <w:sz w:val="16"/>
                <w:szCs w:val="16"/>
              </w:rPr>
            </w:pPr>
            <w:r w:rsidRPr="00294D69">
              <w:rPr>
                <w:rFonts w:cs="Times New Roman"/>
                <w:color w:val="000000"/>
                <w:sz w:val="16"/>
                <w:szCs w:val="16"/>
              </w:rPr>
              <w:t>537 128,00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E930A2" w:rsidRPr="00E930A2" w:rsidRDefault="00E930A2" w:rsidP="00E930A2">
            <w:pPr>
              <w:jc w:val="center"/>
              <w:rPr>
                <w:color w:val="000000"/>
                <w:sz w:val="16"/>
                <w:szCs w:val="16"/>
              </w:rPr>
            </w:pPr>
            <w:r w:rsidRPr="00E930A2">
              <w:rPr>
                <w:color w:val="000000"/>
                <w:sz w:val="16"/>
                <w:szCs w:val="16"/>
              </w:rPr>
              <w:t>3 266 837,00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930A2" w:rsidRPr="00E930A2" w:rsidRDefault="00E930A2" w:rsidP="00E930A2">
            <w:pPr>
              <w:jc w:val="center"/>
              <w:rPr>
                <w:color w:val="000000"/>
                <w:sz w:val="16"/>
                <w:szCs w:val="16"/>
              </w:rPr>
            </w:pPr>
            <w:r w:rsidRPr="00E930A2">
              <w:rPr>
                <w:color w:val="000000"/>
                <w:sz w:val="16"/>
                <w:szCs w:val="16"/>
              </w:rPr>
              <w:t>590 808,00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930A2" w:rsidRPr="00E930A2" w:rsidRDefault="00E930A2" w:rsidP="00E930A2">
            <w:pPr>
              <w:jc w:val="center"/>
              <w:rPr>
                <w:color w:val="000000"/>
                <w:sz w:val="16"/>
                <w:szCs w:val="16"/>
              </w:rPr>
            </w:pPr>
            <w:r w:rsidRPr="00E930A2">
              <w:rPr>
                <w:color w:val="000000"/>
                <w:sz w:val="16"/>
                <w:szCs w:val="16"/>
              </w:rPr>
              <w:t>680 391,00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930A2" w:rsidRPr="00E930A2" w:rsidRDefault="00E930A2" w:rsidP="00E930A2">
            <w:pPr>
              <w:jc w:val="center"/>
              <w:rPr>
                <w:color w:val="000000"/>
                <w:sz w:val="16"/>
                <w:szCs w:val="16"/>
              </w:rPr>
            </w:pPr>
            <w:r w:rsidRPr="00E930A2">
              <w:rPr>
                <w:color w:val="000000"/>
                <w:sz w:val="16"/>
                <w:szCs w:val="16"/>
              </w:rPr>
              <w:t>663 408,00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930A2" w:rsidRPr="00294D69" w:rsidRDefault="00E930A2" w:rsidP="00E930A2">
            <w:pPr>
              <w:jc w:val="center"/>
              <w:rPr>
                <w:rFonts w:cs="Times New Roman"/>
                <w:color w:val="000000"/>
                <w:sz w:val="16"/>
                <w:szCs w:val="16"/>
              </w:rPr>
            </w:pPr>
            <w:r w:rsidRPr="00294D69">
              <w:rPr>
                <w:rFonts w:cs="Times New Roman"/>
                <w:color w:val="000000"/>
                <w:sz w:val="16"/>
                <w:szCs w:val="16"/>
              </w:rPr>
              <w:t>666 115,00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930A2" w:rsidRPr="00294D69" w:rsidRDefault="00E930A2" w:rsidP="00E930A2">
            <w:pPr>
              <w:jc w:val="center"/>
              <w:rPr>
                <w:rFonts w:cs="Times New Roman"/>
                <w:color w:val="000000"/>
                <w:sz w:val="16"/>
                <w:szCs w:val="16"/>
              </w:rPr>
            </w:pPr>
            <w:r w:rsidRPr="00294D69">
              <w:rPr>
                <w:rFonts w:cs="Times New Roman"/>
                <w:color w:val="000000"/>
                <w:sz w:val="16"/>
                <w:szCs w:val="16"/>
              </w:rPr>
              <w:t>666 115,00</w:t>
            </w:r>
          </w:p>
        </w:tc>
        <w:tc>
          <w:tcPr>
            <w:tcW w:w="1134" w:type="dxa"/>
            <w:vMerge/>
            <w:tcBorders>
              <w:top w:val="nil"/>
              <w:left w:val="single" w:sz="4" w:space="0" w:color="auto"/>
              <w:bottom w:val="single" w:sz="4" w:space="0" w:color="000000"/>
              <w:right w:val="single" w:sz="4" w:space="0" w:color="auto"/>
            </w:tcBorders>
            <w:hideMark/>
          </w:tcPr>
          <w:p w:rsidR="00E930A2" w:rsidRPr="00A876B2" w:rsidRDefault="00E930A2" w:rsidP="00E930A2">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E930A2" w:rsidRPr="00A876B2" w:rsidRDefault="00E930A2" w:rsidP="00E930A2">
            <w:pPr>
              <w:rPr>
                <w:rFonts w:cs="Times New Roman"/>
                <w:color w:val="000000"/>
                <w:sz w:val="16"/>
                <w:szCs w:val="16"/>
              </w:rPr>
            </w:pPr>
          </w:p>
        </w:tc>
      </w:tr>
      <w:tr w:rsidR="00980845" w:rsidRPr="00A876B2" w:rsidTr="00083BA1">
        <w:trPr>
          <w:gridAfter w:val="1"/>
          <w:wAfter w:w="237" w:type="dxa"/>
          <w:trHeight w:val="840"/>
        </w:trPr>
        <w:tc>
          <w:tcPr>
            <w:tcW w:w="567" w:type="dxa"/>
            <w:tcBorders>
              <w:top w:val="nil"/>
              <w:left w:val="single" w:sz="4" w:space="0" w:color="auto"/>
              <w:bottom w:val="nil"/>
              <w:right w:val="single" w:sz="4" w:space="0" w:color="auto"/>
            </w:tcBorders>
            <w:shd w:val="clear" w:color="auto" w:fill="auto"/>
            <w:hideMark/>
          </w:tcPr>
          <w:p w:rsidR="00980845" w:rsidRPr="00A876B2" w:rsidRDefault="00980845" w:rsidP="00980845">
            <w:pPr>
              <w:jc w:val="center"/>
              <w:rPr>
                <w:rFonts w:cs="Times New Roman"/>
                <w:sz w:val="16"/>
                <w:szCs w:val="16"/>
              </w:rPr>
            </w:pPr>
            <w:r w:rsidRPr="00A876B2">
              <w:rPr>
                <w:rFonts w:cs="Times New Roman"/>
                <w:sz w:val="16"/>
                <w:szCs w:val="16"/>
              </w:rPr>
              <w:t>2.3</w:t>
            </w:r>
          </w:p>
        </w:tc>
        <w:tc>
          <w:tcPr>
            <w:tcW w:w="1560" w:type="dxa"/>
            <w:gridSpan w:val="4"/>
            <w:vMerge w:val="restart"/>
            <w:tcBorders>
              <w:top w:val="nil"/>
              <w:left w:val="single" w:sz="4" w:space="0" w:color="auto"/>
              <w:bottom w:val="single" w:sz="4" w:space="0" w:color="000000"/>
              <w:right w:val="single" w:sz="4" w:space="0" w:color="auto"/>
            </w:tcBorders>
            <w:shd w:val="clear" w:color="auto" w:fill="auto"/>
            <w:hideMark/>
          </w:tcPr>
          <w:p w:rsidR="00980845" w:rsidRPr="00A876B2" w:rsidRDefault="00980845" w:rsidP="00980845">
            <w:pPr>
              <w:rPr>
                <w:rFonts w:cs="Times New Roman"/>
                <w:color w:val="000000"/>
                <w:sz w:val="16"/>
                <w:szCs w:val="16"/>
              </w:rPr>
            </w:pPr>
            <w:r w:rsidRPr="00A876B2">
              <w:rPr>
                <w:rFonts w:cs="Times New Roman"/>
                <w:color w:val="000000"/>
                <w:sz w:val="16"/>
                <w:szCs w:val="16"/>
              </w:rPr>
              <w:t xml:space="preserve">предоставление субвенции из бюджета Московской области на финансовое обеспечение получения гражданами дошкольного образования в частных дошкольных образовательных организациях в Московской области, включая расходы на оплату </w:t>
            </w:r>
            <w:r w:rsidRPr="00A876B2">
              <w:rPr>
                <w:rFonts w:cs="Times New Roman"/>
                <w:color w:val="000000"/>
                <w:sz w:val="16"/>
                <w:szCs w:val="16"/>
              </w:rPr>
              <w:lastRenderedPageBreak/>
              <w:t>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8" w:type="dxa"/>
            <w:gridSpan w:val="2"/>
            <w:vMerge w:val="restart"/>
            <w:tcBorders>
              <w:top w:val="single" w:sz="4" w:space="0" w:color="auto"/>
              <w:left w:val="single" w:sz="4" w:space="0" w:color="auto"/>
              <w:right w:val="single" w:sz="4" w:space="0" w:color="auto"/>
            </w:tcBorders>
            <w:shd w:val="clear" w:color="auto" w:fill="auto"/>
            <w:hideMark/>
          </w:tcPr>
          <w:p w:rsidR="00980845" w:rsidRPr="00A876B2" w:rsidRDefault="00980845" w:rsidP="00980845">
            <w:pPr>
              <w:jc w:val="center"/>
              <w:rPr>
                <w:rFonts w:cs="Times New Roman"/>
                <w:color w:val="000000"/>
                <w:sz w:val="16"/>
                <w:szCs w:val="16"/>
              </w:rPr>
            </w:pPr>
            <w:r w:rsidRPr="00A876B2">
              <w:rPr>
                <w:rFonts w:cs="Times New Roman"/>
                <w:color w:val="000000"/>
                <w:sz w:val="16"/>
                <w:szCs w:val="16"/>
              </w:rPr>
              <w:lastRenderedPageBreak/>
              <w:t>2017-2021 годы</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980845" w:rsidRPr="00A876B2" w:rsidRDefault="00980845" w:rsidP="00980845">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980845" w:rsidRPr="00294D69" w:rsidRDefault="00980845" w:rsidP="00980845">
            <w:pPr>
              <w:jc w:val="center"/>
              <w:rPr>
                <w:rFonts w:cs="Times New Roman"/>
                <w:color w:val="000000"/>
                <w:sz w:val="16"/>
                <w:szCs w:val="16"/>
              </w:rPr>
            </w:pPr>
            <w:r w:rsidRPr="00294D69">
              <w:rPr>
                <w:rFonts w:cs="Times New Roman"/>
                <w:color w:val="000000"/>
                <w:sz w:val="16"/>
                <w:szCs w:val="16"/>
              </w:rPr>
              <w:t>1 477,00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980845" w:rsidRPr="00980845" w:rsidRDefault="00980845" w:rsidP="00980845">
            <w:pPr>
              <w:jc w:val="center"/>
              <w:rPr>
                <w:rFonts w:cs="Times New Roman"/>
                <w:color w:val="000000"/>
                <w:sz w:val="16"/>
                <w:szCs w:val="16"/>
              </w:rPr>
            </w:pPr>
            <w:r w:rsidRPr="00980845">
              <w:rPr>
                <w:color w:val="000000"/>
                <w:sz w:val="16"/>
                <w:szCs w:val="16"/>
              </w:rPr>
              <w:t>11 804,00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980845" w:rsidRPr="00980845" w:rsidRDefault="00980845" w:rsidP="00980845">
            <w:pPr>
              <w:jc w:val="center"/>
              <w:rPr>
                <w:color w:val="000000"/>
                <w:sz w:val="16"/>
                <w:szCs w:val="16"/>
              </w:rPr>
            </w:pPr>
            <w:r w:rsidRPr="00980845">
              <w:rPr>
                <w:color w:val="000000"/>
                <w:sz w:val="16"/>
                <w:szCs w:val="16"/>
              </w:rPr>
              <w:t>1 632,00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80845" w:rsidRPr="00980845" w:rsidRDefault="00980845" w:rsidP="00980845">
            <w:pPr>
              <w:jc w:val="center"/>
              <w:rPr>
                <w:color w:val="000000"/>
                <w:sz w:val="16"/>
                <w:szCs w:val="16"/>
              </w:rPr>
            </w:pPr>
            <w:r w:rsidRPr="00980845">
              <w:rPr>
                <w:color w:val="000000"/>
                <w:sz w:val="16"/>
                <w:szCs w:val="16"/>
              </w:rPr>
              <w:t>2 591,00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80845" w:rsidRPr="00980845" w:rsidRDefault="00980845" w:rsidP="00980845">
            <w:pPr>
              <w:jc w:val="center"/>
              <w:rPr>
                <w:color w:val="000000"/>
                <w:sz w:val="16"/>
                <w:szCs w:val="16"/>
              </w:rPr>
            </w:pPr>
            <w:r w:rsidRPr="00980845">
              <w:rPr>
                <w:color w:val="000000"/>
                <w:sz w:val="16"/>
                <w:szCs w:val="16"/>
              </w:rPr>
              <w:t>2 501,00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80845" w:rsidRPr="00294D69" w:rsidRDefault="00980845" w:rsidP="00980845">
            <w:pPr>
              <w:jc w:val="center"/>
              <w:rPr>
                <w:rFonts w:cs="Times New Roman"/>
                <w:color w:val="000000"/>
                <w:sz w:val="16"/>
                <w:szCs w:val="16"/>
              </w:rPr>
            </w:pPr>
            <w:r w:rsidRPr="00294D69">
              <w:rPr>
                <w:rFonts w:cs="Times New Roman"/>
                <w:color w:val="000000"/>
                <w:sz w:val="16"/>
                <w:szCs w:val="16"/>
              </w:rPr>
              <w:t>2 540,00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80845" w:rsidRPr="00294D69" w:rsidRDefault="00980845" w:rsidP="00980845">
            <w:pPr>
              <w:jc w:val="center"/>
              <w:rPr>
                <w:rFonts w:cs="Times New Roman"/>
                <w:color w:val="000000"/>
                <w:sz w:val="16"/>
                <w:szCs w:val="16"/>
              </w:rPr>
            </w:pPr>
            <w:r w:rsidRPr="00294D69">
              <w:rPr>
                <w:rFonts w:cs="Times New Roman"/>
                <w:color w:val="000000"/>
                <w:sz w:val="16"/>
                <w:szCs w:val="16"/>
              </w:rPr>
              <w:t>2 540,00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980845" w:rsidRPr="00A876B2" w:rsidRDefault="00980845" w:rsidP="00980845">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val="restart"/>
            <w:tcBorders>
              <w:top w:val="nil"/>
              <w:left w:val="single" w:sz="4" w:space="0" w:color="auto"/>
              <w:bottom w:val="single" w:sz="4" w:space="0" w:color="000000"/>
              <w:right w:val="single" w:sz="4" w:space="0" w:color="auto"/>
            </w:tcBorders>
            <w:shd w:val="clear" w:color="auto" w:fill="auto"/>
            <w:hideMark/>
          </w:tcPr>
          <w:p w:rsidR="00980845" w:rsidRPr="00A876B2" w:rsidRDefault="00980845" w:rsidP="00980845">
            <w:pPr>
              <w:rPr>
                <w:rFonts w:cs="Times New Roman"/>
                <w:color w:val="000000"/>
                <w:sz w:val="16"/>
                <w:szCs w:val="16"/>
              </w:rPr>
            </w:pPr>
            <w:r w:rsidRPr="00A876B2">
              <w:rPr>
                <w:rFonts w:cs="Times New Roman"/>
                <w:color w:val="000000"/>
                <w:sz w:val="16"/>
                <w:szCs w:val="16"/>
              </w:rPr>
              <w:t xml:space="preserve">Получение детьми общедоступного и бесплатного дошкольного образования в частных дошкольных образовательных организациях г.о.Электросталь </w:t>
            </w:r>
          </w:p>
        </w:tc>
      </w:tr>
      <w:tr w:rsidR="00980845" w:rsidRPr="00A876B2" w:rsidTr="00083BA1">
        <w:trPr>
          <w:gridAfter w:val="1"/>
          <w:wAfter w:w="237" w:type="dxa"/>
          <w:trHeight w:val="915"/>
        </w:trPr>
        <w:tc>
          <w:tcPr>
            <w:tcW w:w="567" w:type="dxa"/>
            <w:tcBorders>
              <w:top w:val="nil"/>
              <w:left w:val="single" w:sz="4" w:space="0" w:color="auto"/>
              <w:bottom w:val="nil"/>
              <w:right w:val="single" w:sz="4" w:space="0" w:color="auto"/>
            </w:tcBorders>
            <w:shd w:val="clear" w:color="auto" w:fill="auto"/>
            <w:vAlign w:val="bottom"/>
            <w:hideMark/>
          </w:tcPr>
          <w:p w:rsidR="00980845" w:rsidRPr="00A876B2" w:rsidRDefault="00980845" w:rsidP="00980845">
            <w:pPr>
              <w:rPr>
                <w:rFonts w:cs="Times New Roman"/>
                <w:color w:val="000000"/>
                <w:sz w:val="16"/>
                <w:szCs w:val="16"/>
              </w:rPr>
            </w:pPr>
            <w:r w:rsidRPr="00A876B2">
              <w:rPr>
                <w:rFonts w:cs="Times New Roman"/>
                <w:color w:val="000000"/>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980845" w:rsidRPr="00A876B2" w:rsidRDefault="00980845" w:rsidP="00980845">
            <w:pPr>
              <w:rPr>
                <w:rFonts w:cs="Times New Roman"/>
                <w:color w:val="000000"/>
                <w:sz w:val="16"/>
                <w:szCs w:val="16"/>
              </w:rPr>
            </w:pPr>
          </w:p>
        </w:tc>
        <w:tc>
          <w:tcPr>
            <w:tcW w:w="708" w:type="dxa"/>
            <w:gridSpan w:val="2"/>
            <w:vMerge/>
            <w:tcBorders>
              <w:left w:val="single" w:sz="4" w:space="0" w:color="auto"/>
              <w:right w:val="single" w:sz="4" w:space="0" w:color="auto"/>
            </w:tcBorders>
            <w:shd w:val="clear" w:color="auto" w:fill="auto"/>
            <w:vAlign w:val="center"/>
            <w:hideMark/>
          </w:tcPr>
          <w:p w:rsidR="00980845" w:rsidRPr="00A876B2" w:rsidRDefault="00980845" w:rsidP="00980845">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980845" w:rsidRPr="00A876B2" w:rsidRDefault="00980845" w:rsidP="00980845">
            <w:pPr>
              <w:rPr>
                <w:rFonts w:cs="Times New Roman"/>
                <w:color w:val="000000"/>
                <w:sz w:val="16"/>
                <w:szCs w:val="16"/>
              </w:rPr>
            </w:pPr>
            <w:r w:rsidRPr="00A876B2">
              <w:rPr>
                <w:rFonts w:cs="Times New Roman"/>
                <w:color w:val="000000"/>
                <w:sz w:val="16"/>
                <w:szCs w:val="16"/>
              </w:rPr>
              <w:t>Средства бюджета</w:t>
            </w:r>
            <w:r w:rsidRPr="00A876B2">
              <w:rPr>
                <w:rFonts w:cs="Times New Roman"/>
                <w:color w:val="000000"/>
                <w:sz w:val="16"/>
                <w:szCs w:val="16"/>
              </w:rPr>
              <w:b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980845" w:rsidRPr="00294D69" w:rsidRDefault="00980845" w:rsidP="00980845">
            <w:pPr>
              <w:jc w:val="center"/>
              <w:rPr>
                <w:rFonts w:cs="Times New Roman"/>
                <w:color w:val="000000"/>
                <w:sz w:val="16"/>
                <w:szCs w:val="16"/>
              </w:rPr>
            </w:pPr>
            <w:r w:rsidRPr="00294D69">
              <w:rPr>
                <w:rFonts w:cs="Times New Roman"/>
                <w:color w:val="000000"/>
                <w:sz w:val="16"/>
                <w:szCs w:val="16"/>
              </w:rPr>
              <w:t> </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980845" w:rsidRPr="00980845" w:rsidRDefault="00980845" w:rsidP="00980845">
            <w:pPr>
              <w:jc w:val="center"/>
              <w:rPr>
                <w:color w:val="000000"/>
                <w:sz w:val="16"/>
                <w:szCs w:val="16"/>
              </w:rPr>
            </w:pPr>
            <w:r w:rsidRPr="00980845">
              <w:rPr>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980845" w:rsidRPr="00980845" w:rsidRDefault="00980845" w:rsidP="00980845">
            <w:pPr>
              <w:jc w:val="center"/>
              <w:rPr>
                <w:color w:val="000000"/>
                <w:sz w:val="16"/>
                <w:szCs w:val="16"/>
              </w:rPr>
            </w:pPr>
            <w:r w:rsidRPr="00980845">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80845" w:rsidRPr="00980845" w:rsidRDefault="00980845" w:rsidP="00980845">
            <w:pPr>
              <w:jc w:val="center"/>
              <w:rPr>
                <w:color w:val="000000"/>
                <w:sz w:val="16"/>
                <w:szCs w:val="16"/>
              </w:rPr>
            </w:pPr>
            <w:r w:rsidRPr="00980845">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80845" w:rsidRPr="00980845" w:rsidRDefault="00980845" w:rsidP="00980845">
            <w:pPr>
              <w:jc w:val="center"/>
              <w:rPr>
                <w:color w:val="000000"/>
                <w:sz w:val="16"/>
                <w:szCs w:val="16"/>
              </w:rPr>
            </w:pPr>
            <w:r w:rsidRPr="00980845">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80845" w:rsidRPr="00294D69" w:rsidRDefault="00980845" w:rsidP="00980845">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80845" w:rsidRPr="00294D69" w:rsidRDefault="00980845" w:rsidP="00980845">
            <w:pPr>
              <w:jc w:val="center"/>
              <w:rPr>
                <w:rFonts w:cs="Times New Roman"/>
                <w:color w:val="000000"/>
                <w:sz w:val="16"/>
                <w:szCs w:val="16"/>
              </w:rPr>
            </w:pPr>
            <w:r w:rsidRPr="00294D69">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hideMark/>
          </w:tcPr>
          <w:p w:rsidR="00980845" w:rsidRPr="00A876B2" w:rsidRDefault="00980845" w:rsidP="00980845">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980845" w:rsidRPr="00A876B2" w:rsidRDefault="00980845" w:rsidP="00980845">
            <w:pPr>
              <w:rPr>
                <w:rFonts w:cs="Times New Roman"/>
                <w:color w:val="000000"/>
                <w:sz w:val="16"/>
                <w:szCs w:val="16"/>
              </w:rPr>
            </w:pPr>
          </w:p>
        </w:tc>
      </w:tr>
      <w:tr w:rsidR="00980845" w:rsidRPr="00A876B2" w:rsidTr="00083BA1">
        <w:trPr>
          <w:gridAfter w:val="1"/>
          <w:wAfter w:w="237" w:type="dxa"/>
          <w:trHeight w:val="91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980845" w:rsidRPr="00A876B2" w:rsidRDefault="00980845" w:rsidP="00980845">
            <w:pPr>
              <w:rPr>
                <w:rFonts w:cs="Times New Roman"/>
                <w:color w:val="000000"/>
                <w:sz w:val="16"/>
                <w:szCs w:val="16"/>
              </w:rPr>
            </w:pPr>
            <w:r w:rsidRPr="00A876B2">
              <w:rPr>
                <w:rFonts w:cs="Times New Roman"/>
                <w:color w:val="000000"/>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980845" w:rsidRPr="00A876B2" w:rsidRDefault="00980845" w:rsidP="00980845">
            <w:pPr>
              <w:rPr>
                <w:rFonts w:cs="Times New Roman"/>
                <w:color w:val="000000"/>
                <w:sz w:val="16"/>
                <w:szCs w:val="16"/>
              </w:rPr>
            </w:pPr>
          </w:p>
        </w:tc>
        <w:tc>
          <w:tcPr>
            <w:tcW w:w="708" w:type="dxa"/>
            <w:gridSpan w:val="2"/>
            <w:vMerge/>
            <w:tcBorders>
              <w:left w:val="single" w:sz="4" w:space="0" w:color="auto"/>
              <w:bottom w:val="single" w:sz="4" w:space="0" w:color="000000"/>
              <w:right w:val="single" w:sz="4" w:space="0" w:color="auto"/>
            </w:tcBorders>
            <w:shd w:val="clear" w:color="auto" w:fill="auto"/>
            <w:vAlign w:val="center"/>
            <w:hideMark/>
          </w:tcPr>
          <w:p w:rsidR="00980845" w:rsidRPr="00A876B2" w:rsidRDefault="00980845" w:rsidP="00980845">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980845" w:rsidRPr="00A876B2" w:rsidRDefault="00980845" w:rsidP="00980845">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980845" w:rsidRPr="00294D69" w:rsidRDefault="00980845" w:rsidP="00980845">
            <w:pPr>
              <w:jc w:val="center"/>
              <w:rPr>
                <w:rFonts w:cs="Times New Roman"/>
                <w:color w:val="000000"/>
                <w:sz w:val="16"/>
                <w:szCs w:val="16"/>
              </w:rPr>
            </w:pPr>
            <w:r w:rsidRPr="00294D69">
              <w:rPr>
                <w:rFonts w:cs="Times New Roman"/>
                <w:color w:val="000000"/>
                <w:sz w:val="16"/>
                <w:szCs w:val="16"/>
              </w:rPr>
              <w:t>1 477,00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980845" w:rsidRPr="00980845" w:rsidRDefault="00980845" w:rsidP="00980845">
            <w:pPr>
              <w:jc w:val="center"/>
              <w:rPr>
                <w:color w:val="000000"/>
                <w:sz w:val="16"/>
                <w:szCs w:val="16"/>
              </w:rPr>
            </w:pPr>
            <w:r w:rsidRPr="00980845">
              <w:rPr>
                <w:color w:val="000000"/>
                <w:sz w:val="16"/>
                <w:szCs w:val="16"/>
              </w:rPr>
              <w:t>11 804,00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980845" w:rsidRPr="00980845" w:rsidRDefault="00980845" w:rsidP="00980845">
            <w:pPr>
              <w:jc w:val="center"/>
              <w:rPr>
                <w:color w:val="000000"/>
                <w:sz w:val="16"/>
                <w:szCs w:val="16"/>
              </w:rPr>
            </w:pPr>
            <w:r w:rsidRPr="00980845">
              <w:rPr>
                <w:color w:val="000000"/>
                <w:sz w:val="16"/>
                <w:szCs w:val="16"/>
              </w:rPr>
              <w:t>1 632,00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80845" w:rsidRPr="00980845" w:rsidRDefault="00980845" w:rsidP="00980845">
            <w:pPr>
              <w:jc w:val="center"/>
              <w:rPr>
                <w:color w:val="000000"/>
                <w:sz w:val="16"/>
                <w:szCs w:val="16"/>
              </w:rPr>
            </w:pPr>
            <w:r w:rsidRPr="00980845">
              <w:rPr>
                <w:color w:val="000000"/>
                <w:sz w:val="16"/>
                <w:szCs w:val="16"/>
              </w:rPr>
              <w:t>2 591,00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80845" w:rsidRPr="00980845" w:rsidRDefault="00980845" w:rsidP="00980845">
            <w:pPr>
              <w:jc w:val="center"/>
              <w:rPr>
                <w:color w:val="000000"/>
                <w:sz w:val="16"/>
                <w:szCs w:val="16"/>
              </w:rPr>
            </w:pPr>
            <w:r w:rsidRPr="00980845">
              <w:rPr>
                <w:color w:val="000000"/>
                <w:sz w:val="16"/>
                <w:szCs w:val="16"/>
              </w:rPr>
              <w:t>2 501,00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80845" w:rsidRPr="00294D69" w:rsidRDefault="00980845" w:rsidP="00980845">
            <w:pPr>
              <w:jc w:val="center"/>
              <w:rPr>
                <w:rFonts w:cs="Times New Roman"/>
                <w:color w:val="000000"/>
                <w:sz w:val="16"/>
                <w:szCs w:val="16"/>
              </w:rPr>
            </w:pPr>
            <w:r w:rsidRPr="00294D69">
              <w:rPr>
                <w:rFonts w:cs="Times New Roman"/>
                <w:color w:val="000000"/>
                <w:sz w:val="16"/>
                <w:szCs w:val="16"/>
              </w:rPr>
              <w:t>2 540,00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80845" w:rsidRPr="00294D69" w:rsidRDefault="00980845" w:rsidP="00980845">
            <w:pPr>
              <w:jc w:val="center"/>
              <w:rPr>
                <w:rFonts w:cs="Times New Roman"/>
                <w:color w:val="000000"/>
                <w:sz w:val="16"/>
                <w:szCs w:val="16"/>
              </w:rPr>
            </w:pPr>
            <w:r w:rsidRPr="00294D69">
              <w:rPr>
                <w:rFonts w:cs="Times New Roman"/>
                <w:color w:val="000000"/>
                <w:sz w:val="16"/>
                <w:szCs w:val="16"/>
              </w:rPr>
              <w:t>2 540,00</w:t>
            </w:r>
          </w:p>
        </w:tc>
        <w:tc>
          <w:tcPr>
            <w:tcW w:w="1134" w:type="dxa"/>
            <w:vMerge/>
            <w:tcBorders>
              <w:top w:val="nil"/>
              <w:left w:val="single" w:sz="4" w:space="0" w:color="auto"/>
              <w:bottom w:val="single" w:sz="4" w:space="0" w:color="000000"/>
              <w:right w:val="single" w:sz="4" w:space="0" w:color="auto"/>
            </w:tcBorders>
            <w:hideMark/>
          </w:tcPr>
          <w:p w:rsidR="00980845" w:rsidRPr="00A876B2" w:rsidRDefault="00980845" w:rsidP="00980845">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980845" w:rsidRPr="00A876B2" w:rsidRDefault="00980845" w:rsidP="00980845">
            <w:pPr>
              <w:rPr>
                <w:rFonts w:cs="Times New Roman"/>
                <w:color w:val="000000"/>
                <w:sz w:val="16"/>
                <w:szCs w:val="16"/>
              </w:rPr>
            </w:pPr>
          </w:p>
        </w:tc>
      </w:tr>
      <w:tr w:rsidR="00101BD9" w:rsidRPr="00A876B2" w:rsidTr="00083BA1">
        <w:trPr>
          <w:gridAfter w:val="1"/>
          <w:wAfter w:w="237" w:type="dxa"/>
          <w:trHeight w:val="799"/>
        </w:trPr>
        <w:tc>
          <w:tcPr>
            <w:tcW w:w="567" w:type="dxa"/>
            <w:tcBorders>
              <w:top w:val="nil"/>
              <w:left w:val="single" w:sz="4" w:space="0" w:color="auto"/>
              <w:bottom w:val="nil"/>
              <w:right w:val="single" w:sz="4" w:space="0" w:color="auto"/>
            </w:tcBorders>
            <w:shd w:val="clear" w:color="auto" w:fill="auto"/>
            <w:hideMark/>
          </w:tcPr>
          <w:p w:rsidR="00101BD9" w:rsidRPr="00A876B2" w:rsidRDefault="00101BD9" w:rsidP="00101BD9">
            <w:pPr>
              <w:jc w:val="center"/>
              <w:rPr>
                <w:rFonts w:cs="Times New Roman"/>
                <w:sz w:val="16"/>
                <w:szCs w:val="16"/>
              </w:rPr>
            </w:pPr>
            <w:r w:rsidRPr="00A876B2">
              <w:rPr>
                <w:rFonts w:cs="Times New Roman"/>
                <w:sz w:val="16"/>
                <w:szCs w:val="16"/>
              </w:rPr>
              <w:lastRenderedPageBreak/>
              <w:t>2.4</w:t>
            </w:r>
          </w:p>
        </w:tc>
        <w:tc>
          <w:tcPr>
            <w:tcW w:w="1560" w:type="dxa"/>
            <w:gridSpan w:val="4"/>
            <w:vMerge w:val="restart"/>
            <w:tcBorders>
              <w:top w:val="nil"/>
              <w:left w:val="single" w:sz="4" w:space="0" w:color="auto"/>
              <w:bottom w:val="single" w:sz="4" w:space="0" w:color="000000"/>
              <w:right w:val="single" w:sz="4" w:space="0" w:color="auto"/>
            </w:tcBorders>
            <w:shd w:val="clear" w:color="auto" w:fill="auto"/>
            <w:hideMark/>
          </w:tcPr>
          <w:p w:rsidR="00101BD9" w:rsidRPr="00A876B2" w:rsidRDefault="00101BD9" w:rsidP="00101BD9">
            <w:pPr>
              <w:rPr>
                <w:rFonts w:cs="Times New Roman"/>
                <w:color w:val="000000"/>
                <w:sz w:val="16"/>
                <w:szCs w:val="16"/>
              </w:rPr>
            </w:pPr>
            <w:r w:rsidRPr="00A876B2">
              <w:rPr>
                <w:rFonts w:cs="Times New Roman"/>
                <w:color w:val="000000"/>
                <w:sz w:val="16"/>
                <w:szCs w:val="16"/>
              </w:rPr>
              <w:t>финансовое обеспечение деятельности дошкольных образовательных организаций, осуществляющих образовательную деятельность в г.о.Электросталь</w:t>
            </w:r>
          </w:p>
        </w:tc>
        <w:tc>
          <w:tcPr>
            <w:tcW w:w="708" w:type="dxa"/>
            <w:gridSpan w:val="2"/>
            <w:vMerge w:val="restart"/>
            <w:tcBorders>
              <w:top w:val="nil"/>
              <w:left w:val="single" w:sz="4" w:space="0" w:color="auto"/>
              <w:right w:val="single" w:sz="4" w:space="0" w:color="auto"/>
            </w:tcBorders>
            <w:shd w:val="clear" w:color="auto" w:fill="auto"/>
            <w:vAlign w:val="center"/>
            <w:hideMark/>
          </w:tcPr>
          <w:p w:rsidR="00101BD9" w:rsidRPr="00A876B2" w:rsidRDefault="00101BD9" w:rsidP="00101BD9">
            <w:pPr>
              <w:rPr>
                <w:rFonts w:cs="Times New Roman"/>
                <w:color w:val="000000"/>
                <w:sz w:val="16"/>
                <w:szCs w:val="16"/>
              </w:rPr>
            </w:pPr>
            <w:r w:rsidRPr="00A876B2">
              <w:rPr>
                <w:rFonts w:cs="Times New Roman"/>
                <w:color w:val="000000"/>
                <w:sz w:val="16"/>
                <w:szCs w:val="16"/>
              </w:rPr>
              <w:t>2017-2021 годы</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101BD9" w:rsidRPr="00A876B2" w:rsidRDefault="00101BD9" w:rsidP="00101BD9">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101BD9" w:rsidRPr="00294D69" w:rsidRDefault="00101BD9" w:rsidP="00101BD9">
            <w:pPr>
              <w:jc w:val="center"/>
              <w:rPr>
                <w:rFonts w:cs="Times New Roman"/>
                <w:color w:val="000000"/>
                <w:sz w:val="16"/>
                <w:szCs w:val="16"/>
              </w:rPr>
            </w:pPr>
            <w:r w:rsidRPr="00294D69">
              <w:rPr>
                <w:rFonts w:cs="Times New Roman"/>
                <w:color w:val="000000"/>
                <w:sz w:val="16"/>
                <w:szCs w:val="16"/>
              </w:rPr>
              <w:t>172 706,10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101BD9" w:rsidRPr="00101BD9" w:rsidRDefault="00101BD9" w:rsidP="00101BD9">
            <w:pPr>
              <w:jc w:val="center"/>
              <w:rPr>
                <w:rFonts w:cs="Times New Roman"/>
                <w:color w:val="000000"/>
                <w:sz w:val="16"/>
                <w:szCs w:val="16"/>
              </w:rPr>
            </w:pPr>
            <w:r w:rsidRPr="00101BD9">
              <w:rPr>
                <w:color w:val="000000"/>
                <w:sz w:val="16"/>
                <w:szCs w:val="16"/>
              </w:rPr>
              <w:t>1 348 639,86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101BD9" w:rsidRPr="00101BD9" w:rsidRDefault="00101BD9" w:rsidP="00101BD9">
            <w:pPr>
              <w:jc w:val="center"/>
              <w:rPr>
                <w:color w:val="000000"/>
                <w:sz w:val="16"/>
                <w:szCs w:val="16"/>
              </w:rPr>
            </w:pPr>
            <w:r w:rsidRPr="00101BD9">
              <w:rPr>
                <w:color w:val="000000"/>
                <w:sz w:val="16"/>
                <w:szCs w:val="16"/>
              </w:rPr>
              <w:t>183 822,36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01BD9" w:rsidRPr="00101BD9" w:rsidRDefault="00101BD9" w:rsidP="00101BD9">
            <w:pPr>
              <w:jc w:val="center"/>
              <w:rPr>
                <w:color w:val="000000"/>
                <w:sz w:val="16"/>
                <w:szCs w:val="16"/>
              </w:rPr>
            </w:pPr>
            <w:r w:rsidRPr="00101BD9">
              <w:rPr>
                <w:color w:val="000000"/>
                <w:sz w:val="16"/>
                <w:szCs w:val="16"/>
              </w:rPr>
              <w:t>245 516,50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01BD9" w:rsidRPr="00101BD9" w:rsidRDefault="00101BD9" w:rsidP="00101BD9">
            <w:pPr>
              <w:jc w:val="center"/>
              <w:rPr>
                <w:color w:val="000000"/>
                <w:sz w:val="16"/>
                <w:szCs w:val="16"/>
              </w:rPr>
            </w:pPr>
            <w:r w:rsidRPr="00101BD9">
              <w:rPr>
                <w:color w:val="000000"/>
                <w:sz w:val="16"/>
                <w:szCs w:val="16"/>
              </w:rPr>
              <w:t>305 103,00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01BD9" w:rsidRPr="00294D69" w:rsidRDefault="00101BD9" w:rsidP="00101BD9">
            <w:pPr>
              <w:jc w:val="center"/>
              <w:rPr>
                <w:rFonts w:cs="Times New Roman"/>
                <w:color w:val="000000"/>
                <w:sz w:val="16"/>
                <w:szCs w:val="16"/>
              </w:rPr>
            </w:pPr>
            <w:r w:rsidRPr="00294D69">
              <w:rPr>
                <w:rFonts w:cs="Times New Roman"/>
                <w:color w:val="000000"/>
                <w:sz w:val="16"/>
                <w:szCs w:val="16"/>
              </w:rPr>
              <w:t>307 099,00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01BD9" w:rsidRPr="00294D69" w:rsidRDefault="00101BD9" w:rsidP="00101BD9">
            <w:pPr>
              <w:jc w:val="center"/>
              <w:rPr>
                <w:rFonts w:cs="Times New Roman"/>
                <w:color w:val="000000"/>
                <w:sz w:val="16"/>
                <w:szCs w:val="16"/>
              </w:rPr>
            </w:pPr>
            <w:r w:rsidRPr="00294D69">
              <w:rPr>
                <w:rFonts w:cs="Times New Roman"/>
                <w:color w:val="000000"/>
                <w:sz w:val="16"/>
                <w:szCs w:val="16"/>
              </w:rPr>
              <w:t>307 099,00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101BD9" w:rsidRPr="00A876B2" w:rsidRDefault="00101BD9" w:rsidP="00101BD9">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val="restart"/>
            <w:tcBorders>
              <w:top w:val="nil"/>
              <w:left w:val="single" w:sz="4" w:space="0" w:color="auto"/>
              <w:bottom w:val="single" w:sz="4" w:space="0" w:color="000000"/>
              <w:right w:val="single" w:sz="4" w:space="0" w:color="auto"/>
            </w:tcBorders>
            <w:shd w:val="clear" w:color="auto" w:fill="auto"/>
            <w:hideMark/>
          </w:tcPr>
          <w:p w:rsidR="00101BD9" w:rsidRPr="00A876B2" w:rsidRDefault="00101BD9" w:rsidP="00101BD9">
            <w:pPr>
              <w:rPr>
                <w:rFonts w:cs="Times New Roman"/>
                <w:color w:val="000000"/>
                <w:sz w:val="16"/>
                <w:szCs w:val="16"/>
              </w:rPr>
            </w:pPr>
            <w:r w:rsidRPr="00A876B2">
              <w:rPr>
                <w:rFonts w:cs="Times New Roman"/>
                <w:color w:val="000000"/>
                <w:sz w:val="16"/>
                <w:szCs w:val="16"/>
              </w:rPr>
              <w:t xml:space="preserve">Получение детьми общедоступного и бесплатного дошкольного образования в дошкольных образовательных организациях г.о.Электросталь </w:t>
            </w:r>
          </w:p>
        </w:tc>
      </w:tr>
      <w:tr w:rsidR="00101BD9" w:rsidRPr="00A876B2" w:rsidTr="00083BA1">
        <w:trPr>
          <w:gridAfter w:val="1"/>
          <w:wAfter w:w="237" w:type="dxa"/>
          <w:trHeight w:val="780"/>
        </w:trPr>
        <w:tc>
          <w:tcPr>
            <w:tcW w:w="567" w:type="dxa"/>
            <w:tcBorders>
              <w:top w:val="nil"/>
              <w:left w:val="single" w:sz="4" w:space="0" w:color="auto"/>
              <w:bottom w:val="nil"/>
              <w:right w:val="single" w:sz="4" w:space="0" w:color="auto"/>
            </w:tcBorders>
            <w:shd w:val="clear" w:color="auto" w:fill="auto"/>
            <w:vAlign w:val="bottom"/>
            <w:hideMark/>
          </w:tcPr>
          <w:p w:rsidR="00101BD9" w:rsidRPr="00A876B2" w:rsidRDefault="00101BD9" w:rsidP="00101BD9">
            <w:pPr>
              <w:rPr>
                <w:rFonts w:cs="Times New Roman"/>
                <w:color w:val="000000"/>
                <w:sz w:val="16"/>
                <w:szCs w:val="16"/>
              </w:rPr>
            </w:pPr>
            <w:r w:rsidRPr="00A876B2">
              <w:rPr>
                <w:rFonts w:cs="Times New Roman"/>
                <w:color w:val="000000"/>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101BD9" w:rsidRPr="00A876B2" w:rsidRDefault="00101BD9" w:rsidP="00101BD9">
            <w:pPr>
              <w:rPr>
                <w:rFonts w:cs="Times New Roman"/>
                <w:color w:val="000000"/>
                <w:sz w:val="16"/>
                <w:szCs w:val="16"/>
              </w:rPr>
            </w:pPr>
          </w:p>
        </w:tc>
        <w:tc>
          <w:tcPr>
            <w:tcW w:w="708" w:type="dxa"/>
            <w:gridSpan w:val="2"/>
            <w:vMerge/>
            <w:tcBorders>
              <w:left w:val="single" w:sz="4" w:space="0" w:color="auto"/>
              <w:right w:val="single" w:sz="4" w:space="0" w:color="auto"/>
            </w:tcBorders>
            <w:shd w:val="clear" w:color="auto" w:fill="auto"/>
            <w:vAlign w:val="center"/>
            <w:hideMark/>
          </w:tcPr>
          <w:p w:rsidR="00101BD9" w:rsidRPr="00A876B2" w:rsidRDefault="00101BD9" w:rsidP="00101BD9">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101BD9" w:rsidRPr="00A876B2" w:rsidRDefault="00101BD9" w:rsidP="00101BD9">
            <w:pPr>
              <w:rPr>
                <w:rFonts w:cs="Times New Roman"/>
                <w:color w:val="000000"/>
                <w:sz w:val="16"/>
                <w:szCs w:val="16"/>
              </w:rPr>
            </w:pPr>
            <w:r w:rsidRPr="00A876B2">
              <w:rPr>
                <w:rFonts w:cs="Times New Roman"/>
                <w:color w:val="000000"/>
                <w:sz w:val="16"/>
                <w:szCs w:val="16"/>
              </w:rPr>
              <w:t>Средства бюджета</w:t>
            </w:r>
            <w:r w:rsidRPr="00A876B2">
              <w:rPr>
                <w:rFonts w:cs="Times New Roman"/>
                <w:color w:val="000000"/>
                <w:sz w:val="16"/>
                <w:szCs w:val="16"/>
              </w:rPr>
              <w:b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101BD9" w:rsidRPr="00294D69" w:rsidRDefault="00101BD9" w:rsidP="00101BD9">
            <w:pPr>
              <w:jc w:val="center"/>
              <w:rPr>
                <w:rFonts w:cs="Times New Roman"/>
                <w:color w:val="000000"/>
                <w:sz w:val="16"/>
                <w:szCs w:val="16"/>
              </w:rPr>
            </w:pPr>
            <w:r w:rsidRPr="00294D69">
              <w:rPr>
                <w:rFonts w:cs="Times New Roman"/>
                <w:color w:val="000000"/>
                <w:sz w:val="16"/>
                <w:szCs w:val="16"/>
              </w:rPr>
              <w:t>172 706,10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101BD9" w:rsidRPr="00101BD9" w:rsidRDefault="00101BD9" w:rsidP="00101BD9">
            <w:pPr>
              <w:jc w:val="center"/>
              <w:rPr>
                <w:color w:val="000000"/>
                <w:sz w:val="16"/>
                <w:szCs w:val="16"/>
              </w:rPr>
            </w:pPr>
            <w:r w:rsidRPr="00101BD9">
              <w:rPr>
                <w:color w:val="000000"/>
                <w:sz w:val="16"/>
                <w:szCs w:val="16"/>
              </w:rPr>
              <w:t>1 348 639,86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101BD9" w:rsidRPr="00101BD9" w:rsidRDefault="00101BD9" w:rsidP="00101BD9">
            <w:pPr>
              <w:jc w:val="center"/>
              <w:rPr>
                <w:color w:val="000000"/>
                <w:sz w:val="16"/>
                <w:szCs w:val="16"/>
              </w:rPr>
            </w:pPr>
            <w:r w:rsidRPr="00101BD9">
              <w:rPr>
                <w:color w:val="000000"/>
                <w:sz w:val="16"/>
                <w:szCs w:val="16"/>
              </w:rPr>
              <w:t>183 822,36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01BD9" w:rsidRPr="00101BD9" w:rsidRDefault="00101BD9" w:rsidP="00101BD9">
            <w:pPr>
              <w:jc w:val="center"/>
              <w:rPr>
                <w:color w:val="000000"/>
                <w:sz w:val="16"/>
                <w:szCs w:val="16"/>
              </w:rPr>
            </w:pPr>
            <w:r w:rsidRPr="00101BD9">
              <w:rPr>
                <w:color w:val="000000"/>
                <w:sz w:val="16"/>
                <w:szCs w:val="16"/>
              </w:rPr>
              <w:t>245 516,50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01BD9" w:rsidRPr="00101BD9" w:rsidRDefault="00101BD9" w:rsidP="00101BD9">
            <w:pPr>
              <w:jc w:val="center"/>
              <w:rPr>
                <w:color w:val="000000"/>
                <w:sz w:val="16"/>
                <w:szCs w:val="16"/>
              </w:rPr>
            </w:pPr>
            <w:r w:rsidRPr="00101BD9">
              <w:rPr>
                <w:color w:val="000000"/>
                <w:sz w:val="16"/>
                <w:szCs w:val="16"/>
              </w:rPr>
              <w:t>305 103,00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01BD9" w:rsidRPr="00294D69" w:rsidRDefault="00101BD9" w:rsidP="00101BD9">
            <w:pPr>
              <w:jc w:val="center"/>
              <w:rPr>
                <w:rFonts w:cs="Times New Roman"/>
                <w:color w:val="000000"/>
                <w:sz w:val="16"/>
                <w:szCs w:val="16"/>
              </w:rPr>
            </w:pPr>
            <w:r w:rsidRPr="00294D69">
              <w:rPr>
                <w:rFonts w:cs="Times New Roman"/>
                <w:color w:val="000000"/>
                <w:sz w:val="16"/>
                <w:szCs w:val="16"/>
              </w:rPr>
              <w:t>307 099,00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01BD9" w:rsidRPr="00294D69" w:rsidRDefault="00101BD9" w:rsidP="00101BD9">
            <w:pPr>
              <w:jc w:val="center"/>
              <w:rPr>
                <w:rFonts w:cs="Times New Roman"/>
                <w:color w:val="000000"/>
                <w:sz w:val="16"/>
                <w:szCs w:val="16"/>
              </w:rPr>
            </w:pPr>
            <w:r w:rsidRPr="00294D69">
              <w:rPr>
                <w:rFonts w:cs="Times New Roman"/>
                <w:color w:val="000000"/>
                <w:sz w:val="16"/>
                <w:szCs w:val="16"/>
              </w:rPr>
              <w:t>307 099,00</w:t>
            </w:r>
          </w:p>
        </w:tc>
        <w:tc>
          <w:tcPr>
            <w:tcW w:w="1134" w:type="dxa"/>
            <w:vMerge/>
            <w:tcBorders>
              <w:top w:val="nil"/>
              <w:left w:val="single" w:sz="4" w:space="0" w:color="auto"/>
              <w:bottom w:val="single" w:sz="4" w:space="0" w:color="000000"/>
              <w:right w:val="single" w:sz="4" w:space="0" w:color="auto"/>
            </w:tcBorders>
            <w:hideMark/>
          </w:tcPr>
          <w:p w:rsidR="00101BD9" w:rsidRPr="00A876B2" w:rsidRDefault="00101BD9" w:rsidP="00101BD9">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101BD9" w:rsidRPr="00A876B2" w:rsidRDefault="00101BD9" w:rsidP="00101BD9">
            <w:pPr>
              <w:rPr>
                <w:rFonts w:cs="Times New Roman"/>
                <w:color w:val="000000"/>
                <w:sz w:val="16"/>
                <w:szCs w:val="16"/>
              </w:rPr>
            </w:pPr>
          </w:p>
        </w:tc>
      </w:tr>
      <w:tr w:rsidR="004E083A" w:rsidRPr="00A876B2" w:rsidTr="00083BA1">
        <w:trPr>
          <w:gridAfter w:val="1"/>
          <w:wAfter w:w="237" w:type="dxa"/>
          <w:trHeight w:val="9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708" w:type="dxa"/>
            <w:gridSpan w:val="2"/>
            <w:vMerge/>
            <w:tcBorders>
              <w:left w:val="single" w:sz="4" w:space="0" w:color="auto"/>
              <w:bottom w:val="single" w:sz="4" w:space="0" w:color="000000"/>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hideMark/>
          </w:tcPr>
          <w:p w:rsidR="004E083A" w:rsidRPr="00A876B2" w:rsidRDefault="004E083A" w:rsidP="004E083A">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r>
      <w:tr w:rsidR="001E0A19" w:rsidRPr="00A876B2" w:rsidTr="00083BA1">
        <w:trPr>
          <w:gridAfter w:val="1"/>
          <w:wAfter w:w="237" w:type="dxa"/>
          <w:trHeight w:val="900"/>
        </w:trPr>
        <w:tc>
          <w:tcPr>
            <w:tcW w:w="567" w:type="dxa"/>
            <w:vMerge w:val="restart"/>
            <w:tcBorders>
              <w:top w:val="nil"/>
              <w:left w:val="single" w:sz="4" w:space="0" w:color="auto"/>
              <w:right w:val="single" w:sz="4" w:space="0" w:color="auto"/>
            </w:tcBorders>
            <w:shd w:val="clear" w:color="auto" w:fill="auto"/>
            <w:hideMark/>
          </w:tcPr>
          <w:p w:rsidR="001E0A19" w:rsidRPr="00A876B2" w:rsidRDefault="001E0A19" w:rsidP="001E0A19">
            <w:pPr>
              <w:jc w:val="center"/>
              <w:rPr>
                <w:rFonts w:cs="Times New Roman"/>
                <w:color w:val="000000"/>
                <w:sz w:val="16"/>
                <w:szCs w:val="16"/>
              </w:rPr>
            </w:pPr>
            <w:r w:rsidRPr="00A876B2">
              <w:rPr>
                <w:rFonts w:cs="Times New Roman"/>
                <w:color w:val="000000"/>
                <w:sz w:val="16"/>
                <w:szCs w:val="16"/>
              </w:rPr>
              <w:t>2.5</w:t>
            </w:r>
          </w:p>
        </w:tc>
        <w:tc>
          <w:tcPr>
            <w:tcW w:w="1560" w:type="dxa"/>
            <w:gridSpan w:val="4"/>
            <w:vMerge w:val="restart"/>
            <w:tcBorders>
              <w:top w:val="nil"/>
              <w:left w:val="single" w:sz="4" w:space="0" w:color="auto"/>
              <w:right w:val="single" w:sz="4" w:space="0" w:color="auto"/>
            </w:tcBorders>
            <w:hideMark/>
          </w:tcPr>
          <w:p w:rsidR="001E0A19" w:rsidRPr="00A876B2" w:rsidRDefault="001E0A19" w:rsidP="001E0A19">
            <w:pPr>
              <w:rPr>
                <w:rFonts w:cs="Times New Roman"/>
                <w:color w:val="000000"/>
                <w:sz w:val="16"/>
                <w:szCs w:val="16"/>
              </w:rPr>
            </w:pPr>
            <w:r w:rsidRPr="00A876B2">
              <w:rPr>
                <w:rFonts w:cs="Times New Roman"/>
                <w:color w:val="000000"/>
                <w:sz w:val="16"/>
                <w:szCs w:val="16"/>
              </w:rPr>
              <w:t>Проведение капитального, текущего ремонта, закупку товаров, работ и услуг для нужд муниципальных дошкольных образовательных организаций г.о. Электросталь Московской области</w:t>
            </w:r>
          </w:p>
        </w:tc>
        <w:tc>
          <w:tcPr>
            <w:tcW w:w="708" w:type="dxa"/>
            <w:gridSpan w:val="2"/>
            <w:vMerge w:val="restart"/>
            <w:tcBorders>
              <w:top w:val="nil"/>
              <w:left w:val="single" w:sz="4" w:space="0" w:color="auto"/>
              <w:right w:val="single" w:sz="4" w:space="0" w:color="auto"/>
            </w:tcBorders>
            <w:hideMark/>
          </w:tcPr>
          <w:p w:rsidR="001E0A19" w:rsidRPr="00A876B2" w:rsidRDefault="001E0A19" w:rsidP="001E0A19">
            <w:pPr>
              <w:jc w:val="center"/>
              <w:rPr>
                <w:rFonts w:cs="Times New Roman"/>
                <w:color w:val="000000"/>
                <w:sz w:val="16"/>
                <w:szCs w:val="16"/>
              </w:rPr>
            </w:pPr>
            <w:r w:rsidRPr="00A876B2">
              <w:rPr>
                <w:rFonts w:cs="Times New Roman"/>
                <w:color w:val="000000"/>
                <w:sz w:val="16"/>
                <w:szCs w:val="16"/>
              </w:rPr>
              <w:t>2017-2021 годы</w:t>
            </w:r>
          </w:p>
        </w:tc>
        <w:tc>
          <w:tcPr>
            <w:tcW w:w="1254" w:type="dxa"/>
            <w:gridSpan w:val="2"/>
            <w:tcBorders>
              <w:top w:val="nil"/>
              <w:left w:val="nil"/>
              <w:bottom w:val="single" w:sz="4" w:space="0" w:color="auto"/>
              <w:right w:val="single" w:sz="4" w:space="0" w:color="auto"/>
            </w:tcBorders>
            <w:shd w:val="clear" w:color="auto" w:fill="auto"/>
            <w:vAlign w:val="center"/>
            <w:hideMark/>
          </w:tcPr>
          <w:p w:rsidR="001E0A19" w:rsidRPr="00A876B2" w:rsidRDefault="001E0A19" w:rsidP="001E0A19">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vAlign w:val="center"/>
            <w:hideMark/>
          </w:tcPr>
          <w:p w:rsidR="001E0A19" w:rsidRPr="00294D69" w:rsidRDefault="001E0A19" w:rsidP="001E0A19">
            <w:pPr>
              <w:jc w:val="center"/>
              <w:rPr>
                <w:rFonts w:cs="Times New Roman"/>
                <w:color w:val="000000"/>
                <w:sz w:val="16"/>
                <w:szCs w:val="16"/>
              </w:rPr>
            </w:pPr>
            <w:r w:rsidRPr="00294D69">
              <w:rPr>
                <w:rFonts w:cs="Times New Roman"/>
                <w:color w:val="000000"/>
                <w:sz w:val="16"/>
                <w:szCs w:val="16"/>
              </w:rPr>
              <w:t>7 973,00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rFonts w:cs="Times New Roman"/>
                <w:color w:val="000000"/>
                <w:sz w:val="16"/>
                <w:szCs w:val="16"/>
              </w:rPr>
            </w:pPr>
            <w:r w:rsidRPr="001E0A19">
              <w:rPr>
                <w:color w:val="000000"/>
                <w:sz w:val="16"/>
                <w:szCs w:val="16"/>
              </w:rPr>
              <w:t>269 705,10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color w:val="000000"/>
                <w:sz w:val="16"/>
                <w:szCs w:val="16"/>
              </w:rPr>
            </w:pPr>
            <w:r w:rsidRPr="001E0A19">
              <w:rPr>
                <w:color w:val="000000"/>
                <w:sz w:val="16"/>
                <w:szCs w:val="16"/>
              </w:rPr>
              <w:t>8 392,40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color w:val="000000"/>
                <w:sz w:val="16"/>
                <w:szCs w:val="16"/>
              </w:rPr>
            </w:pPr>
            <w:r w:rsidRPr="001E0A19">
              <w:rPr>
                <w:color w:val="000000"/>
                <w:sz w:val="16"/>
                <w:szCs w:val="16"/>
              </w:rPr>
              <w:t>89 878,00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sz w:val="16"/>
                <w:szCs w:val="16"/>
              </w:rPr>
            </w:pPr>
            <w:r w:rsidRPr="001E0A19">
              <w:rPr>
                <w:sz w:val="16"/>
                <w:szCs w:val="16"/>
              </w:rPr>
              <w:t>71 927,80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E0A19" w:rsidRPr="00AE19A0" w:rsidRDefault="001E0A19" w:rsidP="001E0A19">
            <w:pPr>
              <w:jc w:val="center"/>
              <w:rPr>
                <w:color w:val="000000"/>
                <w:sz w:val="16"/>
                <w:szCs w:val="16"/>
              </w:rPr>
            </w:pPr>
            <w:r w:rsidRPr="00AE19A0">
              <w:rPr>
                <w:color w:val="000000"/>
                <w:sz w:val="16"/>
                <w:szCs w:val="16"/>
              </w:rPr>
              <w:t>41 600,50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E0A19" w:rsidRPr="00AE19A0" w:rsidRDefault="001E0A19" w:rsidP="001E0A19">
            <w:pPr>
              <w:jc w:val="center"/>
              <w:rPr>
                <w:color w:val="000000"/>
                <w:sz w:val="16"/>
                <w:szCs w:val="16"/>
              </w:rPr>
            </w:pPr>
            <w:r w:rsidRPr="00AE19A0">
              <w:rPr>
                <w:color w:val="000000"/>
                <w:sz w:val="16"/>
                <w:szCs w:val="16"/>
              </w:rPr>
              <w:t>57 906,40</w:t>
            </w:r>
          </w:p>
        </w:tc>
        <w:tc>
          <w:tcPr>
            <w:tcW w:w="1134" w:type="dxa"/>
            <w:vMerge w:val="restart"/>
            <w:tcBorders>
              <w:top w:val="nil"/>
              <w:left w:val="single" w:sz="4" w:space="0" w:color="auto"/>
              <w:right w:val="single" w:sz="4" w:space="0" w:color="auto"/>
            </w:tcBorders>
            <w:hideMark/>
          </w:tcPr>
          <w:p w:rsidR="001E0A19" w:rsidRPr="00A876B2" w:rsidRDefault="001E0A19" w:rsidP="001E0A19">
            <w:pPr>
              <w:rPr>
                <w:rFonts w:cs="Times New Roman"/>
                <w:color w:val="000000"/>
                <w:sz w:val="16"/>
                <w:szCs w:val="16"/>
              </w:rPr>
            </w:pPr>
            <w:r w:rsidRPr="00A876B2">
              <w:rPr>
                <w:rFonts w:cs="Times New Roman"/>
                <w:color w:val="000000"/>
                <w:sz w:val="16"/>
                <w:szCs w:val="16"/>
              </w:rPr>
              <w:t>Управление образования, Комитет по строительству, дорожной деятельности и благоустройства</w:t>
            </w:r>
          </w:p>
        </w:tc>
        <w:tc>
          <w:tcPr>
            <w:tcW w:w="1418" w:type="dxa"/>
            <w:gridSpan w:val="4"/>
            <w:vMerge w:val="restart"/>
            <w:tcBorders>
              <w:top w:val="nil"/>
              <w:left w:val="single" w:sz="4" w:space="0" w:color="auto"/>
              <w:right w:val="single" w:sz="4" w:space="0" w:color="auto"/>
            </w:tcBorders>
            <w:hideMark/>
          </w:tcPr>
          <w:p w:rsidR="001E0A19" w:rsidRPr="00A876B2" w:rsidRDefault="001E0A19" w:rsidP="001E0A19">
            <w:pPr>
              <w:rPr>
                <w:rFonts w:cs="Times New Roman"/>
                <w:color w:val="000000"/>
                <w:sz w:val="16"/>
                <w:szCs w:val="16"/>
              </w:rPr>
            </w:pPr>
          </w:p>
        </w:tc>
      </w:tr>
      <w:tr w:rsidR="001E0A19" w:rsidRPr="00A876B2" w:rsidTr="00083BA1">
        <w:trPr>
          <w:gridAfter w:val="1"/>
          <w:wAfter w:w="237" w:type="dxa"/>
          <w:trHeight w:val="900"/>
        </w:trPr>
        <w:tc>
          <w:tcPr>
            <w:tcW w:w="567" w:type="dxa"/>
            <w:vMerge/>
            <w:tcBorders>
              <w:left w:val="single" w:sz="4" w:space="0" w:color="auto"/>
              <w:right w:val="single" w:sz="4" w:space="0" w:color="auto"/>
            </w:tcBorders>
            <w:shd w:val="clear" w:color="auto" w:fill="auto"/>
            <w:vAlign w:val="bottom"/>
            <w:hideMark/>
          </w:tcPr>
          <w:p w:rsidR="001E0A19" w:rsidRPr="00A876B2" w:rsidRDefault="001E0A19" w:rsidP="001E0A19">
            <w:pPr>
              <w:rPr>
                <w:rFonts w:cs="Times New Roman"/>
                <w:color w:val="000000"/>
                <w:sz w:val="16"/>
                <w:szCs w:val="16"/>
              </w:rPr>
            </w:pPr>
          </w:p>
        </w:tc>
        <w:tc>
          <w:tcPr>
            <w:tcW w:w="1560" w:type="dxa"/>
            <w:gridSpan w:val="4"/>
            <w:vMerge/>
            <w:tcBorders>
              <w:left w:val="single" w:sz="4" w:space="0" w:color="auto"/>
              <w:right w:val="single" w:sz="4" w:space="0" w:color="auto"/>
            </w:tcBorders>
            <w:vAlign w:val="center"/>
            <w:hideMark/>
          </w:tcPr>
          <w:p w:rsidR="001E0A19" w:rsidRPr="00A876B2" w:rsidRDefault="001E0A19" w:rsidP="001E0A19">
            <w:pPr>
              <w:rPr>
                <w:rFonts w:cs="Times New Roman"/>
                <w:color w:val="000000"/>
                <w:sz w:val="16"/>
                <w:szCs w:val="16"/>
              </w:rPr>
            </w:pPr>
          </w:p>
        </w:tc>
        <w:tc>
          <w:tcPr>
            <w:tcW w:w="708" w:type="dxa"/>
            <w:gridSpan w:val="2"/>
            <w:vMerge/>
            <w:tcBorders>
              <w:left w:val="single" w:sz="4" w:space="0" w:color="auto"/>
              <w:right w:val="single" w:sz="4" w:space="0" w:color="auto"/>
            </w:tcBorders>
            <w:vAlign w:val="center"/>
            <w:hideMark/>
          </w:tcPr>
          <w:p w:rsidR="001E0A19" w:rsidRPr="00A876B2" w:rsidRDefault="001E0A19" w:rsidP="001E0A19">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1E0A19" w:rsidRPr="00A876B2" w:rsidRDefault="001E0A19" w:rsidP="001E0A19">
            <w:pPr>
              <w:rPr>
                <w:rFonts w:cs="Times New Roman"/>
                <w:color w:val="000000"/>
                <w:sz w:val="16"/>
                <w:szCs w:val="16"/>
              </w:rPr>
            </w:pPr>
            <w:r w:rsidRPr="00A876B2">
              <w:rPr>
                <w:rFonts w:cs="Times New Roman"/>
                <w:color w:val="000000"/>
                <w:sz w:val="16"/>
                <w:szCs w:val="16"/>
              </w:rPr>
              <w:t>Средства бюджета</w:t>
            </w:r>
            <w:r w:rsidRPr="00A876B2">
              <w:rPr>
                <w:rFonts w:cs="Times New Roman"/>
                <w:color w:val="000000"/>
                <w:sz w:val="16"/>
                <w:szCs w:val="16"/>
              </w:rPr>
              <w:b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1E0A19" w:rsidRPr="00294D69" w:rsidRDefault="001E0A19" w:rsidP="001E0A19">
            <w:pPr>
              <w:jc w:val="center"/>
              <w:rPr>
                <w:rFonts w:cs="Times New Roman"/>
                <w:color w:val="000000"/>
                <w:sz w:val="16"/>
                <w:szCs w:val="16"/>
              </w:rPr>
            </w:pPr>
            <w:r w:rsidRPr="00294D69">
              <w:rPr>
                <w:rFonts w:cs="Times New Roman"/>
                <w:color w:val="000000"/>
                <w:sz w:val="16"/>
                <w:szCs w:val="16"/>
              </w:rPr>
              <w:t>7 189,00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color w:val="000000"/>
                <w:sz w:val="16"/>
                <w:szCs w:val="16"/>
              </w:rPr>
            </w:pPr>
            <w:r w:rsidRPr="001E0A19">
              <w:rPr>
                <w:color w:val="000000"/>
                <w:sz w:val="16"/>
                <w:szCs w:val="16"/>
              </w:rPr>
              <w:t>269 705,10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color w:val="000000"/>
                <w:sz w:val="16"/>
                <w:szCs w:val="16"/>
              </w:rPr>
            </w:pPr>
            <w:r w:rsidRPr="001E0A19">
              <w:rPr>
                <w:color w:val="000000"/>
                <w:sz w:val="16"/>
                <w:szCs w:val="16"/>
              </w:rPr>
              <w:t>8 392,40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color w:val="000000"/>
                <w:sz w:val="16"/>
                <w:szCs w:val="16"/>
              </w:rPr>
            </w:pPr>
            <w:r w:rsidRPr="001E0A19">
              <w:rPr>
                <w:color w:val="000000"/>
                <w:sz w:val="16"/>
                <w:szCs w:val="16"/>
              </w:rPr>
              <w:t>89 878,00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color w:val="000000"/>
                <w:sz w:val="16"/>
                <w:szCs w:val="16"/>
              </w:rPr>
            </w:pPr>
            <w:r w:rsidRPr="001E0A19">
              <w:rPr>
                <w:color w:val="000000"/>
                <w:sz w:val="16"/>
                <w:szCs w:val="16"/>
              </w:rPr>
              <w:t>71 927,80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E0A19" w:rsidRPr="00AE19A0" w:rsidRDefault="001E0A19" w:rsidP="001E0A19">
            <w:pPr>
              <w:jc w:val="center"/>
              <w:rPr>
                <w:color w:val="000000"/>
                <w:sz w:val="16"/>
                <w:szCs w:val="16"/>
              </w:rPr>
            </w:pPr>
            <w:r w:rsidRPr="00AE19A0">
              <w:rPr>
                <w:color w:val="000000"/>
                <w:sz w:val="16"/>
                <w:szCs w:val="16"/>
              </w:rPr>
              <w:t>41 600,50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E0A19" w:rsidRPr="00AE19A0" w:rsidRDefault="001E0A19" w:rsidP="001E0A19">
            <w:pPr>
              <w:jc w:val="center"/>
              <w:rPr>
                <w:color w:val="000000"/>
                <w:sz w:val="16"/>
                <w:szCs w:val="16"/>
              </w:rPr>
            </w:pPr>
            <w:r w:rsidRPr="00AE19A0">
              <w:rPr>
                <w:color w:val="000000"/>
                <w:sz w:val="16"/>
                <w:szCs w:val="16"/>
              </w:rPr>
              <w:t>57 906,40</w:t>
            </w:r>
          </w:p>
        </w:tc>
        <w:tc>
          <w:tcPr>
            <w:tcW w:w="1134" w:type="dxa"/>
            <w:vMerge/>
            <w:tcBorders>
              <w:left w:val="single" w:sz="4" w:space="0" w:color="auto"/>
              <w:right w:val="single" w:sz="4" w:space="0" w:color="auto"/>
            </w:tcBorders>
            <w:hideMark/>
          </w:tcPr>
          <w:p w:rsidR="001E0A19" w:rsidRPr="00A876B2" w:rsidRDefault="001E0A19" w:rsidP="001E0A19">
            <w:pPr>
              <w:rPr>
                <w:rFonts w:cs="Times New Roman"/>
                <w:color w:val="000000"/>
                <w:sz w:val="16"/>
                <w:szCs w:val="16"/>
              </w:rPr>
            </w:pPr>
          </w:p>
        </w:tc>
        <w:tc>
          <w:tcPr>
            <w:tcW w:w="1418" w:type="dxa"/>
            <w:gridSpan w:val="4"/>
            <w:vMerge/>
            <w:tcBorders>
              <w:left w:val="single" w:sz="4" w:space="0" w:color="auto"/>
              <w:right w:val="single" w:sz="4" w:space="0" w:color="auto"/>
            </w:tcBorders>
            <w:vAlign w:val="center"/>
            <w:hideMark/>
          </w:tcPr>
          <w:p w:rsidR="001E0A19" w:rsidRPr="00A876B2" w:rsidRDefault="001E0A19" w:rsidP="001E0A19">
            <w:pPr>
              <w:rPr>
                <w:rFonts w:cs="Times New Roman"/>
                <w:color w:val="000000"/>
                <w:sz w:val="16"/>
                <w:szCs w:val="16"/>
              </w:rPr>
            </w:pPr>
          </w:p>
        </w:tc>
      </w:tr>
      <w:tr w:rsidR="008D243A" w:rsidRPr="00A876B2" w:rsidTr="00083BA1">
        <w:trPr>
          <w:gridAfter w:val="1"/>
          <w:wAfter w:w="237" w:type="dxa"/>
          <w:trHeight w:val="1094"/>
        </w:trPr>
        <w:tc>
          <w:tcPr>
            <w:tcW w:w="567" w:type="dxa"/>
            <w:vMerge/>
            <w:tcBorders>
              <w:left w:val="single" w:sz="4" w:space="0" w:color="auto"/>
              <w:bottom w:val="single" w:sz="4" w:space="0" w:color="auto"/>
              <w:right w:val="single" w:sz="4" w:space="0" w:color="auto"/>
            </w:tcBorders>
            <w:shd w:val="clear" w:color="auto" w:fill="auto"/>
            <w:vAlign w:val="bottom"/>
            <w:hideMark/>
          </w:tcPr>
          <w:p w:rsidR="008D243A" w:rsidRPr="00A876B2" w:rsidRDefault="008D243A" w:rsidP="008D243A">
            <w:pPr>
              <w:rPr>
                <w:rFonts w:cs="Times New Roman"/>
                <w:color w:val="000000"/>
                <w:sz w:val="16"/>
                <w:szCs w:val="16"/>
              </w:rPr>
            </w:pPr>
          </w:p>
        </w:tc>
        <w:tc>
          <w:tcPr>
            <w:tcW w:w="1560" w:type="dxa"/>
            <w:gridSpan w:val="4"/>
            <w:vMerge/>
            <w:tcBorders>
              <w:left w:val="single" w:sz="4" w:space="0" w:color="auto"/>
              <w:bottom w:val="single" w:sz="4" w:space="0" w:color="000000"/>
              <w:right w:val="single" w:sz="4" w:space="0" w:color="auto"/>
            </w:tcBorders>
            <w:vAlign w:val="center"/>
            <w:hideMark/>
          </w:tcPr>
          <w:p w:rsidR="008D243A" w:rsidRPr="00A876B2" w:rsidRDefault="008D243A" w:rsidP="008D243A">
            <w:pPr>
              <w:rPr>
                <w:rFonts w:cs="Times New Roman"/>
                <w:color w:val="000000"/>
                <w:sz w:val="16"/>
                <w:szCs w:val="16"/>
              </w:rPr>
            </w:pPr>
          </w:p>
        </w:tc>
        <w:tc>
          <w:tcPr>
            <w:tcW w:w="708" w:type="dxa"/>
            <w:gridSpan w:val="2"/>
            <w:vMerge/>
            <w:tcBorders>
              <w:left w:val="single" w:sz="4" w:space="0" w:color="auto"/>
              <w:bottom w:val="single" w:sz="4" w:space="0" w:color="000000"/>
              <w:right w:val="single" w:sz="4" w:space="0" w:color="auto"/>
            </w:tcBorders>
            <w:vAlign w:val="center"/>
            <w:hideMark/>
          </w:tcPr>
          <w:p w:rsidR="008D243A" w:rsidRPr="00A876B2" w:rsidRDefault="008D243A" w:rsidP="008D24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8D243A" w:rsidRPr="00A876B2" w:rsidRDefault="008D243A" w:rsidP="008D243A">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8D243A" w:rsidRPr="00294D69" w:rsidRDefault="008D243A" w:rsidP="008D243A">
            <w:pPr>
              <w:jc w:val="center"/>
              <w:rPr>
                <w:rFonts w:cs="Times New Roman"/>
                <w:color w:val="000000"/>
                <w:sz w:val="16"/>
                <w:szCs w:val="16"/>
              </w:rPr>
            </w:pPr>
            <w:r w:rsidRPr="00294D69">
              <w:rPr>
                <w:rFonts w:cs="Times New Roman"/>
                <w:color w:val="000000"/>
                <w:sz w:val="16"/>
                <w:szCs w:val="16"/>
              </w:rPr>
              <w:t>784,00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8D243A" w:rsidRPr="00347F0B" w:rsidRDefault="008D243A" w:rsidP="008D243A">
            <w:pPr>
              <w:jc w:val="center"/>
              <w:rPr>
                <w:color w:val="000000"/>
                <w:sz w:val="16"/>
                <w:szCs w:val="16"/>
              </w:rPr>
            </w:pPr>
            <w:r w:rsidRPr="00347F0B">
              <w:rPr>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D243A" w:rsidRPr="00347F0B" w:rsidRDefault="008D243A" w:rsidP="008D243A">
            <w:pPr>
              <w:jc w:val="center"/>
              <w:rPr>
                <w:color w:val="000000"/>
                <w:sz w:val="16"/>
                <w:szCs w:val="16"/>
              </w:rPr>
            </w:pPr>
            <w:r w:rsidRPr="00347F0B">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D243A" w:rsidRPr="00347F0B" w:rsidRDefault="008D243A" w:rsidP="008D243A">
            <w:pPr>
              <w:jc w:val="center"/>
              <w:rPr>
                <w:color w:val="000000"/>
                <w:sz w:val="16"/>
                <w:szCs w:val="16"/>
              </w:rPr>
            </w:pPr>
            <w:r w:rsidRPr="00347F0B">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D243A" w:rsidRPr="00347F0B" w:rsidRDefault="008D243A" w:rsidP="008D243A">
            <w:pPr>
              <w:jc w:val="center"/>
              <w:rPr>
                <w:color w:val="000000"/>
                <w:sz w:val="16"/>
                <w:szCs w:val="16"/>
              </w:rPr>
            </w:pPr>
            <w:r w:rsidRPr="00347F0B">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D243A" w:rsidRPr="00347F0B" w:rsidRDefault="008D243A" w:rsidP="008D243A">
            <w:pPr>
              <w:jc w:val="center"/>
              <w:rPr>
                <w:color w:val="000000"/>
                <w:sz w:val="16"/>
                <w:szCs w:val="16"/>
              </w:rPr>
            </w:pPr>
            <w:r w:rsidRPr="00347F0B">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D243A" w:rsidRPr="00347F0B" w:rsidRDefault="008D243A" w:rsidP="008D243A">
            <w:pPr>
              <w:jc w:val="center"/>
              <w:rPr>
                <w:color w:val="000000"/>
                <w:sz w:val="16"/>
                <w:szCs w:val="16"/>
              </w:rPr>
            </w:pPr>
            <w:r w:rsidRPr="00347F0B">
              <w:rPr>
                <w:color w:val="000000"/>
                <w:sz w:val="16"/>
                <w:szCs w:val="16"/>
              </w:rPr>
              <w:t>0,00</w:t>
            </w:r>
          </w:p>
        </w:tc>
        <w:tc>
          <w:tcPr>
            <w:tcW w:w="1134" w:type="dxa"/>
            <w:vMerge/>
            <w:tcBorders>
              <w:left w:val="single" w:sz="4" w:space="0" w:color="auto"/>
              <w:bottom w:val="single" w:sz="4" w:space="0" w:color="000000"/>
              <w:right w:val="single" w:sz="4" w:space="0" w:color="auto"/>
            </w:tcBorders>
            <w:hideMark/>
          </w:tcPr>
          <w:p w:rsidR="008D243A" w:rsidRPr="00A876B2" w:rsidRDefault="008D243A" w:rsidP="008D243A">
            <w:pPr>
              <w:rPr>
                <w:rFonts w:cs="Times New Roman"/>
                <w:color w:val="000000"/>
                <w:sz w:val="16"/>
                <w:szCs w:val="16"/>
              </w:rPr>
            </w:pPr>
          </w:p>
        </w:tc>
        <w:tc>
          <w:tcPr>
            <w:tcW w:w="1418" w:type="dxa"/>
            <w:gridSpan w:val="4"/>
            <w:vMerge/>
            <w:tcBorders>
              <w:left w:val="single" w:sz="4" w:space="0" w:color="auto"/>
              <w:bottom w:val="single" w:sz="4" w:space="0" w:color="000000"/>
              <w:right w:val="single" w:sz="4" w:space="0" w:color="auto"/>
            </w:tcBorders>
            <w:vAlign w:val="center"/>
            <w:hideMark/>
          </w:tcPr>
          <w:p w:rsidR="008D243A" w:rsidRPr="00A876B2" w:rsidRDefault="008D243A" w:rsidP="008D243A">
            <w:pPr>
              <w:rPr>
                <w:rFonts w:cs="Times New Roman"/>
                <w:color w:val="000000"/>
                <w:sz w:val="16"/>
                <w:szCs w:val="16"/>
              </w:rPr>
            </w:pPr>
          </w:p>
        </w:tc>
      </w:tr>
      <w:tr w:rsidR="001E0A19" w:rsidRPr="00A876B2" w:rsidTr="00083BA1">
        <w:trPr>
          <w:gridAfter w:val="1"/>
          <w:wAfter w:w="237" w:type="dxa"/>
          <w:trHeight w:val="900"/>
        </w:trPr>
        <w:tc>
          <w:tcPr>
            <w:tcW w:w="567" w:type="dxa"/>
            <w:vMerge w:val="restart"/>
            <w:tcBorders>
              <w:top w:val="single" w:sz="4" w:space="0" w:color="auto"/>
              <w:left w:val="single" w:sz="4" w:space="0" w:color="auto"/>
              <w:right w:val="single" w:sz="4" w:space="0" w:color="auto"/>
            </w:tcBorders>
            <w:shd w:val="clear" w:color="auto" w:fill="auto"/>
            <w:hideMark/>
          </w:tcPr>
          <w:p w:rsidR="001E0A19" w:rsidRPr="00A876B2" w:rsidRDefault="001E0A19" w:rsidP="001E0A19">
            <w:pPr>
              <w:jc w:val="center"/>
              <w:rPr>
                <w:rFonts w:cs="Times New Roman"/>
                <w:color w:val="000000"/>
                <w:sz w:val="16"/>
                <w:szCs w:val="16"/>
              </w:rPr>
            </w:pPr>
            <w:r w:rsidRPr="00A876B2">
              <w:rPr>
                <w:rFonts w:cs="Times New Roman"/>
                <w:color w:val="000000"/>
                <w:sz w:val="16"/>
                <w:szCs w:val="16"/>
              </w:rPr>
              <w:lastRenderedPageBreak/>
              <w:t>2.5.1</w:t>
            </w:r>
          </w:p>
        </w:tc>
        <w:tc>
          <w:tcPr>
            <w:tcW w:w="1560" w:type="dxa"/>
            <w:gridSpan w:val="4"/>
            <w:vMerge w:val="restart"/>
            <w:tcBorders>
              <w:top w:val="single" w:sz="4" w:space="0" w:color="auto"/>
              <w:left w:val="single" w:sz="4" w:space="0" w:color="auto"/>
              <w:right w:val="single" w:sz="4" w:space="0" w:color="auto"/>
            </w:tcBorders>
            <w:hideMark/>
          </w:tcPr>
          <w:p w:rsidR="001E0A19" w:rsidRPr="00A876B2" w:rsidRDefault="001E0A19" w:rsidP="001E0A19">
            <w:pPr>
              <w:rPr>
                <w:rFonts w:cs="Times New Roman"/>
                <w:color w:val="000000"/>
                <w:sz w:val="16"/>
                <w:szCs w:val="16"/>
              </w:rPr>
            </w:pPr>
            <w:r w:rsidRPr="00A876B2">
              <w:rPr>
                <w:rFonts w:cs="Times New Roman"/>
                <w:color w:val="000000"/>
                <w:sz w:val="16"/>
                <w:szCs w:val="16"/>
              </w:rPr>
              <w:t>Предоставление целевой субсидии на проведение аварийного, текущего ремонта, закупку товаров, работ и услуг для нужд муниципальных дошкольных образовательных организаций г.о. Электросталь Московской области</w:t>
            </w:r>
          </w:p>
        </w:tc>
        <w:tc>
          <w:tcPr>
            <w:tcW w:w="708" w:type="dxa"/>
            <w:gridSpan w:val="2"/>
            <w:vMerge w:val="restart"/>
            <w:tcBorders>
              <w:top w:val="single" w:sz="4" w:space="0" w:color="auto"/>
              <w:left w:val="single" w:sz="4" w:space="0" w:color="auto"/>
              <w:right w:val="single" w:sz="4" w:space="0" w:color="auto"/>
            </w:tcBorders>
            <w:hideMark/>
          </w:tcPr>
          <w:p w:rsidR="001E0A19" w:rsidRPr="00A876B2" w:rsidRDefault="001E0A19" w:rsidP="001E0A19">
            <w:pPr>
              <w:jc w:val="center"/>
              <w:rPr>
                <w:rFonts w:cs="Times New Roman"/>
                <w:color w:val="000000"/>
                <w:sz w:val="16"/>
                <w:szCs w:val="16"/>
              </w:rPr>
            </w:pPr>
            <w:r w:rsidRPr="00A876B2">
              <w:rPr>
                <w:rFonts w:cs="Times New Roman"/>
                <w:color w:val="000000"/>
                <w:sz w:val="16"/>
                <w:szCs w:val="16"/>
              </w:rPr>
              <w:t>2017-2021 годы</w:t>
            </w:r>
          </w:p>
        </w:tc>
        <w:tc>
          <w:tcPr>
            <w:tcW w:w="1254" w:type="dxa"/>
            <w:gridSpan w:val="2"/>
            <w:tcBorders>
              <w:top w:val="single" w:sz="4" w:space="0" w:color="auto"/>
              <w:left w:val="nil"/>
              <w:bottom w:val="single" w:sz="4" w:space="0" w:color="auto"/>
              <w:right w:val="single" w:sz="4" w:space="0" w:color="auto"/>
            </w:tcBorders>
            <w:shd w:val="clear" w:color="auto" w:fill="auto"/>
            <w:vAlign w:val="center"/>
            <w:hideMark/>
          </w:tcPr>
          <w:p w:rsidR="001E0A19" w:rsidRPr="00A876B2" w:rsidRDefault="001E0A19" w:rsidP="001E0A19">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single" w:sz="4" w:space="0" w:color="auto"/>
              <w:left w:val="nil"/>
              <w:bottom w:val="single" w:sz="4" w:space="0" w:color="auto"/>
              <w:right w:val="single" w:sz="4" w:space="0" w:color="auto"/>
            </w:tcBorders>
            <w:shd w:val="clear" w:color="auto" w:fill="auto"/>
            <w:vAlign w:val="center"/>
            <w:hideMark/>
          </w:tcPr>
          <w:p w:rsidR="001E0A19" w:rsidRPr="0081085B" w:rsidRDefault="001E0A19" w:rsidP="001E0A19">
            <w:pPr>
              <w:jc w:val="center"/>
              <w:rPr>
                <w:rFonts w:cs="Times New Roman"/>
                <w:color w:val="000000"/>
                <w:sz w:val="16"/>
                <w:szCs w:val="16"/>
              </w:rPr>
            </w:pPr>
            <w:r w:rsidRPr="0081085B">
              <w:rPr>
                <w:color w:val="000000"/>
                <w:sz w:val="16"/>
                <w:szCs w:val="16"/>
              </w:rPr>
              <w:t>7 973,00</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rFonts w:cs="Times New Roman"/>
                <w:color w:val="000000"/>
                <w:sz w:val="16"/>
                <w:szCs w:val="16"/>
              </w:rPr>
            </w:pPr>
            <w:r w:rsidRPr="001E0A19">
              <w:rPr>
                <w:color w:val="000000"/>
                <w:sz w:val="16"/>
                <w:szCs w:val="16"/>
              </w:rPr>
              <w:t>264 254,80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color w:val="000000"/>
                <w:sz w:val="16"/>
                <w:szCs w:val="16"/>
              </w:rPr>
            </w:pPr>
            <w:r w:rsidRPr="001E0A19">
              <w:rPr>
                <w:color w:val="000000"/>
                <w:sz w:val="16"/>
                <w:szCs w:val="16"/>
              </w:rPr>
              <w:t>8 392,40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color w:val="000000"/>
                <w:sz w:val="16"/>
                <w:szCs w:val="16"/>
              </w:rPr>
            </w:pPr>
            <w:r w:rsidRPr="001E0A19">
              <w:rPr>
                <w:color w:val="000000"/>
                <w:sz w:val="16"/>
                <w:szCs w:val="16"/>
              </w:rPr>
              <w:t>89 878,00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sz w:val="16"/>
                <w:szCs w:val="16"/>
              </w:rPr>
            </w:pPr>
            <w:r w:rsidRPr="001E0A19">
              <w:rPr>
                <w:sz w:val="16"/>
                <w:szCs w:val="16"/>
              </w:rPr>
              <w:t>66 477,50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1E0A19" w:rsidRPr="00AE19A0" w:rsidRDefault="001E0A19" w:rsidP="001E0A19">
            <w:pPr>
              <w:jc w:val="center"/>
              <w:rPr>
                <w:color w:val="000000"/>
                <w:sz w:val="16"/>
                <w:szCs w:val="16"/>
              </w:rPr>
            </w:pPr>
            <w:r w:rsidRPr="00AE19A0">
              <w:rPr>
                <w:color w:val="000000"/>
                <w:sz w:val="16"/>
                <w:szCs w:val="16"/>
              </w:rPr>
              <w:t>41 600,50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1E0A19" w:rsidRPr="00AE19A0" w:rsidRDefault="001E0A19" w:rsidP="001E0A19">
            <w:pPr>
              <w:jc w:val="center"/>
              <w:rPr>
                <w:color w:val="000000"/>
                <w:sz w:val="16"/>
                <w:szCs w:val="16"/>
              </w:rPr>
            </w:pPr>
            <w:r w:rsidRPr="00AE19A0">
              <w:rPr>
                <w:color w:val="000000"/>
                <w:sz w:val="16"/>
                <w:szCs w:val="16"/>
              </w:rPr>
              <w:t>57 906,40</w:t>
            </w:r>
          </w:p>
        </w:tc>
        <w:tc>
          <w:tcPr>
            <w:tcW w:w="1134" w:type="dxa"/>
            <w:vMerge w:val="restart"/>
            <w:tcBorders>
              <w:top w:val="single" w:sz="4" w:space="0" w:color="auto"/>
              <w:left w:val="single" w:sz="4" w:space="0" w:color="auto"/>
              <w:right w:val="single" w:sz="4" w:space="0" w:color="auto"/>
            </w:tcBorders>
            <w:hideMark/>
          </w:tcPr>
          <w:p w:rsidR="001E0A19" w:rsidRPr="00A876B2" w:rsidRDefault="001E0A19" w:rsidP="001E0A19">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val="restart"/>
            <w:tcBorders>
              <w:top w:val="single" w:sz="4" w:space="0" w:color="auto"/>
              <w:left w:val="single" w:sz="4" w:space="0" w:color="auto"/>
              <w:right w:val="single" w:sz="4" w:space="0" w:color="auto"/>
            </w:tcBorders>
            <w:hideMark/>
          </w:tcPr>
          <w:p w:rsidR="001E0A19" w:rsidRPr="00A876B2" w:rsidRDefault="001E0A19" w:rsidP="001E0A19">
            <w:pPr>
              <w:rPr>
                <w:rFonts w:cs="Times New Roman"/>
                <w:color w:val="000000"/>
                <w:sz w:val="16"/>
                <w:szCs w:val="16"/>
              </w:rPr>
            </w:pPr>
            <w:r w:rsidRPr="00A876B2">
              <w:rPr>
                <w:rFonts w:cs="Times New Roman"/>
                <w:color w:val="000000"/>
                <w:sz w:val="16"/>
                <w:szCs w:val="16"/>
              </w:rPr>
              <w:t>Предоставлена целевая субсидия на проведение капитального, текущего, аварийного ремонта, закупку товаров, работ и услуг для нужд муниципальных дошкольных образовательных организаций</w:t>
            </w:r>
          </w:p>
        </w:tc>
      </w:tr>
      <w:tr w:rsidR="001E0A19" w:rsidRPr="00A876B2" w:rsidTr="00083BA1">
        <w:trPr>
          <w:gridAfter w:val="1"/>
          <w:wAfter w:w="237" w:type="dxa"/>
          <w:trHeight w:val="900"/>
        </w:trPr>
        <w:tc>
          <w:tcPr>
            <w:tcW w:w="567" w:type="dxa"/>
            <w:vMerge/>
            <w:tcBorders>
              <w:left w:val="single" w:sz="4" w:space="0" w:color="auto"/>
              <w:right w:val="single" w:sz="4" w:space="0" w:color="auto"/>
            </w:tcBorders>
            <w:shd w:val="clear" w:color="auto" w:fill="auto"/>
            <w:vAlign w:val="bottom"/>
            <w:hideMark/>
          </w:tcPr>
          <w:p w:rsidR="001E0A19" w:rsidRPr="00A876B2" w:rsidRDefault="001E0A19" w:rsidP="001E0A19">
            <w:pPr>
              <w:rPr>
                <w:rFonts w:cs="Times New Roman"/>
                <w:color w:val="000000"/>
                <w:sz w:val="16"/>
                <w:szCs w:val="16"/>
              </w:rPr>
            </w:pPr>
          </w:p>
        </w:tc>
        <w:tc>
          <w:tcPr>
            <w:tcW w:w="1560" w:type="dxa"/>
            <w:gridSpan w:val="4"/>
            <w:vMerge/>
            <w:tcBorders>
              <w:left w:val="single" w:sz="4" w:space="0" w:color="auto"/>
              <w:right w:val="single" w:sz="4" w:space="0" w:color="auto"/>
            </w:tcBorders>
            <w:vAlign w:val="center"/>
            <w:hideMark/>
          </w:tcPr>
          <w:p w:rsidR="001E0A19" w:rsidRPr="00A876B2" w:rsidRDefault="001E0A19" w:rsidP="001E0A19">
            <w:pPr>
              <w:rPr>
                <w:rFonts w:cs="Times New Roman"/>
                <w:color w:val="000000"/>
                <w:sz w:val="16"/>
                <w:szCs w:val="16"/>
              </w:rPr>
            </w:pPr>
          </w:p>
        </w:tc>
        <w:tc>
          <w:tcPr>
            <w:tcW w:w="708" w:type="dxa"/>
            <w:gridSpan w:val="2"/>
            <w:vMerge/>
            <w:tcBorders>
              <w:left w:val="single" w:sz="4" w:space="0" w:color="auto"/>
              <w:right w:val="single" w:sz="4" w:space="0" w:color="auto"/>
            </w:tcBorders>
            <w:vAlign w:val="center"/>
            <w:hideMark/>
          </w:tcPr>
          <w:p w:rsidR="001E0A19" w:rsidRPr="00A876B2" w:rsidRDefault="001E0A19" w:rsidP="001E0A19">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1E0A19" w:rsidRPr="00A876B2" w:rsidRDefault="001E0A19" w:rsidP="001E0A19">
            <w:pPr>
              <w:rPr>
                <w:rFonts w:cs="Times New Roman"/>
                <w:color w:val="000000"/>
                <w:sz w:val="16"/>
                <w:szCs w:val="16"/>
              </w:rPr>
            </w:pPr>
            <w:r w:rsidRPr="00A876B2">
              <w:rPr>
                <w:rFonts w:cs="Times New Roman"/>
                <w:color w:val="000000"/>
                <w:sz w:val="16"/>
                <w:szCs w:val="16"/>
              </w:rPr>
              <w:t>Средства бюджета</w:t>
            </w:r>
            <w:r w:rsidRPr="00A876B2">
              <w:rPr>
                <w:rFonts w:cs="Times New Roman"/>
                <w:color w:val="000000"/>
                <w:sz w:val="16"/>
                <w:szCs w:val="16"/>
              </w:rPr>
              <w:b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1E0A19" w:rsidRPr="0081085B" w:rsidRDefault="001E0A19" w:rsidP="001E0A19">
            <w:pPr>
              <w:jc w:val="center"/>
              <w:rPr>
                <w:color w:val="000000"/>
                <w:sz w:val="16"/>
                <w:szCs w:val="16"/>
              </w:rPr>
            </w:pPr>
            <w:r w:rsidRPr="0081085B">
              <w:rPr>
                <w:color w:val="000000"/>
                <w:sz w:val="16"/>
                <w:szCs w:val="16"/>
              </w:rPr>
              <w:t>7 189,00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color w:val="000000"/>
                <w:sz w:val="16"/>
                <w:szCs w:val="16"/>
              </w:rPr>
            </w:pPr>
            <w:r w:rsidRPr="001E0A19">
              <w:rPr>
                <w:color w:val="000000"/>
                <w:sz w:val="16"/>
                <w:szCs w:val="16"/>
              </w:rPr>
              <w:t>264 254,80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color w:val="000000"/>
                <w:sz w:val="16"/>
                <w:szCs w:val="16"/>
              </w:rPr>
            </w:pPr>
            <w:r w:rsidRPr="001E0A19">
              <w:rPr>
                <w:color w:val="000000"/>
                <w:sz w:val="16"/>
                <w:szCs w:val="16"/>
              </w:rPr>
              <w:t>8 392,40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color w:val="000000"/>
                <w:sz w:val="16"/>
                <w:szCs w:val="16"/>
              </w:rPr>
            </w:pPr>
            <w:r w:rsidRPr="001E0A19">
              <w:rPr>
                <w:color w:val="000000"/>
                <w:sz w:val="16"/>
                <w:szCs w:val="16"/>
              </w:rPr>
              <w:t>89 878,00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color w:val="000000"/>
                <w:sz w:val="16"/>
                <w:szCs w:val="16"/>
              </w:rPr>
            </w:pPr>
            <w:r w:rsidRPr="001E0A19">
              <w:rPr>
                <w:color w:val="000000"/>
                <w:sz w:val="16"/>
                <w:szCs w:val="16"/>
              </w:rPr>
              <w:t>66 477,50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E0A19" w:rsidRPr="00AE19A0" w:rsidRDefault="001E0A19" w:rsidP="001E0A19">
            <w:pPr>
              <w:jc w:val="center"/>
              <w:rPr>
                <w:color w:val="000000"/>
                <w:sz w:val="16"/>
                <w:szCs w:val="16"/>
              </w:rPr>
            </w:pPr>
            <w:r w:rsidRPr="00AE19A0">
              <w:rPr>
                <w:color w:val="000000"/>
                <w:sz w:val="16"/>
                <w:szCs w:val="16"/>
              </w:rPr>
              <w:t>41 600,50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E0A19" w:rsidRPr="00AE19A0" w:rsidRDefault="001E0A19" w:rsidP="001E0A19">
            <w:pPr>
              <w:jc w:val="center"/>
              <w:rPr>
                <w:color w:val="000000"/>
                <w:sz w:val="16"/>
                <w:szCs w:val="16"/>
              </w:rPr>
            </w:pPr>
            <w:r w:rsidRPr="00AE19A0">
              <w:rPr>
                <w:color w:val="000000"/>
                <w:sz w:val="16"/>
                <w:szCs w:val="16"/>
              </w:rPr>
              <w:t>57 906,40</w:t>
            </w:r>
          </w:p>
        </w:tc>
        <w:tc>
          <w:tcPr>
            <w:tcW w:w="1134" w:type="dxa"/>
            <w:vMerge/>
            <w:tcBorders>
              <w:left w:val="single" w:sz="4" w:space="0" w:color="auto"/>
              <w:right w:val="single" w:sz="4" w:space="0" w:color="auto"/>
            </w:tcBorders>
            <w:hideMark/>
          </w:tcPr>
          <w:p w:rsidR="001E0A19" w:rsidRPr="00A876B2" w:rsidRDefault="001E0A19" w:rsidP="001E0A19">
            <w:pPr>
              <w:rPr>
                <w:rFonts w:cs="Times New Roman"/>
                <w:color w:val="000000"/>
                <w:sz w:val="16"/>
                <w:szCs w:val="16"/>
              </w:rPr>
            </w:pPr>
          </w:p>
        </w:tc>
        <w:tc>
          <w:tcPr>
            <w:tcW w:w="1418" w:type="dxa"/>
            <w:gridSpan w:val="4"/>
            <w:vMerge/>
            <w:tcBorders>
              <w:left w:val="single" w:sz="4" w:space="0" w:color="auto"/>
              <w:right w:val="single" w:sz="4" w:space="0" w:color="auto"/>
            </w:tcBorders>
            <w:vAlign w:val="center"/>
            <w:hideMark/>
          </w:tcPr>
          <w:p w:rsidR="001E0A19" w:rsidRPr="00A876B2" w:rsidRDefault="001E0A19" w:rsidP="001E0A19">
            <w:pPr>
              <w:rPr>
                <w:rFonts w:cs="Times New Roman"/>
                <w:color w:val="000000"/>
                <w:sz w:val="16"/>
                <w:szCs w:val="16"/>
              </w:rPr>
            </w:pPr>
          </w:p>
        </w:tc>
      </w:tr>
      <w:tr w:rsidR="008D243A" w:rsidRPr="00A876B2" w:rsidTr="00083BA1">
        <w:trPr>
          <w:gridAfter w:val="1"/>
          <w:wAfter w:w="237" w:type="dxa"/>
          <w:trHeight w:val="900"/>
        </w:trPr>
        <w:tc>
          <w:tcPr>
            <w:tcW w:w="567" w:type="dxa"/>
            <w:vMerge/>
            <w:tcBorders>
              <w:left w:val="single" w:sz="4" w:space="0" w:color="auto"/>
              <w:bottom w:val="single" w:sz="4" w:space="0" w:color="auto"/>
              <w:right w:val="single" w:sz="4" w:space="0" w:color="auto"/>
            </w:tcBorders>
            <w:shd w:val="clear" w:color="auto" w:fill="auto"/>
            <w:vAlign w:val="bottom"/>
            <w:hideMark/>
          </w:tcPr>
          <w:p w:rsidR="008D243A" w:rsidRPr="00A876B2" w:rsidRDefault="008D243A" w:rsidP="008D243A">
            <w:pPr>
              <w:rPr>
                <w:rFonts w:cs="Times New Roman"/>
                <w:color w:val="000000"/>
                <w:sz w:val="16"/>
                <w:szCs w:val="16"/>
              </w:rPr>
            </w:pPr>
          </w:p>
        </w:tc>
        <w:tc>
          <w:tcPr>
            <w:tcW w:w="1560" w:type="dxa"/>
            <w:gridSpan w:val="4"/>
            <w:vMerge/>
            <w:tcBorders>
              <w:left w:val="single" w:sz="4" w:space="0" w:color="auto"/>
              <w:bottom w:val="single" w:sz="4" w:space="0" w:color="000000"/>
              <w:right w:val="single" w:sz="4" w:space="0" w:color="auto"/>
            </w:tcBorders>
            <w:vAlign w:val="center"/>
            <w:hideMark/>
          </w:tcPr>
          <w:p w:rsidR="008D243A" w:rsidRPr="00A876B2" w:rsidRDefault="008D243A" w:rsidP="008D243A">
            <w:pPr>
              <w:rPr>
                <w:rFonts w:cs="Times New Roman"/>
                <w:color w:val="000000"/>
                <w:sz w:val="16"/>
                <w:szCs w:val="16"/>
              </w:rPr>
            </w:pPr>
          </w:p>
        </w:tc>
        <w:tc>
          <w:tcPr>
            <w:tcW w:w="708" w:type="dxa"/>
            <w:gridSpan w:val="2"/>
            <w:vMerge/>
            <w:tcBorders>
              <w:left w:val="single" w:sz="4" w:space="0" w:color="auto"/>
              <w:bottom w:val="single" w:sz="4" w:space="0" w:color="000000"/>
              <w:right w:val="single" w:sz="4" w:space="0" w:color="auto"/>
            </w:tcBorders>
            <w:vAlign w:val="center"/>
            <w:hideMark/>
          </w:tcPr>
          <w:p w:rsidR="008D243A" w:rsidRPr="00A876B2" w:rsidRDefault="008D243A" w:rsidP="008D24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8D243A" w:rsidRPr="00A876B2" w:rsidRDefault="008D243A" w:rsidP="008D243A">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8D243A" w:rsidRPr="0081085B" w:rsidRDefault="008D243A" w:rsidP="008D243A">
            <w:pPr>
              <w:jc w:val="center"/>
              <w:rPr>
                <w:color w:val="000000"/>
                <w:sz w:val="16"/>
                <w:szCs w:val="16"/>
              </w:rPr>
            </w:pPr>
            <w:r w:rsidRPr="0081085B">
              <w:rPr>
                <w:color w:val="000000"/>
                <w:sz w:val="16"/>
                <w:szCs w:val="16"/>
              </w:rPr>
              <w:t>784,00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8D243A" w:rsidRPr="0081085B" w:rsidRDefault="008D243A" w:rsidP="008D243A">
            <w:pPr>
              <w:jc w:val="center"/>
              <w:rPr>
                <w:color w:val="000000"/>
                <w:sz w:val="16"/>
                <w:szCs w:val="16"/>
              </w:rPr>
            </w:pPr>
            <w:r w:rsidRPr="0081085B">
              <w:rPr>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D243A" w:rsidRPr="0081085B" w:rsidRDefault="008D243A" w:rsidP="008D243A">
            <w:pPr>
              <w:jc w:val="center"/>
              <w:rPr>
                <w:color w:val="000000"/>
                <w:sz w:val="16"/>
                <w:szCs w:val="16"/>
              </w:rPr>
            </w:pPr>
            <w:r w:rsidRPr="0081085B">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D243A" w:rsidRPr="0081085B" w:rsidRDefault="008D243A" w:rsidP="008D243A">
            <w:pPr>
              <w:jc w:val="center"/>
              <w:rPr>
                <w:color w:val="000000"/>
                <w:sz w:val="16"/>
                <w:szCs w:val="16"/>
              </w:rPr>
            </w:pPr>
            <w:r w:rsidRPr="0081085B">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D243A" w:rsidRPr="0081085B" w:rsidRDefault="008D243A" w:rsidP="008D243A">
            <w:pPr>
              <w:jc w:val="center"/>
              <w:rPr>
                <w:color w:val="000000"/>
                <w:sz w:val="16"/>
                <w:szCs w:val="16"/>
              </w:rPr>
            </w:pPr>
            <w:r w:rsidRPr="0081085B">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D243A" w:rsidRPr="0081085B" w:rsidRDefault="008D243A" w:rsidP="008D243A">
            <w:pPr>
              <w:jc w:val="center"/>
              <w:rPr>
                <w:color w:val="000000"/>
                <w:sz w:val="16"/>
                <w:szCs w:val="16"/>
              </w:rPr>
            </w:pPr>
            <w:r w:rsidRPr="0081085B">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D243A" w:rsidRPr="0081085B" w:rsidRDefault="008D243A" w:rsidP="008D243A">
            <w:pPr>
              <w:jc w:val="center"/>
              <w:rPr>
                <w:color w:val="000000"/>
                <w:sz w:val="16"/>
                <w:szCs w:val="16"/>
              </w:rPr>
            </w:pPr>
            <w:r w:rsidRPr="0081085B">
              <w:rPr>
                <w:color w:val="000000"/>
                <w:sz w:val="16"/>
                <w:szCs w:val="16"/>
              </w:rPr>
              <w:t> </w:t>
            </w:r>
          </w:p>
        </w:tc>
        <w:tc>
          <w:tcPr>
            <w:tcW w:w="1134" w:type="dxa"/>
            <w:vMerge/>
            <w:tcBorders>
              <w:left w:val="single" w:sz="4" w:space="0" w:color="auto"/>
              <w:bottom w:val="single" w:sz="4" w:space="0" w:color="000000"/>
              <w:right w:val="single" w:sz="4" w:space="0" w:color="auto"/>
            </w:tcBorders>
            <w:hideMark/>
          </w:tcPr>
          <w:p w:rsidR="008D243A" w:rsidRPr="00A876B2" w:rsidRDefault="008D243A" w:rsidP="008D243A">
            <w:pPr>
              <w:rPr>
                <w:rFonts w:cs="Times New Roman"/>
                <w:color w:val="000000"/>
                <w:sz w:val="16"/>
                <w:szCs w:val="16"/>
              </w:rPr>
            </w:pPr>
          </w:p>
        </w:tc>
        <w:tc>
          <w:tcPr>
            <w:tcW w:w="1418" w:type="dxa"/>
            <w:gridSpan w:val="4"/>
            <w:vMerge/>
            <w:tcBorders>
              <w:left w:val="single" w:sz="4" w:space="0" w:color="auto"/>
              <w:bottom w:val="single" w:sz="4" w:space="0" w:color="000000"/>
              <w:right w:val="single" w:sz="4" w:space="0" w:color="auto"/>
            </w:tcBorders>
            <w:vAlign w:val="center"/>
            <w:hideMark/>
          </w:tcPr>
          <w:p w:rsidR="008D243A" w:rsidRPr="00A876B2" w:rsidRDefault="008D243A" w:rsidP="008D243A">
            <w:pPr>
              <w:rPr>
                <w:rFonts w:cs="Times New Roman"/>
                <w:color w:val="000000"/>
                <w:sz w:val="16"/>
                <w:szCs w:val="16"/>
              </w:rPr>
            </w:pPr>
          </w:p>
        </w:tc>
      </w:tr>
      <w:tr w:rsidR="00444939" w:rsidRPr="00A876B2" w:rsidTr="00083BA1">
        <w:trPr>
          <w:gridAfter w:val="1"/>
          <w:wAfter w:w="237" w:type="dxa"/>
          <w:trHeight w:val="900"/>
        </w:trPr>
        <w:tc>
          <w:tcPr>
            <w:tcW w:w="567" w:type="dxa"/>
            <w:vMerge w:val="restart"/>
            <w:tcBorders>
              <w:top w:val="nil"/>
              <w:left w:val="single" w:sz="4" w:space="0" w:color="auto"/>
              <w:right w:val="single" w:sz="4" w:space="0" w:color="auto"/>
            </w:tcBorders>
            <w:shd w:val="clear" w:color="auto" w:fill="auto"/>
            <w:hideMark/>
          </w:tcPr>
          <w:p w:rsidR="00444939" w:rsidRPr="00A876B2" w:rsidRDefault="00444939" w:rsidP="00444939">
            <w:pPr>
              <w:jc w:val="center"/>
              <w:rPr>
                <w:rFonts w:cs="Times New Roman"/>
                <w:color w:val="000000"/>
                <w:sz w:val="16"/>
                <w:szCs w:val="16"/>
              </w:rPr>
            </w:pPr>
            <w:r w:rsidRPr="00A876B2">
              <w:rPr>
                <w:rFonts w:cs="Times New Roman"/>
                <w:color w:val="000000"/>
                <w:sz w:val="16"/>
                <w:szCs w:val="16"/>
              </w:rPr>
              <w:t>2.5.2</w:t>
            </w:r>
          </w:p>
        </w:tc>
        <w:tc>
          <w:tcPr>
            <w:tcW w:w="1560" w:type="dxa"/>
            <w:gridSpan w:val="4"/>
            <w:vMerge w:val="restart"/>
            <w:tcBorders>
              <w:top w:val="nil"/>
              <w:left w:val="single" w:sz="4" w:space="0" w:color="auto"/>
              <w:right w:val="single" w:sz="4" w:space="0" w:color="auto"/>
            </w:tcBorders>
            <w:hideMark/>
          </w:tcPr>
          <w:p w:rsidR="00444939" w:rsidRPr="00A876B2" w:rsidRDefault="00444939" w:rsidP="00444939">
            <w:pPr>
              <w:rPr>
                <w:rFonts w:cs="Times New Roman"/>
                <w:color w:val="000000"/>
                <w:sz w:val="16"/>
                <w:szCs w:val="16"/>
              </w:rPr>
            </w:pPr>
            <w:r w:rsidRPr="00A876B2">
              <w:rPr>
                <w:rFonts w:cs="Times New Roman"/>
                <w:color w:val="000000"/>
                <w:sz w:val="16"/>
                <w:szCs w:val="16"/>
              </w:rPr>
              <w:t>Выполнение работ по проектированию объектов капитального строительства, капитальному и текущему ремонту муниципальных дошкольных образовательных учреждений</w:t>
            </w:r>
          </w:p>
        </w:tc>
        <w:tc>
          <w:tcPr>
            <w:tcW w:w="708" w:type="dxa"/>
            <w:gridSpan w:val="2"/>
            <w:vMerge w:val="restart"/>
            <w:tcBorders>
              <w:top w:val="single" w:sz="4" w:space="0" w:color="auto"/>
              <w:left w:val="single" w:sz="4" w:space="0" w:color="auto"/>
              <w:right w:val="single" w:sz="4" w:space="0" w:color="auto"/>
            </w:tcBorders>
            <w:hideMark/>
          </w:tcPr>
          <w:p w:rsidR="00444939" w:rsidRPr="00A876B2" w:rsidRDefault="00444939" w:rsidP="00444939">
            <w:pPr>
              <w:jc w:val="center"/>
              <w:rPr>
                <w:rFonts w:cs="Times New Roman"/>
                <w:color w:val="000000"/>
                <w:sz w:val="16"/>
                <w:szCs w:val="16"/>
              </w:rPr>
            </w:pPr>
            <w:r w:rsidRPr="00A876B2">
              <w:rPr>
                <w:rFonts w:cs="Times New Roman"/>
                <w:color w:val="000000"/>
                <w:sz w:val="16"/>
                <w:szCs w:val="16"/>
              </w:rPr>
              <w:t>2019-2021 годы</w:t>
            </w:r>
          </w:p>
        </w:tc>
        <w:tc>
          <w:tcPr>
            <w:tcW w:w="1254" w:type="dxa"/>
            <w:gridSpan w:val="2"/>
            <w:tcBorders>
              <w:top w:val="nil"/>
              <w:left w:val="nil"/>
              <w:bottom w:val="single" w:sz="4" w:space="0" w:color="auto"/>
              <w:right w:val="single" w:sz="4" w:space="0" w:color="auto"/>
            </w:tcBorders>
            <w:shd w:val="clear" w:color="auto" w:fill="auto"/>
            <w:vAlign w:val="center"/>
            <w:hideMark/>
          </w:tcPr>
          <w:p w:rsidR="00444939" w:rsidRPr="00A876B2" w:rsidRDefault="00444939" w:rsidP="00444939">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vAlign w:val="center"/>
            <w:hideMark/>
          </w:tcPr>
          <w:p w:rsidR="00444939" w:rsidRPr="00294D69" w:rsidRDefault="00444939" w:rsidP="00444939">
            <w:pPr>
              <w:jc w:val="center"/>
              <w:rPr>
                <w:rFonts w:cs="Times New Roman"/>
                <w:color w:val="000000"/>
                <w:sz w:val="16"/>
                <w:szCs w:val="16"/>
              </w:rPr>
            </w:pPr>
            <w:r w:rsidRPr="00294D69">
              <w:rPr>
                <w:rFonts w:cs="Times New Roman"/>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44939" w:rsidRPr="00444939" w:rsidRDefault="00444939" w:rsidP="00444939">
            <w:pPr>
              <w:jc w:val="center"/>
              <w:rPr>
                <w:rFonts w:cs="Times New Roman"/>
                <w:color w:val="000000"/>
                <w:sz w:val="16"/>
                <w:szCs w:val="16"/>
              </w:rPr>
            </w:pPr>
            <w:r w:rsidRPr="00444939">
              <w:rPr>
                <w:color w:val="000000"/>
                <w:sz w:val="16"/>
                <w:szCs w:val="16"/>
              </w:rPr>
              <w:t>5 450,30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44939" w:rsidRPr="00444939" w:rsidRDefault="00444939" w:rsidP="00444939">
            <w:pPr>
              <w:jc w:val="center"/>
              <w:rPr>
                <w:color w:val="000000"/>
                <w:sz w:val="16"/>
                <w:szCs w:val="16"/>
              </w:rPr>
            </w:pPr>
            <w:r w:rsidRPr="00444939">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44939" w:rsidRPr="00444939" w:rsidRDefault="00444939" w:rsidP="00444939">
            <w:pPr>
              <w:jc w:val="center"/>
              <w:rPr>
                <w:color w:val="000000"/>
                <w:sz w:val="16"/>
                <w:szCs w:val="16"/>
              </w:rPr>
            </w:pPr>
            <w:r w:rsidRPr="00444939">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44939" w:rsidRPr="00444939" w:rsidRDefault="00444939" w:rsidP="00444939">
            <w:pPr>
              <w:jc w:val="center"/>
              <w:rPr>
                <w:sz w:val="16"/>
                <w:szCs w:val="16"/>
              </w:rPr>
            </w:pPr>
            <w:r w:rsidRPr="00444939">
              <w:rPr>
                <w:sz w:val="16"/>
                <w:szCs w:val="16"/>
              </w:rPr>
              <w:t>5 450,30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44939" w:rsidRPr="00AE19A0" w:rsidRDefault="00444939" w:rsidP="00444939">
            <w:pPr>
              <w:jc w:val="center"/>
              <w:rPr>
                <w:color w:val="000000"/>
                <w:sz w:val="16"/>
                <w:szCs w:val="16"/>
              </w:rPr>
            </w:pPr>
            <w:r w:rsidRPr="00AE19A0">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44939" w:rsidRPr="00AE19A0" w:rsidRDefault="00444939" w:rsidP="00444939">
            <w:pPr>
              <w:jc w:val="center"/>
              <w:rPr>
                <w:color w:val="000000"/>
                <w:sz w:val="16"/>
                <w:szCs w:val="16"/>
              </w:rPr>
            </w:pPr>
            <w:r w:rsidRPr="00AE19A0">
              <w:rPr>
                <w:color w:val="000000"/>
                <w:sz w:val="16"/>
                <w:szCs w:val="16"/>
              </w:rPr>
              <w:t>0,00</w:t>
            </w:r>
          </w:p>
        </w:tc>
        <w:tc>
          <w:tcPr>
            <w:tcW w:w="1134" w:type="dxa"/>
            <w:vMerge w:val="restart"/>
            <w:tcBorders>
              <w:top w:val="nil"/>
              <w:left w:val="single" w:sz="4" w:space="0" w:color="auto"/>
              <w:right w:val="single" w:sz="4" w:space="0" w:color="auto"/>
            </w:tcBorders>
            <w:hideMark/>
          </w:tcPr>
          <w:p w:rsidR="00444939" w:rsidRPr="00A876B2" w:rsidRDefault="00444939" w:rsidP="00444939">
            <w:pPr>
              <w:rPr>
                <w:rFonts w:cs="Times New Roman"/>
                <w:color w:val="000000"/>
                <w:sz w:val="16"/>
                <w:szCs w:val="16"/>
              </w:rPr>
            </w:pPr>
            <w:r w:rsidRPr="00A876B2">
              <w:rPr>
                <w:rFonts w:cs="Times New Roman"/>
                <w:color w:val="000000"/>
                <w:sz w:val="16"/>
                <w:szCs w:val="16"/>
              </w:rPr>
              <w:t>Комитет по строительству, дорожной деятельности и благоустройства</w:t>
            </w:r>
          </w:p>
        </w:tc>
        <w:tc>
          <w:tcPr>
            <w:tcW w:w="1418" w:type="dxa"/>
            <w:gridSpan w:val="4"/>
            <w:vMerge w:val="restart"/>
            <w:tcBorders>
              <w:top w:val="nil"/>
              <w:left w:val="single" w:sz="4" w:space="0" w:color="auto"/>
              <w:right w:val="single" w:sz="4" w:space="0" w:color="auto"/>
            </w:tcBorders>
            <w:hideMark/>
          </w:tcPr>
          <w:p w:rsidR="00444939" w:rsidRPr="00A876B2" w:rsidRDefault="00444939" w:rsidP="00444939">
            <w:pPr>
              <w:rPr>
                <w:rFonts w:cs="Times New Roman"/>
                <w:color w:val="000000"/>
                <w:sz w:val="16"/>
                <w:szCs w:val="16"/>
              </w:rPr>
            </w:pPr>
            <w:r w:rsidRPr="00A876B2">
              <w:rPr>
                <w:rFonts w:cs="Times New Roman"/>
                <w:color w:val="000000"/>
                <w:sz w:val="16"/>
                <w:szCs w:val="16"/>
              </w:rPr>
              <w:t>Выполнены работы по проектированию объектов капитального строительства, капитального и текущего ремонта МДОУ</w:t>
            </w:r>
          </w:p>
        </w:tc>
      </w:tr>
      <w:tr w:rsidR="00444939" w:rsidRPr="00A876B2" w:rsidTr="00083BA1">
        <w:trPr>
          <w:gridAfter w:val="1"/>
          <w:wAfter w:w="237" w:type="dxa"/>
          <w:trHeight w:val="900"/>
        </w:trPr>
        <w:tc>
          <w:tcPr>
            <w:tcW w:w="567" w:type="dxa"/>
            <w:vMerge/>
            <w:tcBorders>
              <w:left w:val="single" w:sz="4" w:space="0" w:color="auto"/>
              <w:right w:val="single" w:sz="4" w:space="0" w:color="auto"/>
            </w:tcBorders>
            <w:shd w:val="clear" w:color="auto" w:fill="auto"/>
            <w:vAlign w:val="bottom"/>
            <w:hideMark/>
          </w:tcPr>
          <w:p w:rsidR="00444939" w:rsidRPr="00A876B2" w:rsidRDefault="00444939" w:rsidP="00444939">
            <w:pPr>
              <w:rPr>
                <w:rFonts w:cs="Times New Roman"/>
                <w:color w:val="000000"/>
                <w:sz w:val="16"/>
                <w:szCs w:val="16"/>
              </w:rPr>
            </w:pPr>
          </w:p>
        </w:tc>
        <w:tc>
          <w:tcPr>
            <w:tcW w:w="1560" w:type="dxa"/>
            <w:gridSpan w:val="4"/>
            <w:vMerge/>
            <w:tcBorders>
              <w:left w:val="single" w:sz="4" w:space="0" w:color="auto"/>
              <w:right w:val="single" w:sz="4" w:space="0" w:color="auto"/>
            </w:tcBorders>
            <w:vAlign w:val="center"/>
            <w:hideMark/>
          </w:tcPr>
          <w:p w:rsidR="00444939" w:rsidRPr="00A876B2" w:rsidRDefault="00444939" w:rsidP="00444939">
            <w:pPr>
              <w:rPr>
                <w:rFonts w:cs="Times New Roman"/>
                <w:color w:val="000000"/>
                <w:sz w:val="16"/>
                <w:szCs w:val="16"/>
              </w:rPr>
            </w:pPr>
          </w:p>
        </w:tc>
        <w:tc>
          <w:tcPr>
            <w:tcW w:w="708" w:type="dxa"/>
            <w:gridSpan w:val="2"/>
            <w:vMerge/>
            <w:tcBorders>
              <w:left w:val="single" w:sz="4" w:space="0" w:color="auto"/>
              <w:right w:val="single" w:sz="4" w:space="0" w:color="auto"/>
            </w:tcBorders>
            <w:vAlign w:val="center"/>
            <w:hideMark/>
          </w:tcPr>
          <w:p w:rsidR="00444939" w:rsidRPr="00A876B2" w:rsidRDefault="00444939" w:rsidP="00444939">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44939" w:rsidRPr="00A876B2" w:rsidRDefault="00444939" w:rsidP="00444939">
            <w:pPr>
              <w:rPr>
                <w:rFonts w:cs="Times New Roman"/>
                <w:color w:val="000000"/>
                <w:sz w:val="16"/>
                <w:szCs w:val="16"/>
              </w:rPr>
            </w:pPr>
            <w:r w:rsidRPr="00A876B2">
              <w:rPr>
                <w:rFonts w:cs="Times New Roman"/>
                <w:color w:val="000000"/>
                <w:sz w:val="16"/>
                <w:szCs w:val="16"/>
              </w:rPr>
              <w:t>Средства бюджета</w:t>
            </w:r>
            <w:r w:rsidRPr="00A876B2">
              <w:rPr>
                <w:rFonts w:cs="Times New Roman"/>
                <w:color w:val="000000"/>
                <w:sz w:val="16"/>
                <w:szCs w:val="16"/>
              </w:rPr>
              <w:b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444939" w:rsidRPr="00294D69" w:rsidRDefault="00444939" w:rsidP="00444939">
            <w:pPr>
              <w:jc w:val="center"/>
              <w:rPr>
                <w:rFonts w:cs="Times New Roman"/>
                <w:color w:val="000000"/>
                <w:sz w:val="16"/>
                <w:szCs w:val="16"/>
              </w:rPr>
            </w:pPr>
            <w:r w:rsidRPr="00294D69">
              <w:rPr>
                <w:rFonts w:cs="Times New Roman"/>
                <w:color w:val="000000"/>
                <w:sz w:val="16"/>
                <w:szCs w:val="16"/>
              </w:rPr>
              <w:t> </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44939" w:rsidRPr="00444939" w:rsidRDefault="00444939" w:rsidP="00444939">
            <w:pPr>
              <w:jc w:val="center"/>
              <w:rPr>
                <w:color w:val="000000"/>
                <w:sz w:val="16"/>
                <w:szCs w:val="16"/>
              </w:rPr>
            </w:pPr>
            <w:r w:rsidRPr="00444939">
              <w:rPr>
                <w:color w:val="000000"/>
                <w:sz w:val="16"/>
                <w:szCs w:val="16"/>
              </w:rPr>
              <w:t>5 450,30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44939" w:rsidRPr="00444939" w:rsidRDefault="00444939" w:rsidP="00444939">
            <w:pPr>
              <w:jc w:val="center"/>
              <w:rPr>
                <w:color w:val="000000"/>
                <w:sz w:val="16"/>
                <w:szCs w:val="16"/>
              </w:rPr>
            </w:pPr>
            <w:r w:rsidRPr="00444939">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44939" w:rsidRPr="00444939" w:rsidRDefault="00444939" w:rsidP="00444939">
            <w:pPr>
              <w:jc w:val="center"/>
              <w:rPr>
                <w:color w:val="000000"/>
                <w:sz w:val="16"/>
                <w:szCs w:val="16"/>
              </w:rPr>
            </w:pPr>
            <w:r w:rsidRPr="00444939">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44939" w:rsidRPr="00444939" w:rsidRDefault="00444939" w:rsidP="00444939">
            <w:pPr>
              <w:jc w:val="center"/>
              <w:rPr>
                <w:color w:val="000000"/>
                <w:sz w:val="16"/>
                <w:szCs w:val="16"/>
              </w:rPr>
            </w:pPr>
            <w:r w:rsidRPr="00444939">
              <w:rPr>
                <w:color w:val="000000"/>
                <w:sz w:val="16"/>
                <w:szCs w:val="16"/>
              </w:rPr>
              <w:t>5 450,30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44939" w:rsidRPr="00AE19A0" w:rsidRDefault="00444939" w:rsidP="00444939">
            <w:pPr>
              <w:jc w:val="center"/>
              <w:rPr>
                <w:color w:val="000000"/>
                <w:sz w:val="16"/>
                <w:szCs w:val="16"/>
              </w:rPr>
            </w:pPr>
            <w:r w:rsidRPr="00AE19A0">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44939" w:rsidRPr="00AE19A0" w:rsidRDefault="00444939" w:rsidP="00444939">
            <w:pPr>
              <w:jc w:val="center"/>
              <w:rPr>
                <w:color w:val="000000"/>
                <w:sz w:val="16"/>
                <w:szCs w:val="16"/>
              </w:rPr>
            </w:pPr>
            <w:r w:rsidRPr="00AE19A0">
              <w:rPr>
                <w:color w:val="000000"/>
                <w:sz w:val="16"/>
                <w:szCs w:val="16"/>
              </w:rPr>
              <w:t> </w:t>
            </w:r>
          </w:p>
        </w:tc>
        <w:tc>
          <w:tcPr>
            <w:tcW w:w="1134" w:type="dxa"/>
            <w:vMerge/>
            <w:tcBorders>
              <w:left w:val="single" w:sz="4" w:space="0" w:color="auto"/>
              <w:right w:val="single" w:sz="4" w:space="0" w:color="auto"/>
            </w:tcBorders>
            <w:hideMark/>
          </w:tcPr>
          <w:p w:rsidR="00444939" w:rsidRPr="00A876B2" w:rsidRDefault="00444939" w:rsidP="00444939">
            <w:pPr>
              <w:rPr>
                <w:rFonts w:cs="Times New Roman"/>
                <w:color w:val="000000"/>
                <w:sz w:val="16"/>
                <w:szCs w:val="16"/>
              </w:rPr>
            </w:pPr>
          </w:p>
        </w:tc>
        <w:tc>
          <w:tcPr>
            <w:tcW w:w="1418" w:type="dxa"/>
            <w:gridSpan w:val="4"/>
            <w:vMerge/>
            <w:tcBorders>
              <w:left w:val="single" w:sz="4" w:space="0" w:color="auto"/>
              <w:right w:val="single" w:sz="4" w:space="0" w:color="auto"/>
            </w:tcBorders>
            <w:vAlign w:val="center"/>
            <w:hideMark/>
          </w:tcPr>
          <w:p w:rsidR="00444939" w:rsidRPr="00A876B2" w:rsidRDefault="00444939" w:rsidP="00444939">
            <w:pPr>
              <w:rPr>
                <w:rFonts w:cs="Times New Roman"/>
                <w:color w:val="000000"/>
                <w:sz w:val="16"/>
                <w:szCs w:val="16"/>
              </w:rPr>
            </w:pPr>
          </w:p>
        </w:tc>
      </w:tr>
      <w:tr w:rsidR="004E083A" w:rsidRPr="00A876B2" w:rsidTr="00083BA1">
        <w:trPr>
          <w:gridAfter w:val="1"/>
          <w:wAfter w:w="237" w:type="dxa"/>
          <w:trHeight w:val="900"/>
        </w:trPr>
        <w:tc>
          <w:tcPr>
            <w:tcW w:w="567" w:type="dxa"/>
            <w:vMerge/>
            <w:tcBorders>
              <w:left w:val="single" w:sz="4" w:space="0" w:color="auto"/>
              <w:bottom w:val="single" w:sz="4" w:space="0" w:color="auto"/>
              <w:right w:val="single" w:sz="4" w:space="0" w:color="auto"/>
            </w:tcBorders>
            <w:shd w:val="clear" w:color="auto" w:fill="auto"/>
            <w:vAlign w:val="bottom"/>
            <w:hideMark/>
          </w:tcPr>
          <w:p w:rsidR="004E083A" w:rsidRPr="00A876B2" w:rsidRDefault="004E083A" w:rsidP="004E083A">
            <w:pPr>
              <w:rPr>
                <w:rFonts w:cs="Times New Roman"/>
                <w:color w:val="000000"/>
                <w:sz w:val="16"/>
                <w:szCs w:val="16"/>
              </w:rPr>
            </w:pPr>
          </w:p>
        </w:tc>
        <w:tc>
          <w:tcPr>
            <w:tcW w:w="1560" w:type="dxa"/>
            <w:gridSpan w:val="4"/>
            <w:vMerge/>
            <w:tcBorders>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708" w:type="dxa"/>
            <w:gridSpan w:val="2"/>
            <w:vMerge/>
            <w:tcBorders>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vMerge/>
            <w:tcBorders>
              <w:left w:val="single" w:sz="4" w:space="0" w:color="auto"/>
              <w:bottom w:val="single" w:sz="4" w:space="0" w:color="000000"/>
              <w:right w:val="single" w:sz="4" w:space="0" w:color="auto"/>
            </w:tcBorders>
            <w:hideMark/>
          </w:tcPr>
          <w:p w:rsidR="004E083A" w:rsidRPr="00A876B2" w:rsidRDefault="004E083A" w:rsidP="004E083A">
            <w:pPr>
              <w:rPr>
                <w:rFonts w:cs="Times New Roman"/>
                <w:color w:val="000000"/>
                <w:sz w:val="16"/>
                <w:szCs w:val="16"/>
              </w:rPr>
            </w:pPr>
          </w:p>
        </w:tc>
        <w:tc>
          <w:tcPr>
            <w:tcW w:w="1418" w:type="dxa"/>
            <w:gridSpan w:val="4"/>
            <w:vMerge/>
            <w:tcBorders>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r>
      <w:tr w:rsidR="004E083A" w:rsidRPr="00A876B2" w:rsidTr="00083BA1">
        <w:trPr>
          <w:gridAfter w:val="1"/>
          <w:wAfter w:w="237" w:type="dxa"/>
          <w:trHeight w:val="465"/>
        </w:trPr>
        <w:tc>
          <w:tcPr>
            <w:tcW w:w="567" w:type="dxa"/>
            <w:tcBorders>
              <w:top w:val="single" w:sz="4" w:space="0" w:color="auto"/>
              <w:left w:val="single" w:sz="4" w:space="0" w:color="auto"/>
              <w:bottom w:val="nil"/>
              <w:right w:val="single" w:sz="4" w:space="0" w:color="auto"/>
            </w:tcBorders>
            <w:shd w:val="clear" w:color="auto" w:fill="auto"/>
            <w:hideMark/>
          </w:tcPr>
          <w:p w:rsidR="004E083A" w:rsidRPr="00A876B2" w:rsidRDefault="004E083A" w:rsidP="004E083A">
            <w:pPr>
              <w:jc w:val="center"/>
              <w:rPr>
                <w:rFonts w:cs="Times New Roman"/>
                <w:sz w:val="16"/>
                <w:szCs w:val="16"/>
              </w:rPr>
            </w:pPr>
            <w:r w:rsidRPr="00A876B2">
              <w:rPr>
                <w:rFonts w:cs="Times New Roman"/>
                <w:sz w:val="16"/>
                <w:szCs w:val="16"/>
              </w:rPr>
              <w:t>3.</w:t>
            </w:r>
          </w:p>
        </w:tc>
        <w:tc>
          <w:tcPr>
            <w:tcW w:w="1560" w:type="dxa"/>
            <w:gridSpan w:val="4"/>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b/>
                <w:bCs/>
                <w:color w:val="000000"/>
                <w:sz w:val="16"/>
                <w:szCs w:val="16"/>
              </w:rPr>
              <w:t xml:space="preserve">Основное мероприятие 3. </w:t>
            </w:r>
            <w:r w:rsidRPr="00A876B2">
              <w:rPr>
                <w:rFonts w:cs="Times New Roman"/>
                <w:color w:val="000000"/>
                <w:sz w:val="16"/>
                <w:szCs w:val="16"/>
              </w:rPr>
              <w:br/>
              <w:t>Обеспечение реализации федерального государственного образовательного стандарта дошкольного образования</w:t>
            </w:r>
          </w:p>
        </w:tc>
        <w:tc>
          <w:tcPr>
            <w:tcW w:w="708" w:type="dxa"/>
            <w:gridSpan w:val="2"/>
            <w:vMerge w:val="restart"/>
            <w:tcBorders>
              <w:top w:val="single" w:sz="4" w:space="0" w:color="000000"/>
              <w:left w:val="single" w:sz="4" w:space="0" w:color="auto"/>
              <w:right w:val="single" w:sz="4" w:space="0" w:color="auto"/>
            </w:tcBorders>
            <w:shd w:val="clear" w:color="auto" w:fill="auto"/>
            <w:hideMark/>
          </w:tcPr>
          <w:p w:rsidR="004E083A" w:rsidRPr="00A876B2" w:rsidRDefault="004E083A" w:rsidP="004E083A">
            <w:pPr>
              <w:jc w:val="center"/>
              <w:rPr>
                <w:rFonts w:cs="Times New Roman"/>
                <w:color w:val="000000"/>
                <w:sz w:val="16"/>
                <w:szCs w:val="16"/>
              </w:rPr>
            </w:pPr>
            <w:r w:rsidRPr="00A876B2">
              <w:rPr>
                <w:rFonts w:cs="Times New Roman"/>
                <w:color w:val="000000"/>
                <w:sz w:val="16"/>
                <w:szCs w:val="16"/>
              </w:rPr>
              <w:t>2017-2021 годы</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2 298,56</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6 129,56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2 298,56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1 796,00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1 725,00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155,00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155,00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5E04B3" w:rsidP="004E083A">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jc w:val="center"/>
              <w:rPr>
                <w:rFonts w:ascii="Calibri" w:hAnsi="Calibri" w:cs="Times New Roman"/>
                <w:color w:val="000000"/>
                <w:sz w:val="16"/>
                <w:szCs w:val="16"/>
              </w:rPr>
            </w:pPr>
            <w:r w:rsidRPr="00A876B2">
              <w:rPr>
                <w:rFonts w:ascii="Calibri" w:hAnsi="Calibri" w:cs="Times New Roman"/>
                <w:color w:val="000000"/>
                <w:sz w:val="16"/>
                <w:szCs w:val="16"/>
              </w:rPr>
              <w:t> </w:t>
            </w:r>
          </w:p>
        </w:tc>
      </w:tr>
      <w:tr w:rsidR="004E083A" w:rsidRPr="00A876B2" w:rsidTr="00083BA1">
        <w:trPr>
          <w:gridAfter w:val="1"/>
          <w:wAfter w:w="237" w:type="dxa"/>
          <w:trHeight w:val="900"/>
        </w:trPr>
        <w:tc>
          <w:tcPr>
            <w:tcW w:w="567" w:type="dxa"/>
            <w:tcBorders>
              <w:top w:val="nil"/>
              <w:left w:val="single" w:sz="4" w:space="0" w:color="auto"/>
              <w:bottom w:val="nil"/>
              <w:right w:val="single" w:sz="4" w:space="0" w:color="auto"/>
            </w:tcBorders>
            <w:shd w:val="clear" w:color="auto" w:fill="auto"/>
            <w:vAlign w:val="bottom"/>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708" w:type="dxa"/>
            <w:gridSpan w:val="2"/>
            <w:vMerge/>
            <w:tcBorders>
              <w:left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Средства бюджета</w:t>
            </w:r>
            <w:r w:rsidRPr="00A876B2">
              <w:rPr>
                <w:rFonts w:cs="Times New Roman"/>
                <w:color w:val="000000"/>
                <w:sz w:val="16"/>
                <w:szCs w:val="16"/>
              </w:rPr>
              <w:b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501,56</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1 646,56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626,56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485,00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225,00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155,00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155,00</w:t>
            </w:r>
          </w:p>
        </w:tc>
        <w:tc>
          <w:tcPr>
            <w:tcW w:w="1134" w:type="dxa"/>
            <w:vMerge/>
            <w:tcBorders>
              <w:top w:val="nil"/>
              <w:left w:val="single" w:sz="4" w:space="0" w:color="auto"/>
              <w:bottom w:val="single" w:sz="4" w:space="0" w:color="000000"/>
              <w:right w:val="single" w:sz="4" w:space="0" w:color="auto"/>
            </w:tcBorders>
            <w:hideMark/>
          </w:tcPr>
          <w:p w:rsidR="004E083A" w:rsidRPr="00A876B2" w:rsidRDefault="004E083A" w:rsidP="004E083A">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ascii="Calibri" w:hAnsi="Calibri" w:cs="Times New Roman"/>
                <w:color w:val="000000"/>
                <w:sz w:val="16"/>
                <w:szCs w:val="16"/>
              </w:rPr>
            </w:pPr>
          </w:p>
        </w:tc>
      </w:tr>
      <w:tr w:rsidR="004E083A" w:rsidRPr="00A876B2" w:rsidTr="00083BA1">
        <w:trPr>
          <w:gridAfter w:val="1"/>
          <w:wAfter w:w="237" w:type="dxa"/>
          <w:trHeight w:val="64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708" w:type="dxa"/>
            <w:gridSpan w:val="2"/>
            <w:vMerge/>
            <w:tcBorders>
              <w:left w:val="single" w:sz="4" w:space="0" w:color="auto"/>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1 797,00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4 483,00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1 672,00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1 311,00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1 500,00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hideMark/>
          </w:tcPr>
          <w:p w:rsidR="004E083A" w:rsidRPr="00A876B2" w:rsidRDefault="004E083A" w:rsidP="004E083A">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ascii="Calibri" w:hAnsi="Calibri" w:cs="Times New Roman"/>
                <w:color w:val="000000"/>
                <w:sz w:val="16"/>
                <w:szCs w:val="16"/>
              </w:rPr>
            </w:pPr>
          </w:p>
        </w:tc>
      </w:tr>
      <w:tr w:rsidR="004E083A" w:rsidRPr="00A876B2" w:rsidTr="00083BA1">
        <w:trPr>
          <w:gridAfter w:val="1"/>
          <w:wAfter w:w="237" w:type="dxa"/>
          <w:trHeight w:val="703"/>
        </w:trPr>
        <w:tc>
          <w:tcPr>
            <w:tcW w:w="567" w:type="dxa"/>
            <w:tcBorders>
              <w:top w:val="nil"/>
              <w:left w:val="single" w:sz="4" w:space="0" w:color="auto"/>
              <w:bottom w:val="nil"/>
              <w:right w:val="single" w:sz="4" w:space="0" w:color="auto"/>
            </w:tcBorders>
            <w:shd w:val="clear" w:color="auto" w:fill="auto"/>
            <w:hideMark/>
          </w:tcPr>
          <w:p w:rsidR="004E083A" w:rsidRPr="00A876B2" w:rsidRDefault="004E083A" w:rsidP="004E083A">
            <w:pPr>
              <w:jc w:val="center"/>
              <w:rPr>
                <w:rFonts w:cs="Times New Roman"/>
                <w:sz w:val="16"/>
                <w:szCs w:val="16"/>
              </w:rPr>
            </w:pPr>
            <w:r w:rsidRPr="00A876B2">
              <w:rPr>
                <w:rFonts w:cs="Times New Roman"/>
                <w:sz w:val="16"/>
                <w:szCs w:val="16"/>
              </w:rPr>
              <w:lastRenderedPageBreak/>
              <w:t>3.1</w:t>
            </w:r>
          </w:p>
        </w:tc>
        <w:tc>
          <w:tcPr>
            <w:tcW w:w="1560" w:type="dxa"/>
            <w:gridSpan w:val="4"/>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предоставление субсидии на государственную поддержку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708" w:type="dxa"/>
            <w:gridSpan w:val="2"/>
            <w:vMerge w:val="restart"/>
            <w:tcBorders>
              <w:top w:val="single" w:sz="4" w:space="0" w:color="000000"/>
              <w:left w:val="single" w:sz="4" w:space="0" w:color="auto"/>
              <w:right w:val="single" w:sz="4" w:space="0" w:color="auto"/>
            </w:tcBorders>
            <w:shd w:val="clear" w:color="auto" w:fill="auto"/>
            <w:hideMark/>
          </w:tcPr>
          <w:p w:rsidR="004E083A" w:rsidRPr="00A876B2" w:rsidRDefault="004E083A" w:rsidP="004E083A">
            <w:pPr>
              <w:jc w:val="center"/>
              <w:rPr>
                <w:rFonts w:cs="Times New Roman"/>
                <w:color w:val="000000"/>
                <w:sz w:val="16"/>
                <w:szCs w:val="16"/>
              </w:rPr>
            </w:pPr>
            <w:r w:rsidRPr="00A876B2">
              <w:rPr>
                <w:rFonts w:cs="Times New Roman"/>
                <w:color w:val="000000"/>
                <w:sz w:val="16"/>
                <w:szCs w:val="16"/>
              </w:rPr>
              <w:t>2017-2021 годы</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1 563,00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3 204,00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1 563,00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1 641,00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Финансирование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r>
      <w:tr w:rsidR="004E083A" w:rsidRPr="00A876B2" w:rsidTr="00083BA1">
        <w:trPr>
          <w:gridAfter w:val="1"/>
          <w:wAfter w:w="237" w:type="dxa"/>
          <w:trHeight w:val="1069"/>
        </w:trPr>
        <w:tc>
          <w:tcPr>
            <w:tcW w:w="567" w:type="dxa"/>
            <w:tcBorders>
              <w:top w:val="nil"/>
              <w:left w:val="single" w:sz="4" w:space="0" w:color="auto"/>
              <w:bottom w:val="nil"/>
              <w:right w:val="single" w:sz="4" w:space="0" w:color="auto"/>
            </w:tcBorders>
            <w:shd w:val="clear" w:color="auto" w:fill="auto"/>
            <w:vAlign w:val="bottom"/>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708" w:type="dxa"/>
            <w:gridSpan w:val="2"/>
            <w:vMerge/>
            <w:tcBorders>
              <w:left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Средства бюджета</w:t>
            </w:r>
            <w:r w:rsidRPr="00A876B2">
              <w:rPr>
                <w:rFonts w:cs="Times New Roman"/>
                <w:color w:val="000000"/>
                <w:sz w:val="16"/>
                <w:szCs w:val="16"/>
              </w:rPr>
              <w:b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266,00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721,00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391,00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330,00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hideMark/>
          </w:tcPr>
          <w:p w:rsidR="004E083A" w:rsidRPr="00A876B2" w:rsidRDefault="004E083A" w:rsidP="004E083A">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r>
      <w:tr w:rsidR="004E083A" w:rsidRPr="00A876B2" w:rsidTr="00083BA1">
        <w:trPr>
          <w:gridAfter w:val="1"/>
          <w:wAfter w:w="237" w:type="dxa"/>
          <w:trHeight w:val="1902"/>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708" w:type="dxa"/>
            <w:gridSpan w:val="2"/>
            <w:vMerge/>
            <w:tcBorders>
              <w:left w:val="single" w:sz="4" w:space="0" w:color="auto"/>
              <w:bottom w:val="single" w:sz="4" w:space="0" w:color="000000"/>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1 297,00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2 483,00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1 172,00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1 311,00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hideMark/>
          </w:tcPr>
          <w:p w:rsidR="004E083A" w:rsidRPr="00A876B2" w:rsidRDefault="004E083A" w:rsidP="004E083A">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r>
      <w:tr w:rsidR="004E083A" w:rsidRPr="00A876B2" w:rsidTr="00083BA1">
        <w:trPr>
          <w:gridAfter w:val="1"/>
          <w:wAfter w:w="237" w:type="dxa"/>
          <w:trHeight w:val="1020"/>
        </w:trPr>
        <w:tc>
          <w:tcPr>
            <w:tcW w:w="567" w:type="dxa"/>
            <w:tcBorders>
              <w:top w:val="nil"/>
              <w:left w:val="single" w:sz="4" w:space="0" w:color="auto"/>
              <w:bottom w:val="nil"/>
              <w:right w:val="single" w:sz="4" w:space="0" w:color="auto"/>
            </w:tcBorders>
            <w:shd w:val="clear" w:color="auto" w:fill="auto"/>
            <w:hideMark/>
          </w:tcPr>
          <w:p w:rsidR="004E083A" w:rsidRPr="00A876B2" w:rsidRDefault="004E083A" w:rsidP="004E083A">
            <w:pPr>
              <w:jc w:val="center"/>
              <w:rPr>
                <w:rFonts w:cs="Times New Roman"/>
                <w:sz w:val="16"/>
                <w:szCs w:val="16"/>
              </w:rPr>
            </w:pPr>
            <w:r w:rsidRPr="00A876B2">
              <w:rPr>
                <w:rFonts w:cs="Times New Roman"/>
                <w:sz w:val="16"/>
                <w:szCs w:val="16"/>
              </w:rPr>
              <w:t>3.2</w:t>
            </w:r>
          </w:p>
        </w:tc>
        <w:tc>
          <w:tcPr>
            <w:tcW w:w="1560" w:type="dxa"/>
            <w:gridSpan w:val="4"/>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предоставление субсидий бюджетам муниципальных образований Московской области на закупку оборудования для дошкольных 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708" w:type="dxa"/>
            <w:gridSpan w:val="2"/>
            <w:vMerge w:val="restart"/>
            <w:tcBorders>
              <w:top w:val="nil"/>
              <w:left w:val="single" w:sz="4" w:space="0" w:color="auto"/>
              <w:right w:val="single" w:sz="4" w:space="0" w:color="auto"/>
            </w:tcBorders>
            <w:shd w:val="clear" w:color="auto" w:fill="auto"/>
            <w:hideMark/>
          </w:tcPr>
          <w:p w:rsidR="004E083A" w:rsidRPr="00A876B2" w:rsidRDefault="004E083A" w:rsidP="004E083A">
            <w:pPr>
              <w:jc w:val="center"/>
              <w:rPr>
                <w:rFonts w:cs="Times New Roman"/>
                <w:color w:val="000000"/>
                <w:sz w:val="16"/>
                <w:szCs w:val="16"/>
              </w:rPr>
            </w:pPr>
            <w:r w:rsidRPr="00A876B2">
              <w:rPr>
                <w:rFonts w:cs="Times New Roman"/>
                <w:color w:val="000000"/>
                <w:sz w:val="16"/>
                <w:szCs w:val="16"/>
              </w:rPr>
              <w:t>2017-2021 годы</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555,56</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2 205,56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555,56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1 650,00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Обеспечение оборудованием дошкольных 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w:t>
            </w:r>
          </w:p>
        </w:tc>
      </w:tr>
      <w:tr w:rsidR="004E083A" w:rsidRPr="00A876B2" w:rsidTr="00083BA1">
        <w:trPr>
          <w:gridAfter w:val="1"/>
          <w:wAfter w:w="237" w:type="dxa"/>
          <w:trHeight w:val="1422"/>
        </w:trPr>
        <w:tc>
          <w:tcPr>
            <w:tcW w:w="567" w:type="dxa"/>
            <w:tcBorders>
              <w:top w:val="nil"/>
              <w:left w:val="single" w:sz="4" w:space="0" w:color="auto"/>
              <w:bottom w:val="nil"/>
              <w:right w:val="single" w:sz="4" w:space="0" w:color="auto"/>
            </w:tcBorders>
            <w:shd w:val="clear" w:color="auto" w:fill="auto"/>
            <w:vAlign w:val="bottom"/>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708" w:type="dxa"/>
            <w:gridSpan w:val="2"/>
            <w:vMerge/>
            <w:tcBorders>
              <w:left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Средства бюджета</w:t>
            </w:r>
            <w:r w:rsidRPr="00A876B2">
              <w:rPr>
                <w:rFonts w:cs="Times New Roman"/>
                <w:color w:val="000000"/>
                <w:sz w:val="16"/>
                <w:szCs w:val="16"/>
              </w:rPr>
              <w:b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55,56</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205,56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55,56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hideMark/>
          </w:tcPr>
          <w:p w:rsidR="004E083A" w:rsidRPr="00A876B2" w:rsidRDefault="004E083A" w:rsidP="004E083A">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r>
      <w:tr w:rsidR="004E083A" w:rsidRPr="00A876B2" w:rsidTr="00083BA1">
        <w:trPr>
          <w:gridAfter w:val="1"/>
          <w:wAfter w:w="237" w:type="dxa"/>
          <w:trHeight w:val="115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708" w:type="dxa"/>
            <w:gridSpan w:val="2"/>
            <w:vMerge/>
            <w:tcBorders>
              <w:left w:val="single" w:sz="4" w:space="0" w:color="auto"/>
              <w:bottom w:val="single" w:sz="4" w:space="0" w:color="000000"/>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500,00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2 000,00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500,00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1 500,00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hideMark/>
          </w:tcPr>
          <w:p w:rsidR="004E083A" w:rsidRPr="00A876B2" w:rsidRDefault="004E083A" w:rsidP="004E083A">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r>
      <w:tr w:rsidR="004E083A" w:rsidRPr="00A876B2" w:rsidTr="00083BA1">
        <w:trPr>
          <w:gridAfter w:val="1"/>
          <w:wAfter w:w="237" w:type="dxa"/>
          <w:trHeight w:val="387"/>
        </w:trPr>
        <w:tc>
          <w:tcPr>
            <w:tcW w:w="567" w:type="dxa"/>
            <w:tcBorders>
              <w:top w:val="nil"/>
              <w:left w:val="single" w:sz="4" w:space="0" w:color="auto"/>
              <w:bottom w:val="nil"/>
              <w:right w:val="single" w:sz="4" w:space="0" w:color="auto"/>
            </w:tcBorders>
            <w:shd w:val="clear" w:color="auto" w:fill="auto"/>
            <w:hideMark/>
          </w:tcPr>
          <w:p w:rsidR="004E083A" w:rsidRPr="00A876B2" w:rsidRDefault="004E083A" w:rsidP="004E083A">
            <w:pPr>
              <w:jc w:val="center"/>
              <w:rPr>
                <w:rFonts w:cs="Times New Roman"/>
                <w:sz w:val="16"/>
                <w:szCs w:val="16"/>
              </w:rPr>
            </w:pPr>
            <w:r w:rsidRPr="00A876B2">
              <w:rPr>
                <w:rFonts w:cs="Times New Roman"/>
                <w:sz w:val="16"/>
                <w:szCs w:val="16"/>
              </w:rPr>
              <w:t>3.3</w:t>
            </w:r>
          </w:p>
        </w:tc>
        <w:tc>
          <w:tcPr>
            <w:tcW w:w="1560" w:type="dxa"/>
            <w:gridSpan w:val="4"/>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xml:space="preserve">повышение квалификации </w:t>
            </w:r>
            <w:r w:rsidRPr="00A876B2">
              <w:rPr>
                <w:rFonts w:cs="Times New Roman"/>
                <w:color w:val="000000"/>
                <w:sz w:val="16"/>
                <w:szCs w:val="16"/>
              </w:rPr>
              <w:lastRenderedPageBreak/>
              <w:t>педагогических работников МДОУ и переподготовка руководителей по направлению «менеджмент»</w:t>
            </w:r>
          </w:p>
        </w:tc>
        <w:tc>
          <w:tcPr>
            <w:tcW w:w="708" w:type="dxa"/>
            <w:gridSpan w:val="2"/>
            <w:vMerge w:val="restart"/>
            <w:tcBorders>
              <w:top w:val="nil"/>
              <w:left w:val="single" w:sz="4" w:space="0" w:color="auto"/>
              <w:right w:val="single" w:sz="4" w:space="0" w:color="auto"/>
            </w:tcBorders>
            <w:shd w:val="clear" w:color="auto" w:fill="auto"/>
            <w:hideMark/>
          </w:tcPr>
          <w:p w:rsidR="004E083A" w:rsidRPr="00A876B2" w:rsidRDefault="004E083A" w:rsidP="004E083A">
            <w:pPr>
              <w:jc w:val="center"/>
              <w:rPr>
                <w:rFonts w:cs="Times New Roman"/>
                <w:color w:val="000000"/>
                <w:sz w:val="16"/>
                <w:szCs w:val="16"/>
              </w:rPr>
            </w:pPr>
            <w:r w:rsidRPr="00A876B2">
              <w:rPr>
                <w:rFonts w:cs="Times New Roman"/>
                <w:color w:val="000000"/>
                <w:sz w:val="16"/>
                <w:szCs w:val="16"/>
              </w:rPr>
              <w:lastRenderedPageBreak/>
              <w:t>2017-2021 годы</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100,00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400,00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75,00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xml:space="preserve">Увеличение удельного веса </w:t>
            </w:r>
            <w:r w:rsidRPr="00A876B2">
              <w:rPr>
                <w:rFonts w:cs="Times New Roman"/>
                <w:color w:val="000000"/>
                <w:sz w:val="16"/>
                <w:szCs w:val="16"/>
              </w:rPr>
              <w:lastRenderedPageBreak/>
              <w:t>численности педагогических работников дошкольных образовательных организаций, имеющих педагогическое образование, в общей численности педагогических работников дошкольных образовательных организаций</w:t>
            </w:r>
          </w:p>
        </w:tc>
      </w:tr>
      <w:tr w:rsidR="004E083A" w:rsidRPr="00A876B2" w:rsidTr="00083BA1">
        <w:trPr>
          <w:gridAfter w:val="1"/>
          <w:wAfter w:w="237" w:type="dxa"/>
          <w:trHeight w:val="1122"/>
        </w:trPr>
        <w:tc>
          <w:tcPr>
            <w:tcW w:w="567" w:type="dxa"/>
            <w:tcBorders>
              <w:top w:val="nil"/>
              <w:left w:val="single" w:sz="4" w:space="0" w:color="auto"/>
              <w:bottom w:val="nil"/>
              <w:right w:val="single" w:sz="4" w:space="0" w:color="auto"/>
            </w:tcBorders>
            <w:shd w:val="clear" w:color="auto" w:fill="auto"/>
            <w:vAlign w:val="bottom"/>
            <w:hideMark/>
          </w:tcPr>
          <w:p w:rsidR="004E083A" w:rsidRPr="00A876B2" w:rsidRDefault="004E083A" w:rsidP="004E083A">
            <w:pPr>
              <w:rPr>
                <w:rFonts w:cs="Times New Roman"/>
                <w:color w:val="000000"/>
                <w:sz w:val="16"/>
                <w:szCs w:val="16"/>
              </w:rPr>
            </w:pPr>
            <w:r w:rsidRPr="00A876B2">
              <w:rPr>
                <w:rFonts w:cs="Times New Roman"/>
                <w:color w:val="000000"/>
                <w:sz w:val="16"/>
                <w:szCs w:val="16"/>
              </w:rPr>
              <w:lastRenderedPageBreak/>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708" w:type="dxa"/>
            <w:gridSpan w:val="2"/>
            <w:vMerge/>
            <w:tcBorders>
              <w:left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Средства бюджета</w:t>
            </w:r>
            <w:r w:rsidRPr="00A876B2">
              <w:rPr>
                <w:rFonts w:cs="Times New Roman"/>
                <w:color w:val="000000"/>
                <w:sz w:val="16"/>
                <w:szCs w:val="16"/>
              </w:rPr>
              <w:b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100,00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400,00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75,00</w:t>
            </w:r>
          </w:p>
        </w:tc>
        <w:tc>
          <w:tcPr>
            <w:tcW w:w="1134" w:type="dxa"/>
            <w:vMerge/>
            <w:tcBorders>
              <w:top w:val="nil"/>
              <w:left w:val="single" w:sz="4" w:space="0" w:color="auto"/>
              <w:bottom w:val="single" w:sz="4" w:space="0" w:color="000000"/>
              <w:right w:val="single" w:sz="4" w:space="0" w:color="auto"/>
            </w:tcBorders>
            <w:hideMark/>
          </w:tcPr>
          <w:p w:rsidR="004E083A" w:rsidRPr="00A876B2" w:rsidRDefault="004E083A" w:rsidP="004E083A">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r>
      <w:tr w:rsidR="004E083A" w:rsidRPr="00A876B2" w:rsidTr="00083BA1">
        <w:trPr>
          <w:gridAfter w:val="1"/>
          <w:wAfter w:w="237" w:type="dxa"/>
          <w:trHeight w:val="808"/>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E083A" w:rsidRPr="00A876B2" w:rsidRDefault="004E083A" w:rsidP="004E083A">
            <w:pPr>
              <w:rPr>
                <w:rFonts w:cs="Times New Roman"/>
                <w:color w:val="000000"/>
                <w:sz w:val="16"/>
                <w:szCs w:val="16"/>
              </w:rPr>
            </w:pPr>
            <w:r w:rsidRPr="00A876B2">
              <w:rPr>
                <w:rFonts w:cs="Times New Roman"/>
                <w:color w:val="000000"/>
                <w:sz w:val="16"/>
                <w:szCs w:val="16"/>
              </w:rPr>
              <w:lastRenderedPageBreak/>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708" w:type="dxa"/>
            <w:gridSpan w:val="2"/>
            <w:vMerge/>
            <w:tcBorders>
              <w:left w:val="single" w:sz="4" w:space="0" w:color="auto"/>
              <w:bottom w:val="single" w:sz="4" w:space="0" w:color="000000"/>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hideMark/>
          </w:tcPr>
          <w:p w:rsidR="004E083A" w:rsidRPr="00A876B2" w:rsidRDefault="004E083A" w:rsidP="004E083A">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r>
      <w:tr w:rsidR="004E083A" w:rsidRPr="00A876B2" w:rsidTr="00083BA1">
        <w:trPr>
          <w:gridAfter w:val="1"/>
          <w:wAfter w:w="237" w:type="dxa"/>
          <w:trHeight w:val="690"/>
        </w:trPr>
        <w:tc>
          <w:tcPr>
            <w:tcW w:w="567" w:type="dxa"/>
            <w:tcBorders>
              <w:top w:val="nil"/>
              <w:left w:val="single" w:sz="4" w:space="0" w:color="auto"/>
              <w:bottom w:val="nil"/>
              <w:right w:val="single" w:sz="4" w:space="0" w:color="auto"/>
            </w:tcBorders>
            <w:shd w:val="clear" w:color="auto" w:fill="auto"/>
            <w:hideMark/>
          </w:tcPr>
          <w:p w:rsidR="004E083A" w:rsidRPr="00A876B2" w:rsidRDefault="004E083A" w:rsidP="004E083A">
            <w:pPr>
              <w:jc w:val="center"/>
              <w:rPr>
                <w:rFonts w:cs="Times New Roman"/>
                <w:sz w:val="16"/>
                <w:szCs w:val="16"/>
              </w:rPr>
            </w:pPr>
            <w:r w:rsidRPr="00A876B2">
              <w:rPr>
                <w:rFonts w:cs="Times New Roman"/>
                <w:sz w:val="16"/>
                <w:szCs w:val="16"/>
              </w:rPr>
              <w:t>3.4</w:t>
            </w:r>
          </w:p>
        </w:tc>
        <w:tc>
          <w:tcPr>
            <w:tcW w:w="1560" w:type="dxa"/>
            <w:gridSpan w:val="4"/>
            <w:vMerge w:val="restart"/>
            <w:tcBorders>
              <w:top w:val="nil"/>
              <w:left w:val="single" w:sz="4" w:space="0" w:color="auto"/>
              <w:bottom w:val="single" w:sz="4" w:space="0" w:color="000000"/>
              <w:right w:val="single" w:sz="4" w:space="0" w:color="auto"/>
            </w:tcBorders>
            <w:shd w:val="clear" w:color="auto" w:fill="auto"/>
            <w:hideMark/>
          </w:tcPr>
          <w:p w:rsidR="004E083A" w:rsidRDefault="004E083A" w:rsidP="004E083A">
            <w:pPr>
              <w:rPr>
                <w:rFonts w:cs="Times New Roman"/>
                <w:color w:val="000000"/>
                <w:sz w:val="16"/>
                <w:szCs w:val="16"/>
              </w:rPr>
            </w:pPr>
            <w:r w:rsidRPr="00A876B2">
              <w:rPr>
                <w:rFonts w:cs="Times New Roman"/>
                <w:color w:val="000000"/>
                <w:sz w:val="16"/>
                <w:szCs w:val="16"/>
              </w:rPr>
              <w:t>проведение конкурсов педагогического мастерства «Воспитатель года», «Лучший детский сад», проведение фестивалей, конкурсов среди детей и родителей: семейного конкурса «Росинки», конкурс «Умка», театрального фестиваля, фитнес-фестиваль и др.</w:t>
            </w:r>
          </w:p>
          <w:p w:rsidR="004E083A" w:rsidRDefault="004E083A" w:rsidP="004E083A">
            <w:pPr>
              <w:rPr>
                <w:rFonts w:cs="Times New Roman"/>
                <w:color w:val="000000"/>
                <w:sz w:val="16"/>
                <w:szCs w:val="16"/>
              </w:rPr>
            </w:pPr>
          </w:p>
          <w:p w:rsidR="004E083A" w:rsidRPr="00A876B2" w:rsidRDefault="004E083A" w:rsidP="004E083A">
            <w:pPr>
              <w:rPr>
                <w:rFonts w:cs="Times New Roman"/>
                <w:color w:val="000000"/>
                <w:sz w:val="16"/>
                <w:szCs w:val="16"/>
              </w:rPr>
            </w:pPr>
          </w:p>
        </w:tc>
        <w:tc>
          <w:tcPr>
            <w:tcW w:w="708" w:type="dxa"/>
            <w:gridSpan w:val="2"/>
            <w:vMerge w:val="restart"/>
            <w:tcBorders>
              <w:top w:val="nil"/>
              <w:left w:val="single" w:sz="4" w:space="0" w:color="auto"/>
              <w:right w:val="single" w:sz="4" w:space="0" w:color="auto"/>
            </w:tcBorders>
            <w:shd w:val="clear" w:color="auto" w:fill="auto"/>
            <w:hideMark/>
          </w:tcPr>
          <w:p w:rsidR="004E083A" w:rsidRPr="00A876B2" w:rsidRDefault="004E083A" w:rsidP="004E083A">
            <w:pPr>
              <w:jc w:val="center"/>
              <w:rPr>
                <w:rFonts w:cs="Times New Roman"/>
                <w:color w:val="000000"/>
                <w:sz w:val="16"/>
                <w:szCs w:val="16"/>
              </w:rPr>
            </w:pPr>
            <w:r w:rsidRPr="00A876B2">
              <w:rPr>
                <w:rFonts w:cs="Times New Roman"/>
                <w:color w:val="000000"/>
                <w:sz w:val="16"/>
                <w:szCs w:val="16"/>
              </w:rPr>
              <w:t>2017-2021 годы</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80,00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320,00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80,00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80,00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80,00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80,00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Повышение эффективности деятельности дошкольных образовательных организаций</w:t>
            </w:r>
          </w:p>
        </w:tc>
      </w:tr>
      <w:tr w:rsidR="004E083A" w:rsidRPr="00A876B2" w:rsidTr="00083BA1">
        <w:trPr>
          <w:gridAfter w:val="1"/>
          <w:wAfter w:w="237" w:type="dxa"/>
          <w:trHeight w:val="765"/>
        </w:trPr>
        <w:tc>
          <w:tcPr>
            <w:tcW w:w="567" w:type="dxa"/>
            <w:tcBorders>
              <w:top w:val="nil"/>
              <w:left w:val="single" w:sz="4" w:space="0" w:color="auto"/>
              <w:bottom w:val="nil"/>
              <w:right w:val="single" w:sz="4" w:space="0" w:color="auto"/>
            </w:tcBorders>
            <w:shd w:val="clear" w:color="auto" w:fill="auto"/>
            <w:vAlign w:val="bottom"/>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708" w:type="dxa"/>
            <w:gridSpan w:val="2"/>
            <w:vMerge/>
            <w:tcBorders>
              <w:left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Средства бюджета</w:t>
            </w:r>
            <w:r w:rsidRPr="00A876B2">
              <w:rPr>
                <w:rFonts w:cs="Times New Roman"/>
                <w:color w:val="000000"/>
                <w:sz w:val="16"/>
                <w:szCs w:val="16"/>
              </w:rPr>
              <w:b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80,00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320,00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80,00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80,00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80,00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80,00</w:t>
            </w:r>
          </w:p>
        </w:tc>
        <w:tc>
          <w:tcPr>
            <w:tcW w:w="1134" w:type="dxa"/>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r>
      <w:tr w:rsidR="004E083A" w:rsidRPr="00A876B2" w:rsidTr="00083BA1">
        <w:trPr>
          <w:gridAfter w:val="1"/>
          <w:wAfter w:w="237" w:type="dxa"/>
          <w:trHeight w:val="679"/>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708" w:type="dxa"/>
            <w:gridSpan w:val="2"/>
            <w:vMerge/>
            <w:tcBorders>
              <w:left w:val="single" w:sz="4" w:space="0" w:color="auto"/>
              <w:bottom w:val="single" w:sz="4" w:space="0" w:color="000000"/>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r>
      <w:tr w:rsidR="00AF05C5" w:rsidRPr="00A876B2" w:rsidTr="00083BA1">
        <w:trPr>
          <w:gridAfter w:val="1"/>
          <w:wAfter w:w="237" w:type="dxa"/>
          <w:trHeight w:val="300"/>
        </w:trPr>
        <w:tc>
          <w:tcPr>
            <w:tcW w:w="567" w:type="dxa"/>
            <w:vMerge w:val="restart"/>
            <w:tcBorders>
              <w:top w:val="single" w:sz="4" w:space="0" w:color="auto"/>
              <w:left w:val="single" w:sz="4" w:space="0" w:color="auto"/>
              <w:right w:val="single" w:sz="4" w:space="0" w:color="auto"/>
            </w:tcBorders>
            <w:shd w:val="clear" w:color="auto" w:fill="auto"/>
          </w:tcPr>
          <w:p w:rsidR="00AF05C5" w:rsidRPr="00294D69" w:rsidRDefault="00AF05C5" w:rsidP="00AF05C5">
            <w:pPr>
              <w:jc w:val="center"/>
              <w:rPr>
                <w:rFonts w:cs="Times New Roman"/>
                <w:color w:val="000000"/>
                <w:sz w:val="16"/>
                <w:szCs w:val="16"/>
              </w:rPr>
            </w:pPr>
            <w:r w:rsidRPr="00294D69">
              <w:rPr>
                <w:rFonts w:cs="Times New Roman"/>
                <w:color w:val="000000"/>
                <w:sz w:val="16"/>
                <w:szCs w:val="16"/>
              </w:rPr>
              <w:t>4.</w:t>
            </w:r>
          </w:p>
        </w:tc>
        <w:tc>
          <w:tcPr>
            <w:tcW w:w="1560" w:type="dxa"/>
            <w:gridSpan w:val="4"/>
            <w:vMerge w:val="restart"/>
            <w:tcBorders>
              <w:top w:val="single" w:sz="4" w:space="0" w:color="000000"/>
              <w:left w:val="single" w:sz="4" w:space="0" w:color="auto"/>
              <w:right w:val="single" w:sz="4" w:space="0" w:color="auto"/>
            </w:tcBorders>
            <w:shd w:val="clear" w:color="auto" w:fill="auto"/>
          </w:tcPr>
          <w:p w:rsidR="00AF05C5" w:rsidRPr="00294D69" w:rsidRDefault="00AF05C5" w:rsidP="00AF05C5">
            <w:pPr>
              <w:rPr>
                <w:rFonts w:cs="Times New Roman"/>
                <w:color w:val="000000"/>
                <w:sz w:val="16"/>
                <w:szCs w:val="16"/>
              </w:rPr>
            </w:pPr>
            <w:r w:rsidRPr="00294D69">
              <w:rPr>
                <w:rFonts w:cs="Times New Roman"/>
                <w:b/>
                <w:bCs/>
                <w:color w:val="000000"/>
                <w:sz w:val="16"/>
                <w:szCs w:val="16"/>
              </w:rPr>
              <w:t xml:space="preserve">Основное мероприятие Р 2. </w:t>
            </w:r>
            <w:r w:rsidRPr="00294D69">
              <w:rPr>
                <w:rFonts w:cs="Times New Roman"/>
                <w:color w:val="000000"/>
                <w:sz w:val="16"/>
                <w:szCs w:val="16"/>
              </w:rPr>
              <w:br/>
              <w:t>Федеральный проект "Содействие занятости женщин - создание условий дошкольного образования для детей в возрасте до трех лет"</w:t>
            </w:r>
          </w:p>
        </w:tc>
        <w:tc>
          <w:tcPr>
            <w:tcW w:w="708" w:type="dxa"/>
            <w:gridSpan w:val="2"/>
            <w:vMerge w:val="restart"/>
            <w:tcBorders>
              <w:top w:val="nil"/>
              <w:left w:val="single" w:sz="4" w:space="0" w:color="auto"/>
              <w:right w:val="single" w:sz="4" w:space="0" w:color="auto"/>
            </w:tcBorders>
            <w:shd w:val="clear" w:color="auto" w:fill="auto"/>
          </w:tcPr>
          <w:p w:rsidR="00AF05C5" w:rsidRPr="00294D69" w:rsidRDefault="00AF05C5" w:rsidP="00AF05C5">
            <w:pPr>
              <w:jc w:val="center"/>
              <w:rPr>
                <w:rFonts w:cs="Times New Roman"/>
                <w:sz w:val="16"/>
                <w:szCs w:val="16"/>
              </w:rPr>
            </w:pPr>
            <w:r w:rsidRPr="00294D69">
              <w:rPr>
                <w:rFonts w:cs="Times New Roman"/>
                <w:sz w:val="16"/>
                <w:szCs w:val="16"/>
              </w:rPr>
              <w:t>2019-2021 годы</w:t>
            </w:r>
          </w:p>
        </w:tc>
        <w:tc>
          <w:tcPr>
            <w:tcW w:w="1254" w:type="dxa"/>
            <w:gridSpan w:val="2"/>
            <w:tcBorders>
              <w:top w:val="nil"/>
              <w:left w:val="nil"/>
              <w:bottom w:val="single" w:sz="4" w:space="0" w:color="auto"/>
              <w:right w:val="single" w:sz="4" w:space="0" w:color="auto"/>
            </w:tcBorders>
            <w:shd w:val="clear" w:color="auto" w:fill="auto"/>
            <w:noWrap/>
            <w:vAlign w:val="center"/>
          </w:tcPr>
          <w:p w:rsidR="00AF05C5" w:rsidRPr="00294D69" w:rsidRDefault="00AF05C5" w:rsidP="00AF05C5">
            <w:pPr>
              <w:rPr>
                <w:rFonts w:cs="Times New Roman"/>
                <w:color w:val="000000"/>
                <w:sz w:val="16"/>
                <w:szCs w:val="16"/>
              </w:rPr>
            </w:pPr>
            <w:r w:rsidRPr="00294D69">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tcPr>
          <w:p w:rsidR="00AF05C5" w:rsidRPr="00294D69" w:rsidRDefault="00AF05C5" w:rsidP="00AF05C5">
            <w:pPr>
              <w:jc w:val="center"/>
              <w:rPr>
                <w:rFonts w:cs="Times New Roman"/>
                <w:color w:val="000000"/>
                <w:sz w:val="16"/>
                <w:szCs w:val="16"/>
              </w:rPr>
            </w:pPr>
            <w:r w:rsidRPr="00294D69">
              <w:rPr>
                <w:rFonts w:cs="Times New Roman"/>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rFonts w:cs="Times New Roman"/>
                <w:color w:val="000000"/>
                <w:sz w:val="16"/>
                <w:szCs w:val="16"/>
              </w:rPr>
            </w:pPr>
            <w:r w:rsidRPr="00AF05C5">
              <w:rPr>
                <w:color w:val="000000"/>
                <w:sz w:val="16"/>
                <w:szCs w:val="16"/>
              </w:rPr>
              <w:t>5 095,00</w:t>
            </w:r>
          </w:p>
        </w:tc>
        <w:tc>
          <w:tcPr>
            <w:tcW w:w="1134" w:type="dxa"/>
            <w:gridSpan w:val="3"/>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1 657,00</w:t>
            </w:r>
          </w:p>
        </w:tc>
        <w:tc>
          <w:tcPr>
            <w:tcW w:w="1134"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1 719,00</w:t>
            </w:r>
          </w:p>
        </w:tc>
        <w:tc>
          <w:tcPr>
            <w:tcW w:w="1134"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1 719,00</w:t>
            </w:r>
          </w:p>
        </w:tc>
        <w:tc>
          <w:tcPr>
            <w:tcW w:w="1134" w:type="dxa"/>
            <w:vMerge w:val="restart"/>
            <w:tcBorders>
              <w:top w:val="nil"/>
              <w:left w:val="single" w:sz="4" w:space="0" w:color="auto"/>
              <w:right w:val="single" w:sz="4" w:space="0" w:color="auto"/>
            </w:tcBorders>
            <w:shd w:val="clear" w:color="auto" w:fill="auto"/>
            <w:noWrap/>
          </w:tcPr>
          <w:p w:rsidR="00AF05C5" w:rsidRPr="00294D69" w:rsidRDefault="00AF05C5" w:rsidP="00AF05C5">
            <w:pPr>
              <w:jc w:val="cente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val="restart"/>
            <w:tcBorders>
              <w:top w:val="nil"/>
              <w:left w:val="single" w:sz="4" w:space="0" w:color="auto"/>
              <w:right w:val="single" w:sz="4" w:space="0" w:color="auto"/>
            </w:tcBorders>
            <w:shd w:val="clear" w:color="auto" w:fill="auto"/>
            <w:noWrap/>
          </w:tcPr>
          <w:p w:rsidR="00AF05C5" w:rsidRPr="00294D69" w:rsidRDefault="00AF05C5" w:rsidP="00AF05C5">
            <w:pPr>
              <w:jc w:val="center"/>
              <w:rPr>
                <w:rFonts w:cs="Times New Roman"/>
                <w:color w:val="000000"/>
                <w:sz w:val="16"/>
                <w:szCs w:val="16"/>
              </w:rPr>
            </w:pPr>
            <w:r w:rsidRPr="00294D69">
              <w:rPr>
                <w:rFonts w:cs="Times New Roman"/>
                <w:color w:val="000000"/>
                <w:sz w:val="16"/>
                <w:szCs w:val="16"/>
              </w:rPr>
              <w:t> </w:t>
            </w:r>
          </w:p>
        </w:tc>
      </w:tr>
      <w:tr w:rsidR="00AF05C5" w:rsidRPr="00A876B2" w:rsidTr="00083BA1">
        <w:trPr>
          <w:gridAfter w:val="1"/>
          <w:wAfter w:w="237" w:type="dxa"/>
          <w:trHeight w:val="300"/>
        </w:trPr>
        <w:tc>
          <w:tcPr>
            <w:tcW w:w="567" w:type="dxa"/>
            <w:vMerge/>
            <w:tcBorders>
              <w:left w:val="single" w:sz="4" w:space="0" w:color="auto"/>
              <w:right w:val="single" w:sz="4" w:space="0" w:color="auto"/>
            </w:tcBorders>
            <w:shd w:val="clear" w:color="auto" w:fill="auto"/>
            <w:vAlign w:val="center"/>
          </w:tcPr>
          <w:p w:rsidR="00AF05C5" w:rsidRPr="00A876B2" w:rsidRDefault="00AF05C5" w:rsidP="00AF05C5">
            <w:pPr>
              <w:jc w:val="center"/>
              <w:rPr>
                <w:rFonts w:cs="Times New Roman"/>
                <w:b/>
                <w:bCs/>
                <w:color w:val="FF0000"/>
                <w:sz w:val="16"/>
                <w:szCs w:val="16"/>
              </w:rPr>
            </w:pPr>
          </w:p>
        </w:tc>
        <w:tc>
          <w:tcPr>
            <w:tcW w:w="1560" w:type="dxa"/>
            <w:gridSpan w:val="4"/>
            <w:vMerge/>
            <w:tcBorders>
              <w:left w:val="single" w:sz="4" w:space="0" w:color="auto"/>
              <w:right w:val="single" w:sz="4" w:space="0" w:color="auto"/>
            </w:tcBorders>
            <w:shd w:val="clear" w:color="auto" w:fill="auto"/>
            <w:vAlign w:val="center"/>
          </w:tcPr>
          <w:p w:rsidR="00AF05C5" w:rsidRPr="00A876B2" w:rsidRDefault="00AF05C5" w:rsidP="00AF05C5">
            <w:pPr>
              <w:jc w:val="center"/>
              <w:rPr>
                <w:rFonts w:cs="Times New Roman"/>
                <w:sz w:val="16"/>
                <w:szCs w:val="16"/>
              </w:rPr>
            </w:pPr>
          </w:p>
        </w:tc>
        <w:tc>
          <w:tcPr>
            <w:tcW w:w="708" w:type="dxa"/>
            <w:gridSpan w:val="2"/>
            <w:vMerge/>
            <w:tcBorders>
              <w:left w:val="single" w:sz="4" w:space="0" w:color="auto"/>
              <w:right w:val="single" w:sz="4" w:space="0" w:color="auto"/>
            </w:tcBorders>
            <w:shd w:val="clear" w:color="auto" w:fill="auto"/>
            <w:vAlign w:val="center"/>
          </w:tcPr>
          <w:p w:rsidR="00AF05C5" w:rsidRPr="00A876B2" w:rsidRDefault="00AF05C5" w:rsidP="00AF05C5">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AF05C5" w:rsidRPr="00A876B2" w:rsidRDefault="00AF05C5" w:rsidP="00AF05C5">
            <w:pPr>
              <w:rPr>
                <w:rFonts w:cs="Times New Roman"/>
                <w:sz w:val="16"/>
                <w:szCs w:val="16"/>
              </w:rPr>
            </w:pPr>
            <w:r w:rsidRPr="00294D69">
              <w:rPr>
                <w:rFonts w:cs="Times New Roman"/>
                <w:color w:val="000000"/>
                <w:sz w:val="16"/>
                <w:szCs w:val="16"/>
              </w:rPr>
              <w:t>Средства бюджета</w:t>
            </w:r>
            <w:r w:rsidRPr="00294D69">
              <w:rPr>
                <w:rFonts w:cs="Times New Roman"/>
                <w:color w:val="000000"/>
                <w:sz w:val="16"/>
                <w:szCs w:val="16"/>
              </w:rPr>
              <w:b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AF05C5" w:rsidRPr="00A876B2" w:rsidRDefault="00AF05C5" w:rsidP="00AF05C5">
            <w:pPr>
              <w:jc w:val="center"/>
              <w:rPr>
                <w:sz w:val="16"/>
                <w:szCs w:val="16"/>
              </w:rPr>
            </w:pPr>
            <w:r w:rsidRPr="00294D69">
              <w:rPr>
                <w:rFonts w:cs="Times New Roman"/>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1 038,00</w:t>
            </w:r>
          </w:p>
        </w:tc>
        <w:tc>
          <w:tcPr>
            <w:tcW w:w="1134" w:type="dxa"/>
            <w:gridSpan w:val="3"/>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346,00</w:t>
            </w:r>
          </w:p>
        </w:tc>
        <w:tc>
          <w:tcPr>
            <w:tcW w:w="1134"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346,00</w:t>
            </w:r>
          </w:p>
        </w:tc>
        <w:tc>
          <w:tcPr>
            <w:tcW w:w="1134"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346,00</w:t>
            </w:r>
          </w:p>
        </w:tc>
        <w:tc>
          <w:tcPr>
            <w:tcW w:w="1134" w:type="dxa"/>
            <w:vMerge/>
            <w:tcBorders>
              <w:left w:val="single" w:sz="4" w:space="0" w:color="auto"/>
              <w:right w:val="single" w:sz="4" w:space="0" w:color="auto"/>
            </w:tcBorders>
            <w:shd w:val="clear" w:color="auto" w:fill="auto"/>
            <w:noWrap/>
            <w:vAlign w:val="center"/>
          </w:tcPr>
          <w:p w:rsidR="00AF05C5" w:rsidRPr="00A876B2" w:rsidRDefault="00AF05C5" w:rsidP="00AF05C5">
            <w:pPr>
              <w:jc w:val="center"/>
              <w:rPr>
                <w:rFonts w:cs="Times New Roman"/>
                <w:b/>
                <w:bCs/>
                <w:color w:val="000000"/>
                <w:sz w:val="16"/>
                <w:szCs w:val="16"/>
              </w:rPr>
            </w:pPr>
          </w:p>
        </w:tc>
        <w:tc>
          <w:tcPr>
            <w:tcW w:w="1418" w:type="dxa"/>
            <w:gridSpan w:val="4"/>
            <w:vMerge/>
            <w:tcBorders>
              <w:left w:val="single" w:sz="4" w:space="0" w:color="auto"/>
              <w:right w:val="single" w:sz="4" w:space="0" w:color="auto"/>
            </w:tcBorders>
            <w:shd w:val="clear" w:color="auto" w:fill="auto"/>
            <w:noWrap/>
            <w:vAlign w:val="center"/>
          </w:tcPr>
          <w:p w:rsidR="00AF05C5" w:rsidRPr="00A876B2" w:rsidRDefault="00AF05C5" w:rsidP="00AF05C5">
            <w:pPr>
              <w:jc w:val="center"/>
              <w:rPr>
                <w:rFonts w:ascii="Calibri" w:hAnsi="Calibri" w:cs="Times New Roman"/>
                <w:color w:val="000000"/>
                <w:sz w:val="16"/>
                <w:szCs w:val="16"/>
              </w:rPr>
            </w:pPr>
          </w:p>
        </w:tc>
      </w:tr>
      <w:tr w:rsidR="00AF05C5" w:rsidRPr="00A876B2" w:rsidTr="00083BA1">
        <w:trPr>
          <w:gridAfter w:val="1"/>
          <w:wAfter w:w="237" w:type="dxa"/>
          <w:trHeight w:val="300"/>
        </w:trPr>
        <w:tc>
          <w:tcPr>
            <w:tcW w:w="567" w:type="dxa"/>
            <w:vMerge/>
            <w:tcBorders>
              <w:left w:val="single" w:sz="4" w:space="0" w:color="auto"/>
              <w:bottom w:val="single" w:sz="4" w:space="0" w:color="auto"/>
              <w:right w:val="single" w:sz="4" w:space="0" w:color="auto"/>
            </w:tcBorders>
            <w:shd w:val="clear" w:color="auto" w:fill="auto"/>
            <w:vAlign w:val="center"/>
          </w:tcPr>
          <w:p w:rsidR="00AF05C5" w:rsidRPr="00A876B2" w:rsidRDefault="00AF05C5" w:rsidP="00AF05C5">
            <w:pPr>
              <w:jc w:val="center"/>
              <w:rPr>
                <w:rFonts w:cs="Times New Roman"/>
                <w:b/>
                <w:bCs/>
                <w:color w:val="FF0000"/>
                <w:sz w:val="16"/>
                <w:szCs w:val="16"/>
              </w:rPr>
            </w:pPr>
          </w:p>
        </w:tc>
        <w:tc>
          <w:tcPr>
            <w:tcW w:w="1560" w:type="dxa"/>
            <w:gridSpan w:val="4"/>
            <w:vMerge/>
            <w:tcBorders>
              <w:left w:val="single" w:sz="4" w:space="0" w:color="auto"/>
              <w:bottom w:val="single" w:sz="4" w:space="0" w:color="auto"/>
              <w:right w:val="single" w:sz="4" w:space="0" w:color="auto"/>
            </w:tcBorders>
            <w:shd w:val="clear" w:color="auto" w:fill="auto"/>
            <w:vAlign w:val="center"/>
          </w:tcPr>
          <w:p w:rsidR="00AF05C5" w:rsidRPr="00A876B2" w:rsidRDefault="00AF05C5" w:rsidP="00AF05C5">
            <w:pPr>
              <w:jc w:val="center"/>
              <w:rPr>
                <w:rFonts w:cs="Times New Roman"/>
                <w:sz w:val="16"/>
                <w:szCs w:val="16"/>
              </w:rPr>
            </w:pPr>
          </w:p>
        </w:tc>
        <w:tc>
          <w:tcPr>
            <w:tcW w:w="708" w:type="dxa"/>
            <w:gridSpan w:val="2"/>
            <w:vMerge/>
            <w:tcBorders>
              <w:left w:val="single" w:sz="4" w:space="0" w:color="auto"/>
              <w:bottom w:val="single" w:sz="4" w:space="0" w:color="000000"/>
              <w:right w:val="single" w:sz="4" w:space="0" w:color="auto"/>
            </w:tcBorders>
            <w:shd w:val="clear" w:color="auto" w:fill="auto"/>
            <w:vAlign w:val="center"/>
          </w:tcPr>
          <w:p w:rsidR="00AF05C5" w:rsidRPr="00A876B2" w:rsidRDefault="00AF05C5" w:rsidP="00AF05C5">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AF05C5" w:rsidRPr="00A876B2" w:rsidRDefault="00AF05C5" w:rsidP="00AF05C5">
            <w:pPr>
              <w:rPr>
                <w:rFonts w:cs="Times New Roman"/>
                <w:sz w:val="16"/>
                <w:szCs w:val="16"/>
              </w:rPr>
            </w:pPr>
            <w:r w:rsidRPr="00294D69">
              <w:rPr>
                <w:rFonts w:cs="Times New Roman"/>
                <w:color w:val="000000"/>
                <w:sz w:val="16"/>
                <w:szCs w:val="16"/>
              </w:rPr>
              <w:t xml:space="preserve">Средства бюджета </w:t>
            </w:r>
            <w:r w:rsidRPr="00294D69">
              <w:rPr>
                <w:rFonts w:cs="Times New Roman"/>
                <w:color w:val="000000"/>
                <w:sz w:val="16"/>
                <w:szCs w:val="16"/>
              </w:rPr>
              <w:lastRenderedPageBreak/>
              <w:t>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AF05C5" w:rsidRPr="00A876B2" w:rsidRDefault="00AF05C5" w:rsidP="00AF05C5">
            <w:pPr>
              <w:jc w:val="center"/>
              <w:rPr>
                <w:sz w:val="16"/>
                <w:szCs w:val="16"/>
              </w:rPr>
            </w:pPr>
            <w:r w:rsidRPr="00294D69">
              <w:rPr>
                <w:rFonts w:cs="Times New Roman"/>
                <w:color w:val="000000"/>
                <w:sz w:val="16"/>
                <w:szCs w:val="16"/>
              </w:rPr>
              <w:lastRenderedPageBreak/>
              <w:t>0,00</w:t>
            </w:r>
          </w:p>
        </w:tc>
        <w:tc>
          <w:tcPr>
            <w:tcW w:w="1151"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4 057,00</w:t>
            </w:r>
          </w:p>
        </w:tc>
        <w:tc>
          <w:tcPr>
            <w:tcW w:w="1134" w:type="dxa"/>
            <w:gridSpan w:val="3"/>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1 311,00</w:t>
            </w:r>
          </w:p>
        </w:tc>
        <w:tc>
          <w:tcPr>
            <w:tcW w:w="1134"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1 373,00</w:t>
            </w:r>
          </w:p>
        </w:tc>
        <w:tc>
          <w:tcPr>
            <w:tcW w:w="1134"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1 373,00</w:t>
            </w:r>
          </w:p>
        </w:tc>
        <w:tc>
          <w:tcPr>
            <w:tcW w:w="1134" w:type="dxa"/>
            <w:vMerge/>
            <w:tcBorders>
              <w:left w:val="single" w:sz="4" w:space="0" w:color="auto"/>
              <w:bottom w:val="single" w:sz="4" w:space="0" w:color="000000"/>
              <w:right w:val="single" w:sz="4" w:space="0" w:color="auto"/>
            </w:tcBorders>
            <w:shd w:val="clear" w:color="auto" w:fill="auto"/>
            <w:noWrap/>
            <w:vAlign w:val="center"/>
          </w:tcPr>
          <w:p w:rsidR="00AF05C5" w:rsidRPr="00A876B2" w:rsidRDefault="00AF05C5" w:rsidP="00AF05C5">
            <w:pPr>
              <w:jc w:val="center"/>
              <w:rPr>
                <w:rFonts w:cs="Times New Roman"/>
                <w:b/>
                <w:bCs/>
                <w:color w:val="000000"/>
                <w:sz w:val="16"/>
                <w:szCs w:val="16"/>
              </w:rPr>
            </w:pPr>
          </w:p>
        </w:tc>
        <w:tc>
          <w:tcPr>
            <w:tcW w:w="1418" w:type="dxa"/>
            <w:gridSpan w:val="4"/>
            <w:vMerge/>
            <w:tcBorders>
              <w:left w:val="single" w:sz="4" w:space="0" w:color="auto"/>
              <w:bottom w:val="single" w:sz="4" w:space="0" w:color="000000"/>
              <w:right w:val="single" w:sz="4" w:space="0" w:color="auto"/>
            </w:tcBorders>
            <w:shd w:val="clear" w:color="auto" w:fill="auto"/>
            <w:noWrap/>
            <w:vAlign w:val="center"/>
          </w:tcPr>
          <w:p w:rsidR="00AF05C5" w:rsidRPr="00A876B2" w:rsidRDefault="00AF05C5" w:rsidP="00AF05C5">
            <w:pPr>
              <w:jc w:val="center"/>
              <w:rPr>
                <w:rFonts w:ascii="Calibri" w:hAnsi="Calibri" w:cs="Times New Roman"/>
                <w:color w:val="000000"/>
                <w:sz w:val="16"/>
                <w:szCs w:val="16"/>
              </w:rPr>
            </w:pPr>
          </w:p>
        </w:tc>
      </w:tr>
      <w:tr w:rsidR="00AF05C5" w:rsidRPr="00A876B2" w:rsidTr="00083BA1">
        <w:trPr>
          <w:gridAfter w:val="1"/>
          <w:wAfter w:w="237" w:type="dxa"/>
          <w:trHeight w:val="300"/>
        </w:trPr>
        <w:tc>
          <w:tcPr>
            <w:tcW w:w="567" w:type="dxa"/>
            <w:vMerge w:val="restart"/>
            <w:tcBorders>
              <w:top w:val="single" w:sz="4" w:space="0" w:color="auto"/>
              <w:left w:val="single" w:sz="4" w:space="0" w:color="auto"/>
              <w:right w:val="single" w:sz="4" w:space="0" w:color="auto"/>
            </w:tcBorders>
            <w:shd w:val="clear" w:color="auto" w:fill="auto"/>
          </w:tcPr>
          <w:p w:rsidR="00AF05C5" w:rsidRPr="00294D69" w:rsidRDefault="00AF05C5" w:rsidP="00AF05C5">
            <w:pPr>
              <w:jc w:val="center"/>
              <w:rPr>
                <w:rFonts w:cs="Times New Roman"/>
                <w:color w:val="000000"/>
                <w:sz w:val="16"/>
                <w:szCs w:val="16"/>
              </w:rPr>
            </w:pPr>
            <w:r w:rsidRPr="00294D69">
              <w:rPr>
                <w:rFonts w:cs="Times New Roman"/>
                <w:color w:val="000000"/>
                <w:sz w:val="16"/>
                <w:szCs w:val="16"/>
              </w:rPr>
              <w:lastRenderedPageBreak/>
              <w:t>4.1.</w:t>
            </w:r>
          </w:p>
        </w:tc>
        <w:tc>
          <w:tcPr>
            <w:tcW w:w="1560" w:type="dxa"/>
            <w:gridSpan w:val="4"/>
            <w:vMerge w:val="restart"/>
            <w:tcBorders>
              <w:top w:val="single" w:sz="4" w:space="0" w:color="000000"/>
              <w:left w:val="single" w:sz="4" w:space="0" w:color="auto"/>
              <w:right w:val="single" w:sz="4" w:space="0" w:color="auto"/>
            </w:tcBorders>
            <w:shd w:val="clear" w:color="auto" w:fill="auto"/>
          </w:tcPr>
          <w:p w:rsidR="00AF05C5" w:rsidRPr="00294D69" w:rsidRDefault="00AF05C5" w:rsidP="00AF05C5">
            <w:pPr>
              <w:rPr>
                <w:rFonts w:cs="Times New Roman"/>
                <w:color w:val="000000"/>
                <w:sz w:val="16"/>
                <w:szCs w:val="16"/>
              </w:rPr>
            </w:pPr>
            <w:r w:rsidRPr="00294D69">
              <w:rPr>
                <w:rFonts w:cs="Times New Roman"/>
                <w:color w:val="000000"/>
                <w:sz w:val="16"/>
                <w:szCs w:val="16"/>
              </w:rPr>
              <w:t>Субсидия на государственную поддержку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708" w:type="dxa"/>
            <w:gridSpan w:val="2"/>
            <w:vMerge w:val="restart"/>
            <w:tcBorders>
              <w:top w:val="nil"/>
              <w:left w:val="single" w:sz="4" w:space="0" w:color="auto"/>
              <w:right w:val="single" w:sz="4" w:space="0" w:color="auto"/>
            </w:tcBorders>
            <w:shd w:val="clear" w:color="auto" w:fill="auto"/>
          </w:tcPr>
          <w:p w:rsidR="00AF05C5" w:rsidRPr="00294D69" w:rsidRDefault="00AF05C5" w:rsidP="00AF05C5">
            <w:pPr>
              <w:jc w:val="center"/>
              <w:rPr>
                <w:rFonts w:cs="Times New Roman"/>
                <w:sz w:val="16"/>
                <w:szCs w:val="16"/>
              </w:rPr>
            </w:pPr>
            <w:r w:rsidRPr="00294D69">
              <w:rPr>
                <w:rFonts w:cs="Times New Roman"/>
                <w:sz w:val="16"/>
                <w:szCs w:val="16"/>
              </w:rPr>
              <w:t>2019-2021 годы</w:t>
            </w:r>
          </w:p>
        </w:tc>
        <w:tc>
          <w:tcPr>
            <w:tcW w:w="1254" w:type="dxa"/>
            <w:gridSpan w:val="2"/>
            <w:tcBorders>
              <w:top w:val="nil"/>
              <w:left w:val="nil"/>
              <w:bottom w:val="single" w:sz="4" w:space="0" w:color="auto"/>
              <w:right w:val="single" w:sz="4" w:space="0" w:color="auto"/>
            </w:tcBorders>
            <w:shd w:val="clear" w:color="auto" w:fill="auto"/>
            <w:noWrap/>
            <w:vAlign w:val="center"/>
          </w:tcPr>
          <w:p w:rsidR="00AF05C5" w:rsidRPr="00294D69" w:rsidRDefault="00AF05C5" w:rsidP="00AF05C5">
            <w:pPr>
              <w:rPr>
                <w:rFonts w:cs="Times New Roman"/>
                <w:color w:val="000000"/>
                <w:sz w:val="16"/>
                <w:szCs w:val="16"/>
              </w:rPr>
            </w:pPr>
            <w:r w:rsidRPr="00294D69">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tcPr>
          <w:p w:rsidR="00AF05C5" w:rsidRPr="00294D69" w:rsidRDefault="00AF05C5" w:rsidP="00AF05C5">
            <w:pPr>
              <w:jc w:val="center"/>
              <w:rPr>
                <w:rFonts w:cs="Times New Roman"/>
                <w:color w:val="000000"/>
                <w:sz w:val="16"/>
                <w:szCs w:val="16"/>
              </w:rPr>
            </w:pPr>
            <w:r w:rsidRPr="00294D69">
              <w:rPr>
                <w:rFonts w:cs="Times New Roman"/>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rFonts w:cs="Times New Roman"/>
                <w:color w:val="000000"/>
                <w:sz w:val="16"/>
                <w:szCs w:val="16"/>
              </w:rPr>
            </w:pPr>
            <w:r w:rsidRPr="00AF05C5">
              <w:rPr>
                <w:color w:val="000000"/>
                <w:sz w:val="16"/>
                <w:szCs w:val="16"/>
              </w:rPr>
              <w:t>5 095,00</w:t>
            </w:r>
          </w:p>
        </w:tc>
        <w:tc>
          <w:tcPr>
            <w:tcW w:w="1134" w:type="dxa"/>
            <w:gridSpan w:val="3"/>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1 657,00</w:t>
            </w:r>
          </w:p>
        </w:tc>
        <w:tc>
          <w:tcPr>
            <w:tcW w:w="1134"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1 719,00</w:t>
            </w:r>
          </w:p>
        </w:tc>
        <w:tc>
          <w:tcPr>
            <w:tcW w:w="1134"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1 719,00</w:t>
            </w:r>
          </w:p>
        </w:tc>
        <w:tc>
          <w:tcPr>
            <w:tcW w:w="1134" w:type="dxa"/>
            <w:vMerge w:val="restart"/>
            <w:tcBorders>
              <w:top w:val="nil"/>
              <w:left w:val="single" w:sz="4" w:space="0" w:color="auto"/>
              <w:right w:val="single" w:sz="4" w:space="0" w:color="auto"/>
            </w:tcBorders>
            <w:shd w:val="clear" w:color="auto" w:fill="auto"/>
            <w:noWrap/>
          </w:tcPr>
          <w:p w:rsidR="00AF05C5" w:rsidRPr="00294D69" w:rsidRDefault="00AF05C5" w:rsidP="00AF05C5">
            <w:pPr>
              <w:jc w:val="center"/>
              <w:rPr>
                <w:rFonts w:cs="Times New Roman"/>
                <w:color w:val="000000"/>
                <w:sz w:val="16"/>
                <w:szCs w:val="16"/>
              </w:rPr>
            </w:pPr>
            <w:r w:rsidRPr="00294D69">
              <w:rPr>
                <w:rFonts w:cs="Times New Roman"/>
                <w:color w:val="000000"/>
                <w:sz w:val="16"/>
                <w:szCs w:val="16"/>
              </w:rPr>
              <w:t>Управление образования</w:t>
            </w:r>
          </w:p>
        </w:tc>
        <w:tc>
          <w:tcPr>
            <w:tcW w:w="1418" w:type="dxa"/>
            <w:gridSpan w:val="4"/>
            <w:vMerge w:val="restart"/>
            <w:tcBorders>
              <w:top w:val="nil"/>
              <w:left w:val="single" w:sz="4" w:space="0" w:color="auto"/>
              <w:right w:val="single" w:sz="4" w:space="0" w:color="auto"/>
            </w:tcBorders>
            <w:shd w:val="clear" w:color="auto" w:fill="auto"/>
            <w:noWrap/>
          </w:tcPr>
          <w:p w:rsidR="00AF05C5" w:rsidRPr="00294D69" w:rsidRDefault="00AF05C5" w:rsidP="00AF05C5">
            <w:pPr>
              <w:rPr>
                <w:rFonts w:cs="Times New Roman"/>
                <w:color w:val="000000"/>
                <w:sz w:val="16"/>
                <w:szCs w:val="16"/>
              </w:rPr>
            </w:pPr>
            <w:r w:rsidRPr="00294D69">
              <w:rPr>
                <w:rFonts w:cs="Times New Roman"/>
                <w:color w:val="000000"/>
                <w:sz w:val="16"/>
                <w:szCs w:val="16"/>
              </w:rPr>
              <w:t>Субсидия предоставлена частному дошкольному образовательному учреждению с целью возмещения расходов на присмотр и уход, содержание имущества и арендную плату за использование помещений</w:t>
            </w:r>
          </w:p>
        </w:tc>
      </w:tr>
      <w:tr w:rsidR="00AF05C5" w:rsidRPr="00A876B2" w:rsidTr="00083BA1">
        <w:trPr>
          <w:gridAfter w:val="1"/>
          <w:wAfter w:w="237" w:type="dxa"/>
          <w:trHeight w:val="300"/>
        </w:trPr>
        <w:tc>
          <w:tcPr>
            <w:tcW w:w="567" w:type="dxa"/>
            <w:vMerge/>
            <w:tcBorders>
              <w:left w:val="single" w:sz="4" w:space="0" w:color="auto"/>
              <w:right w:val="single" w:sz="4" w:space="0" w:color="auto"/>
            </w:tcBorders>
            <w:shd w:val="clear" w:color="auto" w:fill="auto"/>
            <w:vAlign w:val="center"/>
          </w:tcPr>
          <w:p w:rsidR="00AF05C5" w:rsidRPr="00A876B2" w:rsidRDefault="00AF05C5" w:rsidP="00AF05C5">
            <w:pPr>
              <w:jc w:val="center"/>
              <w:rPr>
                <w:rFonts w:cs="Times New Roman"/>
                <w:b/>
                <w:bCs/>
                <w:color w:val="FF0000"/>
                <w:sz w:val="16"/>
                <w:szCs w:val="16"/>
              </w:rPr>
            </w:pPr>
          </w:p>
        </w:tc>
        <w:tc>
          <w:tcPr>
            <w:tcW w:w="1560" w:type="dxa"/>
            <w:gridSpan w:val="4"/>
            <w:vMerge/>
            <w:tcBorders>
              <w:left w:val="single" w:sz="4" w:space="0" w:color="auto"/>
              <w:right w:val="single" w:sz="4" w:space="0" w:color="auto"/>
            </w:tcBorders>
            <w:shd w:val="clear" w:color="auto" w:fill="auto"/>
            <w:vAlign w:val="center"/>
          </w:tcPr>
          <w:p w:rsidR="00AF05C5" w:rsidRPr="00A876B2" w:rsidRDefault="00AF05C5" w:rsidP="00AF05C5">
            <w:pPr>
              <w:jc w:val="center"/>
              <w:rPr>
                <w:rFonts w:cs="Times New Roman"/>
                <w:sz w:val="16"/>
                <w:szCs w:val="16"/>
              </w:rPr>
            </w:pPr>
          </w:p>
        </w:tc>
        <w:tc>
          <w:tcPr>
            <w:tcW w:w="708" w:type="dxa"/>
            <w:gridSpan w:val="2"/>
            <w:vMerge/>
            <w:tcBorders>
              <w:left w:val="single" w:sz="4" w:space="0" w:color="auto"/>
              <w:right w:val="single" w:sz="4" w:space="0" w:color="auto"/>
            </w:tcBorders>
            <w:shd w:val="clear" w:color="auto" w:fill="auto"/>
            <w:vAlign w:val="center"/>
          </w:tcPr>
          <w:p w:rsidR="00AF05C5" w:rsidRPr="00A876B2" w:rsidRDefault="00AF05C5" w:rsidP="00AF05C5">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AF05C5" w:rsidRPr="00A876B2" w:rsidRDefault="00AF05C5" w:rsidP="00AF05C5">
            <w:pPr>
              <w:rPr>
                <w:rFonts w:cs="Times New Roman"/>
                <w:sz w:val="16"/>
                <w:szCs w:val="16"/>
              </w:rPr>
            </w:pPr>
            <w:r w:rsidRPr="00294D69">
              <w:rPr>
                <w:rFonts w:cs="Times New Roman"/>
                <w:color w:val="000000"/>
                <w:sz w:val="16"/>
                <w:szCs w:val="16"/>
              </w:rPr>
              <w:t>Средства бюджета</w:t>
            </w:r>
            <w:r w:rsidRPr="00294D69">
              <w:rPr>
                <w:rFonts w:cs="Times New Roman"/>
                <w:color w:val="000000"/>
                <w:sz w:val="16"/>
                <w:szCs w:val="16"/>
              </w:rPr>
              <w:b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AF05C5" w:rsidRPr="00A876B2" w:rsidRDefault="00AF05C5" w:rsidP="00AF05C5">
            <w:pPr>
              <w:jc w:val="center"/>
              <w:rPr>
                <w:sz w:val="16"/>
                <w:szCs w:val="16"/>
              </w:rPr>
            </w:pPr>
            <w:r w:rsidRPr="00294D69">
              <w:rPr>
                <w:rFonts w:cs="Times New Roman"/>
                <w:color w:val="000000"/>
                <w:sz w:val="16"/>
                <w:szCs w:val="16"/>
              </w:rPr>
              <w:t> </w:t>
            </w:r>
          </w:p>
        </w:tc>
        <w:tc>
          <w:tcPr>
            <w:tcW w:w="1151"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1 038,00</w:t>
            </w:r>
          </w:p>
        </w:tc>
        <w:tc>
          <w:tcPr>
            <w:tcW w:w="1134" w:type="dxa"/>
            <w:gridSpan w:val="3"/>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346,00</w:t>
            </w:r>
          </w:p>
        </w:tc>
        <w:tc>
          <w:tcPr>
            <w:tcW w:w="1134"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346,00</w:t>
            </w:r>
          </w:p>
        </w:tc>
        <w:tc>
          <w:tcPr>
            <w:tcW w:w="1134"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346,00</w:t>
            </w:r>
          </w:p>
        </w:tc>
        <w:tc>
          <w:tcPr>
            <w:tcW w:w="1134" w:type="dxa"/>
            <w:vMerge/>
            <w:tcBorders>
              <w:left w:val="single" w:sz="4" w:space="0" w:color="auto"/>
              <w:right w:val="single" w:sz="4" w:space="0" w:color="auto"/>
            </w:tcBorders>
            <w:shd w:val="clear" w:color="auto" w:fill="auto"/>
            <w:noWrap/>
            <w:vAlign w:val="bottom"/>
          </w:tcPr>
          <w:p w:rsidR="00AF05C5" w:rsidRPr="00A876B2" w:rsidRDefault="00AF05C5" w:rsidP="00AF05C5">
            <w:pPr>
              <w:jc w:val="center"/>
              <w:rPr>
                <w:rFonts w:cs="Times New Roman"/>
                <w:b/>
                <w:bCs/>
                <w:color w:val="000000"/>
                <w:sz w:val="16"/>
                <w:szCs w:val="16"/>
              </w:rPr>
            </w:pPr>
          </w:p>
        </w:tc>
        <w:tc>
          <w:tcPr>
            <w:tcW w:w="1418" w:type="dxa"/>
            <w:gridSpan w:val="4"/>
            <w:vMerge/>
            <w:tcBorders>
              <w:left w:val="single" w:sz="4" w:space="0" w:color="auto"/>
              <w:right w:val="single" w:sz="4" w:space="0" w:color="auto"/>
            </w:tcBorders>
            <w:shd w:val="clear" w:color="auto" w:fill="auto"/>
            <w:noWrap/>
            <w:vAlign w:val="bottom"/>
          </w:tcPr>
          <w:p w:rsidR="00AF05C5" w:rsidRPr="00A876B2" w:rsidRDefault="00AF05C5" w:rsidP="00AF05C5">
            <w:pPr>
              <w:jc w:val="center"/>
              <w:rPr>
                <w:rFonts w:ascii="Calibri" w:hAnsi="Calibri" w:cs="Times New Roman"/>
                <w:color w:val="000000"/>
                <w:sz w:val="16"/>
                <w:szCs w:val="16"/>
              </w:rPr>
            </w:pPr>
          </w:p>
        </w:tc>
      </w:tr>
      <w:tr w:rsidR="00AF05C5" w:rsidRPr="00A876B2" w:rsidTr="00083BA1">
        <w:trPr>
          <w:gridAfter w:val="1"/>
          <w:wAfter w:w="237" w:type="dxa"/>
          <w:trHeight w:val="300"/>
        </w:trPr>
        <w:tc>
          <w:tcPr>
            <w:tcW w:w="567" w:type="dxa"/>
            <w:vMerge/>
            <w:tcBorders>
              <w:left w:val="single" w:sz="4" w:space="0" w:color="auto"/>
              <w:bottom w:val="single" w:sz="4" w:space="0" w:color="auto"/>
              <w:right w:val="single" w:sz="4" w:space="0" w:color="auto"/>
            </w:tcBorders>
            <w:shd w:val="clear" w:color="auto" w:fill="auto"/>
            <w:vAlign w:val="center"/>
          </w:tcPr>
          <w:p w:rsidR="00AF05C5" w:rsidRPr="00A876B2" w:rsidRDefault="00AF05C5" w:rsidP="00AF05C5">
            <w:pPr>
              <w:jc w:val="center"/>
              <w:rPr>
                <w:rFonts w:cs="Times New Roman"/>
                <w:b/>
                <w:bCs/>
                <w:color w:val="FF0000"/>
                <w:sz w:val="16"/>
                <w:szCs w:val="16"/>
              </w:rPr>
            </w:pPr>
          </w:p>
        </w:tc>
        <w:tc>
          <w:tcPr>
            <w:tcW w:w="1560" w:type="dxa"/>
            <w:gridSpan w:val="4"/>
            <w:vMerge/>
            <w:tcBorders>
              <w:left w:val="single" w:sz="4" w:space="0" w:color="auto"/>
              <w:bottom w:val="single" w:sz="4" w:space="0" w:color="auto"/>
              <w:right w:val="single" w:sz="4" w:space="0" w:color="auto"/>
            </w:tcBorders>
            <w:shd w:val="clear" w:color="auto" w:fill="auto"/>
            <w:vAlign w:val="center"/>
          </w:tcPr>
          <w:p w:rsidR="00AF05C5" w:rsidRPr="00A876B2" w:rsidRDefault="00AF05C5" w:rsidP="00AF05C5">
            <w:pPr>
              <w:jc w:val="center"/>
              <w:rPr>
                <w:rFonts w:cs="Times New Roman"/>
                <w:sz w:val="16"/>
                <w:szCs w:val="16"/>
              </w:rPr>
            </w:pPr>
          </w:p>
        </w:tc>
        <w:tc>
          <w:tcPr>
            <w:tcW w:w="708" w:type="dxa"/>
            <w:gridSpan w:val="2"/>
            <w:vMerge/>
            <w:tcBorders>
              <w:left w:val="single" w:sz="4" w:space="0" w:color="auto"/>
              <w:bottom w:val="single" w:sz="4" w:space="0" w:color="000000"/>
              <w:right w:val="single" w:sz="4" w:space="0" w:color="auto"/>
            </w:tcBorders>
            <w:shd w:val="clear" w:color="auto" w:fill="auto"/>
            <w:vAlign w:val="center"/>
          </w:tcPr>
          <w:p w:rsidR="00AF05C5" w:rsidRPr="00A876B2" w:rsidRDefault="00AF05C5" w:rsidP="00AF05C5">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AF05C5" w:rsidRPr="00A876B2" w:rsidRDefault="00AF05C5" w:rsidP="00AF05C5">
            <w:pPr>
              <w:rPr>
                <w:rFonts w:cs="Times New Roman"/>
                <w:sz w:val="16"/>
                <w:szCs w:val="16"/>
              </w:rPr>
            </w:pPr>
            <w:r w:rsidRPr="00294D69">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AF05C5" w:rsidRPr="00A876B2" w:rsidRDefault="00AF05C5" w:rsidP="00AF05C5">
            <w:pPr>
              <w:jc w:val="center"/>
              <w:rPr>
                <w:sz w:val="16"/>
                <w:szCs w:val="16"/>
              </w:rPr>
            </w:pPr>
            <w:r w:rsidRPr="00294D69">
              <w:rPr>
                <w:rFonts w:cs="Times New Roman"/>
                <w:color w:val="000000"/>
                <w:sz w:val="16"/>
                <w:szCs w:val="16"/>
              </w:rPr>
              <w:t> </w:t>
            </w:r>
          </w:p>
        </w:tc>
        <w:tc>
          <w:tcPr>
            <w:tcW w:w="1151"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4 057,00</w:t>
            </w:r>
          </w:p>
        </w:tc>
        <w:tc>
          <w:tcPr>
            <w:tcW w:w="1134" w:type="dxa"/>
            <w:gridSpan w:val="3"/>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1 311,00</w:t>
            </w:r>
          </w:p>
        </w:tc>
        <w:tc>
          <w:tcPr>
            <w:tcW w:w="1134"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1 373,00</w:t>
            </w:r>
          </w:p>
        </w:tc>
        <w:tc>
          <w:tcPr>
            <w:tcW w:w="1134"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1 373,00</w:t>
            </w:r>
          </w:p>
        </w:tc>
        <w:tc>
          <w:tcPr>
            <w:tcW w:w="1134" w:type="dxa"/>
            <w:vMerge/>
            <w:tcBorders>
              <w:left w:val="single" w:sz="4" w:space="0" w:color="auto"/>
              <w:bottom w:val="single" w:sz="4" w:space="0" w:color="000000"/>
              <w:right w:val="single" w:sz="4" w:space="0" w:color="auto"/>
            </w:tcBorders>
            <w:shd w:val="clear" w:color="auto" w:fill="auto"/>
            <w:noWrap/>
            <w:vAlign w:val="bottom"/>
          </w:tcPr>
          <w:p w:rsidR="00AF05C5" w:rsidRPr="00A876B2" w:rsidRDefault="00AF05C5" w:rsidP="00AF05C5">
            <w:pPr>
              <w:jc w:val="center"/>
              <w:rPr>
                <w:rFonts w:cs="Times New Roman"/>
                <w:b/>
                <w:bCs/>
                <w:color w:val="000000"/>
                <w:sz w:val="16"/>
                <w:szCs w:val="16"/>
              </w:rPr>
            </w:pPr>
          </w:p>
        </w:tc>
        <w:tc>
          <w:tcPr>
            <w:tcW w:w="1418" w:type="dxa"/>
            <w:gridSpan w:val="4"/>
            <w:vMerge/>
            <w:tcBorders>
              <w:left w:val="single" w:sz="4" w:space="0" w:color="auto"/>
              <w:bottom w:val="single" w:sz="4" w:space="0" w:color="000000"/>
              <w:right w:val="single" w:sz="4" w:space="0" w:color="auto"/>
            </w:tcBorders>
            <w:shd w:val="clear" w:color="auto" w:fill="auto"/>
            <w:noWrap/>
            <w:vAlign w:val="bottom"/>
          </w:tcPr>
          <w:p w:rsidR="00AF05C5" w:rsidRPr="00A876B2" w:rsidRDefault="00AF05C5" w:rsidP="00AF05C5">
            <w:pPr>
              <w:jc w:val="center"/>
              <w:rPr>
                <w:rFonts w:ascii="Calibri" w:hAnsi="Calibri" w:cs="Times New Roman"/>
                <w:color w:val="000000"/>
                <w:sz w:val="16"/>
                <w:szCs w:val="16"/>
              </w:rPr>
            </w:pPr>
          </w:p>
        </w:tc>
      </w:tr>
      <w:tr w:rsidR="00AF05C5" w:rsidRPr="00A876B2" w:rsidTr="00083BA1">
        <w:trPr>
          <w:gridAfter w:val="1"/>
          <w:wAfter w:w="237" w:type="dxa"/>
          <w:trHeight w:val="300"/>
        </w:trPr>
        <w:tc>
          <w:tcPr>
            <w:tcW w:w="567" w:type="dxa"/>
            <w:vMerge w:val="restart"/>
            <w:tcBorders>
              <w:top w:val="single" w:sz="4" w:space="0" w:color="auto"/>
              <w:left w:val="single" w:sz="4" w:space="0" w:color="auto"/>
              <w:right w:val="single" w:sz="4" w:space="0" w:color="auto"/>
            </w:tcBorders>
            <w:shd w:val="clear" w:color="auto" w:fill="auto"/>
            <w:vAlign w:val="bottom"/>
            <w:hideMark/>
          </w:tcPr>
          <w:p w:rsidR="00AF05C5" w:rsidRPr="00A876B2" w:rsidRDefault="00AF05C5" w:rsidP="00AF05C5">
            <w:pPr>
              <w:jc w:val="center"/>
              <w:rPr>
                <w:rFonts w:cs="Times New Roman"/>
                <w:b/>
                <w:bCs/>
                <w:color w:val="FF0000"/>
                <w:sz w:val="16"/>
                <w:szCs w:val="16"/>
              </w:rPr>
            </w:pPr>
            <w:r w:rsidRPr="00A876B2">
              <w:rPr>
                <w:rFonts w:cs="Times New Roman"/>
                <w:b/>
                <w:bCs/>
                <w:color w:val="FF0000"/>
                <w:sz w:val="16"/>
                <w:szCs w:val="16"/>
              </w:rPr>
              <w:t> </w:t>
            </w:r>
          </w:p>
        </w:tc>
        <w:tc>
          <w:tcPr>
            <w:tcW w:w="1560" w:type="dxa"/>
            <w:gridSpan w:val="4"/>
            <w:vMerge w:val="restart"/>
            <w:tcBorders>
              <w:top w:val="single" w:sz="4" w:space="0" w:color="auto"/>
              <w:left w:val="single" w:sz="4" w:space="0" w:color="auto"/>
              <w:right w:val="single" w:sz="4" w:space="0" w:color="auto"/>
            </w:tcBorders>
            <w:shd w:val="clear" w:color="auto" w:fill="auto"/>
            <w:hideMark/>
          </w:tcPr>
          <w:p w:rsidR="00AF05C5" w:rsidRPr="00A876B2" w:rsidRDefault="00AF05C5" w:rsidP="00AF05C5">
            <w:pPr>
              <w:jc w:val="center"/>
              <w:rPr>
                <w:rFonts w:cs="Times New Roman"/>
                <w:sz w:val="16"/>
                <w:szCs w:val="16"/>
              </w:rPr>
            </w:pPr>
            <w:r w:rsidRPr="00A876B2">
              <w:rPr>
                <w:rFonts w:cs="Times New Roman"/>
                <w:sz w:val="16"/>
                <w:szCs w:val="16"/>
              </w:rPr>
              <w:t>Всего по подпрограмме</w:t>
            </w:r>
          </w:p>
        </w:tc>
        <w:tc>
          <w:tcPr>
            <w:tcW w:w="708" w:type="dxa"/>
            <w:gridSpan w:val="2"/>
            <w:vMerge w:val="restart"/>
            <w:tcBorders>
              <w:top w:val="nil"/>
              <w:left w:val="single" w:sz="4" w:space="0" w:color="auto"/>
              <w:bottom w:val="single" w:sz="4" w:space="0" w:color="000000"/>
              <w:right w:val="single" w:sz="4" w:space="0" w:color="auto"/>
            </w:tcBorders>
            <w:shd w:val="clear" w:color="auto" w:fill="auto"/>
            <w:hideMark/>
          </w:tcPr>
          <w:p w:rsidR="00AF05C5" w:rsidRPr="00A876B2" w:rsidRDefault="00AF05C5" w:rsidP="00AF05C5">
            <w:pPr>
              <w:jc w:val="center"/>
              <w:rPr>
                <w:rFonts w:cs="Times New Roman"/>
                <w:color w:val="000000"/>
                <w:sz w:val="16"/>
                <w:szCs w:val="16"/>
              </w:rPr>
            </w:pPr>
            <w:r w:rsidRPr="00A876B2">
              <w:rPr>
                <w:rFonts w:cs="Times New Roman"/>
                <w:color w:val="000000"/>
                <w:sz w:val="16"/>
                <w:szCs w:val="16"/>
              </w:rPr>
              <w:t>2017-2021 годы</w:t>
            </w:r>
          </w:p>
        </w:tc>
        <w:tc>
          <w:tcPr>
            <w:tcW w:w="1254" w:type="dxa"/>
            <w:gridSpan w:val="2"/>
            <w:tcBorders>
              <w:top w:val="nil"/>
              <w:left w:val="nil"/>
              <w:bottom w:val="single" w:sz="4" w:space="0" w:color="auto"/>
              <w:right w:val="single" w:sz="4" w:space="0" w:color="auto"/>
            </w:tcBorders>
            <w:shd w:val="clear" w:color="auto" w:fill="auto"/>
            <w:noWrap/>
            <w:hideMark/>
          </w:tcPr>
          <w:p w:rsidR="00AF05C5" w:rsidRPr="00A876B2" w:rsidRDefault="00AF05C5" w:rsidP="00AF05C5">
            <w:pPr>
              <w:rPr>
                <w:rFonts w:cs="Times New Roman"/>
                <w:sz w:val="16"/>
                <w:szCs w:val="16"/>
              </w:rPr>
            </w:pPr>
            <w:r w:rsidRPr="00A876B2">
              <w:rPr>
                <w:rFonts w:cs="Times New Roman"/>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AF05C5" w:rsidRPr="00294D69" w:rsidRDefault="00AF05C5" w:rsidP="00AF05C5">
            <w:pPr>
              <w:jc w:val="center"/>
              <w:rPr>
                <w:rFonts w:cs="Times New Roman"/>
                <w:sz w:val="16"/>
                <w:szCs w:val="16"/>
              </w:rPr>
            </w:pPr>
            <w:r w:rsidRPr="00294D69">
              <w:rPr>
                <w:rFonts w:cs="Times New Roman"/>
                <w:sz w:val="16"/>
                <w:szCs w:val="16"/>
              </w:rPr>
              <w:t>764 869,66</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AF05C5" w:rsidRPr="00AF05C5" w:rsidRDefault="00AF05C5" w:rsidP="00AF05C5">
            <w:pPr>
              <w:jc w:val="center"/>
              <w:rPr>
                <w:rFonts w:cs="Times New Roman"/>
                <w:sz w:val="16"/>
                <w:szCs w:val="16"/>
              </w:rPr>
            </w:pPr>
            <w:r w:rsidRPr="00AF05C5">
              <w:rPr>
                <w:sz w:val="16"/>
                <w:szCs w:val="16"/>
              </w:rPr>
              <w:t>5 217 427,73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AF05C5" w:rsidRPr="00AF05C5" w:rsidRDefault="00AF05C5" w:rsidP="00AF05C5">
            <w:pPr>
              <w:jc w:val="center"/>
              <w:rPr>
                <w:sz w:val="16"/>
                <w:szCs w:val="16"/>
              </w:rPr>
            </w:pPr>
            <w:r w:rsidRPr="00AF05C5">
              <w:rPr>
                <w:sz w:val="16"/>
                <w:szCs w:val="16"/>
              </w:rPr>
              <w:t>842 053,53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F05C5" w:rsidRPr="00AF05C5" w:rsidRDefault="00AF05C5" w:rsidP="00AF05C5">
            <w:pPr>
              <w:jc w:val="center"/>
              <w:rPr>
                <w:sz w:val="16"/>
                <w:szCs w:val="16"/>
              </w:rPr>
            </w:pPr>
            <w:r w:rsidRPr="00AF05C5">
              <w:rPr>
                <w:sz w:val="16"/>
                <w:szCs w:val="16"/>
              </w:rPr>
              <w:t>1 091 665,50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F05C5" w:rsidRPr="00AF05C5" w:rsidRDefault="00AF05C5" w:rsidP="00AF05C5">
            <w:pPr>
              <w:jc w:val="center"/>
              <w:rPr>
                <w:sz w:val="16"/>
                <w:szCs w:val="16"/>
              </w:rPr>
            </w:pPr>
            <w:r w:rsidRPr="00AF05C5">
              <w:rPr>
                <w:sz w:val="16"/>
                <w:szCs w:val="16"/>
              </w:rPr>
              <w:t>1 111 287,80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F05C5" w:rsidRPr="00AF05C5" w:rsidRDefault="00AF05C5" w:rsidP="00AF05C5">
            <w:pPr>
              <w:jc w:val="center"/>
              <w:rPr>
                <w:sz w:val="16"/>
                <w:szCs w:val="16"/>
              </w:rPr>
            </w:pPr>
            <w:r w:rsidRPr="00AF05C5">
              <w:rPr>
                <w:sz w:val="16"/>
                <w:szCs w:val="16"/>
              </w:rPr>
              <w:t>1 078 057,50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F05C5" w:rsidRPr="00AF05C5" w:rsidRDefault="00AF05C5" w:rsidP="00AF05C5">
            <w:pPr>
              <w:jc w:val="center"/>
              <w:rPr>
                <w:sz w:val="16"/>
                <w:szCs w:val="16"/>
              </w:rPr>
            </w:pPr>
            <w:r w:rsidRPr="00AF05C5">
              <w:rPr>
                <w:sz w:val="16"/>
                <w:szCs w:val="16"/>
              </w:rPr>
              <w:t>1 094 363,40</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F05C5" w:rsidRPr="00A876B2" w:rsidRDefault="00AF05C5" w:rsidP="00AF05C5">
            <w:pPr>
              <w:jc w:val="center"/>
              <w:rPr>
                <w:rFonts w:cs="Times New Roman"/>
                <w:b/>
                <w:bCs/>
                <w:color w:val="000000"/>
                <w:sz w:val="16"/>
                <w:szCs w:val="16"/>
              </w:rPr>
            </w:pPr>
            <w:r w:rsidRPr="00A876B2">
              <w:rPr>
                <w:rFonts w:cs="Times New Roman"/>
                <w:b/>
                <w:bCs/>
                <w:color w:val="000000"/>
                <w:sz w:val="16"/>
                <w:szCs w:val="16"/>
              </w:rPr>
              <w:t> </w:t>
            </w:r>
          </w:p>
        </w:tc>
        <w:tc>
          <w:tcPr>
            <w:tcW w:w="1418" w:type="dxa"/>
            <w:gridSpan w:val="4"/>
            <w:vMerge w:val="restart"/>
            <w:tcBorders>
              <w:top w:val="nil"/>
              <w:left w:val="single" w:sz="4" w:space="0" w:color="auto"/>
              <w:bottom w:val="single" w:sz="4" w:space="0" w:color="000000"/>
              <w:right w:val="single" w:sz="4" w:space="0" w:color="auto"/>
            </w:tcBorders>
            <w:shd w:val="clear" w:color="auto" w:fill="auto"/>
            <w:noWrap/>
            <w:vAlign w:val="bottom"/>
            <w:hideMark/>
          </w:tcPr>
          <w:p w:rsidR="00AF05C5" w:rsidRPr="00A876B2" w:rsidRDefault="00AF05C5" w:rsidP="00AF05C5">
            <w:pPr>
              <w:jc w:val="center"/>
              <w:rPr>
                <w:rFonts w:ascii="Calibri" w:hAnsi="Calibri" w:cs="Times New Roman"/>
                <w:color w:val="000000"/>
                <w:sz w:val="16"/>
                <w:szCs w:val="16"/>
              </w:rPr>
            </w:pPr>
            <w:r w:rsidRPr="00A876B2">
              <w:rPr>
                <w:rFonts w:ascii="Calibri" w:hAnsi="Calibri" w:cs="Times New Roman"/>
                <w:color w:val="000000"/>
                <w:sz w:val="16"/>
                <w:szCs w:val="16"/>
              </w:rPr>
              <w:t> </w:t>
            </w:r>
          </w:p>
        </w:tc>
      </w:tr>
      <w:tr w:rsidR="00AF05C5" w:rsidRPr="00A876B2" w:rsidTr="00083BA1">
        <w:trPr>
          <w:gridAfter w:val="1"/>
          <w:wAfter w:w="237" w:type="dxa"/>
          <w:trHeight w:val="765"/>
        </w:trPr>
        <w:tc>
          <w:tcPr>
            <w:tcW w:w="567" w:type="dxa"/>
            <w:vMerge/>
            <w:tcBorders>
              <w:left w:val="single" w:sz="4" w:space="0" w:color="auto"/>
              <w:right w:val="single" w:sz="4" w:space="0" w:color="auto"/>
            </w:tcBorders>
            <w:vAlign w:val="center"/>
            <w:hideMark/>
          </w:tcPr>
          <w:p w:rsidR="00AF05C5" w:rsidRPr="00A876B2" w:rsidRDefault="00AF05C5" w:rsidP="00AF05C5">
            <w:pPr>
              <w:rPr>
                <w:rFonts w:cs="Times New Roman"/>
                <w:b/>
                <w:bCs/>
                <w:color w:val="FF0000"/>
                <w:sz w:val="16"/>
                <w:szCs w:val="16"/>
              </w:rPr>
            </w:pPr>
          </w:p>
        </w:tc>
        <w:tc>
          <w:tcPr>
            <w:tcW w:w="1560" w:type="dxa"/>
            <w:gridSpan w:val="4"/>
            <w:vMerge/>
            <w:tcBorders>
              <w:left w:val="single" w:sz="4" w:space="0" w:color="auto"/>
              <w:right w:val="single" w:sz="4" w:space="0" w:color="auto"/>
            </w:tcBorders>
            <w:vAlign w:val="center"/>
            <w:hideMark/>
          </w:tcPr>
          <w:p w:rsidR="00AF05C5" w:rsidRPr="00A876B2" w:rsidRDefault="00AF05C5" w:rsidP="00AF05C5">
            <w:pPr>
              <w:rPr>
                <w:rFonts w:cs="Times New Roman"/>
                <w:sz w:val="16"/>
                <w:szCs w:val="16"/>
              </w:rPr>
            </w:pPr>
          </w:p>
        </w:tc>
        <w:tc>
          <w:tcPr>
            <w:tcW w:w="708" w:type="dxa"/>
            <w:gridSpan w:val="2"/>
            <w:vMerge/>
            <w:tcBorders>
              <w:top w:val="nil"/>
              <w:left w:val="single" w:sz="4" w:space="0" w:color="auto"/>
              <w:bottom w:val="single" w:sz="4" w:space="0" w:color="000000"/>
              <w:right w:val="single" w:sz="4" w:space="0" w:color="auto"/>
            </w:tcBorders>
            <w:vAlign w:val="center"/>
            <w:hideMark/>
          </w:tcPr>
          <w:p w:rsidR="00AF05C5" w:rsidRPr="00A876B2" w:rsidRDefault="00AF05C5" w:rsidP="00AF05C5">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hideMark/>
          </w:tcPr>
          <w:p w:rsidR="00AF05C5" w:rsidRPr="00A876B2" w:rsidRDefault="00AF05C5" w:rsidP="00AF05C5">
            <w:pPr>
              <w:rPr>
                <w:rFonts w:cs="Times New Roman"/>
                <w:sz w:val="16"/>
                <w:szCs w:val="16"/>
              </w:rPr>
            </w:pPr>
            <w:r w:rsidRPr="00A876B2">
              <w:rPr>
                <w:rFonts w:cs="Times New Roman"/>
                <w:sz w:val="16"/>
                <w:szCs w:val="16"/>
              </w:rPr>
              <w:t>Средства бюджета</w:t>
            </w:r>
            <w:r w:rsidRPr="00A876B2">
              <w:rPr>
                <w:rFonts w:cs="Times New Roman"/>
                <w:sz w:val="16"/>
                <w:szCs w:val="16"/>
              </w:rPr>
              <w:b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AF05C5" w:rsidRPr="00294D69" w:rsidRDefault="00AF05C5" w:rsidP="00AF05C5">
            <w:pPr>
              <w:jc w:val="center"/>
              <w:rPr>
                <w:rFonts w:cs="Times New Roman"/>
                <w:sz w:val="16"/>
                <w:szCs w:val="16"/>
              </w:rPr>
            </w:pPr>
            <w:r w:rsidRPr="00294D69">
              <w:rPr>
                <w:rFonts w:cs="Times New Roman"/>
                <w:sz w:val="16"/>
                <w:szCs w:val="16"/>
              </w:rPr>
              <w:t>180 396,66</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AF05C5" w:rsidRPr="00AF05C5" w:rsidRDefault="00AF05C5" w:rsidP="00AF05C5">
            <w:pPr>
              <w:jc w:val="center"/>
              <w:rPr>
                <w:sz w:val="16"/>
                <w:szCs w:val="16"/>
              </w:rPr>
            </w:pPr>
            <w:r w:rsidRPr="00AF05C5">
              <w:rPr>
                <w:sz w:val="16"/>
                <w:szCs w:val="16"/>
              </w:rPr>
              <w:t>1 625 628,98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AF05C5" w:rsidRPr="00AF05C5" w:rsidRDefault="00AF05C5" w:rsidP="00AF05C5">
            <w:pPr>
              <w:jc w:val="center"/>
              <w:rPr>
                <w:sz w:val="16"/>
                <w:szCs w:val="16"/>
              </w:rPr>
            </w:pPr>
            <w:r w:rsidRPr="00AF05C5">
              <w:rPr>
                <w:sz w:val="16"/>
                <w:szCs w:val="16"/>
              </w:rPr>
              <w:t>193 052,78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F05C5" w:rsidRPr="00AF05C5" w:rsidRDefault="00AF05C5" w:rsidP="00AF05C5">
            <w:pPr>
              <w:jc w:val="center"/>
              <w:rPr>
                <w:sz w:val="16"/>
                <w:szCs w:val="16"/>
              </w:rPr>
            </w:pPr>
            <w:r w:rsidRPr="00AF05C5">
              <w:rPr>
                <w:sz w:val="16"/>
                <w:szCs w:val="16"/>
              </w:rPr>
              <w:t>339 097,50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F05C5" w:rsidRPr="00AF05C5" w:rsidRDefault="00AF05C5" w:rsidP="00AF05C5">
            <w:pPr>
              <w:jc w:val="center"/>
              <w:rPr>
                <w:sz w:val="16"/>
                <w:szCs w:val="16"/>
              </w:rPr>
            </w:pPr>
            <w:r w:rsidRPr="00AF05C5">
              <w:rPr>
                <w:sz w:val="16"/>
                <w:szCs w:val="16"/>
              </w:rPr>
              <w:t>378 771,80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F05C5" w:rsidRPr="00AF05C5" w:rsidRDefault="00AF05C5" w:rsidP="00AF05C5">
            <w:pPr>
              <w:jc w:val="center"/>
              <w:rPr>
                <w:sz w:val="16"/>
                <w:szCs w:val="16"/>
              </w:rPr>
            </w:pPr>
            <w:r w:rsidRPr="00AF05C5">
              <w:rPr>
                <w:sz w:val="16"/>
                <w:szCs w:val="16"/>
              </w:rPr>
              <w:t>349 200,50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F05C5" w:rsidRPr="00AF05C5" w:rsidRDefault="00AF05C5" w:rsidP="00AF05C5">
            <w:pPr>
              <w:jc w:val="center"/>
              <w:rPr>
                <w:sz w:val="16"/>
                <w:szCs w:val="16"/>
              </w:rPr>
            </w:pPr>
            <w:r w:rsidRPr="00AF05C5">
              <w:rPr>
                <w:sz w:val="16"/>
                <w:szCs w:val="16"/>
              </w:rPr>
              <w:t>365 506,40</w:t>
            </w:r>
          </w:p>
        </w:tc>
        <w:tc>
          <w:tcPr>
            <w:tcW w:w="1134" w:type="dxa"/>
            <w:vMerge/>
            <w:tcBorders>
              <w:top w:val="nil"/>
              <w:left w:val="single" w:sz="4" w:space="0" w:color="auto"/>
              <w:bottom w:val="single" w:sz="4" w:space="0" w:color="000000"/>
              <w:right w:val="single" w:sz="4" w:space="0" w:color="auto"/>
            </w:tcBorders>
            <w:vAlign w:val="center"/>
            <w:hideMark/>
          </w:tcPr>
          <w:p w:rsidR="00AF05C5" w:rsidRPr="00A876B2" w:rsidRDefault="00AF05C5" w:rsidP="00AF05C5">
            <w:pPr>
              <w:rPr>
                <w:rFonts w:cs="Times New Roman"/>
                <w:b/>
                <w:bCs/>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AF05C5" w:rsidRPr="00A876B2" w:rsidRDefault="00AF05C5" w:rsidP="00AF05C5">
            <w:pPr>
              <w:rPr>
                <w:rFonts w:ascii="Calibri" w:hAnsi="Calibri" w:cs="Times New Roman"/>
                <w:color w:val="000000"/>
                <w:sz w:val="16"/>
                <w:szCs w:val="16"/>
              </w:rPr>
            </w:pPr>
          </w:p>
        </w:tc>
      </w:tr>
      <w:tr w:rsidR="00AF05C5" w:rsidRPr="00A876B2" w:rsidTr="00083BA1">
        <w:trPr>
          <w:gridAfter w:val="1"/>
          <w:wAfter w:w="237" w:type="dxa"/>
          <w:trHeight w:val="510"/>
        </w:trPr>
        <w:tc>
          <w:tcPr>
            <w:tcW w:w="567" w:type="dxa"/>
            <w:vMerge/>
            <w:tcBorders>
              <w:left w:val="single" w:sz="4" w:space="0" w:color="auto"/>
              <w:right w:val="single" w:sz="4" w:space="0" w:color="auto"/>
            </w:tcBorders>
            <w:vAlign w:val="center"/>
            <w:hideMark/>
          </w:tcPr>
          <w:p w:rsidR="00AF05C5" w:rsidRPr="00A876B2" w:rsidRDefault="00AF05C5" w:rsidP="00AF05C5">
            <w:pPr>
              <w:rPr>
                <w:rFonts w:cs="Times New Roman"/>
                <w:b/>
                <w:bCs/>
                <w:color w:val="FF0000"/>
                <w:sz w:val="16"/>
                <w:szCs w:val="16"/>
              </w:rPr>
            </w:pPr>
          </w:p>
        </w:tc>
        <w:tc>
          <w:tcPr>
            <w:tcW w:w="1560" w:type="dxa"/>
            <w:gridSpan w:val="4"/>
            <w:vMerge/>
            <w:tcBorders>
              <w:left w:val="single" w:sz="4" w:space="0" w:color="auto"/>
              <w:right w:val="single" w:sz="4" w:space="0" w:color="auto"/>
            </w:tcBorders>
            <w:vAlign w:val="center"/>
            <w:hideMark/>
          </w:tcPr>
          <w:p w:rsidR="00AF05C5" w:rsidRPr="00A876B2" w:rsidRDefault="00AF05C5" w:rsidP="00AF05C5">
            <w:pPr>
              <w:rPr>
                <w:rFonts w:cs="Times New Roman"/>
                <w:sz w:val="16"/>
                <w:szCs w:val="16"/>
              </w:rPr>
            </w:pPr>
          </w:p>
        </w:tc>
        <w:tc>
          <w:tcPr>
            <w:tcW w:w="708" w:type="dxa"/>
            <w:gridSpan w:val="2"/>
            <w:vMerge/>
            <w:tcBorders>
              <w:top w:val="nil"/>
              <w:left w:val="single" w:sz="4" w:space="0" w:color="auto"/>
              <w:bottom w:val="single" w:sz="4" w:space="0" w:color="000000"/>
              <w:right w:val="single" w:sz="4" w:space="0" w:color="auto"/>
            </w:tcBorders>
            <w:vAlign w:val="center"/>
            <w:hideMark/>
          </w:tcPr>
          <w:p w:rsidR="00AF05C5" w:rsidRPr="00A876B2" w:rsidRDefault="00AF05C5" w:rsidP="00AF05C5">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hideMark/>
          </w:tcPr>
          <w:p w:rsidR="00AF05C5" w:rsidRPr="00A876B2" w:rsidRDefault="00AF05C5" w:rsidP="00AF05C5">
            <w:pPr>
              <w:rPr>
                <w:rFonts w:cs="Times New Roman"/>
                <w:sz w:val="16"/>
                <w:szCs w:val="16"/>
              </w:rPr>
            </w:pPr>
            <w:r w:rsidRPr="00A876B2">
              <w:rPr>
                <w:rFonts w:cs="Times New Roman"/>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AF05C5" w:rsidRPr="00294D69" w:rsidRDefault="00AF05C5" w:rsidP="00AF05C5">
            <w:pPr>
              <w:jc w:val="center"/>
              <w:rPr>
                <w:rFonts w:cs="Times New Roman"/>
                <w:sz w:val="16"/>
                <w:szCs w:val="16"/>
              </w:rPr>
            </w:pPr>
            <w:r w:rsidRPr="00294D69">
              <w:rPr>
                <w:rFonts w:cs="Times New Roman"/>
                <w:sz w:val="16"/>
                <w:szCs w:val="16"/>
              </w:rPr>
              <w:t>584 473,00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AF05C5" w:rsidRPr="00AF05C5" w:rsidRDefault="00AF05C5" w:rsidP="00AF05C5">
            <w:pPr>
              <w:jc w:val="center"/>
              <w:rPr>
                <w:sz w:val="16"/>
                <w:szCs w:val="16"/>
              </w:rPr>
            </w:pPr>
            <w:r w:rsidRPr="00AF05C5">
              <w:rPr>
                <w:sz w:val="16"/>
                <w:szCs w:val="16"/>
              </w:rPr>
              <w:t>3 591 798,75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AF05C5" w:rsidRPr="00AF05C5" w:rsidRDefault="00AF05C5" w:rsidP="00AF05C5">
            <w:pPr>
              <w:jc w:val="center"/>
              <w:rPr>
                <w:sz w:val="16"/>
                <w:szCs w:val="16"/>
              </w:rPr>
            </w:pPr>
            <w:r w:rsidRPr="00AF05C5">
              <w:rPr>
                <w:sz w:val="16"/>
                <w:szCs w:val="16"/>
              </w:rPr>
              <w:t>649 000,75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F05C5" w:rsidRPr="00AF05C5" w:rsidRDefault="00AF05C5" w:rsidP="00AF05C5">
            <w:pPr>
              <w:jc w:val="center"/>
              <w:rPr>
                <w:sz w:val="16"/>
                <w:szCs w:val="16"/>
              </w:rPr>
            </w:pPr>
            <w:r w:rsidRPr="00AF05C5">
              <w:rPr>
                <w:sz w:val="16"/>
                <w:szCs w:val="16"/>
              </w:rPr>
              <w:t>752 568,00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F05C5" w:rsidRPr="00AF05C5" w:rsidRDefault="00AF05C5" w:rsidP="00AF05C5">
            <w:pPr>
              <w:jc w:val="center"/>
              <w:rPr>
                <w:sz w:val="16"/>
                <w:szCs w:val="16"/>
              </w:rPr>
            </w:pPr>
            <w:r w:rsidRPr="00AF05C5">
              <w:rPr>
                <w:sz w:val="16"/>
                <w:szCs w:val="16"/>
              </w:rPr>
              <w:t>732 516,00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F05C5" w:rsidRPr="00AF05C5" w:rsidRDefault="00AF05C5" w:rsidP="00AF05C5">
            <w:pPr>
              <w:jc w:val="center"/>
              <w:rPr>
                <w:sz w:val="16"/>
                <w:szCs w:val="16"/>
              </w:rPr>
            </w:pPr>
            <w:r w:rsidRPr="00AF05C5">
              <w:rPr>
                <w:sz w:val="16"/>
                <w:szCs w:val="16"/>
              </w:rPr>
              <w:t>728 857,00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F05C5" w:rsidRPr="00AF05C5" w:rsidRDefault="00AF05C5" w:rsidP="00AF05C5">
            <w:pPr>
              <w:jc w:val="center"/>
              <w:rPr>
                <w:sz w:val="16"/>
                <w:szCs w:val="16"/>
              </w:rPr>
            </w:pPr>
            <w:r w:rsidRPr="00AF05C5">
              <w:rPr>
                <w:sz w:val="16"/>
                <w:szCs w:val="16"/>
              </w:rPr>
              <w:t>728 857,00</w:t>
            </w:r>
          </w:p>
        </w:tc>
        <w:tc>
          <w:tcPr>
            <w:tcW w:w="1134" w:type="dxa"/>
            <w:vMerge/>
            <w:tcBorders>
              <w:top w:val="nil"/>
              <w:left w:val="single" w:sz="4" w:space="0" w:color="auto"/>
              <w:bottom w:val="single" w:sz="4" w:space="0" w:color="000000"/>
              <w:right w:val="single" w:sz="4" w:space="0" w:color="auto"/>
            </w:tcBorders>
            <w:vAlign w:val="center"/>
            <w:hideMark/>
          </w:tcPr>
          <w:p w:rsidR="00AF05C5" w:rsidRPr="00A876B2" w:rsidRDefault="00AF05C5" w:rsidP="00AF05C5">
            <w:pPr>
              <w:rPr>
                <w:rFonts w:cs="Times New Roman"/>
                <w:b/>
                <w:bCs/>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AF05C5" w:rsidRPr="00A876B2" w:rsidRDefault="00AF05C5" w:rsidP="00AF05C5">
            <w:pPr>
              <w:rPr>
                <w:rFonts w:ascii="Calibri" w:hAnsi="Calibri" w:cs="Times New Roman"/>
                <w:color w:val="000000"/>
                <w:sz w:val="16"/>
                <w:szCs w:val="16"/>
              </w:rPr>
            </w:pPr>
          </w:p>
        </w:tc>
      </w:tr>
      <w:tr w:rsidR="0029168C" w:rsidRPr="00A876B2" w:rsidTr="00F9697A">
        <w:trPr>
          <w:gridAfter w:val="1"/>
          <w:wAfter w:w="237" w:type="dxa"/>
          <w:trHeight w:val="332"/>
        </w:trPr>
        <w:tc>
          <w:tcPr>
            <w:tcW w:w="567" w:type="dxa"/>
            <w:vMerge/>
            <w:tcBorders>
              <w:left w:val="single" w:sz="4" w:space="0" w:color="auto"/>
              <w:right w:val="single" w:sz="4" w:space="0" w:color="auto"/>
            </w:tcBorders>
            <w:vAlign w:val="center"/>
          </w:tcPr>
          <w:p w:rsidR="0029168C" w:rsidRPr="00A876B2" w:rsidRDefault="0029168C" w:rsidP="00440E7F">
            <w:pPr>
              <w:rPr>
                <w:rFonts w:cs="Times New Roman"/>
                <w:b/>
                <w:bCs/>
                <w:color w:val="FF0000"/>
                <w:sz w:val="16"/>
                <w:szCs w:val="16"/>
              </w:rPr>
            </w:pPr>
          </w:p>
        </w:tc>
        <w:tc>
          <w:tcPr>
            <w:tcW w:w="1560" w:type="dxa"/>
            <w:gridSpan w:val="4"/>
            <w:vMerge/>
            <w:tcBorders>
              <w:left w:val="single" w:sz="4" w:space="0" w:color="auto"/>
              <w:right w:val="single" w:sz="4" w:space="0" w:color="auto"/>
            </w:tcBorders>
            <w:vAlign w:val="center"/>
          </w:tcPr>
          <w:p w:rsidR="0029168C" w:rsidRPr="00A876B2" w:rsidRDefault="0029168C" w:rsidP="00440E7F">
            <w:pPr>
              <w:rPr>
                <w:rFonts w:cs="Times New Roman"/>
                <w:sz w:val="16"/>
                <w:szCs w:val="16"/>
              </w:rPr>
            </w:pPr>
          </w:p>
        </w:tc>
        <w:tc>
          <w:tcPr>
            <w:tcW w:w="12474" w:type="dxa"/>
            <w:gridSpan w:val="26"/>
            <w:tcBorders>
              <w:top w:val="nil"/>
              <w:left w:val="single" w:sz="4" w:space="0" w:color="auto"/>
              <w:bottom w:val="single" w:sz="4" w:space="0" w:color="000000"/>
              <w:right w:val="single" w:sz="4" w:space="0" w:color="auto"/>
            </w:tcBorders>
            <w:vAlign w:val="center"/>
          </w:tcPr>
          <w:p w:rsidR="0029168C" w:rsidRPr="00A876B2" w:rsidRDefault="0029168C" w:rsidP="00440E7F">
            <w:pPr>
              <w:rPr>
                <w:rFonts w:ascii="Calibri" w:hAnsi="Calibri" w:cs="Times New Roman"/>
                <w:color w:val="000000"/>
                <w:sz w:val="16"/>
                <w:szCs w:val="16"/>
              </w:rPr>
            </w:pPr>
            <w:r w:rsidRPr="00A876B2">
              <w:rPr>
                <w:rFonts w:cs="Times New Roman"/>
                <w:color w:val="000000"/>
                <w:sz w:val="16"/>
                <w:szCs w:val="16"/>
              </w:rPr>
              <w:t>Управление образования Администрации городского округа Электросталь Московской области</w:t>
            </w:r>
          </w:p>
        </w:tc>
      </w:tr>
      <w:tr w:rsidR="00AF05C5" w:rsidRPr="00A876B2" w:rsidTr="00083BA1">
        <w:trPr>
          <w:gridAfter w:val="1"/>
          <w:wAfter w:w="237" w:type="dxa"/>
          <w:trHeight w:val="510"/>
        </w:trPr>
        <w:tc>
          <w:tcPr>
            <w:tcW w:w="567" w:type="dxa"/>
            <w:vMerge/>
            <w:tcBorders>
              <w:left w:val="single" w:sz="4" w:space="0" w:color="auto"/>
              <w:right w:val="single" w:sz="4" w:space="0" w:color="auto"/>
            </w:tcBorders>
            <w:vAlign w:val="center"/>
          </w:tcPr>
          <w:p w:rsidR="00AF05C5" w:rsidRPr="00A876B2" w:rsidRDefault="00AF05C5" w:rsidP="00AF05C5">
            <w:pPr>
              <w:rPr>
                <w:rFonts w:cs="Times New Roman"/>
                <w:b/>
                <w:bCs/>
                <w:color w:val="FF0000"/>
                <w:sz w:val="16"/>
                <w:szCs w:val="16"/>
              </w:rPr>
            </w:pPr>
          </w:p>
        </w:tc>
        <w:tc>
          <w:tcPr>
            <w:tcW w:w="1560" w:type="dxa"/>
            <w:gridSpan w:val="4"/>
            <w:vMerge/>
            <w:tcBorders>
              <w:left w:val="single" w:sz="4" w:space="0" w:color="auto"/>
              <w:right w:val="single" w:sz="4" w:space="0" w:color="auto"/>
            </w:tcBorders>
            <w:vAlign w:val="center"/>
          </w:tcPr>
          <w:p w:rsidR="00AF05C5" w:rsidRPr="00A876B2" w:rsidRDefault="00AF05C5" w:rsidP="00AF05C5">
            <w:pPr>
              <w:rPr>
                <w:rFonts w:cs="Times New Roman"/>
                <w:sz w:val="16"/>
                <w:szCs w:val="16"/>
              </w:rPr>
            </w:pPr>
          </w:p>
        </w:tc>
        <w:tc>
          <w:tcPr>
            <w:tcW w:w="708" w:type="dxa"/>
            <w:gridSpan w:val="2"/>
            <w:vMerge w:val="restart"/>
            <w:tcBorders>
              <w:top w:val="nil"/>
              <w:left w:val="single" w:sz="4" w:space="0" w:color="auto"/>
              <w:right w:val="single" w:sz="4" w:space="0" w:color="auto"/>
            </w:tcBorders>
          </w:tcPr>
          <w:p w:rsidR="00AF05C5" w:rsidRPr="00A876B2" w:rsidRDefault="00AF05C5" w:rsidP="00AF05C5">
            <w:pPr>
              <w:jc w:val="center"/>
              <w:rPr>
                <w:rFonts w:cs="Times New Roman"/>
                <w:color w:val="000000"/>
                <w:sz w:val="16"/>
                <w:szCs w:val="16"/>
              </w:rPr>
            </w:pPr>
            <w:r w:rsidRPr="00A876B2">
              <w:rPr>
                <w:rFonts w:cs="Times New Roman"/>
                <w:color w:val="000000"/>
                <w:sz w:val="16"/>
                <w:szCs w:val="16"/>
              </w:rPr>
              <w:t>2017-2021 годы</w:t>
            </w:r>
          </w:p>
        </w:tc>
        <w:tc>
          <w:tcPr>
            <w:tcW w:w="1254" w:type="dxa"/>
            <w:gridSpan w:val="2"/>
            <w:tcBorders>
              <w:top w:val="nil"/>
              <w:left w:val="nil"/>
              <w:bottom w:val="single" w:sz="4" w:space="0" w:color="auto"/>
              <w:right w:val="single" w:sz="4" w:space="0" w:color="auto"/>
            </w:tcBorders>
            <w:shd w:val="clear" w:color="auto" w:fill="auto"/>
          </w:tcPr>
          <w:p w:rsidR="00AF05C5" w:rsidRPr="00A876B2" w:rsidRDefault="00AF05C5" w:rsidP="00AF05C5">
            <w:pPr>
              <w:rPr>
                <w:rFonts w:cs="Times New Roman"/>
                <w:sz w:val="16"/>
                <w:szCs w:val="16"/>
              </w:rPr>
            </w:pPr>
            <w:r w:rsidRPr="00A876B2">
              <w:rPr>
                <w:rFonts w:cs="Times New Roman"/>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tcPr>
          <w:p w:rsidR="00AF05C5" w:rsidRPr="00E03BED" w:rsidRDefault="00AF05C5" w:rsidP="00AF05C5">
            <w:pPr>
              <w:jc w:val="center"/>
              <w:rPr>
                <w:rFonts w:cs="Times New Roman"/>
                <w:sz w:val="16"/>
                <w:szCs w:val="16"/>
              </w:rPr>
            </w:pPr>
            <w:r w:rsidRPr="00E03BED">
              <w:rPr>
                <w:sz w:val="16"/>
                <w:szCs w:val="16"/>
              </w:rPr>
              <w:t>764 869,66</w:t>
            </w:r>
          </w:p>
        </w:tc>
        <w:tc>
          <w:tcPr>
            <w:tcW w:w="1151"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rFonts w:cs="Times New Roman"/>
                <w:sz w:val="16"/>
                <w:szCs w:val="16"/>
              </w:rPr>
            </w:pPr>
            <w:r w:rsidRPr="00AF05C5">
              <w:rPr>
                <w:sz w:val="16"/>
                <w:szCs w:val="16"/>
              </w:rPr>
              <w:t>5 198 428,43</w:t>
            </w:r>
          </w:p>
        </w:tc>
        <w:tc>
          <w:tcPr>
            <w:tcW w:w="1134" w:type="dxa"/>
            <w:gridSpan w:val="3"/>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sz w:val="16"/>
                <w:szCs w:val="16"/>
              </w:rPr>
            </w:pPr>
            <w:r w:rsidRPr="00AF05C5">
              <w:rPr>
                <w:sz w:val="16"/>
                <w:szCs w:val="16"/>
              </w:rPr>
              <w:t>842 053,53</w:t>
            </w:r>
          </w:p>
        </w:tc>
        <w:tc>
          <w:tcPr>
            <w:tcW w:w="1134"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sz w:val="16"/>
                <w:szCs w:val="16"/>
              </w:rPr>
            </w:pPr>
            <w:r w:rsidRPr="00AF05C5">
              <w:rPr>
                <w:sz w:val="16"/>
                <w:szCs w:val="16"/>
              </w:rPr>
              <w:t>1 089 667,50</w:t>
            </w:r>
          </w:p>
        </w:tc>
        <w:tc>
          <w:tcPr>
            <w:tcW w:w="1134"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sz w:val="16"/>
                <w:szCs w:val="16"/>
              </w:rPr>
            </w:pPr>
            <w:r w:rsidRPr="00AF05C5">
              <w:rPr>
                <w:sz w:val="16"/>
                <w:szCs w:val="16"/>
              </w:rPr>
              <w:t>1 098 862,50</w:t>
            </w:r>
          </w:p>
        </w:tc>
        <w:tc>
          <w:tcPr>
            <w:tcW w:w="1134"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sz w:val="16"/>
                <w:szCs w:val="16"/>
              </w:rPr>
            </w:pPr>
            <w:r w:rsidRPr="00AF05C5">
              <w:rPr>
                <w:sz w:val="16"/>
                <w:szCs w:val="16"/>
              </w:rPr>
              <w:t>1 075 769,50</w:t>
            </w:r>
          </w:p>
        </w:tc>
        <w:tc>
          <w:tcPr>
            <w:tcW w:w="1134"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sz w:val="16"/>
                <w:szCs w:val="16"/>
              </w:rPr>
            </w:pPr>
            <w:r w:rsidRPr="00AF05C5">
              <w:rPr>
                <w:sz w:val="16"/>
                <w:szCs w:val="16"/>
              </w:rPr>
              <w:t>1 092 075,40</w:t>
            </w:r>
          </w:p>
        </w:tc>
        <w:tc>
          <w:tcPr>
            <w:tcW w:w="1134" w:type="dxa"/>
            <w:vMerge w:val="restart"/>
            <w:tcBorders>
              <w:top w:val="nil"/>
              <w:left w:val="single" w:sz="4" w:space="0" w:color="auto"/>
              <w:right w:val="single" w:sz="4" w:space="0" w:color="auto"/>
            </w:tcBorders>
            <w:vAlign w:val="center"/>
          </w:tcPr>
          <w:p w:rsidR="00AF05C5" w:rsidRPr="00A876B2" w:rsidRDefault="00AF05C5" w:rsidP="00AF05C5">
            <w:pPr>
              <w:rPr>
                <w:rFonts w:cs="Times New Roman"/>
                <w:b/>
                <w:bCs/>
                <w:color w:val="000000"/>
                <w:sz w:val="16"/>
                <w:szCs w:val="16"/>
              </w:rPr>
            </w:pPr>
          </w:p>
        </w:tc>
        <w:tc>
          <w:tcPr>
            <w:tcW w:w="1418" w:type="dxa"/>
            <w:gridSpan w:val="4"/>
            <w:vMerge w:val="restart"/>
            <w:tcBorders>
              <w:top w:val="nil"/>
              <w:left w:val="single" w:sz="4" w:space="0" w:color="auto"/>
              <w:right w:val="single" w:sz="4" w:space="0" w:color="auto"/>
            </w:tcBorders>
            <w:vAlign w:val="center"/>
          </w:tcPr>
          <w:p w:rsidR="00AF05C5" w:rsidRPr="00A876B2" w:rsidRDefault="00AF05C5" w:rsidP="00AF05C5">
            <w:pPr>
              <w:rPr>
                <w:rFonts w:ascii="Calibri" w:hAnsi="Calibri" w:cs="Times New Roman"/>
                <w:color w:val="000000"/>
                <w:sz w:val="16"/>
                <w:szCs w:val="16"/>
              </w:rPr>
            </w:pPr>
          </w:p>
        </w:tc>
      </w:tr>
      <w:tr w:rsidR="00AF05C5" w:rsidRPr="00A876B2" w:rsidTr="00083BA1">
        <w:trPr>
          <w:gridAfter w:val="1"/>
          <w:wAfter w:w="237" w:type="dxa"/>
          <w:trHeight w:val="510"/>
        </w:trPr>
        <w:tc>
          <w:tcPr>
            <w:tcW w:w="567" w:type="dxa"/>
            <w:vMerge/>
            <w:tcBorders>
              <w:left w:val="single" w:sz="4" w:space="0" w:color="auto"/>
              <w:right w:val="single" w:sz="4" w:space="0" w:color="auto"/>
            </w:tcBorders>
            <w:vAlign w:val="center"/>
          </w:tcPr>
          <w:p w:rsidR="00AF05C5" w:rsidRPr="00A876B2" w:rsidRDefault="00AF05C5" w:rsidP="00AF05C5">
            <w:pPr>
              <w:rPr>
                <w:rFonts w:cs="Times New Roman"/>
                <w:b/>
                <w:bCs/>
                <w:color w:val="FF0000"/>
                <w:sz w:val="16"/>
                <w:szCs w:val="16"/>
              </w:rPr>
            </w:pPr>
          </w:p>
        </w:tc>
        <w:tc>
          <w:tcPr>
            <w:tcW w:w="1560" w:type="dxa"/>
            <w:gridSpan w:val="4"/>
            <w:vMerge/>
            <w:tcBorders>
              <w:left w:val="single" w:sz="4" w:space="0" w:color="auto"/>
              <w:right w:val="single" w:sz="4" w:space="0" w:color="auto"/>
            </w:tcBorders>
            <w:vAlign w:val="center"/>
          </w:tcPr>
          <w:p w:rsidR="00AF05C5" w:rsidRPr="00A876B2" w:rsidRDefault="00AF05C5" w:rsidP="00AF05C5">
            <w:pPr>
              <w:rPr>
                <w:rFonts w:cs="Times New Roman"/>
                <w:sz w:val="16"/>
                <w:szCs w:val="16"/>
              </w:rPr>
            </w:pPr>
          </w:p>
        </w:tc>
        <w:tc>
          <w:tcPr>
            <w:tcW w:w="708" w:type="dxa"/>
            <w:gridSpan w:val="2"/>
            <w:vMerge/>
            <w:tcBorders>
              <w:left w:val="single" w:sz="4" w:space="0" w:color="auto"/>
              <w:right w:val="single" w:sz="4" w:space="0" w:color="auto"/>
            </w:tcBorders>
            <w:vAlign w:val="center"/>
          </w:tcPr>
          <w:p w:rsidR="00AF05C5" w:rsidRPr="00A876B2" w:rsidRDefault="00AF05C5" w:rsidP="00AF05C5">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tcPr>
          <w:p w:rsidR="00AF05C5" w:rsidRPr="00A876B2" w:rsidRDefault="00AF05C5" w:rsidP="00AF05C5">
            <w:pPr>
              <w:rPr>
                <w:rFonts w:cs="Times New Roman"/>
                <w:sz w:val="16"/>
                <w:szCs w:val="16"/>
              </w:rPr>
            </w:pPr>
            <w:r w:rsidRPr="00A876B2">
              <w:rPr>
                <w:rFonts w:cs="Times New Roman"/>
                <w:sz w:val="16"/>
                <w:szCs w:val="16"/>
              </w:rPr>
              <w:t>Средства бюджета</w:t>
            </w:r>
            <w:r w:rsidRPr="00A876B2">
              <w:rPr>
                <w:rFonts w:cs="Times New Roman"/>
                <w:sz w:val="16"/>
                <w:szCs w:val="16"/>
              </w:rPr>
              <w:b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AF05C5" w:rsidRPr="00E03BED" w:rsidRDefault="00AF05C5" w:rsidP="00AF05C5">
            <w:pPr>
              <w:jc w:val="center"/>
              <w:rPr>
                <w:color w:val="000000"/>
                <w:sz w:val="16"/>
                <w:szCs w:val="16"/>
              </w:rPr>
            </w:pPr>
            <w:r w:rsidRPr="00E03BED">
              <w:rPr>
                <w:color w:val="000000"/>
                <w:sz w:val="16"/>
                <w:szCs w:val="16"/>
              </w:rPr>
              <w:t>180 396,66</w:t>
            </w:r>
          </w:p>
        </w:tc>
        <w:tc>
          <w:tcPr>
            <w:tcW w:w="1151"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sz w:val="16"/>
                <w:szCs w:val="16"/>
              </w:rPr>
            </w:pPr>
            <w:r w:rsidRPr="00AF05C5">
              <w:rPr>
                <w:sz w:val="16"/>
                <w:szCs w:val="16"/>
              </w:rPr>
              <w:t>1 619 008,68</w:t>
            </w:r>
          </w:p>
        </w:tc>
        <w:tc>
          <w:tcPr>
            <w:tcW w:w="1134" w:type="dxa"/>
            <w:gridSpan w:val="3"/>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193 052,78</w:t>
            </w:r>
          </w:p>
        </w:tc>
        <w:tc>
          <w:tcPr>
            <w:tcW w:w="1134"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339 097,50</w:t>
            </w:r>
          </w:p>
        </w:tc>
        <w:tc>
          <w:tcPr>
            <w:tcW w:w="1134"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372 151,50</w:t>
            </w:r>
          </w:p>
        </w:tc>
        <w:tc>
          <w:tcPr>
            <w:tcW w:w="1134"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349 200,50</w:t>
            </w:r>
          </w:p>
        </w:tc>
        <w:tc>
          <w:tcPr>
            <w:tcW w:w="1134"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365 506,40</w:t>
            </w:r>
          </w:p>
        </w:tc>
        <w:tc>
          <w:tcPr>
            <w:tcW w:w="1134" w:type="dxa"/>
            <w:vMerge/>
            <w:tcBorders>
              <w:left w:val="single" w:sz="4" w:space="0" w:color="auto"/>
              <w:right w:val="single" w:sz="4" w:space="0" w:color="auto"/>
            </w:tcBorders>
            <w:vAlign w:val="center"/>
          </w:tcPr>
          <w:p w:rsidR="00AF05C5" w:rsidRPr="00A876B2" w:rsidRDefault="00AF05C5" w:rsidP="00AF05C5">
            <w:pPr>
              <w:rPr>
                <w:rFonts w:cs="Times New Roman"/>
                <w:b/>
                <w:bCs/>
                <w:color w:val="000000"/>
                <w:sz w:val="16"/>
                <w:szCs w:val="16"/>
              </w:rPr>
            </w:pPr>
          </w:p>
        </w:tc>
        <w:tc>
          <w:tcPr>
            <w:tcW w:w="1418" w:type="dxa"/>
            <w:gridSpan w:val="4"/>
            <w:vMerge/>
            <w:tcBorders>
              <w:left w:val="single" w:sz="4" w:space="0" w:color="auto"/>
              <w:right w:val="single" w:sz="4" w:space="0" w:color="auto"/>
            </w:tcBorders>
            <w:vAlign w:val="center"/>
          </w:tcPr>
          <w:p w:rsidR="00AF05C5" w:rsidRPr="00A876B2" w:rsidRDefault="00AF05C5" w:rsidP="00AF05C5">
            <w:pPr>
              <w:rPr>
                <w:rFonts w:ascii="Calibri" w:hAnsi="Calibri" w:cs="Times New Roman"/>
                <w:color w:val="000000"/>
                <w:sz w:val="16"/>
                <w:szCs w:val="16"/>
              </w:rPr>
            </w:pPr>
          </w:p>
        </w:tc>
      </w:tr>
      <w:tr w:rsidR="00AF05C5" w:rsidRPr="00A876B2" w:rsidTr="00083BA1">
        <w:trPr>
          <w:gridAfter w:val="1"/>
          <w:wAfter w:w="237" w:type="dxa"/>
          <w:trHeight w:val="510"/>
        </w:trPr>
        <w:tc>
          <w:tcPr>
            <w:tcW w:w="567" w:type="dxa"/>
            <w:vMerge/>
            <w:tcBorders>
              <w:left w:val="single" w:sz="4" w:space="0" w:color="auto"/>
              <w:right w:val="single" w:sz="4" w:space="0" w:color="auto"/>
            </w:tcBorders>
            <w:vAlign w:val="center"/>
          </w:tcPr>
          <w:p w:rsidR="00AF05C5" w:rsidRPr="00A876B2" w:rsidRDefault="00AF05C5" w:rsidP="00AF05C5">
            <w:pPr>
              <w:rPr>
                <w:rFonts w:cs="Times New Roman"/>
                <w:b/>
                <w:bCs/>
                <w:color w:val="FF0000"/>
                <w:sz w:val="16"/>
                <w:szCs w:val="16"/>
              </w:rPr>
            </w:pPr>
          </w:p>
        </w:tc>
        <w:tc>
          <w:tcPr>
            <w:tcW w:w="1560" w:type="dxa"/>
            <w:gridSpan w:val="4"/>
            <w:vMerge/>
            <w:tcBorders>
              <w:left w:val="single" w:sz="4" w:space="0" w:color="auto"/>
              <w:right w:val="single" w:sz="4" w:space="0" w:color="auto"/>
            </w:tcBorders>
            <w:vAlign w:val="center"/>
          </w:tcPr>
          <w:p w:rsidR="00AF05C5" w:rsidRPr="00A876B2" w:rsidRDefault="00AF05C5" w:rsidP="00AF05C5">
            <w:pPr>
              <w:rPr>
                <w:rFonts w:cs="Times New Roman"/>
                <w:sz w:val="16"/>
                <w:szCs w:val="16"/>
              </w:rPr>
            </w:pPr>
          </w:p>
        </w:tc>
        <w:tc>
          <w:tcPr>
            <w:tcW w:w="708" w:type="dxa"/>
            <w:gridSpan w:val="2"/>
            <w:vMerge/>
            <w:tcBorders>
              <w:left w:val="single" w:sz="4" w:space="0" w:color="auto"/>
              <w:bottom w:val="single" w:sz="4" w:space="0" w:color="000000"/>
              <w:right w:val="single" w:sz="4" w:space="0" w:color="auto"/>
            </w:tcBorders>
            <w:vAlign w:val="center"/>
          </w:tcPr>
          <w:p w:rsidR="00AF05C5" w:rsidRPr="00A876B2" w:rsidRDefault="00AF05C5" w:rsidP="00AF05C5">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tcPr>
          <w:p w:rsidR="00AF05C5" w:rsidRPr="00A876B2" w:rsidRDefault="00AF05C5" w:rsidP="00AF05C5">
            <w:pPr>
              <w:rPr>
                <w:rFonts w:cs="Times New Roman"/>
                <w:sz w:val="16"/>
                <w:szCs w:val="16"/>
              </w:rPr>
            </w:pPr>
            <w:r w:rsidRPr="00A876B2">
              <w:rPr>
                <w:rFonts w:cs="Times New Roman"/>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AF05C5" w:rsidRPr="00E03BED" w:rsidRDefault="00AF05C5" w:rsidP="00AF05C5">
            <w:pPr>
              <w:jc w:val="center"/>
              <w:rPr>
                <w:color w:val="000000"/>
                <w:sz w:val="16"/>
                <w:szCs w:val="16"/>
              </w:rPr>
            </w:pPr>
            <w:r w:rsidRPr="00E03BED">
              <w:rPr>
                <w:color w:val="000000"/>
                <w:sz w:val="16"/>
                <w:szCs w:val="16"/>
              </w:rPr>
              <w:t>584 473,00</w:t>
            </w:r>
          </w:p>
        </w:tc>
        <w:tc>
          <w:tcPr>
            <w:tcW w:w="1151"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sz w:val="16"/>
                <w:szCs w:val="16"/>
              </w:rPr>
            </w:pPr>
            <w:r w:rsidRPr="00AF05C5">
              <w:rPr>
                <w:sz w:val="16"/>
                <w:szCs w:val="16"/>
              </w:rPr>
              <w:t>3 579 419,75</w:t>
            </w:r>
          </w:p>
        </w:tc>
        <w:tc>
          <w:tcPr>
            <w:tcW w:w="1134" w:type="dxa"/>
            <w:gridSpan w:val="3"/>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649 000,75</w:t>
            </w:r>
          </w:p>
        </w:tc>
        <w:tc>
          <w:tcPr>
            <w:tcW w:w="1134"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750 570,00</w:t>
            </w:r>
          </w:p>
        </w:tc>
        <w:tc>
          <w:tcPr>
            <w:tcW w:w="1134"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726 711,00</w:t>
            </w:r>
          </w:p>
        </w:tc>
        <w:tc>
          <w:tcPr>
            <w:tcW w:w="1134"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726 569,00</w:t>
            </w:r>
          </w:p>
        </w:tc>
        <w:tc>
          <w:tcPr>
            <w:tcW w:w="1134"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726 569,00</w:t>
            </w:r>
          </w:p>
        </w:tc>
        <w:tc>
          <w:tcPr>
            <w:tcW w:w="1134" w:type="dxa"/>
            <w:vMerge/>
            <w:tcBorders>
              <w:left w:val="single" w:sz="4" w:space="0" w:color="auto"/>
              <w:bottom w:val="single" w:sz="4" w:space="0" w:color="000000"/>
              <w:right w:val="single" w:sz="4" w:space="0" w:color="auto"/>
            </w:tcBorders>
            <w:vAlign w:val="center"/>
          </w:tcPr>
          <w:p w:rsidR="00AF05C5" w:rsidRPr="00A876B2" w:rsidRDefault="00AF05C5" w:rsidP="00AF05C5">
            <w:pPr>
              <w:rPr>
                <w:rFonts w:cs="Times New Roman"/>
                <w:b/>
                <w:bCs/>
                <w:color w:val="000000"/>
                <w:sz w:val="16"/>
                <w:szCs w:val="16"/>
              </w:rPr>
            </w:pPr>
          </w:p>
        </w:tc>
        <w:tc>
          <w:tcPr>
            <w:tcW w:w="1418" w:type="dxa"/>
            <w:gridSpan w:val="4"/>
            <w:vMerge/>
            <w:tcBorders>
              <w:left w:val="single" w:sz="4" w:space="0" w:color="auto"/>
              <w:bottom w:val="single" w:sz="4" w:space="0" w:color="000000"/>
              <w:right w:val="single" w:sz="4" w:space="0" w:color="auto"/>
            </w:tcBorders>
            <w:vAlign w:val="center"/>
          </w:tcPr>
          <w:p w:rsidR="00AF05C5" w:rsidRPr="00A876B2" w:rsidRDefault="00AF05C5" w:rsidP="00AF05C5">
            <w:pPr>
              <w:rPr>
                <w:rFonts w:ascii="Calibri" w:hAnsi="Calibri" w:cs="Times New Roman"/>
                <w:color w:val="000000"/>
                <w:sz w:val="16"/>
                <w:szCs w:val="16"/>
              </w:rPr>
            </w:pPr>
          </w:p>
        </w:tc>
      </w:tr>
      <w:tr w:rsidR="0029168C" w:rsidRPr="00A876B2" w:rsidTr="00F9697A">
        <w:trPr>
          <w:gridAfter w:val="1"/>
          <w:wAfter w:w="237" w:type="dxa"/>
          <w:trHeight w:val="381"/>
        </w:trPr>
        <w:tc>
          <w:tcPr>
            <w:tcW w:w="567" w:type="dxa"/>
            <w:vMerge/>
            <w:tcBorders>
              <w:left w:val="single" w:sz="4" w:space="0" w:color="auto"/>
              <w:right w:val="single" w:sz="4" w:space="0" w:color="auto"/>
            </w:tcBorders>
            <w:vAlign w:val="center"/>
          </w:tcPr>
          <w:p w:rsidR="0029168C" w:rsidRPr="00A876B2" w:rsidRDefault="0029168C" w:rsidP="00440E7F">
            <w:pPr>
              <w:rPr>
                <w:rFonts w:cs="Times New Roman"/>
                <w:b/>
                <w:bCs/>
                <w:color w:val="FF0000"/>
                <w:sz w:val="16"/>
                <w:szCs w:val="16"/>
              </w:rPr>
            </w:pPr>
          </w:p>
        </w:tc>
        <w:tc>
          <w:tcPr>
            <w:tcW w:w="1560" w:type="dxa"/>
            <w:gridSpan w:val="4"/>
            <w:vMerge/>
            <w:tcBorders>
              <w:left w:val="single" w:sz="4" w:space="0" w:color="auto"/>
              <w:right w:val="single" w:sz="4" w:space="0" w:color="auto"/>
            </w:tcBorders>
            <w:vAlign w:val="center"/>
          </w:tcPr>
          <w:p w:rsidR="0029168C" w:rsidRPr="00A876B2" w:rsidRDefault="0029168C" w:rsidP="00440E7F">
            <w:pPr>
              <w:rPr>
                <w:rFonts w:cs="Times New Roman"/>
                <w:sz w:val="16"/>
                <w:szCs w:val="16"/>
              </w:rPr>
            </w:pPr>
          </w:p>
        </w:tc>
        <w:tc>
          <w:tcPr>
            <w:tcW w:w="12474" w:type="dxa"/>
            <w:gridSpan w:val="26"/>
            <w:tcBorders>
              <w:top w:val="nil"/>
              <w:left w:val="single" w:sz="4" w:space="0" w:color="auto"/>
              <w:bottom w:val="single" w:sz="4" w:space="0" w:color="000000"/>
              <w:right w:val="single" w:sz="4" w:space="0" w:color="auto"/>
            </w:tcBorders>
            <w:vAlign w:val="center"/>
          </w:tcPr>
          <w:p w:rsidR="0029168C" w:rsidRPr="00A876B2" w:rsidRDefault="0029168C" w:rsidP="00440E7F">
            <w:pPr>
              <w:rPr>
                <w:rFonts w:cs="Times New Roman"/>
                <w:color w:val="000000"/>
                <w:sz w:val="16"/>
                <w:szCs w:val="16"/>
              </w:rPr>
            </w:pPr>
            <w:r w:rsidRPr="00A876B2">
              <w:rPr>
                <w:rFonts w:cs="Times New Roman"/>
                <w:color w:val="000000"/>
                <w:sz w:val="16"/>
                <w:szCs w:val="16"/>
              </w:rPr>
              <w:t>Администрации городского округа Электросталь Московской области</w:t>
            </w:r>
          </w:p>
          <w:p w:rsidR="0029168C" w:rsidRPr="00A876B2" w:rsidRDefault="0029168C" w:rsidP="00440E7F">
            <w:pPr>
              <w:rPr>
                <w:rFonts w:ascii="Calibri" w:hAnsi="Calibri" w:cs="Times New Roman"/>
                <w:color w:val="000000"/>
                <w:sz w:val="16"/>
                <w:szCs w:val="16"/>
              </w:rPr>
            </w:pPr>
          </w:p>
        </w:tc>
      </w:tr>
      <w:tr w:rsidR="000B4F9C" w:rsidRPr="00A876B2" w:rsidTr="00083BA1">
        <w:trPr>
          <w:gridAfter w:val="1"/>
          <w:wAfter w:w="237" w:type="dxa"/>
          <w:trHeight w:val="401"/>
        </w:trPr>
        <w:tc>
          <w:tcPr>
            <w:tcW w:w="567" w:type="dxa"/>
            <w:vMerge/>
            <w:tcBorders>
              <w:left w:val="single" w:sz="4" w:space="0" w:color="auto"/>
              <w:right w:val="single" w:sz="4" w:space="0" w:color="auto"/>
            </w:tcBorders>
            <w:vAlign w:val="center"/>
          </w:tcPr>
          <w:p w:rsidR="000B4F9C" w:rsidRPr="00A876B2" w:rsidRDefault="000B4F9C" w:rsidP="000B4F9C">
            <w:pPr>
              <w:rPr>
                <w:rFonts w:cs="Times New Roman"/>
                <w:b/>
                <w:bCs/>
                <w:color w:val="FF0000"/>
                <w:sz w:val="16"/>
                <w:szCs w:val="16"/>
              </w:rPr>
            </w:pPr>
          </w:p>
        </w:tc>
        <w:tc>
          <w:tcPr>
            <w:tcW w:w="1560" w:type="dxa"/>
            <w:gridSpan w:val="4"/>
            <w:vMerge/>
            <w:tcBorders>
              <w:left w:val="single" w:sz="4" w:space="0" w:color="auto"/>
              <w:right w:val="single" w:sz="4" w:space="0" w:color="auto"/>
            </w:tcBorders>
            <w:vAlign w:val="center"/>
          </w:tcPr>
          <w:p w:rsidR="000B4F9C" w:rsidRPr="00A876B2" w:rsidRDefault="000B4F9C" w:rsidP="000B4F9C">
            <w:pPr>
              <w:rPr>
                <w:rFonts w:cs="Times New Roman"/>
                <w:sz w:val="16"/>
                <w:szCs w:val="16"/>
              </w:rPr>
            </w:pPr>
          </w:p>
        </w:tc>
        <w:tc>
          <w:tcPr>
            <w:tcW w:w="708" w:type="dxa"/>
            <w:gridSpan w:val="2"/>
            <w:vMerge w:val="restart"/>
            <w:tcBorders>
              <w:top w:val="nil"/>
              <w:left w:val="single" w:sz="4" w:space="0" w:color="auto"/>
              <w:right w:val="single" w:sz="4" w:space="0" w:color="auto"/>
            </w:tcBorders>
          </w:tcPr>
          <w:p w:rsidR="000B4F9C" w:rsidRPr="00A876B2" w:rsidRDefault="000B4F9C" w:rsidP="000B4F9C">
            <w:pPr>
              <w:jc w:val="center"/>
              <w:rPr>
                <w:rFonts w:cs="Times New Roman"/>
                <w:color w:val="000000"/>
                <w:sz w:val="16"/>
                <w:szCs w:val="16"/>
              </w:rPr>
            </w:pPr>
            <w:r w:rsidRPr="00A876B2">
              <w:rPr>
                <w:rFonts w:cs="Times New Roman"/>
                <w:color w:val="000000"/>
                <w:sz w:val="16"/>
                <w:szCs w:val="16"/>
              </w:rPr>
              <w:t>2018-2021 годы</w:t>
            </w:r>
          </w:p>
        </w:tc>
        <w:tc>
          <w:tcPr>
            <w:tcW w:w="1254" w:type="dxa"/>
            <w:gridSpan w:val="2"/>
            <w:tcBorders>
              <w:top w:val="nil"/>
              <w:left w:val="nil"/>
              <w:bottom w:val="single" w:sz="4" w:space="0" w:color="auto"/>
              <w:right w:val="single" w:sz="4" w:space="0" w:color="auto"/>
            </w:tcBorders>
            <w:shd w:val="clear" w:color="auto" w:fill="auto"/>
          </w:tcPr>
          <w:p w:rsidR="000B4F9C" w:rsidRPr="00A876B2" w:rsidRDefault="000B4F9C" w:rsidP="000B4F9C">
            <w:pPr>
              <w:rPr>
                <w:rFonts w:cs="Times New Roman"/>
                <w:sz w:val="16"/>
                <w:szCs w:val="16"/>
              </w:rPr>
            </w:pPr>
            <w:r w:rsidRPr="00A876B2">
              <w:rPr>
                <w:rFonts w:cs="Times New Roman"/>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tcPr>
          <w:p w:rsidR="000B4F9C" w:rsidRPr="00294D69" w:rsidRDefault="000B4F9C" w:rsidP="000B4F9C">
            <w:pPr>
              <w:jc w:val="center"/>
              <w:rPr>
                <w:rFonts w:cs="Times New Roman"/>
                <w:sz w:val="16"/>
                <w:szCs w:val="16"/>
              </w:rPr>
            </w:pPr>
            <w:r w:rsidRPr="00294D69">
              <w:rPr>
                <w:rFonts w:cs="Times New Roman"/>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tcPr>
          <w:p w:rsidR="000B4F9C" w:rsidRPr="000B4F9C" w:rsidRDefault="000B4F9C" w:rsidP="000B4F9C">
            <w:pPr>
              <w:jc w:val="center"/>
              <w:rPr>
                <w:rFonts w:cs="Times New Roman"/>
                <w:sz w:val="16"/>
                <w:szCs w:val="16"/>
              </w:rPr>
            </w:pPr>
            <w:r w:rsidRPr="000B4F9C">
              <w:rPr>
                <w:sz w:val="16"/>
                <w:szCs w:val="16"/>
              </w:rPr>
              <w:t>8 881,00</w:t>
            </w:r>
          </w:p>
        </w:tc>
        <w:tc>
          <w:tcPr>
            <w:tcW w:w="1134" w:type="dxa"/>
            <w:gridSpan w:val="3"/>
            <w:tcBorders>
              <w:top w:val="nil"/>
              <w:left w:val="nil"/>
              <w:bottom w:val="single" w:sz="4" w:space="0" w:color="auto"/>
              <w:right w:val="single" w:sz="4" w:space="0" w:color="auto"/>
            </w:tcBorders>
            <w:shd w:val="clear" w:color="auto" w:fill="auto"/>
            <w:noWrap/>
            <w:vAlign w:val="center"/>
          </w:tcPr>
          <w:p w:rsidR="000B4F9C" w:rsidRPr="000B4F9C" w:rsidRDefault="000B4F9C" w:rsidP="000B4F9C">
            <w:pPr>
              <w:jc w:val="center"/>
              <w:rPr>
                <w:sz w:val="16"/>
                <w:szCs w:val="16"/>
              </w:rPr>
            </w:pPr>
            <w:r w:rsidRPr="000B4F9C">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0B4F9C" w:rsidRPr="000B4F9C" w:rsidRDefault="000B4F9C" w:rsidP="000B4F9C">
            <w:pPr>
              <w:jc w:val="center"/>
              <w:rPr>
                <w:sz w:val="16"/>
                <w:szCs w:val="16"/>
              </w:rPr>
            </w:pPr>
            <w:r w:rsidRPr="000B4F9C">
              <w:rPr>
                <w:sz w:val="16"/>
                <w:szCs w:val="16"/>
              </w:rPr>
              <w:t>1 998,00</w:t>
            </w:r>
          </w:p>
        </w:tc>
        <w:tc>
          <w:tcPr>
            <w:tcW w:w="1134" w:type="dxa"/>
            <w:gridSpan w:val="2"/>
            <w:tcBorders>
              <w:top w:val="nil"/>
              <w:left w:val="nil"/>
              <w:bottom w:val="single" w:sz="4" w:space="0" w:color="auto"/>
              <w:right w:val="single" w:sz="4" w:space="0" w:color="auto"/>
            </w:tcBorders>
            <w:shd w:val="clear" w:color="auto" w:fill="auto"/>
            <w:noWrap/>
            <w:vAlign w:val="center"/>
          </w:tcPr>
          <w:p w:rsidR="000B4F9C" w:rsidRPr="000B4F9C" w:rsidRDefault="000B4F9C" w:rsidP="000B4F9C">
            <w:pPr>
              <w:jc w:val="center"/>
              <w:rPr>
                <w:sz w:val="16"/>
                <w:szCs w:val="16"/>
              </w:rPr>
            </w:pPr>
            <w:r w:rsidRPr="000B4F9C">
              <w:rPr>
                <w:sz w:val="16"/>
                <w:szCs w:val="16"/>
              </w:rPr>
              <w:t>2 307,00</w:t>
            </w:r>
          </w:p>
        </w:tc>
        <w:tc>
          <w:tcPr>
            <w:tcW w:w="1134" w:type="dxa"/>
            <w:gridSpan w:val="2"/>
            <w:tcBorders>
              <w:top w:val="nil"/>
              <w:left w:val="nil"/>
              <w:bottom w:val="single" w:sz="4" w:space="0" w:color="auto"/>
              <w:right w:val="single" w:sz="4" w:space="0" w:color="auto"/>
            </w:tcBorders>
            <w:shd w:val="clear" w:color="auto" w:fill="auto"/>
            <w:noWrap/>
            <w:vAlign w:val="center"/>
          </w:tcPr>
          <w:p w:rsidR="000B4F9C" w:rsidRPr="00294D69" w:rsidRDefault="000B4F9C" w:rsidP="000B4F9C">
            <w:pPr>
              <w:jc w:val="center"/>
              <w:rPr>
                <w:rFonts w:cs="Times New Roman"/>
                <w:sz w:val="16"/>
                <w:szCs w:val="16"/>
              </w:rPr>
            </w:pPr>
            <w:r w:rsidRPr="00294D69">
              <w:rPr>
                <w:rFonts w:cs="Times New Roman"/>
                <w:sz w:val="16"/>
                <w:szCs w:val="16"/>
              </w:rPr>
              <w:t>2 288,00</w:t>
            </w:r>
          </w:p>
        </w:tc>
        <w:tc>
          <w:tcPr>
            <w:tcW w:w="1134" w:type="dxa"/>
            <w:gridSpan w:val="2"/>
            <w:tcBorders>
              <w:top w:val="nil"/>
              <w:left w:val="nil"/>
              <w:bottom w:val="single" w:sz="4" w:space="0" w:color="auto"/>
              <w:right w:val="single" w:sz="4" w:space="0" w:color="auto"/>
            </w:tcBorders>
            <w:shd w:val="clear" w:color="auto" w:fill="auto"/>
            <w:noWrap/>
            <w:vAlign w:val="center"/>
          </w:tcPr>
          <w:p w:rsidR="000B4F9C" w:rsidRPr="00294D69" w:rsidRDefault="000B4F9C" w:rsidP="000B4F9C">
            <w:pPr>
              <w:jc w:val="center"/>
              <w:rPr>
                <w:rFonts w:cs="Times New Roman"/>
                <w:sz w:val="16"/>
                <w:szCs w:val="16"/>
              </w:rPr>
            </w:pPr>
            <w:r w:rsidRPr="00294D69">
              <w:rPr>
                <w:rFonts w:cs="Times New Roman"/>
                <w:sz w:val="16"/>
                <w:szCs w:val="16"/>
              </w:rPr>
              <w:t>2 288,00</w:t>
            </w:r>
          </w:p>
        </w:tc>
        <w:tc>
          <w:tcPr>
            <w:tcW w:w="1134" w:type="dxa"/>
            <w:vMerge w:val="restart"/>
            <w:tcBorders>
              <w:top w:val="nil"/>
              <w:left w:val="single" w:sz="4" w:space="0" w:color="auto"/>
              <w:right w:val="single" w:sz="4" w:space="0" w:color="auto"/>
            </w:tcBorders>
            <w:vAlign w:val="center"/>
          </w:tcPr>
          <w:p w:rsidR="000B4F9C" w:rsidRPr="00A876B2" w:rsidRDefault="000B4F9C" w:rsidP="000B4F9C">
            <w:pPr>
              <w:rPr>
                <w:rFonts w:cs="Times New Roman"/>
                <w:b/>
                <w:bCs/>
                <w:color w:val="000000"/>
                <w:sz w:val="16"/>
                <w:szCs w:val="16"/>
              </w:rPr>
            </w:pPr>
          </w:p>
        </w:tc>
        <w:tc>
          <w:tcPr>
            <w:tcW w:w="1418" w:type="dxa"/>
            <w:gridSpan w:val="4"/>
            <w:vMerge w:val="restart"/>
            <w:tcBorders>
              <w:top w:val="nil"/>
              <w:left w:val="single" w:sz="4" w:space="0" w:color="auto"/>
              <w:right w:val="single" w:sz="4" w:space="0" w:color="auto"/>
            </w:tcBorders>
            <w:vAlign w:val="center"/>
          </w:tcPr>
          <w:p w:rsidR="000B4F9C" w:rsidRPr="00A876B2" w:rsidRDefault="000B4F9C" w:rsidP="000B4F9C">
            <w:pPr>
              <w:rPr>
                <w:rFonts w:ascii="Calibri" w:hAnsi="Calibri" w:cs="Times New Roman"/>
                <w:color w:val="000000"/>
                <w:sz w:val="16"/>
                <w:szCs w:val="16"/>
              </w:rPr>
            </w:pPr>
          </w:p>
        </w:tc>
      </w:tr>
      <w:tr w:rsidR="000B4F9C" w:rsidRPr="00A876B2" w:rsidTr="00083BA1">
        <w:trPr>
          <w:gridAfter w:val="1"/>
          <w:wAfter w:w="237" w:type="dxa"/>
          <w:trHeight w:val="510"/>
        </w:trPr>
        <w:tc>
          <w:tcPr>
            <w:tcW w:w="567" w:type="dxa"/>
            <w:vMerge/>
            <w:tcBorders>
              <w:left w:val="single" w:sz="4" w:space="0" w:color="auto"/>
              <w:right w:val="single" w:sz="4" w:space="0" w:color="auto"/>
            </w:tcBorders>
            <w:vAlign w:val="center"/>
          </w:tcPr>
          <w:p w:rsidR="000B4F9C" w:rsidRPr="00A876B2" w:rsidRDefault="000B4F9C" w:rsidP="000B4F9C">
            <w:pPr>
              <w:rPr>
                <w:rFonts w:cs="Times New Roman"/>
                <w:b/>
                <w:bCs/>
                <w:color w:val="FF0000"/>
                <w:sz w:val="16"/>
                <w:szCs w:val="16"/>
              </w:rPr>
            </w:pPr>
          </w:p>
        </w:tc>
        <w:tc>
          <w:tcPr>
            <w:tcW w:w="1560" w:type="dxa"/>
            <w:gridSpan w:val="4"/>
            <w:vMerge/>
            <w:tcBorders>
              <w:left w:val="single" w:sz="4" w:space="0" w:color="auto"/>
              <w:right w:val="single" w:sz="4" w:space="0" w:color="auto"/>
            </w:tcBorders>
            <w:vAlign w:val="center"/>
          </w:tcPr>
          <w:p w:rsidR="000B4F9C" w:rsidRPr="00A876B2" w:rsidRDefault="000B4F9C" w:rsidP="000B4F9C">
            <w:pPr>
              <w:rPr>
                <w:rFonts w:cs="Times New Roman"/>
                <w:sz w:val="16"/>
                <w:szCs w:val="16"/>
              </w:rPr>
            </w:pPr>
          </w:p>
        </w:tc>
        <w:tc>
          <w:tcPr>
            <w:tcW w:w="708" w:type="dxa"/>
            <w:gridSpan w:val="2"/>
            <w:vMerge/>
            <w:tcBorders>
              <w:left w:val="single" w:sz="4" w:space="0" w:color="auto"/>
              <w:right w:val="single" w:sz="4" w:space="0" w:color="auto"/>
            </w:tcBorders>
            <w:vAlign w:val="center"/>
          </w:tcPr>
          <w:p w:rsidR="000B4F9C" w:rsidRPr="00A876B2" w:rsidRDefault="000B4F9C" w:rsidP="000B4F9C">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tcPr>
          <w:p w:rsidR="000B4F9C" w:rsidRPr="00A876B2" w:rsidRDefault="000B4F9C" w:rsidP="000B4F9C">
            <w:pPr>
              <w:rPr>
                <w:rFonts w:cs="Times New Roman"/>
                <w:sz w:val="16"/>
                <w:szCs w:val="16"/>
              </w:rPr>
            </w:pPr>
            <w:r w:rsidRPr="00A876B2">
              <w:rPr>
                <w:rFonts w:cs="Times New Roman"/>
                <w:sz w:val="16"/>
                <w:szCs w:val="16"/>
              </w:rPr>
              <w:t>Средства бюджета</w:t>
            </w:r>
            <w:r w:rsidRPr="00A876B2">
              <w:rPr>
                <w:rFonts w:cs="Times New Roman"/>
                <w:sz w:val="16"/>
                <w:szCs w:val="16"/>
              </w:rPr>
              <w:b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0B4F9C" w:rsidRPr="00294D69" w:rsidRDefault="000B4F9C" w:rsidP="000B4F9C">
            <w:pPr>
              <w:jc w:val="center"/>
              <w:rPr>
                <w:rFonts w:cs="Times New Roman"/>
                <w:color w:val="000000"/>
                <w:sz w:val="16"/>
                <w:szCs w:val="16"/>
              </w:rPr>
            </w:pPr>
            <w:r w:rsidRPr="00294D69">
              <w:rPr>
                <w:rFonts w:cs="Times New Roman"/>
                <w:color w:val="000000"/>
                <w:sz w:val="16"/>
                <w:szCs w:val="16"/>
              </w:rPr>
              <w:t> </w:t>
            </w:r>
          </w:p>
        </w:tc>
        <w:tc>
          <w:tcPr>
            <w:tcW w:w="1151" w:type="dxa"/>
            <w:gridSpan w:val="2"/>
            <w:tcBorders>
              <w:top w:val="nil"/>
              <w:left w:val="nil"/>
              <w:bottom w:val="single" w:sz="4" w:space="0" w:color="auto"/>
              <w:right w:val="single" w:sz="4" w:space="0" w:color="auto"/>
            </w:tcBorders>
            <w:shd w:val="clear" w:color="auto" w:fill="auto"/>
            <w:noWrap/>
            <w:vAlign w:val="center"/>
          </w:tcPr>
          <w:p w:rsidR="000B4F9C" w:rsidRPr="000B4F9C" w:rsidRDefault="000B4F9C" w:rsidP="000B4F9C">
            <w:pPr>
              <w:jc w:val="center"/>
              <w:rPr>
                <w:sz w:val="16"/>
                <w:szCs w:val="16"/>
              </w:rPr>
            </w:pPr>
            <w:r w:rsidRPr="000B4F9C">
              <w:rPr>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0B4F9C" w:rsidRPr="000B4F9C" w:rsidRDefault="000B4F9C" w:rsidP="000B4F9C">
            <w:pPr>
              <w:jc w:val="center"/>
              <w:rPr>
                <w:color w:val="000000"/>
                <w:sz w:val="16"/>
                <w:szCs w:val="16"/>
              </w:rPr>
            </w:pPr>
            <w:r w:rsidRPr="000B4F9C">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0B4F9C" w:rsidRPr="000B4F9C" w:rsidRDefault="000B4F9C" w:rsidP="000B4F9C">
            <w:pPr>
              <w:jc w:val="center"/>
              <w:rPr>
                <w:color w:val="000000"/>
                <w:sz w:val="16"/>
                <w:szCs w:val="16"/>
              </w:rPr>
            </w:pPr>
            <w:r w:rsidRPr="000B4F9C">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0B4F9C" w:rsidRPr="000B4F9C" w:rsidRDefault="000B4F9C" w:rsidP="000B4F9C">
            <w:pPr>
              <w:jc w:val="center"/>
              <w:rPr>
                <w:color w:val="000000"/>
                <w:sz w:val="16"/>
                <w:szCs w:val="16"/>
              </w:rPr>
            </w:pPr>
            <w:r w:rsidRPr="000B4F9C">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0B4F9C" w:rsidRPr="00294D69" w:rsidRDefault="000B4F9C" w:rsidP="000B4F9C">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0B4F9C" w:rsidRPr="00294D69" w:rsidRDefault="000B4F9C" w:rsidP="000B4F9C">
            <w:pPr>
              <w:jc w:val="center"/>
              <w:rPr>
                <w:rFonts w:cs="Times New Roman"/>
                <w:color w:val="000000"/>
                <w:sz w:val="16"/>
                <w:szCs w:val="16"/>
              </w:rPr>
            </w:pPr>
            <w:r w:rsidRPr="00294D69">
              <w:rPr>
                <w:rFonts w:cs="Times New Roman"/>
                <w:color w:val="000000"/>
                <w:sz w:val="16"/>
                <w:szCs w:val="16"/>
              </w:rPr>
              <w:t> </w:t>
            </w:r>
          </w:p>
        </w:tc>
        <w:tc>
          <w:tcPr>
            <w:tcW w:w="1134" w:type="dxa"/>
            <w:vMerge/>
            <w:tcBorders>
              <w:left w:val="single" w:sz="4" w:space="0" w:color="auto"/>
              <w:right w:val="single" w:sz="4" w:space="0" w:color="auto"/>
            </w:tcBorders>
            <w:vAlign w:val="center"/>
          </w:tcPr>
          <w:p w:rsidR="000B4F9C" w:rsidRPr="00A876B2" w:rsidRDefault="000B4F9C" w:rsidP="000B4F9C">
            <w:pPr>
              <w:rPr>
                <w:rFonts w:cs="Times New Roman"/>
                <w:b/>
                <w:bCs/>
                <w:color w:val="000000"/>
                <w:sz w:val="16"/>
                <w:szCs w:val="16"/>
              </w:rPr>
            </w:pPr>
          </w:p>
        </w:tc>
        <w:tc>
          <w:tcPr>
            <w:tcW w:w="1418" w:type="dxa"/>
            <w:gridSpan w:val="4"/>
            <w:vMerge/>
            <w:tcBorders>
              <w:left w:val="single" w:sz="4" w:space="0" w:color="auto"/>
              <w:right w:val="single" w:sz="4" w:space="0" w:color="auto"/>
            </w:tcBorders>
            <w:vAlign w:val="center"/>
          </w:tcPr>
          <w:p w:rsidR="000B4F9C" w:rsidRPr="00A876B2" w:rsidRDefault="000B4F9C" w:rsidP="000B4F9C">
            <w:pPr>
              <w:rPr>
                <w:rFonts w:ascii="Calibri" w:hAnsi="Calibri" w:cs="Times New Roman"/>
                <w:color w:val="000000"/>
                <w:sz w:val="16"/>
                <w:szCs w:val="16"/>
              </w:rPr>
            </w:pPr>
          </w:p>
        </w:tc>
      </w:tr>
      <w:tr w:rsidR="000B4F9C" w:rsidRPr="00A876B2" w:rsidTr="00083BA1">
        <w:trPr>
          <w:gridAfter w:val="1"/>
          <w:wAfter w:w="237" w:type="dxa"/>
          <w:trHeight w:val="510"/>
        </w:trPr>
        <w:tc>
          <w:tcPr>
            <w:tcW w:w="567" w:type="dxa"/>
            <w:vMerge/>
            <w:tcBorders>
              <w:left w:val="single" w:sz="4" w:space="0" w:color="auto"/>
              <w:right w:val="single" w:sz="4" w:space="0" w:color="auto"/>
            </w:tcBorders>
            <w:vAlign w:val="center"/>
          </w:tcPr>
          <w:p w:rsidR="000B4F9C" w:rsidRPr="00A876B2" w:rsidRDefault="000B4F9C" w:rsidP="000B4F9C">
            <w:pPr>
              <w:jc w:val="center"/>
              <w:rPr>
                <w:rFonts w:cs="Times New Roman"/>
                <w:b/>
                <w:bCs/>
                <w:color w:val="FF0000"/>
                <w:sz w:val="16"/>
                <w:szCs w:val="16"/>
              </w:rPr>
            </w:pPr>
          </w:p>
        </w:tc>
        <w:tc>
          <w:tcPr>
            <w:tcW w:w="1560" w:type="dxa"/>
            <w:gridSpan w:val="4"/>
            <w:vMerge/>
            <w:tcBorders>
              <w:left w:val="single" w:sz="4" w:space="0" w:color="auto"/>
              <w:right w:val="single" w:sz="4" w:space="0" w:color="auto"/>
            </w:tcBorders>
            <w:vAlign w:val="center"/>
          </w:tcPr>
          <w:p w:rsidR="000B4F9C" w:rsidRPr="00A876B2" w:rsidRDefault="000B4F9C" w:rsidP="000B4F9C">
            <w:pPr>
              <w:jc w:val="center"/>
              <w:rPr>
                <w:rFonts w:cs="Times New Roman"/>
                <w:sz w:val="16"/>
                <w:szCs w:val="16"/>
              </w:rPr>
            </w:pPr>
          </w:p>
        </w:tc>
        <w:tc>
          <w:tcPr>
            <w:tcW w:w="708" w:type="dxa"/>
            <w:gridSpan w:val="2"/>
            <w:vMerge/>
            <w:tcBorders>
              <w:left w:val="single" w:sz="4" w:space="0" w:color="auto"/>
              <w:bottom w:val="single" w:sz="4" w:space="0" w:color="000000"/>
              <w:right w:val="single" w:sz="4" w:space="0" w:color="auto"/>
            </w:tcBorders>
            <w:vAlign w:val="center"/>
          </w:tcPr>
          <w:p w:rsidR="000B4F9C" w:rsidRPr="00A876B2" w:rsidRDefault="000B4F9C" w:rsidP="000B4F9C">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tcPr>
          <w:p w:rsidR="000B4F9C" w:rsidRPr="00A876B2" w:rsidRDefault="000B4F9C" w:rsidP="000B4F9C">
            <w:pPr>
              <w:jc w:val="center"/>
              <w:rPr>
                <w:rFonts w:cs="Times New Roman"/>
                <w:sz w:val="16"/>
                <w:szCs w:val="16"/>
              </w:rPr>
            </w:pPr>
            <w:r w:rsidRPr="00A876B2">
              <w:rPr>
                <w:rFonts w:cs="Times New Roman"/>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0B4F9C" w:rsidRPr="00294D69" w:rsidRDefault="000B4F9C" w:rsidP="000B4F9C">
            <w:pPr>
              <w:jc w:val="center"/>
              <w:rPr>
                <w:rFonts w:cs="Times New Roman"/>
                <w:color w:val="000000"/>
                <w:sz w:val="16"/>
                <w:szCs w:val="16"/>
              </w:rPr>
            </w:pPr>
            <w:r w:rsidRPr="00294D69">
              <w:rPr>
                <w:rFonts w:cs="Times New Roman"/>
                <w:color w:val="000000"/>
                <w:sz w:val="16"/>
                <w:szCs w:val="16"/>
              </w:rPr>
              <w:t> </w:t>
            </w:r>
          </w:p>
        </w:tc>
        <w:tc>
          <w:tcPr>
            <w:tcW w:w="1151" w:type="dxa"/>
            <w:gridSpan w:val="2"/>
            <w:tcBorders>
              <w:top w:val="nil"/>
              <w:left w:val="nil"/>
              <w:bottom w:val="single" w:sz="4" w:space="0" w:color="auto"/>
              <w:right w:val="single" w:sz="4" w:space="0" w:color="auto"/>
            </w:tcBorders>
            <w:shd w:val="clear" w:color="auto" w:fill="auto"/>
            <w:noWrap/>
            <w:vAlign w:val="center"/>
          </w:tcPr>
          <w:p w:rsidR="000B4F9C" w:rsidRPr="000B4F9C" w:rsidRDefault="000B4F9C" w:rsidP="000B4F9C">
            <w:pPr>
              <w:jc w:val="center"/>
              <w:rPr>
                <w:sz w:val="16"/>
                <w:szCs w:val="16"/>
              </w:rPr>
            </w:pPr>
            <w:r w:rsidRPr="000B4F9C">
              <w:rPr>
                <w:sz w:val="16"/>
                <w:szCs w:val="16"/>
              </w:rPr>
              <w:t>8 881,00</w:t>
            </w:r>
          </w:p>
        </w:tc>
        <w:tc>
          <w:tcPr>
            <w:tcW w:w="1134" w:type="dxa"/>
            <w:gridSpan w:val="3"/>
            <w:tcBorders>
              <w:top w:val="nil"/>
              <w:left w:val="nil"/>
              <w:bottom w:val="single" w:sz="4" w:space="0" w:color="auto"/>
              <w:right w:val="single" w:sz="4" w:space="0" w:color="auto"/>
            </w:tcBorders>
            <w:shd w:val="clear" w:color="auto" w:fill="auto"/>
            <w:noWrap/>
            <w:vAlign w:val="center"/>
          </w:tcPr>
          <w:p w:rsidR="000B4F9C" w:rsidRPr="000B4F9C" w:rsidRDefault="000B4F9C" w:rsidP="000B4F9C">
            <w:pPr>
              <w:jc w:val="center"/>
              <w:rPr>
                <w:color w:val="000000"/>
                <w:sz w:val="16"/>
                <w:szCs w:val="16"/>
              </w:rPr>
            </w:pPr>
            <w:r w:rsidRPr="000B4F9C">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0B4F9C" w:rsidRPr="000B4F9C" w:rsidRDefault="000B4F9C" w:rsidP="000B4F9C">
            <w:pPr>
              <w:jc w:val="center"/>
              <w:rPr>
                <w:color w:val="000000"/>
                <w:sz w:val="16"/>
                <w:szCs w:val="16"/>
              </w:rPr>
            </w:pPr>
            <w:r w:rsidRPr="000B4F9C">
              <w:rPr>
                <w:color w:val="000000"/>
                <w:sz w:val="16"/>
                <w:szCs w:val="16"/>
              </w:rPr>
              <w:t>1 998,00</w:t>
            </w:r>
          </w:p>
        </w:tc>
        <w:tc>
          <w:tcPr>
            <w:tcW w:w="1134" w:type="dxa"/>
            <w:gridSpan w:val="2"/>
            <w:tcBorders>
              <w:top w:val="nil"/>
              <w:left w:val="nil"/>
              <w:bottom w:val="single" w:sz="4" w:space="0" w:color="auto"/>
              <w:right w:val="single" w:sz="4" w:space="0" w:color="auto"/>
            </w:tcBorders>
            <w:shd w:val="clear" w:color="auto" w:fill="auto"/>
            <w:noWrap/>
            <w:vAlign w:val="center"/>
          </w:tcPr>
          <w:p w:rsidR="000B4F9C" w:rsidRPr="000B4F9C" w:rsidRDefault="000B4F9C" w:rsidP="000B4F9C">
            <w:pPr>
              <w:jc w:val="center"/>
              <w:rPr>
                <w:color w:val="000000"/>
                <w:sz w:val="16"/>
                <w:szCs w:val="16"/>
              </w:rPr>
            </w:pPr>
            <w:r w:rsidRPr="000B4F9C">
              <w:rPr>
                <w:color w:val="000000"/>
                <w:sz w:val="16"/>
                <w:szCs w:val="16"/>
              </w:rPr>
              <w:t>2 307,00</w:t>
            </w:r>
          </w:p>
        </w:tc>
        <w:tc>
          <w:tcPr>
            <w:tcW w:w="1134" w:type="dxa"/>
            <w:gridSpan w:val="2"/>
            <w:tcBorders>
              <w:top w:val="nil"/>
              <w:left w:val="nil"/>
              <w:bottom w:val="single" w:sz="4" w:space="0" w:color="auto"/>
              <w:right w:val="single" w:sz="4" w:space="0" w:color="auto"/>
            </w:tcBorders>
            <w:shd w:val="clear" w:color="auto" w:fill="auto"/>
            <w:noWrap/>
            <w:vAlign w:val="center"/>
          </w:tcPr>
          <w:p w:rsidR="000B4F9C" w:rsidRPr="00294D69" w:rsidRDefault="000B4F9C" w:rsidP="000B4F9C">
            <w:pPr>
              <w:jc w:val="center"/>
              <w:rPr>
                <w:rFonts w:cs="Times New Roman"/>
                <w:color w:val="000000"/>
                <w:sz w:val="16"/>
                <w:szCs w:val="16"/>
              </w:rPr>
            </w:pPr>
            <w:r w:rsidRPr="00294D69">
              <w:rPr>
                <w:rFonts w:cs="Times New Roman"/>
                <w:color w:val="000000"/>
                <w:sz w:val="16"/>
                <w:szCs w:val="16"/>
              </w:rPr>
              <w:t>2 288,00</w:t>
            </w:r>
          </w:p>
        </w:tc>
        <w:tc>
          <w:tcPr>
            <w:tcW w:w="1134" w:type="dxa"/>
            <w:gridSpan w:val="2"/>
            <w:tcBorders>
              <w:top w:val="nil"/>
              <w:left w:val="nil"/>
              <w:bottom w:val="single" w:sz="4" w:space="0" w:color="auto"/>
              <w:right w:val="single" w:sz="4" w:space="0" w:color="auto"/>
            </w:tcBorders>
            <w:shd w:val="clear" w:color="auto" w:fill="auto"/>
            <w:noWrap/>
            <w:vAlign w:val="center"/>
          </w:tcPr>
          <w:p w:rsidR="000B4F9C" w:rsidRPr="00294D69" w:rsidRDefault="000B4F9C" w:rsidP="000B4F9C">
            <w:pPr>
              <w:jc w:val="center"/>
              <w:rPr>
                <w:rFonts w:cs="Times New Roman"/>
                <w:color w:val="000000"/>
                <w:sz w:val="16"/>
                <w:szCs w:val="16"/>
              </w:rPr>
            </w:pPr>
            <w:r w:rsidRPr="00294D69">
              <w:rPr>
                <w:rFonts w:cs="Times New Roman"/>
                <w:color w:val="000000"/>
                <w:sz w:val="16"/>
                <w:szCs w:val="16"/>
              </w:rPr>
              <w:t>2 288,00</w:t>
            </w:r>
          </w:p>
        </w:tc>
        <w:tc>
          <w:tcPr>
            <w:tcW w:w="1134" w:type="dxa"/>
            <w:vMerge/>
            <w:tcBorders>
              <w:left w:val="single" w:sz="4" w:space="0" w:color="auto"/>
              <w:bottom w:val="single" w:sz="4" w:space="0" w:color="000000"/>
              <w:right w:val="single" w:sz="4" w:space="0" w:color="auto"/>
            </w:tcBorders>
            <w:vAlign w:val="center"/>
          </w:tcPr>
          <w:p w:rsidR="000B4F9C" w:rsidRPr="00A876B2" w:rsidRDefault="000B4F9C" w:rsidP="000B4F9C">
            <w:pPr>
              <w:rPr>
                <w:rFonts w:cs="Times New Roman"/>
                <w:b/>
                <w:bCs/>
                <w:color w:val="000000"/>
                <w:sz w:val="16"/>
                <w:szCs w:val="16"/>
              </w:rPr>
            </w:pPr>
          </w:p>
        </w:tc>
        <w:tc>
          <w:tcPr>
            <w:tcW w:w="1418" w:type="dxa"/>
            <w:gridSpan w:val="4"/>
            <w:vMerge/>
            <w:tcBorders>
              <w:left w:val="single" w:sz="4" w:space="0" w:color="auto"/>
              <w:bottom w:val="single" w:sz="4" w:space="0" w:color="000000"/>
              <w:right w:val="single" w:sz="4" w:space="0" w:color="auto"/>
            </w:tcBorders>
            <w:vAlign w:val="center"/>
          </w:tcPr>
          <w:p w:rsidR="000B4F9C" w:rsidRPr="00A876B2" w:rsidRDefault="000B4F9C" w:rsidP="000B4F9C">
            <w:pPr>
              <w:rPr>
                <w:rFonts w:ascii="Calibri" w:hAnsi="Calibri" w:cs="Times New Roman"/>
                <w:color w:val="000000"/>
                <w:sz w:val="16"/>
                <w:szCs w:val="16"/>
              </w:rPr>
            </w:pPr>
          </w:p>
        </w:tc>
      </w:tr>
      <w:tr w:rsidR="0029168C" w:rsidRPr="00A876B2" w:rsidTr="00F9697A">
        <w:trPr>
          <w:gridAfter w:val="1"/>
          <w:wAfter w:w="237" w:type="dxa"/>
          <w:trHeight w:val="510"/>
        </w:trPr>
        <w:tc>
          <w:tcPr>
            <w:tcW w:w="567" w:type="dxa"/>
            <w:vMerge/>
            <w:tcBorders>
              <w:left w:val="single" w:sz="4" w:space="0" w:color="auto"/>
              <w:right w:val="single" w:sz="4" w:space="0" w:color="auto"/>
            </w:tcBorders>
            <w:vAlign w:val="center"/>
          </w:tcPr>
          <w:p w:rsidR="0029168C" w:rsidRPr="00A876B2" w:rsidRDefault="0029168C" w:rsidP="0029168C">
            <w:pPr>
              <w:jc w:val="center"/>
              <w:rPr>
                <w:rFonts w:cs="Times New Roman"/>
                <w:b/>
                <w:bCs/>
                <w:color w:val="FF0000"/>
                <w:sz w:val="16"/>
                <w:szCs w:val="16"/>
              </w:rPr>
            </w:pPr>
          </w:p>
        </w:tc>
        <w:tc>
          <w:tcPr>
            <w:tcW w:w="1560" w:type="dxa"/>
            <w:gridSpan w:val="4"/>
            <w:vMerge/>
            <w:tcBorders>
              <w:left w:val="single" w:sz="4" w:space="0" w:color="auto"/>
              <w:right w:val="single" w:sz="4" w:space="0" w:color="auto"/>
            </w:tcBorders>
            <w:vAlign w:val="center"/>
          </w:tcPr>
          <w:p w:rsidR="0029168C" w:rsidRPr="00A876B2" w:rsidRDefault="0029168C" w:rsidP="0029168C">
            <w:pPr>
              <w:jc w:val="center"/>
              <w:rPr>
                <w:rFonts w:cs="Times New Roman"/>
                <w:sz w:val="16"/>
                <w:szCs w:val="16"/>
              </w:rPr>
            </w:pPr>
          </w:p>
        </w:tc>
        <w:tc>
          <w:tcPr>
            <w:tcW w:w="12474" w:type="dxa"/>
            <w:gridSpan w:val="26"/>
            <w:tcBorders>
              <w:left w:val="single" w:sz="4" w:space="0" w:color="auto"/>
              <w:bottom w:val="single" w:sz="4" w:space="0" w:color="000000"/>
              <w:right w:val="single" w:sz="4" w:space="0" w:color="auto"/>
            </w:tcBorders>
            <w:vAlign w:val="center"/>
          </w:tcPr>
          <w:p w:rsidR="0029168C" w:rsidRPr="00A876B2" w:rsidRDefault="0029168C" w:rsidP="0029168C">
            <w:pPr>
              <w:rPr>
                <w:rFonts w:cs="Times New Roman"/>
                <w:color w:val="000000"/>
                <w:sz w:val="16"/>
                <w:szCs w:val="16"/>
              </w:rPr>
            </w:pPr>
            <w:r w:rsidRPr="00A876B2">
              <w:rPr>
                <w:rFonts w:cs="Times New Roman"/>
                <w:color w:val="000000"/>
                <w:sz w:val="16"/>
                <w:szCs w:val="16"/>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A918E7" w:rsidRPr="00A876B2" w:rsidTr="00083BA1">
        <w:trPr>
          <w:gridAfter w:val="1"/>
          <w:wAfter w:w="237" w:type="dxa"/>
          <w:trHeight w:val="510"/>
        </w:trPr>
        <w:tc>
          <w:tcPr>
            <w:tcW w:w="567" w:type="dxa"/>
            <w:vMerge/>
            <w:tcBorders>
              <w:left w:val="single" w:sz="4" w:space="0" w:color="auto"/>
              <w:right w:val="single" w:sz="4" w:space="0" w:color="auto"/>
            </w:tcBorders>
            <w:vAlign w:val="center"/>
          </w:tcPr>
          <w:p w:rsidR="00A918E7" w:rsidRPr="00A876B2" w:rsidRDefault="00A918E7" w:rsidP="00A918E7">
            <w:pPr>
              <w:jc w:val="center"/>
              <w:rPr>
                <w:rFonts w:cs="Times New Roman"/>
                <w:b/>
                <w:bCs/>
                <w:color w:val="FF0000"/>
                <w:sz w:val="16"/>
                <w:szCs w:val="16"/>
              </w:rPr>
            </w:pPr>
          </w:p>
        </w:tc>
        <w:tc>
          <w:tcPr>
            <w:tcW w:w="1560" w:type="dxa"/>
            <w:gridSpan w:val="4"/>
            <w:vMerge/>
            <w:tcBorders>
              <w:left w:val="single" w:sz="4" w:space="0" w:color="auto"/>
              <w:right w:val="single" w:sz="4" w:space="0" w:color="auto"/>
            </w:tcBorders>
            <w:vAlign w:val="center"/>
          </w:tcPr>
          <w:p w:rsidR="00A918E7" w:rsidRPr="00A876B2" w:rsidRDefault="00A918E7" w:rsidP="00A918E7">
            <w:pPr>
              <w:jc w:val="center"/>
              <w:rPr>
                <w:rFonts w:cs="Times New Roman"/>
                <w:sz w:val="16"/>
                <w:szCs w:val="16"/>
              </w:rPr>
            </w:pPr>
          </w:p>
        </w:tc>
        <w:tc>
          <w:tcPr>
            <w:tcW w:w="708" w:type="dxa"/>
            <w:gridSpan w:val="2"/>
            <w:vMerge w:val="restart"/>
            <w:tcBorders>
              <w:left w:val="single" w:sz="4" w:space="0" w:color="auto"/>
              <w:right w:val="single" w:sz="4" w:space="0" w:color="auto"/>
            </w:tcBorders>
          </w:tcPr>
          <w:p w:rsidR="00A918E7" w:rsidRPr="00A876B2" w:rsidRDefault="00A918E7" w:rsidP="00A918E7">
            <w:pPr>
              <w:jc w:val="center"/>
              <w:rPr>
                <w:rFonts w:cs="Times New Roman"/>
                <w:color w:val="000000"/>
                <w:sz w:val="16"/>
                <w:szCs w:val="16"/>
              </w:rPr>
            </w:pPr>
            <w:r w:rsidRPr="00A876B2">
              <w:rPr>
                <w:rFonts w:cs="Times New Roman"/>
                <w:color w:val="000000"/>
                <w:sz w:val="16"/>
                <w:szCs w:val="16"/>
              </w:rPr>
              <w:t>2019-2021 годы</w:t>
            </w:r>
          </w:p>
        </w:tc>
        <w:tc>
          <w:tcPr>
            <w:tcW w:w="1254" w:type="dxa"/>
            <w:gridSpan w:val="2"/>
            <w:tcBorders>
              <w:top w:val="nil"/>
              <w:left w:val="nil"/>
              <w:bottom w:val="single" w:sz="4" w:space="0" w:color="auto"/>
              <w:right w:val="single" w:sz="4" w:space="0" w:color="auto"/>
            </w:tcBorders>
            <w:shd w:val="clear" w:color="auto" w:fill="auto"/>
          </w:tcPr>
          <w:p w:rsidR="00A918E7" w:rsidRPr="00A876B2" w:rsidRDefault="00A918E7" w:rsidP="00A918E7">
            <w:pPr>
              <w:rPr>
                <w:rFonts w:cs="Times New Roman"/>
                <w:sz w:val="16"/>
                <w:szCs w:val="16"/>
              </w:rPr>
            </w:pPr>
            <w:r w:rsidRPr="00A876B2">
              <w:rPr>
                <w:rFonts w:cs="Times New Roman"/>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tcPr>
          <w:p w:rsidR="00A918E7" w:rsidRPr="00E03BED" w:rsidRDefault="00A918E7" w:rsidP="00A918E7">
            <w:pPr>
              <w:jc w:val="center"/>
              <w:rPr>
                <w:rFonts w:cs="Times New Roman"/>
                <w:sz w:val="16"/>
                <w:szCs w:val="16"/>
              </w:rPr>
            </w:pPr>
            <w:r w:rsidRPr="00E03BED">
              <w:rPr>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tcPr>
          <w:p w:rsidR="00A918E7" w:rsidRPr="00A918E7" w:rsidRDefault="00A918E7" w:rsidP="00A918E7">
            <w:pPr>
              <w:jc w:val="center"/>
              <w:rPr>
                <w:rFonts w:cs="Times New Roman"/>
                <w:sz w:val="16"/>
                <w:szCs w:val="16"/>
              </w:rPr>
            </w:pPr>
            <w:r w:rsidRPr="00A918E7">
              <w:rPr>
                <w:sz w:val="16"/>
                <w:szCs w:val="16"/>
              </w:rPr>
              <w:t>10 118,30</w:t>
            </w:r>
          </w:p>
        </w:tc>
        <w:tc>
          <w:tcPr>
            <w:tcW w:w="1134" w:type="dxa"/>
            <w:gridSpan w:val="3"/>
            <w:tcBorders>
              <w:top w:val="nil"/>
              <w:left w:val="nil"/>
              <w:bottom w:val="single" w:sz="4" w:space="0" w:color="auto"/>
              <w:right w:val="single" w:sz="4" w:space="0" w:color="auto"/>
            </w:tcBorders>
            <w:shd w:val="clear" w:color="auto" w:fill="auto"/>
            <w:noWrap/>
            <w:vAlign w:val="center"/>
          </w:tcPr>
          <w:p w:rsidR="00A918E7" w:rsidRPr="00A918E7" w:rsidRDefault="00A918E7" w:rsidP="00A918E7">
            <w:pPr>
              <w:jc w:val="center"/>
              <w:rPr>
                <w:sz w:val="16"/>
                <w:szCs w:val="16"/>
              </w:rPr>
            </w:pPr>
            <w:r w:rsidRPr="00A918E7">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A918E7" w:rsidRPr="00A918E7" w:rsidRDefault="00A918E7" w:rsidP="00A918E7">
            <w:pPr>
              <w:jc w:val="center"/>
              <w:rPr>
                <w:sz w:val="16"/>
                <w:szCs w:val="16"/>
              </w:rPr>
            </w:pPr>
            <w:r w:rsidRPr="00A918E7">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A918E7" w:rsidRPr="00A918E7" w:rsidRDefault="00A918E7" w:rsidP="00A918E7">
            <w:pPr>
              <w:jc w:val="center"/>
              <w:rPr>
                <w:sz w:val="16"/>
                <w:szCs w:val="16"/>
              </w:rPr>
            </w:pPr>
            <w:r w:rsidRPr="00A918E7">
              <w:rPr>
                <w:sz w:val="16"/>
                <w:szCs w:val="16"/>
              </w:rPr>
              <w:t>10 118,30</w:t>
            </w:r>
          </w:p>
        </w:tc>
        <w:tc>
          <w:tcPr>
            <w:tcW w:w="1134" w:type="dxa"/>
            <w:gridSpan w:val="2"/>
            <w:tcBorders>
              <w:top w:val="nil"/>
              <w:left w:val="nil"/>
              <w:bottom w:val="single" w:sz="4" w:space="0" w:color="auto"/>
              <w:right w:val="single" w:sz="4" w:space="0" w:color="auto"/>
            </w:tcBorders>
            <w:shd w:val="clear" w:color="auto" w:fill="auto"/>
            <w:noWrap/>
            <w:vAlign w:val="center"/>
          </w:tcPr>
          <w:p w:rsidR="00A918E7" w:rsidRPr="005A7DC2" w:rsidRDefault="00A918E7" w:rsidP="00A918E7">
            <w:pPr>
              <w:jc w:val="center"/>
              <w:rPr>
                <w:sz w:val="16"/>
                <w:szCs w:val="16"/>
              </w:rPr>
            </w:pPr>
            <w:r w:rsidRPr="005A7DC2">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A918E7" w:rsidRPr="005A7DC2" w:rsidRDefault="00A918E7" w:rsidP="00A918E7">
            <w:pPr>
              <w:jc w:val="center"/>
              <w:rPr>
                <w:sz w:val="16"/>
                <w:szCs w:val="16"/>
              </w:rPr>
            </w:pPr>
            <w:r w:rsidRPr="005A7DC2">
              <w:rPr>
                <w:sz w:val="16"/>
                <w:szCs w:val="16"/>
              </w:rPr>
              <w:t>0,00</w:t>
            </w:r>
          </w:p>
        </w:tc>
        <w:tc>
          <w:tcPr>
            <w:tcW w:w="1134" w:type="dxa"/>
            <w:vMerge w:val="restart"/>
            <w:tcBorders>
              <w:left w:val="single" w:sz="4" w:space="0" w:color="auto"/>
              <w:right w:val="single" w:sz="4" w:space="0" w:color="auto"/>
            </w:tcBorders>
            <w:vAlign w:val="center"/>
          </w:tcPr>
          <w:p w:rsidR="00A918E7" w:rsidRPr="00A876B2" w:rsidRDefault="00A918E7" w:rsidP="00A918E7">
            <w:pPr>
              <w:jc w:val="center"/>
              <w:rPr>
                <w:rFonts w:ascii="Calibri" w:hAnsi="Calibri"/>
                <w:color w:val="000000"/>
                <w:sz w:val="16"/>
                <w:szCs w:val="16"/>
              </w:rPr>
            </w:pPr>
          </w:p>
        </w:tc>
        <w:tc>
          <w:tcPr>
            <w:tcW w:w="1418" w:type="dxa"/>
            <w:gridSpan w:val="4"/>
            <w:vMerge w:val="restart"/>
            <w:tcBorders>
              <w:left w:val="single" w:sz="4" w:space="0" w:color="auto"/>
              <w:right w:val="single" w:sz="4" w:space="0" w:color="auto"/>
            </w:tcBorders>
            <w:vAlign w:val="center"/>
          </w:tcPr>
          <w:p w:rsidR="00A918E7" w:rsidRPr="00A876B2" w:rsidRDefault="00A918E7" w:rsidP="00A918E7">
            <w:pPr>
              <w:rPr>
                <w:rFonts w:cs="Times New Roman"/>
                <w:color w:val="000000"/>
                <w:sz w:val="16"/>
                <w:szCs w:val="16"/>
              </w:rPr>
            </w:pPr>
          </w:p>
        </w:tc>
      </w:tr>
      <w:tr w:rsidR="00A918E7" w:rsidRPr="00A876B2" w:rsidTr="00083BA1">
        <w:trPr>
          <w:gridAfter w:val="1"/>
          <w:wAfter w:w="237" w:type="dxa"/>
          <w:trHeight w:val="510"/>
        </w:trPr>
        <w:tc>
          <w:tcPr>
            <w:tcW w:w="567" w:type="dxa"/>
            <w:vMerge/>
            <w:tcBorders>
              <w:left w:val="single" w:sz="4" w:space="0" w:color="auto"/>
              <w:right w:val="single" w:sz="4" w:space="0" w:color="auto"/>
            </w:tcBorders>
            <w:vAlign w:val="center"/>
          </w:tcPr>
          <w:p w:rsidR="00A918E7" w:rsidRPr="00A876B2" w:rsidRDefault="00A918E7" w:rsidP="00A918E7">
            <w:pPr>
              <w:jc w:val="center"/>
              <w:rPr>
                <w:rFonts w:cs="Times New Roman"/>
                <w:b/>
                <w:bCs/>
                <w:color w:val="FF0000"/>
                <w:sz w:val="16"/>
                <w:szCs w:val="16"/>
              </w:rPr>
            </w:pPr>
          </w:p>
        </w:tc>
        <w:tc>
          <w:tcPr>
            <w:tcW w:w="1560" w:type="dxa"/>
            <w:gridSpan w:val="4"/>
            <w:vMerge/>
            <w:tcBorders>
              <w:left w:val="single" w:sz="4" w:space="0" w:color="auto"/>
              <w:right w:val="single" w:sz="4" w:space="0" w:color="auto"/>
            </w:tcBorders>
            <w:vAlign w:val="center"/>
          </w:tcPr>
          <w:p w:rsidR="00A918E7" w:rsidRPr="00A876B2" w:rsidRDefault="00A918E7" w:rsidP="00A918E7">
            <w:pPr>
              <w:jc w:val="center"/>
              <w:rPr>
                <w:rFonts w:cs="Times New Roman"/>
                <w:sz w:val="16"/>
                <w:szCs w:val="16"/>
              </w:rPr>
            </w:pPr>
          </w:p>
        </w:tc>
        <w:tc>
          <w:tcPr>
            <w:tcW w:w="708" w:type="dxa"/>
            <w:gridSpan w:val="2"/>
            <w:vMerge/>
            <w:tcBorders>
              <w:left w:val="single" w:sz="4" w:space="0" w:color="auto"/>
              <w:right w:val="single" w:sz="4" w:space="0" w:color="auto"/>
            </w:tcBorders>
            <w:vAlign w:val="center"/>
          </w:tcPr>
          <w:p w:rsidR="00A918E7" w:rsidRPr="00A876B2" w:rsidRDefault="00A918E7" w:rsidP="00A918E7">
            <w:pPr>
              <w:jc w:val="center"/>
              <w:rPr>
                <w:rFonts w:cs="Times New Roman"/>
                <w:b/>
                <w:color w:val="000000"/>
                <w:sz w:val="16"/>
                <w:szCs w:val="16"/>
              </w:rPr>
            </w:pPr>
          </w:p>
        </w:tc>
        <w:tc>
          <w:tcPr>
            <w:tcW w:w="1254" w:type="dxa"/>
            <w:gridSpan w:val="2"/>
            <w:tcBorders>
              <w:top w:val="nil"/>
              <w:left w:val="nil"/>
              <w:bottom w:val="single" w:sz="4" w:space="0" w:color="auto"/>
              <w:right w:val="single" w:sz="4" w:space="0" w:color="auto"/>
            </w:tcBorders>
            <w:shd w:val="clear" w:color="auto" w:fill="auto"/>
          </w:tcPr>
          <w:p w:rsidR="00A918E7" w:rsidRPr="00A876B2" w:rsidRDefault="00A918E7" w:rsidP="00A918E7">
            <w:pPr>
              <w:rPr>
                <w:rFonts w:cs="Times New Roman"/>
                <w:sz w:val="16"/>
                <w:szCs w:val="16"/>
              </w:rPr>
            </w:pPr>
            <w:r w:rsidRPr="00A876B2">
              <w:rPr>
                <w:rFonts w:cs="Times New Roman"/>
                <w:sz w:val="16"/>
                <w:szCs w:val="16"/>
              </w:rPr>
              <w:t>Средства бюджета</w:t>
            </w:r>
            <w:r w:rsidRPr="00A876B2">
              <w:rPr>
                <w:rFonts w:cs="Times New Roman"/>
                <w:sz w:val="16"/>
                <w:szCs w:val="16"/>
              </w:rPr>
              <w:b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A918E7" w:rsidRPr="00E03BED" w:rsidRDefault="00A918E7" w:rsidP="00A918E7">
            <w:pPr>
              <w:jc w:val="center"/>
              <w:rPr>
                <w:color w:val="000000"/>
                <w:sz w:val="16"/>
                <w:szCs w:val="16"/>
              </w:rPr>
            </w:pPr>
            <w:r w:rsidRPr="00E03BED">
              <w:rPr>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tcPr>
          <w:p w:rsidR="00A918E7" w:rsidRPr="00A918E7" w:rsidRDefault="00A918E7" w:rsidP="00A918E7">
            <w:pPr>
              <w:jc w:val="center"/>
              <w:rPr>
                <w:sz w:val="16"/>
                <w:szCs w:val="16"/>
              </w:rPr>
            </w:pPr>
            <w:r w:rsidRPr="00A918E7">
              <w:rPr>
                <w:sz w:val="16"/>
                <w:szCs w:val="16"/>
              </w:rPr>
              <w:t>6 620,30</w:t>
            </w:r>
          </w:p>
        </w:tc>
        <w:tc>
          <w:tcPr>
            <w:tcW w:w="1134" w:type="dxa"/>
            <w:gridSpan w:val="3"/>
            <w:tcBorders>
              <w:top w:val="nil"/>
              <w:left w:val="nil"/>
              <w:bottom w:val="single" w:sz="4" w:space="0" w:color="auto"/>
              <w:right w:val="single" w:sz="4" w:space="0" w:color="auto"/>
            </w:tcBorders>
            <w:shd w:val="clear" w:color="auto" w:fill="auto"/>
            <w:noWrap/>
            <w:vAlign w:val="center"/>
          </w:tcPr>
          <w:p w:rsidR="00A918E7" w:rsidRPr="00A918E7" w:rsidRDefault="00A918E7" w:rsidP="00A918E7">
            <w:pPr>
              <w:jc w:val="center"/>
              <w:rPr>
                <w:color w:val="000000"/>
                <w:sz w:val="16"/>
                <w:szCs w:val="16"/>
              </w:rPr>
            </w:pPr>
            <w:r w:rsidRPr="00A918E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A918E7" w:rsidRPr="00A918E7" w:rsidRDefault="00A918E7" w:rsidP="00A918E7">
            <w:pPr>
              <w:jc w:val="center"/>
              <w:rPr>
                <w:color w:val="000000"/>
                <w:sz w:val="16"/>
                <w:szCs w:val="16"/>
              </w:rPr>
            </w:pPr>
            <w:r w:rsidRPr="00A918E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A918E7" w:rsidRPr="00A918E7" w:rsidRDefault="00A918E7" w:rsidP="00A918E7">
            <w:pPr>
              <w:jc w:val="center"/>
              <w:rPr>
                <w:color w:val="000000"/>
                <w:sz w:val="16"/>
                <w:szCs w:val="16"/>
              </w:rPr>
            </w:pPr>
            <w:r w:rsidRPr="00A918E7">
              <w:rPr>
                <w:color w:val="000000"/>
                <w:sz w:val="16"/>
                <w:szCs w:val="16"/>
              </w:rPr>
              <w:t>6 620,30</w:t>
            </w:r>
          </w:p>
        </w:tc>
        <w:tc>
          <w:tcPr>
            <w:tcW w:w="1134" w:type="dxa"/>
            <w:gridSpan w:val="2"/>
            <w:tcBorders>
              <w:top w:val="nil"/>
              <w:left w:val="nil"/>
              <w:bottom w:val="single" w:sz="4" w:space="0" w:color="auto"/>
              <w:right w:val="single" w:sz="4" w:space="0" w:color="auto"/>
            </w:tcBorders>
            <w:shd w:val="clear" w:color="auto" w:fill="auto"/>
            <w:noWrap/>
            <w:vAlign w:val="center"/>
          </w:tcPr>
          <w:p w:rsidR="00A918E7" w:rsidRPr="005A7DC2" w:rsidRDefault="00A918E7" w:rsidP="00A918E7">
            <w:pPr>
              <w:jc w:val="center"/>
              <w:rPr>
                <w:color w:val="000000"/>
                <w:sz w:val="16"/>
                <w:szCs w:val="16"/>
              </w:rPr>
            </w:pPr>
            <w:r w:rsidRPr="005A7DC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A918E7" w:rsidRPr="005A7DC2" w:rsidRDefault="00A918E7" w:rsidP="00A918E7">
            <w:pPr>
              <w:jc w:val="center"/>
              <w:rPr>
                <w:color w:val="000000"/>
                <w:sz w:val="16"/>
                <w:szCs w:val="16"/>
              </w:rPr>
            </w:pPr>
            <w:r w:rsidRPr="005A7DC2">
              <w:rPr>
                <w:color w:val="000000"/>
                <w:sz w:val="16"/>
                <w:szCs w:val="16"/>
              </w:rPr>
              <w:t>0,00</w:t>
            </w:r>
          </w:p>
        </w:tc>
        <w:tc>
          <w:tcPr>
            <w:tcW w:w="1134" w:type="dxa"/>
            <w:vMerge/>
            <w:tcBorders>
              <w:left w:val="single" w:sz="4" w:space="0" w:color="auto"/>
              <w:right w:val="single" w:sz="4" w:space="0" w:color="auto"/>
            </w:tcBorders>
            <w:vAlign w:val="center"/>
          </w:tcPr>
          <w:p w:rsidR="00A918E7" w:rsidRPr="00A876B2" w:rsidRDefault="00A918E7" w:rsidP="00A918E7">
            <w:pPr>
              <w:rPr>
                <w:rFonts w:cs="Times New Roman"/>
                <w:b/>
                <w:bCs/>
                <w:color w:val="000000"/>
                <w:sz w:val="16"/>
                <w:szCs w:val="16"/>
              </w:rPr>
            </w:pPr>
          </w:p>
        </w:tc>
        <w:tc>
          <w:tcPr>
            <w:tcW w:w="1418" w:type="dxa"/>
            <w:gridSpan w:val="4"/>
            <w:vMerge/>
            <w:tcBorders>
              <w:left w:val="single" w:sz="4" w:space="0" w:color="auto"/>
              <w:right w:val="single" w:sz="4" w:space="0" w:color="auto"/>
            </w:tcBorders>
            <w:vAlign w:val="center"/>
          </w:tcPr>
          <w:p w:rsidR="00A918E7" w:rsidRPr="00A876B2" w:rsidRDefault="00A918E7" w:rsidP="00A918E7">
            <w:pPr>
              <w:rPr>
                <w:rFonts w:ascii="Calibri" w:hAnsi="Calibri" w:cs="Times New Roman"/>
                <w:color w:val="000000"/>
                <w:sz w:val="16"/>
                <w:szCs w:val="16"/>
              </w:rPr>
            </w:pPr>
          </w:p>
        </w:tc>
      </w:tr>
      <w:tr w:rsidR="000B4F9C" w:rsidRPr="00A876B2" w:rsidTr="00083BA1">
        <w:trPr>
          <w:gridAfter w:val="1"/>
          <w:wAfter w:w="237" w:type="dxa"/>
          <w:trHeight w:val="510"/>
        </w:trPr>
        <w:tc>
          <w:tcPr>
            <w:tcW w:w="567" w:type="dxa"/>
            <w:vMerge/>
            <w:tcBorders>
              <w:left w:val="single" w:sz="4" w:space="0" w:color="auto"/>
              <w:bottom w:val="single" w:sz="4" w:space="0" w:color="000000"/>
              <w:right w:val="single" w:sz="4" w:space="0" w:color="auto"/>
            </w:tcBorders>
            <w:vAlign w:val="center"/>
          </w:tcPr>
          <w:p w:rsidR="000B4F9C" w:rsidRPr="00A876B2" w:rsidRDefault="000B4F9C" w:rsidP="000B4F9C">
            <w:pPr>
              <w:rPr>
                <w:rFonts w:cs="Times New Roman"/>
                <w:b/>
                <w:bCs/>
                <w:color w:val="FF0000"/>
                <w:sz w:val="16"/>
                <w:szCs w:val="16"/>
              </w:rPr>
            </w:pPr>
          </w:p>
        </w:tc>
        <w:tc>
          <w:tcPr>
            <w:tcW w:w="1560" w:type="dxa"/>
            <w:gridSpan w:val="4"/>
            <w:vMerge/>
            <w:tcBorders>
              <w:left w:val="single" w:sz="4" w:space="0" w:color="auto"/>
              <w:bottom w:val="single" w:sz="4" w:space="0" w:color="000000"/>
              <w:right w:val="single" w:sz="4" w:space="0" w:color="auto"/>
            </w:tcBorders>
            <w:vAlign w:val="center"/>
          </w:tcPr>
          <w:p w:rsidR="000B4F9C" w:rsidRPr="00A876B2" w:rsidRDefault="000B4F9C" w:rsidP="000B4F9C">
            <w:pPr>
              <w:rPr>
                <w:rFonts w:cs="Times New Roman"/>
                <w:sz w:val="16"/>
                <w:szCs w:val="16"/>
              </w:rPr>
            </w:pPr>
          </w:p>
        </w:tc>
        <w:tc>
          <w:tcPr>
            <w:tcW w:w="708" w:type="dxa"/>
            <w:gridSpan w:val="2"/>
            <w:vMerge/>
            <w:tcBorders>
              <w:left w:val="single" w:sz="4" w:space="0" w:color="auto"/>
              <w:bottom w:val="single" w:sz="4" w:space="0" w:color="000000"/>
              <w:right w:val="single" w:sz="4" w:space="0" w:color="auto"/>
            </w:tcBorders>
            <w:vAlign w:val="center"/>
          </w:tcPr>
          <w:p w:rsidR="000B4F9C" w:rsidRPr="00A876B2" w:rsidRDefault="000B4F9C" w:rsidP="000B4F9C">
            <w:pPr>
              <w:rPr>
                <w:rFonts w:cs="Times New Roman"/>
                <w:b/>
                <w:color w:val="000000"/>
                <w:sz w:val="16"/>
                <w:szCs w:val="16"/>
              </w:rPr>
            </w:pPr>
          </w:p>
        </w:tc>
        <w:tc>
          <w:tcPr>
            <w:tcW w:w="1254" w:type="dxa"/>
            <w:gridSpan w:val="2"/>
            <w:tcBorders>
              <w:top w:val="nil"/>
              <w:left w:val="nil"/>
              <w:bottom w:val="single" w:sz="4" w:space="0" w:color="auto"/>
              <w:right w:val="single" w:sz="4" w:space="0" w:color="auto"/>
            </w:tcBorders>
            <w:shd w:val="clear" w:color="auto" w:fill="auto"/>
          </w:tcPr>
          <w:p w:rsidR="000B4F9C" w:rsidRPr="00A876B2" w:rsidRDefault="000B4F9C" w:rsidP="000B4F9C">
            <w:pPr>
              <w:rPr>
                <w:rFonts w:cs="Times New Roman"/>
                <w:sz w:val="16"/>
                <w:szCs w:val="16"/>
              </w:rPr>
            </w:pPr>
            <w:r w:rsidRPr="00A876B2">
              <w:rPr>
                <w:rFonts w:cs="Times New Roman"/>
                <w:sz w:val="16"/>
                <w:szCs w:val="16"/>
              </w:rPr>
              <w:t>Средства бюджета МО</w:t>
            </w:r>
          </w:p>
        </w:tc>
        <w:tc>
          <w:tcPr>
            <w:tcW w:w="1139" w:type="dxa"/>
            <w:gridSpan w:val="4"/>
            <w:tcBorders>
              <w:top w:val="nil"/>
              <w:left w:val="nil"/>
              <w:bottom w:val="single" w:sz="4" w:space="0" w:color="auto"/>
              <w:right w:val="single" w:sz="4" w:space="0" w:color="auto"/>
            </w:tcBorders>
            <w:shd w:val="clear" w:color="auto" w:fill="auto"/>
            <w:noWrap/>
            <w:vAlign w:val="center"/>
          </w:tcPr>
          <w:p w:rsidR="000B4F9C" w:rsidRPr="00E03BED" w:rsidRDefault="000B4F9C" w:rsidP="000B4F9C">
            <w:pPr>
              <w:jc w:val="center"/>
              <w:rPr>
                <w:color w:val="000000"/>
                <w:sz w:val="16"/>
                <w:szCs w:val="16"/>
              </w:rPr>
            </w:pPr>
            <w:r w:rsidRPr="00E03BED">
              <w:rPr>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tcPr>
          <w:p w:rsidR="000B4F9C" w:rsidRPr="000B4F9C" w:rsidRDefault="000B4F9C" w:rsidP="000B4F9C">
            <w:pPr>
              <w:jc w:val="center"/>
              <w:rPr>
                <w:sz w:val="16"/>
                <w:szCs w:val="16"/>
              </w:rPr>
            </w:pPr>
            <w:r w:rsidRPr="000B4F9C">
              <w:rPr>
                <w:sz w:val="16"/>
                <w:szCs w:val="16"/>
              </w:rPr>
              <w:t>3 498,00</w:t>
            </w:r>
          </w:p>
        </w:tc>
        <w:tc>
          <w:tcPr>
            <w:tcW w:w="1134" w:type="dxa"/>
            <w:gridSpan w:val="3"/>
            <w:tcBorders>
              <w:top w:val="nil"/>
              <w:left w:val="nil"/>
              <w:bottom w:val="single" w:sz="4" w:space="0" w:color="auto"/>
              <w:right w:val="single" w:sz="4" w:space="0" w:color="auto"/>
            </w:tcBorders>
            <w:shd w:val="clear" w:color="auto" w:fill="auto"/>
            <w:noWrap/>
            <w:vAlign w:val="center"/>
          </w:tcPr>
          <w:p w:rsidR="000B4F9C" w:rsidRPr="000B4F9C" w:rsidRDefault="000B4F9C" w:rsidP="000B4F9C">
            <w:pPr>
              <w:jc w:val="center"/>
              <w:rPr>
                <w:color w:val="000000"/>
                <w:sz w:val="16"/>
                <w:szCs w:val="16"/>
              </w:rPr>
            </w:pPr>
            <w:r w:rsidRPr="000B4F9C">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0B4F9C" w:rsidRPr="000B4F9C" w:rsidRDefault="000B4F9C" w:rsidP="000B4F9C">
            <w:pPr>
              <w:jc w:val="center"/>
              <w:rPr>
                <w:color w:val="000000"/>
                <w:sz w:val="16"/>
                <w:szCs w:val="16"/>
              </w:rPr>
            </w:pPr>
            <w:r w:rsidRPr="000B4F9C">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0B4F9C" w:rsidRPr="000B4F9C" w:rsidRDefault="000B4F9C" w:rsidP="000B4F9C">
            <w:pPr>
              <w:jc w:val="center"/>
              <w:rPr>
                <w:color w:val="000000"/>
                <w:sz w:val="16"/>
                <w:szCs w:val="16"/>
              </w:rPr>
            </w:pPr>
            <w:r w:rsidRPr="000B4F9C">
              <w:rPr>
                <w:color w:val="000000"/>
                <w:sz w:val="16"/>
                <w:szCs w:val="16"/>
              </w:rPr>
              <w:t>3 498,00</w:t>
            </w:r>
          </w:p>
        </w:tc>
        <w:tc>
          <w:tcPr>
            <w:tcW w:w="1134" w:type="dxa"/>
            <w:gridSpan w:val="2"/>
            <w:tcBorders>
              <w:top w:val="nil"/>
              <w:left w:val="nil"/>
              <w:bottom w:val="single" w:sz="4" w:space="0" w:color="auto"/>
              <w:right w:val="single" w:sz="4" w:space="0" w:color="auto"/>
            </w:tcBorders>
            <w:shd w:val="clear" w:color="auto" w:fill="auto"/>
            <w:noWrap/>
            <w:vAlign w:val="center"/>
          </w:tcPr>
          <w:p w:rsidR="000B4F9C" w:rsidRPr="00744C20" w:rsidRDefault="000B4F9C" w:rsidP="000B4F9C">
            <w:pPr>
              <w:jc w:val="center"/>
              <w:rPr>
                <w:color w:val="000000"/>
                <w:sz w:val="16"/>
                <w:szCs w:val="16"/>
              </w:rPr>
            </w:pPr>
            <w:r w:rsidRPr="00744C20">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0B4F9C" w:rsidRPr="00744C20" w:rsidRDefault="000B4F9C" w:rsidP="000B4F9C">
            <w:pPr>
              <w:jc w:val="center"/>
              <w:rPr>
                <w:color w:val="000000"/>
                <w:sz w:val="16"/>
                <w:szCs w:val="16"/>
              </w:rPr>
            </w:pPr>
            <w:r w:rsidRPr="00744C20">
              <w:rPr>
                <w:color w:val="000000"/>
                <w:sz w:val="16"/>
                <w:szCs w:val="16"/>
              </w:rPr>
              <w:t>0,00</w:t>
            </w:r>
          </w:p>
        </w:tc>
        <w:tc>
          <w:tcPr>
            <w:tcW w:w="1134" w:type="dxa"/>
            <w:vMerge/>
            <w:tcBorders>
              <w:left w:val="single" w:sz="4" w:space="0" w:color="auto"/>
              <w:bottom w:val="single" w:sz="4" w:space="0" w:color="000000"/>
              <w:right w:val="single" w:sz="4" w:space="0" w:color="auto"/>
            </w:tcBorders>
            <w:vAlign w:val="center"/>
          </w:tcPr>
          <w:p w:rsidR="000B4F9C" w:rsidRPr="00A876B2" w:rsidRDefault="000B4F9C" w:rsidP="000B4F9C">
            <w:pPr>
              <w:rPr>
                <w:rFonts w:cs="Times New Roman"/>
                <w:b/>
                <w:bCs/>
                <w:color w:val="000000"/>
                <w:sz w:val="16"/>
                <w:szCs w:val="16"/>
              </w:rPr>
            </w:pPr>
          </w:p>
        </w:tc>
        <w:tc>
          <w:tcPr>
            <w:tcW w:w="1418" w:type="dxa"/>
            <w:gridSpan w:val="4"/>
            <w:vMerge/>
            <w:tcBorders>
              <w:left w:val="single" w:sz="4" w:space="0" w:color="auto"/>
              <w:bottom w:val="single" w:sz="4" w:space="0" w:color="000000"/>
              <w:right w:val="single" w:sz="4" w:space="0" w:color="auto"/>
            </w:tcBorders>
            <w:vAlign w:val="center"/>
          </w:tcPr>
          <w:p w:rsidR="000B4F9C" w:rsidRPr="00A876B2" w:rsidRDefault="000B4F9C" w:rsidP="000B4F9C">
            <w:pPr>
              <w:rPr>
                <w:rFonts w:ascii="Calibri" w:hAnsi="Calibri" w:cs="Times New Roman"/>
                <w:color w:val="000000"/>
                <w:sz w:val="16"/>
                <w:szCs w:val="16"/>
              </w:rPr>
            </w:pPr>
          </w:p>
        </w:tc>
      </w:tr>
      <w:tr w:rsidR="0029168C" w:rsidRPr="0085389A" w:rsidTr="00083BA1">
        <w:trPr>
          <w:gridBefore w:val="1"/>
          <w:gridAfter w:val="3"/>
          <w:wBefore w:w="567" w:type="dxa"/>
          <w:wAfter w:w="379" w:type="dxa"/>
          <w:trHeight w:val="2457"/>
        </w:trPr>
        <w:tc>
          <w:tcPr>
            <w:tcW w:w="13892" w:type="dxa"/>
            <w:gridSpan w:val="28"/>
            <w:tcBorders>
              <w:top w:val="nil"/>
              <w:left w:val="nil"/>
              <w:bottom w:val="nil"/>
              <w:right w:val="nil"/>
            </w:tcBorders>
            <w:shd w:val="clear" w:color="auto" w:fill="auto"/>
            <w:vAlign w:val="center"/>
            <w:hideMark/>
          </w:tcPr>
          <w:p w:rsidR="00D94565" w:rsidRDefault="004E083A" w:rsidP="0029168C">
            <w:pPr>
              <w:widowControl w:val="0"/>
              <w:autoSpaceDE w:val="0"/>
              <w:autoSpaceDN w:val="0"/>
              <w:adjustRightInd w:val="0"/>
              <w:jc w:val="center"/>
              <w:rPr>
                <w:sz w:val="20"/>
                <w:szCs w:val="20"/>
              </w:rPr>
            </w:pPr>
            <w:r>
              <w:rPr>
                <w:sz w:val="20"/>
                <w:szCs w:val="20"/>
              </w:rPr>
              <w:t xml:space="preserve">                                                               </w:t>
            </w:r>
            <w:r w:rsidR="00083BA1">
              <w:rPr>
                <w:sz w:val="20"/>
                <w:szCs w:val="20"/>
              </w:rPr>
              <w:t xml:space="preserve">                                    </w:t>
            </w:r>
          </w:p>
          <w:p w:rsidR="00D94565" w:rsidRDefault="00D94565" w:rsidP="0029168C">
            <w:pPr>
              <w:widowControl w:val="0"/>
              <w:autoSpaceDE w:val="0"/>
              <w:autoSpaceDN w:val="0"/>
              <w:adjustRightInd w:val="0"/>
              <w:jc w:val="center"/>
              <w:rPr>
                <w:sz w:val="20"/>
                <w:szCs w:val="20"/>
              </w:rPr>
            </w:pPr>
          </w:p>
          <w:p w:rsidR="00D94565" w:rsidRDefault="00D94565" w:rsidP="0029168C">
            <w:pPr>
              <w:widowControl w:val="0"/>
              <w:autoSpaceDE w:val="0"/>
              <w:autoSpaceDN w:val="0"/>
              <w:adjustRightInd w:val="0"/>
              <w:jc w:val="center"/>
              <w:rPr>
                <w:sz w:val="20"/>
                <w:szCs w:val="20"/>
              </w:rPr>
            </w:pPr>
          </w:p>
          <w:p w:rsidR="00D94565" w:rsidRDefault="00D94565" w:rsidP="0029168C">
            <w:pPr>
              <w:widowControl w:val="0"/>
              <w:autoSpaceDE w:val="0"/>
              <w:autoSpaceDN w:val="0"/>
              <w:adjustRightInd w:val="0"/>
              <w:jc w:val="center"/>
              <w:rPr>
                <w:sz w:val="20"/>
                <w:szCs w:val="20"/>
              </w:rPr>
            </w:pPr>
          </w:p>
          <w:p w:rsidR="00D94565" w:rsidRDefault="00D94565" w:rsidP="0029168C">
            <w:pPr>
              <w:widowControl w:val="0"/>
              <w:autoSpaceDE w:val="0"/>
              <w:autoSpaceDN w:val="0"/>
              <w:adjustRightInd w:val="0"/>
              <w:jc w:val="center"/>
              <w:rPr>
                <w:sz w:val="20"/>
                <w:szCs w:val="20"/>
              </w:rPr>
            </w:pPr>
          </w:p>
          <w:p w:rsidR="00D94565" w:rsidRDefault="00D94565" w:rsidP="0029168C">
            <w:pPr>
              <w:widowControl w:val="0"/>
              <w:autoSpaceDE w:val="0"/>
              <w:autoSpaceDN w:val="0"/>
              <w:adjustRightInd w:val="0"/>
              <w:jc w:val="center"/>
              <w:rPr>
                <w:sz w:val="20"/>
                <w:szCs w:val="20"/>
              </w:rPr>
            </w:pPr>
          </w:p>
          <w:p w:rsidR="00D94565" w:rsidRDefault="00D94565" w:rsidP="0029168C">
            <w:pPr>
              <w:widowControl w:val="0"/>
              <w:autoSpaceDE w:val="0"/>
              <w:autoSpaceDN w:val="0"/>
              <w:adjustRightInd w:val="0"/>
              <w:jc w:val="center"/>
              <w:rPr>
                <w:sz w:val="20"/>
                <w:szCs w:val="20"/>
              </w:rPr>
            </w:pPr>
          </w:p>
          <w:p w:rsidR="00D94565" w:rsidRDefault="00D94565" w:rsidP="0029168C">
            <w:pPr>
              <w:widowControl w:val="0"/>
              <w:autoSpaceDE w:val="0"/>
              <w:autoSpaceDN w:val="0"/>
              <w:adjustRightInd w:val="0"/>
              <w:jc w:val="center"/>
              <w:rPr>
                <w:sz w:val="20"/>
                <w:szCs w:val="20"/>
              </w:rPr>
            </w:pPr>
          </w:p>
          <w:p w:rsidR="00D94565" w:rsidRDefault="00D94565" w:rsidP="0029168C">
            <w:pPr>
              <w:widowControl w:val="0"/>
              <w:autoSpaceDE w:val="0"/>
              <w:autoSpaceDN w:val="0"/>
              <w:adjustRightInd w:val="0"/>
              <w:jc w:val="center"/>
              <w:rPr>
                <w:sz w:val="20"/>
                <w:szCs w:val="20"/>
              </w:rPr>
            </w:pPr>
          </w:p>
          <w:p w:rsidR="00D94565" w:rsidRDefault="00D94565" w:rsidP="0029168C">
            <w:pPr>
              <w:widowControl w:val="0"/>
              <w:autoSpaceDE w:val="0"/>
              <w:autoSpaceDN w:val="0"/>
              <w:adjustRightInd w:val="0"/>
              <w:jc w:val="center"/>
              <w:rPr>
                <w:sz w:val="20"/>
                <w:szCs w:val="20"/>
              </w:rPr>
            </w:pPr>
          </w:p>
          <w:p w:rsidR="00D94565" w:rsidRDefault="00D94565" w:rsidP="0029168C">
            <w:pPr>
              <w:widowControl w:val="0"/>
              <w:autoSpaceDE w:val="0"/>
              <w:autoSpaceDN w:val="0"/>
              <w:adjustRightInd w:val="0"/>
              <w:jc w:val="center"/>
              <w:rPr>
                <w:sz w:val="20"/>
                <w:szCs w:val="20"/>
              </w:rPr>
            </w:pPr>
          </w:p>
          <w:p w:rsidR="00D94565" w:rsidRDefault="00D94565" w:rsidP="0029168C">
            <w:pPr>
              <w:widowControl w:val="0"/>
              <w:autoSpaceDE w:val="0"/>
              <w:autoSpaceDN w:val="0"/>
              <w:adjustRightInd w:val="0"/>
              <w:jc w:val="center"/>
              <w:rPr>
                <w:sz w:val="20"/>
                <w:szCs w:val="20"/>
              </w:rPr>
            </w:pPr>
          </w:p>
          <w:p w:rsidR="00D94565" w:rsidRDefault="00D94565" w:rsidP="0029168C">
            <w:pPr>
              <w:widowControl w:val="0"/>
              <w:autoSpaceDE w:val="0"/>
              <w:autoSpaceDN w:val="0"/>
              <w:adjustRightInd w:val="0"/>
              <w:jc w:val="center"/>
              <w:rPr>
                <w:sz w:val="20"/>
                <w:szCs w:val="20"/>
              </w:rPr>
            </w:pPr>
          </w:p>
          <w:p w:rsidR="00D94565" w:rsidRDefault="00D94565" w:rsidP="0029168C">
            <w:pPr>
              <w:widowControl w:val="0"/>
              <w:autoSpaceDE w:val="0"/>
              <w:autoSpaceDN w:val="0"/>
              <w:adjustRightInd w:val="0"/>
              <w:jc w:val="center"/>
              <w:rPr>
                <w:sz w:val="20"/>
                <w:szCs w:val="20"/>
              </w:rPr>
            </w:pPr>
          </w:p>
          <w:p w:rsidR="00D94565" w:rsidRDefault="00D94565" w:rsidP="0029168C">
            <w:pPr>
              <w:widowControl w:val="0"/>
              <w:autoSpaceDE w:val="0"/>
              <w:autoSpaceDN w:val="0"/>
              <w:adjustRightInd w:val="0"/>
              <w:jc w:val="center"/>
              <w:rPr>
                <w:sz w:val="20"/>
                <w:szCs w:val="20"/>
              </w:rPr>
            </w:pPr>
          </w:p>
          <w:p w:rsidR="00D94565" w:rsidRDefault="00D94565" w:rsidP="0029168C">
            <w:pPr>
              <w:widowControl w:val="0"/>
              <w:autoSpaceDE w:val="0"/>
              <w:autoSpaceDN w:val="0"/>
              <w:adjustRightInd w:val="0"/>
              <w:jc w:val="center"/>
              <w:rPr>
                <w:sz w:val="20"/>
                <w:szCs w:val="20"/>
              </w:rPr>
            </w:pPr>
          </w:p>
          <w:p w:rsidR="0029168C" w:rsidRPr="00E51BA3" w:rsidRDefault="00D94565" w:rsidP="0029168C">
            <w:pPr>
              <w:widowControl w:val="0"/>
              <w:autoSpaceDE w:val="0"/>
              <w:autoSpaceDN w:val="0"/>
              <w:adjustRightInd w:val="0"/>
              <w:jc w:val="center"/>
            </w:pPr>
            <w:r>
              <w:rPr>
                <w:sz w:val="20"/>
                <w:szCs w:val="20"/>
              </w:rPr>
              <w:t xml:space="preserve">                                                                                                 </w:t>
            </w:r>
            <w:r w:rsidR="0029168C" w:rsidRPr="00E51BA3">
              <w:t>Приложение № 4</w:t>
            </w:r>
          </w:p>
          <w:p w:rsidR="00083BA1" w:rsidRPr="00E51BA3" w:rsidRDefault="00E51BA3" w:rsidP="00083BA1">
            <w:pPr>
              <w:widowControl w:val="0"/>
              <w:autoSpaceDE w:val="0"/>
              <w:autoSpaceDN w:val="0"/>
              <w:adjustRightInd w:val="0"/>
              <w:ind w:left="8397" w:hanging="8397"/>
            </w:pPr>
            <w:r>
              <w:rPr>
                <w:bCs/>
                <w:color w:val="000000"/>
              </w:rPr>
              <w:t xml:space="preserve">                                                                                                        </w:t>
            </w:r>
            <w:r w:rsidR="005E60D3">
              <w:rPr>
                <w:bCs/>
                <w:color w:val="000000"/>
              </w:rPr>
              <w:t xml:space="preserve">                        </w:t>
            </w:r>
            <w:r w:rsidR="00083BA1">
              <w:rPr>
                <w:bCs/>
                <w:color w:val="000000"/>
              </w:rPr>
              <w:t xml:space="preserve">            </w:t>
            </w:r>
            <w:r w:rsidR="0029168C" w:rsidRPr="00E51BA3">
              <w:rPr>
                <w:bCs/>
                <w:color w:val="000000"/>
              </w:rPr>
              <w:t xml:space="preserve">к муниципальной программе </w:t>
            </w:r>
            <w:r w:rsidR="005E60D3">
              <w:rPr>
                <w:bCs/>
                <w:color w:val="000000"/>
              </w:rPr>
              <w:t xml:space="preserve">                                     </w:t>
            </w:r>
            <w:r w:rsidR="00083BA1">
              <w:rPr>
                <w:bCs/>
                <w:color w:val="000000"/>
              </w:rPr>
              <w:t xml:space="preserve">                     </w:t>
            </w:r>
            <w:r w:rsidR="0029168C" w:rsidRPr="00E51BA3">
              <w:rPr>
                <w:bCs/>
                <w:color w:val="000000"/>
              </w:rPr>
              <w:t>«Развитие</w:t>
            </w:r>
            <w:r>
              <w:rPr>
                <w:bCs/>
                <w:color w:val="000000"/>
              </w:rPr>
              <w:t xml:space="preserve">  </w:t>
            </w:r>
            <w:r w:rsidR="0029168C" w:rsidRPr="00E51BA3">
              <w:rPr>
                <w:bCs/>
                <w:color w:val="000000"/>
              </w:rPr>
              <w:t xml:space="preserve">системы образования городского округа </w:t>
            </w:r>
            <w:r w:rsidR="00083BA1" w:rsidRPr="00E51BA3">
              <w:rPr>
                <w:bCs/>
                <w:color w:val="000000"/>
              </w:rPr>
              <w:t>Электросталь» на 2017 - 2021 годы</w:t>
            </w:r>
          </w:p>
          <w:p w:rsidR="0029168C" w:rsidRPr="00E51BA3" w:rsidRDefault="0029168C" w:rsidP="00083BA1">
            <w:pPr>
              <w:widowControl w:val="0"/>
              <w:autoSpaceDE w:val="0"/>
              <w:autoSpaceDN w:val="0"/>
              <w:adjustRightInd w:val="0"/>
              <w:ind w:left="8397" w:hanging="8397"/>
            </w:pPr>
            <w:r w:rsidRPr="00E51BA3">
              <w:rPr>
                <w:bCs/>
                <w:color w:val="000000"/>
              </w:rPr>
              <w:t xml:space="preserve">                                                                                                                   </w:t>
            </w:r>
            <w:r w:rsidR="00E51BA3">
              <w:rPr>
                <w:bCs/>
                <w:color w:val="000000"/>
              </w:rPr>
              <w:t xml:space="preserve">                           </w:t>
            </w:r>
          </w:p>
          <w:p w:rsidR="0029168C" w:rsidRDefault="0029168C" w:rsidP="0029168C">
            <w:pPr>
              <w:jc w:val="right"/>
              <w:rPr>
                <w:rFonts w:cs="Times New Roman"/>
                <w:bCs/>
                <w:color w:val="000000"/>
              </w:rPr>
            </w:pPr>
          </w:p>
          <w:p w:rsidR="0029168C" w:rsidRPr="00590846" w:rsidRDefault="0029168C" w:rsidP="0029168C">
            <w:pPr>
              <w:jc w:val="center"/>
              <w:rPr>
                <w:rFonts w:cs="Times New Roman"/>
                <w:bCs/>
                <w:color w:val="000000"/>
              </w:rPr>
            </w:pPr>
            <w:r w:rsidRPr="00590846">
              <w:rPr>
                <w:rFonts w:cs="Times New Roman"/>
                <w:bCs/>
                <w:color w:val="000000"/>
              </w:rPr>
              <w:t>Подпрограмма II «Общее образование»</w:t>
            </w:r>
          </w:p>
          <w:p w:rsidR="0029168C" w:rsidRPr="00570D14" w:rsidRDefault="0029168C" w:rsidP="0029168C">
            <w:pPr>
              <w:jc w:val="center"/>
              <w:rPr>
                <w:rFonts w:cs="Times New Roman"/>
                <w:bCs/>
                <w:color w:val="000000"/>
                <w:sz w:val="16"/>
                <w:szCs w:val="16"/>
                <w:u w:val="single"/>
              </w:rPr>
            </w:pPr>
          </w:p>
          <w:p w:rsidR="0029168C" w:rsidRPr="00590846" w:rsidRDefault="0029168C" w:rsidP="00382FA4">
            <w:pPr>
              <w:jc w:val="center"/>
              <w:rPr>
                <w:rFonts w:cs="Times New Roman"/>
                <w:bCs/>
                <w:color w:val="000000"/>
              </w:rPr>
            </w:pPr>
            <w:r w:rsidRPr="00590846">
              <w:rPr>
                <w:rFonts w:cs="Times New Roman"/>
                <w:bCs/>
                <w:color w:val="000000"/>
              </w:rPr>
              <w:t>Паспорт подпрограммы II «Общее образование»</w:t>
            </w:r>
          </w:p>
        </w:tc>
      </w:tr>
      <w:tr w:rsidR="0029168C" w:rsidRPr="0085389A" w:rsidTr="00083BA1">
        <w:trPr>
          <w:gridBefore w:val="1"/>
          <w:gridAfter w:val="3"/>
          <w:wBefore w:w="567" w:type="dxa"/>
          <w:wAfter w:w="379" w:type="dxa"/>
          <w:trHeight w:val="382"/>
        </w:trPr>
        <w:tc>
          <w:tcPr>
            <w:tcW w:w="13892" w:type="dxa"/>
            <w:gridSpan w:val="28"/>
            <w:tcBorders>
              <w:top w:val="nil"/>
              <w:left w:val="nil"/>
              <w:bottom w:val="nil"/>
              <w:right w:val="nil"/>
            </w:tcBorders>
            <w:shd w:val="clear" w:color="auto" w:fill="auto"/>
            <w:vAlign w:val="center"/>
            <w:hideMark/>
          </w:tcPr>
          <w:p w:rsidR="0029168C" w:rsidRPr="00590846" w:rsidRDefault="0029168C" w:rsidP="0029168C">
            <w:pPr>
              <w:spacing w:after="280"/>
              <w:jc w:val="center"/>
              <w:rPr>
                <w:rFonts w:cs="Times New Roman"/>
                <w:bCs/>
                <w:color w:val="000000"/>
              </w:rPr>
            </w:pPr>
            <w:r w:rsidRPr="00590846">
              <w:rPr>
                <w:rFonts w:cs="Times New Roman"/>
                <w:bCs/>
                <w:color w:val="000000"/>
              </w:rPr>
              <w:lastRenderedPageBreak/>
              <w:t xml:space="preserve">муниципальной программы «Развитие системы образования городского округа Электросталь» на 2017 - 2021 годы </w:t>
            </w:r>
          </w:p>
        </w:tc>
      </w:tr>
      <w:tr w:rsidR="0029168C" w:rsidRPr="0085389A" w:rsidTr="00083BA1">
        <w:trPr>
          <w:gridBefore w:val="1"/>
          <w:gridAfter w:val="3"/>
          <w:wBefore w:w="567" w:type="dxa"/>
          <w:wAfter w:w="379" w:type="dxa"/>
          <w:trHeight w:val="315"/>
        </w:trPr>
        <w:tc>
          <w:tcPr>
            <w:tcW w:w="1966" w:type="dxa"/>
            <w:gridSpan w:val="5"/>
            <w:tcBorders>
              <w:top w:val="single" w:sz="4" w:space="0" w:color="auto"/>
              <w:left w:val="single" w:sz="4" w:space="0" w:color="auto"/>
              <w:bottom w:val="single" w:sz="4" w:space="0" w:color="auto"/>
              <w:right w:val="nil"/>
            </w:tcBorders>
            <w:shd w:val="clear" w:color="auto" w:fill="auto"/>
            <w:noWrap/>
            <w:vAlign w:val="center"/>
            <w:hideMark/>
          </w:tcPr>
          <w:p w:rsidR="0029168C" w:rsidRPr="00F5614E" w:rsidRDefault="0029168C" w:rsidP="0029168C">
            <w:pPr>
              <w:rPr>
                <w:rFonts w:cs="Times New Roman"/>
                <w:color w:val="000000"/>
                <w:sz w:val="16"/>
                <w:szCs w:val="16"/>
              </w:rPr>
            </w:pPr>
            <w:r w:rsidRPr="00F5614E">
              <w:rPr>
                <w:rFonts w:cs="Times New Roman"/>
                <w:color w:val="000000"/>
                <w:sz w:val="16"/>
                <w:szCs w:val="16"/>
              </w:rPr>
              <w:t>Муниципальный заказчик подпрограммы</w:t>
            </w:r>
          </w:p>
        </w:tc>
        <w:tc>
          <w:tcPr>
            <w:tcW w:w="11926" w:type="dxa"/>
            <w:gridSpan w:val="2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9168C" w:rsidRPr="00F5614E" w:rsidRDefault="0029168C" w:rsidP="0029168C">
            <w:pPr>
              <w:rPr>
                <w:rFonts w:cs="Times New Roman"/>
                <w:color w:val="000000"/>
                <w:sz w:val="16"/>
                <w:szCs w:val="16"/>
              </w:rPr>
            </w:pPr>
            <w:r w:rsidRPr="00F5614E">
              <w:rPr>
                <w:rFonts w:cs="Times New Roman"/>
                <w:color w:val="000000"/>
                <w:sz w:val="16"/>
                <w:szCs w:val="16"/>
              </w:rPr>
              <w:t>Управление образования Администрации городского округа Электросталь Московской области</w:t>
            </w:r>
          </w:p>
        </w:tc>
      </w:tr>
      <w:tr w:rsidR="0029168C" w:rsidRPr="0085389A" w:rsidTr="00083BA1">
        <w:trPr>
          <w:gridBefore w:val="1"/>
          <w:gridAfter w:val="3"/>
          <w:wBefore w:w="567" w:type="dxa"/>
          <w:wAfter w:w="379" w:type="dxa"/>
          <w:trHeight w:val="358"/>
        </w:trPr>
        <w:tc>
          <w:tcPr>
            <w:tcW w:w="1966" w:type="dxa"/>
            <w:gridSpan w:val="5"/>
            <w:vMerge w:val="restart"/>
            <w:tcBorders>
              <w:top w:val="single" w:sz="4" w:space="0" w:color="auto"/>
              <w:left w:val="single" w:sz="4" w:space="0" w:color="auto"/>
              <w:right w:val="single" w:sz="4" w:space="0" w:color="auto"/>
            </w:tcBorders>
            <w:shd w:val="clear" w:color="auto" w:fill="auto"/>
            <w:hideMark/>
          </w:tcPr>
          <w:p w:rsidR="0029168C" w:rsidRPr="00F5614E" w:rsidRDefault="0029168C" w:rsidP="0029168C">
            <w:pPr>
              <w:rPr>
                <w:rFonts w:cs="Times New Roman"/>
                <w:color w:val="000000"/>
                <w:sz w:val="16"/>
                <w:szCs w:val="16"/>
              </w:rPr>
            </w:pPr>
            <w:r w:rsidRPr="00F5614E">
              <w:rPr>
                <w:rFonts w:cs="Times New Roman"/>
                <w:color w:val="000000"/>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2695" w:type="dxa"/>
            <w:gridSpan w:val="7"/>
            <w:vMerge w:val="restart"/>
            <w:tcBorders>
              <w:top w:val="nil"/>
              <w:left w:val="single" w:sz="4" w:space="0" w:color="auto"/>
              <w:bottom w:val="single" w:sz="4" w:space="0" w:color="auto"/>
              <w:right w:val="single" w:sz="4" w:space="0" w:color="auto"/>
            </w:tcBorders>
            <w:shd w:val="clear" w:color="auto" w:fill="auto"/>
            <w:hideMark/>
          </w:tcPr>
          <w:p w:rsidR="0029168C" w:rsidRPr="00F5614E" w:rsidRDefault="0029168C" w:rsidP="0029168C">
            <w:pPr>
              <w:rPr>
                <w:rFonts w:cs="Times New Roman"/>
                <w:color w:val="000000"/>
                <w:sz w:val="16"/>
                <w:szCs w:val="16"/>
              </w:rPr>
            </w:pPr>
            <w:r w:rsidRPr="00F5614E">
              <w:rPr>
                <w:rFonts w:cs="Times New Roman"/>
                <w:color w:val="000000"/>
                <w:sz w:val="16"/>
                <w:szCs w:val="16"/>
              </w:rPr>
              <w:t>Главный распорядитель бюджетных средств</w:t>
            </w:r>
          </w:p>
        </w:tc>
        <w:tc>
          <w:tcPr>
            <w:tcW w:w="2285" w:type="dxa"/>
            <w:gridSpan w:val="5"/>
            <w:vMerge w:val="restart"/>
            <w:tcBorders>
              <w:top w:val="nil"/>
              <w:left w:val="single" w:sz="4" w:space="0" w:color="auto"/>
              <w:bottom w:val="single" w:sz="4" w:space="0" w:color="auto"/>
              <w:right w:val="single" w:sz="4" w:space="0" w:color="auto"/>
            </w:tcBorders>
            <w:shd w:val="clear" w:color="auto" w:fill="auto"/>
            <w:hideMark/>
          </w:tcPr>
          <w:p w:rsidR="0029168C" w:rsidRPr="00F5614E" w:rsidRDefault="0029168C" w:rsidP="0029168C">
            <w:pPr>
              <w:rPr>
                <w:rFonts w:cs="Times New Roman"/>
                <w:color w:val="000000"/>
                <w:sz w:val="16"/>
                <w:szCs w:val="16"/>
              </w:rPr>
            </w:pPr>
            <w:r w:rsidRPr="00F5614E">
              <w:rPr>
                <w:rFonts w:cs="Times New Roman"/>
                <w:color w:val="000000"/>
                <w:sz w:val="16"/>
                <w:szCs w:val="16"/>
              </w:rPr>
              <w:t>Источники финансирования</w:t>
            </w:r>
          </w:p>
        </w:tc>
        <w:tc>
          <w:tcPr>
            <w:tcW w:w="6946" w:type="dxa"/>
            <w:gridSpan w:val="11"/>
            <w:tcBorders>
              <w:top w:val="single" w:sz="4" w:space="0" w:color="auto"/>
              <w:left w:val="nil"/>
              <w:bottom w:val="single" w:sz="4" w:space="0" w:color="auto"/>
              <w:right w:val="single" w:sz="4" w:space="0" w:color="auto"/>
            </w:tcBorders>
            <w:shd w:val="clear" w:color="auto" w:fill="auto"/>
            <w:vAlign w:val="center"/>
            <w:hideMark/>
          </w:tcPr>
          <w:p w:rsidR="0029168C" w:rsidRPr="00F5614E" w:rsidRDefault="0029168C" w:rsidP="0029168C">
            <w:pPr>
              <w:rPr>
                <w:rFonts w:cs="Times New Roman"/>
                <w:color w:val="000000"/>
                <w:sz w:val="16"/>
                <w:szCs w:val="16"/>
              </w:rPr>
            </w:pPr>
            <w:r w:rsidRPr="00F5614E">
              <w:rPr>
                <w:rFonts w:cs="Times New Roman"/>
                <w:color w:val="000000"/>
                <w:sz w:val="16"/>
                <w:szCs w:val="16"/>
              </w:rPr>
              <w:t>Расходы (тыс.руб.)</w:t>
            </w:r>
          </w:p>
        </w:tc>
      </w:tr>
      <w:tr w:rsidR="0029168C" w:rsidRPr="0085389A" w:rsidTr="00083BA1">
        <w:trPr>
          <w:gridBefore w:val="1"/>
          <w:gridAfter w:val="3"/>
          <w:wBefore w:w="567" w:type="dxa"/>
          <w:wAfter w:w="379" w:type="dxa"/>
          <w:trHeight w:val="577"/>
        </w:trPr>
        <w:tc>
          <w:tcPr>
            <w:tcW w:w="1966" w:type="dxa"/>
            <w:gridSpan w:val="5"/>
            <w:vMerge/>
            <w:tcBorders>
              <w:left w:val="single" w:sz="4" w:space="0" w:color="auto"/>
              <w:right w:val="single" w:sz="4" w:space="0" w:color="auto"/>
            </w:tcBorders>
            <w:vAlign w:val="center"/>
            <w:hideMark/>
          </w:tcPr>
          <w:p w:rsidR="0029168C" w:rsidRPr="00F5614E" w:rsidRDefault="0029168C" w:rsidP="0029168C">
            <w:pPr>
              <w:rPr>
                <w:rFonts w:cs="Times New Roman"/>
                <w:color w:val="000000"/>
                <w:sz w:val="16"/>
                <w:szCs w:val="16"/>
              </w:rPr>
            </w:pPr>
          </w:p>
        </w:tc>
        <w:tc>
          <w:tcPr>
            <w:tcW w:w="2695" w:type="dxa"/>
            <w:gridSpan w:val="7"/>
            <w:vMerge/>
            <w:tcBorders>
              <w:top w:val="nil"/>
              <w:left w:val="single" w:sz="4" w:space="0" w:color="auto"/>
              <w:bottom w:val="single" w:sz="4" w:space="0" w:color="auto"/>
              <w:right w:val="single" w:sz="4" w:space="0" w:color="auto"/>
            </w:tcBorders>
            <w:vAlign w:val="center"/>
            <w:hideMark/>
          </w:tcPr>
          <w:p w:rsidR="0029168C" w:rsidRPr="00F5614E" w:rsidRDefault="0029168C" w:rsidP="0029168C">
            <w:pPr>
              <w:rPr>
                <w:rFonts w:cs="Times New Roman"/>
                <w:color w:val="000000"/>
                <w:sz w:val="16"/>
                <w:szCs w:val="16"/>
              </w:rPr>
            </w:pPr>
          </w:p>
        </w:tc>
        <w:tc>
          <w:tcPr>
            <w:tcW w:w="2285" w:type="dxa"/>
            <w:gridSpan w:val="5"/>
            <w:vMerge/>
            <w:tcBorders>
              <w:top w:val="nil"/>
              <w:left w:val="single" w:sz="4" w:space="0" w:color="auto"/>
              <w:bottom w:val="single" w:sz="4" w:space="0" w:color="auto"/>
              <w:right w:val="single" w:sz="4" w:space="0" w:color="auto"/>
            </w:tcBorders>
            <w:vAlign w:val="center"/>
            <w:hideMark/>
          </w:tcPr>
          <w:p w:rsidR="0029168C" w:rsidRPr="00F5614E" w:rsidRDefault="0029168C" w:rsidP="0029168C">
            <w:pPr>
              <w:rPr>
                <w:rFonts w:cs="Times New Roman"/>
                <w:color w:val="000000"/>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29168C" w:rsidRPr="00F5614E" w:rsidRDefault="0029168C" w:rsidP="0029168C">
            <w:pPr>
              <w:jc w:val="center"/>
              <w:rPr>
                <w:color w:val="000000"/>
                <w:sz w:val="16"/>
                <w:szCs w:val="16"/>
              </w:rPr>
            </w:pPr>
            <w:r w:rsidRPr="00F5614E">
              <w:rPr>
                <w:color w:val="000000"/>
                <w:sz w:val="16"/>
                <w:szCs w:val="16"/>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29168C" w:rsidRPr="00F5614E" w:rsidRDefault="0029168C" w:rsidP="0029168C">
            <w:pPr>
              <w:jc w:val="center"/>
              <w:rPr>
                <w:color w:val="000000"/>
                <w:sz w:val="16"/>
                <w:szCs w:val="16"/>
              </w:rPr>
            </w:pPr>
            <w:r w:rsidRPr="00F5614E">
              <w:rPr>
                <w:color w:val="000000"/>
                <w:sz w:val="16"/>
                <w:szCs w:val="16"/>
              </w:rPr>
              <w:t>2017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29168C" w:rsidRPr="00F5614E" w:rsidRDefault="0029168C" w:rsidP="0029168C">
            <w:pPr>
              <w:jc w:val="center"/>
              <w:rPr>
                <w:color w:val="000000"/>
                <w:sz w:val="16"/>
                <w:szCs w:val="16"/>
              </w:rPr>
            </w:pPr>
            <w:r w:rsidRPr="00F5614E">
              <w:rPr>
                <w:color w:val="000000"/>
                <w:sz w:val="16"/>
                <w:szCs w:val="16"/>
              </w:rPr>
              <w:t>2018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29168C" w:rsidRPr="00F5614E" w:rsidRDefault="0029168C" w:rsidP="0029168C">
            <w:pPr>
              <w:jc w:val="center"/>
              <w:rPr>
                <w:color w:val="000000"/>
                <w:sz w:val="16"/>
                <w:szCs w:val="16"/>
              </w:rPr>
            </w:pPr>
            <w:r w:rsidRPr="00F5614E">
              <w:rPr>
                <w:color w:val="000000"/>
                <w:sz w:val="16"/>
                <w:szCs w:val="16"/>
              </w:rPr>
              <w:t>2019 год</w:t>
            </w:r>
          </w:p>
        </w:tc>
        <w:tc>
          <w:tcPr>
            <w:tcW w:w="1134" w:type="dxa"/>
            <w:tcBorders>
              <w:top w:val="nil"/>
              <w:left w:val="nil"/>
              <w:bottom w:val="single" w:sz="4" w:space="0" w:color="auto"/>
              <w:right w:val="single" w:sz="4" w:space="0" w:color="auto"/>
            </w:tcBorders>
            <w:shd w:val="clear" w:color="auto" w:fill="auto"/>
            <w:vAlign w:val="center"/>
            <w:hideMark/>
          </w:tcPr>
          <w:p w:rsidR="0029168C" w:rsidRPr="00F5614E" w:rsidRDefault="0029168C" w:rsidP="0029168C">
            <w:pPr>
              <w:jc w:val="center"/>
              <w:rPr>
                <w:color w:val="000000"/>
                <w:sz w:val="16"/>
                <w:szCs w:val="16"/>
              </w:rPr>
            </w:pPr>
            <w:r w:rsidRPr="00F5614E">
              <w:rPr>
                <w:color w:val="000000"/>
                <w:sz w:val="16"/>
                <w:szCs w:val="16"/>
              </w:rPr>
              <w:t>2020 год</w:t>
            </w:r>
          </w:p>
        </w:tc>
        <w:tc>
          <w:tcPr>
            <w:tcW w:w="1276" w:type="dxa"/>
            <w:gridSpan w:val="2"/>
            <w:tcBorders>
              <w:top w:val="nil"/>
              <w:left w:val="nil"/>
              <w:bottom w:val="single" w:sz="4" w:space="0" w:color="auto"/>
              <w:right w:val="single" w:sz="4" w:space="0" w:color="auto"/>
            </w:tcBorders>
            <w:shd w:val="clear" w:color="auto" w:fill="auto"/>
            <w:vAlign w:val="center"/>
            <w:hideMark/>
          </w:tcPr>
          <w:p w:rsidR="0029168C" w:rsidRPr="00F5614E" w:rsidRDefault="0029168C" w:rsidP="0029168C">
            <w:pPr>
              <w:jc w:val="center"/>
              <w:rPr>
                <w:color w:val="000000"/>
                <w:sz w:val="16"/>
                <w:szCs w:val="16"/>
              </w:rPr>
            </w:pPr>
            <w:r w:rsidRPr="00F5614E">
              <w:rPr>
                <w:color w:val="000000"/>
                <w:sz w:val="16"/>
                <w:szCs w:val="16"/>
              </w:rPr>
              <w:t>2021 год</w:t>
            </w:r>
          </w:p>
        </w:tc>
      </w:tr>
      <w:tr w:rsidR="00CA6680" w:rsidRPr="0085389A" w:rsidTr="00083BA1">
        <w:trPr>
          <w:gridBefore w:val="1"/>
          <w:gridAfter w:val="3"/>
          <w:wBefore w:w="567" w:type="dxa"/>
          <w:wAfter w:w="379" w:type="dxa"/>
          <w:trHeight w:val="420"/>
        </w:trPr>
        <w:tc>
          <w:tcPr>
            <w:tcW w:w="1966" w:type="dxa"/>
            <w:gridSpan w:val="5"/>
            <w:vMerge/>
            <w:tcBorders>
              <w:left w:val="single" w:sz="4" w:space="0" w:color="auto"/>
              <w:right w:val="single" w:sz="4" w:space="0" w:color="auto"/>
            </w:tcBorders>
            <w:vAlign w:val="center"/>
            <w:hideMark/>
          </w:tcPr>
          <w:p w:rsidR="00CA6680" w:rsidRPr="00F5614E" w:rsidRDefault="00CA6680" w:rsidP="00CA6680">
            <w:pPr>
              <w:jc w:val="center"/>
              <w:rPr>
                <w:rFonts w:cs="Times New Roman"/>
                <w:sz w:val="16"/>
                <w:szCs w:val="16"/>
              </w:rPr>
            </w:pPr>
          </w:p>
        </w:tc>
        <w:tc>
          <w:tcPr>
            <w:tcW w:w="2695" w:type="dxa"/>
            <w:gridSpan w:val="7"/>
            <w:vMerge w:val="restart"/>
            <w:tcBorders>
              <w:top w:val="nil"/>
              <w:left w:val="single" w:sz="4" w:space="0" w:color="auto"/>
              <w:right w:val="single" w:sz="4" w:space="0" w:color="auto"/>
            </w:tcBorders>
            <w:shd w:val="clear" w:color="auto" w:fill="auto"/>
            <w:hideMark/>
          </w:tcPr>
          <w:p w:rsidR="00CA6680" w:rsidRPr="00F5614E" w:rsidRDefault="00CA6680" w:rsidP="00CA6680">
            <w:pPr>
              <w:rPr>
                <w:rFonts w:cs="Times New Roman"/>
                <w:sz w:val="16"/>
                <w:szCs w:val="16"/>
              </w:rPr>
            </w:pPr>
            <w:r w:rsidRPr="00F5614E">
              <w:rPr>
                <w:rFonts w:cs="Times New Roman"/>
                <w:sz w:val="16"/>
                <w:szCs w:val="16"/>
              </w:rPr>
              <w:t>Всего по подпрограмме, в том числе по главным распорядителям бюджетных средств:</w:t>
            </w:r>
          </w:p>
        </w:tc>
        <w:tc>
          <w:tcPr>
            <w:tcW w:w="2285" w:type="dxa"/>
            <w:gridSpan w:val="5"/>
            <w:tcBorders>
              <w:top w:val="nil"/>
              <w:left w:val="nil"/>
              <w:bottom w:val="single" w:sz="4" w:space="0" w:color="auto"/>
              <w:right w:val="single" w:sz="4" w:space="0" w:color="auto"/>
            </w:tcBorders>
            <w:shd w:val="clear" w:color="auto" w:fill="auto"/>
            <w:noWrap/>
            <w:hideMark/>
          </w:tcPr>
          <w:p w:rsidR="00CA6680" w:rsidRPr="00F5614E" w:rsidRDefault="00CA6680" w:rsidP="00CA6680">
            <w:pPr>
              <w:rPr>
                <w:rFonts w:cs="Times New Roman"/>
                <w:sz w:val="16"/>
                <w:szCs w:val="16"/>
              </w:rPr>
            </w:pPr>
            <w:r w:rsidRPr="00F5614E">
              <w:rPr>
                <w:rFonts w:cs="Times New Roman"/>
                <w:sz w:val="16"/>
                <w:szCs w:val="16"/>
              </w:rPr>
              <w:t>Всего: в том числе:</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rFonts w:cs="Times New Roman"/>
                <w:sz w:val="16"/>
                <w:szCs w:val="16"/>
              </w:rPr>
            </w:pPr>
            <w:r w:rsidRPr="00CA6680">
              <w:rPr>
                <w:sz w:val="16"/>
                <w:szCs w:val="16"/>
              </w:rPr>
              <w:t>8 479 744,33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1 273 033,82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1 541 884,75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1 838 303,86</w:t>
            </w:r>
          </w:p>
        </w:tc>
        <w:tc>
          <w:tcPr>
            <w:tcW w:w="1134" w:type="dxa"/>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2 218 895,10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1 607 626,80</w:t>
            </w:r>
          </w:p>
        </w:tc>
      </w:tr>
      <w:tr w:rsidR="00CA6680" w:rsidRPr="0085389A" w:rsidTr="00083BA1">
        <w:trPr>
          <w:gridBefore w:val="1"/>
          <w:gridAfter w:val="3"/>
          <w:wBefore w:w="567" w:type="dxa"/>
          <w:wAfter w:w="379" w:type="dxa"/>
          <w:trHeight w:val="690"/>
        </w:trPr>
        <w:tc>
          <w:tcPr>
            <w:tcW w:w="1966" w:type="dxa"/>
            <w:gridSpan w:val="5"/>
            <w:vMerge/>
            <w:tcBorders>
              <w:left w:val="single" w:sz="4" w:space="0" w:color="auto"/>
              <w:right w:val="single" w:sz="4" w:space="0" w:color="auto"/>
            </w:tcBorders>
            <w:vAlign w:val="center"/>
            <w:hideMark/>
          </w:tcPr>
          <w:p w:rsidR="00CA6680" w:rsidRPr="00F5614E" w:rsidRDefault="00CA6680" w:rsidP="00CA6680">
            <w:pPr>
              <w:rPr>
                <w:rFonts w:cs="Times New Roman"/>
                <w:sz w:val="16"/>
                <w:szCs w:val="16"/>
              </w:rPr>
            </w:pPr>
          </w:p>
        </w:tc>
        <w:tc>
          <w:tcPr>
            <w:tcW w:w="2695" w:type="dxa"/>
            <w:gridSpan w:val="7"/>
            <w:vMerge/>
            <w:tcBorders>
              <w:left w:val="single" w:sz="4" w:space="0" w:color="auto"/>
              <w:right w:val="single" w:sz="4" w:space="0" w:color="auto"/>
            </w:tcBorders>
            <w:vAlign w:val="center"/>
            <w:hideMark/>
          </w:tcPr>
          <w:p w:rsidR="00CA6680" w:rsidRPr="00F5614E" w:rsidRDefault="00CA6680" w:rsidP="00CA6680">
            <w:pPr>
              <w:rPr>
                <w:rFonts w:cs="Times New Roman"/>
                <w:sz w:val="16"/>
                <w:szCs w:val="16"/>
              </w:rPr>
            </w:pPr>
          </w:p>
        </w:tc>
        <w:tc>
          <w:tcPr>
            <w:tcW w:w="2285" w:type="dxa"/>
            <w:gridSpan w:val="5"/>
            <w:tcBorders>
              <w:top w:val="nil"/>
              <w:left w:val="nil"/>
              <w:bottom w:val="single" w:sz="4" w:space="0" w:color="auto"/>
              <w:right w:val="single" w:sz="4" w:space="0" w:color="auto"/>
            </w:tcBorders>
            <w:shd w:val="clear" w:color="auto" w:fill="auto"/>
            <w:hideMark/>
          </w:tcPr>
          <w:p w:rsidR="00CA6680" w:rsidRPr="00F5614E" w:rsidRDefault="00CA6680" w:rsidP="00CA6680">
            <w:pPr>
              <w:rPr>
                <w:rFonts w:cs="Times New Roman"/>
                <w:sz w:val="16"/>
                <w:szCs w:val="16"/>
              </w:rPr>
            </w:pPr>
            <w:r w:rsidRPr="00F5614E">
              <w:rPr>
                <w:rFonts w:cs="Times New Roman"/>
                <w:sz w:val="16"/>
                <w:szCs w:val="16"/>
              </w:rPr>
              <w:t>Средства бюджета</w:t>
            </w:r>
            <w:r w:rsidRPr="00F5614E">
              <w:rPr>
                <w:rFonts w:cs="Times New Roman"/>
                <w:sz w:val="16"/>
                <w:szCs w:val="16"/>
              </w:rPr>
              <w:br/>
              <w:t>г.о. Электросталь Московской области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1 467 094,69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185 526,56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310 609,75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308 927,15</w:t>
            </w:r>
          </w:p>
        </w:tc>
        <w:tc>
          <w:tcPr>
            <w:tcW w:w="1134" w:type="dxa"/>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269 930,43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392 100,80</w:t>
            </w:r>
          </w:p>
        </w:tc>
      </w:tr>
      <w:tr w:rsidR="00CA6680" w:rsidRPr="0085389A" w:rsidTr="00083BA1">
        <w:trPr>
          <w:gridBefore w:val="1"/>
          <w:gridAfter w:val="3"/>
          <w:wBefore w:w="567" w:type="dxa"/>
          <w:wAfter w:w="379" w:type="dxa"/>
          <w:trHeight w:val="517"/>
        </w:trPr>
        <w:tc>
          <w:tcPr>
            <w:tcW w:w="1966" w:type="dxa"/>
            <w:gridSpan w:val="5"/>
            <w:vMerge/>
            <w:tcBorders>
              <w:left w:val="single" w:sz="4" w:space="0" w:color="auto"/>
              <w:right w:val="single" w:sz="4" w:space="0" w:color="auto"/>
            </w:tcBorders>
            <w:vAlign w:val="center"/>
            <w:hideMark/>
          </w:tcPr>
          <w:p w:rsidR="00CA6680" w:rsidRPr="00F5614E" w:rsidRDefault="00CA6680" w:rsidP="00CA6680">
            <w:pPr>
              <w:rPr>
                <w:rFonts w:cs="Times New Roman"/>
                <w:sz w:val="16"/>
                <w:szCs w:val="16"/>
              </w:rPr>
            </w:pPr>
          </w:p>
        </w:tc>
        <w:tc>
          <w:tcPr>
            <w:tcW w:w="2695" w:type="dxa"/>
            <w:gridSpan w:val="7"/>
            <w:vMerge/>
            <w:tcBorders>
              <w:left w:val="single" w:sz="4" w:space="0" w:color="auto"/>
              <w:right w:val="single" w:sz="4" w:space="0" w:color="auto"/>
            </w:tcBorders>
            <w:vAlign w:val="center"/>
            <w:hideMark/>
          </w:tcPr>
          <w:p w:rsidR="00CA6680" w:rsidRPr="00F5614E" w:rsidRDefault="00CA6680" w:rsidP="00CA6680">
            <w:pPr>
              <w:rPr>
                <w:rFonts w:cs="Times New Roman"/>
                <w:sz w:val="16"/>
                <w:szCs w:val="16"/>
              </w:rPr>
            </w:pPr>
          </w:p>
        </w:tc>
        <w:tc>
          <w:tcPr>
            <w:tcW w:w="2285" w:type="dxa"/>
            <w:gridSpan w:val="5"/>
            <w:tcBorders>
              <w:top w:val="nil"/>
              <w:left w:val="nil"/>
              <w:bottom w:val="single" w:sz="4" w:space="0" w:color="auto"/>
              <w:right w:val="single" w:sz="4" w:space="0" w:color="auto"/>
            </w:tcBorders>
            <w:shd w:val="clear" w:color="auto" w:fill="auto"/>
            <w:hideMark/>
          </w:tcPr>
          <w:p w:rsidR="00CA6680" w:rsidRPr="00F5614E" w:rsidRDefault="00CA6680" w:rsidP="00CA6680">
            <w:pPr>
              <w:rPr>
                <w:rFonts w:cs="Times New Roman"/>
                <w:sz w:val="16"/>
                <w:szCs w:val="16"/>
              </w:rPr>
            </w:pPr>
            <w:r w:rsidRPr="00F5614E">
              <w:rPr>
                <w:rFonts w:cs="Times New Roman"/>
                <w:sz w:val="16"/>
                <w:szCs w:val="16"/>
              </w:rPr>
              <w:t>Средства бюджета Московской области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6 907 003,04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1 087 507,26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1 231 275,00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1 423 730,11</w:t>
            </w:r>
          </w:p>
        </w:tc>
        <w:tc>
          <w:tcPr>
            <w:tcW w:w="1134" w:type="dxa"/>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1 948 964,67</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1 215 526,00</w:t>
            </w:r>
          </w:p>
        </w:tc>
      </w:tr>
      <w:tr w:rsidR="00CA6680" w:rsidRPr="0085389A" w:rsidTr="00083BA1">
        <w:trPr>
          <w:gridBefore w:val="1"/>
          <w:gridAfter w:val="3"/>
          <w:wBefore w:w="567" w:type="dxa"/>
          <w:wAfter w:w="379" w:type="dxa"/>
          <w:trHeight w:val="517"/>
        </w:trPr>
        <w:tc>
          <w:tcPr>
            <w:tcW w:w="1966" w:type="dxa"/>
            <w:gridSpan w:val="5"/>
            <w:vMerge/>
            <w:tcBorders>
              <w:left w:val="single" w:sz="4" w:space="0" w:color="auto"/>
              <w:right w:val="single" w:sz="4" w:space="0" w:color="auto"/>
            </w:tcBorders>
            <w:vAlign w:val="center"/>
          </w:tcPr>
          <w:p w:rsidR="00CA6680" w:rsidRPr="00F5614E" w:rsidRDefault="00CA6680" w:rsidP="00CA6680">
            <w:pPr>
              <w:rPr>
                <w:rFonts w:cs="Times New Roman"/>
                <w:sz w:val="16"/>
                <w:szCs w:val="16"/>
              </w:rPr>
            </w:pPr>
          </w:p>
        </w:tc>
        <w:tc>
          <w:tcPr>
            <w:tcW w:w="2695" w:type="dxa"/>
            <w:gridSpan w:val="7"/>
            <w:vMerge/>
            <w:tcBorders>
              <w:left w:val="single" w:sz="4" w:space="0" w:color="auto"/>
              <w:bottom w:val="single" w:sz="4" w:space="0" w:color="auto"/>
              <w:right w:val="single" w:sz="4" w:space="0" w:color="auto"/>
            </w:tcBorders>
            <w:vAlign w:val="center"/>
          </w:tcPr>
          <w:p w:rsidR="00CA6680" w:rsidRPr="00F5614E" w:rsidRDefault="00CA6680" w:rsidP="00CA6680">
            <w:pPr>
              <w:rPr>
                <w:rFonts w:cs="Times New Roman"/>
                <w:sz w:val="16"/>
                <w:szCs w:val="16"/>
              </w:rPr>
            </w:pPr>
          </w:p>
        </w:tc>
        <w:tc>
          <w:tcPr>
            <w:tcW w:w="2285" w:type="dxa"/>
            <w:gridSpan w:val="5"/>
            <w:tcBorders>
              <w:top w:val="nil"/>
              <w:left w:val="nil"/>
              <w:bottom w:val="single" w:sz="4" w:space="0" w:color="auto"/>
              <w:right w:val="single" w:sz="4" w:space="0" w:color="auto"/>
            </w:tcBorders>
            <w:shd w:val="clear" w:color="auto" w:fill="auto"/>
          </w:tcPr>
          <w:p w:rsidR="00CA6680" w:rsidRPr="00F5614E" w:rsidRDefault="00CA6680" w:rsidP="00CA6680">
            <w:pPr>
              <w:rPr>
                <w:rFonts w:cs="Times New Roman"/>
                <w:sz w:val="16"/>
                <w:szCs w:val="16"/>
              </w:rPr>
            </w:pPr>
            <w:r w:rsidRPr="00F5614E">
              <w:rPr>
                <w:rFonts w:cs="Times New Roman"/>
                <w:sz w:val="16"/>
                <w:szCs w:val="16"/>
              </w:rPr>
              <w:t>Средства федерального бюджета</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sz w:val="16"/>
                <w:szCs w:val="16"/>
              </w:rPr>
            </w:pPr>
            <w:r w:rsidRPr="00CA6680">
              <w:rPr>
                <w:sz w:val="16"/>
                <w:szCs w:val="16"/>
              </w:rPr>
              <w:t>105 646,60</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sz w:val="16"/>
                <w:szCs w:val="16"/>
              </w:rPr>
            </w:pPr>
            <w:r w:rsidRPr="00CA6680">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sz w:val="16"/>
                <w:szCs w:val="16"/>
              </w:rPr>
            </w:pPr>
            <w:r w:rsidRPr="00CA6680">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sz w:val="16"/>
                <w:szCs w:val="16"/>
              </w:rPr>
            </w:pPr>
            <w:r w:rsidRPr="00CA6680">
              <w:rPr>
                <w:sz w:val="16"/>
                <w:szCs w:val="16"/>
              </w:rPr>
              <w:t>105 646,60</w:t>
            </w:r>
          </w:p>
        </w:tc>
        <w:tc>
          <w:tcPr>
            <w:tcW w:w="1134" w:type="dxa"/>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sz w:val="16"/>
                <w:szCs w:val="16"/>
              </w:rPr>
            </w:pPr>
            <w:r w:rsidRPr="00CA6680">
              <w:rPr>
                <w:sz w:val="16"/>
                <w:szCs w:val="16"/>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sz w:val="16"/>
                <w:szCs w:val="16"/>
              </w:rPr>
            </w:pPr>
            <w:r w:rsidRPr="00CA6680">
              <w:rPr>
                <w:sz w:val="16"/>
                <w:szCs w:val="16"/>
              </w:rPr>
              <w:t>0,00</w:t>
            </w:r>
          </w:p>
        </w:tc>
      </w:tr>
      <w:tr w:rsidR="00203FBA" w:rsidRPr="0085389A" w:rsidTr="00083BA1">
        <w:trPr>
          <w:gridBefore w:val="1"/>
          <w:gridAfter w:val="3"/>
          <w:wBefore w:w="567" w:type="dxa"/>
          <w:wAfter w:w="379" w:type="dxa"/>
          <w:trHeight w:val="269"/>
        </w:trPr>
        <w:tc>
          <w:tcPr>
            <w:tcW w:w="1966" w:type="dxa"/>
            <w:gridSpan w:val="5"/>
            <w:vMerge/>
            <w:tcBorders>
              <w:left w:val="single" w:sz="4" w:space="0" w:color="auto"/>
              <w:right w:val="single" w:sz="4" w:space="0" w:color="auto"/>
            </w:tcBorders>
            <w:vAlign w:val="center"/>
            <w:hideMark/>
          </w:tcPr>
          <w:p w:rsidR="00203FBA" w:rsidRPr="00F5614E" w:rsidRDefault="00203FBA" w:rsidP="00203FBA">
            <w:pPr>
              <w:rPr>
                <w:rFonts w:cs="Times New Roman"/>
                <w:sz w:val="16"/>
                <w:szCs w:val="16"/>
              </w:rPr>
            </w:pPr>
          </w:p>
        </w:tc>
        <w:tc>
          <w:tcPr>
            <w:tcW w:w="2695" w:type="dxa"/>
            <w:gridSpan w:val="7"/>
            <w:vMerge w:val="restart"/>
            <w:tcBorders>
              <w:top w:val="nil"/>
              <w:left w:val="single" w:sz="4" w:space="0" w:color="auto"/>
              <w:right w:val="single" w:sz="4" w:space="0" w:color="auto"/>
            </w:tcBorders>
            <w:shd w:val="clear" w:color="auto" w:fill="auto"/>
            <w:hideMark/>
          </w:tcPr>
          <w:p w:rsidR="00203FBA" w:rsidRPr="00F5614E" w:rsidRDefault="00203FBA" w:rsidP="00203FBA">
            <w:pPr>
              <w:rPr>
                <w:rFonts w:cs="Times New Roman"/>
                <w:sz w:val="16"/>
                <w:szCs w:val="16"/>
              </w:rPr>
            </w:pPr>
            <w:r w:rsidRPr="00F5614E">
              <w:rPr>
                <w:rFonts w:cs="Times New Roman"/>
                <w:sz w:val="16"/>
                <w:szCs w:val="16"/>
              </w:rPr>
              <w:t>Управление образования Администрации городского округа Электросталь Московской области</w:t>
            </w:r>
          </w:p>
        </w:tc>
        <w:tc>
          <w:tcPr>
            <w:tcW w:w="2285" w:type="dxa"/>
            <w:gridSpan w:val="5"/>
            <w:tcBorders>
              <w:top w:val="nil"/>
              <w:left w:val="nil"/>
              <w:bottom w:val="single" w:sz="4" w:space="0" w:color="auto"/>
              <w:right w:val="single" w:sz="4" w:space="0" w:color="auto"/>
            </w:tcBorders>
            <w:shd w:val="clear" w:color="auto" w:fill="auto"/>
            <w:noWrap/>
            <w:hideMark/>
          </w:tcPr>
          <w:p w:rsidR="00203FBA" w:rsidRPr="00F5614E" w:rsidRDefault="00203FBA" w:rsidP="00203FBA">
            <w:pPr>
              <w:rPr>
                <w:rFonts w:cs="Times New Roman"/>
                <w:sz w:val="16"/>
                <w:szCs w:val="16"/>
              </w:rPr>
            </w:pPr>
            <w:r w:rsidRPr="00F5614E">
              <w:rPr>
                <w:rFonts w:cs="Times New Roman"/>
                <w:sz w:val="16"/>
                <w:szCs w:val="16"/>
              </w:rPr>
              <w:t>Всего: в том числе:</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03FBA" w:rsidRPr="00203FBA" w:rsidRDefault="00203FBA" w:rsidP="00203FBA">
            <w:pPr>
              <w:jc w:val="center"/>
              <w:rPr>
                <w:rFonts w:cs="Times New Roman"/>
                <w:sz w:val="16"/>
                <w:szCs w:val="16"/>
              </w:rPr>
            </w:pPr>
            <w:r w:rsidRPr="00203FBA">
              <w:rPr>
                <w:sz w:val="16"/>
                <w:szCs w:val="16"/>
              </w:rPr>
              <w:t>7 126 651,12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03FBA" w:rsidRPr="00203FBA" w:rsidRDefault="00203FBA" w:rsidP="00203FBA">
            <w:pPr>
              <w:jc w:val="center"/>
              <w:rPr>
                <w:sz w:val="16"/>
                <w:szCs w:val="16"/>
              </w:rPr>
            </w:pPr>
            <w:r w:rsidRPr="00203FBA">
              <w:rPr>
                <w:sz w:val="16"/>
                <w:szCs w:val="16"/>
              </w:rPr>
              <w:t>1 267 505,82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03FBA" w:rsidRPr="00203FBA" w:rsidRDefault="00203FBA" w:rsidP="00203FBA">
            <w:pPr>
              <w:jc w:val="center"/>
              <w:rPr>
                <w:sz w:val="16"/>
                <w:szCs w:val="16"/>
              </w:rPr>
            </w:pPr>
            <w:r w:rsidRPr="00203FBA">
              <w:rPr>
                <w:sz w:val="16"/>
                <w:szCs w:val="16"/>
              </w:rPr>
              <w:t>1 500 982,75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03FBA" w:rsidRPr="00203FBA" w:rsidRDefault="00203FBA" w:rsidP="00203FBA">
            <w:pPr>
              <w:jc w:val="center"/>
              <w:rPr>
                <w:sz w:val="16"/>
                <w:szCs w:val="16"/>
              </w:rPr>
            </w:pPr>
            <w:r w:rsidRPr="00203FBA">
              <w:rPr>
                <w:sz w:val="16"/>
                <w:szCs w:val="16"/>
              </w:rPr>
              <w:t>1 512 211,83</w:t>
            </w:r>
          </w:p>
        </w:tc>
        <w:tc>
          <w:tcPr>
            <w:tcW w:w="1134" w:type="dxa"/>
            <w:tcBorders>
              <w:top w:val="nil"/>
              <w:left w:val="nil"/>
              <w:bottom w:val="single" w:sz="4" w:space="0" w:color="auto"/>
              <w:right w:val="single" w:sz="4" w:space="0" w:color="auto"/>
            </w:tcBorders>
            <w:shd w:val="clear" w:color="auto" w:fill="auto"/>
            <w:noWrap/>
            <w:vAlign w:val="center"/>
            <w:hideMark/>
          </w:tcPr>
          <w:p w:rsidR="00203FBA" w:rsidRPr="00203FBA" w:rsidRDefault="00203FBA" w:rsidP="00203FBA">
            <w:pPr>
              <w:jc w:val="center"/>
              <w:rPr>
                <w:sz w:val="16"/>
                <w:szCs w:val="16"/>
              </w:rPr>
            </w:pPr>
            <w:r w:rsidRPr="00203FBA">
              <w:rPr>
                <w:sz w:val="16"/>
                <w:szCs w:val="16"/>
              </w:rPr>
              <w:t>1 423 007,52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03FBA" w:rsidRPr="00203FBA" w:rsidRDefault="00203FBA" w:rsidP="00203FBA">
            <w:pPr>
              <w:jc w:val="center"/>
              <w:rPr>
                <w:sz w:val="16"/>
                <w:szCs w:val="16"/>
              </w:rPr>
            </w:pPr>
            <w:r w:rsidRPr="00203FBA">
              <w:rPr>
                <w:sz w:val="16"/>
                <w:szCs w:val="16"/>
              </w:rPr>
              <w:t>1 422 943,20</w:t>
            </w:r>
          </w:p>
        </w:tc>
      </w:tr>
      <w:tr w:rsidR="00203FBA" w:rsidRPr="0085389A" w:rsidTr="00083BA1">
        <w:trPr>
          <w:gridBefore w:val="1"/>
          <w:gridAfter w:val="3"/>
          <w:wBefore w:w="567" w:type="dxa"/>
          <w:wAfter w:w="379" w:type="dxa"/>
          <w:trHeight w:val="615"/>
        </w:trPr>
        <w:tc>
          <w:tcPr>
            <w:tcW w:w="1966" w:type="dxa"/>
            <w:gridSpan w:val="5"/>
            <w:vMerge/>
            <w:tcBorders>
              <w:left w:val="single" w:sz="4" w:space="0" w:color="auto"/>
              <w:right w:val="single" w:sz="4" w:space="0" w:color="auto"/>
            </w:tcBorders>
            <w:vAlign w:val="center"/>
            <w:hideMark/>
          </w:tcPr>
          <w:p w:rsidR="00203FBA" w:rsidRPr="00F5614E" w:rsidRDefault="00203FBA" w:rsidP="00203FBA">
            <w:pPr>
              <w:rPr>
                <w:rFonts w:cs="Times New Roman"/>
                <w:sz w:val="16"/>
                <w:szCs w:val="16"/>
              </w:rPr>
            </w:pPr>
          </w:p>
        </w:tc>
        <w:tc>
          <w:tcPr>
            <w:tcW w:w="2695" w:type="dxa"/>
            <w:gridSpan w:val="7"/>
            <w:vMerge/>
            <w:tcBorders>
              <w:left w:val="single" w:sz="4" w:space="0" w:color="auto"/>
              <w:right w:val="single" w:sz="4" w:space="0" w:color="auto"/>
            </w:tcBorders>
            <w:vAlign w:val="center"/>
            <w:hideMark/>
          </w:tcPr>
          <w:p w:rsidR="00203FBA" w:rsidRPr="00F5614E" w:rsidRDefault="00203FBA" w:rsidP="00203FBA">
            <w:pPr>
              <w:rPr>
                <w:rFonts w:cs="Times New Roman"/>
                <w:sz w:val="16"/>
                <w:szCs w:val="16"/>
              </w:rPr>
            </w:pPr>
          </w:p>
        </w:tc>
        <w:tc>
          <w:tcPr>
            <w:tcW w:w="2285" w:type="dxa"/>
            <w:gridSpan w:val="5"/>
            <w:tcBorders>
              <w:top w:val="nil"/>
              <w:left w:val="nil"/>
              <w:bottom w:val="single" w:sz="4" w:space="0" w:color="auto"/>
              <w:right w:val="single" w:sz="4" w:space="0" w:color="auto"/>
            </w:tcBorders>
            <w:shd w:val="clear" w:color="auto" w:fill="auto"/>
            <w:hideMark/>
          </w:tcPr>
          <w:p w:rsidR="00203FBA" w:rsidRPr="00F5614E" w:rsidRDefault="00203FBA" w:rsidP="00203FBA">
            <w:pPr>
              <w:rPr>
                <w:rFonts w:cs="Times New Roman"/>
                <w:sz w:val="16"/>
                <w:szCs w:val="16"/>
              </w:rPr>
            </w:pPr>
            <w:r w:rsidRPr="00F5614E">
              <w:rPr>
                <w:rFonts w:cs="Times New Roman"/>
                <w:sz w:val="16"/>
                <w:szCs w:val="16"/>
              </w:rPr>
              <w:t>Средства бюджета</w:t>
            </w:r>
            <w:r w:rsidRPr="00F5614E">
              <w:rPr>
                <w:rFonts w:cs="Times New Roman"/>
                <w:sz w:val="16"/>
                <w:szCs w:val="16"/>
              </w:rPr>
              <w:br/>
              <w:t>г.о. Электросталь Московской области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03FBA" w:rsidRPr="00203FBA" w:rsidRDefault="00203FBA" w:rsidP="00203FBA">
            <w:pPr>
              <w:jc w:val="center"/>
              <w:rPr>
                <w:sz w:val="16"/>
                <w:szCs w:val="16"/>
              </w:rPr>
            </w:pPr>
            <w:r w:rsidRPr="00203FBA">
              <w:rPr>
                <w:sz w:val="16"/>
                <w:szCs w:val="16"/>
              </w:rPr>
              <w:t>1 167 649,43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03FBA" w:rsidRPr="00203FBA" w:rsidRDefault="00203FBA" w:rsidP="00203FBA">
            <w:pPr>
              <w:jc w:val="center"/>
              <w:rPr>
                <w:sz w:val="16"/>
                <w:szCs w:val="16"/>
              </w:rPr>
            </w:pPr>
            <w:r w:rsidRPr="00203FBA">
              <w:rPr>
                <w:sz w:val="16"/>
                <w:szCs w:val="16"/>
              </w:rPr>
              <w:t>185 526,56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03FBA" w:rsidRPr="00203FBA" w:rsidRDefault="00203FBA" w:rsidP="00203FBA">
            <w:pPr>
              <w:jc w:val="center"/>
              <w:rPr>
                <w:sz w:val="16"/>
                <w:szCs w:val="16"/>
              </w:rPr>
            </w:pPr>
            <w:r w:rsidRPr="00203FBA">
              <w:rPr>
                <w:sz w:val="16"/>
                <w:szCs w:val="16"/>
              </w:rPr>
              <w:t>285 471,75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03FBA" w:rsidRPr="00203FBA" w:rsidRDefault="00203FBA" w:rsidP="00203FBA">
            <w:pPr>
              <w:jc w:val="center"/>
              <w:rPr>
                <w:sz w:val="16"/>
                <w:szCs w:val="16"/>
              </w:rPr>
            </w:pPr>
            <w:r w:rsidRPr="00203FBA">
              <w:rPr>
                <w:sz w:val="16"/>
                <w:szCs w:val="16"/>
              </w:rPr>
              <w:t>270 501,40</w:t>
            </w:r>
          </w:p>
        </w:tc>
        <w:tc>
          <w:tcPr>
            <w:tcW w:w="1134" w:type="dxa"/>
            <w:tcBorders>
              <w:top w:val="nil"/>
              <w:left w:val="nil"/>
              <w:bottom w:val="single" w:sz="4" w:space="0" w:color="auto"/>
              <w:right w:val="single" w:sz="4" w:space="0" w:color="auto"/>
            </w:tcBorders>
            <w:shd w:val="clear" w:color="auto" w:fill="auto"/>
            <w:noWrap/>
            <w:vAlign w:val="center"/>
            <w:hideMark/>
          </w:tcPr>
          <w:p w:rsidR="00203FBA" w:rsidRPr="00203FBA" w:rsidRDefault="00203FBA" w:rsidP="00203FBA">
            <w:pPr>
              <w:jc w:val="center"/>
              <w:rPr>
                <w:sz w:val="16"/>
                <w:szCs w:val="16"/>
              </w:rPr>
            </w:pPr>
            <w:r w:rsidRPr="00203FBA">
              <w:rPr>
                <w:sz w:val="16"/>
                <w:szCs w:val="16"/>
              </w:rPr>
              <w:t>213 154,52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03FBA" w:rsidRPr="00203FBA" w:rsidRDefault="00203FBA" w:rsidP="00203FBA">
            <w:pPr>
              <w:jc w:val="center"/>
              <w:rPr>
                <w:sz w:val="16"/>
                <w:szCs w:val="16"/>
              </w:rPr>
            </w:pPr>
            <w:r w:rsidRPr="00203FBA">
              <w:rPr>
                <w:sz w:val="16"/>
                <w:szCs w:val="16"/>
              </w:rPr>
              <w:t>212 995,20</w:t>
            </w:r>
          </w:p>
        </w:tc>
      </w:tr>
      <w:tr w:rsidR="00686217" w:rsidRPr="0085389A" w:rsidTr="00083BA1">
        <w:trPr>
          <w:gridBefore w:val="1"/>
          <w:gridAfter w:val="3"/>
          <w:wBefore w:w="567" w:type="dxa"/>
          <w:wAfter w:w="379" w:type="dxa"/>
          <w:trHeight w:val="527"/>
        </w:trPr>
        <w:tc>
          <w:tcPr>
            <w:tcW w:w="1966" w:type="dxa"/>
            <w:gridSpan w:val="5"/>
            <w:vMerge/>
            <w:tcBorders>
              <w:left w:val="single" w:sz="4" w:space="0" w:color="auto"/>
              <w:right w:val="single" w:sz="4" w:space="0" w:color="auto"/>
            </w:tcBorders>
            <w:vAlign w:val="center"/>
            <w:hideMark/>
          </w:tcPr>
          <w:p w:rsidR="00686217" w:rsidRPr="00F5614E" w:rsidRDefault="00686217" w:rsidP="00686217">
            <w:pPr>
              <w:rPr>
                <w:rFonts w:cs="Times New Roman"/>
                <w:sz w:val="16"/>
                <w:szCs w:val="16"/>
              </w:rPr>
            </w:pPr>
          </w:p>
        </w:tc>
        <w:tc>
          <w:tcPr>
            <w:tcW w:w="2695" w:type="dxa"/>
            <w:gridSpan w:val="7"/>
            <w:vMerge/>
            <w:tcBorders>
              <w:left w:val="single" w:sz="4" w:space="0" w:color="auto"/>
              <w:right w:val="single" w:sz="4" w:space="0" w:color="auto"/>
            </w:tcBorders>
            <w:vAlign w:val="center"/>
            <w:hideMark/>
          </w:tcPr>
          <w:p w:rsidR="00686217" w:rsidRPr="00F5614E" w:rsidRDefault="00686217" w:rsidP="00686217">
            <w:pPr>
              <w:rPr>
                <w:rFonts w:cs="Times New Roman"/>
                <w:sz w:val="16"/>
                <w:szCs w:val="16"/>
              </w:rPr>
            </w:pPr>
          </w:p>
        </w:tc>
        <w:tc>
          <w:tcPr>
            <w:tcW w:w="2285" w:type="dxa"/>
            <w:gridSpan w:val="5"/>
            <w:tcBorders>
              <w:top w:val="nil"/>
              <w:left w:val="nil"/>
              <w:bottom w:val="single" w:sz="4" w:space="0" w:color="auto"/>
              <w:right w:val="single" w:sz="4" w:space="0" w:color="auto"/>
            </w:tcBorders>
            <w:shd w:val="clear" w:color="auto" w:fill="auto"/>
            <w:hideMark/>
          </w:tcPr>
          <w:p w:rsidR="00686217" w:rsidRPr="00F5614E" w:rsidRDefault="00686217" w:rsidP="00686217">
            <w:pPr>
              <w:rPr>
                <w:rFonts w:cs="Times New Roman"/>
                <w:sz w:val="16"/>
                <w:szCs w:val="16"/>
              </w:rPr>
            </w:pPr>
            <w:r w:rsidRPr="00F5614E">
              <w:rPr>
                <w:rFonts w:cs="Times New Roman"/>
                <w:sz w:val="16"/>
                <w:szCs w:val="16"/>
              </w:rPr>
              <w:t>Средства бюджета Московской области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86217" w:rsidRPr="00686217" w:rsidRDefault="00686217" w:rsidP="00686217">
            <w:pPr>
              <w:jc w:val="center"/>
              <w:rPr>
                <w:sz w:val="16"/>
                <w:szCs w:val="16"/>
              </w:rPr>
            </w:pPr>
            <w:r w:rsidRPr="00686217">
              <w:rPr>
                <w:sz w:val="16"/>
                <w:szCs w:val="16"/>
              </w:rPr>
              <w:t>5 955 895,79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86217" w:rsidRPr="00686217" w:rsidRDefault="00686217" w:rsidP="00686217">
            <w:pPr>
              <w:jc w:val="center"/>
              <w:rPr>
                <w:sz w:val="16"/>
                <w:szCs w:val="16"/>
              </w:rPr>
            </w:pPr>
            <w:r w:rsidRPr="00686217">
              <w:rPr>
                <w:sz w:val="16"/>
                <w:szCs w:val="16"/>
              </w:rPr>
              <w:t>1 081 979,26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86217" w:rsidRPr="00686217" w:rsidRDefault="00686217" w:rsidP="00686217">
            <w:pPr>
              <w:jc w:val="center"/>
              <w:rPr>
                <w:sz w:val="16"/>
                <w:szCs w:val="16"/>
              </w:rPr>
            </w:pPr>
            <w:r w:rsidRPr="00686217">
              <w:rPr>
                <w:sz w:val="16"/>
                <w:szCs w:val="16"/>
              </w:rPr>
              <w:t>1 215 511,00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86217" w:rsidRPr="00686217" w:rsidRDefault="00686217" w:rsidP="00686217">
            <w:pPr>
              <w:jc w:val="center"/>
              <w:rPr>
                <w:sz w:val="16"/>
                <w:szCs w:val="16"/>
              </w:rPr>
            </w:pPr>
            <w:r w:rsidRPr="00686217">
              <w:rPr>
                <w:sz w:val="16"/>
                <w:szCs w:val="16"/>
              </w:rPr>
              <w:t>1 238 604,53</w:t>
            </w:r>
          </w:p>
        </w:tc>
        <w:tc>
          <w:tcPr>
            <w:tcW w:w="1134" w:type="dxa"/>
            <w:tcBorders>
              <w:top w:val="nil"/>
              <w:left w:val="nil"/>
              <w:bottom w:val="single" w:sz="4" w:space="0" w:color="auto"/>
              <w:right w:val="single" w:sz="4" w:space="0" w:color="auto"/>
            </w:tcBorders>
            <w:shd w:val="clear" w:color="auto" w:fill="auto"/>
            <w:noWrap/>
            <w:vAlign w:val="center"/>
            <w:hideMark/>
          </w:tcPr>
          <w:p w:rsidR="00686217" w:rsidRPr="00FF4BAF" w:rsidRDefault="00686217" w:rsidP="00686217">
            <w:pPr>
              <w:jc w:val="center"/>
              <w:rPr>
                <w:sz w:val="16"/>
                <w:szCs w:val="16"/>
              </w:rPr>
            </w:pPr>
            <w:r w:rsidRPr="00FF4BAF">
              <w:rPr>
                <w:sz w:val="16"/>
                <w:szCs w:val="16"/>
              </w:rPr>
              <w:t>1 209 853,00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86217" w:rsidRPr="00FF4BAF" w:rsidRDefault="00686217" w:rsidP="00686217">
            <w:pPr>
              <w:jc w:val="center"/>
              <w:rPr>
                <w:sz w:val="16"/>
                <w:szCs w:val="16"/>
              </w:rPr>
            </w:pPr>
            <w:r w:rsidRPr="00FF4BAF">
              <w:rPr>
                <w:sz w:val="16"/>
                <w:szCs w:val="16"/>
              </w:rPr>
              <w:t>1 209 948,00</w:t>
            </w:r>
          </w:p>
        </w:tc>
      </w:tr>
      <w:tr w:rsidR="00A75D9D" w:rsidRPr="0085389A" w:rsidTr="00083BA1">
        <w:trPr>
          <w:gridBefore w:val="1"/>
          <w:gridAfter w:val="3"/>
          <w:wBefore w:w="567" w:type="dxa"/>
          <w:wAfter w:w="379" w:type="dxa"/>
          <w:trHeight w:val="527"/>
        </w:trPr>
        <w:tc>
          <w:tcPr>
            <w:tcW w:w="1966" w:type="dxa"/>
            <w:gridSpan w:val="5"/>
            <w:vMerge/>
            <w:tcBorders>
              <w:left w:val="single" w:sz="4" w:space="0" w:color="auto"/>
              <w:right w:val="single" w:sz="4" w:space="0" w:color="auto"/>
            </w:tcBorders>
            <w:vAlign w:val="center"/>
          </w:tcPr>
          <w:p w:rsidR="00A75D9D" w:rsidRPr="00F5614E" w:rsidRDefault="00A75D9D" w:rsidP="00A75D9D">
            <w:pPr>
              <w:rPr>
                <w:rFonts w:cs="Times New Roman"/>
                <w:sz w:val="16"/>
                <w:szCs w:val="16"/>
              </w:rPr>
            </w:pPr>
          </w:p>
        </w:tc>
        <w:tc>
          <w:tcPr>
            <w:tcW w:w="2695" w:type="dxa"/>
            <w:gridSpan w:val="7"/>
            <w:vMerge/>
            <w:tcBorders>
              <w:left w:val="single" w:sz="4" w:space="0" w:color="auto"/>
              <w:bottom w:val="single" w:sz="4" w:space="0" w:color="000000"/>
              <w:right w:val="single" w:sz="4" w:space="0" w:color="auto"/>
            </w:tcBorders>
            <w:vAlign w:val="center"/>
          </w:tcPr>
          <w:p w:rsidR="00A75D9D" w:rsidRPr="00F5614E" w:rsidRDefault="00A75D9D" w:rsidP="00A75D9D">
            <w:pPr>
              <w:rPr>
                <w:rFonts w:cs="Times New Roman"/>
                <w:sz w:val="16"/>
                <w:szCs w:val="16"/>
              </w:rPr>
            </w:pPr>
          </w:p>
        </w:tc>
        <w:tc>
          <w:tcPr>
            <w:tcW w:w="2285" w:type="dxa"/>
            <w:gridSpan w:val="5"/>
            <w:tcBorders>
              <w:top w:val="nil"/>
              <w:left w:val="nil"/>
              <w:bottom w:val="single" w:sz="4" w:space="0" w:color="auto"/>
              <w:right w:val="single" w:sz="4" w:space="0" w:color="auto"/>
            </w:tcBorders>
            <w:shd w:val="clear" w:color="auto" w:fill="auto"/>
          </w:tcPr>
          <w:p w:rsidR="00A75D9D" w:rsidRPr="00F5614E" w:rsidRDefault="00A75D9D" w:rsidP="00A75D9D">
            <w:pPr>
              <w:rPr>
                <w:rFonts w:cs="Times New Roman"/>
                <w:sz w:val="16"/>
                <w:szCs w:val="16"/>
              </w:rPr>
            </w:pPr>
            <w:r w:rsidRPr="00F5614E">
              <w:rPr>
                <w:rFonts w:cs="Times New Roman"/>
                <w:sz w:val="16"/>
                <w:szCs w:val="16"/>
              </w:rPr>
              <w:t>Средства федерального бюджета</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9B633E" w:rsidRDefault="00A75D9D" w:rsidP="00A75D9D">
            <w:pPr>
              <w:jc w:val="center"/>
              <w:rPr>
                <w:sz w:val="16"/>
                <w:szCs w:val="16"/>
              </w:rPr>
            </w:pPr>
            <w:r w:rsidRPr="009B633E">
              <w:rPr>
                <w:sz w:val="16"/>
                <w:szCs w:val="16"/>
              </w:rPr>
              <w:t>3 105,90</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9B633E" w:rsidRDefault="00A75D9D" w:rsidP="00A75D9D">
            <w:pPr>
              <w:jc w:val="center"/>
              <w:rPr>
                <w:sz w:val="16"/>
                <w:szCs w:val="16"/>
              </w:rPr>
            </w:pPr>
            <w:r w:rsidRPr="009B633E">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9B633E" w:rsidRDefault="00A75D9D" w:rsidP="00A75D9D">
            <w:pPr>
              <w:jc w:val="center"/>
              <w:rPr>
                <w:sz w:val="16"/>
                <w:szCs w:val="16"/>
              </w:rPr>
            </w:pPr>
            <w:r w:rsidRPr="009B633E">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9B633E" w:rsidRDefault="00A75D9D" w:rsidP="00A75D9D">
            <w:pPr>
              <w:jc w:val="center"/>
              <w:rPr>
                <w:sz w:val="16"/>
                <w:szCs w:val="16"/>
              </w:rPr>
            </w:pPr>
            <w:r w:rsidRPr="009B633E">
              <w:rPr>
                <w:sz w:val="16"/>
                <w:szCs w:val="16"/>
              </w:rPr>
              <w:t>3 105,90</w:t>
            </w:r>
          </w:p>
        </w:tc>
        <w:tc>
          <w:tcPr>
            <w:tcW w:w="1134" w:type="dxa"/>
            <w:tcBorders>
              <w:top w:val="nil"/>
              <w:left w:val="nil"/>
              <w:bottom w:val="single" w:sz="4" w:space="0" w:color="auto"/>
              <w:right w:val="single" w:sz="4" w:space="0" w:color="auto"/>
            </w:tcBorders>
            <w:shd w:val="clear" w:color="auto" w:fill="auto"/>
            <w:noWrap/>
            <w:vAlign w:val="center"/>
          </w:tcPr>
          <w:p w:rsidR="00A75D9D" w:rsidRPr="009B633E" w:rsidRDefault="00A75D9D" w:rsidP="00A75D9D">
            <w:pPr>
              <w:jc w:val="center"/>
              <w:rPr>
                <w:sz w:val="16"/>
                <w:szCs w:val="16"/>
              </w:rPr>
            </w:pPr>
            <w:r w:rsidRPr="009B633E">
              <w:rPr>
                <w:sz w:val="16"/>
                <w:szCs w:val="16"/>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A75D9D" w:rsidRPr="009B633E" w:rsidRDefault="00A75D9D" w:rsidP="00A75D9D">
            <w:pPr>
              <w:jc w:val="center"/>
              <w:rPr>
                <w:sz w:val="16"/>
                <w:szCs w:val="16"/>
              </w:rPr>
            </w:pPr>
            <w:r w:rsidRPr="009B633E">
              <w:rPr>
                <w:sz w:val="16"/>
                <w:szCs w:val="16"/>
              </w:rPr>
              <w:t>0,00</w:t>
            </w:r>
          </w:p>
        </w:tc>
      </w:tr>
      <w:tr w:rsidR="00CA6680" w:rsidRPr="0085389A" w:rsidTr="00083BA1">
        <w:trPr>
          <w:gridBefore w:val="1"/>
          <w:gridAfter w:val="3"/>
          <w:wBefore w:w="567" w:type="dxa"/>
          <w:wAfter w:w="379" w:type="dxa"/>
          <w:trHeight w:val="367"/>
        </w:trPr>
        <w:tc>
          <w:tcPr>
            <w:tcW w:w="1966" w:type="dxa"/>
            <w:gridSpan w:val="5"/>
            <w:vMerge/>
            <w:tcBorders>
              <w:left w:val="single" w:sz="4" w:space="0" w:color="auto"/>
              <w:right w:val="single" w:sz="4" w:space="0" w:color="auto"/>
            </w:tcBorders>
            <w:vAlign w:val="center"/>
            <w:hideMark/>
          </w:tcPr>
          <w:p w:rsidR="00CA6680" w:rsidRPr="00F5614E" w:rsidRDefault="00CA6680" w:rsidP="00CA6680">
            <w:pPr>
              <w:rPr>
                <w:rFonts w:cs="Times New Roman"/>
                <w:sz w:val="16"/>
                <w:szCs w:val="16"/>
              </w:rPr>
            </w:pPr>
          </w:p>
        </w:tc>
        <w:tc>
          <w:tcPr>
            <w:tcW w:w="2695" w:type="dxa"/>
            <w:gridSpan w:val="7"/>
            <w:vMerge w:val="restart"/>
            <w:tcBorders>
              <w:top w:val="nil"/>
              <w:left w:val="single" w:sz="4" w:space="0" w:color="auto"/>
              <w:right w:val="single" w:sz="4" w:space="0" w:color="auto"/>
            </w:tcBorders>
            <w:shd w:val="clear" w:color="auto" w:fill="auto"/>
            <w:hideMark/>
          </w:tcPr>
          <w:p w:rsidR="00CA6680" w:rsidRPr="00F5614E" w:rsidRDefault="00CA6680" w:rsidP="00CA6680">
            <w:pPr>
              <w:rPr>
                <w:rFonts w:cs="Times New Roman"/>
                <w:sz w:val="16"/>
                <w:szCs w:val="16"/>
              </w:rPr>
            </w:pPr>
            <w:r w:rsidRPr="00F5614E">
              <w:rPr>
                <w:rFonts w:cs="Times New Roman"/>
                <w:sz w:val="16"/>
                <w:szCs w:val="16"/>
              </w:rPr>
              <w:t>Комитет по строительству, дорожной деятельности и благоустройству Администрации городского округа Электросталь Московской области</w:t>
            </w:r>
          </w:p>
        </w:tc>
        <w:tc>
          <w:tcPr>
            <w:tcW w:w="2285" w:type="dxa"/>
            <w:gridSpan w:val="5"/>
            <w:tcBorders>
              <w:top w:val="nil"/>
              <w:left w:val="nil"/>
              <w:bottom w:val="single" w:sz="4" w:space="0" w:color="auto"/>
              <w:right w:val="single" w:sz="4" w:space="0" w:color="auto"/>
            </w:tcBorders>
            <w:shd w:val="clear" w:color="auto" w:fill="auto"/>
            <w:noWrap/>
            <w:hideMark/>
          </w:tcPr>
          <w:p w:rsidR="00CA6680" w:rsidRPr="00F5614E" w:rsidRDefault="00CA6680" w:rsidP="00CA6680">
            <w:pPr>
              <w:rPr>
                <w:rFonts w:cs="Times New Roman"/>
                <w:sz w:val="16"/>
                <w:szCs w:val="16"/>
              </w:rPr>
            </w:pPr>
            <w:r w:rsidRPr="00F5614E">
              <w:rPr>
                <w:rFonts w:cs="Times New Roman"/>
                <w:sz w:val="16"/>
                <w:szCs w:val="16"/>
              </w:rPr>
              <w:t>Всего: в том числе:</w:t>
            </w:r>
          </w:p>
          <w:p w:rsidR="00CA6680" w:rsidRPr="00F5614E" w:rsidRDefault="00CA6680" w:rsidP="00CA6680">
            <w:pPr>
              <w:rPr>
                <w:rFonts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rFonts w:cs="Times New Roman"/>
                <w:sz w:val="16"/>
                <w:szCs w:val="16"/>
              </w:rPr>
            </w:pPr>
            <w:r w:rsidRPr="00CA6680">
              <w:rPr>
                <w:sz w:val="16"/>
                <w:szCs w:val="16"/>
              </w:rPr>
              <w:t>1 323 944,21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35 588,00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318 941,03</w:t>
            </w:r>
          </w:p>
        </w:tc>
        <w:tc>
          <w:tcPr>
            <w:tcW w:w="1134" w:type="dxa"/>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790 309,58</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179 105,60</w:t>
            </w:r>
          </w:p>
        </w:tc>
      </w:tr>
      <w:tr w:rsidR="00CA6680" w:rsidRPr="0085389A" w:rsidTr="00083BA1">
        <w:trPr>
          <w:gridBefore w:val="1"/>
          <w:gridAfter w:val="3"/>
          <w:wBefore w:w="567" w:type="dxa"/>
          <w:wAfter w:w="379" w:type="dxa"/>
          <w:trHeight w:val="615"/>
        </w:trPr>
        <w:tc>
          <w:tcPr>
            <w:tcW w:w="1966" w:type="dxa"/>
            <w:gridSpan w:val="5"/>
            <w:vMerge/>
            <w:tcBorders>
              <w:left w:val="single" w:sz="4" w:space="0" w:color="auto"/>
              <w:right w:val="single" w:sz="4" w:space="0" w:color="auto"/>
            </w:tcBorders>
            <w:vAlign w:val="center"/>
            <w:hideMark/>
          </w:tcPr>
          <w:p w:rsidR="00CA6680" w:rsidRPr="00F5614E" w:rsidRDefault="00CA6680" w:rsidP="00CA6680">
            <w:pPr>
              <w:rPr>
                <w:rFonts w:cs="Times New Roman"/>
                <w:sz w:val="16"/>
                <w:szCs w:val="16"/>
              </w:rPr>
            </w:pPr>
          </w:p>
        </w:tc>
        <w:tc>
          <w:tcPr>
            <w:tcW w:w="2695" w:type="dxa"/>
            <w:gridSpan w:val="7"/>
            <w:vMerge/>
            <w:tcBorders>
              <w:left w:val="single" w:sz="4" w:space="0" w:color="auto"/>
              <w:right w:val="single" w:sz="4" w:space="0" w:color="auto"/>
            </w:tcBorders>
            <w:vAlign w:val="center"/>
            <w:hideMark/>
          </w:tcPr>
          <w:p w:rsidR="00CA6680" w:rsidRPr="00F5614E" w:rsidRDefault="00CA6680" w:rsidP="00CA6680">
            <w:pPr>
              <w:rPr>
                <w:rFonts w:cs="Times New Roman"/>
                <w:sz w:val="16"/>
                <w:szCs w:val="16"/>
              </w:rPr>
            </w:pPr>
          </w:p>
        </w:tc>
        <w:tc>
          <w:tcPr>
            <w:tcW w:w="2285" w:type="dxa"/>
            <w:gridSpan w:val="5"/>
            <w:tcBorders>
              <w:top w:val="nil"/>
              <w:left w:val="nil"/>
              <w:bottom w:val="single" w:sz="4" w:space="0" w:color="auto"/>
              <w:right w:val="single" w:sz="4" w:space="0" w:color="auto"/>
            </w:tcBorders>
            <w:shd w:val="clear" w:color="auto" w:fill="auto"/>
            <w:hideMark/>
          </w:tcPr>
          <w:p w:rsidR="00CA6680" w:rsidRPr="00F5614E" w:rsidRDefault="00CA6680" w:rsidP="00CA6680">
            <w:pPr>
              <w:rPr>
                <w:rFonts w:cs="Times New Roman"/>
                <w:sz w:val="16"/>
                <w:szCs w:val="16"/>
              </w:rPr>
            </w:pPr>
            <w:r w:rsidRPr="00F5614E">
              <w:rPr>
                <w:rFonts w:cs="Times New Roman"/>
                <w:sz w:val="16"/>
                <w:szCs w:val="16"/>
              </w:rPr>
              <w:t>Средства бюджета</w:t>
            </w:r>
            <w:r w:rsidRPr="00F5614E">
              <w:rPr>
                <w:rFonts w:cs="Times New Roman"/>
                <w:sz w:val="16"/>
                <w:szCs w:val="16"/>
              </w:rPr>
              <w:br/>
              <w:t>г.о. Электросталь Московской области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299 445,26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25 138,00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38 425,75</w:t>
            </w:r>
          </w:p>
        </w:tc>
        <w:tc>
          <w:tcPr>
            <w:tcW w:w="1134" w:type="dxa"/>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56 775,91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179 105,60</w:t>
            </w:r>
          </w:p>
        </w:tc>
      </w:tr>
      <w:tr w:rsidR="00CA6680" w:rsidRPr="0085389A" w:rsidTr="00083BA1">
        <w:trPr>
          <w:gridBefore w:val="1"/>
          <w:gridAfter w:val="3"/>
          <w:wBefore w:w="567" w:type="dxa"/>
          <w:wAfter w:w="379" w:type="dxa"/>
          <w:trHeight w:val="465"/>
        </w:trPr>
        <w:tc>
          <w:tcPr>
            <w:tcW w:w="1966" w:type="dxa"/>
            <w:gridSpan w:val="5"/>
            <w:vMerge/>
            <w:tcBorders>
              <w:left w:val="single" w:sz="4" w:space="0" w:color="auto"/>
              <w:right w:val="single" w:sz="4" w:space="0" w:color="auto"/>
            </w:tcBorders>
            <w:vAlign w:val="center"/>
            <w:hideMark/>
          </w:tcPr>
          <w:p w:rsidR="00CA6680" w:rsidRPr="00F5614E" w:rsidRDefault="00CA6680" w:rsidP="00CA6680">
            <w:pPr>
              <w:rPr>
                <w:rFonts w:cs="Times New Roman"/>
                <w:sz w:val="16"/>
                <w:szCs w:val="16"/>
              </w:rPr>
            </w:pPr>
          </w:p>
        </w:tc>
        <w:tc>
          <w:tcPr>
            <w:tcW w:w="2695" w:type="dxa"/>
            <w:gridSpan w:val="7"/>
            <w:vMerge/>
            <w:tcBorders>
              <w:left w:val="single" w:sz="4" w:space="0" w:color="auto"/>
              <w:right w:val="single" w:sz="4" w:space="0" w:color="auto"/>
            </w:tcBorders>
            <w:vAlign w:val="center"/>
            <w:hideMark/>
          </w:tcPr>
          <w:p w:rsidR="00CA6680" w:rsidRPr="00F5614E" w:rsidRDefault="00CA6680" w:rsidP="00CA6680">
            <w:pPr>
              <w:rPr>
                <w:rFonts w:cs="Times New Roman"/>
                <w:sz w:val="16"/>
                <w:szCs w:val="16"/>
              </w:rPr>
            </w:pPr>
          </w:p>
        </w:tc>
        <w:tc>
          <w:tcPr>
            <w:tcW w:w="2285" w:type="dxa"/>
            <w:gridSpan w:val="5"/>
            <w:tcBorders>
              <w:top w:val="nil"/>
              <w:left w:val="nil"/>
              <w:bottom w:val="single" w:sz="4" w:space="0" w:color="auto"/>
              <w:right w:val="single" w:sz="4" w:space="0" w:color="auto"/>
            </w:tcBorders>
            <w:shd w:val="clear" w:color="auto" w:fill="auto"/>
            <w:hideMark/>
          </w:tcPr>
          <w:p w:rsidR="00CA6680" w:rsidRPr="00F5614E" w:rsidRDefault="00CA6680" w:rsidP="00CA6680">
            <w:pPr>
              <w:rPr>
                <w:rFonts w:cs="Times New Roman"/>
                <w:sz w:val="16"/>
                <w:szCs w:val="16"/>
              </w:rPr>
            </w:pPr>
            <w:r w:rsidRPr="00F5614E">
              <w:rPr>
                <w:rFonts w:cs="Times New Roman"/>
                <w:sz w:val="16"/>
                <w:szCs w:val="16"/>
              </w:rPr>
              <w:t>Средства бюджета Московской области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921 958,25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10 450,00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177 974,58</w:t>
            </w:r>
          </w:p>
        </w:tc>
        <w:tc>
          <w:tcPr>
            <w:tcW w:w="1134" w:type="dxa"/>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733 533,67</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0,00</w:t>
            </w:r>
          </w:p>
        </w:tc>
      </w:tr>
      <w:tr w:rsidR="00CA6680" w:rsidRPr="0085389A" w:rsidTr="00083BA1">
        <w:trPr>
          <w:gridBefore w:val="1"/>
          <w:gridAfter w:val="3"/>
          <w:wBefore w:w="567" w:type="dxa"/>
          <w:wAfter w:w="379" w:type="dxa"/>
          <w:trHeight w:val="465"/>
        </w:trPr>
        <w:tc>
          <w:tcPr>
            <w:tcW w:w="1966" w:type="dxa"/>
            <w:gridSpan w:val="5"/>
            <w:vMerge/>
            <w:tcBorders>
              <w:left w:val="single" w:sz="4" w:space="0" w:color="auto"/>
              <w:right w:val="single" w:sz="4" w:space="0" w:color="auto"/>
            </w:tcBorders>
            <w:vAlign w:val="center"/>
          </w:tcPr>
          <w:p w:rsidR="00CA6680" w:rsidRPr="00F5614E" w:rsidRDefault="00CA6680" w:rsidP="00CA6680">
            <w:pPr>
              <w:rPr>
                <w:rFonts w:cs="Times New Roman"/>
                <w:sz w:val="16"/>
                <w:szCs w:val="16"/>
              </w:rPr>
            </w:pPr>
          </w:p>
        </w:tc>
        <w:tc>
          <w:tcPr>
            <w:tcW w:w="2695" w:type="dxa"/>
            <w:gridSpan w:val="7"/>
            <w:vMerge/>
            <w:tcBorders>
              <w:left w:val="single" w:sz="4" w:space="0" w:color="auto"/>
              <w:bottom w:val="single" w:sz="4" w:space="0" w:color="000000"/>
              <w:right w:val="single" w:sz="4" w:space="0" w:color="auto"/>
            </w:tcBorders>
            <w:vAlign w:val="center"/>
          </w:tcPr>
          <w:p w:rsidR="00CA6680" w:rsidRPr="00F5614E" w:rsidRDefault="00CA6680" w:rsidP="00CA6680">
            <w:pPr>
              <w:rPr>
                <w:rFonts w:cs="Times New Roman"/>
                <w:sz w:val="16"/>
                <w:szCs w:val="16"/>
              </w:rPr>
            </w:pPr>
          </w:p>
        </w:tc>
        <w:tc>
          <w:tcPr>
            <w:tcW w:w="2285" w:type="dxa"/>
            <w:gridSpan w:val="5"/>
            <w:tcBorders>
              <w:top w:val="nil"/>
              <w:left w:val="nil"/>
              <w:bottom w:val="single" w:sz="4" w:space="0" w:color="auto"/>
              <w:right w:val="single" w:sz="4" w:space="0" w:color="auto"/>
            </w:tcBorders>
            <w:shd w:val="clear" w:color="auto" w:fill="auto"/>
          </w:tcPr>
          <w:p w:rsidR="00CA6680" w:rsidRPr="00F5614E" w:rsidRDefault="00CA6680" w:rsidP="00CA6680">
            <w:pPr>
              <w:rPr>
                <w:rFonts w:cs="Times New Roman"/>
                <w:sz w:val="16"/>
                <w:szCs w:val="16"/>
              </w:rPr>
            </w:pPr>
            <w:r w:rsidRPr="00F5614E">
              <w:rPr>
                <w:rFonts w:cs="Times New Roman"/>
                <w:sz w:val="16"/>
                <w:szCs w:val="16"/>
              </w:rPr>
              <w:t>Средства федерального бюджета</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sz w:val="16"/>
                <w:szCs w:val="16"/>
              </w:rPr>
            </w:pPr>
            <w:r w:rsidRPr="00CA6680">
              <w:rPr>
                <w:sz w:val="16"/>
                <w:szCs w:val="16"/>
              </w:rPr>
              <w:t>102 540,70</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sz w:val="16"/>
                <w:szCs w:val="16"/>
              </w:rPr>
            </w:pPr>
            <w:r w:rsidRPr="00CA6680">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sz w:val="16"/>
                <w:szCs w:val="16"/>
              </w:rPr>
            </w:pPr>
            <w:r w:rsidRPr="00CA6680">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sz w:val="16"/>
                <w:szCs w:val="16"/>
              </w:rPr>
            </w:pPr>
            <w:r w:rsidRPr="00CA6680">
              <w:rPr>
                <w:sz w:val="16"/>
                <w:szCs w:val="16"/>
              </w:rPr>
              <w:t>102 540,70</w:t>
            </w:r>
          </w:p>
        </w:tc>
        <w:tc>
          <w:tcPr>
            <w:tcW w:w="1134" w:type="dxa"/>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sz w:val="16"/>
                <w:szCs w:val="16"/>
              </w:rPr>
            </w:pPr>
            <w:r w:rsidRPr="00CA6680">
              <w:rPr>
                <w:sz w:val="16"/>
                <w:szCs w:val="16"/>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sz w:val="16"/>
                <w:szCs w:val="16"/>
              </w:rPr>
            </w:pPr>
            <w:r w:rsidRPr="00CA6680">
              <w:rPr>
                <w:sz w:val="16"/>
                <w:szCs w:val="16"/>
              </w:rPr>
              <w:t>0,00</w:t>
            </w:r>
          </w:p>
        </w:tc>
      </w:tr>
      <w:tr w:rsidR="00493420" w:rsidRPr="0085389A" w:rsidTr="00083BA1">
        <w:trPr>
          <w:gridBefore w:val="1"/>
          <w:gridAfter w:val="3"/>
          <w:wBefore w:w="567" w:type="dxa"/>
          <w:wAfter w:w="379" w:type="dxa"/>
          <w:trHeight w:val="465"/>
        </w:trPr>
        <w:tc>
          <w:tcPr>
            <w:tcW w:w="1966" w:type="dxa"/>
            <w:gridSpan w:val="5"/>
            <w:vMerge/>
            <w:tcBorders>
              <w:left w:val="single" w:sz="4" w:space="0" w:color="auto"/>
              <w:right w:val="single" w:sz="4" w:space="0" w:color="auto"/>
            </w:tcBorders>
            <w:vAlign w:val="center"/>
          </w:tcPr>
          <w:p w:rsidR="00493420" w:rsidRPr="00F5614E" w:rsidRDefault="00493420" w:rsidP="00493420">
            <w:pPr>
              <w:rPr>
                <w:rFonts w:cs="Times New Roman"/>
                <w:sz w:val="16"/>
                <w:szCs w:val="16"/>
              </w:rPr>
            </w:pPr>
          </w:p>
        </w:tc>
        <w:tc>
          <w:tcPr>
            <w:tcW w:w="2695" w:type="dxa"/>
            <w:gridSpan w:val="7"/>
            <w:vMerge w:val="restart"/>
            <w:tcBorders>
              <w:left w:val="single" w:sz="4" w:space="0" w:color="auto"/>
              <w:right w:val="single" w:sz="4" w:space="0" w:color="auto"/>
            </w:tcBorders>
          </w:tcPr>
          <w:p w:rsidR="00493420" w:rsidRPr="00F5614E" w:rsidRDefault="00493420" w:rsidP="00493420">
            <w:pPr>
              <w:rPr>
                <w:rFonts w:cs="Times New Roman"/>
                <w:sz w:val="16"/>
                <w:szCs w:val="16"/>
              </w:rPr>
            </w:pPr>
            <w:r w:rsidRPr="00F5614E">
              <w:rPr>
                <w:rFonts w:cs="Times New Roman"/>
                <w:sz w:val="16"/>
                <w:szCs w:val="16"/>
              </w:rPr>
              <w:t>Администрация городского округа Электросталь Московской области</w:t>
            </w:r>
          </w:p>
        </w:tc>
        <w:tc>
          <w:tcPr>
            <w:tcW w:w="2285" w:type="dxa"/>
            <w:gridSpan w:val="5"/>
            <w:tcBorders>
              <w:top w:val="nil"/>
              <w:left w:val="nil"/>
              <w:bottom w:val="single" w:sz="4" w:space="0" w:color="auto"/>
              <w:right w:val="single" w:sz="4" w:space="0" w:color="auto"/>
            </w:tcBorders>
            <w:shd w:val="clear" w:color="auto" w:fill="auto"/>
          </w:tcPr>
          <w:p w:rsidR="00493420" w:rsidRPr="00F5614E" w:rsidRDefault="00493420" w:rsidP="00493420">
            <w:pPr>
              <w:rPr>
                <w:rFonts w:cs="Times New Roman"/>
                <w:sz w:val="16"/>
                <w:szCs w:val="16"/>
              </w:rPr>
            </w:pPr>
            <w:r w:rsidRPr="00F5614E">
              <w:rPr>
                <w:rFonts w:cs="Times New Roman"/>
                <w:sz w:val="16"/>
                <w:szCs w:val="16"/>
              </w:rPr>
              <w:t>Всего: в том числе:</w:t>
            </w:r>
          </w:p>
        </w:tc>
        <w:tc>
          <w:tcPr>
            <w:tcW w:w="1134" w:type="dxa"/>
            <w:gridSpan w:val="2"/>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rFonts w:cs="Times New Roman"/>
                <w:sz w:val="16"/>
                <w:szCs w:val="16"/>
              </w:rPr>
            </w:pPr>
            <w:r w:rsidRPr="00CF5D13">
              <w:rPr>
                <w:sz w:val="16"/>
                <w:szCs w:val="16"/>
              </w:rPr>
              <w:t>29 149,00</w:t>
            </w:r>
          </w:p>
        </w:tc>
        <w:tc>
          <w:tcPr>
            <w:tcW w:w="1134" w:type="dxa"/>
            <w:gridSpan w:val="2"/>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5 528,00</w:t>
            </w:r>
          </w:p>
        </w:tc>
        <w:tc>
          <w:tcPr>
            <w:tcW w:w="1134" w:type="dxa"/>
            <w:gridSpan w:val="2"/>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5 314,00</w:t>
            </w:r>
          </w:p>
        </w:tc>
        <w:tc>
          <w:tcPr>
            <w:tcW w:w="1134" w:type="dxa"/>
            <w:gridSpan w:val="2"/>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7 151,00</w:t>
            </w:r>
          </w:p>
        </w:tc>
        <w:tc>
          <w:tcPr>
            <w:tcW w:w="1134" w:type="dxa"/>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5 578,00</w:t>
            </w:r>
          </w:p>
        </w:tc>
        <w:tc>
          <w:tcPr>
            <w:tcW w:w="1276" w:type="dxa"/>
            <w:gridSpan w:val="2"/>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5 578,00</w:t>
            </w:r>
          </w:p>
        </w:tc>
      </w:tr>
      <w:tr w:rsidR="00493420" w:rsidRPr="0085389A" w:rsidTr="00083BA1">
        <w:trPr>
          <w:gridBefore w:val="1"/>
          <w:gridAfter w:val="3"/>
          <w:wBefore w:w="567" w:type="dxa"/>
          <w:wAfter w:w="379" w:type="dxa"/>
          <w:trHeight w:val="465"/>
        </w:trPr>
        <w:tc>
          <w:tcPr>
            <w:tcW w:w="1966" w:type="dxa"/>
            <w:gridSpan w:val="5"/>
            <w:vMerge/>
            <w:tcBorders>
              <w:left w:val="single" w:sz="4" w:space="0" w:color="auto"/>
              <w:right w:val="single" w:sz="4" w:space="0" w:color="auto"/>
            </w:tcBorders>
            <w:vAlign w:val="center"/>
          </w:tcPr>
          <w:p w:rsidR="00493420" w:rsidRPr="00F5614E" w:rsidRDefault="00493420" w:rsidP="00493420">
            <w:pPr>
              <w:rPr>
                <w:rFonts w:cs="Times New Roman"/>
                <w:sz w:val="16"/>
                <w:szCs w:val="16"/>
              </w:rPr>
            </w:pPr>
          </w:p>
        </w:tc>
        <w:tc>
          <w:tcPr>
            <w:tcW w:w="2695" w:type="dxa"/>
            <w:gridSpan w:val="7"/>
            <w:vMerge/>
            <w:tcBorders>
              <w:left w:val="single" w:sz="4" w:space="0" w:color="auto"/>
              <w:right w:val="single" w:sz="4" w:space="0" w:color="auto"/>
            </w:tcBorders>
            <w:vAlign w:val="center"/>
          </w:tcPr>
          <w:p w:rsidR="00493420" w:rsidRPr="00F5614E" w:rsidRDefault="00493420" w:rsidP="00493420">
            <w:pPr>
              <w:rPr>
                <w:rFonts w:cs="Times New Roman"/>
                <w:sz w:val="16"/>
                <w:szCs w:val="16"/>
              </w:rPr>
            </w:pPr>
          </w:p>
        </w:tc>
        <w:tc>
          <w:tcPr>
            <w:tcW w:w="2285" w:type="dxa"/>
            <w:gridSpan w:val="5"/>
            <w:tcBorders>
              <w:top w:val="nil"/>
              <w:left w:val="nil"/>
              <w:bottom w:val="single" w:sz="4" w:space="0" w:color="auto"/>
              <w:right w:val="single" w:sz="4" w:space="0" w:color="auto"/>
            </w:tcBorders>
            <w:shd w:val="clear" w:color="auto" w:fill="auto"/>
          </w:tcPr>
          <w:p w:rsidR="00493420" w:rsidRPr="00F5614E" w:rsidRDefault="00493420" w:rsidP="00493420">
            <w:pPr>
              <w:rPr>
                <w:rFonts w:cs="Times New Roman"/>
                <w:sz w:val="16"/>
                <w:szCs w:val="16"/>
              </w:rPr>
            </w:pPr>
            <w:r w:rsidRPr="00F5614E">
              <w:rPr>
                <w:rFonts w:cs="Times New Roman"/>
                <w:sz w:val="16"/>
                <w:szCs w:val="16"/>
              </w:rPr>
              <w:t>Средства бюджета</w:t>
            </w:r>
            <w:r w:rsidRPr="00F5614E">
              <w:rPr>
                <w:rFonts w:cs="Times New Roman"/>
                <w:sz w:val="16"/>
                <w:szCs w:val="16"/>
              </w:rPr>
              <w:br/>
              <w:t>г.о. Электросталь Московской области</w:t>
            </w:r>
          </w:p>
        </w:tc>
        <w:tc>
          <w:tcPr>
            <w:tcW w:w="1134" w:type="dxa"/>
            <w:gridSpan w:val="2"/>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0,00</w:t>
            </w:r>
          </w:p>
        </w:tc>
      </w:tr>
      <w:tr w:rsidR="00493420" w:rsidRPr="0085389A" w:rsidTr="00083BA1">
        <w:trPr>
          <w:gridBefore w:val="1"/>
          <w:gridAfter w:val="3"/>
          <w:wBefore w:w="567" w:type="dxa"/>
          <w:wAfter w:w="379" w:type="dxa"/>
          <w:trHeight w:val="465"/>
        </w:trPr>
        <w:tc>
          <w:tcPr>
            <w:tcW w:w="1966" w:type="dxa"/>
            <w:gridSpan w:val="5"/>
            <w:vMerge/>
            <w:tcBorders>
              <w:left w:val="single" w:sz="4" w:space="0" w:color="auto"/>
              <w:bottom w:val="single" w:sz="4" w:space="0" w:color="auto"/>
              <w:right w:val="single" w:sz="4" w:space="0" w:color="auto"/>
            </w:tcBorders>
            <w:vAlign w:val="center"/>
          </w:tcPr>
          <w:p w:rsidR="00493420" w:rsidRPr="00F5614E" w:rsidRDefault="00493420" w:rsidP="00493420">
            <w:pPr>
              <w:rPr>
                <w:rFonts w:cs="Times New Roman"/>
                <w:sz w:val="16"/>
                <w:szCs w:val="16"/>
              </w:rPr>
            </w:pPr>
          </w:p>
        </w:tc>
        <w:tc>
          <w:tcPr>
            <w:tcW w:w="2695" w:type="dxa"/>
            <w:gridSpan w:val="7"/>
            <w:vMerge/>
            <w:tcBorders>
              <w:left w:val="single" w:sz="4" w:space="0" w:color="auto"/>
              <w:bottom w:val="single" w:sz="4" w:space="0" w:color="000000"/>
              <w:right w:val="single" w:sz="4" w:space="0" w:color="auto"/>
            </w:tcBorders>
            <w:vAlign w:val="center"/>
          </w:tcPr>
          <w:p w:rsidR="00493420" w:rsidRPr="00F5614E" w:rsidRDefault="00493420" w:rsidP="00493420">
            <w:pPr>
              <w:rPr>
                <w:rFonts w:cs="Times New Roman"/>
                <w:sz w:val="16"/>
                <w:szCs w:val="16"/>
              </w:rPr>
            </w:pPr>
          </w:p>
        </w:tc>
        <w:tc>
          <w:tcPr>
            <w:tcW w:w="2285" w:type="dxa"/>
            <w:gridSpan w:val="5"/>
            <w:tcBorders>
              <w:top w:val="nil"/>
              <w:left w:val="nil"/>
              <w:bottom w:val="single" w:sz="4" w:space="0" w:color="auto"/>
              <w:right w:val="single" w:sz="4" w:space="0" w:color="auto"/>
            </w:tcBorders>
            <w:shd w:val="clear" w:color="auto" w:fill="auto"/>
          </w:tcPr>
          <w:p w:rsidR="00493420" w:rsidRPr="00F5614E" w:rsidRDefault="00493420" w:rsidP="00493420">
            <w:pPr>
              <w:rPr>
                <w:rFonts w:cs="Times New Roman"/>
                <w:sz w:val="16"/>
                <w:szCs w:val="16"/>
              </w:rPr>
            </w:pPr>
            <w:r w:rsidRPr="00F5614E">
              <w:rPr>
                <w:rFonts w:cs="Times New Roman"/>
                <w:sz w:val="16"/>
                <w:szCs w:val="16"/>
              </w:rPr>
              <w:t>Средства бюджета Московской области</w:t>
            </w:r>
          </w:p>
        </w:tc>
        <w:tc>
          <w:tcPr>
            <w:tcW w:w="1134" w:type="dxa"/>
            <w:gridSpan w:val="2"/>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29 149,00</w:t>
            </w:r>
          </w:p>
        </w:tc>
        <w:tc>
          <w:tcPr>
            <w:tcW w:w="1134" w:type="dxa"/>
            <w:gridSpan w:val="2"/>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5 528,00</w:t>
            </w:r>
          </w:p>
        </w:tc>
        <w:tc>
          <w:tcPr>
            <w:tcW w:w="1134" w:type="dxa"/>
            <w:gridSpan w:val="2"/>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5 314,00</w:t>
            </w:r>
          </w:p>
        </w:tc>
        <w:tc>
          <w:tcPr>
            <w:tcW w:w="1134" w:type="dxa"/>
            <w:gridSpan w:val="2"/>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7 151,00</w:t>
            </w:r>
          </w:p>
        </w:tc>
        <w:tc>
          <w:tcPr>
            <w:tcW w:w="1134" w:type="dxa"/>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5 578,00</w:t>
            </w:r>
          </w:p>
        </w:tc>
        <w:tc>
          <w:tcPr>
            <w:tcW w:w="1276" w:type="dxa"/>
            <w:gridSpan w:val="2"/>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5 578,00</w:t>
            </w:r>
          </w:p>
        </w:tc>
      </w:tr>
      <w:tr w:rsidR="0029168C" w:rsidRPr="004516A8" w:rsidTr="00E53AD6">
        <w:trPr>
          <w:gridAfter w:val="3"/>
          <w:wAfter w:w="379" w:type="dxa"/>
          <w:trHeight w:val="1431"/>
        </w:trPr>
        <w:tc>
          <w:tcPr>
            <w:tcW w:w="14459" w:type="dxa"/>
            <w:gridSpan w:val="29"/>
            <w:tcBorders>
              <w:top w:val="nil"/>
              <w:left w:val="nil"/>
              <w:bottom w:val="nil"/>
              <w:right w:val="nil"/>
            </w:tcBorders>
            <w:shd w:val="clear" w:color="auto" w:fill="auto"/>
            <w:vAlign w:val="center"/>
            <w:hideMark/>
          </w:tcPr>
          <w:p w:rsidR="0029168C" w:rsidRPr="00A75D9D" w:rsidRDefault="0029168C" w:rsidP="00E53AD6">
            <w:pPr>
              <w:spacing w:after="280" w:line="240" w:lineRule="atLeast"/>
              <w:jc w:val="center"/>
              <w:rPr>
                <w:rFonts w:cs="Times New Roman"/>
                <w:color w:val="000000"/>
              </w:rPr>
            </w:pPr>
            <w:r w:rsidRPr="00A75D9D">
              <w:rPr>
                <w:rFonts w:cs="Times New Roman"/>
                <w:color w:val="000000"/>
              </w:rPr>
              <w:t xml:space="preserve">Перечень мероприятий подпрограммы II «Общее образование» </w:t>
            </w:r>
          </w:p>
          <w:p w:rsidR="0029168C" w:rsidRPr="00A75D9D" w:rsidRDefault="0029168C" w:rsidP="00E53AD6">
            <w:pPr>
              <w:spacing w:after="280" w:line="240" w:lineRule="atLeast"/>
              <w:jc w:val="center"/>
              <w:rPr>
                <w:rFonts w:cs="Times New Roman"/>
                <w:color w:val="000000"/>
                <w:sz w:val="28"/>
                <w:szCs w:val="28"/>
              </w:rPr>
            </w:pPr>
            <w:r w:rsidRPr="00A75D9D">
              <w:rPr>
                <w:rFonts w:cs="Times New Roman"/>
                <w:color w:val="000000"/>
              </w:rPr>
              <w:t>муниципальной программы «Развитие системы образования городского округа Электросталь» на 2017 - 2021 годы</w:t>
            </w:r>
            <w:r w:rsidRPr="00A75D9D">
              <w:rPr>
                <w:rFonts w:cs="Times New Roman"/>
                <w:color w:val="000000"/>
                <w:sz w:val="28"/>
                <w:szCs w:val="28"/>
              </w:rPr>
              <w:t xml:space="preserve"> </w:t>
            </w:r>
          </w:p>
        </w:tc>
      </w:tr>
      <w:tr w:rsidR="0029168C" w:rsidRPr="004516A8" w:rsidTr="00E53AD6">
        <w:trPr>
          <w:gridAfter w:val="3"/>
          <w:wAfter w:w="379" w:type="dxa"/>
          <w:trHeight w:val="80"/>
        </w:trPr>
        <w:tc>
          <w:tcPr>
            <w:tcW w:w="567" w:type="dxa"/>
            <w:tcBorders>
              <w:top w:val="nil"/>
              <w:left w:val="nil"/>
              <w:bottom w:val="nil"/>
              <w:right w:val="nil"/>
            </w:tcBorders>
            <w:shd w:val="clear" w:color="auto" w:fill="auto"/>
            <w:noWrap/>
            <w:vAlign w:val="center"/>
            <w:hideMark/>
          </w:tcPr>
          <w:p w:rsidR="0029168C" w:rsidRPr="004516A8" w:rsidRDefault="0029168C" w:rsidP="0029168C">
            <w:pPr>
              <w:rPr>
                <w:rFonts w:cs="Times New Roman"/>
                <w:sz w:val="20"/>
                <w:szCs w:val="20"/>
              </w:rPr>
            </w:pPr>
          </w:p>
        </w:tc>
        <w:tc>
          <w:tcPr>
            <w:tcW w:w="1454" w:type="dxa"/>
            <w:gridSpan w:val="3"/>
            <w:tcBorders>
              <w:top w:val="nil"/>
              <w:left w:val="nil"/>
              <w:bottom w:val="nil"/>
              <w:right w:val="nil"/>
            </w:tcBorders>
            <w:shd w:val="clear" w:color="auto" w:fill="auto"/>
            <w:noWrap/>
            <w:vAlign w:val="center"/>
            <w:hideMark/>
          </w:tcPr>
          <w:p w:rsidR="0029168C" w:rsidRPr="004516A8" w:rsidRDefault="0029168C" w:rsidP="0029168C">
            <w:pPr>
              <w:jc w:val="both"/>
              <w:rPr>
                <w:rFonts w:cs="Times New Roman"/>
                <w:sz w:val="20"/>
                <w:szCs w:val="20"/>
              </w:rPr>
            </w:pPr>
          </w:p>
        </w:tc>
        <w:tc>
          <w:tcPr>
            <w:tcW w:w="853" w:type="dxa"/>
            <w:gridSpan w:val="4"/>
            <w:tcBorders>
              <w:top w:val="nil"/>
              <w:left w:val="nil"/>
              <w:bottom w:val="nil"/>
              <w:right w:val="nil"/>
            </w:tcBorders>
            <w:shd w:val="clear" w:color="auto" w:fill="auto"/>
            <w:noWrap/>
            <w:vAlign w:val="center"/>
            <w:hideMark/>
          </w:tcPr>
          <w:p w:rsidR="0029168C" w:rsidRPr="004516A8" w:rsidRDefault="0029168C" w:rsidP="0029168C">
            <w:pPr>
              <w:jc w:val="both"/>
              <w:rPr>
                <w:rFonts w:cs="Times New Roman"/>
                <w:sz w:val="20"/>
                <w:szCs w:val="20"/>
              </w:rPr>
            </w:pPr>
          </w:p>
        </w:tc>
        <w:tc>
          <w:tcPr>
            <w:tcW w:w="1273" w:type="dxa"/>
            <w:gridSpan w:val="3"/>
            <w:tcBorders>
              <w:top w:val="nil"/>
              <w:left w:val="nil"/>
              <w:bottom w:val="nil"/>
              <w:right w:val="nil"/>
            </w:tcBorders>
            <w:shd w:val="clear" w:color="auto" w:fill="auto"/>
            <w:noWrap/>
            <w:vAlign w:val="bottom"/>
            <w:hideMark/>
          </w:tcPr>
          <w:p w:rsidR="0029168C" w:rsidRPr="004516A8" w:rsidRDefault="0029168C" w:rsidP="0029168C">
            <w:pPr>
              <w:jc w:val="both"/>
              <w:rPr>
                <w:rFonts w:cs="Times New Roman"/>
                <w:sz w:val="20"/>
                <w:szCs w:val="20"/>
              </w:rPr>
            </w:pPr>
          </w:p>
        </w:tc>
        <w:tc>
          <w:tcPr>
            <w:tcW w:w="1098" w:type="dxa"/>
            <w:gridSpan w:val="3"/>
            <w:tcBorders>
              <w:top w:val="nil"/>
              <w:left w:val="nil"/>
              <w:bottom w:val="nil"/>
              <w:right w:val="nil"/>
            </w:tcBorders>
            <w:shd w:val="clear" w:color="auto" w:fill="auto"/>
            <w:noWrap/>
            <w:vAlign w:val="bottom"/>
            <w:hideMark/>
          </w:tcPr>
          <w:p w:rsidR="0029168C" w:rsidRPr="004516A8" w:rsidRDefault="0029168C" w:rsidP="0029168C">
            <w:pPr>
              <w:rPr>
                <w:rFonts w:cs="Times New Roman"/>
                <w:sz w:val="20"/>
                <w:szCs w:val="20"/>
              </w:rPr>
            </w:pPr>
          </w:p>
        </w:tc>
        <w:tc>
          <w:tcPr>
            <w:tcW w:w="1134" w:type="dxa"/>
            <w:tcBorders>
              <w:top w:val="nil"/>
              <w:left w:val="nil"/>
              <w:bottom w:val="nil"/>
              <w:right w:val="nil"/>
            </w:tcBorders>
            <w:shd w:val="clear" w:color="auto" w:fill="auto"/>
            <w:noWrap/>
            <w:vAlign w:val="bottom"/>
            <w:hideMark/>
          </w:tcPr>
          <w:p w:rsidR="0029168C" w:rsidRPr="004516A8" w:rsidRDefault="0029168C" w:rsidP="0029168C">
            <w:pPr>
              <w:rPr>
                <w:rFonts w:cs="Times New Roman"/>
                <w:sz w:val="20"/>
                <w:szCs w:val="20"/>
              </w:rPr>
            </w:pPr>
          </w:p>
        </w:tc>
        <w:tc>
          <w:tcPr>
            <w:tcW w:w="6804" w:type="dxa"/>
            <w:gridSpan w:val="12"/>
            <w:tcBorders>
              <w:top w:val="nil"/>
              <w:left w:val="nil"/>
              <w:bottom w:val="single" w:sz="4" w:space="0" w:color="auto"/>
              <w:right w:val="nil"/>
            </w:tcBorders>
            <w:shd w:val="clear" w:color="auto" w:fill="auto"/>
            <w:noWrap/>
            <w:vAlign w:val="bottom"/>
            <w:hideMark/>
          </w:tcPr>
          <w:p w:rsidR="0029168C" w:rsidRPr="00ED19EB" w:rsidRDefault="0029168C" w:rsidP="0029168C">
            <w:pPr>
              <w:jc w:val="center"/>
              <w:rPr>
                <w:rFonts w:cs="Times New Roman"/>
                <w:b/>
                <w:bCs/>
                <w:color w:val="FF0000"/>
                <w:sz w:val="16"/>
                <w:szCs w:val="16"/>
              </w:rPr>
            </w:pPr>
          </w:p>
        </w:tc>
        <w:tc>
          <w:tcPr>
            <w:tcW w:w="1276" w:type="dxa"/>
            <w:gridSpan w:val="2"/>
            <w:tcBorders>
              <w:top w:val="nil"/>
              <w:left w:val="nil"/>
              <w:bottom w:val="nil"/>
              <w:right w:val="nil"/>
            </w:tcBorders>
            <w:shd w:val="clear" w:color="auto" w:fill="auto"/>
            <w:noWrap/>
            <w:vAlign w:val="bottom"/>
            <w:hideMark/>
          </w:tcPr>
          <w:p w:rsidR="0029168C" w:rsidRPr="00475F59" w:rsidRDefault="0029168C" w:rsidP="0029168C">
            <w:pPr>
              <w:jc w:val="center"/>
              <w:rPr>
                <w:rFonts w:ascii="Calibri" w:hAnsi="Calibri" w:cs="Times New Roman"/>
                <w:b/>
                <w:bCs/>
                <w:color w:val="FF0000"/>
                <w:sz w:val="40"/>
                <w:szCs w:val="40"/>
              </w:rPr>
            </w:pPr>
          </w:p>
        </w:tc>
      </w:tr>
      <w:tr w:rsidR="0029168C" w:rsidRPr="00F9697A" w:rsidTr="00083BA1">
        <w:trPr>
          <w:gridAfter w:val="3"/>
          <w:wAfter w:w="379" w:type="dxa"/>
          <w:trHeight w:val="780"/>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 п/п</w:t>
            </w:r>
          </w:p>
        </w:tc>
        <w:tc>
          <w:tcPr>
            <w:tcW w:w="1454"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 xml:space="preserve">Мероприятие подпрограммы </w:t>
            </w:r>
          </w:p>
        </w:tc>
        <w:tc>
          <w:tcPr>
            <w:tcW w:w="853"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Сроки исполнения мероприятий</w:t>
            </w:r>
          </w:p>
        </w:tc>
        <w:tc>
          <w:tcPr>
            <w:tcW w:w="1273"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Источники финансирования</w:t>
            </w:r>
          </w:p>
        </w:tc>
        <w:tc>
          <w:tcPr>
            <w:tcW w:w="1098"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Объем финансирования мероприятия в текущем финансовом году (тыс.руб.)</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Всего                       (тыс.руб.)</w:t>
            </w:r>
          </w:p>
        </w:tc>
        <w:tc>
          <w:tcPr>
            <w:tcW w:w="5670" w:type="dxa"/>
            <w:gridSpan w:val="11"/>
            <w:tcBorders>
              <w:top w:val="single" w:sz="4" w:space="0" w:color="auto"/>
              <w:left w:val="nil"/>
              <w:bottom w:val="single" w:sz="4" w:space="0" w:color="auto"/>
              <w:right w:val="single" w:sz="4" w:space="0" w:color="000000"/>
            </w:tcBorders>
            <w:shd w:val="clear" w:color="auto" w:fill="auto"/>
            <w:vAlign w:val="center"/>
            <w:hideMark/>
          </w:tcPr>
          <w:p w:rsidR="0029168C" w:rsidRPr="00F9697A" w:rsidRDefault="0029168C" w:rsidP="0029168C">
            <w:pPr>
              <w:jc w:val="center"/>
              <w:rPr>
                <w:rFonts w:cs="Times New Roman"/>
                <w:b/>
                <w:color w:val="000000"/>
                <w:sz w:val="16"/>
                <w:szCs w:val="16"/>
              </w:rPr>
            </w:pPr>
            <w:r w:rsidRPr="00F9697A">
              <w:rPr>
                <w:rFonts w:cs="Times New Roman"/>
                <w:b/>
                <w:color w:val="000000"/>
                <w:sz w:val="16"/>
                <w:szCs w:val="16"/>
              </w:rPr>
              <w:t>Объем финансирования по годам (тыс.руб.)</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Ответственный за выполнение мероприятия подпрограммы</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Результаты выполнения мероприятий подпрограммы</w:t>
            </w:r>
          </w:p>
        </w:tc>
      </w:tr>
      <w:tr w:rsidR="0029168C" w:rsidRPr="00F9697A" w:rsidTr="00E53AD6">
        <w:trPr>
          <w:gridAfter w:val="3"/>
          <w:wAfter w:w="379" w:type="dxa"/>
          <w:trHeight w:val="109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29168C" w:rsidRPr="00F9697A" w:rsidRDefault="0029168C" w:rsidP="0029168C">
            <w:pPr>
              <w:rPr>
                <w:rFonts w:cs="Times New Roman"/>
                <w:color w:val="000000"/>
                <w:sz w:val="16"/>
                <w:szCs w:val="16"/>
              </w:rPr>
            </w:pPr>
          </w:p>
        </w:tc>
        <w:tc>
          <w:tcPr>
            <w:tcW w:w="1454" w:type="dxa"/>
            <w:gridSpan w:val="3"/>
            <w:vMerge/>
            <w:tcBorders>
              <w:top w:val="single" w:sz="4" w:space="0" w:color="auto"/>
              <w:left w:val="single" w:sz="4" w:space="0" w:color="auto"/>
              <w:bottom w:val="single" w:sz="4" w:space="0" w:color="000000"/>
              <w:right w:val="single" w:sz="4" w:space="0" w:color="auto"/>
            </w:tcBorders>
            <w:vAlign w:val="center"/>
            <w:hideMark/>
          </w:tcPr>
          <w:p w:rsidR="0029168C" w:rsidRPr="00F9697A" w:rsidRDefault="0029168C" w:rsidP="0029168C">
            <w:pPr>
              <w:rPr>
                <w:rFonts w:cs="Times New Roman"/>
                <w:color w:val="000000"/>
                <w:sz w:val="16"/>
                <w:szCs w:val="16"/>
              </w:rPr>
            </w:pPr>
          </w:p>
        </w:tc>
        <w:tc>
          <w:tcPr>
            <w:tcW w:w="853" w:type="dxa"/>
            <w:gridSpan w:val="4"/>
            <w:vMerge/>
            <w:tcBorders>
              <w:top w:val="single" w:sz="4" w:space="0" w:color="auto"/>
              <w:left w:val="single" w:sz="4" w:space="0" w:color="auto"/>
              <w:bottom w:val="single" w:sz="4" w:space="0" w:color="000000"/>
              <w:right w:val="single" w:sz="4" w:space="0" w:color="auto"/>
            </w:tcBorders>
            <w:vAlign w:val="center"/>
            <w:hideMark/>
          </w:tcPr>
          <w:p w:rsidR="0029168C" w:rsidRPr="00F9697A" w:rsidRDefault="0029168C" w:rsidP="0029168C">
            <w:pPr>
              <w:rPr>
                <w:rFonts w:cs="Times New Roman"/>
                <w:color w:val="000000"/>
                <w:sz w:val="16"/>
                <w:szCs w:val="16"/>
              </w:rPr>
            </w:pPr>
          </w:p>
        </w:tc>
        <w:tc>
          <w:tcPr>
            <w:tcW w:w="1273" w:type="dxa"/>
            <w:gridSpan w:val="3"/>
            <w:vMerge/>
            <w:tcBorders>
              <w:top w:val="single" w:sz="4" w:space="0" w:color="auto"/>
              <w:left w:val="single" w:sz="4" w:space="0" w:color="auto"/>
              <w:bottom w:val="single" w:sz="4" w:space="0" w:color="000000"/>
              <w:right w:val="single" w:sz="4" w:space="0" w:color="auto"/>
            </w:tcBorders>
            <w:vAlign w:val="center"/>
            <w:hideMark/>
          </w:tcPr>
          <w:p w:rsidR="0029168C" w:rsidRPr="00F9697A" w:rsidRDefault="0029168C" w:rsidP="0029168C">
            <w:pPr>
              <w:rPr>
                <w:rFonts w:cs="Times New Roman"/>
                <w:color w:val="000000"/>
                <w:sz w:val="16"/>
                <w:szCs w:val="16"/>
              </w:rPr>
            </w:pPr>
          </w:p>
        </w:tc>
        <w:tc>
          <w:tcPr>
            <w:tcW w:w="1098" w:type="dxa"/>
            <w:gridSpan w:val="3"/>
            <w:vMerge/>
            <w:tcBorders>
              <w:top w:val="single" w:sz="4" w:space="0" w:color="auto"/>
              <w:left w:val="single" w:sz="4" w:space="0" w:color="auto"/>
              <w:bottom w:val="single" w:sz="4" w:space="0" w:color="000000"/>
              <w:right w:val="single" w:sz="4" w:space="0" w:color="auto"/>
            </w:tcBorders>
            <w:vAlign w:val="center"/>
            <w:hideMark/>
          </w:tcPr>
          <w:p w:rsidR="0029168C" w:rsidRPr="00F9697A" w:rsidRDefault="0029168C" w:rsidP="0029168C">
            <w:pPr>
              <w:rPr>
                <w:rFonts w:cs="Times New Roman"/>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9168C" w:rsidRPr="00F9697A" w:rsidRDefault="0029168C" w:rsidP="0029168C">
            <w:pPr>
              <w:rPr>
                <w:rFonts w:cs="Times New Roman"/>
                <w:color w:val="000000"/>
                <w:sz w:val="16"/>
                <w:szCs w:val="16"/>
              </w:rPr>
            </w:pPr>
          </w:p>
        </w:tc>
        <w:tc>
          <w:tcPr>
            <w:tcW w:w="1134" w:type="dxa"/>
            <w:gridSpan w:val="3"/>
            <w:tcBorders>
              <w:top w:val="nil"/>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color w:val="000000"/>
                <w:sz w:val="16"/>
                <w:szCs w:val="16"/>
              </w:rPr>
              <w:t>2017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color w:val="000000"/>
                <w:sz w:val="16"/>
                <w:szCs w:val="16"/>
              </w:rPr>
            </w:pPr>
            <w:r w:rsidRPr="00F9697A">
              <w:rPr>
                <w:color w:val="000000"/>
                <w:sz w:val="16"/>
                <w:szCs w:val="16"/>
              </w:rPr>
              <w:t>2018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color w:val="000000"/>
                <w:sz w:val="16"/>
                <w:szCs w:val="16"/>
              </w:rPr>
            </w:pPr>
            <w:r w:rsidRPr="00F9697A">
              <w:rPr>
                <w:color w:val="000000"/>
                <w:sz w:val="16"/>
                <w:szCs w:val="16"/>
              </w:rPr>
              <w:t>2019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color w:val="000000"/>
                <w:sz w:val="16"/>
                <w:szCs w:val="16"/>
              </w:rPr>
            </w:pPr>
            <w:r w:rsidRPr="00F9697A">
              <w:rPr>
                <w:color w:val="000000"/>
                <w:sz w:val="16"/>
                <w:szCs w:val="16"/>
              </w:rPr>
              <w:t>2020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color w:val="000000"/>
                <w:sz w:val="16"/>
                <w:szCs w:val="16"/>
              </w:rPr>
            </w:pPr>
            <w:r w:rsidRPr="00F9697A">
              <w:rPr>
                <w:color w:val="000000"/>
                <w:sz w:val="16"/>
                <w:szCs w:val="16"/>
              </w:rPr>
              <w:t>2021 год</w:t>
            </w:r>
          </w:p>
        </w:tc>
        <w:tc>
          <w:tcPr>
            <w:tcW w:w="1134" w:type="dxa"/>
            <w:vMerge/>
            <w:tcBorders>
              <w:top w:val="nil"/>
              <w:left w:val="single" w:sz="4" w:space="0" w:color="auto"/>
              <w:bottom w:val="single" w:sz="4" w:space="0" w:color="000000"/>
              <w:right w:val="single" w:sz="4" w:space="0" w:color="auto"/>
            </w:tcBorders>
            <w:vAlign w:val="center"/>
            <w:hideMark/>
          </w:tcPr>
          <w:p w:rsidR="0029168C" w:rsidRPr="00F9697A" w:rsidRDefault="0029168C" w:rsidP="0029168C">
            <w:pPr>
              <w:rPr>
                <w:rFonts w:cs="Times New Roman"/>
                <w:color w:val="000000"/>
                <w:sz w:val="16"/>
                <w:szCs w:val="16"/>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29168C" w:rsidRPr="00F9697A" w:rsidRDefault="0029168C" w:rsidP="0029168C">
            <w:pPr>
              <w:rPr>
                <w:rFonts w:cs="Times New Roman"/>
                <w:color w:val="000000"/>
                <w:sz w:val="16"/>
                <w:szCs w:val="16"/>
              </w:rPr>
            </w:pPr>
          </w:p>
        </w:tc>
      </w:tr>
      <w:tr w:rsidR="0029168C" w:rsidRPr="00F9697A" w:rsidTr="00083BA1">
        <w:trPr>
          <w:gridAfter w:val="3"/>
          <w:wAfter w:w="379" w:type="dxa"/>
          <w:trHeight w:val="300"/>
        </w:trPr>
        <w:tc>
          <w:tcPr>
            <w:tcW w:w="567" w:type="dxa"/>
            <w:tcBorders>
              <w:top w:val="nil"/>
              <w:left w:val="single" w:sz="4" w:space="0" w:color="auto"/>
              <w:bottom w:val="nil"/>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1</w:t>
            </w:r>
          </w:p>
        </w:tc>
        <w:tc>
          <w:tcPr>
            <w:tcW w:w="1454" w:type="dxa"/>
            <w:gridSpan w:val="3"/>
            <w:tcBorders>
              <w:top w:val="single" w:sz="4" w:space="0" w:color="000000"/>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2</w:t>
            </w:r>
          </w:p>
        </w:tc>
        <w:tc>
          <w:tcPr>
            <w:tcW w:w="853" w:type="dxa"/>
            <w:gridSpan w:val="4"/>
            <w:tcBorders>
              <w:top w:val="single" w:sz="4" w:space="0" w:color="000000"/>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3</w:t>
            </w:r>
          </w:p>
        </w:tc>
        <w:tc>
          <w:tcPr>
            <w:tcW w:w="1273" w:type="dxa"/>
            <w:gridSpan w:val="3"/>
            <w:tcBorders>
              <w:top w:val="nil"/>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4</w:t>
            </w:r>
          </w:p>
        </w:tc>
        <w:tc>
          <w:tcPr>
            <w:tcW w:w="1098" w:type="dxa"/>
            <w:gridSpan w:val="3"/>
            <w:tcBorders>
              <w:top w:val="nil"/>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5</w:t>
            </w:r>
          </w:p>
        </w:tc>
        <w:tc>
          <w:tcPr>
            <w:tcW w:w="1134" w:type="dxa"/>
            <w:tcBorders>
              <w:top w:val="nil"/>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6</w:t>
            </w:r>
          </w:p>
        </w:tc>
        <w:tc>
          <w:tcPr>
            <w:tcW w:w="1134" w:type="dxa"/>
            <w:gridSpan w:val="3"/>
            <w:tcBorders>
              <w:top w:val="nil"/>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7</w:t>
            </w:r>
          </w:p>
        </w:tc>
        <w:tc>
          <w:tcPr>
            <w:tcW w:w="1134" w:type="dxa"/>
            <w:gridSpan w:val="2"/>
            <w:tcBorders>
              <w:top w:val="nil"/>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8</w:t>
            </w:r>
          </w:p>
        </w:tc>
        <w:tc>
          <w:tcPr>
            <w:tcW w:w="1134" w:type="dxa"/>
            <w:gridSpan w:val="2"/>
            <w:tcBorders>
              <w:top w:val="nil"/>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9</w:t>
            </w:r>
          </w:p>
        </w:tc>
        <w:tc>
          <w:tcPr>
            <w:tcW w:w="1134" w:type="dxa"/>
            <w:gridSpan w:val="2"/>
            <w:tcBorders>
              <w:top w:val="nil"/>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11</w:t>
            </w:r>
          </w:p>
        </w:tc>
        <w:tc>
          <w:tcPr>
            <w:tcW w:w="1134" w:type="dxa"/>
            <w:tcBorders>
              <w:top w:val="nil"/>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12</w:t>
            </w:r>
          </w:p>
        </w:tc>
        <w:tc>
          <w:tcPr>
            <w:tcW w:w="1276" w:type="dxa"/>
            <w:gridSpan w:val="2"/>
            <w:tcBorders>
              <w:top w:val="nil"/>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13</w:t>
            </w:r>
          </w:p>
        </w:tc>
      </w:tr>
      <w:tr w:rsidR="006E1E5C" w:rsidRPr="00F9697A" w:rsidTr="00E53AD6">
        <w:trPr>
          <w:gridAfter w:val="3"/>
          <w:wAfter w:w="379" w:type="dxa"/>
          <w:trHeight w:val="396"/>
        </w:trPr>
        <w:tc>
          <w:tcPr>
            <w:tcW w:w="567" w:type="dxa"/>
            <w:tcBorders>
              <w:top w:val="single" w:sz="4" w:space="0" w:color="auto"/>
              <w:left w:val="single" w:sz="4" w:space="0" w:color="auto"/>
              <w:bottom w:val="nil"/>
              <w:right w:val="single" w:sz="4" w:space="0" w:color="auto"/>
            </w:tcBorders>
            <w:shd w:val="clear" w:color="auto" w:fill="auto"/>
            <w:hideMark/>
          </w:tcPr>
          <w:p w:rsidR="006E1E5C" w:rsidRPr="00F9697A" w:rsidRDefault="006E1E5C" w:rsidP="006E1E5C">
            <w:pPr>
              <w:jc w:val="center"/>
              <w:rPr>
                <w:rFonts w:cs="Times New Roman"/>
                <w:color w:val="000000"/>
                <w:sz w:val="16"/>
                <w:szCs w:val="16"/>
              </w:rPr>
            </w:pPr>
            <w:r w:rsidRPr="00F9697A">
              <w:rPr>
                <w:rFonts w:cs="Times New Roman"/>
                <w:color w:val="000000"/>
                <w:sz w:val="16"/>
                <w:szCs w:val="16"/>
              </w:rPr>
              <w:t>1.</w:t>
            </w:r>
          </w:p>
        </w:tc>
        <w:tc>
          <w:tcPr>
            <w:tcW w:w="1454"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6E1E5C" w:rsidRPr="00F9697A" w:rsidRDefault="006E1E5C" w:rsidP="006E1E5C">
            <w:pPr>
              <w:rPr>
                <w:rFonts w:cs="Times New Roman"/>
                <w:color w:val="000000"/>
                <w:sz w:val="16"/>
                <w:szCs w:val="16"/>
              </w:rPr>
            </w:pPr>
            <w:r w:rsidRPr="00F9697A">
              <w:rPr>
                <w:rFonts w:cs="Times New Roman"/>
                <w:b/>
                <w:bCs/>
                <w:color w:val="000000"/>
                <w:sz w:val="16"/>
                <w:szCs w:val="16"/>
              </w:rPr>
              <w:t>Основное мероприятие 1.</w:t>
            </w:r>
            <w:r w:rsidRPr="00F9697A">
              <w:rPr>
                <w:rFonts w:cs="Times New Roman"/>
                <w:color w:val="000000"/>
                <w:sz w:val="16"/>
                <w:szCs w:val="16"/>
              </w:rPr>
              <w:br/>
            </w:r>
            <w:r w:rsidRPr="00F9697A">
              <w:rPr>
                <w:rFonts w:cs="Times New Roman"/>
                <w:color w:val="000000"/>
                <w:sz w:val="16"/>
                <w:szCs w:val="16"/>
              </w:rPr>
              <w:lastRenderedPageBreak/>
              <w:t>Финансовое обеспечение деятельности муниципальных образовательных организаций, в том числе:</w:t>
            </w:r>
          </w:p>
        </w:tc>
        <w:tc>
          <w:tcPr>
            <w:tcW w:w="853" w:type="dxa"/>
            <w:gridSpan w:val="4"/>
            <w:vMerge w:val="restart"/>
            <w:tcBorders>
              <w:top w:val="single" w:sz="4" w:space="0" w:color="auto"/>
              <w:left w:val="single" w:sz="4" w:space="0" w:color="auto"/>
              <w:right w:val="single" w:sz="4" w:space="0" w:color="auto"/>
            </w:tcBorders>
            <w:shd w:val="clear" w:color="auto" w:fill="auto"/>
            <w:hideMark/>
          </w:tcPr>
          <w:p w:rsidR="006E1E5C" w:rsidRPr="00F9697A" w:rsidRDefault="006E1E5C" w:rsidP="006E1E5C">
            <w:pPr>
              <w:jc w:val="center"/>
              <w:rPr>
                <w:rFonts w:cs="Times New Roman"/>
                <w:sz w:val="16"/>
                <w:szCs w:val="16"/>
              </w:rPr>
            </w:pPr>
            <w:r w:rsidRPr="00F9697A">
              <w:rPr>
                <w:rFonts w:cs="Times New Roman"/>
                <w:sz w:val="16"/>
                <w:szCs w:val="16"/>
              </w:rPr>
              <w:lastRenderedPageBreak/>
              <w:t>2017-2021 годы</w:t>
            </w: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6E1E5C" w:rsidRPr="00F9697A" w:rsidRDefault="006E1E5C" w:rsidP="006E1E5C">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6E1E5C" w:rsidRPr="004446E2" w:rsidRDefault="006E1E5C" w:rsidP="006E1E5C">
            <w:pPr>
              <w:jc w:val="center"/>
              <w:rPr>
                <w:rFonts w:cs="Times New Roman"/>
                <w:color w:val="000000"/>
                <w:sz w:val="16"/>
                <w:szCs w:val="16"/>
              </w:rPr>
            </w:pPr>
            <w:r w:rsidRPr="004446E2">
              <w:rPr>
                <w:rFonts w:cs="Times New Roman"/>
                <w:color w:val="000000"/>
                <w:sz w:val="16"/>
                <w:szCs w:val="16"/>
              </w:rPr>
              <w:t>1 062 810,10</w:t>
            </w:r>
          </w:p>
        </w:tc>
        <w:tc>
          <w:tcPr>
            <w:tcW w:w="1134" w:type="dxa"/>
            <w:tcBorders>
              <w:top w:val="nil"/>
              <w:left w:val="nil"/>
              <w:bottom w:val="single" w:sz="4" w:space="0" w:color="auto"/>
              <w:right w:val="single" w:sz="4" w:space="0" w:color="auto"/>
            </w:tcBorders>
            <w:shd w:val="clear" w:color="auto" w:fill="auto"/>
            <w:noWrap/>
            <w:vAlign w:val="center"/>
            <w:hideMark/>
          </w:tcPr>
          <w:p w:rsidR="006E1E5C" w:rsidRPr="006E1E5C" w:rsidRDefault="006E1E5C" w:rsidP="006E1E5C">
            <w:pPr>
              <w:jc w:val="center"/>
              <w:rPr>
                <w:rFonts w:cs="Times New Roman"/>
                <w:color w:val="000000"/>
                <w:sz w:val="16"/>
                <w:szCs w:val="16"/>
              </w:rPr>
            </w:pPr>
            <w:r w:rsidRPr="006E1E5C">
              <w:rPr>
                <w:color w:val="000000"/>
                <w:sz w:val="16"/>
                <w:szCs w:val="16"/>
              </w:rPr>
              <w:t>6 491 234,12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E1E5C" w:rsidRPr="006E1E5C" w:rsidRDefault="006E1E5C" w:rsidP="006E1E5C">
            <w:pPr>
              <w:jc w:val="center"/>
              <w:rPr>
                <w:color w:val="000000"/>
                <w:sz w:val="16"/>
                <w:szCs w:val="16"/>
              </w:rPr>
            </w:pPr>
            <w:r w:rsidRPr="006E1E5C">
              <w:rPr>
                <w:color w:val="000000"/>
                <w:sz w:val="16"/>
                <w:szCs w:val="16"/>
              </w:rPr>
              <w:t>1 142 574,06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E5C" w:rsidRPr="006E1E5C" w:rsidRDefault="006E1E5C" w:rsidP="006E1E5C">
            <w:pPr>
              <w:jc w:val="center"/>
              <w:rPr>
                <w:color w:val="000000"/>
                <w:sz w:val="16"/>
                <w:szCs w:val="16"/>
              </w:rPr>
            </w:pPr>
            <w:r w:rsidRPr="006E1E5C">
              <w:rPr>
                <w:color w:val="000000"/>
                <w:sz w:val="16"/>
                <w:szCs w:val="16"/>
              </w:rPr>
              <w:t>1 294 593,96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E5C" w:rsidRPr="006E1E5C" w:rsidRDefault="006E1E5C" w:rsidP="006E1E5C">
            <w:pPr>
              <w:jc w:val="center"/>
              <w:rPr>
                <w:color w:val="000000"/>
                <w:sz w:val="16"/>
                <w:szCs w:val="16"/>
              </w:rPr>
            </w:pPr>
            <w:r w:rsidRPr="006E1E5C">
              <w:rPr>
                <w:color w:val="000000"/>
                <w:sz w:val="16"/>
                <w:szCs w:val="16"/>
              </w:rPr>
              <w:t>1 378 006,70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E5C" w:rsidRPr="007D66A2" w:rsidRDefault="006E1E5C" w:rsidP="006E1E5C">
            <w:pPr>
              <w:jc w:val="center"/>
              <w:rPr>
                <w:color w:val="000000"/>
                <w:sz w:val="16"/>
                <w:szCs w:val="16"/>
              </w:rPr>
            </w:pPr>
            <w:r w:rsidRPr="007D66A2">
              <w:rPr>
                <w:color w:val="000000"/>
                <w:sz w:val="16"/>
                <w:szCs w:val="16"/>
              </w:rPr>
              <w:t>1 338 029,70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E5C" w:rsidRPr="007D66A2" w:rsidRDefault="006E1E5C" w:rsidP="006E1E5C">
            <w:pPr>
              <w:jc w:val="center"/>
              <w:rPr>
                <w:color w:val="000000"/>
                <w:sz w:val="16"/>
                <w:szCs w:val="16"/>
              </w:rPr>
            </w:pPr>
            <w:r w:rsidRPr="007D66A2">
              <w:rPr>
                <w:color w:val="000000"/>
                <w:sz w:val="16"/>
                <w:szCs w:val="16"/>
              </w:rPr>
              <w:t>1 338 029,70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6E1E5C" w:rsidRPr="00F9697A" w:rsidRDefault="005E04B3" w:rsidP="006E1E5C">
            <w:pPr>
              <w:jc w:val="center"/>
              <w:rPr>
                <w:rFonts w:cs="Times New Roman"/>
                <w:color w:val="000000"/>
                <w:sz w:val="16"/>
                <w:szCs w:val="16"/>
              </w:rPr>
            </w:pPr>
            <w:r w:rsidRPr="00A876B2">
              <w:rPr>
                <w:rFonts w:cs="Times New Roman"/>
                <w:color w:val="000000"/>
                <w:sz w:val="16"/>
                <w:szCs w:val="16"/>
              </w:rPr>
              <w:t>Управление образования</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hideMark/>
          </w:tcPr>
          <w:p w:rsidR="006E1E5C" w:rsidRPr="00F9697A" w:rsidRDefault="006E1E5C" w:rsidP="006E1E5C">
            <w:pPr>
              <w:rPr>
                <w:rFonts w:cs="Times New Roman"/>
                <w:color w:val="000000"/>
                <w:sz w:val="16"/>
                <w:szCs w:val="16"/>
              </w:rPr>
            </w:pPr>
          </w:p>
        </w:tc>
      </w:tr>
      <w:tr w:rsidR="006E1E5C" w:rsidRPr="00F9697A" w:rsidTr="00E53AD6">
        <w:trPr>
          <w:gridAfter w:val="3"/>
          <w:wAfter w:w="379" w:type="dxa"/>
          <w:trHeight w:val="1035"/>
        </w:trPr>
        <w:tc>
          <w:tcPr>
            <w:tcW w:w="567" w:type="dxa"/>
            <w:tcBorders>
              <w:top w:val="nil"/>
              <w:left w:val="single" w:sz="4" w:space="0" w:color="auto"/>
              <w:bottom w:val="nil"/>
              <w:right w:val="single" w:sz="4" w:space="0" w:color="auto"/>
            </w:tcBorders>
            <w:shd w:val="clear" w:color="auto" w:fill="auto"/>
            <w:vAlign w:val="bottom"/>
            <w:hideMark/>
          </w:tcPr>
          <w:p w:rsidR="006E1E5C" w:rsidRPr="00F9697A" w:rsidRDefault="006E1E5C" w:rsidP="006E1E5C">
            <w:pPr>
              <w:rPr>
                <w:rFonts w:ascii="Calibri" w:hAnsi="Calibri" w:cs="Times New Roman"/>
                <w:color w:val="000000"/>
                <w:sz w:val="16"/>
                <w:szCs w:val="16"/>
              </w:rPr>
            </w:pPr>
            <w:r w:rsidRPr="00F9697A">
              <w:rPr>
                <w:rFonts w:ascii="Calibri" w:hAnsi="Calibri" w:cs="Times New Roman"/>
                <w:color w:val="000000"/>
                <w:sz w:val="16"/>
                <w:szCs w:val="16"/>
              </w:rPr>
              <w:lastRenderedPageBreak/>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6E1E5C" w:rsidRPr="00F9697A" w:rsidRDefault="006E1E5C" w:rsidP="006E1E5C">
            <w:pPr>
              <w:rPr>
                <w:rFonts w:cs="Times New Roman"/>
                <w:color w:val="000000"/>
                <w:sz w:val="16"/>
                <w:szCs w:val="16"/>
              </w:rPr>
            </w:pPr>
          </w:p>
        </w:tc>
        <w:tc>
          <w:tcPr>
            <w:tcW w:w="853" w:type="dxa"/>
            <w:gridSpan w:val="4"/>
            <w:vMerge/>
            <w:tcBorders>
              <w:left w:val="single" w:sz="4" w:space="0" w:color="auto"/>
              <w:right w:val="single" w:sz="4" w:space="0" w:color="auto"/>
            </w:tcBorders>
            <w:vAlign w:val="center"/>
            <w:hideMark/>
          </w:tcPr>
          <w:p w:rsidR="006E1E5C" w:rsidRPr="00F9697A" w:rsidRDefault="006E1E5C" w:rsidP="006E1E5C">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6E1E5C" w:rsidRPr="00F9697A" w:rsidRDefault="006E1E5C" w:rsidP="006E1E5C">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6E1E5C" w:rsidRPr="004446E2" w:rsidRDefault="006E1E5C" w:rsidP="006E1E5C">
            <w:pPr>
              <w:jc w:val="center"/>
              <w:rPr>
                <w:rFonts w:cs="Times New Roman"/>
                <w:color w:val="000000"/>
                <w:sz w:val="16"/>
                <w:szCs w:val="16"/>
              </w:rPr>
            </w:pPr>
            <w:r w:rsidRPr="004446E2">
              <w:rPr>
                <w:rFonts w:cs="Times New Roman"/>
                <w:color w:val="000000"/>
                <w:sz w:val="16"/>
                <w:szCs w:val="16"/>
              </w:rPr>
              <w:t>135 769,60</w:t>
            </w:r>
          </w:p>
        </w:tc>
        <w:tc>
          <w:tcPr>
            <w:tcW w:w="1134" w:type="dxa"/>
            <w:tcBorders>
              <w:top w:val="nil"/>
              <w:left w:val="nil"/>
              <w:bottom w:val="single" w:sz="4" w:space="0" w:color="auto"/>
              <w:right w:val="single" w:sz="4" w:space="0" w:color="auto"/>
            </w:tcBorders>
            <w:shd w:val="clear" w:color="auto" w:fill="auto"/>
            <w:vAlign w:val="center"/>
            <w:hideMark/>
          </w:tcPr>
          <w:p w:rsidR="006E1E5C" w:rsidRPr="006E1E5C" w:rsidRDefault="006E1E5C" w:rsidP="006E1E5C">
            <w:pPr>
              <w:jc w:val="center"/>
              <w:rPr>
                <w:sz w:val="16"/>
                <w:szCs w:val="16"/>
              </w:rPr>
            </w:pPr>
            <w:r w:rsidRPr="006E1E5C">
              <w:rPr>
                <w:sz w:val="16"/>
                <w:szCs w:val="16"/>
              </w:rPr>
              <w:t>899 624,86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E1E5C" w:rsidRPr="006E1E5C" w:rsidRDefault="006E1E5C" w:rsidP="006E1E5C">
            <w:pPr>
              <w:jc w:val="center"/>
              <w:rPr>
                <w:color w:val="000000"/>
                <w:sz w:val="16"/>
                <w:szCs w:val="16"/>
              </w:rPr>
            </w:pPr>
            <w:r w:rsidRPr="006E1E5C">
              <w:rPr>
                <w:color w:val="000000"/>
                <w:sz w:val="16"/>
                <w:szCs w:val="16"/>
              </w:rPr>
              <w:t>130 875,80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E5C" w:rsidRPr="006E1E5C" w:rsidRDefault="006E1E5C" w:rsidP="006E1E5C">
            <w:pPr>
              <w:jc w:val="center"/>
              <w:rPr>
                <w:color w:val="000000"/>
                <w:sz w:val="16"/>
                <w:szCs w:val="16"/>
              </w:rPr>
            </w:pPr>
            <w:r w:rsidRPr="006E1E5C">
              <w:rPr>
                <w:color w:val="000000"/>
                <w:sz w:val="16"/>
                <w:szCs w:val="16"/>
              </w:rPr>
              <w:t>160 731,96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E5C" w:rsidRPr="006E1E5C" w:rsidRDefault="006E1E5C" w:rsidP="006E1E5C">
            <w:pPr>
              <w:jc w:val="center"/>
              <w:rPr>
                <w:color w:val="000000"/>
                <w:sz w:val="16"/>
                <w:szCs w:val="16"/>
              </w:rPr>
            </w:pPr>
            <w:r w:rsidRPr="006E1E5C">
              <w:rPr>
                <w:color w:val="000000"/>
                <w:sz w:val="16"/>
                <w:szCs w:val="16"/>
              </w:rPr>
              <w:t>220 859,70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E5C" w:rsidRPr="007D66A2" w:rsidRDefault="006E1E5C" w:rsidP="006E1E5C">
            <w:pPr>
              <w:jc w:val="center"/>
              <w:rPr>
                <w:color w:val="000000"/>
                <w:sz w:val="16"/>
                <w:szCs w:val="16"/>
              </w:rPr>
            </w:pPr>
            <w:r w:rsidRPr="007D66A2">
              <w:rPr>
                <w:color w:val="000000"/>
                <w:sz w:val="16"/>
                <w:szCs w:val="16"/>
              </w:rPr>
              <w:t>193 578,70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E5C" w:rsidRPr="007D66A2" w:rsidRDefault="006E1E5C" w:rsidP="006E1E5C">
            <w:pPr>
              <w:jc w:val="center"/>
              <w:rPr>
                <w:color w:val="000000"/>
                <w:sz w:val="16"/>
                <w:szCs w:val="16"/>
              </w:rPr>
            </w:pPr>
            <w:r w:rsidRPr="007D66A2">
              <w:rPr>
                <w:color w:val="000000"/>
                <w:sz w:val="16"/>
                <w:szCs w:val="16"/>
              </w:rPr>
              <w:t>193 578,70</w:t>
            </w:r>
          </w:p>
        </w:tc>
        <w:tc>
          <w:tcPr>
            <w:tcW w:w="1134" w:type="dxa"/>
            <w:vMerge/>
            <w:tcBorders>
              <w:top w:val="nil"/>
              <w:left w:val="single" w:sz="4" w:space="0" w:color="auto"/>
              <w:bottom w:val="single" w:sz="4" w:space="0" w:color="000000"/>
              <w:right w:val="single" w:sz="4" w:space="0" w:color="auto"/>
            </w:tcBorders>
            <w:vAlign w:val="center"/>
            <w:hideMark/>
          </w:tcPr>
          <w:p w:rsidR="006E1E5C" w:rsidRPr="00F9697A" w:rsidRDefault="006E1E5C" w:rsidP="006E1E5C">
            <w:pPr>
              <w:rPr>
                <w:rFonts w:cs="Times New Roman"/>
                <w:color w:val="000000"/>
                <w:sz w:val="16"/>
                <w:szCs w:val="16"/>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6E1E5C" w:rsidRPr="00F9697A" w:rsidRDefault="006E1E5C" w:rsidP="006E1E5C">
            <w:pPr>
              <w:rPr>
                <w:rFonts w:cs="Times New Roman"/>
                <w:color w:val="000000"/>
                <w:sz w:val="16"/>
                <w:szCs w:val="16"/>
              </w:rPr>
            </w:pPr>
          </w:p>
        </w:tc>
      </w:tr>
      <w:tr w:rsidR="006E1E5C" w:rsidRPr="00F9697A" w:rsidTr="00E53AD6">
        <w:trPr>
          <w:gridAfter w:val="3"/>
          <w:wAfter w:w="379" w:type="dxa"/>
          <w:trHeight w:val="615"/>
        </w:trPr>
        <w:tc>
          <w:tcPr>
            <w:tcW w:w="567" w:type="dxa"/>
            <w:tcBorders>
              <w:top w:val="nil"/>
              <w:left w:val="single" w:sz="4" w:space="0" w:color="auto"/>
              <w:bottom w:val="single" w:sz="4" w:space="0" w:color="000000"/>
              <w:right w:val="single" w:sz="4" w:space="0" w:color="auto"/>
            </w:tcBorders>
            <w:shd w:val="clear" w:color="auto" w:fill="auto"/>
            <w:vAlign w:val="bottom"/>
            <w:hideMark/>
          </w:tcPr>
          <w:p w:rsidR="006E1E5C" w:rsidRPr="00F9697A" w:rsidRDefault="006E1E5C" w:rsidP="006E1E5C">
            <w:pPr>
              <w:jc w:val="center"/>
              <w:rPr>
                <w:rFonts w:ascii="Calibri" w:hAnsi="Calibri" w:cs="Times New Roman"/>
                <w:color w:val="000000"/>
                <w:sz w:val="16"/>
                <w:szCs w:val="16"/>
              </w:rPr>
            </w:pPr>
            <w:r w:rsidRPr="00F9697A">
              <w:rPr>
                <w:rFonts w:ascii="Calibri" w:hAnsi="Calibri" w:cs="Times New Roman"/>
                <w:color w:val="000000"/>
                <w:sz w:val="16"/>
                <w:szCs w:val="16"/>
              </w:rPr>
              <w:lastRenderedPageBreak/>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6E1E5C" w:rsidRPr="00F9697A" w:rsidRDefault="006E1E5C" w:rsidP="006E1E5C">
            <w:pPr>
              <w:rPr>
                <w:rFonts w:cs="Times New Roman"/>
                <w:color w:val="000000"/>
                <w:sz w:val="16"/>
                <w:szCs w:val="16"/>
              </w:rPr>
            </w:pPr>
          </w:p>
        </w:tc>
        <w:tc>
          <w:tcPr>
            <w:tcW w:w="853" w:type="dxa"/>
            <w:gridSpan w:val="4"/>
            <w:vMerge/>
            <w:tcBorders>
              <w:left w:val="single" w:sz="4" w:space="0" w:color="auto"/>
              <w:right w:val="single" w:sz="4" w:space="0" w:color="auto"/>
            </w:tcBorders>
            <w:shd w:val="clear" w:color="auto" w:fill="auto"/>
            <w:vAlign w:val="center"/>
            <w:hideMark/>
          </w:tcPr>
          <w:p w:rsidR="006E1E5C" w:rsidRPr="00F9697A" w:rsidRDefault="006E1E5C" w:rsidP="006E1E5C">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6E1E5C" w:rsidRPr="00F9697A" w:rsidRDefault="006E1E5C" w:rsidP="006E1E5C">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6E1E5C" w:rsidRPr="004446E2" w:rsidRDefault="006E1E5C" w:rsidP="006E1E5C">
            <w:pPr>
              <w:jc w:val="center"/>
              <w:rPr>
                <w:rFonts w:cs="Times New Roman"/>
                <w:color w:val="000000"/>
                <w:sz w:val="16"/>
                <w:szCs w:val="16"/>
              </w:rPr>
            </w:pPr>
            <w:r w:rsidRPr="004446E2">
              <w:rPr>
                <w:rFonts w:cs="Times New Roman"/>
                <w:color w:val="000000"/>
                <w:sz w:val="16"/>
                <w:szCs w:val="16"/>
              </w:rPr>
              <w:t>927 040,50</w:t>
            </w:r>
          </w:p>
        </w:tc>
        <w:tc>
          <w:tcPr>
            <w:tcW w:w="1134" w:type="dxa"/>
            <w:tcBorders>
              <w:top w:val="nil"/>
              <w:left w:val="nil"/>
              <w:bottom w:val="single" w:sz="4" w:space="0" w:color="auto"/>
              <w:right w:val="single" w:sz="4" w:space="0" w:color="auto"/>
            </w:tcBorders>
            <w:shd w:val="clear" w:color="auto" w:fill="auto"/>
            <w:vAlign w:val="center"/>
            <w:hideMark/>
          </w:tcPr>
          <w:p w:rsidR="006E1E5C" w:rsidRPr="006E1E5C" w:rsidRDefault="006E1E5C" w:rsidP="006E1E5C">
            <w:pPr>
              <w:jc w:val="center"/>
              <w:rPr>
                <w:sz w:val="16"/>
                <w:szCs w:val="16"/>
              </w:rPr>
            </w:pPr>
            <w:r w:rsidRPr="006E1E5C">
              <w:rPr>
                <w:sz w:val="16"/>
                <w:szCs w:val="16"/>
              </w:rPr>
              <w:t>5 591 609,26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E1E5C" w:rsidRPr="006E1E5C" w:rsidRDefault="006E1E5C" w:rsidP="006E1E5C">
            <w:pPr>
              <w:jc w:val="center"/>
              <w:rPr>
                <w:color w:val="000000"/>
                <w:sz w:val="16"/>
                <w:szCs w:val="16"/>
              </w:rPr>
            </w:pPr>
            <w:r w:rsidRPr="006E1E5C">
              <w:rPr>
                <w:color w:val="000000"/>
                <w:sz w:val="16"/>
                <w:szCs w:val="16"/>
              </w:rPr>
              <w:t>1 011 698,26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E5C" w:rsidRPr="006E1E5C" w:rsidRDefault="006E1E5C" w:rsidP="006E1E5C">
            <w:pPr>
              <w:jc w:val="center"/>
              <w:rPr>
                <w:color w:val="000000"/>
                <w:sz w:val="16"/>
                <w:szCs w:val="16"/>
              </w:rPr>
            </w:pPr>
            <w:r w:rsidRPr="006E1E5C">
              <w:rPr>
                <w:color w:val="000000"/>
                <w:sz w:val="16"/>
                <w:szCs w:val="16"/>
              </w:rPr>
              <w:t>1 133 862,00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E5C" w:rsidRPr="006E1E5C" w:rsidRDefault="006E1E5C" w:rsidP="006E1E5C">
            <w:pPr>
              <w:jc w:val="center"/>
              <w:rPr>
                <w:color w:val="000000"/>
                <w:sz w:val="16"/>
                <w:szCs w:val="16"/>
              </w:rPr>
            </w:pPr>
            <w:r w:rsidRPr="006E1E5C">
              <w:rPr>
                <w:color w:val="000000"/>
                <w:sz w:val="16"/>
                <w:szCs w:val="16"/>
              </w:rPr>
              <w:t>1 157 147,00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E5C" w:rsidRPr="007D66A2" w:rsidRDefault="006E1E5C" w:rsidP="006E1E5C">
            <w:pPr>
              <w:jc w:val="center"/>
              <w:rPr>
                <w:color w:val="000000"/>
                <w:sz w:val="16"/>
                <w:szCs w:val="16"/>
              </w:rPr>
            </w:pPr>
            <w:r w:rsidRPr="007D66A2">
              <w:rPr>
                <w:color w:val="000000"/>
                <w:sz w:val="16"/>
                <w:szCs w:val="16"/>
              </w:rPr>
              <w:t>1 144 451,00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E5C" w:rsidRPr="007D66A2" w:rsidRDefault="006E1E5C" w:rsidP="006E1E5C">
            <w:pPr>
              <w:jc w:val="center"/>
              <w:rPr>
                <w:color w:val="000000"/>
                <w:sz w:val="16"/>
                <w:szCs w:val="16"/>
              </w:rPr>
            </w:pPr>
            <w:r w:rsidRPr="007D66A2">
              <w:rPr>
                <w:color w:val="000000"/>
                <w:sz w:val="16"/>
                <w:szCs w:val="16"/>
              </w:rPr>
              <w:t>1 144 451,00</w:t>
            </w:r>
          </w:p>
        </w:tc>
        <w:tc>
          <w:tcPr>
            <w:tcW w:w="1134" w:type="dxa"/>
            <w:vMerge/>
            <w:tcBorders>
              <w:top w:val="nil"/>
              <w:left w:val="single" w:sz="4" w:space="0" w:color="auto"/>
              <w:bottom w:val="single" w:sz="4" w:space="0" w:color="000000"/>
              <w:right w:val="single" w:sz="4" w:space="0" w:color="auto"/>
            </w:tcBorders>
            <w:vAlign w:val="center"/>
            <w:hideMark/>
          </w:tcPr>
          <w:p w:rsidR="006E1E5C" w:rsidRPr="00F9697A" w:rsidRDefault="006E1E5C" w:rsidP="006E1E5C">
            <w:pPr>
              <w:rPr>
                <w:rFonts w:cs="Times New Roman"/>
                <w:color w:val="000000"/>
                <w:sz w:val="16"/>
                <w:szCs w:val="16"/>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6E1E5C" w:rsidRPr="00F9697A" w:rsidRDefault="006E1E5C" w:rsidP="006E1E5C">
            <w:pPr>
              <w:rPr>
                <w:rFonts w:cs="Times New Roman"/>
                <w:color w:val="000000"/>
                <w:sz w:val="16"/>
                <w:szCs w:val="16"/>
              </w:rPr>
            </w:pPr>
          </w:p>
        </w:tc>
      </w:tr>
      <w:tr w:rsidR="00D32AAE" w:rsidRPr="00F9697A" w:rsidTr="009A0E4E">
        <w:trPr>
          <w:gridAfter w:val="3"/>
          <w:wAfter w:w="379" w:type="dxa"/>
          <w:trHeight w:val="322"/>
        </w:trPr>
        <w:tc>
          <w:tcPr>
            <w:tcW w:w="567" w:type="dxa"/>
            <w:tcBorders>
              <w:top w:val="nil"/>
              <w:left w:val="single" w:sz="4" w:space="0" w:color="auto"/>
              <w:bottom w:val="nil"/>
              <w:right w:val="single" w:sz="4" w:space="0" w:color="auto"/>
            </w:tcBorders>
            <w:shd w:val="clear" w:color="auto" w:fill="auto"/>
            <w:hideMark/>
          </w:tcPr>
          <w:p w:rsidR="00D32AAE" w:rsidRPr="00F9697A" w:rsidRDefault="00D32AAE" w:rsidP="00D32AAE">
            <w:pPr>
              <w:jc w:val="center"/>
              <w:rPr>
                <w:rFonts w:cs="Times New Roman"/>
                <w:color w:val="000000"/>
                <w:sz w:val="16"/>
                <w:szCs w:val="16"/>
              </w:rPr>
            </w:pPr>
            <w:r w:rsidRPr="00F9697A">
              <w:rPr>
                <w:rFonts w:cs="Times New Roman"/>
                <w:color w:val="000000"/>
                <w:sz w:val="16"/>
                <w:szCs w:val="16"/>
              </w:rPr>
              <w:t>1.1</w:t>
            </w:r>
          </w:p>
        </w:tc>
        <w:tc>
          <w:tcPr>
            <w:tcW w:w="1454" w:type="dxa"/>
            <w:gridSpan w:val="3"/>
            <w:vMerge w:val="restart"/>
            <w:tcBorders>
              <w:top w:val="nil"/>
              <w:left w:val="single" w:sz="4" w:space="0" w:color="auto"/>
              <w:bottom w:val="single" w:sz="4" w:space="0" w:color="000000"/>
              <w:right w:val="single" w:sz="4" w:space="0" w:color="auto"/>
            </w:tcBorders>
            <w:shd w:val="clear" w:color="auto" w:fill="auto"/>
            <w:hideMark/>
          </w:tcPr>
          <w:p w:rsidR="00D32AAE" w:rsidRPr="00F9697A" w:rsidRDefault="00D32AAE" w:rsidP="00D32AAE">
            <w:pPr>
              <w:rPr>
                <w:rFonts w:cs="Times New Roman"/>
                <w:color w:val="000000"/>
                <w:sz w:val="16"/>
                <w:szCs w:val="16"/>
              </w:rPr>
            </w:pPr>
            <w:r w:rsidRPr="00F9697A">
              <w:rPr>
                <w:rFonts w:cs="Times New Roman"/>
                <w:color w:val="000000"/>
                <w:sz w:val="16"/>
                <w:szCs w:val="16"/>
              </w:rPr>
              <w:t>предоставление субсидий  на обеспечение деятельности муниципальных общеобразовательных организаций</w:t>
            </w:r>
          </w:p>
        </w:tc>
        <w:tc>
          <w:tcPr>
            <w:tcW w:w="853" w:type="dxa"/>
            <w:gridSpan w:val="4"/>
            <w:tcBorders>
              <w:top w:val="single" w:sz="4" w:space="0" w:color="auto"/>
              <w:left w:val="single" w:sz="4" w:space="0" w:color="auto"/>
              <w:right w:val="single" w:sz="4" w:space="0" w:color="auto"/>
            </w:tcBorders>
            <w:shd w:val="clear" w:color="auto" w:fill="auto"/>
            <w:hideMark/>
          </w:tcPr>
          <w:p w:rsidR="00D32AAE" w:rsidRPr="00F9697A" w:rsidRDefault="00D32AAE" w:rsidP="00D32AAE">
            <w:pPr>
              <w:jc w:val="center"/>
              <w:rPr>
                <w:rFonts w:cs="Times New Roman"/>
                <w:sz w:val="16"/>
                <w:szCs w:val="16"/>
              </w:rPr>
            </w:pPr>
            <w:r w:rsidRPr="00F9697A">
              <w:rPr>
                <w:rFonts w:cs="Times New Roman"/>
                <w:sz w:val="16"/>
                <w:szCs w:val="16"/>
              </w:rPr>
              <w:t>2017-2021 годы</w:t>
            </w: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D32AAE" w:rsidRPr="00F9697A" w:rsidRDefault="00D32AAE" w:rsidP="00D32AAE">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D32AAE" w:rsidRPr="004446E2" w:rsidRDefault="00D32AAE" w:rsidP="00D32AAE">
            <w:pPr>
              <w:jc w:val="center"/>
              <w:rPr>
                <w:rFonts w:cs="Times New Roman"/>
                <w:color w:val="000000"/>
                <w:sz w:val="16"/>
                <w:szCs w:val="16"/>
              </w:rPr>
            </w:pPr>
            <w:r w:rsidRPr="004446E2">
              <w:rPr>
                <w:rFonts w:cs="Times New Roman"/>
                <w:color w:val="000000"/>
                <w:sz w:val="16"/>
                <w:szCs w:val="16"/>
              </w:rPr>
              <w:t>135 426,10</w:t>
            </w:r>
          </w:p>
        </w:tc>
        <w:tc>
          <w:tcPr>
            <w:tcW w:w="1134" w:type="dxa"/>
            <w:tcBorders>
              <w:top w:val="nil"/>
              <w:left w:val="nil"/>
              <w:bottom w:val="single" w:sz="4" w:space="0" w:color="auto"/>
              <w:right w:val="single" w:sz="4" w:space="0" w:color="auto"/>
            </w:tcBorders>
            <w:shd w:val="clear" w:color="auto" w:fill="auto"/>
            <w:noWrap/>
            <w:vAlign w:val="center"/>
            <w:hideMark/>
          </w:tcPr>
          <w:p w:rsidR="00D32AAE" w:rsidRPr="00D32AAE" w:rsidRDefault="00D32AAE" w:rsidP="00D32AAE">
            <w:pPr>
              <w:jc w:val="center"/>
              <w:rPr>
                <w:rFonts w:cs="Times New Roman"/>
                <w:color w:val="000000"/>
                <w:sz w:val="16"/>
                <w:szCs w:val="16"/>
              </w:rPr>
            </w:pPr>
            <w:r w:rsidRPr="00D32AAE">
              <w:rPr>
                <w:color w:val="000000"/>
                <w:sz w:val="16"/>
                <w:szCs w:val="16"/>
              </w:rPr>
              <w:t>898 839,86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D32AAE" w:rsidRPr="00D32AAE" w:rsidRDefault="00D32AAE" w:rsidP="00D32AAE">
            <w:pPr>
              <w:jc w:val="center"/>
              <w:rPr>
                <w:color w:val="000000"/>
                <w:sz w:val="16"/>
                <w:szCs w:val="16"/>
              </w:rPr>
            </w:pPr>
            <w:r w:rsidRPr="00D32AAE">
              <w:rPr>
                <w:color w:val="000000"/>
                <w:sz w:val="16"/>
                <w:szCs w:val="16"/>
              </w:rPr>
              <w:t>130 875,80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32AAE" w:rsidRPr="00D32AAE" w:rsidRDefault="00D32AAE" w:rsidP="00D32AAE">
            <w:pPr>
              <w:jc w:val="center"/>
              <w:rPr>
                <w:color w:val="000000"/>
                <w:sz w:val="16"/>
                <w:szCs w:val="16"/>
              </w:rPr>
            </w:pPr>
            <w:r w:rsidRPr="00D32AAE">
              <w:rPr>
                <w:color w:val="000000"/>
                <w:sz w:val="16"/>
                <w:szCs w:val="16"/>
              </w:rPr>
              <w:t>159 946,96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32AAE" w:rsidRPr="00D32AAE" w:rsidRDefault="00D32AAE" w:rsidP="00D32AAE">
            <w:pPr>
              <w:jc w:val="center"/>
              <w:rPr>
                <w:color w:val="000000"/>
                <w:sz w:val="16"/>
                <w:szCs w:val="16"/>
              </w:rPr>
            </w:pPr>
            <w:r w:rsidRPr="00D32AAE">
              <w:rPr>
                <w:color w:val="000000"/>
                <w:sz w:val="16"/>
                <w:szCs w:val="16"/>
              </w:rPr>
              <w:t>220 859,70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32AAE" w:rsidRPr="004446E2" w:rsidRDefault="00D32AAE" w:rsidP="00D32AAE">
            <w:pPr>
              <w:jc w:val="center"/>
              <w:rPr>
                <w:rFonts w:cs="Times New Roman"/>
                <w:color w:val="000000"/>
                <w:sz w:val="16"/>
                <w:szCs w:val="16"/>
              </w:rPr>
            </w:pPr>
            <w:r w:rsidRPr="004446E2">
              <w:rPr>
                <w:rFonts w:cs="Times New Roman"/>
                <w:color w:val="000000"/>
                <w:sz w:val="16"/>
                <w:szCs w:val="16"/>
              </w:rPr>
              <w:t>193 578,70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32AAE" w:rsidRPr="004446E2" w:rsidRDefault="00D32AAE" w:rsidP="00D32AAE">
            <w:pPr>
              <w:jc w:val="center"/>
              <w:rPr>
                <w:rFonts w:cs="Times New Roman"/>
                <w:color w:val="000000"/>
                <w:sz w:val="16"/>
                <w:szCs w:val="16"/>
              </w:rPr>
            </w:pPr>
            <w:r w:rsidRPr="004446E2">
              <w:rPr>
                <w:rFonts w:cs="Times New Roman"/>
                <w:color w:val="000000"/>
                <w:sz w:val="16"/>
                <w:szCs w:val="16"/>
              </w:rPr>
              <w:t>193 578,70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D32AAE" w:rsidRPr="00F9697A" w:rsidRDefault="00D32AAE" w:rsidP="00D32AAE">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rsidR="00D32AAE" w:rsidRPr="00F9697A" w:rsidRDefault="00D32AAE" w:rsidP="00D32AAE">
            <w:pPr>
              <w:rPr>
                <w:rFonts w:cs="Times New Roman"/>
                <w:color w:val="000000"/>
                <w:sz w:val="16"/>
                <w:szCs w:val="16"/>
              </w:rPr>
            </w:pPr>
            <w:r w:rsidRPr="00F9697A">
              <w:rPr>
                <w:rFonts w:cs="Times New Roman"/>
                <w:color w:val="000000"/>
                <w:sz w:val="16"/>
                <w:szCs w:val="16"/>
              </w:rPr>
              <w:t xml:space="preserve">Предоставлена субсидия для обеспечения деятельности муниципальных общеобразовательных организаций </w:t>
            </w:r>
          </w:p>
        </w:tc>
      </w:tr>
      <w:tr w:rsidR="00D32AAE" w:rsidRPr="00F9697A" w:rsidTr="009A0E4E">
        <w:trPr>
          <w:gridAfter w:val="3"/>
          <w:wAfter w:w="379" w:type="dxa"/>
          <w:trHeight w:val="852"/>
        </w:trPr>
        <w:tc>
          <w:tcPr>
            <w:tcW w:w="567" w:type="dxa"/>
            <w:tcBorders>
              <w:top w:val="nil"/>
              <w:left w:val="single" w:sz="4" w:space="0" w:color="auto"/>
              <w:bottom w:val="nil"/>
              <w:right w:val="single" w:sz="4" w:space="0" w:color="auto"/>
            </w:tcBorders>
            <w:shd w:val="clear" w:color="auto" w:fill="auto"/>
            <w:vAlign w:val="bottom"/>
            <w:hideMark/>
          </w:tcPr>
          <w:p w:rsidR="00D32AAE" w:rsidRPr="00F9697A" w:rsidRDefault="00D32AAE" w:rsidP="00D32AAE">
            <w:pPr>
              <w:rPr>
                <w:rFonts w:ascii="Calibri" w:hAnsi="Calibri" w:cs="Times New Roman"/>
                <w:color w:val="000000"/>
                <w:sz w:val="16"/>
                <w:szCs w:val="16"/>
              </w:rPr>
            </w:pPr>
            <w:r w:rsidRPr="00F9697A">
              <w:rPr>
                <w:rFonts w:ascii="Calibri" w:hAnsi="Calibri"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D32AAE" w:rsidRPr="00F9697A" w:rsidRDefault="00D32AAE" w:rsidP="00D32AAE">
            <w:pPr>
              <w:rPr>
                <w:rFonts w:cs="Times New Roman"/>
                <w:color w:val="000000"/>
                <w:sz w:val="16"/>
                <w:szCs w:val="16"/>
              </w:rPr>
            </w:pPr>
          </w:p>
        </w:tc>
        <w:tc>
          <w:tcPr>
            <w:tcW w:w="853" w:type="dxa"/>
            <w:gridSpan w:val="4"/>
            <w:vMerge w:val="restart"/>
            <w:tcBorders>
              <w:left w:val="single" w:sz="4" w:space="0" w:color="auto"/>
              <w:bottom w:val="single" w:sz="4" w:space="0" w:color="000000"/>
              <w:right w:val="single" w:sz="4" w:space="0" w:color="auto"/>
            </w:tcBorders>
            <w:shd w:val="clear" w:color="auto" w:fill="auto"/>
            <w:vAlign w:val="center"/>
            <w:hideMark/>
          </w:tcPr>
          <w:p w:rsidR="00D32AAE" w:rsidRPr="00F9697A" w:rsidRDefault="00D32AAE" w:rsidP="00D32AAE">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D32AAE" w:rsidRPr="00F9697A" w:rsidRDefault="00D32AAE" w:rsidP="00D32AAE">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hideMark/>
          </w:tcPr>
          <w:p w:rsidR="00D32AAE" w:rsidRPr="004446E2" w:rsidRDefault="00D32AAE" w:rsidP="00D32AAE">
            <w:pPr>
              <w:jc w:val="center"/>
              <w:rPr>
                <w:rFonts w:cs="Times New Roman"/>
                <w:color w:val="000000"/>
                <w:sz w:val="16"/>
                <w:szCs w:val="16"/>
              </w:rPr>
            </w:pPr>
            <w:r w:rsidRPr="004446E2">
              <w:rPr>
                <w:rFonts w:cs="Times New Roman"/>
                <w:color w:val="000000"/>
                <w:sz w:val="16"/>
                <w:szCs w:val="16"/>
              </w:rPr>
              <w:t>135 426,10</w:t>
            </w:r>
          </w:p>
        </w:tc>
        <w:tc>
          <w:tcPr>
            <w:tcW w:w="1134" w:type="dxa"/>
            <w:tcBorders>
              <w:top w:val="nil"/>
              <w:left w:val="nil"/>
              <w:bottom w:val="single" w:sz="4" w:space="0" w:color="auto"/>
              <w:right w:val="single" w:sz="4" w:space="0" w:color="auto"/>
            </w:tcBorders>
            <w:shd w:val="clear" w:color="auto" w:fill="auto"/>
            <w:vAlign w:val="center"/>
            <w:hideMark/>
          </w:tcPr>
          <w:p w:rsidR="00D32AAE" w:rsidRPr="00D32AAE" w:rsidRDefault="00D32AAE" w:rsidP="00D32AAE">
            <w:pPr>
              <w:jc w:val="center"/>
              <w:rPr>
                <w:sz w:val="16"/>
                <w:szCs w:val="16"/>
              </w:rPr>
            </w:pPr>
            <w:r w:rsidRPr="00D32AAE">
              <w:rPr>
                <w:sz w:val="16"/>
                <w:szCs w:val="16"/>
              </w:rPr>
              <w:t>898 839,86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D32AAE" w:rsidRPr="00D32AAE" w:rsidRDefault="00D32AAE" w:rsidP="00D32AAE">
            <w:pPr>
              <w:jc w:val="center"/>
              <w:rPr>
                <w:color w:val="000000"/>
                <w:sz w:val="16"/>
                <w:szCs w:val="16"/>
              </w:rPr>
            </w:pPr>
            <w:r w:rsidRPr="00D32AAE">
              <w:rPr>
                <w:color w:val="000000"/>
                <w:sz w:val="16"/>
                <w:szCs w:val="16"/>
              </w:rPr>
              <w:t>130 875,80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32AAE" w:rsidRPr="00D32AAE" w:rsidRDefault="00D32AAE" w:rsidP="00D32AAE">
            <w:pPr>
              <w:jc w:val="center"/>
              <w:rPr>
                <w:color w:val="000000"/>
                <w:sz w:val="16"/>
                <w:szCs w:val="16"/>
              </w:rPr>
            </w:pPr>
            <w:r w:rsidRPr="00D32AAE">
              <w:rPr>
                <w:color w:val="000000"/>
                <w:sz w:val="16"/>
                <w:szCs w:val="16"/>
              </w:rPr>
              <w:t>159 946,96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32AAE" w:rsidRPr="00D32AAE" w:rsidRDefault="00D32AAE" w:rsidP="00D32AAE">
            <w:pPr>
              <w:jc w:val="center"/>
              <w:rPr>
                <w:color w:val="000000"/>
                <w:sz w:val="16"/>
                <w:szCs w:val="16"/>
              </w:rPr>
            </w:pPr>
            <w:r w:rsidRPr="00D32AAE">
              <w:rPr>
                <w:color w:val="000000"/>
                <w:sz w:val="16"/>
                <w:szCs w:val="16"/>
              </w:rPr>
              <w:t>220 859,70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32AAE" w:rsidRPr="004446E2" w:rsidRDefault="00D32AAE" w:rsidP="00D32AAE">
            <w:pPr>
              <w:jc w:val="center"/>
              <w:rPr>
                <w:rFonts w:cs="Times New Roman"/>
                <w:color w:val="000000"/>
                <w:sz w:val="16"/>
                <w:szCs w:val="16"/>
              </w:rPr>
            </w:pPr>
            <w:r w:rsidRPr="004446E2">
              <w:rPr>
                <w:rFonts w:cs="Times New Roman"/>
                <w:color w:val="000000"/>
                <w:sz w:val="16"/>
                <w:szCs w:val="16"/>
              </w:rPr>
              <w:t>193 578,70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32AAE" w:rsidRPr="004446E2" w:rsidRDefault="00D32AAE" w:rsidP="00D32AAE">
            <w:pPr>
              <w:jc w:val="center"/>
              <w:rPr>
                <w:rFonts w:cs="Times New Roman"/>
                <w:color w:val="000000"/>
                <w:sz w:val="16"/>
                <w:szCs w:val="16"/>
              </w:rPr>
            </w:pPr>
            <w:r w:rsidRPr="004446E2">
              <w:rPr>
                <w:rFonts w:cs="Times New Roman"/>
                <w:color w:val="000000"/>
                <w:sz w:val="16"/>
                <w:szCs w:val="16"/>
              </w:rPr>
              <w:t>193 578,70</w:t>
            </w:r>
          </w:p>
        </w:tc>
        <w:tc>
          <w:tcPr>
            <w:tcW w:w="1134" w:type="dxa"/>
            <w:vMerge/>
            <w:tcBorders>
              <w:top w:val="nil"/>
              <w:left w:val="single" w:sz="4" w:space="0" w:color="auto"/>
              <w:bottom w:val="single" w:sz="4" w:space="0" w:color="000000"/>
              <w:right w:val="single" w:sz="4" w:space="0" w:color="auto"/>
            </w:tcBorders>
            <w:vAlign w:val="center"/>
            <w:hideMark/>
          </w:tcPr>
          <w:p w:rsidR="00D32AAE" w:rsidRPr="00F9697A" w:rsidRDefault="00D32AAE" w:rsidP="00D32AAE">
            <w:pPr>
              <w:rPr>
                <w:rFonts w:cs="Times New Roman"/>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D32AAE" w:rsidRPr="00F9697A" w:rsidRDefault="00D32AAE" w:rsidP="00D32AAE">
            <w:pPr>
              <w:rPr>
                <w:rFonts w:cs="Times New Roman"/>
                <w:color w:val="000000"/>
                <w:sz w:val="16"/>
                <w:szCs w:val="16"/>
              </w:rPr>
            </w:pPr>
          </w:p>
        </w:tc>
      </w:tr>
      <w:tr w:rsidR="008A6313" w:rsidRPr="00F9697A" w:rsidTr="009A0E4E">
        <w:trPr>
          <w:gridAfter w:val="3"/>
          <w:wAfter w:w="379" w:type="dxa"/>
          <w:trHeight w:val="61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A6313" w:rsidRPr="00F9697A" w:rsidRDefault="008A6313" w:rsidP="008A6313">
            <w:pPr>
              <w:rPr>
                <w:rFonts w:ascii="Calibri" w:hAnsi="Calibri" w:cs="Times New Roman"/>
                <w:color w:val="000000"/>
                <w:sz w:val="16"/>
                <w:szCs w:val="16"/>
              </w:rPr>
            </w:pPr>
            <w:r w:rsidRPr="00F9697A">
              <w:rPr>
                <w:rFonts w:ascii="Calibri" w:hAnsi="Calibri"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853" w:type="dxa"/>
            <w:gridSpan w:val="4"/>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8A6313" w:rsidRPr="00F9697A" w:rsidRDefault="008A6313" w:rsidP="009A0E4E">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8A6313" w:rsidRPr="00F9697A" w:rsidRDefault="008A6313" w:rsidP="008A6313">
            <w:pPr>
              <w:rPr>
                <w:rFonts w:cs="Times New Roman"/>
                <w:color w:val="000000"/>
                <w:sz w:val="16"/>
                <w:szCs w:val="16"/>
              </w:rPr>
            </w:pPr>
          </w:p>
        </w:tc>
      </w:tr>
      <w:tr w:rsidR="006E1E5C" w:rsidRPr="00F9697A" w:rsidTr="009A0E4E">
        <w:trPr>
          <w:gridAfter w:val="3"/>
          <w:wAfter w:w="379" w:type="dxa"/>
          <w:trHeight w:val="1362"/>
        </w:trPr>
        <w:tc>
          <w:tcPr>
            <w:tcW w:w="567" w:type="dxa"/>
            <w:tcBorders>
              <w:top w:val="nil"/>
              <w:left w:val="single" w:sz="4" w:space="0" w:color="auto"/>
              <w:bottom w:val="nil"/>
              <w:right w:val="single" w:sz="4" w:space="0" w:color="auto"/>
            </w:tcBorders>
            <w:shd w:val="clear" w:color="auto" w:fill="auto"/>
            <w:hideMark/>
          </w:tcPr>
          <w:p w:rsidR="006E1E5C" w:rsidRPr="00F9697A" w:rsidRDefault="006E1E5C" w:rsidP="006E1E5C">
            <w:pPr>
              <w:jc w:val="center"/>
              <w:rPr>
                <w:rFonts w:cs="Times New Roman"/>
                <w:color w:val="000000"/>
                <w:sz w:val="16"/>
                <w:szCs w:val="16"/>
              </w:rPr>
            </w:pPr>
            <w:r w:rsidRPr="00F9697A">
              <w:rPr>
                <w:rFonts w:cs="Times New Roman"/>
                <w:color w:val="000000"/>
                <w:sz w:val="16"/>
                <w:szCs w:val="16"/>
              </w:rPr>
              <w:t>1.2</w:t>
            </w:r>
          </w:p>
        </w:tc>
        <w:tc>
          <w:tcPr>
            <w:tcW w:w="1454" w:type="dxa"/>
            <w:gridSpan w:val="3"/>
            <w:vMerge w:val="restart"/>
            <w:tcBorders>
              <w:top w:val="nil"/>
              <w:left w:val="single" w:sz="4" w:space="0" w:color="auto"/>
              <w:bottom w:val="single" w:sz="4" w:space="0" w:color="000000"/>
              <w:right w:val="single" w:sz="4" w:space="0" w:color="auto"/>
            </w:tcBorders>
            <w:shd w:val="clear" w:color="auto" w:fill="auto"/>
            <w:hideMark/>
          </w:tcPr>
          <w:p w:rsidR="006E1E5C" w:rsidRPr="00F9697A" w:rsidRDefault="006E1E5C" w:rsidP="006E1E5C">
            <w:pPr>
              <w:rPr>
                <w:rFonts w:cs="Times New Roman"/>
                <w:color w:val="000000"/>
                <w:sz w:val="16"/>
                <w:szCs w:val="16"/>
              </w:rPr>
            </w:pPr>
            <w:r w:rsidRPr="00F9697A">
              <w:rPr>
                <w:rFonts w:cs="Times New Roman"/>
                <w:color w:val="000000"/>
                <w:sz w:val="16"/>
                <w:szCs w:val="16"/>
              </w:rPr>
              <w:t xml:space="preserve">предоставление субвенции из бюджета Московской области на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также дополнительного образования в муниципальных </w:t>
            </w:r>
            <w:r w:rsidRPr="00F9697A">
              <w:rPr>
                <w:rFonts w:cs="Times New Roman"/>
                <w:color w:val="000000"/>
                <w:sz w:val="16"/>
                <w:szCs w:val="16"/>
              </w:rPr>
              <w:lastRenderedPageBreak/>
              <w:t>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3" w:type="dxa"/>
            <w:gridSpan w:val="4"/>
            <w:vMerge w:val="restart"/>
            <w:tcBorders>
              <w:top w:val="nil"/>
              <w:left w:val="single" w:sz="4" w:space="0" w:color="auto"/>
              <w:right w:val="single" w:sz="4" w:space="0" w:color="auto"/>
            </w:tcBorders>
            <w:shd w:val="clear" w:color="auto" w:fill="auto"/>
            <w:hideMark/>
          </w:tcPr>
          <w:p w:rsidR="006E1E5C" w:rsidRPr="00F9697A" w:rsidRDefault="006E1E5C" w:rsidP="006E1E5C">
            <w:pPr>
              <w:jc w:val="center"/>
              <w:rPr>
                <w:rFonts w:cs="Times New Roman"/>
                <w:sz w:val="16"/>
                <w:szCs w:val="16"/>
              </w:rPr>
            </w:pPr>
            <w:r w:rsidRPr="00F9697A">
              <w:rPr>
                <w:rFonts w:cs="Times New Roman"/>
                <w:sz w:val="16"/>
                <w:szCs w:val="16"/>
              </w:rPr>
              <w:lastRenderedPageBreak/>
              <w:t>2017-2021 годы</w:t>
            </w: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6E1E5C" w:rsidRPr="00F9697A" w:rsidRDefault="006E1E5C" w:rsidP="006E1E5C">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6E1E5C" w:rsidRPr="004446E2" w:rsidRDefault="006E1E5C" w:rsidP="006E1E5C">
            <w:pPr>
              <w:jc w:val="center"/>
              <w:rPr>
                <w:rFonts w:cs="Times New Roman"/>
                <w:color w:val="000000"/>
                <w:sz w:val="16"/>
                <w:szCs w:val="16"/>
              </w:rPr>
            </w:pPr>
            <w:r w:rsidRPr="004446E2">
              <w:rPr>
                <w:rFonts w:cs="Times New Roman"/>
                <w:color w:val="000000"/>
                <w:sz w:val="16"/>
                <w:szCs w:val="16"/>
              </w:rPr>
              <w:t>909 505,00</w:t>
            </w:r>
          </w:p>
        </w:tc>
        <w:tc>
          <w:tcPr>
            <w:tcW w:w="1134" w:type="dxa"/>
            <w:tcBorders>
              <w:top w:val="nil"/>
              <w:left w:val="nil"/>
              <w:bottom w:val="single" w:sz="4" w:space="0" w:color="auto"/>
              <w:right w:val="single" w:sz="4" w:space="0" w:color="auto"/>
            </w:tcBorders>
            <w:shd w:val="clear" w:color="auto" w:fill="auto"/>
            <w:noWrap/>
            <w:vAlign w:val="center"/>
            <w:hideMark/>
          </w:tcPr>
          <w:p w:rsidR="006E1E5C" w:rsidRPr="006E1E5C" w:rsidRDefault="006E1E5C" w:rsidP="006E1E5C">
            <w:pPr>
              <w:jc w:val="center"/>
              <w:rPr>
                <w:rFonts w:cs="Times New Roman"/>
                <w:color w:val="000000"/>
                <w:sz w:val="16"/>
                <w:szCs w:val="16"/>
              </w:rPr>
            </w:pPr>
            <w:r w:rsidRPr="006E1E5C">
              <w:rPr>
                <w:color w:val="000000"/>
                <w:sz w:val="16"/>
                <w:szCs w:val="16"/>
              </w:rPr>
              <w:t>5 501 735,00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E1E5C" w:rsidRPr="006E1E5C" w:rsidRDefault="006E1E5C" w:rsidP="006E1E5C">
            <w:pPr>
              <w:jc w:val="center"/>
              <w:rPr>
                <w:color w:val="000000"/>
                <w:sz w:val="16"/>
                <w:szCs w:val="16"/>
              </w:rPr>
            </w:pPr>
            <w:r w:rsidRPr="006E1E5C">
              <w:rPr>
                <w:color w:val="000000"/>
                <w:sz w:val="16"/>
                <w:szCs w:val="16"/>
              </w:rPr>
              <w:t>992 657,00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E5C" w:rsidRPr="006E1E5C" w:rsidRDefault="006E1E5C" w:rsidP="006E1E5C">
            <w:pPr>
              <w:jc w:val="center"/>
              <w:rPr>
                <w:color w:val="000000"/>
                <w:sz w:val="16"/>
                <w:szCs w:val="16"/>
              </w:rPr>
            </w:pPr>
            <w:r w:rsidRPr="006E1E5C">
              <w:rPr>
                <w:color w:val="000000"/>
                <w:sz w:val="16"/>
                <w:szCs w:val="16"/>
              </w:rPr>
              <w:t>1 115 840,00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E5C" w:rsidRPr="006E1E5C" w:rsidRDefault="006E1E5C" w:rsidP="006E1E5C">
            <w:pPr>
              <w:jc w:val="center"/>
              <w:rPr>
                <w:color w:val="000000"/>
                <w:sz w:val="16"/>
                <w:szCs w:val="16"/>
              </w:rPr>
            </w:pPr>
            <w:r w:rsidRPr="006E1E5C">
              <w:rPr>
                <w:color w:val="000000"/>
                <w:sz w:val="16"/>
                <w:szCs w:val="16"/>
              </w:rPr>
              <w:t>1 139 862,00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E5C" w:rsidRPr="00C0766C" w:rsidRDefault="006E1E5C" w:rsidP="006E1E5C">
            <w:pPr>
              <w:jc w:val="center"/>
              <w:rPr>
                <w:color w:val="000000"/>
                <w:sz w:val="16"/>
                <w:szCs w:val="16"/>
              </w:rPr>
            </w:pPr>
            <w:r w:rsidRPr="00C0766C">
              <w:rPr>
                <w:color w:val="000000"/>
                <w:sz w:val="16"/>
                <w:szCs w:val="16"/>
              </w:rPr>
              <w:t>1 126 688,00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E5C" w:rsidRPr="00C0766C" w:rsidRDefault="006E1E5C" w:rsidP="006E1E5C">
            <w:pPr>
              <w:jc w:val="center"/>
              <w:rPr>
                <w:color w:val="000000"/>
                <w:sz w:val="16"/>
                <w:szCs w:val="16"/>
              </w:rPr>
            </w:pPr>
            <w:r w:rsidRPr="00C0766C">
              <w:rPr>
                <w:color w:val="000000"/>
                <w:sz w:val="16"/>
                <w:szCs w:val="16"/>
              </w:rPr>
              <w:t>1 126 688,00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6E1E5C" w:rsidRPr="00F9697A" w:rsidRDefault="006E1E5C" w:rsidP="006E1E5C">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rsidR="006E1E5C" w:rsidRPr="00F9697A" w:rsidRDefault="006E1E5C" w:rsidP="006E1E5C">
            <w:pPr>
              <w:rPr>
                <w:rFonts w:cs="Times New Roman"/>
                <w:color w:val="000000"/>
                <w:sz w:val="16"/>
                <w:szCs w:val="16"/>
              </w:rPr>
            </w:pPr>
            <w:r w:rsidRPr="00F9697A">
              <w:rPr>
                <w:rFonts w:cs="Times New Roman"/>
                <w:color w:val="000000"/>
                <w:sz w:val="16"/>
                <w:szCs w:val="16"/>
              </w:rPr>
              <w:t>Получение детьми общедоступного и бесплатного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w:t>
            </w:r>
          </w:p>
        </w:tc>
      </w:tr>
      <w:tr w:rsidR="006E1E5C" w:rsidRPr="00F9697A" w:rsidTr="009A0E4E">
        <w:trPr>
          <w:gridAfter w:val="3"/>
          <w:wAfter w:w="379" w:type="dxa"/>
          <w:trHeight w:val="1362"/>
        </w:trPr>
        <w:tc>
          <w:tcPr>
            <w:tcW w:w="567" w:type="dxa"/>
            <w:tcBorders>
              <w:top w:val="nil"/>
              <w:left w:val="single" w:sz="4" w:space="0" w:color="auto"/>
              <w:bottom w:val="nil"/>
              <w:right w:val="single" w:sz="4" w:space="0" w:color="auto"/>
            </w:tcBorders>
            <w:shd w:val="clear" w:color="auto" w:fill="auto"/>
            <w:vAlign w:val="center"/>
            <w:hideMark/>
          </w:tcPr>
          <w:p w:rsidR="006E1E5C" w:rsidRPr="00F9697A" w:rsidRDefault="006E1E5C" w:rsidP="006E1E5C">
            <w:pPr>
              <w:rPr>
                <w:rFonts w:cs="Times New Roman"/>
                <w:color w:val="000000"/>
                <w:sz w:val="16"/>
                <w:szCs w:val="16"/>
              </w:rPr>
            </w:pPr>
            <w:r w:rsidRPr="00F9697A">
              <w:rPr>
                <w:rFonts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6E1E5C" w:rsidRPr="00F9697A" w:rsidRDefault="006E1E5C" w:rsidP="006E1E5C">
            <w:pPr>
              <w:rPr>
                <w:rFonts w:cs="Times New Roman"/>
                <w:color w:val="000000"/>
                <w:sz w:val="16"/>
                <w:szCs w:val="16"/>
              </w:rPr>
            </w:pPr>
          </w:p>
        </w:tc>
        <w:tc>
          <w:tcPr>
            <w:tcW w:w="853" w:type="dxa"/>
            <w:gridSpan w:val="4"/>
            <w:vMerge/>
            <w:tcBorders>
              <w:left w:val="single" w:sz="4" w:space="0" w:color="auto"/>
              <w:right w:val="single" w:sz="4" w:space="0" w:color="auto"/>
            </w:tcBorders>
            <w:vAlign w:val="center"/>
            <w:hideMark/>
          </w:tcPr>
          <w:p w:rsidR="006E1E5C" w:rsidRPr="00F9697A" w:rsidRDefault="006E1E5C" w:rsidP="006E1E5C">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6E1E5C" w:rsidRPr="00F9697A" w:rsidRDefault="006E1E5C" w:rsidP="006E1E5C">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hideMark/>
          </w:tcPr>
          <w:p w:rsidR="006E1E5C" w:rsidRPr="004446E2" w:rsidRDefault="006E1E5C" w:rsidP="006E1E5C">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E1E5C" w:rsidRPr="006E1E5C" w:rsidRDefault="006E1E5C" w:rsidP="006E1E5C">
            <w:pPr>
              <w:jc w:val="center"/>
              <w:rPr>
                <w:sz w:val="16"/>
                <w:szCs w:val="16"/>
              </w:rPr>
            </w:pPr>
            <w:r w:rsidRPr="006E1E5C">
              <w:rPr>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E1E5C" w:rsidRPr="006E1E5C" w:rsidRDefault="006E1E5C" w:rsidP="006E1E5C">
            <w:pPr>
              <w:jc w:val="center"/>
              <w:rPr>
                <w:color w:val="000000"/>
                <w:sz w:val="16"/>
                <w:szCs w:val="16"/>
              </w:rPr>
            </w:pPr>
            <w:r w:rsidRPr="006E1E5C">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E5C" w:rsidRPr="006E1E5C" w:rsidRDefault="006E1E5C" w:rsidP="006E1E5C">
            <w:pPr>
              <w:jc w:val="center"/>
              <w:rPr>
                <w:color w:val="000000"/>
                <w:sz w:val="16"/>
                <w:szCs w:val="16"/>
              </w:rPr>
            </w:pPr>
            <w:r w:rsidRPr="006E1E5C">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E5C" w:rsidRPr="006E1E5C" w:rsidRDefault="006E1E5C" w:rsidP="006E1E5C">
            <w:pPr>
              <w:jc w:val="center"/>
              <w:rPr>
                <w:color w:val="000000"/>
                <w:sz w:val="16"/>
                <w:szCs w:val="16"/>
              </w:rPr>
            </w:pPr>
            <w:r w:rsidRPr="006E1E5C">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E5C" w:rsidRPr="00C0766C" w:rsidRDefault="006E1E5C" w:rsidP="006E1E5C">
            <w:pPr>
              <w:jc w:val="center"/>
              <w:rPr>
                <w:color w:val="000000"/>
                <w:sz w:val="16"/>
                <w:szCs w:val="16"/>
              </w:rPr>
            </w:pPr>
            <w:r w:rsidRPr="00C0766C">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E5C" w:rsidRPr="00C0766C" w:rsidRDefault="006E1E5C" w:rsidP="006E1E5C">
            <w:pPr>
              <w:jc w:val="center"/>
              <w:rPr>
                <w:color w:val="000000"/>
                <w:sz w:val="16"/>
                <w:szCs w:val="16"/>
              </w:rPr>
            </w:pPr>
            <w:r w:rsidRPr="00C0766C">
              <w:rPr>
                <w:color w:val="000000"/>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6E1E5C" w:rsidRPr="00F9697A" w:rsidRDefault="006E1E5C" w:rsidP="006E1E5C">
            <w:pPr>
              <w:rPr>
                <w:rFonts w:cs="Times New Roman"/>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6E1E5C" w:rsidRPr="00F9697A" w:rsidRDefault="006E1E5C" w:rsidP="006E1E5C">
            <w:pPr>
              <w:rPr>
                <w:rFonts w:cs="Times New Roman"/>
                <w:color w:val="000000"/>
                <w:sz w:val="16"/>
                <w:szCs w:val="16"/>
              </w:rPr>
            </w:pPr>
          </w:p>
        </w:tc>
      </w:tr>
      <w:tr w:rsidR="006E1E5C" w:rsidRPr="00F9697A" w:rsidTr="009A0E4E">
        <w:trPr>
          <w:gridAfter w:val="3"/>
          <w:wAfter w:w="379" w:type="dxa"/>
          <w:trHeight w:val="13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E1E5C" w:rsidRPr="00F9697A" w:rsidRDefault="006E1E5C" w:rsidP="006E1E5C">
            <w:pPr>
              <w:rPr>
                <w:rFonts w:cs="Times New Roman"/>
                <w:color w:val="000000"/>
                <w:sz w:val="16"/>
                <w:szCs w:val="16"/>
              </w:rPr>
            </w:pPr>
            <w:r w:rsidRPr="00F9697A">
              <w:rPr>
                <w:rFonts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6E1E5C" w:rsidRPr="00F9697A" w:rsidRDefault="006E1E5C" w:rsidP="006E1E5C">
            <w:pPr>
              <w:rPr>
                <w:rFonts w:cs="Times New Roman"/>
                <w:color w:val="000000"/>
                <w:sz w:val="16"/>
                <w:szCs w:val="16"/>
              </w:rPr>
            </w:pPr>
          </w:p>
        </w:tc>
        <w:tc>
          <w:tcPr>
            <w:tcW w:w="853" w:type="dxa"/>
            <w:gridSpan w:val="4"/>
            <w:vMerge/>
            <w:tcBorders>
              <w:left w:val="single" w:sz="4" w:space="0" w:color="auto"/>
              <w:bottom w:val="single" w:sz="4" w:space="0" w:color="000000"/>
              <w:right w:val="single" w:sz="4" w:space="0" w:color="auto"/>
            </w:tcBorders>
            <w:shd w:val="clear" w:color="auto" w:fill="auto"/>
            <w:vAlign w:val="center"/>
            <w:hideMark/>
          </w:tcPr>
          <w:p w:rsidR="006E1E5C" w:rsidRPr="00F9697A" w:rsidRDefault="006E1E5C" w:rsidP="006E1E5C">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6E1E5C" w:rsidRPr="00F9697A" w:rsidRDefault="006E1E5C" w:rsidP="006E1E5C">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hideMark/>
          </w:tcPr>
          <w:p w:rsidR="006E1E5C" w:rsidRPr="004446E2" w:rsidRDefault="006E1E5C" w:rsidP="006E1E5C">
            <w:pPr>
              <w:jc w:val="center"/>
              <w:rPr>
                <w:rFonts w:cs="Times New Roman"/>
                <w:color w:val="000000"/>
                <w:sz w:val="16"/>
                <w:szCs w:val="16"/>
              </w:rPr>
            </w:pPr>
            <w:r w:rsidRPr="004446E2">
              <w:rPr>
                <w:rFonts w:cs="Times New Roman"/>
                <w:color w:val="000000"/>
                <w:sz w:val="16"/>
                <w:szCs w:val="16"/>
              </w:rPr>
              <w:t>909 505,00</w:t>
            </w:r>
          </w:p>
        </w:tc>
        <w:tc>
          <w:tcPr>
            <w:tcW w:w="1134" w:type="dxa"/>
            <w:tcBorders>
              <w:top w:val="nil"/>
              <w:left w:val="nil"/>
              <w:bottom w:val="single" w:sz="4" w:space="0" w:color="auto"/>
              <w:right w:val="single" w:sz="4" w:space="0" w:color="auto"/>
            </w:tcBorders>
            <w:shd w:val="clear" w:color="auto" w:fill="auto"/>
            <w:vAlign w:val="center"/>
            <w:hideMark/>
          </w:tcPr>
          <w:p w:rsidR="006E1E5C" w:rsidRPr="006E1E5C" w:rsidRDefault="006E1E5C" w:rsidP="006E1E5C">
            <w:pPr>
              <w:jc w:val="center"/>
              <w:rPr>
                <w:sz w:val="16"/>
                <w:szCs w:val="16"/>
              </w:rPr>
            </w:pPr>
            <w:r w:rsidRPr="006E1E5C">
              <w:rPr>
                <w:sz w:val="16"/>
                <w:szCs w:val="16"/>
              </w:rPr>
              <w:t>5 501 735,00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E1E5C" w:rsidRPr="006E1E5C" w:rsidRDefault="006E1E5C" w:rsidP="006E1E5C">
            <w:pPr>
              <w:jc w:val="center"/>
              <w:rPr>
                <w:color w:val="000000"/>
                <w:sz w:val="16"/>
                <w:szCs w:val="16"/>
              </w:rPr>
            </w:pPr>
            <w:r w:rsidRPr="006E1E5C">
              <w:rPr>
                <w:color w:val="000000"/>
                <w:sz w:val="16"/>
                <w:szCs w:val="16"/>
              </w:rPr>
              <w:t>992 657,00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E5C" w:rsidRPr="006E1E5C" w:rsidRDefault="006E1E5C" w:rsidP="006E1E5C">
            <w:pPr>
              <w:jc w:val="center"/>
              <w:rPr>
                <w:color w:val="000000"/>
                <w:sz w:val="16"/>
                <w:szCs w:val="16"/>
              </w:rPr>
            </w:pPr>
            <w:r w:rsidRPr="006E1E5C">
              <w:rPr>
                <w:color w:val="000000"/>
                <w:sz w:val="16"/>
                <w:szCs w:val="16"/>
              </w:rPr>
              <w:t>1 115 840,00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E5C" w:rsidRPr="006E1E5C" w:rsidRDefault="006E1E5C" w:rsidP="006E1E5C">
            <w:pPr>
              <w:jc w:val="center"/>
              <w:rPr>
                <w:color w:val="000000"/>
                <w:sz w:val="16"/>
                <w:szCs w:val="16"/>
              </w:rPr>
            </w:pPr>
            <w:r w:rsidRPr="006E1E5C">
              <w:rPr>
                <w:color w:val="000000"/>
                <w:sz w:val="16"/>
                <w:szCs w:val="16"/>
              </w:rPr>
              <w:t>1 139 862,00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E5C" w:rsidRPr="00C0766C" w:rsidRDefault="006E1E5C" w:rsidP="006E1E5C">
            <w:pPr>
              <w:jc w:val="center"/>
              <w:rPr>
                <w:color w:val="000000"/>
                <w:sz w:val="16"/>
                <w:szCs w:val="16"/>
              </w:rPr>
            </w:pPr>
            <w:r w:rsidRPr="00C0766C">
              <w:rPr>
                <w:color w:val="000000"/>
                <w:sz w:val="16"/>
                <w:szCs w:val="16"/>
              </w:rPr>
              <w:t>1 126 688,00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E5C" w:rsidRPr="00C0766C" w:rsidRDefault="006E1E5C" w:rsidP="006E1E5C">
            <w:pPr>
              <w:jc w:val="center"/>
              <w:rPr>
                <w:color w:val="000000"/>
                <w:sz w:val="16"/>
                <w:szCs w:val="16"/>
              </w:rPr>
            </w:pPr>
            <w:r w:rsidRPr="00C0766C">
              <w:rPr>
                <w:color w:val="000000"/>
                <w:sz w:val="16"/>
                <w:szCs w:val="16"/>
              </w:rPr>
              <w:t>1 126 688,00</w:t>
            </w:r>
          </w:p>
        </w:tc>
        <w:tc>
          <w:tcPr>
            <w:tcW w:w="1134" w:type="dxa"/>
            <w:vMerge/>
            <w:tcBorders>
              <w:top w:val="nil"/>
              <w:left w:val="single" w:sz="4" w:space="0" w:color="auto"/>
              <w:bottom w:val="single" w:sz="4" w:space="0" w:color="000000"/>
              <w:right w:val="single" w:sz="4" w:space="0" w:color="auto"/>
            </w:tcBorders>
            <w:vAlign w:val="center"/>
            <w:hideMark/>
          </w:tcPr>
          <w:p w:rsidR="006E1E5C" w:rsidRPr="00F9697A" w:rsidRDefault="006E1E5C" w:rsidP="006E1E5C">
            <w:pPr>
              <w:rPr>
                <w:rFonts w:cs="Times New Roman"/>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6E1E5C" w:rsidRPr="00F9697A" w:rsidRDefault="006E1E5C" w:rsidP="006E1E5C">
            <w:pPr>
              <w:rPr>
                <w:rFonts w:cs="Times New Roman"/>
                <w:color w:val="000000"/>
                <w:sz w:val="16"/>
                <w:szCs w:val="16"/>
              </w:rPr>
            </w:pPr>
          </w:p>
        </w:tc>
      </w:tr>
      <w:tr w:rsidR="004A7D54" w:rsidRPr="00F9697A" w:rsidTr="009A0E4E">
        <w:trPr>
          <w:gridAfter w:val="3"/>
          <w:wAfter w:w="379" w:type="dxa"/>
          <w:trHeight w:val="1392"/>
        </w:trPr>
        <w:tc>
          <w:tcPr>
            <w:tcW w:w="567" w:type="dxa"/>
            <w:tcBorders>
              <w:top w:val="nil"/>
              <w:left w:val="single" w:sz="4" w:space="0" w:color="auto"/>
              <w:bottom w:val="nil"/>
              <w:right w:val="single" w:sz="4" w:space="0" w:color="auto"/>
            </w:tcBorders>
            <w:shd w:val="clear" w:color="auto" w:fill="auto"/>
            <w:hideMark/>
          </w:tcPr>
          <w:p w:rsidR="004A7D54" w:rsidRPr="00F9697A" w:rsidRDefault="004A7D54" w:rsidP="004A7D54">
            <w:pPr>
              <w:jc w:val="center"/>
              <w:rPr>
                <w:rFonts w:cs="Times New Roman"/>
                <w:color w:val="000000"/>
                <w:sz w:val="16"/>
                <w:szCs w:val="16"/>
              </w:rPr>
            </w:pPr>
            <w:r w:rsidRPr="00F9697A">
              <w:rPr>
                <w:rFonts w:cs="Times New Roman"/>
                <w:color w:val="000000"/>
                <w:sz w:val="16"/>
                <w:szCs w:val="16"/>
              </w:rPr>
              <w:lastRenderedPageBreak/>
              <w:t>1.3</w:t>
            </w:r>
          </w:p>
        </w:tc>
        <w:tc>
          <w:tcPr>
            <w:tcW w:w="1454" w:type="dxa"/>
            <w:gridSpan w:val="3"/>
            <w:vMerge w:val="restart"/>
            <w:tcBorders>
              <w:top w:val="nil"/>
              <w:left w:val="single" w:sz="4" w:space="0" w:color="auto"/>
              <w:bottom w:val="single" w:sz="4" w:space="0" w:color="000000"/>
              <w:right w:val="single" w:sz="4" w:space="0" w:color="auto"/>
            </w:tcBorders>
            <w:shd w:val="clear" w:color="auto" w:fill="auto"/>
            <w:hideMark/>
          </w:tcPr>
          <w:p w:rsidR="004A7D54" w:rsidRPr="00F9697A" w:rsidRDefault="004A7D54" w:rsidP="004A7D54">
            <w:pPr>
              <w:rPr>
                <w:rFonts w:cs="Times New Roman"/>
                <w:color w:val="000000"/>
                <w:sz w:val="16"/>
                <w:szCs w:val="16"/>
              </w:rPr>
            </w:pPr>
            <w:r w:rsidRPr="00F9697A">
              <w:rPr>
                <w:rFonts w:cs="Times New Roman"/>
                <w:color w:val="000000"/>
                <w:sz w:val="16"/>
                <w:szCs w:val="16"/>
              </w:rPr>
              <w:t xml:space="preserve">предоставление субвенции из бюджета Московской области на финансовое обеспечение  получения гражданами дошкольного, начального общего, основного общего, среднего общего </w:t>
            </w:r>
            <w:r w:rsidRPr="00F9697A">
              <w:rPr>
                <w:rFonts w:cs="Times New Roman"/>
                <w:color w:val="000000"/>
                <w:sz w:val="16"/>
                <w:szCs w:val="16"/>
              </w:rPr>
              <w:lastRenderedPageBreak/>
              <w:t>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3" w:type="dxa"/>
            <w:gridSpan w:val="4"/>
            <w:vMerge w:val="restart"/>
            <w:tcBorders>
              <w:top w:val="nil"/>
              <w:left w:val="single" w:sz="4" w:space="0" w:color="auto"/>
              <w:right w:val="single" w:sz="4" w:space="0" w:color="auto"/>
            </w:tcBorders>
            <w:shd w:val="clear" w:color="auto" w:fill="auto"/>
            <w:hideMark/>
          </w:tcPr>
          <w:p w:rsidR="004A7D54" w:rsidRPr="00F9697A" w:rsidRDefault="004A7D54" w:rsidP="004A7D54">
            <w:pPr>
              <w:jc w:val="center"/>
              <w:rPr>
                <w:rFonts w:cs="Times New Roman"/>
                <w:sz w:val="16"/>
                <w:szCs w:val="16"/>
              </w:rPr>
            </w:pPr>
            <w:r w:rsidRPr="00F9697A">
              <w:rPr>
                <w:rFonts w:cs="Times New Roman"/>
                <w:sz w:val="16"/>
                <w:szCs w:val="16"/>
              </w:rPr>
              <w:lastRenderedPageBreak/>
              <w:t>2017-2021 годы</w:t>
            </w: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4A7D54" w:rsidRPr="00F9697A" w:rsidRDefault="004A7D54" w:rsidP="004A7D54">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4A7D54" w:rsidRPr="004446E2" w:rsidRDefault="004A7D54" w:rsidP="004A7D54">
            <w:pPr>
              <w:jc w:val="center"/>
              <w:rPr>
                <w:rFonts w:cs="Times New Roman"/>
                <w:color w:val="000000"/>
                <w:sz w:val="16"/>
                <w:szCs w:val="16"/>
              </w:rPr>
            </w:pPr>
            <w:r w:rsidRPr="004446E2">
              <w:rPr>
                <w:rFonts w:cs="Times New Roman"/>
                <w:color w:val="000000"/>
                <w:sz w:val="16"/>
                <w:szCs w:val="16"/>
              </w:rPr>
              <w:t>12 115,00</w:t>
            </w:r>
          </w:p>
        </w:tc>
        <w:tc>
          <w:tcPr>
            <w:tcW w:w="1134" w:type="dxa"/>
            <w:tcBorders>
              <w:top w:val="nil"/>
              <w:left w:val="nil"/>
              <w:bottom w:val="single" w:sz="4" w:space="0" w:color="auto"/>
              <w:right w:val="single" w:sz="4" w:space="0" w:color="auto"/>
            </w:tcBorders>
            <w:shd w:val="clear" w:color="auto" w:fill="auto"/>
            <w:noWrap/>
            <w:vAlign w:val="center"/>
            <w:hideMark/>
          </w:tcPr>
          <w:p w:rsidR="004A7D54" w:rsidRPr="004A7D54" w:rsidRDefault="004A7D54" w:rsidP="004A7D54">
            <w:pPr>
              <w:jc w:val="center"/>
              <w:rPr>
                <w:rFonts w:cs="Times New Roman"/>
                <w:color w:val="000000"/>
                <w:sz w:val="16"/>
                <w:szCs w:val="16"/>
              </w:rPr>
            </w:pPr>
            <w:r w:rsidRPr="004A7D54">
              <w:rPr>
                <w:color w:val="000000"/>
                <w:sz w:val="16"/>
                <w:szCs w:val="16"/>
              </w:rPr>
              <w:t>59 379,00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A7D54" w:rsidRPr="004A7D54" w:rsidRDefault="004A7D54" w:rsidP="004A7D54">
            <w:pPr>
              <w:jc w:val="center"/>
              <w:rPr>
                <w:color w:val="000000"/>
                <w:sz w:val="16"/>
                <w:szCs w:val="16"/>
              </w:rPr>
            </w:pPr>
            <w:r w:rsidRPr="004A7D54">
              <w:rPr>
                <w:color w:val="000000"/>
                <w:sz w:val="16"/>
                <w:szCs w:val="16"/>
              </w:rPr>
              <w:t>12 510,00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7D54" w:rsidRPr="004A7D54" w:rsidRDefault="004A7D54" w:rsidP="004A7D54">
            <w:pPr>
              <w:jc w:val="center"/>
              <w:rPr>
                <w:color w:val="000000"/>
                <w:sz w:val="16"/>
                <w:szCs w:val="16"/>
              </w:rPr>
            </w:pPr>
            <w:r w:rsidRPr="004A7D54">
              <w:rPr>
                <w:color w:val="000000"/>
                <w:sz w:val="16"/>
                <w:szCs w:val="16"/>
              </w:rPr>
              <w:t>12 365,00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7D54" w:rsidRPr="004A7D54" w:rsidRDefault="004A7D54" w:rsidP="004A7D54">
            <w:pPr>
              <w:jc w:val="center"/>
              <w:rPr>
                <w:color w:val="000000"/>
                <w:sz w:val="16"/>
                <w:szCs w:val="16"/>
              </w:rPr>
            </w:pPr>
            <w:r w:rsidRPr="004A7D54">
              <w:rPr>
                <w:color w:val="000000"/>
                <w:sz w:val="16"/>
                <w:szCs w:val="16"/>
              </w:rPr>
              <w:t>10 134,00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7D54" w:rsidRPr="004446E2" w:rsidRDefault="004A7D54" w:rsidP="004A7D54">
            <w:pPr>
              <w:jc w:val="center"/>
              <w:rPr>
                <w:rFonts w:cs="Times New Roman"/>
                <w:color w:val="000000"/>
                <w:sz w:val="16"/>
                <w:szCs w:val="16"/>
              </w:rPr>
            </w:pPr>
            <w:r w:rsidRPr="004446E2">
              <w:rPr>
                <w:rFonts w:cs="Times New Roman"/>
                <w:color w:val="000000"/>
                <w:sz w:val="16"/>
                <w:szCs w:val="16"/>
              </w:rPr>
              <w:t>12 185,00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7D54" w:rsidRPr="004446E2" w:rsidRDefault="004A7D54" w:rsidP="004A7D54">
            <w:pPr>
              <w:jc w:val="center"/>
              <w:rPr>
                <w:rFonts w:cs="Times New Roman"/>
                <w:color w:val="000000"/>
                <w:sz w:val="16"/>
                <w:szCs w:val="16"/>
              </w:rPr>
            </w:pPr>
            <w:r w:rsidRPr="004446E2">
              <w:rPr>
                <w:rFonts w:cs="Times New Roman"/>
                <w:color w:val="000000"/>
                <w:sz w:val="16"/>
                <w:szCs w:val="16"/>
              </w:rPr>
              <w:t>12 185,00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4A7D54" w:rsidRPr="00F9697A" w:rsidRDefault="004A7D54" w:rsidP="004A7D54">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rsidR="004A7D54" w:rsidRPr="00F9697A" w:rsidRDefault="004A7D54" w:rsidP="004A7D54">
            <w:pPr>
              <w:rPr>
                <w:rFonts w:cs="Times New Roman"/>
                <w:color w:val="000000"/>
                <w:sz w:val="16"/>
                <w:szCs w:val="16"/>
              </w:rPr>
            </w:pPr>
            <w:r w:rsidRPr="00F9697A">
              <w:rPr>
                <w:rFonts w:cs="Times New Roman"/>
                <w:color w:val="000000"/>
                <w:sz w:val="16"/>
                <w:szCs w:val="16"/>
              </w:rPr>
              <w:t xml:space="preserve">Получение детьми общедоступного и бесплатного начального общего, основного общего, среднего общего образования в частных общеобразовательных </w:t>
            </w:r>
            <w:r w:rsidRPr="00F9697A">
              <w:rPr>
                <w:rFonts w:cs="Times New Roman"/>
                <w:color w:val="000000"/>
                <w:sz w:val="16"/>
                <w:szCs w:val="16"/>
              </w:rPr>
              <w:lastRenderedPageBreak/>
              <w:t xml:space="preserve">организациях, имеющих государственную аккредитацию </w:t>
            </w:r>
          </w:p>
        </w:tc>
      </w:tr>
      <w:tr w:rsidR="004A7D54" w:rsidRPr="00F9697A" w:rsidTr="009A0E4E">
        <w:trPr>
          <w:gridAfter w:val="3"/>
          <w:wAfter w:w="379" w:type="dxa"/>
          <w:trHeight w:val="1399"/>
        </w:trPr>
        <w:tc>
          <w:tcPr>
            <w:tcW w:w="567" w:type="dxa"/>
            <w:tcBorders>
              <w:top w:val="nil"/>
              <w:left w:val="single" w:sz="4" w:space="0" w:color="auto"/>
              <w:bottom w:val="nil"/>
              <w:right w:val="single" w:sz="4" w:space="0" w:color="auto"/>
            </w:tcBorders>
            <w:shd w:val="clear" w:color="auto" w:fill="auto"/>
            <w:vAlign w:val="center"/>
            <w:hideMark/>
          </w:tcPr>
          <w:p w:rsidR="004A7D54" w:rsidRPr="00F9697A" w:rsidRDefault="004A7D54" w:rsidP="004A7D54">
            <w:pPr>
              <w:rPr>
                <w:rFonts w:cs="Times New Roman"/>
                <w:color w:val="000000"/>
                <w:sz w:val="16"/>
                <w:szCs w:val="16"/>
              </w:rPr>
            </w:pPr>
            <w:r w:rsidRPr="00F9697A">
              <w:rPr>
                <w:rFonts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4A7D54" w:rsidRPr="00F9697A" w:rsidRDefault="004A7D54" w:rsidP="004A7D54">
            <w:pPr>
              <w:rPr>
                <w:rFonts w:cs="Times New Roman"/>
                <w:color w:val="000000"/>
                <w:sz w:val="16"/>
                <w:szCs w:val="16"/>
              </w:rPr>
            </w:pPr>
          </w:p>
        </w:tc>
        <w:tc>
          <w:tcPr>
            <w:tcW w:w="853" w:type="dxa"/>
            <w:gridSpan w:val="4"/>
            <w:vMerge/>
            <w:tcBorders>
              <w:left w:val="single" w:sz="4" w:space="0" w:color="auto"/>
              <w:right w:val="single" w:sz="4" w:space="0" w:color="auto"/>
            </w:tcBorders>
            <w:shd w:val="clear" w:color="auto" w:fill="auto"/>
            <w:vAlign w:val="center"/>
            <w:hideMark/>
          </w:tcPr>
          <w:p w:rsidR="004A7D54" w:rsidRPr="00F9697A" w:rsidRDefault="004A7D54" w:rsidP="004A7D54">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4A7D54" w:rsidRPr="00F9697A" w:rsidRDefault="004A7D54" w:rsidP="004A7D54">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hideMark/>
          </w:tcPr>
          <w:p w:rsidR="004A7D54" w:rsidRPr="004446E2" w:rsidRDefault="004A7D54" w:rsidP="004A7D54">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4A7D54" w:rsidRPr="004A7D54" w:rsidRDefault="004A7D54" w:rsidP="004A7D54">
            <w:pPr>
              <w:jc w:val="center"/>
              <w:rPr>
                <w:sz w:val="16"/>
                <w:szCs w:val="16"/>
              </w:rPr>
            </w:pPr>
            <w:r w:rsidRPr="004A7D54">
              <w:rPr>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A7D54" w:rsidRPr="004A7D54" w:rsidRDefault="004A7D54" w:rsidP="004A7D54">
            <w:pPr>
              <w:jc w:val="center"/>
              <w:rPr>
                <w:color w:val="000000"/>
                <w:sz w:val="16"/>
                <w:szCs w:val="16"/>
              </w:rPr>
            </w:pPr>
            <w:r w:rsidRPr="004A7D54">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7D54" w:rsidRPr="004A7D54" w:rsidRDefault="004A7D54" w:rsidP="004A7D54">
            <w:pPr>
              <w:jc w:val="center"/>
              <w:rPr>
                <w:color w:val="000000"/>
                <w:sz w:val="16"/>
                <w:szCs w:val="16"/>
              </w:rPr>
            </w:pPr>
            <w:r w:rsidRPr="004A7D54">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7D54" w:rsidRPr="004A7D54" w:rsidRDefault="004A7D54" w:rsidP="004A7D54">
            <w:pPr>
              <w:jc w:val="center"/>
              <w:rPr>
                <w:color w:val="000000"/>
                <w:sz w:val="16"/>
                <w:szCs w:val="16"/>
              </w:rPr>
            </w:pPr>
            <w:r w:rsidRPr="004A7D54">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7D54" w:rsidRPr="004446E2" w:rsidRDefault="004A7D54" w:rsidP="004A7D54">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7D54" w:rsidRPr="004446E2" w:rsidRDefault="004A7D54" w:rsidP="004A7D54">
            <w:pPr>
              <w:jc w:val="center"/>
              <w:rPr>
                <w:rFonts w:cs="Times New Roman"/>
                <w:color w:val="000000"/>
                <w:sz w:val="16"/>
                <w:szCs w:val="16"/>
              </w:rPr>
            </w:pPr>
            <w:r w:rsidRPr="004446E2">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4A7D54" w:rsidRPr="00F9697A" w:rsidRDefault="004A7D54" w:rsidP="004A7D54">
            <w:pPr>
              <w:rPr>
                <w:rFonts w:cs="Times New Roman"/>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4A7D54" w:rsidRPr="00F9697A" w:rsidRDefault="004A7D54" w:rsidP="004A7D54">
            <w:pPr>
              <w:rPr>
                <w:rFonts w:cs="Times New Roman"/>
                <w:color w:val="000000"/>
                <w:sz w:val="16"/>
                <w:szCs w:val="16"/>
              </w:rPr>
            </w:pPr>
          </w:p>
        </w:tc>
      </w:tr>
      <w:tr w:rsidR="004A7D54" w:rsidRPr="00F9697A" w:rsidTr="009A0E4E">
        <w:trPr>
          <w:gridAfter w:val="3"/>
          <w:wAfter w:w="379" w:type="dxa"/>
          <w:trHeight w:val="139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A7D54" w:rsidRPr="00F9697A" w:rsidRDefault="004A7D54" w:rsidP="004A7D54">
            <w:pPr>
              <w:rPr>
                <w:rFonts w:cs="Times New Roman"/>
                <w:color w:val="000000"/>
                <w:sz w:val="16"/>
                <w:szCs w:val="16"/>
              </w:rPr>
            </w:pPr>
            <w:r w:rsidRPr="00F9697A">
              <w:rPr>
                <w:rFonts w:cs="Times New Roman"/>
                <w:color w:val="000000"/>
                <w:sz w:val="16"/>
                <w:szCs w:val="16"/>
              </w:rPr>
              <w:lastRenderedPageBreak/>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4A7D54" w:rsidRPr="00F9697A" w:rsidRDefault="004A7D54" w:rsidP="004A7D54">
            <w:pPr>
              <w:rPr>
                <w:rFonts w:cs="Times New Roman"/>
                <w:color w:val="000000"/>
                <w:sz w:val="16"/>
                <w:szCs w:val="16"/>
              </w:rPr>
            </w:pPr>
          </w:p>
        </w:tc>
        <w:tc>
          <w:tcPr>
            <w:tcW w:w="853" w:type="dxa"/>
            <w:gridSpan w:val="4"/>
            <w:vMerge/>
            <w:tcBorders>
              <w:left w:val="single" w:sz="4" w:space="0" w:color="auto"/>
              <w:bottom w:val="single" w:sz="4" w:space="0" w:color="000000"/>
              <w:right w:val="single" w:sz="4" w:space="0" w:color="auto"/>
            </w:tcBorders>
            <w:vAlign w:val="center"/>
            <w:hideMark/>
          </w:tcPr>
          <w:p w:rsidR="004A7D54" w:rsidRPr="00F9697A" w:rsidRDefault="004A7D54" w:rsidP="004A7D54">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4A7D54" w:rsidRPr="00F9697A" w:rsidRDefault="004A7D54" w:rsidP="004A7D54">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hideMark/>
          </w:tcPr>
          <w:p w:rsidR="004A7D54" w:rsidRPr="004446E2" w:rsidRDefault="004A7D54" w:rsidP="004A7D54">
            <w:pPr>
              <w:jc w:val="center"/>
              <w:rPr>
                <w:rFonts w:cs="Times New Roman"/>
                <w:color w:val="000000"/>
                <w:sz w:val="16"/>
                <w:szCs w:val="16"/>
              </w:rPr>
            </w:pPr>
            <w:r w:rsidRPr="004446E2">
              <w:rPr>
                <w:rFonts w:cs="Times New Roman"/>
                <w:color w:val="000000"/>
                <w:sz w:val="16"/>
                <w:szCs w:val="16"/>
              </w:rPr>
              <w:t>12 115,0</w:t>
            </w:r>
          </w:p>
        </w:tc>
        <w:tc>
          <w:tcPr>
            <w:tcW w:w="1134" w:type="dxa"/>
            <w:tcBorders>
              <w:top w:val="nil"/>
              <w:left w:val="nil"/>
              <w:bottom w:val="single" w:sz="4" w:space="0" w:color="auto"/>
              <w:right w:val="single" w:sz="4" w:space="0" w:color="auto"/>
            </w:tcBorders>
            <w:shd w:val="clear" w:color="auto" w:fill="auto"/>
            <w:vAlign w:val="center"/>
            <w:hideMark/>
          </w:tcPr>
          <w:p w:rsidR="004A7D54" w:rsidRPr="004A7D54" w:rsidRDefault="004A7D54" w:rsidP="004A7D54">
            <w:pPr>
              <w:jc w:val="center"/>
              <w:rPr>
                <w:sz w:val="16"/>
                <w:szCs w:val="16"/>
              </w:rPr>
            </w:pPr>
            <w:r w:rsidRPr="004A7D54">
              <w:rPr>
                <w:sz w:val="16"/>
                <w:szCs w:val="16"/>
              </w:rPr>
              <w:t>59 379,00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A7D54" w:rsidRPr="004A7D54" w:rsidRDefault="004A7D54" w:rsidP="004A7D54">
            <w:pPr>
              <w:jc w:val="center"/>
              <w:rPr>
                <w:color w:val="000000"/>
                <w:sz w:val="16"/>
                <w:szCs w:val="16"/>
              </w:rPr>
            </w:pPr>
            <w:r w:rsidRPr="004A7D54">
              <w:rPr>
                <w:color w:val="000000"/>
                <w:sz w:val="16"/>
                <w:szCs w:val="16"/>
              </w:rPr>
              <w:t>12 510,00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7D54" w:rsidRPr="004A7D54" w:rsidRDefault="004A7D54" w:rsidP="004A7D54">
            <w:pPr>
              <w:jc w:val="center"/>
              <w:rPr>
                <w:color w:val="000000"/>
                <w:sz w:val="16"/>
                <w:szCs w:val="16"/>
              </w:rPr>
            </w:pPr>
            <w:r w:rsidRPr="004A7D54">
              <w:rPr>
                <w:color w:val="000000"/>
                <w:sz w:val="16"/>
                <w:szCs w:val="16"/>
              </w:rPr>
              <w:t>12 365,00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7D54" w:rsidRPr="004A7D54" w:rsidRDefault="004A7D54" w:rsidP="004A7D54">
            <w:pPr>
              <w:jc w:val="center"/>
              <w:rPr>
                <w:color w:val="000000"/>
                <w:sz w:val="16"/>
                <w:szCs w:val="16"/>
              </w:rPr>
            </w:pPr>
            <w:r w:rsidRPr="004A7D54">
              <w:rPr>
                <w:color w:val="000000"/>
                <w:sz w:val="16"/>
                <w:szCs w:val="16"/>
              </w:rPr>
              <w:t>10 134,00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7D54" w:rsidRPr="004446E2" w:rsidRDefault="004A7D54" w:rsidP="004A7D54">
            <w:pPr>
              <w:jc w:val="center"/>
              <w:rPr>
                <w:rFonts w:cs="Times New Roman"/>
                <w:color w:val="000000"/>
                <w:sz w:val="16"/>
                <w:szCs w:val="16"/>
              </w:rPr>
            </w:pPr>
            <w:r w:rsidRPr="004446E2">
              <w:rPr>
                <w:rFonts w:cs="Times New Roman"/>
                <w:color w:val="000000"/>
                <w:sz w:val="16"/>
                <w:szCs w:val="16"/>
              </w:rPr>
              <w:t>12 185,00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7D54" w:rsidRPr="004446E2" w:rsidRDefault="004A7D54" w:rsidP="004A7D54">
            <w:pPr>
              <w:jc w:val="center"/>
              <w:rPr>
                <w:rFonts w:cs="Times New Roman"/>
                <w:color w:val="000000"/>
                <w:sz w:val="16"/>
                <w:szCs w:val="16"/>
              </w:rPr>
            </w:pPr>
            <w:r w:rsidRPr="004446E2">
              <w:rPr>
                <w:rFonts w:cs="Times New Roman"/>
                <w:color w:val="000000"/>
                <w:sz w:val="16"/>
                <w:szCs w:val="16"/>
              </w:rPr>
              <w:t>12 185,00</w:t>
            </w:r>
          </w:p>
        </w:tc>
        <w:tc>
          <w:tcPr>
            <w:tcW w:w="1134" w:type="dxa"/>
            <w:vMerge/>
            <w:tcBorders>
              <w:top w:val="nil"/>
              <w:left w:val="single" w:sz="4" w:space="0" w:color="auto"/>
              <w:bottom w:val="single" w:sz="4" w:space="0" w:color="000000"/>
              <w:right w:val="single" w:sz="4" w:space="0" w:color="auto"/>
            </w:tcBorders>
            <w:vAlign w:val="center"/>
            <w:hideMark/>
          </w:tcPr>
          <w:p w:rsidR="004A7D54" w:rsidRPr="00F9697A" w:rsidRDefault="004A7D54" w:rsidP="004A7D54">
            <w:pPr>
              <w:rPr>
                <w:rFonts w:cs="Times New Roman"/>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4A7D54" w:rsidRPr="00F9697A" w:rsidRDefault="004A7D54" w:rsidP="004A7D54">
            <w:pPr>
              <w:rPr>
                <w:rFonts w:cs="Times New Roman"/>
                <w:color w:val="000000"/>
                <w:sz w:val="16"/>
                <w:szCs w:val="16"/>
              </w:rPr>
            </w:pPr>
          </w:p>
        </w:tc>
      </w:tr>
      <w:tr w:rsidR="008A6313" w:rsidRPr="00F9697A" w:rsidTr="009A0E4E">
        <w:trPr>
          <w:gridAfter w:val="3"/>
          <w:wAfter w:w="379" w:type="dxa"/>
          <w:trHeight w:val="1200"/>
        </w:trPr>
        <w:tc>
          <w:tcPr>
            <w:tcW w:w="567" w:type="dxa"/>
            <w:tcBorders>
              <w:top w:val="nil"/>
              <w:left w:val="single" w:sz="4" w:space="0" w:color="auto"/>
              <w:bottom w:val="nil"/>
              <w:right w:val="single" w:sz="4" w:space="0" w:color="auto"/>
            </w:tcBorders>
            <w:shd w:val="clear" w:color="auto" w:fill="auto"/>
            <w:hideMark/>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lastRenderedPageBreak/>
              <w:t>1.4</w:t>
            </w:r>
          </w:p>
        </w:tc>
        <w:tc>
          <w:tcPr>
            <w:tcW w:w="1454" w:type="dxa"/>
            <w:gridSpan w:val="3"/>
            <w:vMerge w:val="restart"/>
            <w:tcBorders>
              <w:top w:val="nil"/>
              <w:left w:val="single" w:sz="4" w:space="0" w:color="auto"/>
              <w:bottom w:val="single" w:sz="4" w:space="0" w:color="000000"/>
              <w:right w:val="single" w:sz="4" w:space="0" w:color="auto"/>
            </w:tcBorders>
            <w:shd w:val="clear" w:color="auto" w:fill="auto"/>
            <w:hideMark/>
          </w:tcPr>
          <w:p w:rsidR="008A6313" w:rsidRPr="00F9697A" w:rsidRDefault="008A6313" w:rsidP="008A6313">
            <w:pPr>
              <w:rPr>
                <w:rFonts w:cs="Times New Roman"/>
                <w:color w:val="000000"/>
                <w:sz w:val="16"/>
                <w:szCs w:val="16"/>
              </w:rPr>
            </w:pPr>
            <w:r w:rsidRPr="00F9697A">
              <w:rPr>
                <w:rFonts w:cs="Times New Roman"/>
                <w:color w:val="000000"/>
                <w:sz w:val="16"/>
                <w:szCs w:val="16"/>
              </w:rPr>
              <w:t xml:space="preserve">предоставление субвенций из бюджета Московской области на обеспечение переданных государственных полномочий в сфере образования и организации </w:t>
            </w:r>
            <w:r w:rsidRPr="00F9697A">
              <w:rPr>
                <w:rFonts w:cs="Times New Roman"/>
                <w:sz w:val="16"/>
                <w:szCs w:val="16"/>
              </w:rPr>
              <w:t>деятельности комиссий по делам несовершеннолет</w:t>
            </w:r>
            <w:r w:rsidRPr="00F9697A">
              <w:rPr>
                <w:rFonts w:cs="Times New Roman"/>
                <w:sz w:val="16"/>
                <w:szCs w:val="16"/>
              </w:rPr>
              <w:lastRenderedPageBreak/>
              <w:t>них и защите их прав</w:t>
            </w:r>
          </w:p>
        </w:tc>
        <w:tc>
          <w:tcPr>
            <w:tcW w:w="853" w:type="dxa"/>
            <w:gridSpan w:val="4"/>
            <w:tcBorders>
              <w:top w:val="nil"/>
              <w:left w:val="nil"/>
              <w:bottom w:val="nil"/>
              <w:right w:val="single" w:sz="4" w:space="0" w:color="auto"/>
            </w:tcBorders>
            <w:shd w:val="clear" w:color="auto" w:fill="auto"/>
            <w:hideMark/>
          </w:tcPr>
          <w:p w:rsidR="008A6313" w:rsidRPr="00F9697A" w:rsidRDefault="008A6313" w:rsidP="008A6313">
            <w:pPr>
              <w:jc w:val="center"/>
              <w:rPr>
                <w:rFonts w:cs="Times New Roman"/>
                <w:sz w:val="16"/>
                <w:szCs w:val="16"/>
              </w:rPr>
            </w:pPr>
            <w:r w:rsidRPr="00F9697A">
              <w:rPr>
                <w:rFonts w:cs="Times New Roman"/>
                <w:sz w:val="16"/>
                <w:szCs w:val="16"/>
              </w:rPr>
              <w:lastRenderedPageBreak/>
              <w:t> 2017-2021 годы</w:t>
            </w: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8A6313" w:rsidRPr="00F9697A" w:rsidRDefault="008A6313" w:rsidP="009A0E4E">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5 077,00</w:t>
            </w:r>
          </w:p>
        </w:tc>
        <w:tc>
          <w:tcPr>
            <w:tcW w:w="1134" w:type="dxa"/>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29 149,00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5 528,00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5 314,00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7 151,00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5 578,00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5 578,00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t>Администрация городского округа Электросталь</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hideMark/>
          </w:tcPr>
          <w:p w:rsidR="008A6313" w:rsidRPr="00F9697A" w:rsidRDefault="008A6313" w:rsidP="008A6313">
            <w:pPr>
              <w:rPr>
                <w:rFonts w:cs="Times New Roman"/>
                <w:color w:val="000000"/>
                <w:sz w:val="16"/>
                <w:szCs w:val="16"/>
              </w:rPr>
            </w:pPr>
            <w:r w:rsidRPr="00F9697A">
              <w:rPr>
                <w:rFonts w:cs="Times New Roman"/>
                <w:color w:val="000000"/>
                <w:sz w:val="16"/>
                <w:szCs w:val="16"/>
              </w:rPr>
              <w:t>Финансирование мероприятий по обеспечению переданных государственных полномочий в сфере образования и организации деятельности комиссии по делам несовершеннол</w:t>
            </w:r>
            <w:r w:rsidRPr="00F9697A">
              <w:rPr>
                <w:rFonts w:cs="Times New Roman"/>
                <w:color w:val="000000"/>
                <w:sz w:val="16"/>
                <w:szCs w:val="16"/>
              </w:rPr>
              <w:lastRenderedPageBreak/>
              <w:t>етних и защите их прав</w:t>
            </w:r>
          </w:p>
        </w:tc>
      </w:tr>
      <w:tr w:rsidR="008A6313" w:rsidRPr="00F9697A" w:rsidTr="009A0E4E">
        <w:trPr>
          <w:gridAfter w:val="3"/>
          <w:wAfter w:w="379" w:type="dxa"/>
          <w:trHeight w:val="1002"/>
        </w:trPr>
        <w:tc>
          <w:tcPr>
            <w:tcW w:w="567" w:type="dxa"/>
            <w:tcBorders>
              <w:top w:val="nil"/>
              <w:left w:val="single" w:sz="4" w:space="0" w:color="auto"/>
              <w:bottom w:val="nil"/>
              <w:right w:val="single" w:sz="4" w:space="0" w:color="auto"/>
            </w:tcBorders>
            <w:shd w:val="clear" w:color="auto" w:fill="auto"/>
            <w:vAlign w:val="center"/>
            <w:hideMark/>
          </w:tcPr>
          <w:p w:rsidR="008A6313" w:rsidRPr="00F9697A" w:rsidRDefault="008A6313" w:rsidP="008A6313">
            <w:pPr>
              <w:rPr>
                <w:rFonts w:cs="Times New Roman"/>
                <w:color w:val="000000"/>
                <w:sz w:val="16"/>
                <w:szCs w:val="16"/>
              </w:rPr>
            </w:pPr>
            <w:r w:rsidRPr="00F9697A">
              <w:rPr>
                <w:rFonts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853" w:type="dxa"/>
            <w:gridSpan w:val="4"/>
            <w:tcBorders>
              <w:top w:val="nil"/>
              <w:left w:val="nil"/>
              <w:bottom w:val="nil"/>
              <w:right w:val="single" w:sz="4" w:space="0" w:color="auto"/>
            </w:tcBorders>
            <w:shd w:val="clear" w:color="auto" w:fill="auto"/>
            <w:hideMark/>
          </w:tcPr>
          <w:p w:rsidR="008A6313" w:rsidRPr="00F9697A" w:rsidRDefault="008A6313" w:rsidP="008A6313">
            <w:pPr>
              <w:jc w:val="center"/>
              <w:rPr>
                <w:rFonts w:cs="Times New Roman"/>
                <w:sz w:val="16"/>
                <w:szCs w:val="16"/>
              </w:rPr>
            </w:pPr>
            <w:r w:rsidRPr="00F9697A">
              <w:rPr>
                <w:rFonts w:cs="Times New Roman"/>
                <w:sz w:val="16"/>
                <w:szCs w:val="16"/>
              </w:rPr>
              <w:t> </w:t>
            </w:r>
          </w:p>
        </w:tc>
        <w:tc>
          <w:tcPr>
            <w:tcW w:w="1273" w:type="dxa"/>
            <w:gridSpan w:val="3"/>
            <w:tcBorders>
              <w:top w:val="nil"/>
              <w:left w:val="nil"/>
              <w:bottom w:val="single" w:sz="4" w:space="0" w:color="auto"/>
              <w:right w:val="single" w:sz="4" w:space="0" w:color="auto"/>
            </w:tcBorders>
            <w:shd w:val="clear" w:color="auto" w:fill="auto"/>
            <w:vAlign w:val="center"/>
            <w:hideMark/>
          </w:tcPr>
          <w:p w:rsidR="008A6313" w:rsidRPr="00F9697A" w:rsidRDefault="008A6313" w:rsidP="009A0E4E">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r>
      <w:tr w:rsidR="008A6313" w:rsidRPr="00F9697A" w:rsidTr="009A0E4E">
        <w:trPr>
          <w:gridAfter w:val="3"/>
          <w:wAfter w:w="379" w:type="dxa"/>
          <w:trHeight w:val="1002"/>
        </w:trPr>
        <w:tc>
          <w:tcPr>
            <w:tcW w:w="567" w:type="dxa"/>
            <w:tcBorders>
              <w:top w:val="nil"/>
              <w:left w:val="single" w:sz="4" w:space="0" w:color="auto"/>
              <w:bottom w:val="nil"/>
              <w:right w:val="single" w:sz="4" w:space="0" w:color="auto"/>
            </w:tcBorders>
            <w:shd w:val="clear" w:color="auto" w:fill="auto"/>
            <w:vAlign w:val="center"/>
            <w:hideMark/>
          </w:tcPr>
          <w:p w:rsidR="008A6313" w:rsidRPr="00F9697A" w:rsidRDefault="008A6313" w:rsidP="008A6313">
            <w:pPr>
              <w:rPr>
                <w:rFonts w:cs="Times New Roman"/>
                <w:color w:val="000000"/>
                <w:sz w:val="16"/>
                <w:szCs w:val="16"/>
              </w:rPr>
            </w:pPr>
            <w:r w:rsidRPr="00F9697A">
              <w:rPr>
                <w:rFonts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853" w:type="dxa"/>
            <w:gridSpan w:val="4"/>
            <w:tcBorders>
              <w:top w:val="nil"/>
              <w:left w:val="nil"/>
              <w:bottom w:val="nil"/>
              <w:right w:val="single" w:sz="4" w:space="0" w:color="auto"/>
            </w:tcBorders>
            <w:shd w:val="clear" w:color="auto" w:fill="auto"/>
            <w:hideMark/>
          </w:tcPr>
          <w:p w:rsidR="008A6313" w:rsidRPr="00F9697A" w:rsidRDefault="008A6313" w:rsidP="008A6313">
            <w:pPr>
              <w:jc w:val="center"/>
              <w:rPr>
                <w:rFonts w:cs="Times New Roman"/>
                <w:sz w:val="16"/>
                <w:szCs w:val="16"/>
              </w:rPr>
            </w:pPr>
            <w:r w:rsidRPr="00F9697A">
              <w:rPr>
                <w:rFonts w:cs="Times New Roman"/>
                <w:sz w:val="16"/>
                <w:szCs w:val="16"/>
              </w:rPr>
              <w:t> </w:t>
            </w:r>
          </w:p>
        </w:tc>
        <w:tc>
          <w:tcPr>
            <w:tcW w:w="1273" w:type="dxa"/>
            <w:gridSpan w:val="3"/>
            <w:tcBorders>
              <w:top w:val="nil"/>
              <w:left w:val="nil"/>
              <w:bottom w:val="single" w:sz="4" w:space="0" w:color="auto"/>
              <w:right w:val="single" w:sz="4" w:space="0" w:color="auto"/>
            </w:tcBorders>
            <w:shd w:val="clear" w:color="auto" w:fill="auto"/>
            <w:vAlign w:val="center"/>
            <w:hideMark/>
          </w:tcPr>
          <w:p w:rsidR="008A6313" w:rsidRPr="00F9697A" w:rsidRDefault="008A6313" w:rsidP="009A0E4E">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5 077,0</w:t>
            </w:r>
          </w:p>
        </w:tc>
        <w:tc>
          <w:tcPr>
            <w:tcW w:w="1134" w:type="dxa"/>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sz w:val="16"/>
                <w:szCs w:val="16"/>
              </w:rPr>
            </w:pPr>
            <w:r w:rsidRPr="004446E2">
              <w:rPr>
                <w:rFonts w:cs="Times New Roman"/>
                <w:sz w:val="16"/>
                <w:szCs w:val="16"/>
              </w:rPr>
              <w:t>29 149,00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5 528,00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5 314,00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7 151,00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5 578,00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5 578,00</w:t>
            </w:r>
          </w:p>
        </w:tc>
        <w:tc>
          <w:tcPr>
            <w:tcW w:w="1134" w:type="dxa"/>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r>
      <w:tr w:rsidR="008A6313" w:rsidRPr="00F9697A" w:rsidTr="009A0E4E">
        <w:trPr>
          <w:gridAfter w:val="3"/>
          <w:wAfter w:w="379" w:type="dxa"/>
          <w:trHeight w:val="912"/>
        </w:trPr>
        <w:tc>
          <w:tcPr>
            <w:tcW w:w="567" w:type="dxa"/>
            <w:vMerge w:val="restart"/>
            <w:tcBorders>
              <w:top w:val="single" w:sz="4" w:space="0" w:color="auto"/>
              <w:left w:val="single" w:sz="4" w:space="0" w:color="auto"/>
              <w:right w:val="single" w:sz="4" w:space="0" w:color="auto"/>
            </w:tcBorders>
            <w:shd w:val="clear" w:color="auto" w:fill="auto"/>
          </w:tcPr>
          <w:p w:rsidR="008A6313" w:rsidRPr="00F9697A" w:rsidRDefault="008A6313" w:rsidP="008A6313">
            <w:pPr>
              <w:jc w:val="center"/>
              <w:rPr>
                <w:rFonts w:cs="Times New Roman"/>
                <w:sz w:val="16"/>
                <w:szCs w:val="16"/>
              </w:rPr>
            </w:pPr>
            <w:r w:rsidRPr="00F9697A">
              <w:rPr>
                <w:rFonts w:cs="Times New Roman"/>
                <w:sz w:val="16"/>
                <w:szCs w:val="16"/>
              </w:rPr>
              <w:lastRenderedPageBreak/>
              <w:t>1.5</w:t>
            </w:r>
          </w:p>
        </w:tc>
        <w:tc>
          <w:tcPr>
            <w:tcW w:w="1454" w:type="dxa"/>
            <w:gridSpan w:val="3"/>
            <w:vMerge w:val="restart"/>
            <w:tcBorders>
              <w:top w:val="nil"/>
              <w:left w:val="single" w:sz="4" w:space="0" w:color="auto"/>
              <w:right w:val="single" w:sz="4" w:space="0" w:color="auto"/>
            </w:tcBorders>
            <w:shd w:val="clear" w:color="auto" w:fill="auto"/>
          </w:tcPr>
          <w:p w:rsidR="008A6313" w:rsidRPr="00F9697A" w:rsidRDefault="008A6313" w:rsidP="008A6313">
            <w:pPr>
              <w:rPr>
                <w:rFonts w:cs="Times New Roman"/>
                <w:sz w:val="16"/>
                <w:szCs w:val="16"/>
              </w:rPr>
            </w:pPr>
            <w:r w:rsidRPr="00F9697A">
              <w:rPr>
                <w:rFonts w:cs="Times New Roman"/>
                <w:sz w:val="16"/>
                <w:szCs w:val="16"/>
              </w:rPr>
              <w:t>субсидия на обеспечение учреждений начального общего, основного общего и среднего общего образования доступом к сети Интернет</w:t>
            </w:r>
          </w:p>
        </w:tc>
        <w:tc>
          <w:tcPr>
            <w:tcW w:w="853" w:type="dxa"/>
            <w:gridSpan w:val="4"/>
            <w:vMerge w:val="restart"/>
            <w:tcBorders>
              <w:top w:val="single" w:sz="4" w:space="0" w:color="auto"/>
              <w:left w:val="single" w:sz="4" w:space="0" w:color="auto"/>
              <w:right w:val="single" w:sz="4" w:space="0" w:color="auto"/>
            </w:tcBorders>
            <w:shd w:val="clear" w:color="auto" w:fill="auto"/>
          </w:tcPr>
          <w:p w:rsidR="008A6313" w:rsidRPr="00F9697A" w:rsidRDefault="008A6313" w:rsidP="008A6313">
            <w:pPr>
              <w:jc w:val="center"/>
              <w:rPr>
                <w:rFonts w:cs="Times New Roman"/>
                <w:sz w:val="16"/>
                <w:szCs w:val="16"/>
              </w:rPr>
            </w:pPr>
            <w:r w:rsidRPr="00F9697A">
              <w:rPr>
                <w:rFonts w:cs="Times New Roman"/>
                <w:sz w:val="16"/>
                <w:szCs w:val="16"/>
              </w:rPr>
              <w:t>2017-2021 годы</w:t>
            </w:r>
          </w:p>
        </w:tc>
        <w:tc>
          <w:tcPr>
            <w:tcW w:w="1273" w:type="dxa"/>
            <w:gridSpan w:val="3"/>
            <w:tcBorders>
              <w:top w:val="nil"/>
              <w:left w:val="nil"/>
              <w:bottom w:val="single" w:sz="4" w:space="0" w:color="auto"/>
              <w:right w:val="single" w:sz="4" w:space="0" w:color="auto"/>
            </w:tcBorders>
            <w:shd w:val="clear" w:color="auto" w:fill="auto"/>
            <w:noWrap/>
            <w:vAlign w:val="center"/>
          </w:tcPr>
          <w:p w:rsidR="008A6313" w:rsidRPr="00F9697A" w:rsidRDefault="008A6313" w:rsidP="009A0E4E">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687,00</w:t>
            </w:r>
          </w:p>
        </w:tc>
        <w:tc>
          <w:tcPr>
            <w:tcW w:w="1134" w:type="dxa"/>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2 131,26</w:t>
            </w:r>
          </w:p>
        </w:tc>
        <w:tc>
          <w:tcPr>
            <w:tcW w:w="1134"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1 003,26</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1 128,00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top w:val="nil"/>
              <w:left w:val="single" w:sz="4" w:space="0" w:color="auto"/>
              <w:right w:val="single" w:sz="4" w:space="0" w:color="auto"/>
            </w:tcBorders>
            <w:shd w:val="clear" w:color="auto" w:fill="auto"/>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t>Управление образования </w:t>
            </w:r>
          </w:p>
        </w:tc>
        <w:tc>
          <w:tcPr>
            <w:tcW w:w="1276" w:type="dxa"/>
            <w:gridSpan w:val="2"/>
            <w:vMerge w:val="restart"/>
            <w:tcBorders>
              <w:top w:val="nil"/>
              <w:left w:val="single" w:sz="4" w:space="0" w:color="auto"/>
              <w:right w:val="single" w:sz="4" w:space="0" w:color="auto"/>
            </w:tcBorders>
            <w:shd w:val="clear" w:color="auto" w:fill="auto"/>
          </w:tcPr>
          <w:p w:rsidR="008A6313" w:rsidRPr="00F9697A" w:rsidRDefault="008A6313" w:rsidP="008A6313">
            <w:pPr>
              <w:rPr>
                <w:rFonts w:cs="Times New Roman"/>
                <w:color w:val="000000"/>
                <w:sz w:val="16"/>
                <w:szCs w:val="16"/>
              </w:rPr>
            </w:pPr>
            <w:r w:rsidRPr="00F9697A">
              <w:rPr>
                <w:rFonts w:cs="Times New Roman"/>
                <w:color w:val="000000"/>
                <w:sz w:val="16"/>
                <w:szCs w:val="16"/>
              </w:rPr>
              <w:t> Предоставлен неограниченный широкополосный круглосуточный доступ к информационно-телекоммуникационной сети Интернет муниципальным общеобразовательным организациям</w:t>
            </w:r>
          </w:p>
        </w:tc>
      </w:tr>
      <w:tr w:rsidR="008A6313" w:rsidRPr="00F9697A" w:rsidTr="009A0E4E">
        <w:trPr>
          <w:gridAfter w:val="3"/>
          <w:wAfter w:w="379" w:type="dxa"/>
          <w:trHeight w:val="912"/>
        </w:trPr>
        <w:tc>
          <w:tcPr>
            <w:tcW w:w="567" w:type="dxa"/>
            <w:vMerge/>
            <w:tcBorders>
              <w:left w:val="single" w:sz="4" w:space="0" w:color="auto"/>
              <w:right w:val="single" w:sz="4" w:space="0" w:color="auto"/>
            </w:tcBorders>
            <w:shd w:val="clear" w:color="auto" w:fill="auto"/>
          </w:tcPr>
          <w:p w:rsidR="008A6313" w:rsidRPr="00F9697A" w:rsidRDefault="008A6313" w:rsidP="008A6313">
            <w:pPr>
              <w:jc w:val="center"/>
              <w:rPr>
                <w:rFonts w:cs="Times New Roman"/>
                <w:color w:val="000000"/>
                <w:sz w:val="16"/>
                <w:szCs w:val="16"/>
              </w:rPr>
            </w:pPr>
          </w:p>
        </w:tc>
        <w:tc>
          <w:tcPr>
            <w:tcW w:w="1454" w:type="dxa"/>
            <w:gridSpan w:val="3"/>
            <w:vMerge/>
            <w:tcBorders>
              <w:left w:val="single" w:sz="4" w:space="0" w:color="auto"/>
              <w:right w:val="single" w:sz="4" w:space="0" w:color="auto"/>
            </w:tcBorders>
            <w:shd w:val="clear" w:color="auto" w:fill="auto"/>
          </w:tcPr>
          <w:p w:rsidR="008A6313" w:rsidRPr="00F9697A" w:rsidRDefault="008A6313" w:rsidP="008A6313">
            <w:pPr>
              <w:rPr>
                <w:rFonts w:cs="Times New Roman"/>
                <w:b/>
                <w:bCs/>
                <w:color w:val="000000"/>
                <w:sz w:val="16"/>
                <w:szCs w:val="16"/>
              </w:rPr>
            </w:pPr>
          </w:p>
        </w:tc>
        <w:tc>
          <w:tcPr>
            <w:tcW w:w="853" w:type="dxa"/>
            <w:gridSpan w:val="4"/>
            <w:vMerge/>
            <w:tcBorders>
              <w:left w:val="single" w:sz="4" w:space="0" w:color="auto"/>
              <w:right w:val="single" w:sz="4" w:space="0" w:color="auto"/>
            </w:tcBorders>
            <w:shd w:val="clear" w:color="auto" w:fill="auto"/>
          </w:tcPr>
          <w:p w:rsidR="008A6313" w:rsidRPr="00F9697A" w:rsidRDefault="008A6313" w:rsidP="008A6313">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8A6313" w:rsidRPr="00F9697A" w:rsidRDefault="008A6313" w:rsidP="009A0E4E">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343,50</w:t>
            </w:r>
          </w:p>
        </w:tc>
        <w:tc>
          <w:tcPr>
            <w:tcW w:w="1134" w:type="dxa"/>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sz w:val="16"/>
                <w:szCs w:val="16"/>
              </w:rPr>
            </w:pPr>
            <w:r w:rsidRPr="004446E2">
              <w:rPr>
                <w:rFonts w:cs="Times New Roman"/>
                <w:sz w:val="16"/>
                <w:szCs w:val="16"/>
              </w:rPr>
              <w:t>785,00</w:t>
            </w:r>
          </w:p>
        </w:tc>
        <w:tc>
          <w:tcPr>
            <w:tcW w:w="1134"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785,00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shd w:val="clear" w:color="auto" w:fill="auto"/>
          </w:tcPr>
          <w:p w:rsidR="008A6313" w:rsidRPr="00F9697A" w:rsidRDefault="008A6313" w:rsidP="008A6313">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tcPr>
          <w:p w:rsidR="008A6313" w:rsidRPr="00F9697A" w:rsidRDefault="008A6313" w:rsidP="008A6313">
            <w:pPr>
              <w:rPr>
                <w:rFonts w:cs="Times New Roman"/>
                <w:color w:val="000000"/>
                <w:sz w:val="16"/>
                <w:szCs w:val="16"/>
              </w:rPr>
            </w:pPr>
          </w:p>
        </w:tc>
      </w:tr>
      <w:tr w:rsidR="008A6313" w:rsidRPr="00F9697A" w:rsidTr="009A0E4E">
        <w:trPr>
          <w:gridAfter w:val="3"/>
          <w:wAfter w:w="379" w:type="dxa"/>
          <w:trHeight w:val="912"/>
        </w:trPr>
        <w:tc>
          <w:tcPr>
            <w:tcW w:w="567" w:type="dxa"/>
            <w:vMerge/>
            <w:tcBorders>
              <w:left w:val="single" w:sz="4" w:space="0" w:color="auto"/>
              <w:bottom w:val="nil"/>
              <w:right w:val="single" w:sz="4" w:space="0" w:color="auto"/>
            </w:tcBorders>
            <w:shd w:val="clear" w:color="auto" w:fill="auto"/>
          </w:tcPr>
          <w:p w:rsidR="008A6313" w:rsidRPr="00F9697A" w:rsidRDefault="008A6313" w:rsidP="008A6313">
            <w:pPr>
              <w:jc w:val="center"/>
              <w:rPr>
                <w:rFonts w:cs="Times New Roman"/>
                <w:color w:val="000000"/>
                <w:sz w:val="16"/>
                <w:szCs w:val="16"/>
              </w:rPr>
            </w:pPr>
          </w:p>
        </w:tc>
        <w:tc>
          <w:tcPr>
            <w:tcW w:w="1454" w:type="dxa"/>
            <w:gridSpan w:val="3"/>
            <w:vMerge/>
            <w:tcBorders>
              <w:left w:val="single" w:sz="4" w:space="0" w:color="auto"/>
              <w:bottom w:val="single" w:sz="4" w:space="0" w:color="000000"/>
              <w:right w:val="single" w:sz="4" w:space="0" w:color="auto"/>
            </w:tcBorders>
            <w:shd w:val="clear" w:color="auto" w:fill="auto"/>
          </w:tcPr>
          <w:p w:rsidR="008A6313" w:rsidRPr="00F9697A" w:rsidRDefault="008A6313" w:rsidP="008A6313">
            <w:pPr>
              <w:rPr>
                <w:rFonts w:cs="Times New Roman"/>
                <w:b/>
                <w:bCs/>
                <w:color w:val="000000"/>
                <w:sz w:val="16"/>
                <w:szCs w:val="16"/>
              </w:rPr>
            </w:pPr>
          </w:p>
        </w:tc>
        <w:tc>
          <w:tcPr>
            <w:tcW w:w="853" w:type="dxa"/>
            <w:gridSpan w:val="4"/>
            <w:vMerge/>
            <w:tcBorders>
              <w:left w:val="single" w:sz="4" w:space="0" w:color="auto"/>
              <w:bottom w:val="single" w:sz="4" w:space="0" w:color="000000"/>
              <w:right w:val="single" w:sz="4" w:space="0" w:color="auto"/>
            </w:tcBorders>
            <w:shd w:val="clear" w:color="auto" w:fill="auto"/>
          </w:tcPr>
          <w:p w:rsidR="008A6313" w:rsidRPr="00F9697A" w:rsidRDefault="008A6313" w:rsidP="008A6313">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8A6313" w:rsidRPr="00F9697A" w:rsidRDefault="008A6313" w:rsidP="009A0E4E">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343,5</w:t>
            </w:r>
          </w:p>
        </w:tc>
        <w:tc>
          <w:tcPr>
            <w:tcW w:w="1134" w:type="dxa"/>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sz w:val="16"/>
                <w:szCs w:val="16"/>
              </w:rPr>
            </w:pPr>
            <w:r w:rsidRPr="004446E2">
              <w:rPr>
                <w:rFonts w:cs="Times New Roman"/>
                <w:sz w:val="16"/>
                <w:szCs w:val="16"/>
              </w:rPr>
              <w:t>1 346,26</w:t>
            </w:r>
          </w:p>
        </w:tc>
        <w:tc>
          <w:tcPr>
            <w:tcW w:w="1134"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1 003,26</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343,00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bottom w:val="single" w:sz="4" w:space="0" w:color="000000"/>
              <w:right w:val="single" w:sz="4" w:space="0" w:color="auto"/>
            </w:tcBorders>
            <w:shd w:val="clear" w:color="auto" w:fill="auto"/>
          </w:tcPr>
          <w:p w:rsidR="008A6313" w:rsidRPr="00F9697A" w:rsidRDefault="008A6313" w:rsidP="008A6313">
            <w:pPr>
              <w:jc w:val="center"/>
              <w:rPr>
                <w:rFonts w:cs="Times New Roman"/>
                <w:color w:val="000000"/>
                <w:sz w:val="16"/>
                <w:szCs w:val="16"/>
              </w:rPr>
            </w:pPr>
          </w:p>
        </w:tc>
        <w:tc>
          <w:tcPr>
            <w:tcW w:w="1276" w:type="dxa"/>
            <w:gridSpan w:val="2"/>
            <w:vMerge/>
            <w:tcBorders>
              <w:left w:val="single" w:sz="4" w:space="0" w:color="auto"/>
              <w:bottom w:val="single" w:sz="4" w:space="0" w:color="auto"/>
              <w:right w:val="single" w:sz="4" w:space="0" w:color="auto"/>
            </w:tcBorders>
            <w:shd w:val="clear" w:color="auto" w:fill="auto"/>
          </w:tcPr>
          <w:p w:rsidR="008A6313" w:rsidRPr="00F9697A" w:rsidRDefault="008A6313" w:rsidP="008A6313">
            <w:pPr>
              <w:rPr>
                <w:rFonts w:cs="Times New Roman"/>
                <w:color w:val="000000"/>
                <w:sz w:val="16"/>
                <w:szCs w:val="16"/>
              </w:rPr>
            </w:pPr>
          </w:p>
        </w:tc>
      </w:tr>
      <w:tr w:rsidR="008A6313" w:rsidRPr="00F9697A" w:rsidTr="009A0E4E">
        <w:trPr>
          <w:gridAfter w:val="3"/>
          <w:wAfter w:w="379" w:type="dxa"/>
          <w:trHeight w:val="538"/>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t>2.</w:t>
            </w:r>
          </w:p>
          <w:p w:rsidR="008A6313" w:rsidRPr="00F9697A" w:rsidRDefault="008A6313" w:rsidP="008A6313">
            <w:pPr>
              <w:rPr>
                <w:rFonts w:cs="Times New Roman"/>
                <w:color w:val="000000"/>
                <w:sz w:val="16"/>
                <w:szCs w:val="16"/>
              </w:rPr>
            </w:pPr>
            <w:r w:rsidRPr="00F9697A">
              <w:rPr>
                <w:rFonts w:ascii="Calibri" w:hAnsi="Calibri" w:cs="Times New Roman"/>
                <w:color w:val="000000"/>
                <w:sz w:val="16"/>
                <w:szCs w:val="16"/>
              </w:rPr>
              <w:t> </w:t>
            </w:r>
          </w:p>
        </w:tc>
        <w:tc>
          <w:tcPr>
            <w:tcW w:w="1454" w:type="dxa"/>
            <w:gridSpan w:val="3"/>
            <w:vMerge w:val="restart"/>
            <w:tcBorders>
              <w:top w:val="nil"/>
              <w:left w:val="single" w:sz="4" w:space="0" w:color="auto"/>
              <w:bottom w:val="single" w:sz="4" w:space="0" w:color="000000"/>
              <w:right w:val="single" w:sz="4" w:space="0" w:color="auto"/>
            </w:tcBorders>
            <w:shd w:val="clear" w:color="auto" w:fill="auto"/>
            <w:hideMark/>
          </w:tcPr>
          <w:p w:rsidR="008A6313" w:rsidRPr="00F9697A" w:rsidRDefault="008A6313" w:rsidP="008A6313">
            <w:pPr>
              <w:rPr>
                <w:rFonts w:cs="Times New Roman"/>
                <w:b/>
                <w:bCs/>
                <w:color w:val="000000"/>
                <w:sz w:val="16"/>
                <w:szCs w:val="16"/>
              </w:rPr>
            </w:pPr>
            <w:r w:rsidRPr="00F9697A">
              <w:rPr>
                <w:rFonts w:cs="Times New Roman"/>
                <w:b/>
                <w:bCs/>
                <w:color w:val="000000"/>
                <w:sz w:val="16"/>
                <w:szCs w:val="16"/>
              </w:rPr>
              <w:t>Основное мероприятие 2.</w:t>
            </w:r>
          </w:p>
          <w:p w:rsidR="008A6313" w:rsidRPr="00F9697A" w:rsidRDefault="008A6313" w:rsidP="008A6313">
            <w:pPr>
              <w:rPr>
                <w:rFonts w:cs="Times New Roman"/>
                <w:color w:val="000000"/>
                <w:sz w:val="16"/>
                <w:szCs w:val="16"/>
              </w:rPr>
            </w:pPr>
            <w:r w:rsidRPr="00F9697A">
              <w:rPr>
                <w:rFonts w:cs="Times New Roman"/>
                <w:bCs/>
                <w:color w:val="000000"/>
                <w:sz w:val="16"/>
                <w:szCs w:val="16"/>
              </w:rPr>
              <w:t>Обеспечение развития инновационной инфраструктуры общего образования, в том числе:</w:t>
            </w:r>
          </w:p>
        </w:tc>
        <w:tc>
          <w:tcPr>
            <w:tcW w:w="853" w:type="dxa"/>
            <w:gridSpan w:val="4"/>
            <w:vMerge w:val="restart"/>
            <w:tcBorders>
              <w:top w:val="nil"/>
              <w:left w:val="single" w:sz="4" w:space="0" w:color="auto"/>
              <w:right w:val="single" w:sz="4" w:space="0" w:color="auto"/>
            </w:tcBorders>
            <w:shd w:val="clear" w:color="auto" w:fill="auto"/>
            <w:hideMark/>
          </w:tcPr>
          <w:p w:rsidR="008A6313" w:rsidRPr="00F9697A" w:rsidRDefault="008A6313" w:rsidP="008A6313">
            <w:pPr>
              <w:jc w:val="center"/>
              <w:rPr>
                <w:rFonts w:cs="Times New Roman"/>
                <w:sz w:val="16"/>
                <w:szCs w:val="16"/>
              </w:rPr>
            </w:pPr>
            <w:r w:rsidRPr="00F9697A">
              <w:rPr>
                <w:rFonts w:cs="Times New Roman"/>
                <w:sz w:val="16"/>
                <w:szCs w:val="16"/>
              </w:rPr>
              <w:t>2017-2021 годы</w:t>
            </w: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8A6313" w:rsidRPr="00F9697A" w:rsidRDefault="008A6313" w:rsidP="009A0E4E">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10 428,00</w:t>
            </w:r>
          </w:p>
        </w:tc>
        <w:tc>
          <w:tcPr>
            <w:tcW w:w="1134" w:type="dxa"/>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43 875,56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20 792,00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14 407,00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8 676,56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A6313" w:rsidRPr="00F9697A" w:rsidRDefault="005F7F44" w:rsidP="008A6313">
            <w:pPr>
              <w:jc w:val="center"/>
              <w:rPr>
                <w:rFonts w:cs="Times New Roman"/>
                <w:color w:val="000000"/>
                <w:sz w:val="16"/>
                <w:szCs w:val="16"/>
              </w:rPr>
            </w:pPr>
            <w:r w:rsidRPr="00A876B2">
              <w:rPr>
                <w:rFonts w:cs="Times New Roman"/>
                <w:color w:val="000000"/>
                <w:sz w:val="16"/>
                <w:szCs w:val="16"/>
              </w:rPr>
              <w:t>Управление образования</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rsidR="008A6313" w:rsidRPr="00F9697A" w:rsidRDefault="008A6313" w:rsidP="008A6313">
            <w:pPr>
              <w:rPr>
                <w:rFonts w:cs="Times New Roman"/>
                <w:color w:val="000000"/>
                <w:sz w:val="16"/>
                <w:szCs w:val="16"/>
              </w:rPr>
            </w:pPr>
          </w:p>
        </w:tc>
      </w:tr>
      <w:tr w:rsidR="008A6313" w:rsidRPr="00F9697A" w:rsidTr="009A0E4E">
        <w:trPr>
          <w:gridAfter w:val="3"/>
          <w:wAfter w:w="379" w:type="dxa"/>
          <w:trHeight w:val="1170"/>
        </w:trPr>
        <w:tc>
          <w:tcPr>
            <w:tcW w:w="567" w:type="dxa"/>
            <w:vMerge/>
            <w:tcBorders>
              <w:left w:val="single" w:sz="4" w:space="0" w:color="auto"/>
              <w:bottom w:val="single" w:sz="4" w:space="0" w:color="auto"/>
              <w:right w:val="single" w:sz="4" w:space="0" w:color="auto"/>
            </w:tcBorders>
            <w:shd w:val="clear" w:color="auto" w:fill="auto"/>
            <w:vAlign w:val="bottom"/>
            <w:hideMark/>
          </w:tcPr>
          <w:p w:rsidR="008A6313" w:rsidRPr="00F9697A" w:rsidRDefault="008A6313" w:rsidP="008A6313">
            <w:pPr>
              <w:rPr>
                <w:rFonts w:ascii="Calibri" w:hAnsi="Calibri" w:cs="Times New Roman"/>
                <w:color w:val="000000"/>
                <w:sz w:val="16"/>
                <w:szCs w:val="16"/>
              </w:rPr>
            </w:pPr>
          </w:p>
        </w:tc>
        <w:tc>
          <w:tcPr>
            <w:tcW w:w="1454" w:type="dxa"/>
            <w:gridSpan w:val="3"/>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853" w:type="dxa"/>
            <w:gridSpan w:val="4"/>
            <w:vMerge/>
            <w:tcBorders>
              <w:left w:val="single" w:sz="4" w:space="0" w:color="auto"/>
              <w:right w:val="single" w:sz="4" w:space="0" w:color="auto"/>
            </w:tcBorders>
            <w:vAlign w:val="center"/>
            <w:hideMark/>
          </w:tcPr>
          <w:p w:rsidR="008A6313" w:rsidRPr="00F9697A" w:rsidRDefault="008A6313" w:rsidP="008A6313">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8A6313" w:rsidRPr="00F9697A" w:rsidRDefault="008A6313" w:rsidP="009A0E4E">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1 966,00</w:t>
            </w:r>
          </w:p>
        </w:tc>
        <w:tc>
          <w:tcPr>
            <w:tcW w:w="1134" w:type="dxa"/>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sz w:val="16"/>
                <w:szCs w:val="16"/>
              </w:rPr>
            </w:pPr>
            <w:r w:rsidRPr="004446E2">
              <w:rPr>
                <w:rFonts w:cs="Times New Roman"/>
                <w:sz w:val="16"/>
                <w:szCs w:val="16"/>
              </w:rPr>
              <w:t>8 409,00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4 767,00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3 642,00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8A6313" w:rsidRPr="00F9697A" w:rsidRDefault="008A6313" w:rsidP="008A6313">
            <w:pPr>
              <w:rPr>
                <w:rFonts w:cs="Times New Roman"/>
                <w:color w:val="000000"/>
                <w:sz w:val="16"/>
                <w:szCs w:val="16"/>
              </w:rPr>
            </w:pPr>
          </w:p>
        </w:tc>
      </w:tr>
      <w:tr w:rsidR="008A6313" w:rsidRPr="00F9697A" w:rsidTr="009A0E4E">
        <w:trPr>
          <w:gridAfter w:val="3"/>
          <w:wAfter w:w="379" w:type="dxa"/>
          <w:trHeight w:val="780"/>
        </w:trPr>
        <w:tc>
          <w:tcPr>
            <w:tcW w:w="567" w:type="dxa"/>
            <w:vMerge/>
            <w:tcBorders>
              <w:left w:val="single" w:sz="4" w:space="0" w:color="auto"/>
              <w:bottom w:val="single" w:sz="4" w:space="0" w:color="auto"/>
              <w:right w:val="single" w:sz="4" w:space="0" w:color="auto"/>
            </w:tcBorders>
            <w:shd w:val="clear" w:color="auto" w:fill="auto"/>
            <w:vAlign w:val="bottom"/>
            <w:hideMark/>
          </w:tcPr>
          <w:p w:rsidR="008A6313" w:rsidRPr="00F9697A" w:rsidRDefault="008A6313" w:rsidP="008A6313">
            <w:pPr>
              <w:rPr>
                <w:rFonts w:ascii="Calibri" w:hAnsi="Calibri" w:cs="Times New Roman"/>
                <w:color w:val="000000"/>
                <w:sz w:val="16"/>
                <w:szCs w:val="16"/>
              </w:rPr>
            </w:pPr>
          </w:p>
        </w:tc>
        <w:tc>
          <w:tcPr>
            <w:tcW w:w="1454" w:type="dxa"/>
            <w:gridSpan w:val="3"/>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853" w:type="dxa"/>
            <w:gridSpan w:val="4"/>
            <w:vMerge/>
            <w:tcBorders>
              <w:left w:val="single" w:sz="4" w:space="0" w:color="auto"/>
              <w:bottom w:val="single" w:sz="4" w:space="0" w:color="auto"/>
              <w:right w:val="single" w:sz="4" w:space="0" w:color="auto"/>
            </w:tcBorders>
            <w:shd w:val="clear" w:color="auto" w:fill="auto"/>
            <w:vAlign w:val="center"/>
            <w:hideMark/>
          </w:tcPr>
          <w:p w:rsidR="008A6313" w:rsidRPr="00F9697A" w:rsidRDefault="008A6313" w:rsidP="008A6313">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8A6313" w:rsidRPr="00F9697A" w:rsidRDefault="008A6313" w:rsidP="009A0E4E">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8 462,00</w:t>
            </w:r>
          </w:p>
        </w:tc>
        <w:tc>
          <w:tcPr>
            <w:tcW w:w="1134" w:type="dxa"/>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sz w:val="16"/>
                <w:szCs w:val="16"/>
              </w:rPr>
            </w:pPr>
            <w:r w:rsidRPr="004446E2">
              <w:rPr>
                <w:rFonts w:cs="Times New Roman"/>
                <w:sz w:val="16"/>
                <w:szCs w:val="16"/>
              </w:rPr>
              <w:t>35 466,56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16 025,00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10 765,00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8 676,56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8A6313" w:rsidRPr="00F9697A" w:rsidRDefault="008A6313" w:rsidP="008A6313">
            <w:pPr>
              <w:rPr>
                <w:rFonts w:cs="Times New Roman"/>
                <w:color w:val="000000"/>
                <w:sz w:val="16"/>
                <w:szCs w:val="16"/>
              </w:rPr>
            </w:pPr>
          </w:p>
        </w:tc>
      </w:tr>
      <w:tr w:rsidR="00FC396B" w:rsidRPr="00F9697A" w:rsidTr="009A0E4E">
        <w:trPr>
          <w:gridAfter w:val="3"/>
          <w:wAfter w:w="379" w:type="dxa"/>
          <w:trHeight w:val="795"/>
        </w:trPr>
        <w:tc>
          <w:tcPr>
            <w:tcW w:w="567" w:type="dxa"/>
            <w:tcBorders>
              <w:top w:val="single" w:sz="4" w:space="0" w:color="auto"/>
              <w:left w:val="single" w:sz="4" w:space="0" w:color="auto"/>
              <w:bottom w:val="nil"/>
              <w:right w:val="single" w:sz="4" w:space="0" w:color="auto"/>
            </w:tcBorders>
            <w:shd w:val="clear" w:color="auto" w:fill="auto"/>
            <w:hideMark/>
          </w:tcPr>
          <w:p w:rsidR="00FC396B" w:rsidRPr="00F9697A" w:rsidRDefault="00FC396B" w:rsidP="00FC396B">
            <w:pPr>
              <w:jc w:val="center"/>
              <w:rPr>
                <w:rFonts w:cs="Times New Roman"/>
                <w:color w:val="000000"/>
                <w:sz w:val="16"/>
                <w:szCs w:val="16"/>
              </w:rPr>
            </w:pPr>
            <w:r w:rsidRPr="00F9697A">
              <w:rPr>
                <w:rFonts w:cs="Times New Roman"/>
                <w:color w:val="000000"/>
                <w:sz w:val="16"/>
                <w:szCs w:val="16"/>
              </w:rPr>
              <w:t>2.1</w:t>
            </w:r>
          </w:p>
        </w:tc>
        <w:tc>
          <w:tcPr>
            <w:tcW w:w="1454" w:type="dxa"/>
            <w:gridSpan w:val="3"/>
            <w:vMerge w:val="restart"/>
            <w:tcBorders>
              <w:top w:val="nil"/>
              <w:left w:val="single" w:sz="4" w:space="0" w:color="auto"/>
              <w:right w:val="single" w:sz="4" w:space="0" w:color="auto"/>
            </w:tcBorders>
            <w:shd w:val="clear" w:color="auto" w:fill="auto"/>
            <w:hideMark/>
          </w:tcPr>
          <w:p w:rsidR="00FC396B" w:rsidRPr="00F9697A" w:rsidRDefault="00FC396B" w:rsidP="00FC396B">
            <w:pPr>
              <w:rPr>
                <w:rFonts w:cs="Times New Roman"/>
                <w:color w:val="000000"/>
                <w:sz w:val="16"/>
                <w:szCs w:val="16"/>
              </w:rPr>
            </w:pPr>
            <w:r w:rsidRPr="00F9697A">
              <w:rPr>
                <w:rFonts w:cs="Times New Roman"/>
                <w:color w:val="000000"/>
                <w:sz w:val="16"/>
                <w:szCs w:val="16"/>
              </w:rPr>
              <w:t xml:space="preserve">предоставление субсидий на закупку оборудования для общеобразовательных организаций муниципальных образований </w:t>
            </w:r>
            <w:r w:rsidRPr="00F9697A">
              <w:rPr>
                <w:rFonts w:cs="Times New Roman"/>
                <w:color w:val="000000"/>
                <w:sz w:val="16"/>
                <w:szCs w:val="16"/>
              </w:rPr>
              <w:lastRenderedPageBreak/>
              <w:t>Московской области - победителей областного конкурса на присвоение статуса Региональной инновационной площадки Московской области</w:t>
            </w:r>
          </w:p>
        </w:tc>
        <w:tc>
          <w:tcPr>
            <w:tcW w:w="853" w:type="dxa"/>
            <w:gridSpan w:val="4"/>
            <w:vMerge w:val="restart"/>
            <w:tcBorders>
              <w:top w:val="single" w:sz="4" w:space="0" w:color="000000"/>
              <w:left w:val="single" w:sz="4" w:space="0" w:color="auto"/>
              <w:right w:val="single" w:sz="4" w:space="0" w:color="auto"/>
            </w:tcBorders>
            <w:shd w:val="clear" w:color="auto" w:fill="auto"/>
            <w:hideMark/>
          </w:tcPr>
          <w:p w:rsidR="00FC396B" w:rsidRPr="00F9697A" w:rsidRDefault="00FC396B" w:rsidP="00FC396B">
            <w:pPr>
              <w:jc w:val="center"/>
              <w:rPr>
                <w:rFonts w:cs="Times New Roman"/>
                <w:sz w:val="16"/>
                <w:szCs w:val="16"/>
              </w:rPr>
            </w:pPr>
            <w:r w:rsidRPr="00F9697A">
              <w:rPr>
                <w:rFonts w:cs="Times New Roman"/>
                <w:sz w:val="16"/>
                <w:szCs w:val="16"/>
              </w:rPr>
              <w:lastRenderedPageBreak/>
              <w:t>2017-2021 годы</w:t>
            </w: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FC396B" w:rsidRPr="00F9697A" w:rsidRDefault="00FC396B" w:rsidP="009A0E4E">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1 100,00</w:t>
            </w:r>
          </w:p>
        </w:tc>
        <w:tc>
          <w:tcPr>
            <w:tcW w:w="1134" w:type="dxa"/>
            <w:tcBorders>
              <w:top w:val="nil"/>
              <w:left w:val="nil"/>
              <w:bottom w:val="single" w:sz="4" w:space="0" w:color="auto"/>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3 300,00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1 100,00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2 200,00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top w:val="nil"/>
              <w:left w:val="single" w:sz="4" w:space="0" w:color="auto"/>
              <w:right w:val="single" w:sz="4" w:space="0" w:color="auto"/>
            </w:tcBorders>
            <w:shd w:val="clear" w:color="auto" w:fill="auto"/>
            <w:hideMark/>
          </w:tcPr>
          <w:p w:rsidR="00FC396B" w:rsidRPr="00F9697A" w:rsidRDefault="00FC396B" w:rsidP="00FC396B">
            <w:pPr>
              <w:jc w:val="center"/>
              <w:rPr>
                <w:rFonts w:cs="Times New Roman"/>
                <w:b/>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top w:val="nil"/>
              <w:left w:val="single" w:sz="4" w:space="0" w:color="auto"/>
              <w:right w:val="single" w:sz="4" w:space="0" w:color="auto"/>
            </w:tcBorders>
            <w:shd w:val="clear" w:color="auto" w:fill="auto"/>
            <w:hideMark/>
          </w:tcPr>
          <w:p w:rsidR="00FC396B" w:rsidRPr="00F9697A" w:rsidRDefault="00FC396B" w:rsidP="00FC396B">
            <w:pPr>
              <w:rPr>
                <w:rFonts w:cs="Times New Roman"/>
                <w:color w:val="000000"/>
                <w:sz w:val="16"/>
                <w:szCs w:val="16"/>
              </w:rPr>
            </w:pPr>
            <w:r w:rsidRPr="00F9697A">
              <w:rPr>
                <w:rFonts w:cs="Times New Roman"/>
                <w:color w:val="000000"/>
                <w:sz w:val="16"/>
                <w:szCs w:val="16"/>
              </w:rPr>
              <w:t xml:space="preserve">Закупка оборудования для общеобразовательных организаций муниципальных образований Московской </w:t>
            </w:r>
            <w:r w:rsidRPr="00F9697A">
              <w:rPr>
                <w:rFonts w:cs="Times New Roman"/>
                <w:color w:val="000000"/>
                <w:sz w:val="16"/>
                <w:szCs w:val="16"/>
              </w:rPr>
              <w:lastRenderedPageBreak/>
              <w:t>области – победителей областного конкурса на присвоение статуса Региональной инновационной площадки Московской области</w:t>
            </w:r>
          </w:p>
        </w:tc>
      </w:tr>
      <w:tr w:rsidR="00FC396B" w:rsidRPr="00F9697A" w:rsidTr="009A0E4E">
        <w:trPr>
          <w:gridAfter w:val="3"/>
          <w:wAfter w:w="379" w:type="dxa"/>
          <w:trHeight w:val="765"/>
        </w:trPr>
        <w:tc>
          <w:tcPr>
            <w:tcW w:w="567" w:type="dxa"/>
            <w:tcBorders>
              <w:top w:val="nil"/>
              <w:left w:val="single" w:sz="4" w:space="0" w:color="auto"/>
              <w:bottom w:val="nil"/>
              <w:right w:val="single" w:sz="4" w:space="0" w:color="auto"/>
            </w:tcBorders>
            <w:shd w:val="clear" w:color="auto" w:fill="auto"/>
            <w:vAlign w:val="bottom"/>
            <w:hideMark/>
          </w:tcPr>
          <w:p w:rsidR="00FC396B" w:rsidRPr="00F9697A" w:rsidRDefault="00FC396B" w:rsidP="00FC396B">
            <w:pPr>
              <w:rPr>
                <w:rFonts w:ascii="Calibri" w:hAnsi="Calibri" w:cs="Times New Roman"/>
                <w:color w:val="000000"/>
                <w:sz w:val="16"/>
                <w:szCs w:val="16"/>
              </w:rPr>
            </w:pPr>
            <w:r w:rsidRPr="00F9697A">
              <w:rPr>
                <w:rFonts w:ascii="Calibri" w:hAnsi="Calibri" w:cs="Times New Roman"/>
                <w:color w:val="000000"/>
                <w:sz w:val="16"/>
                <w:szCs w:val="16"/>
              </w:rPr>
              <w:t> </w:t>
            </w:r>
          </w:p>
        </w:tc>
        <w:tc>
          <w:tcPr>
            <w:tcW w:w="1454" w:type="dxa"/>
            <w:gridSpan w:val="3"/>
            <w:vMerge/>
            <w:tcBorders>
              <w:left w:val="single" w:sz="4" w:space="0" w:color="auto"/>
              <w:right w:val="single" w:sz="4" w:space="0" w:color="auto"/>
            </w:tcBorders>
            <w:vAlign w:val="center"/>
            <w:hideMark/>
          </w:tcPr>
          <w:p w:rsidR="00FC396B" w:rsidRPr="00F9697A" w:rsidRDefault="00FC396B" w:rsidP="00FC396B">
            <w:pPr>
              <w:rPr>
                <w:rFonts w:cs="Times New Roman"/>
                <w:color w:val="000000"/>
                <w:sz w:val="16"/>
                <w:szCs w:val="16"/>
              </w:rPr>
            </w:pPr>
          </w:p>
        </w:tc>
        <w:tc>
          <w:tcPr>
            <w:tcW w:w="853" w:type="dxa"/>
            <w:gridSpan w:val="4"/>
            <w:vMerge/>
            <w:tcBorders>
              <w:left w:val="single" w:sz="4" w:space="0" w:color="auto"/>
              <w:right w:val="single" w:sz="4" w:space="0" w:color="auto"/>
            </w:tcBorders>
            <w:shd w:val="clear" w:color="auto" w:fill="auto"/>
            <w:vAlign w:val="center"/>
            <w:hideMark/>
          </w:tcPr>
          <w:p w:rsidR="00FC396B" w:rsidRPr="00F9697A" w:rsidRDefault="00FC396B" w:rsidP="00FC396B">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FC396B" w:rsidRPr="00F9697A" w:rsidRDefault="00FC396B" w:rsidP="009A0E4E">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100,00</w:t>
            </w:r>
          </w:p>
        </w:tc>
        <w:tc>
          <w:tcPr>
            <w:tcW w:w="1134" w:type="dxa"/>
            <w:tcBorders>
              <w:top w:val="nil"/>
              <w:left w:val="nil"/>
              <w:bottom w:val="single" w:sz="4" w:space="0" w:color="auto"/>
              <w:right w:val="single" w:sz="4" w:space="0" w:color="auto"/>
            </w:tcBorders>
            <w:shd w:val="clear" w:color="auto" w:fill="auto"/>
            <w:vAlign w:val="center"/>
            <w:hideMark/>
          </w:tcPr>
          <w:p w:rsidR="00FC396B" w:rsidRPr="004446E2" w:rsidRDefault="00FC396B" w:rsidP="00FC396B">
            <w:pPr>
              <w:jc w:val="center"/>
              <w:rPr>
                <w:rFonts w:cs="Times New Roman"/>
                <w:sz w:val="16"/>
                <w:szCs w:val="16"/>
              </w:rPr>
            </w:pPr>
            <w:r w:rsidRPr="004446E2">
              <w:rPr>
                <w:rFonts w:cs="Times New Roman"/>
                <w:sz w:val="16"/>
                <w:szCs w:val="16"/>
              </w:rPr>
              <w:t>300,00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100,00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200,00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0,00</w:t>
            </w:r>
          </w:p>
        </w:tc>
        <w:tc>
          <w:tcPr>
            <w:tcW w:w="1134" w:type="dxa"/>
            <w:vMerge/>
            <w:tcBorders>
              <w:left w:val="single" w:sz="4" w:space="0" w:color="auto"/>
              <w:right w:val="single" w:sz="4" w:space="0" w:color="auto"/>
            </w:tcBorders>
            <w:vAlign w:val="center"/>
            <w:hideMark/>
          </w:tcPr>
          <w:p w:rsidR="00FC396B" w:rsidRPr="00F9697A" w:rsidRDefault="00FC396B" w:rsidP="00FC396B">
            <w:pPr>
              <w:rPr>
                <w:rFonts w:cs="Times New Roman"/>
                <w:b/>
                <w:color w:val="000000"/>
                <w:sz w:val="16"/>
                <w:szCs w:val="16"/>
              </w:rPr>
            </w:pPr>
          </w:p>
        </w:tc>
        <w:tc>
          <w:tcPr>
            <w:tcW w:w="1276" w:type="dxa"/>
            <w:gridSpan w:val="2"/>
            <w:vMerge/>
            <w:tcBorders>
              <w:left w:val="single" w:sz="4" w:space="0" w:color="auto"/>
              <w:right w:val="single" w:sz="4" w:space="0" w:color="auto"/>
            </w:tcBorders>
            <w:vAlign w:val="center"/>
            <w:hideMark/>
          </w:tcPr>
          <w:p w:rsidR="00FC396B" w:rsidRPr="00F9697A" w:rsidRDefault="00FC396B" w:rsidP="00FC396B">
            <w:pPr>
              <w:rPr>
                <w:rFonts w:cs="Times New Roman"/>
                <w:b/>
                <w:color w:val="000000"/>
                <w:sz w:val="16"/>
                <w:szCs w:val="16"/>
              </w:rPr>
            </w:pPr>
          </w:p>
        </w:tc>
      </w:tr>
      <w:tr w:rsidR="00FC396B" w:rsidRPr="00F9697A" w:rsidTr="009A0E4E">
        <w:trPr>
          <w:gridAfter w:val="3"/>
          <w:wAfter w:w="379" w:type="dxa"/>
          <w:trHeight w:val="1433"/>
        </w:trPr>
        <w:tc>
          <w:tcPr>
            <w:tcW w:w="567" w:type="dxa"/>
            <w:vMerge w:val="restart"/>
            <w:tcBorders>
              <w:top w:val="nil"/>
              <w:left w:val="single" w:sz="4" w:space="0" w:color="auto"/>
              <w:right w:val="single" w:sz="4" w:space="0" w:color="auto"/>
            </w:tcBorders>
            <w:shd w:val="clear" w:color="auto" w:fill="auto"/>
            <w:vAlign w:val="bottom"/>
            <w:hideMark/>
          </w:tcPr>
          <w:p w:rsidR="00FC396B" w:rsidRPr="00F9697A" w:rsidRDefault="00FC396B" w:rsidP="00FC396B">
            <w:pPr>
              <w:rPr>
                <w:rFonts w:ascii="Calibri" w:hAnsi="Calibri" w:cs="Times New Roman"/>
                <w:color w:val="000000"/>
                <w:sz w:val="16"/>
                <w:szCs w:val="16"/>
              </w:rPr>
            </w:pPr>
            <w:r w:rsidRPr="00F9697A">
              <w:rPr>
                <w:rFonts w:ascii="Calibri" w:hAnsi="Calibri" w:cs="Times New Roman"/>
                <w:color w:val="000000"/>
                <w:sz w:val="16"/>
                <w:szCs w:val="16"/>
              </w:rPr>
              <w:lastRenderedPageBreak/>
              <w:t> </w:t>
            </w:r>
          </w:p>
        </w:tc>
        <w:tc>
          <w:tcPr>
            <w:tcW w:w="1454" w:type="dxa"/>
            <w:gridSpan w:val="3"/>
            <w:vMerge/>
            <w:tcBorders>
              <w:left w:val="single" w:sz="4" w:space="0" w:color="auto"/>
              <w:right w:val="single" w:sz="4" w:space="0" w:color="auto"/>
            </w:tcBorders>
            <w:vAlign w:val="center"/>
            <w:hideMark/>
          </w:tcPr>
          <w:p w:rsidR="00FC396B" w:rsidRPr="00F9697A" w:rsidRDefault="00FC396B" w:rsidP="00FC396B">
            <w:pPr>
              <w:rPr>
                <w:rFonts w:cs="Times New Roman"/>
                <w:color w:val="000000"/>
                <w:sz w:val="16"/>
                <w:szCs w:val="16"/>
              </w:rPr>
            </w:pPr>
          </w:p>
        </w:tc>
        <w:tc>
          <w:tcPr>
            <w:tcW w:w="853" w:type="dxa"/>
            <w:gridSpan w:val="4"/>
            <w:vMerge/>
            <w:tcBorders>
              <w:left w:val="single" w:sz="4" w:space="0" w:color="auto"/>
              <w:right w:val="single" w:sz="4" w:space="0" w:color="auto"/>
            </w:tcBorders>
            <w:shd w:val="clear" w:color="auto" w:fill="auto"/>
            <w:vAlign w:val="center"/>
            <w:hideMark/>
          </w:tcPr>
          <w:p w:rsidR="00FC396B" w:rsidRPr="00F9697A" w:rsidRDefault="00FC396B" w:rsidP="00FC396B">
            <w:pPr>
              <w:rPr>
                <w:rFonts w:cs="Times New Roman"/>
                <w:sz w:val="16"/>
                <w:szCs w:val="16"/>
              </w:rPr>
            </w:pPr>
          </w:p>
        </w:tc>
        <w:tc>
          <w:tcPr>
            <w:tcW w:w="1273" w:type="dxa"/>
            <w:gridSpan w:val="3"/>
            <w:vMerge w:val="restart"/>
            <w:tcBorders>
              <w:top w:val="nil"/>
              <w:left w:val="nil"/>
              <w:right w:val="single" w:sz="4" w:space="0" w:color="auto"/>
            </w:tcBorders>
            <w:shd w:val="clear" w:color="auto" w:fill="auto"/>
            <w:vAlign w:val="center"/>
            <w:hideMark/>
          </w:tcPr>
          <w:p w:rsidR="00FC396B" w:rsidRPr="00F9697A" w:rsidRDefault="00FC396B" w:rsidP="009A0E4E">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vMerge w:val="restart"/>
            <w:tcBorders>
              <w:top w:val="nil"/>
              <w:left w:val="nil"/>
              <w:right w:val="single" w:sz="4" w:space="0" w:color="auto"/>
            </w:tcBorders>
            <w:shd w:val="clear" w:color="auto" w:fill="auto"/>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1 000,00</w:t>
            </w:r>
          </w:p>
        </w:tc>
        <w:tc>
          <w:tcPr>
            <w:tcW w:w="1134" w:type="dxa"/>
            <w:vMerge w:val="restart"/>
            <w:tcBorders>
              <w:top w:val="nil"/>
              <w:left w:val="nil"/>
              <w:right w:val="single" w:sz="4" w:space="0" w:color="auto"/>
            </w:tcBorders>
            <w:shd w:val="clear" w:color="auto" w:fill="auto"/>
            <w:vAlign w:val="center"/>
            <w:hideMark/>
          </w:tcPr>
          <w:p w:rsidR="00FC396B" w:rsidRPr="004446E2" w:rsidRDefault="00FC396B" w:rsidP="00FC396B">
            <w:pPr>
              <w:jc w:val="center"/>
              <w:rPr>
                <w:rFonts w:cs="Times New Roman"/>
                <w:sz w:val="16"/>
                <w:szCs w:val="16"/>
              </w:rPr>
            </w:pPr>
            <w:r w:rsidRPr="004446E2">
              <w:rPr>
                <w:rFonts w:cs="Times New Roman"/>
                <w:sz w:val="16"/>
                <w:szCs w:val="16"/>
              </w:rPr>
              <w:t>3 000,00</w:t>
            </w:r>
          </w:p>
        </w:tc>
        <w:tc>
          <w:tcPr>
            <w:tcW w:w="1134" w:type="dxa"/>
            <w:gridSpan w:val="3"/>
            <w:vMerge w:val="restart"/>
            <w:tcBorders>
              <w:top w:val="nil"/>
              <w:left w:val="nil"/>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1 000,00</w:t>
            </w:r>
          </w:p>
        </w:tc>
        <w:tc>
          <w:tcPr>
            <w:tcW w:w="1134" w:type="dxa"/>
            <w:gridSpan w:val="2"/>
            <w:vMerge w:val="restart"/>
            <w:tcBorders>
              <w:top w:val="nil"/>
              <w:left w:val="nil"/>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2 000,00</w:t>
            </w:r>
          </w:p>
        </w:tc>
        <w:tc>
          <w:tcPr>
            <w:tcW w:w="1134" w:type="dxa"/>
            <w:gridSpan w:val="2"/>
            <w:vMerge w:val="restart"/>
            <w:tcBorders>
              <w:top w:val="nil"/>
              <w:left w:val="nil"/>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gridSpan w:val="2"/>
            <w:vMerge w:val="restart"/>
            <w:tcBorders>
              <w:top w:val="nil"/>
              <w:left w:val="nil"/>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gridSpan w:val="2"/>
            <w:vMerge w:val="restart"/>
            <w:tcBorders>
              <w:top w:val="nil"/>
              <w:left w:val="nil"/>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vAlign w:val="center"/>
            <w:hideMark/>
          </w:tcPr>
          <w:p w:rsidR="00FC396B" w:rsidRPr="00F9697A" w:rsidRDefault="00FC396B" w:rsidP="00FC396B">
            <w:pPr>
              <w:rPr>
                <w:rFonts w:cs="Times New Roman"/>
                <w:b/>
                <w:color w:val="000000"/>
                <w:sz w:val="16"/>
                <w:szCs w:val="16"/>
              </w:rPr>
            </w:pPr>
          </w:p>
        </w:tc>
        <w:tc>
          <w:tcPr>
            <w:tcW w:w="1276" w:type="dxa"/>
            <w:gridSpan w:val="2"/>
            <w:vMerge/>
            <w:tcBorders>
              <w:left w:val="single" w:sz="4" w:space="0" w:color="auto"/>
              <w:right w:val="single" w:sz="4" w:space="0" w:color="auto"/>
            </w:tcBorders>
            <w:vAlign w:val="center"/>
            <w:hideMark/>
          </w:tcPr>
          <w:p w:rsidR="00FC396B" w:rsidRPr="00F9697A" w:rsidRDefault="00FC396B" w:rsidP="00FC396B">
            <w:pPr>
              <w:rPr>
                <w:rFonts w:cs="Times New Roman"/>
                <w:b/>
                <w:color w:val="000000"/>
                <w:sz w:val="16"/>
                <w:szCs w:val="16"/>
              </w:rPr>
            </w:pPr>
          </w:p>
        </w:tc>
      </w:tr>
      <w:tr w:rsidR="008A6313" w:rsidRPr="00F9697A" w:rsidTr="009A0E4E">
        <w:trPr>
          <w:gridAfter w:val="3"/>
          <w:wAfter w:w="379" w:type="dxa"/>
          <w:trHeight w:val="510"/>
        </w:trPr>
        <w:tc>
          <w:tcPr>
            <w:tcW w:w="567" w:type="dxa"/>
            <w:vMerge/>
            <w:tcBorders>
              <w:left w:val="single" w:sz="4" w:space="0" w:color="auto"/>
              <w:bottom w:val="single" w:sz="4" w:space="0" w:color="auto"/>
              <w:right w:val="single" w:sz="4" w:space="0" w:color="auto"/>
            </w:tcBorders>
            <w:shd w:val="clear" w:color="auto" w:fill="auto"/>
            <w:vAlign w:val="bottom"/>
          </w:tcPr>
          <w:p w:rsidR="008A6313" w:rsidRPr="00F9697A" w:rsidRDefault="008A6313" w:rsidP="008A6313">
            <w:pPr>
              <w:rPr>
                <w:rFonts w:ascii="Calibri" w:hAnsi="Calibri" w:cs="Times New Roman"/>
                <w:color w:val="000000"/>
                <w:sz w:val="16"/>
                <w:szCs w:val="16"/>
              </w:rPr>
            </w:pPr>
          </w:p>
        </w:tc>
        <w:tc>
          <w:tcPr>
            <w:tcW w:w="1454" w:type="dxa"/>
            <w:gridSpan w:val="3"/>
            <w:vMerge/>
            <w:tcBorders>
              <w:left w:val="single" w:sz="4" w:space="0" w:color="auto"/>
              <w:bottom w:val="single" w:sz="4" w:space="0" w:color="000000"/>
              <w:right w:val="single" w:sz="4" w:space="0" w:color="auto"/>
            </w:tcBorders>
            <w:vAlign w:val="center"/>
          </w:tcPr>
          <w:p w:rsidR="008A6313" w:rsidRPr="00F9697A" w:rsidRDefault="008A6313" w:rsidP="008A6313">
            <w:pPr>
              <w:rPr>
                <w:rFonts w:cs="Times New Roman"/>
                <w:color w:val="000000"/>
                <w:sz w:val="16"/>
                <w:szCs w:val="16"/>
              </w:rPr>
            </w:pPr>
          </w:p>
        </w:tc>
        <w:tc>
          <w:tcPr>
            <w:tcW w:w="853" w:type="dxa"/>
            <w:gridSpan w:val="4"/>
            <w:tcBorders>
              <w:top w:val="nil"/>
              <w:left w:val="single" w:sz="4" w:space="0" w:color="auto"/>
              <w:bottom w:val="single" w:sz="4" w:space="0" w:color="auto"/>
              <w:right w:val="single" w:sz="4" w:space="0" w:color="auto"/>
            </w:tcBorders>
            <w:shd w:val="clear" w:color="auto" w:fill="auto"/>
            <w:vAlign w:val="center"/>
          </w:tcPr>
          <w:p w:rsidR="008A6313" w:rsidRPr="00F9697A" w:rsidRDefault="008A6313" w:rsidP="008A6313">
            <w:pPr>
              <w:rPr>
                <w:rFonts w:cs="Times New Roman"/>
                <w:sz w:val="16"/>
                <w:szCs w:val="16"/>
              </w:rPr>
            </w:pPr>
          </w:p>
        </w:tc>
        <w:tc>
          <w:tcPr>
            <w:tcW w:w="1273" w:type="dxa"/>
            <w:gridSpan w:val="3"/>
            <w:vMerge/>
            <w:tcBorders>
              <w:left w:val="nil"/>
              <w:bottom w:val="single" w:sz="4" w:space="0" w:color="auto"/>
              <w:right w:val="single" w:sz="4" w:space="0" w:color="auto"/>
            </w:tcBorders>
            <w:shd w:val="clear" w:color="auto" w:fill="auto"/>
            <w:vAlign w:val="center"/>
          </w:tcPr>
          <w:p w:rsidR="008A6313" w:rsidRPr="00F9697A" w:rsidRDefault="008A6313" w:rsidP="009A0E4E">
            <w:pPr>
              <w:rPr>
                <w:rFonts w:cs="Times New Roman"/>
                <w:color w:val="000000"/>
                <w:sz w:val="16"/>
                <w:szCs w:val="16"/>
              </w:rPr>
            </w:pPr>
          </w:p>
        </w:tc>
        <w:tc>
          <w:tcPr>
            <w:tcW w:w="1098" w:type="dxa"/>
            <w:gridSpan w:val="3"/>
            <w:vMerge/>
            <w:tcBorders>
              <w:left w:val="nil"/>
              <w:bottom w:val="single" w:sz="4" w:space="0" w:color="auto"/>
              <w:right w:val="single" w:sz="4" w:space="0" w:color="auto"/>
            </w:tcBorders>
            <w:shd w:val="clear" w:color="auto" w:fill="auto"/>
            <w:vAlign w:val="center"/>
          </w:tcPr>
          <w:p w:rsidR="008A6313" w:rsidRPr="00F9697A" w:rsidRDefault="008A6313" w:rsidP="008A6313">
            <w:pPr>
              <w:jc w:val="center"/>
              <w:rPr>
                <w:color w:val="000000"/>
                <w:sz w:val="16"/>
                <w:szCs w:val="16"/>
              </w:rPr>
            </w:pPr>
          </w:p>
        </w:tc>
        <w:tc>
          <w:tcPr>
            <w:tcW w:w="1134" w:type="dxa"/>
            <w:vMerge/>
            <w:tcBorders>
              <w:left w:val="nil"/>
              <w:bottom w:val="single" w:sz="4" w:space="0" w:color="auto"/>
              <w:right w:val="single" w:sz="4" w:space="0" w:color="auto"/>
            </w:tcBorders>
            <w:shd w:val="clear" w:color="auto" w:fill="auto"/>
            <w:vAlign w:val="center"/>
          </w:tcPr>
          <w:p w:rsidR="008A6313" w:rsidRPr="00F9697A" w:rsidRDefault="008A6313" w:rsidP="008A6313">
            <w:pPr>
              <w:jc w:val="center"/>
              <w:rPr>
                <w:sz w:val="16"/>
                <w:szCs w:val="16"/>
              </w:rPr>
            </w:pPr>
          </w:p>
        </w:tc>
        <w:tc>
          <w:tcPr>
            <w:tcW w:w="1134" w:type="dxa"/>
            <w:gridSpan w:val="3"/>
            <w:vMerge/>
            <w:tcBorders>
              <w:left w:val="nil"/>
              <w:bottom w:val="single" w:sz="4" w:space="0" w:color="auto"/>
              <w:right w:val="single" w:sz="4" w:space="0" w:color="auto"/>
            </w:tcBorders>
            <w:shd w:val="clear" w:color="auto" w:fill="auto"/>
            <w:noWrap/>
            <w:vAlign w:val="center"/>
          </w:tcPr>
          <w:p w:rsidR="008A6313" w:rsidRPr="00F9697A" w:rsidRDefault="008A6313" w:rsidP="008A6313">
            <w:pPr>
              <w:jc w:val="center"/>
              <w:rPr>
                <w:color w:val="000000"/>
                <w:sz w:val="16"/>
                <w:szCs w:val="16"/>
              </w:rPr>
            </w:pPr>
          </w:p>
        </w:tc>
        <w:tc>
          <w:tcPr>
            <w:tcW w:w="1134" w:type="dxa"/>
            <w:gridSpan w:val="2"/>
            <w:vMerge/>
            <w:tcBorders>
              <w:left w:val="nil"/>
              <w:bottom w:val="single" w:sz="4" w:space="0" w:color="auto"/>
              <w:right w:val="single" w:sz="4" w:space="0" w:color="auto"/>
            </w:tcBorders>
            <w:shd w:val="clear" w:color="auto" w:fill="auto"/>
            <w:noWrap/>
            <w:vAlign w:val="center"/>
          </w:tcPr>
          <w:p w:rsidR="008A6313" w:rsidRPr="00F9697A" w:rsidRDefault="008A6313" w:rsidP="008A6313">
            <w:pPr>
              <w:jc w:val="center"/>
              <w:rPr>
                <w:color w:val="000000"/>
                <w:sz w:val="16"/>
                <w:szCs w:val="16"/>
              </w:rPr>
            </w:pPr>
          </w:p>
        </w:tc>
        <w:tc>
          <w:tcPr>
            <w:tcW w:w="1134" w:type="dxa"/>
            <w:gridSpan w:val="2"/>
            <w:vMerge/>
            <w:tcBorders>
              <w:left w:val="nil"/>
              <w:bottom w:val="single" w:sz="4" w:space="0" w:color="auto"/>
              <w:right w:val="single" w:sz="4" w:space="0" w:color="auto"/>
            </w:tcBorders>
            <w:shd w:val="clear" w:color="auto" w:fill="auto"/>
            <w:noWrap/>
            <w:vAlign w:val="center"/>
          </w:tcPr>
          <w:p w:rsidR="008A6313" w:rsidRPr="00F9697A" w:rsidRDefault="008A6313" w:rsidP="008A6313">
            <w:pPr>
              <w:jc w:val="center"/>
              <w:rPr>
                <w:color w:val="000000"/>
                <w:sz w:val="16"/>
                <w:szCs w:val="16"/>
              </w:rPr>
            </w:pPr>
          </w:p>
        </w:tc>
        <w:tc>
          <w:tcPr>
            <w:tcW w:w="1134" w:type="dxa"/>
            <w:gridSpan w:val="2"/>
            <w:vMerge/>
            <w:tcBorders>
              <w:left w:val="nil"/>
              <w:bottom w:val="single" w:sz="4" w:space="0" w:color="auto"/>
              <w:right w:val="single" w:sz="4" w:space="0" w:color="auto"/>
            </w:tcBorders>
            <w:shd w:val="clear" w:color="auto" w:fill="auto"/>
            <w:noWrap/>
            <w:vAlign w:val="center"/>
          </w:tcPr>
          <w:p w:rsidR="008A6313" w:rsidRPr="00F9697A" w:rsidRDefault="008A6313" w:rsidP="008A6313">
            <w:pPr>
              <w:jc w:val="center"/>
              <w:rPr>
                <w:color w:val="000000"/>
                <w:sz w:val="16"/>
                <w:szCs w:val="16"/>
              </w:rPr>
            </w:pPr>
          </w:p>
        </w:tc>
        <w:tc>
          <w:tcPr>
            <w:tcW w:w="1134" w:type="dxa"/>
            <w:gridSpan w:val="2"/>
            <w:vMerge/>
            <w:tcBorders>
              <w:left w:val="nil"/>
              <w:bottom w:val="single" w:sz="4" w:space="0" w:color="auto"/>
              <w:right w:val="single" w:sz="4" w:space="0" w:color="auto"/>
            </w:tcBorders>
            <w:shd w:val="clear" w:color="auto" w:fill="auto"/>
            <w:noWrap/>
            <w:vAlign w:val="center"/>
          </w:tcPr>
          <w:p w:rsidR="008A6313" w:rsidRPr="00F9697A" w:rsidRDefault="008A6313" w:rsidP="008A6313">
            <w:pPr>
              <w:jc w:val="center"/>
              <w:rPr>
                <w:color w:val="000000"/>
                <w:sz w:val="16"/>
                <w:szCs w:val="16"/>
              </w:rPr>
            </w:pPr>
          </w:p>
        </w:tc>
        <w:tc>
          <w:tcPr>
            <w:tcW w:w="1134" w:type="dxa"/>
            <w:vMerge/>
            <w:tcBorders>
              <w:left w:val="single" w:sz="4" w:space="0" w:color="auto"/>
              <w:bottom w:val="single" w:sz="4" w:space="0" w:color="000000"/>
              <w:right w:val="single" w:sz="4" w:space="0" w:color="auto"/>
            </w:tcBorders>
            <w:vAlign w:val="center"/>
          </w:tcPr>
          <w:p w:rsidR="008A6313" w:rsidRPr="00F9697A" w:rsidRDefault="008A6313" w:rsidP="008A6313">
            <w:pPr>
              <w:rPr>
                <w:rFonts w:cs="Times New Roman"/>
                <w:b/>
                <w:color w:val="000000"/>
                <w:sz w:val="16"/>
                <w:szCs w:val="16"/>
              </w:rPr>
            </w:pPr>
          </w:p>
        </w:tc>
        <w:tc>
          <w:tcPr>
            <w:tcW w:w="1276" w:type="dxa"/>
            <w:gridSpan w:val="2"/>
            <w:vMerge/>
            <w:tcBorders>
              <w:left w:val="single" w:sz="4" w:space="0" w:color="auto"/>
              <w:bottom w:val="single" w:sz="4" w:space="0" w:color="000000"/>
              <w:right w:val="single" w:sz="4" w:space="0" w:color="auto"/>
            </w:tcBorders>
            <w:vAlign w:val="center"/>
          </w:tcPr>
          <w:p w:rsidR="008A6313" w:rsidRPr="00F9697A" w:rsidRDefault="008A6313" w:rsidP="008A6313">
            <w:pPr>
              <w:rPr>
                <w:rFonts w:cs="Times New Roman"/>
                <w:b/>
                <w:color w:val="000000"/>
                <w:sz w:val="16"/>
                <w:szCs w:val="16"/>
              </w:rPr>
            </w:pPr>
          </w:p>
        </w:tc>
      </w:tr>
      <w:tr w:rsidR="00FC396B" w:rsidRPr="00F9697A" w:rsidTr="009A0E4E">
        <w:trPr>
          <w:gridAfter w:val="3"/>
          <w:wAfter w:w="379" w:type="dxa"/>
          <w:trHeight w:val="656"/>
        </w:trPr>
        <w:tc>
          <w:tcPr>
            <w:tcW w:w="567" w:type="dxa"/>
            <w:vMerge w:val="restart"/>
            <w:tcBorders>
              <w:top w:val="single" w:sz="4" w:space="0" w:color="auto"/>
              <w:left w:val="single" w:sz="4" w:space="0" w:color="auto"/>
              <w:right w:val="single" w:sz="4" w:space="0" w:color="auto"/>
            </w:tcBorders>
            <w:shd w:val="clear" w:color="auto" w:fill="auto"/>
          </w:tcPr>
          <w:p w:rsidR="00FC396B" w:rsidRPr="00F9697A" w:rsidRDefault="00FC396B" w:rsidP="00FC396B">
            <w:pPr>
              <w:jc w:val="center"/>
              <w:rPr>
                <w:rFonts w:cs="Times New Roman"/>
                <w:color w:val="000000"/>
                <w:sz w:val="16"/>
                <w:szCs w:val="16"/>
              </w:rPr>
            </w:pPr>
            <w:r w:rsidRPr="00F9697A">
              <w:rPr>
                <w:rFonts w:cs="Times New Roman"/>
                <w:color w:val="000000"/>
                <w:sz w:val="16"/>
                <w:szCs w:val="16"/>
              </w:rPr>
              <w:t>2.2</w:t>
            </w:r>
          </w:p>
        </w:tc>
        <w:tc>
          <w:tcPr>
            <w:tcW w:w="1454" w:type="dxa"/>
            <w:gridSpan w:val="3"/>
            <w:vMerge w:val="restart"/>
            <w:tcBorders>
              <w:top w:val="nil"/>
              <w:left w:val="single" w:sz="4" w:space="0" w:color="auto"/>
              <w:right w:val="single" w:sz="4" w:space="0" w:color="auto"/>
            </w:tcBorders>
            <w:shd w:val="clear" w:color="auto" w:fill="auto"/>
          </w:tcPr>
          <w:p w:rsidR="00FC396B" w:rsidRPr="00F9697A" w:rsidRDefault="00FC396B" w:rsidP="00FC396B">
            <w:pPr>
              <w:rPr>
                <w:rFonts w:cs="Times New Roman"/>
                <w:color w:val="000000"/>
                <w:sz w:val="16"/>
                <w:szCs w:val="16"/>
              </w:rPr>
            </w:pPr>
            <w:r w:rsidRPr="00F9697A">
              <w:rPr>
                <w:rFonts w:cs="Times New Roman"/>
                <w:color w:val="000000"/>
                <w:sz w:val="16"/>
                <w:szCs w:val="16"/>
              </w:rPr>
              <w:t>субсидия на обеспечение современными аппаратно-программными комплексами общеобразовательных организаций в Московской области</w:t>
            </w:r>
          </w:p>
          <w:p w:rsidR="00FC396B" w:rsidRPr="00F9697A" w:rsidRDefault="00FC396B" w:rsidP="00FC396B">
            <w:pPr>
              <w:rPr>
                <w:rFonts w:cs="Times New Roman"/>
                <w:color w:val="000000"/>
                <w:sz w:val="16"/>
                <w:szCs w:val="16"/>
              </w:rPr>
            </w:pPr>
          </w:p>
          <w:p w:rsidR="00FC396B" w:rsidRPr="00F9697A" w:rsidRDefault="00FC396B" w:rsidP="00FC396B">
            <w:pPr>
              <w:rPr>
                <w:rFonts w:cs="Times New Roman"/>
                <w:color w:val="000000"/>
                <w:sz w:val="16"/>
                <w:szCs w:val="16"/>
              </w:rPr>
            </w:pPr>
          </w:p>
        </w:tc>
        <w:tc>
          <w:tcPr>
            <w:tcW w:w="853" w:type="dxa"/>
            <w:gridSpan w:val="4"/>
            <w:vMerge w:val="restart"/>
            <w:tcBorders>
              <w:top w:val="single" w:sz="4" w:space="0" w:color="auto"/>
              <w:left w:val="single" w:sz="4" w:space="0" w:color="auto"/>
              <w:bottom w:val="single" w:sz="4" w:space="0" w:color="000000"/>
              <w:right w:val="single" w:sz="4" w:space="0" w:color="auto"/>
            </w:tcBorders>
            <w:shd w:val="clear" w:color="auto" w:fill="auto"/>
          </w:tcPr>
          <w:p w:rsidR="00FC396B" w:rsidRPr="00F9697A" w:rsidRDefault="00FC396B" w:rsidP="00FC396B">
            <w:pPr>
              <w:jc w:val="center"/>
              <w:rPr>
                <w:rFonts w:cs="Times New Roman"/>
                <w:sz w:val="16"/>
                <w:szCs w:val="16"/>
              </w:rPr>
            </w:pPr>
            <w:r w:rsidRPr="00F9697A">
              <w:rPr>
                <w:rFonts w:cs="Times New Roman"/>
                <w:sz w:val="16"/>
                <w:szCs w:val="16"/>
              </w:rPr>
              <w:t>2017-2021 годы</w:t>
            </w:r>
          </w:p>
        </w:tc>
        <w:tc>
          <w:tcPr>
            <w:tcW w:w="1273" w:type="dxa"/>
            <w:gridSpan w:val="3"/>
            <w:tcBorders>
              <w:top w:val="nil"/>
              <w:left w:val="nil"/>
              <w:bottom w:val="single" w:sz="4" w:space="0" w:color="auto"/>
              <w:right w:val="single" w:sz="4" w:space="0" w:color="auto"/>
            </w:tcBorders>
            <w:shd w:val="clear" w:color="auto" w:fill="auto"/>
            <w:noWrap/>
            <w:vAlign w:val="center"/>
          </w:tcPr>
          <w:p w:rsidR="00FC396B" w:rsidRPr="00F9697A" w:rsidRDefault="00FC396B" w:rsidP="009A0E4E">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9 328,00</w:t>
            </w:r>
          </w:p>
        </w:tc>
        <w:tc>
          <w:tcPr>
            <w:tcW w:w="1134" w:type="dxa"/>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31 899,00</w:t>
            </w:r>
          </w:p>
        </w:tc>
        <w:tc>
          <w:tcPr>
            <w:tcW w:w="1134" w:type="dxa"/>
            <w:gridSpan w:val="3"/>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19 692,00</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12 207,00</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top w:val="nil"/>
              <w:left w:val="single" w:sz="4" w:space="0" w:color="auto"/>
              <w:right w:val="single" w:sz="4" w:space="0" w:color="auto"/>
            </w:tcBorders>
            <w:shd w:val="clear" w:color="auto" w:fill="auto"/>
          </w:tcPr>
          <w:p w:rsidR="00FC396B" w:rsidRPr="00F9697A" w:rsidRDefault="00FC396B" w:rsidP="00FC396B">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top w:val="nil"/>
              <w:left w:val="single" w:sz="4" w:space="0" w:color="auto"/>
              <w:right w:val="single" w:sz="4" w:space="0" w:color="auto"/>
            </w:tcBorders>
            <w:shd w:val="clear" w:color="auto" w:fill="auto"/>
          </w:tcPr>
          <w:p w:rsidR="00FC396B" w:rsidRPr="00F9697A" w:rsidRDefault="00FC396B" w:rsidP="00FC396B">
            <w:pPr>
              <w:rPr>
                <w:rFonts w:cs="Times New Roman"/>
                <w:color w:val="000000"/>
                <w:sz w:val="16"/>
                <w:szCs w:val="16"/>
              </w:rPr>
            </w:pPr>
            <w:r w:rsidRPr="00F9697A">
              <w:rPr>
                <w:rFonts w:cs="Times New Roman"/>
                <w:color w:val="000000"/>
                <w:sz w:val="16"/>
                <w:szCs w:val="16"/>
              </w:rPr>
              <w:t>Увеличение доли общеобразовательных организаций, работающих в условиях реализации программ региональных инновационных площадок и инновационных образовательных проектов</w:t>
            </w:r>
          </w:p>
        </w:tc>
      </w:tr>
      <w:tr w:rsidR="00FC396B" w:rsidRPr="00F9697A" w:rsidTr="009A0E4E">
        <w:trPr>
          <w:gridAfter w:val="3"/>
          <w:wAfter w:w="379" w:type="dxa"/>
          <w:trHeight w:val="435"/>
        </w:trPr>
        <w:tc>
          <w:tcPr>
            <w:tcW w:w="567" w:type="dxa"/>
            <w:vMerge/>
            <w:tcBorders>
              <w:left w:val="single" w:sz="4" w:space="0" w:color="auto"/>
              <w:right w:val="single" w:sz="4" w:space="0" w:color="auto"/>
            </w:tcBorders>
            <w:shd w:val="clear" w:color="auto" w:fill="auto"/>
          </w:tcPr>
          <w:p w:rsidR="00FC396B" w:rsidRPr="00F9697A" w:rsidRDefault="00FC396B" w:rsidP="00FC396B">
            <w:pPr>
              <w:jc w:val="center"/>
              <w:rPr>
                <w:rFonts w:cs="Times New Roman"/>
                <w:color w:val="000000"/>
                <w:sz w:val="16"/>
                <w:szCs w:val="16"/>
              </w:rPr>
            </w:pPr>
          </w:p>
        </w:tc>
        <w:tc>
          <w:tcPr>
            <w:tcW w:w="1454" w:type="dxa"/>
            <w:gridSpan w:val="3"/>
            <w:vMerge/>
            <w:tcBorders>
              <w:left w:val="single" w:sz="4" w:space="0" w:color="auto"/>
              <w:right w:val="single" w:sz="4" w:space="0" w:color="auto"/>
            </w:tcBorders>
            <w:shd w:val="clear" w:color="auto" w:fill="auto"/>
          </w:tcPr>
          <w:p w:rsidR="00FC396B" w:rsidRPr="00F9697A" w:rsidRDefault="00FC396B" w:rsidP="00FC396B">
            <w:pPr>
              <w:rPr>
                <w:rFonts w:cs="Times New Roman"/>
                <w:b/>
                <w:bCs/>
                <w:color w:val="000000"/>
                <w:sz w:val="16"/>
                <w:szCs w:val="16"/>
              </w:rPr>
            </w:pPr>
          </w:p>
        </w:tc>
        <w:tc>
          <w:tcPr>
            <w:tcW w:w="853" w:type="dxa"/>
            <w:gridSpan w:val="4"/>
            <w:vMerge/>
            <w:tcBorders>
              <w:left w:val="single" w:sz="4" w:space="0" w:color="auto"/>
              <w:bottom w:val="single" w:sz="4" w:space="0" w:color="000000"/>
              <w:right w:val="single" w:sz="4" w:space="0" w:color="auto"/>
            </w:tcBorders>
            <w:shd w:val="clear" w:color="auto" w:fill="auto"/>
          </w:tcPr>
          <w:p w:rsidR="00FC396B" w:rsidRPr="00F9697A" w:rsidRDefault="00FC396B" w:rsidP="00FC396B">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FC396B" w:rsidRPr="00F9697A" w:rsidRDefault="00FC396B" w:rsidP="009A0E4E">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1 866,00</w:t>
            </w:r>
          </w:p>
        </w:tc>
        <w:tc>
          <w:tcPr>
            <w:tcW w:w="1134" w:type="dxa"/>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sz w:val="16"/>
                <w:szCs w:val="16"/>
              </w:rPr>
            </w:pPr>
            <w:r w:rsidRPr="004446E2">
              <w:rPr>
                <w:rFonts w:cs="Times New Roman"/>
                <w:sz w:val="16"/>
                <w:szCs w:val="16"/>
              </w:rPr>
              <w:t>8 109,00</w:t>
            </w:r>
          </w:p>
        </w:tc>
        <w:tc>
          <w:tcPr>
            <w:tcW w:w="1134" w:type="dxa"/>
            <w:gridSpan w:val="3"/>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4 667,00</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3 442,00</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shd w:val="clear" w:color="auto" w:fill="auto"/>
            <w:vAlign w:val="center"/>
          </w:tcPr>
          <w:p w:rsidR="00FC396B" w:rsidRPr="00F9697A" w:rsidRDefault="00FC396B" w:rsidP="00FC396B">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vAlign w:val="center"/>
          </w:tcPr>
          <w:p w:rsidR="00FC396B" w:rsidRPr="00F9697A" w:rsidRDefault="00FC396B" w:rsidP="00FC396B">
            <w:pPr>
              <w:rPr>
                <w:rFonts w:cs="Times New Roman"/>
                <w:color w:val="000000"/>
                <w:sz w:val="16"/>
                <w:szCs w:val="16"/>
              </w:rPr>
            </w:pPr>
          </w:p>
        </w:tc>
      </w:tr>
      <w:tr w:rsidR="00FC396B" w:rsidRPr="00F9697A" w:rsidTr="009A0E4E">
        <w:trPr>
          <w:gridAfter w:val="3"/>
          <w:wAfter w:w="379" w:type="dxa"/>
          <w:trHeight w:val="435"/>
        </w:trPr>
        <w:tc>
          <w:tcPr>
            <w:tcW w:w="567" w:type="dxa"/>
            <w:vMerge/>
            <w:tcBorders>
              <w:left w:val="single" w:sz="4" w:space="0" w:color="auto"/>
              <w:bottom w:val="single" w:sz="4" w:space="0" w:color="auto"/>
              <w:right w:val="single" w:sz="4" w:space="0" w:color="auto"/>
            </w:tcBorders>
            <w:shd w:val="clear" w:color="auto" w:fill="auto"/>
          </w:tcPr>
          <w:p w:rsidR="00FC396B" w:rsidRPr="00F9697A" w:rsidRDefault="00FC396B" w:rsidP="00FC396B">
            <w:pPr>
              <w:jc w:val="center"/>
              <w:rPr>
                <w:rFonts w:cs="Times New Roman"/>
                <w:color w:val="000000"/>
                <w:sz w:val="16"/>
                <w:szCs w:val="16"/>
              </w:rPr>
            </w:pPr>
          </w:p>
        </w:tc>
        <w:tc>
          <w:tcPr>
            <w:tcW w:w="1454" w:type="dxa"/>
            <w:gridSpan w:val="3"/>
            <w:vMerge/>
            <w:tcBorders>
              <w:left w:val="single" w:sz="4" w:space="0" w:color="auto"/>
              <w:bottom w:val="single" w:sz="4" w:space="0" w:color="000000"/>
              <w:right w:val="single" w:sz="4" w:space="0" w:color="auto"/>
            </w:tcBorders>
            <w:shd w:val="clear" w:color="auto" w:fill="auto"/>
          </w:tcPr>
          <w:p w:rsidR="00FC396B" w:rsidRPr="00F9697A" w:rsidRDefault="00FC396B" w:rsidP="00FC396B">
            <w:pPr>
              <w:rPr>
                <w:rFonts w:cs="Times New Roman"/>
                <w:b/>
                <w:bCs/>
                <w:color w:val="000000"/>
                <w:sz w:val="16"/>
                <w:szCs w:val="16"/>
              </w:rPr>
            </w:pPr>
          </w:p>
        </w:tc>
        <w:tc>
          <w:tcPr>
            <w:tcW w:w="853" w:type="dxa"/>
            <w:gridSpan w:val="4"/>
            <w:vMerge/>
            <w:tcBorders>
              <w:left w:val="single" w:sz="4" w:space="0" w:color="auto"/>
              <w:bottom w:val="single" w:sz="4" w:space="0" w:color="000000"/>
              <w:right w:val="single" w:sz="4" w:space="0" w:color="auto"/>
            </w:tcBorders>
            <w:shd w:val="clear" w:color="auto" w:fill="auto"/>
          </w:tcPr>
          <w:p w:rsidR="00FC396B" w:rsidRPr="00F9697A" w:rsidRDefault="00FC396B" w:rsidP="00FC396B">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FC396B" w:rsidRPr="00F9697A" w:rsidRDefault="00FC396B" w:rsidP="009A0E4E">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7 462,00</w:t>
            </w:r>
          </w:p>
        </w:tc>
        <w:tc>
          <w:tcPr>
            <w:tcW w:w="1134" w:type="dxa"/>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sz w:val="16"/>
                <w:szCs w:val="16"/>
              </w:rPr>
            </w:pPr>
            <w:r w:rsidRPr="004446E2">
              <w:rPr>
                <w:rFonts w:cs="Times New Roman"/>
                <w:sz w:val="16"/>
                <w:szCs w:val="16"/>
              </w:rPr>
              <w:t>23 790,00</w:t>
            </w:r>
          </w:p>
        </w:tc>
        <w:tc>
          <w:tcPr>
            <w:tcW w:w="1134" w:type="dxa"/>
            <w:gridSpan w:val="3"/>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15 025,00</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8 765,00</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bottom w:val="single" w:sz="4" w:space="0" w:color="000000"/>
              <w:right w:val="single" w:sz="4" w:space="0" w:color="auto"/>
            </w:tcBorders>
            <w:shd w:val="clear" w:color="auto" w:fill="auto"/>
            <w:vAlign w:val="center"/>
          </w:tcPr>
          <w:p w:rsidR="00FC396B" w:rsidRPr="00F9697A" w:rsidRDefault="00FC396B" w:rsidP="00FC396B">
            <w:pPr>
              <w:jc w:val="center"/>
              <w:rPr>
                <w:rFonts w:cs="Times New Roman"/>
                <w:color w:val="000000"/>
                <w:sz w:val="16"/>
                <w:szCs w:val="16"/>
              </w:rPr>
            </w:pPr>
          </w:p>
        </w:tc>
        <w:tc>
          <w:tcPr>
            <w:tcW w:w="1276" w:type="dxa"/>
            <w:gridSpan w:val="2"/>
            <w:vMerge/>
            <w:tcBorders>
              <w:left w:val="single" w:sz="4" w:space="0" w:color="auto"/>
              <w:bottom w:val="single" w:sz="4" w:space="0" w:color="auto"/>
              <w:right w:val="single" w:sz="4" w:space="0" w:color="auto"/>
            </w:tcBorders>
            <w:shd w:val="clear" w:color="auto" w:fill="auto"/>
            <w:vAlign w:val="center"/>
          </w:tcPr>
          <w:p w:rsidR="00FC396B" w:rsidRPr="00F9697A" w:rsidRDefault="00FC396B" w:rsidP="00FC396B">
            <w:pPr>
              <w:rPr>
                <w:rFonts w:cs="Times New Roman"/>
                <w:color w:val="000000"/>
                <w:sz w:val="16"/>
                <w:szCs w:val="16"/>
              </w:rPr>
            </w:pPr>
          </w:p>
        </w:tc>
      </w:tr>
      <w:tr w:rsidR="00FC396B" w:rsidRPr="00F9697A" w:rsidTr="009A0E4E">
        <w:trPr>
          <w:gridAfter w:val="3"/>
          <w:wAfter w:w="379" w:type="dxa"/>
          <w:trHeight w:val="435"/>
        </w:trPr>
        <w:tc>
          <w:tcPr>
            <w:tcW w:w="567" w:type="dxa"/>
            <w:vMerge w:val="restart"/>
            <w:tcBorders>
              <w:left w:val="single" w:sz="4" w:space="0" w:color="auto"/>
              <w:right w:val="single" w:sz="4" w:space="0" w:color="auto"/>
            </w:tcBorders>
            <w:shd w:val="clear" w:color="auto" w:fill="auto"/>
          </w:tcPr>
          <w:p w:rsidR="00FC396B" w:rsidRPr="00F9697A" w:rsidRDefault="00FC396B" w:rsidP="00FC396B">
            <w:pPr>
              <w:jc w:val="center"/>
              <w:rPr>
                <w:rFonts w:cs="Times New Roman"/>
                <w:color w:val="000000"/>
                <w:sz w:val="16"/>
                <w:szCs w:val="16"/>
              </w:rPr>
            </w:pPr>
            <w:r w:rsidRPr="00F9697A">
              <w:rPr>
                <w:rFonts w:cs="Times New Roman"/>
                <w:color w:val="000000"/>
                <w:sz w:val="16"/>
                <w:szCs w:val="16"/>
              </w:rPr>
              <w:t>2.3</w:t>
            </w:r>
          </w:p>
        </w:tc>
        <w:tc>
          <w:tcPr>
            <w:tcW w:w="1454" w:type="dxa"/>
            <w:gridSpan w:val="3"/>
            <w:vMerge w:val="restart"/>
            <w:tcBorders>
              <w:left w:val="single" w:sz="4" w:space="0" w:color="auto"/>
              <w:right w:val="single" w:sz="4" w:space="0" w:color="auto"/>
            </w:tcBorders>
            <w:shd w:val="clear" w:color="auto" w:fill="auto"/>
          </w:tcPr>
          <w:p w:rsidR="00FC396B" w:rsidRPr="00F9697A" w:rsidRDefault="00FC396B" w:rsidP="00FC396B">
            <w:pPr>
              <w:rPr>
                <w:rFonts w:cs="Times New Roman"/>
                <w:bCs/>
                <w:color w:val="000000"/>
                <w:sz w:val="16"/>
                <w:szCs w:val="16"/>
              </w:rPr>
            </w:pPr>
            <w:r w:rsidRPr="00F9697A">
              <w:rPr>
                <w:rFonts w:cs="Times New Roman"/>
                <w:bCs/>
                <w:color w:val="000000"/>
                <w:sz w:val="16"/>
                <w:szCs w:val="16"/>
              </w:rPr>
              <w:t>целевая субсидия на оплату кредиторской задолженности за поставку современных аппаратно-программных комплексов в  общеобразовательные организации в 2018 году.</w:t>
            </w:r>
          </w:p>
        </w:tc>
        <w:tc>
          <w:tcPr>
            <w:tcW w:w="853" w:type="dxa"/>
            <w:gridSpan w:val="4"/>
            <w:vMerge w:val="restart"/>
            <w:tcBorders>
              <w:left w:val="single" w:sz="4" w:space="0" w:color="auto"/>
              <w:right w:val="single" w:sz="4" w:space="0" w:color="auto"/>
            </w:tcBorders>
            <w:shd w:val="clear" w:color="auto" w:fill="auto"/>
          </w:tcPr>
          <w:p w:rsidR="00FC396B" w:rsidRPr="00F9697A" w:rsidRDefault="00FC396B" w:rsidP="00FC396B">
            <w:pPr>
              <w:jc w:val="center"/>
              <w:rPr>
                <w:rFonts w:cs="Times New Roman"/>
                <w:sz w:val="16"/>
                <w:szCs w:val="16"/>
              </w:rPr>
            </w:pPr>
            <w:r w:rsidRPr="00F9697A">
              <w:rPr>
                <w:rFonts w:cs="Times New Roman"/>
                <w:sz w:val="16"/>
                <w:szCs w:val="16"/>
              </w:rPr>
              <w:t>2019 год</w:t>
            </w:r>
          </w:p>
        </w:tc>
        <w:tc>
          <w:tcPr>
            <w:tcW w:w="1273" w:type="dxa"/>
            <w:gridSpan w:val="3"/>
            <w:tcBorders>
              <w:top w:val="nil"/>
              <w:left w:val="nil"/>
              <w:bottom w:val="single" w:sz="4" w:space="0" w:color="auto"/>
              <w:right w:val="single" w:sz="4" w:space="0" w:color="auto"/>
            </w:tcBorders>
            <w:shd w:val="clear" w:color="auto" w:fill="auto"/>
            <w:noWrap/>
            <w:vAlign w:val="center"/>
          </w:tcPr>
          <w:p w:rsidR="00FC396B" w:rsidRPr="00F9697A" w:rsidRDefault="00FC396B" w:rsidP="009A0E4E">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8 676,56</w:t>
            </w:r>
          </w:p>
        </w:tc>
        <w:tc>
          <w:tcPr>
            <w:tcW w:w="1134" w:type="dxa"/>
            <w:gridSpan w:val="3"/>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8 676,56</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left w:val="single" w:sz="4" w:space="0" w:color="auto"/>
              <w:right w:val="single" w:sz="4" w:space="0" w:color="auto"/>
            </w:tcBorders>
            <w:shd w:val="clear" w:color="auto" w:fill="auto"/>
          </w:tcPr>
          <w:p w:rsidR="00FC396B" w:rsidRPr="00F9697A" w:rsidRDefault="00FC396B" w:rsidP="00FC396B">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left w:val="single" w:sz="4" w:space="0" w:color="auto"/>
              <w:right w:val="single" w:sz="4" w:space="0" w:color="auto"/>
            </w:tcBorders>
            <w:shd w:val="clear" w:color="auto" w:fill="auto"/>
          </w:tcPr>
          <w:p w:rsidR="00FC396B" w:rsidRPr="00F9697A" w:rsidRDefault="00FC396B" w:rsidP="00FC396B">
            <w:pPr>
              <w:rPr>
                <w:rFonts w:cs="Times New Roman"/>
                <w:color w:val="000000"/>
                <w:sz w:val="16"/>
                <w:szCs w:val="16"/>
              </w:rPr>
            </w:pPr>
            <w:r w:rsidRPr="00F9697A">
              <w:rPr>
                <w:rFonts w:cs="Times New Roman"/>
                <w:color w:val="000000"/>
                <w:sz w:val="16"/>
                <w:szCs w:val="16"/>
              </w:rPr>
              <w:t>Оплатили за поставку в общеобразовательные учреждения современные аппаратно-программные комплексы.</w:t>
            </w:r>
          </w:p>
        </w:tc>
      </w:tr>
      <w:tr w:rsidR="00FC396B" w:rsidRPr="00F9697A" w:rsidTr="009A0E4E">
        <w:trPr>
          <w:gridAfter w:val="3"/>
          <w:wAfter w:w="379" w:type="dxa"/>
          <w:trHeight w:val="435"/>
        </w:trPr>
        <w:tc>
          <w:tcPr>
            <w:tcW w:w="567" w:type="dxa"/>
            <w:vMerge/>
            <w:tcBorders>
              <w:left w:val="single" w:sz="4" w:space="0" w:color="auto"/>
              <w:right w:val="single" w:sz="4" w:space="0" w:color="auto"/>
            </w:tcBorders>
            <w:shd w:val="clear" w:color="auto" w:fill="auto"/>
          </w:tcPr>
          <w:p w:rsidR="00FC396B" w:rsidRPr="00F9697A" w:rsidRDefault="00FC396B" w:rsidP="00FC396B">
            <w:pPr>
              <w:jc w:val="center"/>
              <w:rPr>
                <w:rFonts w:cs="Times New Roman"/>
                <w:color w:val="000000"/>
                <w:sz w:val="16"/>
                <w:szCs w:val="16"/>
              </w:rPr>
            </w:pPr>
          </w:p>
        </w:tc>
        <w:tc>
          <w:tcPr>
            <w:tcW w:w="1454" w:type="dxa"/>
            <w:gridSpan w:val="3"/>
            <w:vMerge/>
            <w:tcBorders>
              <w:left w:val="single" w:sz="4" w:space="0" w:color="auto"/>
              <w:right w:val="single" w:sz="4" w:space="0" w:color="auto"/>
            </w:tcBorders>
            <w:shd w:val="clear" w:color="auto" w:fill="auto"/>
          </w:tcPr>
          <w:p w:rsidR="00FC396B" w:rsidRPr="00F9697A" w:rsidRDefault="00FC396B" w:rsidP="00FC396B">
            <w:pPr>
              <w:rPr>
                <w:rFonts w:cs="Times New Roman"/>
                <w:b/>
                <w:bCs/>
                <w:color w:val="000000"/>
                <w:sz w:val="16"/>
                <w:szCs w:val="16"/>
              </w:rPr>
            </w:pPr>
          </w:p>
        </w:tc>
        <w:tc>
          <w:tcPr>
            <w:tcW w:w="853" w:type="dxa"/>
            <w:gridSpan w:val="4"/>
            <w:vMerge/>
            <w:tcBorders>
              <w:left w:val="single" w:sz="4" w:space="0" w:color="auto"/>
              <w:right w:val="single" w:sz="4" w:space="0" w:color="auto"/>
            </w:tcBorders>
            <w:shd w:val="clear" w:color="auto" w:fill="auto"/>
          </w:tcPr>
          <w:p w:rsidR="00FC396B" w:rsidRPr="00F9697A" w:rsidRDefault="00FC396B" w:rsidP="00FC396B">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FC396B" w:rsidRPr="00F9697A" w:rsidRDefault="00FC396B" w:rsidP="009A0E4E">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shd w:val="clear" w:color="auto" w:fill="auto"/>
            <w:vAlign w:val="center"/>
          </w:tcPr>
          <w:p w:rsidR="00FC396B" w:rsidRPr="00F9697A" w:rsidRDefault="00FC396B" w:rsidP="00FC396B">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vAlign w:val="center"/>
          </w:tcPr>
          <w:p w:rsidR="00FC396B" w:rsidRPr="00F9697A" w:rsidRDefault="00FC396B" w:rsidP="00FC396B">
            <w:pPr>
              <w:rPr>
                <w:rFonts w:cs="Times New Roman"/>
                <w:color w:val="000000"/>
                <w:sz w:val="16"/>
                <w:szCs w:val="16"/>
              </w:rPr>
            </w:pPr>
          </w:p>
        </w:tc>
      </w:tr>
      <w:tr w:rsidR="00FC396B" w:rsidRPr="00F9697A" w:rsidTr="009A0E4E">
        <w:trPr>
          <w:gridAfter w:val="3"/>
          <w:wAfter w:w="379" w:type="dxa"/>
          <w:trHeight w:val="435"/>
        </w:trPr>
        <w:tc>
          <w:tcPr>
            <w:tcW w:w="567" w:type="dxa"/>
            <w:vMerge/>
            <w:tcBorders>
              <w:left w:val="single" w:sz="4" w:space="0" w:color="auto"/>
              <w:bottom w:val="single" w:sz="4" w:space="0" w:color="auto"/>
              <w:right w:val="single" w:sz="4" w:space="0" w:color="auto"/>
            </w:tcBorders>
            <w:shd w:val="clear" w:color="auto" w:fill="auto"/>
          </w:tcPr>
          <w:p w:rsidR="00FC396B" w:rsidRPr="00F9697A" w:rsidRDefault="00FC396B" w:rsidP="00FC396B">
            <w:pPr>
              <w:jc w:val="center"/>
              <w:rPr>
                <w:rFonts w:cs="Times New Roman"/>
                <w:color w:val="000000"/>
                <w:sz w:val="16"/>
                <w:szCs w:val="16"/>
              </w:rPr>
            </w:pPr>
          </w:p>
        </w:tc>
        <w:tc>
          <w:tcPr>
            <w:tcW w:w="1454" w:type="dxa"/>
            <w:gridSpan w:val="3"/>
            <w:vMerge/>
            <w:tcBorders>
              <w:left w:val="single" w:sz="4" w:space="0" w:color="auto"/>
              <w:bottom w:val="single" w:sz="4" w:space="0" w:color="000000"/>
              <w:right w:val="single" w:sz="4" w:space="0" w:color="auto"/>
            </w:tcBorders>
            <w:shd w:val="clear" w:color="auto" w:fill="auto"/>
          </w:tcPr>
          <w:p w:rsidR="00FC396B" w:rsidRPr="00F9697A" w:rsidRDefault="00FC396B" w:rsidP="00FC396B">
            <w:pPr>
              <w:rPr>
                <w:rFonts w:cs="Times New Roman"/>
                <w:b/>
                <w:bCs/>
                <w:color w:val="000000"/>
                <w:sz w:val="16"/>
                <w:szCs w:val="16"/>
              </w:rPr>
            </w:pPr>
          </w:p>
        </w:tc>
        <w:tc>
          <w:tcPr>
            <w:tcW w:w="853" w:type="dxa"/>
            <w:gridSpan w:val="4"/>
            <w:vMerge/>
            <w:tcBorders>
              <w:left w:val="single" w:sz="4" w:space="0" w:color="auto"/>
              <w:bottom w:val="single" w:sz="4" w:space="0" w:color="000000"/>
              <w:right w:val="single" w:sz="4" w:space="0" w:color="auto"/>
            </w:tcBorders>
            <w:shd w:val="clear" w:color="auto" w:fill="auto"/>
          </w:tcPr>
          <w:p w:rsidR="00FC396B" w:rsidRPr="00F9697A" w:rsidRDefault="00FC396B" w:rsidP="00FC396B">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FC396B" w:rsidRPr="00F9697A" w:rsidRDefault="00FC396B" w:rsidP="009A0E4E">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sz w:val="16"/>
                <w:szCs w:val="16"/>
              </w:rPr>
            </w:pPr>
            <w:r w:rsidRPr="004446E2">
              <w:rPr>
                <w:rFonts w:cs="Times New Roman"/>
                <w:sz w:val="16"/>
                <w:szCs w:val="16"/>
              </w:rPr>
              <w:t>8 676,56</w:t>
            </w:r>
          </w:p>
        </w:tc>
        <w:tc>
          <w:tcPr>
            <w:tcW w:w="1134" w:type="dxa"/>
            <w:gridSpan w:val="3"/>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8 676,56</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bottom w:val="single" w:sz="4" w:space="0" w:color="000000"/>
              <w:right w:val="single" w:sz="4" w:space="0" w:color="auto"/>
            </w:tcBorders>
            <w:shd w:val="clear" w:color="auto" w:fill="auto"/>
            <w:vAlign w:val="center"/>
          </w:tcPr>
          <w:p w:rsidR="00FC396B" w:rsidRPr="00F9697A" w:rsidRDefault="00FC396B" w:rsidP="00FC396B">
            <w:pPr>
              <w:jc w:val="center"/>
              <w:rPr>
                <w:rFonts w:cs="Times New Roman"/>
                <w:color w:val="000000"/>
                <w:sz w:val="16"/>
                <w:szCs w:val="16"/>
              </w:rPr>
            </w:pPr>
          </w:p>
        </w:tc>
        <w:tc>
          <w:tcPr>
            <w:tcW w:w="1276" w:type="dxa"/>
            <w:gridSpan w:val="2"/>
            <w:vMerge/>
            <w:tcBorders>
              <w:left w:val="single" w:sz="4" w:space="0" w:color="auto"/>
              <w:bottom w:val="single" w:sz="4" w:space="0" w:color="auto"/>
              <w:right w:val="single" w:sz="4" w:space="0" w:color="auto"/>
            </w:tcBorders>
            <w:shd w:val="clear" w:color="auto" w:fill="auto"/>
            <w:vAlign w:val="center"/>
          </w:tcPr>
          <w:p w:rsidR="00FC396B" w:rsidRPr="00F9697A" w:rsidRDefault="00FC396B" w:rsidP="00FC396B">
            <w:pPr>
              <w:rPr>
                <w:rFonts w:cs="Times New Roman"/>
                <w:color w:val="000000"/>
                <w:sz w:val="16"/>
                <w:szCs w:val="16"/>
              </w:rPr>
            </w:pPr>
          </w:p>
        </w:tc>
      </w:tr>
      <w:tr w:rsidR="00B977A1" w:rsidRPr="00F9697A" w:rsidTr="009A0E4E">
        <w:trPr>
          <w:gridAfter w:val="3"/>
          <w:wAfter w:w="379" w:type="dxa"/>
          <w:trHeight w:val="435"/>
        </w:trPr>
        <w:tc>
          <w:tcPr>
            <w:tcW w:w="567" w:type="dxa"/>
            <w:tcBorders>
              <w:top w:val="single" w:sz="4" w:space="0" w:color="auto"/>
              <w:left w:val="single" w:sz="4" w:space="0" w:color="auto"/>
              <w:bottom w:val="nil"/>
              <w:right w:val="single" w:sz="4" w:space="0" w:color="auto"/>
            </w:tcBorders>
            <w:shd w:val="clear" w:color="auto" w:fill="auto"/>
            <w:hideMark/>
          </w:tcPr>
          <w:p w:rsidR="00B977A1" w:rsidRPr="00F9697A" w:rsidRDefault="00B977A1" w:rsidP="00B977A1">
            <w:pPr>
              <w:jc w:val="center"/>
              <w:rPr>
                <w:rFonts w:cs="Times New Roman"/>
                <w:color w:val="000000"/>
                <w:sz w:val="16"/>
                <w:szCs w:val="16"/>
              </w:rPr>
            </w:pPr>
            <w:r w:rsidRPr="00F9697A">
              <w:rPr>
                <w:rFonts w:cs="Times New Roman"/>
                <w:color w:val="000000"/>
                <w:sz w:val="16"/>
                <w:szCs w:val="16"/>
              </w:rPr>
              <w:t>3.</w:t>
            </w:r>
          </w:p>
        </w:tc>
        <w:tc>
          <w:tcPr>
            <w:tcW w:w="1454" w:type="dxa"/>
            <w:gridSpan w:val="3"/>
            <w:vMerge w:val="restart"/>
            <w:tcBorders>
              <w:top w:val="nil"/>
              <w:left w:val="single" w:sz="4" w:space="0" w:color="auto"/>
              <w:bottom w:val="single" w:sz="4" w:space="0" w:color="000000"/>
              <w:right w:val="single" w:sz="4" w:space="0" w:color="auto"/>
            </w:tcBorders>
            <w:shd w:val="clear" w:color="auto" w:fill="auto"/>
            <w:hideMark/>
          </w:tcPr>
          <w:p w:rsidR="00B977A1" w:rsidRPr="00F9697A" w:rsidRDefault="00B977A1" w:rsidP="00B977A1">
            <w:pPr>
              <w:rPr>
                <w:rFonts w:cs="Times New Roman"/>
                <w:b/>
                <w:bCs/>
                <w:color w:val="000000"/>
                <w:sz w:val="16"/>
                <w:szCs w:val="16"/>
              </w:rPr>
            </w:pPr>
            <w:r w:rsidRPr="00F9697A">
              <w:rPr>
                <w:rFonts w:cs="Times New Roman"/>
                <w:b/>
                <w:bCs/>
                <w:color w:val="000000"/>
                <w:sz w:val="16"/>
                <w:szCs w:val="16"/>
              </w:rPr>
              <w:t>Основное мероприятие  3.</w:t>
            </w:r>
          </w:p>
          <w:p w:rsidR="00B977A1" w:rsidRPr="00F9697A" w:rsidRDefault="00B977A1" w:rsidP="00B977A1">
            <w:pPr>
              <w:rPr>
                <w:rFonts w:cs="Times New Roman"/>
                <w:color w:val="000000"/>
                <w:sz w:val="16"/>
                <w:szCs w:val="16"/>
              </w:rPr>
            </w:pPr>
            <w:r w:rsidRPr="00F9697A">
              <w:rPr>
                <w:rFonts w:cs="Times New Roman"/>
                <w:b/>
                <w:bCs/>
                <w:color w:val="000000"/>
                <w:sz w:val="16"/>
                <w:szCs w:val="16"/>
              </w:rPr>
              <w:lastRenderedPageBreak/>
              <w:t>Обеспечение мер социальной поддержки обучающихся в образовательных организациях, в том числе:</w:t>
            </w:r>
          </w:p>
        </w:tc>
        <w:tc>
          <w:tcPr>
            <w:tcW w:w="853" w:type="dxa"/>
            <w:gridSpan w:val="4"/>
            <w:vMerge w:val="restart"/>
            <w:tcBorders>
              <w:top w:val="nil"/>
              <w:left w:val="single" w:sz="4" w:space="0" w:color="auto"/>
              <w:right w:val="single" w:sz="4" w:space="0" w:color="auto"/>
            </w:tcBorders>
            <w:shd w:val="clear" w:color="auto" w:fill="auto"/>
            <w:hideMark/>
          </w:tcPr>
          <w:p w:rsidR="00B977A1" w:rsidRPr="00F9697A" w:rsidRDefault="00B977A1" w:rsidP="00B977A1">
            <w:pPr>
              <w:jc w:val="center"/>
              <w:rPr>
                <w:rFonts w:cs="Times New Roman"/>
                <w:sz w:val="16"/>
                <w:szCs w:val="16"/>
              </w:rPr>
            </w:pPr>
            <w:r w:rsidRPr="00F9697A">
              <w:rPr>
                <w:rFonts w:cs="Times New Roman"/>
                <w:sz w:val="16"/>
                <w:szCs w:val="16"/>
              </w:rPr>
              <w:lastRenderedPageBreak/>
              <w:t>2017-2021 годы</w:t>
            </w: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B977A1" w:rsidRPr="00F9697A" w:rsidRDefault="00B977A1" w:rsidP="00B977A1">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B977A1" w:rsidRPr="004446E2" w:rsidRDefault="00B977A1" w:rsidP="00B977A1">
            <w:pPr>
              <w:jc w:val="center"/>
              <w:rPr>
                <w:rFonts w:cs="Times New Roman"/>
                <w:color w:val="000000"/>
                <w:sz w:val="16"/>
                <w:szCs w:val="16"/>
              </w:rPr>
            </w:pPr>
            <w:r w:rsidRPr="004446E2">
              <w:rPr>
                <w:rFonts w:cs="Times New Roman"/>
                <w:color w:val="000000"/>
                <w:sz w:val="16"/>
                <w:szCs w:val="16"/>
              </w:rPr>
              <w:t>48 765,00</w:t>
            </w:r>
          </w:p>
        </w:tc>
        <w:tc>
          <w:tcPr>
            <w:tcW w:w="1134" w:type="dxa"/>
            <w:tcBorders>
              <w:top w:val="nil"/>
              <w:left w:val="nil"/>
              <w:bottom w:val="single" w:sz="4" w:space="0" w:color="auto"/>
              <w:right w:val="single" w:sz="4" w:space="0" w:color="auto"/>
            </w:tcBorders>
            <w:shd w:val="clear" w:color="auto" w:fill="auto"/>
            <w:noWrap/>
            <w:vAlign w:val="center"/>
            <w:hideMark/>
          </w:tcPr>
          <w:p w:rsidR="00B977A1" w:rsidRPr="00B977A1" w:rsidRDefault="00B977A1" w:rsidP="00B977A1">
            <w:pPr>
              <w:jc w:val="center"/>
              <w:rPr>
                <w:rFonts w:cs="Times New Roman"/>
                <w:color w:val="000000"/>
                <w:sz w:val="16"/>
                <w:szCs w:val="16"/>
              </w:rPr>
            </w:pPr>
            <w:r w:rsidRPr="00B977A1">
              <w:rPr>
                <w:color w:val="000000"/>
                <w:sz w:val="16"/>
                <w:szCs w:val="16"/>
              </w:rPr>
              <w:t>462 602,22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977A1" w:rsidRPr="00B977A1" w:rsidRDefault="00B977A1" w:rsidP="00B977A1">
            <w:pPr>
              <w:jc w:val="center"/>
              <w:rPr>
                <w:color w:val="000000"/>
                <w:sz w:val="16"/>
                <w:szCs w:val="16"/>
              </w:rPr>
            </w:pPr>
            <w:r w:rsidRPr="00B977A1">
              <w:rPr>
                <w:color w:val="000000"/>
                <w:sz w:val="16"/>
                <w:szCs w:val="16"/>
              </w:rPr>
              <w:t>94 234,35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977A1" w:rsidRPr="00B977A1" w:rsidRDefault="00B977A1" w:rsidP="00B977A1">
            <w:pPr>
              <w:jc w:val="center"/>
              <w:rPr>
                <w:color w:val="000000"/>
                <w:sz w:val="16"/>
                <w:szCs w:val="16"/>
              </w:rPr>
            </w:pPr>
            <w:r w:rsidRPr="00B977A1">
              <w:rPr>
                <w:color w:val="000000"/>
                <w:sz w:val="16"/>
                <w:szCs w:val="16"/>
              </w:rPr>
              <w:t>96 066,55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977A1" w:rsidRPr="00B977A1" w:rsidRDefault="00B977A1" w:rsidP="00B977A1">
            <w:pPr>
              <w:jc w:val="center"/>
              <w:rPr>
                <w:color w:val="000000"/>
                <w:sz w:val="16"/>
                <w:szCs w:val="16"/>
              </w:rPr>
            </w:pPr>
            <w:r w:rsidRPr="00B977A1">
              <w:rPr>
                <w:color w:val="000000"/>
                <w:sz w:val="16"/>
                <w:szCs w:val="16"/>
              </w:rPr>
              <w:t>102 776,00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977A1" w:rsidRPr="004446E2" w:rsidRDefault="00B977A1" w:rsidP="00B977A1">
            <w:pPr>
              <w:jc w:val="center"/>
              <w:rPr>
                <w:rFonts w:cs="Times New Roman"/>
                <w:color w:val="000000"/>
                <w:sz w:val="16"/>
                <w:szCs w:val="16"/>
              </w:rPr>
            </w:pPr>
            <w:r w:rsidRPr="004446E2">
              <w:rPr>
                <w:rFonts w:cs="Times New Roman"/>
                <w:color w:val="000000"/>
                <w:sz w:val="16"/>
                <w:szCs w:val="16"/>
              </w:rPr>
              <w:t>84 794,82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977A1" w:rsidRPr="004446E2" w:rsidRDefault="00B977A1" w:rsidP="00B977A1">
            <w:pPr>
              <w:jc w:val="center"/>
              <w:rPr>
                <w:rFonts w:cs="Times New Roman"/>
                <w:color w:val="000000"/>
                <w:sz w:val="16"/>
                <w:szCs w:val="16"/>
              </w:rPr>
            </w:pPr>
            <w:r w:rsidRPr="004446E2">
              <w:rPr>
                <w:rFonts w:cs="Times New Roman"/>
                <w:color w:val="000000"/>
                <w:sz w:val="16"/>
                <w:szCs w:val="16"/>
              </w:rPr>
              <w:t>84 730,50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B977A1" w:rsidRPr="00F9697A" w:rsidRDefault="005F7F44" w:rsidP="00B977A1">
            <w:pPr>
              <w:jc w:val="center"/>
              <w:rPr>
                <w:rFonts w:cs="Times New Roman"/>
                <w:color w:val="000000"/>
                <w:sz w:val="16"/>
                <w:szCs w:val="16"/>
              </w:rPr>
            </w:pPr>
            <w:r w:rsidRPr="00A876B2">
              <w:rPr>
                <w:rFonts w:cs="Times New Roman"/>
                <w:color w:val="000000"/>
                <w:sz w:val="16"/>
                <w:szCs w:val="16"/>
              </w:rPr>
              <w:t>Управление образования</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rsidR="00B977A1" w:rsidRPr="00F9697A" w:rsidRDefault="00B977A1" w:rsidP="00B977A1">
            <w:pPr>
              <w:rPr>
                <w:rFonts w:cs="Times New Roman"/>
                <w:color w:val="000000"/>
                <w:sz w:val="16"/>
                <w:szCs w:val="16"/>
              </w:rPr>
            </w:pPr>
          </w:p>
        </w:tc>
      </w:tr>
      <w:tr w:rsidR="00B977A1" w:rsidRPr="00F9697A" w:rsidTr="009A0E4E">
        <w:trPr>
          <w:gridAfter w:val="3"/>
          <w:wAfter w:w="379" w:type="dxa"/>
          <w:trHeight w:val="1176"/>
        </w:trPr>
        <w:tc>
          <w:tcPr>
            <w:tcW w:w="567" w:type="dxa"/>
            <w:tcBorders>
              <w:top w:val="nil"/>
              <w:left w:val="single" w:sz="4" w:space="0" w:color="auto"/>
              <w:bottom w:val="nil"/>
              <w:right w:val="single" w:sz="4" w:space="0" w:color="auto"/>
            </w:tcBorders>
            <w:shd w:val="clear" w:color="auto" w:fill="auto"/>
            <w:vAlign w:val="bottom"/>
            <w:hideMark/>
          </w:tcPr>
          <w:p w:rsidR="00B977A1" w:rsidRPr="00F9697A" w:rsidRDefault="00B977A1" w:rsidP="00B977A1">
            <w:pPr>
              <w:rPr>
                <w:rFonts w:ascii="Calibri" w:hAnsi="Calibri" w:cs="Times New Roman"/>
                <w:color w:val="000000"/>
                <w:sz w:val="16"/>
                <w:szCs w:val="16"/>
              </w:rPr>
            </w:pPr>
            <w:r w:rsidRPr="00F9697A">
              <w:rPr>
                <w:rFonts w:ascii="Calibri" w:hAnsi="Calibri" w:cs="Times New Roman"/>
                <w:color w:val="000000"/>
                <w:sz w:val="16"/>
                <w:szCs w:val="16"/>
              </w:rPr>
              <w:lastRenderedPageBreak/>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B977A1" w:rsidRPr="00F9697A" w:rsidRDefault="00B977A1" w:rsidP="00B977A1">
            <w:pPr>
              <w:rPr>
                <w:rFonts w:cs="Times New Roman"/>
                <w:color w:val="000000"/>
                <w:sz w:val="16"/>
                <w:szCs w:val="16"/>
              </w:rPr>
            </w:pPr>
          </w:p>
        </w:tc>
        <w:tc>
          <w:tcPr>
            <w:tcW w:w="853" w:type="dxa"/>
            <w:gridSpan w:val="4"/>
            <w:vMerge/>
            <w:tcBorders>
              <w:left w:val="single" w:sz="4" w:space="0" w:color="auto"/>
              <w:right w:val="single" w:sz="4" w:space="0" w:color="auto"/>
            </w:tcBorders>
            <w:shd w:val="clear" w:color="auto" w:fill="auto"/>
            <w:vAlign w:val="center"/>
            <w:hideMark/>
          </w:tcPr>
          <w:p w:rsidR="00B977A1" w:rsidRPr="00F9697A" w:rsidRDefault="00B977A1" w:rsidP="00B977A1">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B977A1" w:rsidRPr="00F9697A" w:rsidRDefault="00B977A1" w:rsidP="00B977A1">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B977A1" w:rsidRPr="004446E2" w:rsidRDefault="00B977A1" w:rsidP="00B977A1">
            <w:pPr>
              <w:jc w:val="center"/>
              <w:rPr>
                <w:rFonts w:cs="Times New Roman"/>
                <w:color w:val="000000"/>
                <w:sz w:val="16"/>
                <w:szCs w:val="16"/>
              </w:rPr>
            </w:pPr>
            <w:r w:rsidRPr="004446E2">
              <w:rPr>
                <w:rFonts w:cs="Times New Roman"/>
                <w:color w:val="000000"/>
                <w:sz w:val="16"/>
                <w:szCs w:val="16"/>
              </w:rPr>
              <w:t>216,00</w:t>
            </w:r>
          </w:p>
        </w:tc>
        <w:tc>
          <w:tcPr>
            <w:tcW w:w="1134" w:type="dxa"/>
            <w:tcBorders>
              <w:top w:val="nil"/>
              <w:left w:val="nil"/>
              <w:bottom w:val="single" w:sz="4" w:space="0" w:color="auto"/>
              <w:right w:val="single" w:sz="4" w:space="0" w:color="auto"/>
            </w:tcBorders>
            <w:shd w:val="clear" w:color="auto" w:fill="auto"/>
            <w:vAlign w:val="center"/>
            <w:hideMark/>
          </w:tcPr>
          <w:p w:rsidR="00B977A1" w:rsidRPr="00B977A1" w:rsidRDefault="00B977A1" w:rsidP="00B977A1">
            <w:pPr>
              <w:jc w:val="center"/>
              <w:rPr>
                <w:sz w:val="16"/>
                <w:szCs w:val="16"/>
              </w:rPr>
            </w:pPr>
            <w:r w:rsidRPr="00B977A1">
              <w:rPr>
                <w:sz w:val="16"/>
                <w:szCs w:val="16"/>
              </w:rPr>
              <w:t>120 141,22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977A1" w:rsidRPr="00B977A1" w:rsidRDefault="00B977A1" w:rsidP="00B977A1">
            <w:pPr>
              <w:jc w:val="center"/>
              <w:rPr>
                <w:color w:val="000000"/>
                <w:sz w:val="16"/>
                <w:szCs w:val="16"/>
              </w:rPr>
            </w:pPr>
            <w:r w:rsidRPr="00B977A1">
              <w:rPr>
                <w:color w:val="000000"/>
                <w:sz w:val="16"/>
                <w:szCs w:val="16"/>
              </w:rPr>
              <w:t>34 450,35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977A1" w:rsidRPr="00B977A1" w:rsidRDefault="00B977A1" w:rsidP="00B977A1">
            <w:pPr>
              <w:jc w:val="center"/>
              <w:rPr>
                <w:color w:val="000000"/>
                <w:sz w:val="16"/>
                <w:szCs w:val="16"/>
              </w:rPr>
            </w:pPr>
            <w:r w:rsidRPr="00B977A1">
              <w:rPr>
                <w:color w:val="000000"/>
                <w:sz w:val="16"/>
                <w:szCs w:val="16"/>
              </w:rPr>
              <w:t>27 468,55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977A1" w:rsidRPr="00B977A1" w:rsidRDefault="00B977A1" w:rsidP="00B977A1">
            <w:pPr>
              <w:jc w:val="center"/>
              <w:rPr>
                <w:color w:val="000000"/>
                <w:sz w:val="16"/>
                <w:szCs w:val="16"/>
              </w:rPr>
            </w:pPr>
            <w:r w:rsidRPr="00B977A1">
              <w:rPr>
                <w:color w:val="000000"/>
                <w:sz w:val="16"/>
                <w:szCs w:val="16"/>
              </w:rPr>
              <w:t>30 752,00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977A1" w:rsidRPr="004446E2" w:rsidRDefault="00B977A1" w:rsidP="00B977A1">
            <w:pPr>
              <w:jc w:val="center"/>
              <w:rPr>
                <w:rFonts w:cs="Times New Roman"/>
                <w:color w:val="000000"/>
                <w:sz w:val="16"/>
                <w:szCs w:val="16"/>
              </w:rPr>
            </w:pPr>
            <w:r w:rsidRPr="004446E2">
              <w:rPr>
                <w:rFonts w:cs="Times New Roman"/>
                <w:color w:val="000000"/>
                <w:sz w:val="16"/>
                <w:szCs w:val="16"/>
              </w:rPr>
              <w:t>13 814,82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977A1" w:rsidRPr="004446E2" w:rsidRDefault="00B977A1" w:rsidP="00B977A1">
            <w:pPr>
              <w:jc w:val="center"/>
              <w:rPr>
                <w:rFonts w:cs="Times New Roman"/>
                <w:color w:val="000000"/>
                <w:sz w:val="16"/>
                <w:szCs w:val="16"/>
              </w:rPr>
            </w:pPr>
            <w:r w:rsidRPr="004446E2">
              <w:rPr>
                <w:rFonts w:cs="Times New Roman"/>
                <w:color w:val="000000"/>
                <w:sz w:val="16"/>
                <w:szCs w:val="16"/>
              </w:rPr>
              <w:t>13 655,50</w:t>
            </w:r>
          </w:p>
        </w:tc>
        <w:tc>
          <w:tcPr>
            <w:tcW w:w="1134" w:type="dxa"/>
            <w:vMerge/>
            <w:tcBorders>
              <w:top w:val="nil"/>
              <w:left w:val="single" w:sz="4" w:space="0" w:color="auto"/>
              <w:bottom w:val="single" w:sz="4" w:space="0" w:color="000000"/>
              <w:right w:val="single" w:sz="4" w:space="0" w:color="auto"/>
            </w:tcBorders>
            <w:vAlign w:val="center"/>
            <w:hideMark/>
          </w:tcPr>
          <w:p w:rsidR="00B977A1" w:rsidRPr="00F9697A" w:rsidRDefault="00B977A1" w:rsidP="00B977A1">
            <w:pPr>
              <w:rPr>
                <w:rFonts w:cs="Times New Roman"/>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977A1" w:rsidRPr="00F9697A" w:rsidRDefault="00B977A1" w:rsidP="00B977A1">
            <w:pPr>
              <w:rPr>
                <w:rFonts w:cs="Times New Roman"/>
                <w:color w:val="000000"/>
                <w:sz w:val="16"/>
                <w:szCs w:val="16"/>
              </w:rPr>
            </w:pPr>
          </w:p>
        </w:tc>
      </w:tr>
      <w:tr w:rsidR="00561C49" w:rsidRPr="00F9697A" w:rsidTr="009A0E4E">
        <w:trPr>
          <w:gridAfter w:val="3"/>
          <w:wAfter w:w="379" w:type="dxa"/>
          <w:trHeight w:val="57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561C49" w:rsidRPr="00F9697A" w:rsidRDefault="00561C49" w:rsidP="00561C49">
            <w:pPr>
              <w:rPr>
                <w:rFonts w:ascii="Calibri" w:hAnsi="Calibri" w:cs="Times New Roman"/>
                <w:color w:val="000000"/>
                <w:sz w:val="16"/>
                <w:szCs w:val="16"/>
              </w:rPr>
            </w:pPr>
            <w:r w:rsidRPr="00F9697A">
              <w:rPr>
                <w:rFonts w:ascii="Calibri" w:hAnsi="Calibri" w:cs="Times New Roman"/>
                <w:color w:val="000000"/>
                <w:sz w:val="16"/>
                <w:szCs w:val="16"/>
              </w:rPr>
              <w:lastRenderedPageBreak/>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561C49" w:rsidRPr="00F9697A" w:rsidRDefault="00561C49" w:rsidP="00561C49">
            <w:pPr>
              <w:rPr>
                <w:rFonts w:cs="Times New Roman"/>
                <w:color w:val="000000"/>
                <w:sz w:val="16"/>
                <w:szCs w:val="16"/>
              </w:rPr>
            </w:pPr>
          </w:p>
        </w:tc>
        <w:tc>
          <w:tcPr>
            <w:tcW w:w="853" w:type="dxa"/>
            <w:gridSpan w:val="4"/>
            <w:vMerge/>
            <w:tcBorders>
              <w:left w:val="single" w:sz="4" w:space="0" w:color="auto"/>
              <w:bottom w:val="single" w:sz="4" w:space="0" w:color="000000"/>
              <w:right w:val="single" w:sz="4" w:space="0" w:color="auto"/>
            </w:tcBorders>
            <w:shd w:val="clear" w:color="auto" w:fill="auto"/>
            <w:vAlign w:val="center"/>
            <w:hideMark/>
          </w:tcPr>
          <w:p w:rsidR="00561C49" w:rsidRPr="00F9697A" w:rsidRDefault="00561C49" w:rsidP="00561C49">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561C49" w:rsidRPr="00F9697A" w:rsidRDefault="00561C49" w:rsidP="00561C49">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561C49" w:rsidRPr="004446E2" w:rsidRDefault="00561C49" w:rsidP="00561C49">
            <w:pPr>
              <w:jc w:val="center"/>
              <w:rPr>
                <w:rFonts w:cs="Times New Roman"/>
                <w:color w:val="000000"/>
                <w:sz w:val="16"/>
                <w:szCs w:val="16"/>
              </w:rPr>
            </w:pPr>
            <w:r w:rsidRPr="004446E2">
              <w:rPr>
                <w:rFonts w:cs="Times New Roman"/>
                <w:color w:val="000000"/>
                <w:sz w:val="16"/>
                <w:szCs w:val="16"/>
              </w:rPr>
              <w:t>48 549,00</w:t>
            </w:r>
          </w:p>
        </w:tc>
        <w:tc>
          <w:tcPr>
            <w:tcW w:w="1134" w:type="dxa"/>
            <w:tcBorders>
              <w:top w:val="nil"/>
              <w:left w:val="nil"/>
              <w:bottom w:val="single" w:sz="4" w:space="0" w:color="auto"/>
              <w:right w:val="single" w:sz="4" w:space="0" w:color="auto"/>
            </w:tcBorders>
            <w:shd w:val="clear" w:color="auto" w:fill="auto"/>
            <w:vAlign w:val="center"/>
            <w:hideMark/>
          </w:tcPr>
          <w:p w:rsidR="00561C49" w:rsidRPr="00561C49" w:rsidRDefault="00561C49" w:rsidP="00561C49">
            <w:pPr>
              <w:jc w:val="center"/>
              <w:rPr>
                <w:sz w:val="16"/>
                <w:szCs w:val="16"/>
              </w:rPr>
            </w:pPr>
            <w:r w:rsidRPr="00561C49">
              <w:rPr>
                <w:sz w:val="16"/>
                <w:szCs w:val="16"/>
              </w:rPr>
              <w:t>342 461,00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61C49" w:rsidRPr="00561C49" w:rsidRDefault="00561C49" w:rsidP="00561C49">
            <w:pPr>
              <w:jc w:val="center"/>
              <w:rPr>
                <w:color w:val="000000"/>
                <w:sz w:val="16"/>
                <w:szCs w:val="16"/>
              </w:rPr>
            </w:pPr>
            <w:r w:rsidRPr="00561C49">
              <w:rPr>
                <w:color w:val="000000"/>
                <w:sz w:val="16"/>
                <w:szCs w:val="16"/>
              </w:rPr>
              <w:t>59 784,00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61C49" w:rsidRPr="00561C49" w:rsidRDefault="00561C49" w:rsidP="00561C49">
            <w:pPr>
              <w:jc w:val="center"/>
              <w:rPr>
                <w:color w:val="000000"/>
                <w:sz w:val="16"/>
                <w:szCs w:val="16"/>
              </w:rPr>
            </w:pPr>
            <w:r w:rsidRPr="00561C49">
              <w:rPr>
                <w:color w:val="000000"/>
                <w:sz w:val="16"/>
                <w:szCs w:val="16"/>
              </w:rPr>
              <w:t>68 598,00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61C49" w:rsidRPr="00561C49" w:rsidRDefault="00561C49" w:rsidP="00561C49">
            <w:pPr>
              <w:jc w:val="center"/>
              <w:rPr>
                <w:color w:val="000000"/>
                <w:sz w:val="16"/>
                <w:szCs w:val="16"/>
              </w:rPr>
            </w:pPr>
            <w:r w:rsidRPr="00561C49">
              <w:rPr>
                <w:color w:val="000000"/>
                <w:sz w:val="16"/>
                <w:szCs w:val="16"/>
              </w:rPr>
              <w:t>72 024,00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61C49" w:rsidRPr="004446E2" w:rsidRDefault="00561C49" w:rsidP="00561C49">
            <w:pPr>
              <w:jc w:val="center"/>
              <w:rPr>
                <w:rFonts w:cs="Times New Roman"/>
                <w:color w:val="000000"/>
                <w:sz w:val="16"/>
                <w:szCs w:val="16"/>
              </w:rPr>
            </w:pPr>
            <w:r w:rsidRPr="004446E2">
              <w:rPr>
                <w:rFonts w:cs="Times New Roman"/>
                <w:color w:val="000000"/>
                <w:sz w:val="16"/>
                <w:szCs w:val="16"/>
              </w:rPr>
              <w:t>70 980,00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61C49" w:rsidRPr="004446E2" w:rsidRDefault="00561C49" w:rsidP="00561C49">
            <w:pPr>
              <w:jc w:val="center"/>
              <w:rPr>
                <w:rFonts w:cs="Times New Roman"/>
                <w:color w:val="000000"/>
                <w:sz w:val="16"/>
                <w:szCs w:val="16"/>
              </w:rPr>
            </w:pPr>
            <w:r w:rsidRPr="004446E2">
              <w:rPr>
                <w:rFonts w:cs="Times New Roman"/>
                <w:color w:val="000000"/>
                <w:sz w:val="16"/>
                <w:szCs w:val="16"/>
              </w:rPr>
              <w:t>71 075,00</w:t>
            </w:r>
          </w:p>
        </w:tc>
        <w:tc>
          <w:tcPr>
            <w:tcW w:w="1134" w:type="dxa"/>
            <w:vMerge/>
            <w:tcBorders>
              <w:top w:val="nil"/>
              <w:left w:val="single" w:sz="4" w:space="0" w:color="auto"/>
              <w:bottom w:val="single" w:sz="4" w:space="0" w:color="000000"/>
              <w:right w:val="single" w:sz="4" w:space="0" w:color="auto"/>
            </w:tcBorders>
            <w:vAlign w:val="center"/>
            <w:hideMark/>
          </w:tcPr>
          <w:p w:rsidR="00561C49" w:rsidRPr="00F9697A" w:rsidRDefault="00561C49" w:rsidP="00561C49">
            <w:pPr>
              <w:rPr>
                <w:rFonts w:cs="Times New Roman"/>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561C49" w:rsidRPr="00F9697A" w:rsidRDefault="00561C49" w:rsidP="00561C49">
            <w:pPr>
              <w:rPr>
                <w:rFonts w:cs="Times New Roman"/>
                <w:color w:val="000000"/>
                <w:sz w:val="16"/>
                <w:szCs w:val="16"/>
              </w:rPr>
            </w:pPr>
          </w:p>
        </w:tc>
      </w:tr>
      <w:tr w:rsidR="00B977A1" w:rsidRPr="00F9697A" w:rsidTr="009A0E4E">
        <w:trPr>
          <w:gridAfter w:val="3"/>
          <w:wAfter w:w="379" w:type="dxa"/>
          <w:trHeight w:val="769"/>
        </w:trPr>
        <w:tc>
          <w:tcPr>
            <w:tcW w:w="567" w:type="dxa"/>
            <w:tcBorders>
              <w:top w:val="nil"/>
              <w:left w:val="single" w:sz="4" w:space="0" w:color="auto"/>
              <w:bottom w:val="nil"/>
              <w:right w:val="single" w:sz="4" w:space="0" w:color="auto"/>
            </w:tcBorders>
            <w:shd w:val="clear" w:color="auto" w:fill="auto"/>
            <w:hideMark/>
          </w:tcPr>
          <w:p w:rsidR="00B977A1" w:rsidRPr="00F9697A" w:rsidRDefault="00B977A1" w:rsidP="00B977A1">
            <w:pPr>
              <w:jc w:val="center"/>
              <w:rPr>
                <w:rFonts w:cs="Times New Roman"/>
                <w:color w:val="000000"/>
                <w:sz w:val="16"/>
                <w:szCs w:val="16"/>
              </w:rPr>
            </w:pPr>
            <w:r w:rsidRPr="00F9697A">
              <w:rPr>
                <w:rFonts w:cs="Times New Roman"/>
                <w:color w:val="000000"/>
                <w:sz w:val="16"/>
                <w:szCs w:val="16"/>
              </w:rPr>
              <w:t>3.1</w:t>
            </w:r>
          </w:p>
        </w:tc>
        <w:tc>
          <w:tcPr>
            <w:tcW w:w="1454" w:type="dxa"/>
            <w:gridSpan w:val="3"/>
            <w:vMerge w:val="restart"/>
            <w:tcBorders>
              <w:top w:val="nil"/>
              <w:left w:val="single" w:sz="4" w:space="0" w:color="auto"/>
              <w:bottom w:val="single" w:sz="4" w:space="0" w:color="000000"/>
              <w:right w:val="single" w:sz="4" w:space="0" w:color="auto"/>
            </w:tcBorders>
            <w:shd w:val="clear" w:color="auto" w:fill="auto"/>
            <w:hideMark/>
          </w:tcPr>
          <w:p w:rsidR="00B977A1" w:rsidRPr="00F9697A" w:rsidRDefault="00B977A1" w:rsidP="00B977A1">
            <w:pPr>
              <w:rPr>
                <w:rFonts w:cs="Times New Roman"/>
                <w:color w:val="000000"/>
                <w:sz w:val="16"/>
                <w:szCs w:val="16"/>
              </w:rPr>
            </w:pPr>
            <w:r w:rsidRPr="00F9697A">
              <w:rPr>
                <w:rFonts w:cs="Times New Roman"/>
                <w:color w:val="000000"/>
                <w:sz w:val="16"/>
                <w:szCs w:val="16"/>
              </w:rPr>
              <w:t xml:space="preserve">предоставление субвенции из бюджета Московской области на частичную компенсацию стоимости питания </w:t>
            </w:r>
            <w:r w:rsidRPr="00F9697A">
              <w:rPr>
                <w:rFonts w:cs="Times New Roman"/>
                <w:color w:val="000000"/>
                <w:sz w:val="16"/>
                <w:szCs w:val="16"/>
              </w:rPr>
              <w:lastRenderedPageBreak/>
              <w:t>отдельным категориям обучающихся в муниципальных общеобразовательных организациях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w:t>
            </w:r>
          </w:p>
          <w:p w:rsidR="00B977A1" w:rsidRPr="00F9697A" w:rsidRDefault="00B977A1" w:rsidP="00B977A1">
            <w:pPr>
              <w:rPr>
                <w:rFonts w:cs="Times New Roman"/>
                <w:color w:val="000000"/>
                <w:sz w:val="16"/>
                <w:szCs w:val="16"/>
              </w:rPr>
            </w:pPr>
          </w:p>
          <w:p w:rsidR="00B977A1" w:rsidRPr="00F9697A" w:rsidRDefault="00B977A1" w:rsidP="00B977A1">
            <w:pPr>
              <w:rPr>
                <w:rFonts w:cs="Times New Roman"/>
                <w:color w:val="000000"/>
                <w:sz w:val="16"/>
                <w:szCs w:val="16"/>
              </w:rPr>
            </w:pPr>
          </w:p>
        </w:tc>
        <w:tc>
          <w:tcPr>
            <w:tcW w:w="853" w:type="dxa"/>
            <w:gridSpan w:val="4"/>
            <w:vMerge w:val="restart"/>
            <w:tcBorders>
              <w:top w:val="single" w:sz="4" w:space="0" w:color="000000"/>
              <w:left w:val="single" w:sz="4" w:space="0" w:color="auto"/>
              <w:right w:val="single" w:sz="4" w:space="0" w:color="auto"/>
            </w:tcBorders>
            <w:shd w:val="clear" w:color="auto" w:fill="auto"/>
            <w:hideMark/>
          </w:tcPr>
          <w:p w:rsidR="00B977A1" w:rsidRPr="00F9697A" w:rsidRDefault="00B977A1" w:rsidP="00B977A1">
            <w:pPr>
              <w:jc w:val="center"/>
              <w:rPr>
                <w:rFonts w:cs="Times New Roman"/>
                <w:sz w:val="16"/>
                <w:szCs w:val="16"/>
              </w:rPr>
            </w:pPr>
            <w:r w:rsidRPr="00F9697A">
              <w:rPr>
                <w:rFonts w:cs="Times New Roman"/>
                <w:sz w:val="16"/>
                <w:szCs w:val="16"/>
              </w:rPr>
              <w:lastRenderedPageBreak/>
              <w:t>2017-2021 годы</w:t>
            </w: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B977A1" w:rsidRPr="00F9697A" w:rsidRDefault="00B977A1" w:rsidP="00B977A1">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B977A1" w:rsidRPr="004446E2" w:rsidRDefault="00B977A1" w:rsidP="00B977A1">
            <w:pPr>
              <w:jc w:val="center"/>
              <w:rPr>
                <w:rFonts w:cs="Times New Roman"/>
                <w:color w:val="000000"/>
                <w:sz w:val="16"/>
                <w:szCs w:val="16"/>
              </w:rPr>
            </w:pPr>
            <w:r w:rsidRPr="004446E2">
              <w:rPr>
                <w:rFonts w:cs="Times New Roman"/>
                <w:color w:val="000000"/>
                <w:sz w:val="16"/>
                <w:szCs w:val="16"/>
              </w:rPr>
              <w:t>45 413,00</w:t>
            </w:r>
          </w:p>
        </w:tc>
        <w:tc>
          <w:tcPr>
            <w:tcW w:w="1134" w:type="dxa"/>
            <w:tcBorders>
              <w:top w:val="nil"/>
              <w:left w:val="nil"/>
              <w:bottom w:val="single" w:sz="4" w:space="0" w:color="auto"/>
              <w:right w:val="single" w:sz="4" w:space="0" w:color="auto"/>
            </w:tcBorders>
            <w:shd w:val="clear" w:color="auto" w:fill="auto"/>
            <w:noWrap/>
            <w:vAlign w:val="center"/>
            <w:hideMark/>
          </w:tcPr>
          <w:p w:rsidR="00B977A1" w:rsidRPr="00B977A1" w:rsidRDefault="00B977A1" w:rsidP="00B977A1">
            <w:pPr>
              <w:jc w:val="center"/>
              <w:rPr>
                <w:rFonts w:cs="Times New Roman"/>
                <w:color w:val="000000"/>
                <w:sz w:val="16"/>
                <w:szCs w:val="16"/>
              </w:rPr>
            </w:pPr>
            <w:r w:rsidRPr="00B977A1">
              <w:rPr>
                <w:color w:val="000000"/>
                <w:sz w:val="16"/>
                <w:szCs w:val="16"/>
              </w:rPr>
              <w:t>442 250,39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977A1" w:rsidRPr="00B977A1" w:rsidRDefault="00B977A1" w:rsidP="00B977A1">
            <w:pPr>
              <w:jc w:val="center"/>
              <w:rPr>
                <w:color w:val="000000"/>
                <w:sz w:val="16"/>
                <w:szCs w:val="16"/>
              </w:rPr>
            </w:pPr>
            <w:r w:rsidRPr="00B977A1">
              <w:rPr>
                <w:color w:val="000000"/>
                <w:sz w:val="16"/>
                <w:szCs w:val="16"/>
              </w:rPr>
              <w:t>93 735,35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977A1" w:rsidRPr="00B977A1" w:rsidRDefault="00B977A1" w:rsidP="00B977A1">
            <w:pPr>
              <w:jc w:val="center"/>
              <w:rPr>
                <w:color w:val="000000"/>
                <w:sz w:val="16"/>
                <w:szCs w:val="16"/>
              </w:rPr>
            </w:pPr>
            <w:r w:rsidRPr="00B977A1">
              <w:rPr>
                <w:color w:val="000000"/>
                <w:sz w:val="16"/>
                <w:szCs w:val="16"/>
              </w:rPr>
              <w:t>89 793,72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977A1" w:rsidRPr="00B977A1" w:rsidRDefault="00B977A1" w:rsidP="00B977A1">
            <w:pPr>
              <w:jc w:val="center"/>
              <w:rPr>
                <w:color w:val="000000"/>
                <w:sz w:val="16"/>
                <w:szCs w:val="16"/>
              </w:rPr>
            </w:pPr>
            <w:r w:rsidRPr="00B977A1">
              <w:rPr>
                <w:color w:val="000000"/>
                <w:sz w:val="16"/>
                <w:szCs w:val="16"/>
              </w:rPr>
              <w:t>99 050,00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977A1" w:rsidRPr="004446E2" w:rsidRDefault="00B977A1" w:rsidP="00B977A1">
            <w:pPr>
              <w:jc w:val="center"/>
              <w:rPr>
                <w:rFonts w:cs="Times New Roman"/>
                <w:color w:val="000000"/>
                <w:sz w:val="16"/>
                <w:szCs w:val="16"/>
              </w:rPr>
            </w:pPr>
            <w:r w:rsidRPr="004446E2">
              <w:rPr>
                <w:rFonts w:cs="Times New Roman"/>
                <w:color w:val="000000"/>
                <w:sz w:val="16"/>
                <w:szCs w:val="16"/>
              </w:rPr>
              <w:t>79 962,82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977A1" w:rsidRPr="004446E2" w:rsidRDefault="00B977A1" w:rsidP="00B977A1">
            <w:pPr>
              <w:jc w:val="center"/>
              <w:rPr>
                <w:rFonts w:cs="Times New Roman"/>
                <w:color w:val="000000"/>
                <w:sz w:val="16"/>
                <w:szCs w:val="16"/>
              </w:rPr>
            </w:pPr>
            <w:r w:rsidRPr="004446E2">
              <w:rPr>
                <w:rFonts w:cs="Times New Roman"/>
                <w:color w:val="000000"/>
                <w:sz w:val="16"/>
                <w:szCs w:val="16"/>
              </w:rPr>
              <w:t>79 708,50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B977A1" w:rsidRPr="00F9697A" w:rsidRDefault="00B977A1" w:rsidP="00B977A1">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rsidR="00B977A1" w:rsidRPr="00F9697A" w:rsidRDefault="00B977A1" w:rsidP="00B977A1">
            <w:pPr>
              <w:rPr>
                <w:rFonts w:cs="Times New Roman"/>
                <w:color w:val="000000"/>
                <w:sz w:val="16"/>
                <w:szCs w:val="16"/>
              </w:rPr>
            </w:pPr>
            <w:r w:rsidRPr="00F9697A">
              <w:rPr>
                <w:rFonts w:cs="Times New Roman"/>
                <w:color w:val="000000"/>
                <w:sz w:val="16"/>
                <w:szCs w:val="16"/>
              </w:rPr>
              <w:t>Обеспечение горячим питанием отдельных категорий обучающихся</w:t>
            </w:r>
          </w:p>
        </w:tc>
      </w:tr>
      <w:tr w:rsidR="00B977A1" w:rsidRPr="00F9697A" w:rsidTr="009A0E4E">
        <w:trPr>
          <w:gridAfter w:val="3"/>
          <w:wAfter w:w="379" w:type="dxa"/>
          <w:trHeight w:val="750"/>
        </w:trPr>
        <w:tc>
          <w:tcPr>
            <w:tcW w:w="567" w:type="dxa"/>
            <w:tcBorders>
              <w:top w:val="nil"/>
              <w:left w:val="single" w:sz="4" w:space="0" w:color="auto"/>
              <w:bottom w:val="nil"/>
              <w:right w:val="single" w:sz="4" w:space="0" w:color="auto"/>
            </w:tcBorders>
            <w:shd w:val="clear" w:color="auto" w:fill="auto"/>
            <w:vAlign w:val="center"/>
            <w:hideMark/>
          </w:tcPr>
          <w:p w:rsidR="00B977A1" w:rsidRPr="00F9697A" w:rsidRDefault="00B977A1" w:rsidP="00B977A1">
            <w:pPr>
              <w:rPr>
                <w:rFonts w:cs="Times New Roman"/>
                <w:color w:val="000000"/>
                <w:sz w:val="16"/>
                <w:szCs w:val="16"/>
              </w:rPr>
            </w:pPr>
            <w:r w:rsidRPr="00F9697A">
              <w:rPr>
                <w:rFonts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B977A1" w:rsidRPr="00F9697A" w:rsidRDefault="00B977A1" w:rsidP="00B977A1">
            <w:pPr>
              <w:rPr>
                <w:rFonts w:cs="Times New Roman"/>
                <w:color w:val="000000"/>
                <w:sz w:val="16"/>
                <w:szCs w:val="16"/>
              </w:rPr>
            </w:pPr>
          </w:p>
        </w:tc>
        <w:tc>
          <w:tcPr>
            <w:tcW w:w="853" w:type="dxa"/>
            <w:gridSpan w:val="4"/>
            <w:vMerge/>
            <w:tcBorders>
              <w:left w:val="single" w:sz="4" w:space="0" w:color="auto"/>
              <w:right w:val="single" w:sz="4" w:space="0" w:color="auto"/>
            </w:tcBorders>
            <w:shd w:val="clear" w:color="auto" w:fill="auto"/>
            <w:vAlign w:val="center"/>
            <w:hideMark/>
          </w:tcPr>
          <w:p w:rsidR="00B977A1" w:rsidRPr="00F9697A" w:rsidRDefault="00B977A1" w:rsidP="00B977A1">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B977A1" w:rsidRPr="00F9697A" w:rsidRDefault="00B977A1" w:rsidP="00B977A1">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hideMark/>
          </w:tcPr>
          <w:p w:rsidR="00B977A1" w:rsidRPr="004446E2" w:rsidRDefault="00B977A1" w:rsidP="00B977A1">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B977A1" w:rsidRPr="00B977A1" w:rsidRDefault="00B977A1" w:rsidP="00B977A1">
            <w:pPr>
              <w:jc w:val="center"/>
              <w:rPr>
                <w:sz w:val="16"/>
                <w:szCs w:val="16"/>
              </w:rPr>
            </w:pPr>
            <w:r w:rsidRPr="00B977A1">
              <w:rPr>
                <w:sz w:val="16"/>
                <w:szCs w:val="16"/>
              </w:rPr>
              <w:t>107 257,39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977A1" w:rsidRPr="00B977A1" w:rsidRDefault="00B977A1" w:rsidP="00B977A1">
            <w:pPr>
              <w:jc w:val="center"/>
              <w:rPr>
                <w:color w:val="000000"/>
                <w:sz w:val="16"/>
                <w:szCs w:val="16"/>
              </w:rPr>
            </w:pPr>
            <w:r w:rsidRPr="00B977A1">
              <w:rPr>
                <w:color w:val="000000"/>
                <w:sz w:val="16"/>
                <w:szCs w:val="16"/>
              </w:rPr>
              <w:t>34 200,35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977A1" w:rsidRPr="00B977A1" w:rsidRDefault="00B977A1" w:rsidP="00B977A1">
            <w:pPr>
              <w:jc w:val="center"/>
              <w:rPr>
                <w:color w:val="000000"/>
                <w:sz w:val="16"/>
                <w:szCs w:val="16"/>
              </w:rPr>
            </w:pPr>
            <w:r w:rsidRPr="00B977A1">
              <w:rPr>
                <w:color w:val="000000"/>
                <w:sz w:val="16"/>
                <w:szCs w:val="16"/>
              </w:rPr>
              <w:t>22 443,72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977A1" w:rsidRPr="00B977A1" w:rsidRDefault="00B977A1" w:rsidP="00B977A1">
            <w:pPr>
              <w:jc w:val="center"/>
              <w:rPr>
                <w:color w:val="000000"/>
                <w:sz w:val="16"/>
                <w:szCs w:val="16"/>
              </w:rPr>
            </w:pPr>
            <w:r w:rsidRPr="00B977A1">
              <w:rPr>
                <w:color w:val="000000"/>
                <w:sz w:val="16"/>
                <w:szCs w:val="16"/>
              </w:rPr>
              <w:t>27 982,00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977A1" w:rsidRPr="004446E2" w:rsidRDefault="00B977A1" w:rsidP="00B977A1">
            <w:pPr>
              <w:jc w:val="center"/>
              <w:rPr>
                <w:rFonts w:cs="Times New Roman"/>
                <w:color w:val="000000"/>
                <w:sz w:val="16"/>
                <w:szCs w:val="16"/>
              </w:rPr>
            </w:pPr>
            <w:r w:rsidRPr="004446E2">
              <w:rPr>
                <w:rFonts w:cs="Times New Roman"/>
                <w:color w:val="000000"/>
                <w:sz w:val="16"/>
                <w:szCs w:val="16"/>
              </w:rPr>
              <w:t>11 442,82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977A1" w:rsidRPr="004446E2" w:rsidRDefault="00B977A1" w:rsidP="00B977A1">
            <w:pPr>
              <w:jc w:val="center"/>
              <w:rPr>
                <w:rFonts w:cs="Times New Roman"/>
                <w:color w:val="000000"/>
                <w:sz w:val="16"/>
                <w:szCs w:val="16"/>
              </w:rPr>
            </w:pPr>
            <w:r w:rsidRPr="004446E2">
              <w:rPr>
                <w:rFonts w:cs="Times New Roman"/>
                <w:color w:val="000000"/>
                <w:sz w:val="16"/>
                <w:szCs w:val="16"/>
              </w:rPr>
              <w:t>11 188,50</w:t>
            </w:r>
          </w:p>
        </w:tc>
        <w:tc>
          <w:tcPr>
            <w:tcW w:w="1134" w:type="dxa"/>
            <w:vMerge/>
            <w:tcBorders>
              <w:top w:val="nil"/>
              <w:left w:val="single" w:sz="4" w:space="0" w:color="auto"/>
              <w:bottom w:val="single" w:sz="4" w:space="0" w:color="000000"/>
              <w:right w:val="single" w:sz="4" w:space="0" w:color="auto"/>
            </w:tcBorders>
            <w:vAlign w:val="center"/>
            <w:hideMark/>
          </w:tcPr>
          <w:p w:rsidR="00B977A1" w:rsidRPr="00F9697A" w:rsidRDefault="00B977A1" w:rsidP="00B977A1">
            <w:pPr>
              <w:rPr>
                <w:rFonts w:cs="Times New Roman"/>
                <w:b/>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977A1" w:rsidRPr="00F9697A" w:rsidRDefault="00B977A1" w:rsidP="00B977A1">
            <w:pPr>
              <w:rPr>
                <w:rFonts w:cs="Times New Roman"/>
                <w:b/>
                <w:color w:val="000000"/>
                <w:sz w:val="16"/>
                <w:szCs w:val="16"/>
              </w:rPr>
            </w:pPr>
          </w:p>
        </w:tc>
      </w:tr>
      <w:tr w:rsidR="00561C49" w:rsidRPr="00F9697A" w:rsidTr="00A541F9">
        <w:trPr>
          <w:gridAfter w:val="3"/>
          <w:wAfter w:w="379" w:type="dxa"/>
          <w:trHeight w:val="574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61C49" w:rsidRPr="00F9697A" w:rsidRDefault="00561C49" w:rsidP="00561C49">
            <w:pPr>
              <w:rPr>
                <w:rFonts w:cs="Times New Roman"/>
                <w:color w:val="000000"/>
                <w:sz w:val="16"/>
                <w:szCs w:val="16"/>
              </w:rPr>
            </w:pPr>
            <w:r w:rsidRPr="00F9697A">
              <w:rPr>
                <w:rFonts w:cs="Times New Roman"/>
                <w:color w:val="000000"/>
                <w:sz w:val="16"/>
                <w:szCs w:val="16"/>
              </w:rPr>
              <w:lastRenderedPageBreak/>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561C49" w:rsidRPr="00F9697A" w:rsidRDefault="00561C49" w:rsidP="00561C49">
            <w:pPr>
              <w:rPr>
                <w:rFonts w:cs="Times New Roman"/>
                <w:color w:val="000000"/>
                <w:sz w:val="16"/>
                <w:szCs w:val="16"/>
              </w:rPr>
            </w:pPr>
          </w:p>
        </w:tc>
        <w:tc>
          <w:tcPr>
            <w:tcW w:w="853" w:type="dxa"/>
            <w:gridSpan w:val="4"/>
            <w:vMerge/>
            <w:tcBorders>
              <w:left w:val="single" w:sz="4" w:space="0" w:color="auto"/>
              <w:bottom w:val="single" w:sz="4" w:space="0" w:color="auto"/>
              <w:right w:val="single" w:sz="4" w:space="0" w:color="auto"/>
            </w:tcBorders>
            <w:shd w:val="clear" w:color="auto" w:fill="auto"/>
            <w:vAlign w:val="center"/>
            <w:hideMark/>
          </w:tcPr>
          <w:p w:rsidR="00561C49" w:rsidRPr="00F9697A" w:rsidRDefault="00561C49" w:rsidP="00561C49">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hideMark/>
          </w:tcPr>
          <w:p w:rsidR="00561C49" w:rsidRPr="00F9697A" w:rsidRDefault="00561C49" w:rsidP="00561C49">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hideMark/>
          </w:tcPr>
          <w:p w:rsidR="00561C49" w:rsidRPr="004446E2" w:rsidRDefault="00561C49" w:rsidP="00561C49">
            <w:pPr>
              <w:jc w:val="center"/>
              <w:rPr>
                <w:rFonts w:cs="Times New Roman"/>
                <w:color w:val="000000"/>
                <w:sz w:val="16"/>
                <w:szCs w:val="16"/>
              </w:rPr>
            </w:pPr>
            <w:r w:rsidRPr="004446E2">
              <w:rPr>
                <w:rFonts w:cs="Times New Roman"/>
                <w:color w:val="000000"/>
                <w:sz w:val="16"/>
                <w:szCs w:val="16"/>
              </w:rPr>
              <w:t>45 413,0</w:t>
            </w:r>
          </w:p>
        </w:tc>
        <w:tc>
          <w:tcPr>
            <w:tcW w:w="1134" w:type="dxa"/>
            <w:tcBorders>
              <w:top w:val="nil"/>
              <w:left w:val="nil"/>
              <w:bottom w:val="single" w:sz="4" w:space="0" w:color="auto"/>
              <w:right w:val="single" w:sz="4" w:space="0" w:color="auto"/>
            </w:tcBorders>
            <w:shd w:val="clear" w:color="auto" w:fill="auto"/>
            <w:vAlign w:val="center"/>
            <w:hideMark/>
          </w:tcPr>
          <w:p w:rsidR="00561C49" w:rsidRPr="00561C49" w:rsidRDefault="00561C49" w:rsidP="00561C49">
            <w:pPr>
              <w:jc w:val="center"/>
              <w:rPr>
                <w:sz w:val="16"/>
                <w:szCs w:val="16"/>
              </w:rPr>
            </w:pPr>
            <w:r w:rsidRPr="00561C49">
              <w:rPr>
                <w:sz w:val="16"/>
                <w:szCs w:val="16"/>
              </w:rPr>
              <w:t>334 993,00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61C49" w:rsidRPr="00561C49" w:rsidRDefault="00561C49" w:rsidP="00561C49">
            <w:pPr>
              <w:jc w:val="center"/>
              <w:rPr>
                <w:color w:val="000000"/>
                <w:sz w:val="16"/>
                <w:szCs w:val="16"/>
              </w:rPr>
            </w:pPr>
            <w:r w:rsidRPr="00561C49">
              <w:rPr>
                <w:color w:val="000000"/>
                <w:sz w:val="16"/>
                <w:szCs w:val="16"/>
              </w:rPr>
              <w:t>59 535,00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61C49" w:rsidRPr="00561C49" w:rsidRDefault="00561C49" w:rsidP="00561C49">
            <w:pPr>
              <w:jc w:val="center"/>
              <w:rPr>
                <w:color w:val="000000"/>
                <w:sz w:val="16"/>
                <w:szCs w:val="16"/>
              </w:rPr>
            </w:pPr>
            <w:r w:rsidRPr="00561C49">
              <w:rPr>
                <w:color w:val="000000"/>
                <w:sz w:val="16"/>
                <w:szCs w:val="16"/>
              </w:rPr>
              <w:t>67 350,00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61C49" w:rsidRPr="00561C49" w:rsidRDefault="00561C49" w:rsidP="00561C49">
            <w:pPr>
              <w:jc w:val="center"/>
              <w:rPr>
                <w:color w:val="000000"/>
                <w:sz w:val="16"/>
                <w:szCs w:val="16"/>
              </w:rPr>
            </w:pPr>
            <w:r w:rsidRPr="00561C49">
              <w:rPr>
                <w:color w:val="000000"/>
                <w:sz w:val="16"/>
                <w:szCs w:val="16"/>
              </w:rPr>
              <w:t>71 068,00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61C49" w:rsidRPr="004446E2" w:rsidRDefault="00561C49" w:rsidP="00561C49">
            <w:pPr>
              <w:jc w:val="center"/>
              <w:rPr>
                <w:rFonts w:cs="Times New Roman"/>
                <w:color w:val="000000"/>
                <w:sz w:val="16"/>
                <w:szCs w:val="16"/>
              </w:rPr>
            </w:pPr>
            <w:r w:rsidRPr="004446E2">
              <w:rPr>
                <w:rFonts w:cs="Times New Roman"/>
                <w:color w:val="000000"/>
                <w:sz w:val="16"/>
                <w:szCs w:val="16"/>
              </w:rPr>
              <w:t>68 520,00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61C49" w:rsidRPr="004446E2" w:rsidRDefault="00561C49" w:rsidP="00561C49">
            <w:pPr>
              <w:jc w:val="center"/>
              <w:rPr>
                <w:rFonts w:cs="Times New Roman"/>
                <w:color w:val="000000"/>
                <w:sz w:val="16"/>
                <w:szCs w:val="16"/>
              </w:rPr>
            </w:pPr>
            <w:r w:rsidRPr="004446E2">
              <w:rPr>
                <w:rFonts w:cs="Times New Roman"/>
                <w:color w:val="000000"/>
                <w:sz w:val="16"/>
                <w:szCs w:val="16"/>
              </w:rPr>
              <w:t>68 520,00</w:t>
            </w:r>
          </w:p>
        </w:tc>
        <w:tc>
          <w:tcPr>
            <w:tcW w:w="1134" w:type="dxa"/>
            <w:vMerge/>
            <w:tcBorders>
              <w:top w:val="nil"/>
              <w:left w:val="single" w:sz="4" w:space="0" w:color="auto"/>
              <w:bottom w:val="single" w:sz="4" w:space="0" w:color="000000"/>
              <w:right w:val="single" w:sz="4" w:space="0" w:color="auto"/>
            </w:tcBorders>
            <w:vAlign w:val="center"/>
            <w:hideMark/>
          </w:tcPr>
          <w:p w:rsidR="00561C49" w:rsidRPr="00F9697A" w:rsidRDefault="00561C49" w:rsidP="00561C49">
            <w:pPr>
              <w:rPr>
                <w:rFonts w:cs="Times New Roman"/>
                <w:b/>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561C49" w:rsidRPr="00F9697A" w:rsidRDefault="00561C49" w:rsidP="00561C49">
            <w:pPr>
              <w:rPr>
                <w:rFonts w:cs="Times New Roman"/>
                <w:b/>
                <w:color w:val="000000"/>
                <w:sz w:val="16"/>
                <w:szCs w:val="16"/>
              </w:rPr>
            </w:pPr>
          </w:p>
        </w:tc>
      </w:tr>
      <w:tr w:rsidR="005C1E75" w:rsidRPr="00F9697A" w:rsidTr="00B03EE8">
        <w:trPr>
          <w:gridAfter w:val="3"/>
          <w:wAfter w:w="379" w:type="dxa"/>
          <w:trHeight w:val="975"/>
        </w:trPr>
        <w:tc>
          <w:tcPr>
            <w:tcW w:w="567" w:type="dxa"/>
            <w:tcBorders>
              <w:top w:val="nil"/>
              <w:left w:val="single" w:sz="4" w:space="0" w:color="auto"/>
              <w:bottom w:val="nil"/>
              <w:right w:val="single" w:sz="4" w:space="0" w:color="auto"/>
            </w:tcBorders>
            <w:shd w:val="clear" w:color="auto" w:fill="auto"/>
            <w:hideMark/>
          </w:tcPr>
          <w:p w:rsidR="005C1E75" w:rsidRPr="00F9697A" w:rsidRDefault="005C1E75" w:rsidP="005C1E75">
            <w:pPr>
              <w:jc w:val="center"/>
              <w:rPr>
                <w:rFonts w:cs="Times New Roman"/>
                <w:color w:val="000000"/>
                <w:sz w:val="16"/>
                <w:szCs w:val="16"/>
              </w:rPr>
            </w:pPr>
            <w:r w:rsidRPr="00F9697A">
              <w:rPr>
                <w:rFonts w:cs="Times New Roman"/>
                <w:color w:val="000000"/>
                <w:sz w:val="16"/>
                <w:szCs w:val="16"/>
              </w:rPr>
              <w:lastRenderedPageBreak/>
              <w:t>3.2</w:t>
            </w:r>
          </w:p>
        </w:tc>
        <w:tc>
          <w:tcPr>
            <w:tcW w:w="1454" w:type="dxa"/>
            <w:gridSpan w:val="3"/>
            <w:vMerge w:val="restart"/>
            <w:tcBorders>
              <w:top w:val="nil"/>
              <w:left w:val="single" w:sz="4" w:space="0" w:color="auto"/>
              <w:bottom w:val="single" w:sz="4" w:space="0" w:color="000000"/>
              <w:right w:val="single" w:sz="4" w:space="0" w:color="auto"/>
            </w:tcBorders>
            <w:shd w:val="clear" w:color="auto" w:fill="auto"/>
            <w:hideMark/>
          </w:tcPr>
          <w:p w:rsidR="005C1E75" w:rsidRPr="00F9697A" w:rsidRDefault="005C1E75" w:rsidP="005C1E75">
            <w:pPr>
              <w:rPr>
                <w:rFonts w:cs="Times New Roman"/>
                <w:color w:val="000000"/>
                <w:sz w:val="16"/>
                <w:szCs w:val="16"/>
              </w:rPr>
            </w:pPr>
            <w:r w:rsidRPr="00F9697A">
              <w:rPr>
                <w:rFonts w:cs="Times New Roman"/>
                <w:color w:val="000000"/>
                <w:sz w:val="16"/>
                <w:szCs w:val="16"/>
              </w:rPr>
              <w:t xml:space="preserve">предоставление субвенции из бюджета Московской области на оплату расходов, связанных с компенсацией проезда к месту учебы и обратно отдельным категориям обучающихся по очной форме обучения  муниципальных </w:t>
            </w:r>
            <w:r w:rsidRPr="00F9697A">
              <w:rPr>
                <w:rFonts w:cs="Times New Roman"/>
                <w:color w:val="000000"/>
                <w:sz w:val="16"/>
                <w:szCs w:val="16"/>
              </w:rPr>
              <w:lastRenderedPageBreak/>
              <w:t>общеобразовательных организаций в Московской области</w:t>
            </w:r>
          </w:p>
        </w:tc>
        <w:tc>
          <w:tcPr>
            <w:tcW w:w="853" w:type="dxa"/>
            <w:gridSpan w:val="4"/>
            <w:vMerge w:val="restart"/>
            <w:tcBorders>
              <w:left w:val="single" w:sz="4" w:space="0" w:color="auto"/>
              <w:right w:val="single" w:sz="4" w:space="0" w:color="auto"/>
            </w:tcBorders>
            <w:shd w:val="clear" w:color="auto" w:fill="auto"/>
            <w:hideMark/>
          </w:tcPr>
          <w:p w:rsidR="005C1E75" w:rsidRPr="00F9697A" w:rsidRDefault="005C1E75" w:rsidP="005C1E75">
            <w:pPr>
              <w:jc w:val="center"/>
              <w:rPr>
                <w:rFonts w:cs="Times New Roman"/>
                <w:sz w:val="16"/>
                <w:szCs w:val="16"/>
              </w:rPr>
            </w:pPr>
            <w:r w:rsidRPr="00F9697A">
              <w:rPr>
                <w:rFonts w:cs="Times New Roman"/>
                <w:sz w:val="16"/>
                <w:szCs w:val="16"/>
              </w:rPr>
              <w:lastRenderedPageBreak/>
              <w:t>2017-2021 годы</w:t>
            </w: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5C1E75" w:rsidRPr="00F9697A" w:rsidRDefault="005C1E75" w:rsidP="005C1E75">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5C1E75" w:rsidRPr="004446E2" w:rsidRDefault="005C1E75" w:rsidP="005C1E75">
            <w:pPr>
              <w:jc w:val="center"/>
              <w:rPr>
                <w:rFonts w:cs="Times New Roman"/>
                <w:color w:val="000000"/>
                <w:sz w:val="16"/>
                <w:szCs w:val="16"/>
              </w:rPr>
            </w:pPr>
            <w:r w:rsidRPr="004446E2">
              <w:rPr>
                <w:rFonts w:cs="Times New Roman"/>
                <w:color w:val="000000"/>
                <w:sz w:val="16"/>
                <w:szCs w:val="16"/>
              </w:rPr>
              <w:t>82,00</w:t>
            </w:r>
          </w:p>
        </w:tc>
        <w:tc>
          <w:tcPr>
            <w:tcW w:w="1134" w:type="dxa"/>
            <w:tcBorders>
              <w:top w:val="nil"/>
              <w:left w:val="nil"/>
              <w:bottom w:val="single" w:sz="4" w:space="0" w:color="auto"/>
              <w:right w:val="single" w:sz="4" w:space="0" w:color="auto"/>
            </w:tcBorders>
            <w:shd w:val="clear" w:color="auto" w:fill="auto"/>
            <w:noWrap/>
            <w:vAlign w:val="center"/>
            <w:hideMark/>
          </w:tcPr>
          <w:p w:rsidR="005C1E75" w:rsidRPr="005C1E75" w:rsidRDefault="005C1E75" w:rsidP="005C1E75">
            <w:pPr>
              <w:jc w:val="center"/>
              <w:rPr>
                <w:rFonts w:cs="Times New Roman"/>
                <w:color w:val="000000"/>
                <w:sz w:val="16"/>
                <w:szCs w:val="16"/>
              </w:rPr>
            </w:pPr>
            <w:r w:rsidRPr="005C1E75">
              <w:rPr>
                <w:color w:val="000000"/>
                <w:sz w:val="16"/>
                <w:szCs w:val="16"/>
              </w:rPr>
              <w:t>345,00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C1E75" w:rsidRPr="005C1E75" w:rsidRDefault="005C1E75" w:rsidP="005C1E75">
            <w:pPr>
              <w:jc w:val="center"/>
              <w:rPr>
                <w:color w:val="000000"/>
                <w:sz w:val="16"/>
                <w:szCs w:val="16"/>
              </w:rPr>
            </w:pPr>
            <w:r w:rsidRPr="005C1E75">
              <w:rPr>
                <w:color w:val="000000"/>
                <w:sz w:val="16"/>
                <w:szCs w:val="16"/>
              </w:rPr>
              <w:t>80,00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C1E75" w:rsidRPr="005C1E75" w:rsidRDefault="005C1E75" w:rsidP="005C1E75">
            <w:pPr>
              <w:jc w:val="center"/>
              <w:rPr>
                <w:color w:val="000000"/>
                <w:sz w:val="16"/>
                <w:szCs w:val="16"/>
              </w:rPr>
            </w:pPr>
            <w:r w:rsidRPr="005C1E75">
              <w:rPr>
                <w:color w:val="000000"/>
                <w:sz w:val="16"/>
                <w:szCs w:val="16"/>
              </w:rPr>
              <w:t>33,00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C1E75" w:rsidRPr="005C1E75" w:rsidRDefault="005C1E75" w:rsidP="005C1E75">
            <w:pPr>
              <w:jc w:val="center"/>
              <w:rPr>
                <w:color w:val="000000"/>
                <w:sz w:val="16"/>
                <w:szCs w:val="16"/>
              </w:rPr>
            </w:pPr>
            <w:r w:rsidRPr="005C1E75">
              <w:rPr>
                <w:color w:val="000000"/>
                <w:sz w:val="16"/>
                <w:szCs w:val="16"/>
              </w:rPr>
              <w:t>56,00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C1E75" w:rsidRPr="004446E2" w:rsidRDefault="005C1E75" w:rsidP="005C1E75">
            <w:pPr>
              <w:jc w:val="center"/>
              <w:rPr>
                <w:rFonts w:cs="Times New Roman"/>
                <w:color w:val="000000"/>
                <w:sz w:val="16"/>
                <w:szCs w:val="16"/>
              </w:rPr>
            </w:pPr>
            <w:r w:rsidRPr="004446E2">
              <w:rPr>
                <w:rFonts w:cs="Times New Roman"/>
                <w:color w:val="000000"/>
                <w:sz w:val="16"/>
                <w:szCs w:val="16"/>
              </w:rPr>
              <w:t>88,00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C1E75" w:rsidRPr="004446E2" w:rsidRDefault="005C1E75" w:rsidP="005C1E75">
            <w:pPr>
              <w:jc w:val="center"/>
              <w:rPr>
                <w:rFonts w:cs="Times New Roman"/>
                <w:color w:val="000000"/>
                <w:sz w:val="16"/>
                <w:szCs w:val="16"/>
              </w:rPr>
            </w:pPr>
            <w:r w:rsidRPr="004446E2">
              <w:rPr>
                <w:rFonts w:cs="Times New Roman"/>
                <w:color w:val="000000"/>
                <w:sz w:val="16"/>
                <w:szCs w:val="16"/>
              </w:rPr>
              <w:t>88,00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5C1E75" w:rsidRPr="00F9697A" w:rsidRDefault="005C1E75" w:rsidP="005C1E75">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rsidR="005C1E75" w:rsidRPr="00F9697A" w:rsidRDefault="005C1E75" w:rsidP="005C1E75">
            <w:pPr>
              <w:rPr>
                <w:rFonts w:cs="Times New Roman"/>
                <w:color w:val="000000"/>
                <w:sz w:val="16"/>
                <w:szCs w:val="16"/>
              </w:rPr>
            </w:pPr>
            <w:r w:rsidRPr="00F9697A">
              <w:rPr>
                <w:rFonts w:cs="Times New Roman"/>
                <w:color w:val="000000"/>
                <w:sz w:val="16"/>
                <w:szCs w:val="16"/>
              </w:rPr>
              <w:t>Предоставлена финансовая поддержка отдельным категориям обучающихся, связанных с компенсацией проезда к месту учебы и обратно</w:t>
            </w:r>
          </w:p>
        </w:tc>
      </w:tr>
      <w:tr w:rsidR="005C1E75" w:rsidRPr="00F9697A" w:rsidTr="00B03EE8">
        <w:trPr>
          <w:gridAfter w:val="3"/>
          <w:wAfter w:w="379" w:type="dxa"/>
          <w:trHeight w:val="949"/>
        </w:trPr>
        <w:tc>
          <w:tcPr>
            <w:tcW w:w="567" w:type="dxa"/>
            <w:tcBorders>
              <w:top w:val="nil"/>
              <w:left w:val="single" w:sz="4" w:space="0" w:color="auto"/>
              <w:bottom w:val="nil"/>
              <w:right w:val="single" w:sz="4" w:space="0" w:color="auto"/>
            </w:tcBorders>
            <w:shd w:val="clear" w:color="auto" w:fill="auto"/>
            <w:vAlign w:val="center"/>
            <w:hideMark/>
          </w:tcPr>
          <w:p w:rsidR="005C1E75" w:rsidRPr="00F9697A" w:rsidRDefault="005C1E75" w:rsidP="005C1E75">
            <w:pPr>
              <w:rPr>
                <w:rFonts w:cs="Times New Roman"/>
                <w:color w:val="000000"/>
                <w:sz w:val="16"/>
                <w:szCs w:val="16"/>
              </w:rPr>
            </w:pPr>
            <w:r w:rsidRPr="00F9697A">
              <w:rPr>
                <w:rFonts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5C1E75" w:rsidRPr="00F9697A" w:rsidRDefault="005C1E75" w:rsidP="005C1E75">
            <w:pPr>
              <w:rPr>
                <w:rFonts w:cs="Times New Roman"/>
                <w:color w:val="000000"/>
                <w:sz w:val="16"/>
                <w:szCs w:val="16"/>
              </w:rPr>
            </w:pPr>
          </w:p>
        </w:tc>
        <w:tc>
          <w:tcPr>
            <w:tcW w:w="853" w:type="dxa"/>
            <w:gridSpan w:val="4"/>
            <w:vMerge/>
            <w:tcBorders>
              <w:left w:val="single" w:sz="4" w:space="0" w:color="auto"/>
              <w:right w:val="single" w:sz="4" w:space="0" w:color="auto"/>
            </w:tcBorders>
            <w:shd w:val="clear" w:color="auto" w:fill="auto"/>
            <w:vAlign w:val="center"/>
            <w:hideMark/>
          </w:tcPr>
          <w:p w:rsidR="005C1E75" w:rsidRPr="00F9697A" w:rsidRDefault="005C1E75" w:rsidP="005C1E75">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5C1E75" w:rsidRPr="00F9697A" w:rsidRDefault="005C1E75" w:rsidP="005C1E75">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hideMark/>
          </w:tcPr>
          <w:p w:rsidR="005C1E75" w:rsidRPr="004446E2" w:rsidRDefault="005C1E75" w:rsidP="005C1E75">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5C1E75" w:rsidRPr="005C1E75" w:rsidRDefault="005C1E75" w:rsidP="005C1E75">
            <w:pPr>
              <w:jc w:val="center"/>
              <w:rPr>
                <w:sz w:val="16"/>
                <w:szCs w:val="16"/>
              </w:rPr>
            </w:pPr>
            <w:r w:rsidRPr="005C1E75">
              <w:rPr>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C1E75" w:rsidRPr="005C1E75" w:rsidRDefault="005C1E75" w:rsidP="005C1E75">
            <w:pPr>
              <w:jc w:val="center"/>
              <w:rPr>
                <w:color w:val="000000"/>
                <w:sz w:val="16"/>
                <w:szCs w:val="16"/>
              </w:rPr>
            </w:pPr>
            <w:r w:rsidRPr="005C1E75">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C1E75" w:rsidRPr="005C1E75" w:rsidRDefault="005C1E75" w:rsidP="005C1E75">
            <w:pPr>
              <w:jc w:val="center"/>
              <w:rPr>
                <w:color w:val="000000"/>
                <w:sz w:val="16"/>
                <w:szCs w:val="16"/>
              </w:rPr>
            </w:pPr>
            <w:r w:rsidRPr="005C1E75">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C1E75" w:rsidRPr="005C1E75" w:rsidRDefault="005C1E75" w:rsidP="005C1E75">
            <w:pPr>
              <w:jc w:val="center"/>
              <w:rPr>
                <w:color w:val="000000"/>
                <w:sz w:val="16"/>
                <w:szCs w:val="16"/>
              </w:rPr>
            </w:pPr>
            <w:r w:rsidRPr="005C1E75">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C1E75" w:rsidRPr="004446E2" w:rsidRDefault="005C1E75" w:rsidP="005C1E75">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C1E75" w:rsidRPr="004446E2" w:rsidRDefault="005C1E75" w:rsidP="005C1E75">
            <w:pPr>
              <w:jc w:val="center"/>
              <w:rPr>
                <w:rFonts w:cs="Times New Roman"/>
                <w:color w:val="000000"/>
                <w:sz w:val="16"/>
                <w:szCs w:val="16"/>
              </w:rPr>
            </w:pPr>
            <w:r w:rsidRPr="004446E2">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5C1E75" w:rsidRPr="00F9697A" w:rsidRDefault="005C1E75" w:rsidP="005C1E75">
            <w:pPr>
              <w:rPr>
                <w:rFonts w:cs="Times New Roman"/>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5C1E75" w:rsidRPr="00F9697A" w:rsidRDefault="005C1E75" w:rsidP="005C1E75">
            <w:pPr>
              <w:rPr>
                <w:rFonts w:cs="Times New Roman"/>
                <w:color w:val="000000"/>
                <w:sz w:val="16"/>
                <w:szCs w:val="16"/>
              </w:rPr>
            </w:pPr>
          </w:p>
        </w:tc>
      </w:tr>
      <w:tr w:rsidR="005C1E75" w:rsidRPr="00F9697A" w:rsidTr="00B03EE8">
        <w:trPr>
          <w:gridAfter w:val="3"/>
          <w:wAfter w:w="379" w:type="dxa"/>
          <w:trHeight w:val="9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C1E75" w:rsidRPr="00F9697A" w:rsidRDefault="005C1E75" w:rsidP="005C1E75">
            <w:pPr>
              <w:rPr>
                <w:rFonts w:cs="Times New Roman"/>
                <w:color w:val="000000"/>
                <w:sz w:val="16"/>
                <w:szCs w:val="16"/>
              </w:rPr>
            </w:pPr>
            <w:r w:rsidRPr="00F9697A">
              <w:rPr>
                <w:rFonts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5C1E75" w:rsidRPr="00F9697A" w:rsidRDefault="005C1E75" w:rsidP="005C1E75">
            <w:pPr>
              <w:rPr>
                <w:rFonts w:cs="Times New Roman"/>
                <w:color w:val="000000"/>
                <w:sz w:val="16"/>
                <w:szCs w:val="16"/>
              </w:rPr>
            </w:pPr>
          </w:p>
        </w:tc>
        <w:tc>
          <w:tcPr>
            <w:tcW w:w="853" w:type="dxa"/>
            <w:gridSpan w:val="4"/>
            <w:vMerge/>
            <w:tcBorders>
              <w:left w:val="single" w:sz="4" w:space="0" w:color="auto"/>
              <w:bottom w:val="single" w:sz="4" w:space="0" w:color="auto"/>
              <w:right w:val="single" w:sz="4" w:space="0" w:color="auto"/>
            </w:tcBorders>
            <w:shd w:val="clear" w:color="auto" w:fill="auto"/>
            <w:vAlign w:val="center"/>
            <w:hideMark/>
          </w:tcPr>
          <w:p w:rsidR="005C1E75" w:rsidRPr="00F9697A" w:rsidRDefault="005C1E75" w:rsidP="005C1E75">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5C1E75" w:rsidRPr="00F9697A" w:rsidRDefault="005C1E75" w:rsidP="005C1E75">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hideMark/>
          </w:tcPr>
          <w:p w:rsidR="005C1E75" w:rsidRPr="004446E2" w:rsidRDefault="005C1E75" w:rsidP="005C1E75">
            <w:pPr>
              <w:jc w:val="center"/>
              <w:rPr>
                <w:rFonts w:cs="Times New Roman"/>
                <w:color w:val="000000"/>
                <w:sz w:val="16"/>
                <w:szCs w:val="16"/>
              </w:rPr>
            </w:pPr>
            <w:r w:rsidRPr="004446E2">
              <w:rPr>
                <w:rFonts w:cs="Times New Roman"/>
                <w:color w:val="000000"/>
                <w:sz w:val="16"/>
                <w:szCs w:val="16"/>
              </w:rPr>
              <w:t>82,00</w:t>
            </w:r>
          </w:p>
        </w:tc>
        <w:tc>
          <w:tcPr>
            <w:tcW w:w="1134" w:type="dxa"/>
            <w:tcBorders>
              <w:top w:val="nil"/>
              <w:left w:val="nil"/>
              <w:bottom w:val="single" w:sz="4" w:space="0" w:color="auto"/>
              <w:right w:val="single" w:sz="4" w:space="0" w:color="auto"/>
            </w:tcBorders>
            <w:shd w:val="clear" w:color="auto" w:fill="auto"/>
            <w:vAlign w:val="center"/>
            <w:hideMark/>
          </w:tcPr>
          <w:p w:rsidR="005C1E75" w:rsidRPr="005C1E75" w:rsidRDefault="005C1E75" w:rsidP="005C1E75">
            <w:pPr>
              <w:jc w:val="center"/>
              <w:rPr>
                <w:sz w:val="16"/>
                <w:szCs w:val="16"/>
              </w:rPr>
            </w:pPr>
            <w:r w:rsidRPr="005C1E75">
              <w:rPr>
                <w:sz w:val="16"/>
                <w:szCs w:val="16"/>
              </w:rPr>
              <w:t>345,00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C1E75" w:rsidRPr="005C1E75" w:rsidRDefault="005C1E75" w:rsidP="005C1E75">
            <w:pPr>
              <w:jc w:val="center"/>
              <w:rPr>
                <w:color w:val="000000"/>
                <w:sz w:val="16"/>
                <w:szCs w:val="16"/>
              </w:rPr>
            </w:pPr>
            <w:r w:rsidRPr="005C1E75">
              <w:rPr>
                <w:color w:val="000000"/>
                <w:sz w:val="16"/>
                <w:szCs w:val="16"/>
              </w:rPr>
              <w:t>80,00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C1E75" w:rsidRPr="005C1E75" w:rsidRDefault="005C1E75" w:rsidP="005C1E75">
            <w:pPr>
              <w:jc w:val="center"/>
              <w:rPr>
                <w:color w:val="000000"/>
                <w:sz w:val="16"/>
                <w:szCs w:val="16"/>
              </w:rPr>
            </w:pPr>
            <w:r w:rsidRPr="005C1E75">
              <w:rPr>
                <w:color w:val="000000"/>
                <w:sz w:val="16"/>
                <w:szCs w:val="16"/>
              </w:rPr>
              <w:t>33,00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C1E75" w:rsidRPr="005C1E75" w:rsidRDefault="005C1E75" w:rsidP="005C1E75">
            <w:pPr>
              <w:jc w:val="center"/>
              <w:rPr>
                <w:color w:val="000000"/>
                <w:sz w:val="16"/>
                <w:szCs w:val="16"/>
              </w:rPr>
            </w:pPr>
            <w:r w:rsidRPr="005C1E75">
              <w:rPr>
                <w:color w:val="000000"/>
                <w:sz w:val="16"/>
                <w:szCs w:val="16"/>
              </w:rPr>
              <w:t>56,00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C1E75" w:rsidRPr="004446E2" w:rsidRDefault="005C1E75" w:rsidP="005C1E75">
            <w:pPr>
              <w:jc w:val="center"/>
              <w:rPr>
                <w:rFonts w:cs="Times New Roman"/>
                <w:color w:val="000000"/>
                <w:sz w:val="16"/>
                <w:szCs w:val="16"/>
              </w:rPr>
            </w:pPr>
            <w:r w:rsidRPr="004446E2">
              <w:rPr>
                <w:rFonts w:cs="Times New Roman"/>
                <w:color w:val="000000"/>
                <w:sz w:val="16"/>
                <w:szCs w:val="16"/>
              </w:rPr>
              <w:t>88,00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C1E75" w:rsidRPr="004446E2" w:rsidRDefault="005C1E75" w:rsidP="005C1E75">
            <w:pPr>
              <w:jc w:val="center"/>
              <w:rPr>
                <w:rFonts w:cs="Times New Roman"/>
                <w:color w:val="000000"/>
                <w:sz w:val="16"/>
                <w:szCs w:val="16"/>
              </w:rPr>
            </w:pPr>
            <w:r w:rsidRPr="004446E2">
              <w:rPr>
                <w:rFonts w:cs="Times New Roman"/>
                <w:color w:val="000000"/>
                <w:sz w:val="16"/>
                <w:szCs w:val="16"/>
              </w:rPr>
              <w:t>88,00</w:t>
            </w:r>
          </w:p>
        </w:tc>
        <w:tc>
          <w:tcPr>
            <w:tcW w:w="1134" w:type="dxa"/>
            <w:vMerge/>
            <w:tcBorders>
              <w:top w:val="nil"/>
              <w:left w:val="single" w:sz="4" w:space="0" w:color="auto"/>
              <w:bottom w:val="single" w:sz="4" w:space="0" w:color="000000"/>
              <w:right w:val="single" w:sz="4" w:space="0" w:color="auto"/>
            </w:tcBorders>
            <w:vAlign w:val="center"/>
            <w:hideMark/>
          </w:tcPr>
          <w:p w:rsidR="005C1E75" w:rsidRPr="00F9697A" w:rsidRDefault="005C1E75" w:rsidP="005C1E75">
            <w:pPr>
              <w:rPr>
                <w:rFonts w:cs="Times New Roman"/>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5C1E75" w:rsidRPr="00F9697A" w:rsidRDefault="005C1E75" w:rsidP="005C1E75">
            <w:pPr>
              <w:rPr>
                <w:rFonts w:cs="Times New Roman"/>
                <w:color w:val="000000"/>
                <w:sz w:val="16"/>
                <w:szCs w:val="16"/>
              </w:rPr>
            </w:pPr>
          </w:p>
        </w:tc>
      </w:tr>
      <w:tr w:rsidR="008A6313" w:rsidRPr="00F9697A" w:rsidTr="00B03EE8">
        <w:trPr>
          <w:gridAfter w:val="3"/>
          <w:wAfter w:w="379" w:type="dxa"/>
          <w:trHeight w:val="792"/>
        </w:trPr>
        <w:tc>
          <w:tcPr>
            <w:tcW w:w="567" w:type="dxa"/>
            <w:tcBorders>
              <w:top w:val="nil"/>
              <w:left w:val="single" w:sz="4" w:space="0" w:color="auto"/>
              <w:bottom w:val="nil"/>
              <w:right w:val="single" w:sz="4" w:space="0" w:color="auto"/>
            </w:tcBorders>
            <w:shd w:val="clear" w:color="auto" w:fill="auto"/>
            <w:hideMark/>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lastRenderedPageBreak/>
              <w:t>3.3</w:t>
            </w:r>
          </w:p>
        </w:tc>
        <w:tc>
          <w:tcPr>
            <w:tcW w:w="1454" w:type="dxa"/>
            <w:gridSpan w:val="3"/>
            <w:vMerge w:val="restart"/>
            <w:tcBorders>
              <w:top w:val="nil"/>
              <w:left w:val="single" w:sz="4" w:space="0" w:color="auto"/>
              <w:bottom w:val="single" w:sz="4" w:space="0" w:color="000000"/>
              <w:right w:val="single" w:sz="4" w:space="0" w:color="auto"/>
            </w:tcBorders>
            <w:shd w:val="clear" w:color="auto" w:fill="auto"/>
            <w:hideMark/>
          </w:tcPr>
          <w:p w:rsidR="008A6313" w:rsidRPr="00F9697A" w:rsidRDefault="008A6313" w:rsidP="008A6313">
            <w:pPr>
              <w:rPr>
                <w:rFonts w:cs="Times New Roman"/>
                <w:color w:val="000000"/>
                <w:sz w:val="16"/>
                <w:szCs w:val="16"/>
              </w:rPr>
            </w:pPr>
            <w:r w:rsidRPr="00F9697A">
              <w:rPr>
                <w:rFonts w:cs="Times New Roman"/>
                <w:color w:val="000000"/>
                <w:sz w:val="16"/>
                <w:szCs w:val="16"/>
              </w:rPr>
              <w:t>предоставление субвенции из бюджета Московской на реализацию мер социальной поддержки и социального</w:t>
            </w:r>
            <w:r w:rsidRPr="00F9697A">
              <w:rPr>
                <w:rFonts w:cs="Times New Roman"/>
                <w:color w:val="000000"/>
                <w:sz w:val="16"/>
                <w:szCs w:val="16"/>
              </w:rPr>
              <w:br/>
              <w:t>обеспечения детей-сирот и детей, оставшихся без попечения родителей, а также лиц из их числа в муниципальных и частных организациях в Московской области для детей-сирот и детей, оставшихся без попечения родителей</w:t>
            </w:r>
          </w:p>
        </w:tc>
        <w:tc>
          <w:tcPr>
            <w:tcW w:w="853" w:type="dxa"/>
            <w:gridSpan w:val="4"/>
            <w:vMerge w:val="restart"/>
            <w:tcBorders>
              <w:left w:val="single" w:sz="4" w:space="0" w:color="auto"/>
              <w:right w:val="single" w:sz="4" w:space="0" w:color="auto"/>
            </w:tcBorders>
            <w:shd w:val="clear" w:color="auto" w:fill="auto"/>
            <w:hideMark/>
          </w:tcPr>
          <w:p w:rsidR="008A6313" w:rsidRPr="00F9697A" w:rsidRDefault="008A6313" w:rsidP="008A6313">
            <w:pPr>
              <w:jc w:val="center"/>
              <w:rPr>
                <w:rFonts w:cs="Times New Roman"/>
                <w:sz w:val="16"/>
                <w:szCs w:val="16"/>
              </w:rPr>
            </w:pPr>
            <w:r w:rsidRPr="00F9697A">
              <w:rPr>
                <w:rFonts w:cs="Times New Roman"/>
                <w:sz w:val="16"/>
                <w:szCs w:val="16"/>
              </w:rPr>
              <w:t>2017-2021 годы</w:t>
            </w: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8A6313" w:rsidRPr="00F9697A" w:rsidRDefault="008A6313"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3 054,00</w:t>
            </w:r>
          </w:p>
        </w:tc>
        <w:tc>
          <w:tcPr>
            <w:tcW w:w="1134" w:type="dxa"/>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169,00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169,00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rsidR="008A6313" w:rsidRPr="00F9697A" w:rsidRDefault="008A6313" w:rsidP="008A6313">
            <w:pPr>
              <w:rPr>
                <w:rFonts w:cs="Times New Roman"/>
                <w:color w:val="000000"/>
                <w:sz w:val="16"/>
                <w:szCs w:val="16"/>
              </w:rPr>
            </w:pPr>
            <w:r w:rsidRPr="00F9697A">
              <w:rPr>
                <w:rFonts w:cs="Times New Roman"/>
                <w:color w:val="000000"/>
                <w:sz w:val="16"/>
                <w:szCs w:val="16"/>
              </w:rPr>
              <w:t>Обеспечение финансовой поддержки и социального обеспечения детей-сирот и детей, оставшихся без попечения родителей, а также лиц из их числа в муниципальных образовательных и частных организациях в г.о.Электросталь Московской области</w:t>
            </w:r>
          </w:p>
        </w:tc>
      </w:tr>
      <w:tr w:rsidR="008A6313" w:rsidRPr="00F9697A" w:rsidTr="00B03EE8">
        <w:trPr>
          <w:gridAfter w:val="3"/>
          <w:wAfter w:w="379" w:type="dxa"/>
          <w:trHeight w:val="750"/>
        </w:trPr>
        <w:tc>
          <w:tcPr>
            <w:tcW w:w="567" w:type="dxa"/>
            <w:tcBorders>
              <w:top w:val="nil"/>
              <w:left w:val="single" w:sz="4" w:space="0" w:color="auto"/>
              <w:bottom w:val="nil"/>
              <w:right w:val="single" w:sz="4" w:space="0" w:color="auto"/>
            </w:tcBorders>
            <w:shd w:val="clear" w:color="auto" w:fill="auto"/>
            <w:vAlign w:val="center"/>
            <w:hideMark/>
          </w:tcPr>
          <w:p w:rsidR="008A6313" w:rsidRPr="00F9697A" w:rsidRDefault="008A6313" w:rsidP="008A6313">
            <w:pPr>
              <w:rPr>
                <w:rFonts w:cs="Times New Roman"/>
                <w:color w:val="000000"/>
                <w:sz w:val="16"/>
                <w:szCs w:val="16"/>
              </w:rPr>
            </w:pPr>
            <w:r w:rsidRPr="00F9697A">
              <w:rPr>
                <w:rFonts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853" w:type="dxa"/>
            <w:gridSpan w:val="4"/>
            <w:vMerge/>
            <w:tcBorders>
              <w:left w:val="single" w:sz="4" w:space="0" w:color="auto"/>
              <w:right w:val="single" w:sz="4" w:space="0" w:color="auto"/>
            </w:tcBorders>
            <w:shd w:val="clear" w:color="auto" w:fill="auto"/>
            <w:vAlign w:val="center"/>
            <w:hideMark/>
          </w:tcPr>
          <w:p w:rsidR="008A6313" w:rsidRPr="00F9697A" w:rsidRDefault="008A6313" w:rsidP="008A6313">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8A6313" w:rsidRPr="00F9697A" w:rsidRDefault="008A6313"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b/>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8A6313" w:rsidRPr="00F9697A" w:rsidRDefault="008A6313" w:rsidP="008A6313">
            <w:pPr>
              <w:rPr>
                <w:rFonts w:cs="Times New Roman"/>
                <w:b/>
                <w:color w:val="000000"/>
                <w:sz w:val="16"/>
                <w:szCs w:val="16"/>
              </w:rPr>
            </w:pPr>
          </w:p>
        </w:tc>
      </w:tr>
      <w:tr w:rsidR="008A6313" w:rsidRPr="00F9697A" w:rsidTr="00B03EE8">
        <w:trPr>
          <w:gridAfter w:val="3"/>
          <w:wAfter w:w="379" w:type="dxa"/>
          <w:trHeight w:val="85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A6313" w:rsidRPr="00F9697A" w:rsidRDefault="008A6313" w:rsidP="008A6313">
            <w:pPr>
              <w:rPr>
                <w:rFonts w:cs="Times New Roman"/>
                <w:color w:val="000000"/>
                <w:sz w:val="16"/>
                <w:szCs w:val="16"/>
              </w:rPr>
            </w:pPr>
            <w:r w:rsidRPr="00F9697A">
              <w:rPr>
                <w:rFonts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853" w:type="dxa"/>
            <w:gridSpan w:val="4"/>
            <w:vMerge/>
            <w:tcBorders>
              <w:left w:val="single" w:sz="4" w:space="0" w:color="auto"/>
              <w:bottom w:val="single" w:sz="4" w:space="0" w:color="000000"/>
              <w:right w:val="single" w:sz="4" w:space="0" w:color="auto"/>
            </w:tcBorders>
            <w:shd w:val="clear" w:color="auto" w:fill="auto"/>
            <w:vAlign w:val="center"/>
            <w:hideMark/>
          </w:tcPr>
          <w:p w:rsidR="008A6313" w:rsidRPr="00F9697A" w:rsidRDefault="008A6313" w:rsidP="008A6313">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8A6313" w:rsidRPr="00F9697A" w:rsidRDefault="008A6313"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3 054,00</w:t>
            </w:r>
          </w:p>
        </w:tc>
        <w:tc>
          <w:tcPr>
            <w:tcW w:w="1134" w:type="dxa"/>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sz w:val="16"/>
                <w:szCs w:val="16"/>
              </w:rPr>
            </w:pPr>
            <w:r w:rsidRPr="004446E2">
              <w:rPr>
                <w:rFonts w:cs="Times New Roman"/>
                <w:sz w:val="16"/>
                <w:szCs w:val="16"/>
              </w:rPr>
              <w:t>169,00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169,00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b/>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8A6313" w:rsidRPr="00F9697A" w:rsidRDefault="008A6313" w:rsidP="008A6313">
            <w:pPr>
              <w:rPr>
                <w:rFonts w:cs="Times New Roman"/>
                <w:b/>
                <w:color w:val="000000"/>
                <w:sz w:val="16"/>
                <w:szCs w:val="16"/>
              </w:rPr>
            </w:pPr>
          </w:p>
        </w:tc>
      </w:tr>
      <w:tr w:rsidR="008A6313" w:rsidRPr="00F9697A" w:rsidTr="00B03EE8">
        <w:trPr>
          <w:gridAfter w:val="3"/>
          <w:wAfter w:w="379" w:type="dxa"/>
          <w:trHeight w:val="675"/>
        </w:trPr>
        <w:tc>
          <w:tcPr>
            <w:tcW w:w="567" w:type="dxa"/>
            <w:vMerge w:val="restart"/>
            <w:tcBorders>
              <w:top w:val="nil"/>
              <w:left w:val="single" w:sz="4" w:space="0" w:color="auto"/>
              <w:right w:val="single" w:sz="4" w:space="0" w:color="auto"/>
            </w:tcBorders>
            <w:shd w:val="clear" w:color="auto" w:fill="auto"/>
            <w:hideMark/>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t>3.4</w:t>
            </w:r>
          </w:p>
          <w:p w:rsidR="008A6313" w:rsidRPr="00F9697A" w:rsidRDefault="008A6313" w:rsidP="008A6313">
            <w:pPr>
              <w:rPr>
                <w:rFonts w:cs="Times New Roman"/>
                <w:color w:val="000000"/>
                <w:sz w:val="16"/>
                <w:szCs w:val="16"/>
              </w:rPr>
            </w:pPr>
            <w:r w:rsidRPr="00F9697A">
              <w:rPr>
                <w:rFonts w:cs="Times New Roman"/>
                <w:color w:val="000000"/>
                <w:sz w:val="16"/>
                <w:szCs w:val="16"/>
              </w:rPr>
              <w:t> </w:t>
            </w:r>
          </w:p>
          <w:p w:rsidR="008A6313" w:rsidRPr="00F9697A" w:rsidRDefault="008A6313" w:rsidP="008A6313">
            <w:pPr>
              <w:rPr>
                <w:rFonts w:cs="Times New Roman"/>
                <w:color w:val="000000"/>
                <w:sz w:val="16"/>
                <w:szCs w:val="16"/>
              </w:rPr>
            </w:pPr>
            <w:r w:rsidRPr="00F9697A">
              <w:rPr>
                <w:rFonts w:cs="Times New Roman"/>
                <w:color w:val="000000"/>
                <w:sz w:val="16"/>
                <w:szCs w:val="16"/>
              </w:rPr>
              <w:t> </w:t>
            </w:r>
          </w:p>
        </w:tc>
        <w:tc>
          <w:tcPr>
            <w:tcW w:w="1454" w:type="dxa"/>
            <w:gridSpan w:val="3"/>
            <w:vMerge w:val="restart"/>
            <w:tcBorders>
              <w:top w:val="nil"/>
              <w:left w:val="single" w:sz="4" w:space="0" w:color="auto"/>
              <w:bottom w:val="single" w:sz="4" w:space="0" w:color="000000"/>
              <w:right w:val="single" w:sz="4" w:space="0" w:color="auto"/>
            </w:tcBorders>
            <w:shd w:val="clear" w:color="auto" w:fill="auto"/>
            <w:hideMark/>
          </w:tcPr>
          <w:p w:rsidR="008A6313" w:rsidRPr="00F9697A" w:rsidRDefault="008A6313" w:rsidP="008A6313">
            <w:pPr>
              <w:rPr>
                <w:rFonts w:cs="Times New Roman"/>
                <w:color w:val="000000"/>
                <w:sz w:val="16"/>
                <w:szCs w:val="16"/>
              </w:rPr>
            </w:pPr>
            <w:r w:rsidRPr="00F9697A">
              <w:rPr>
                <w:rFonts w:cs="Times New Roman"/>
                <w:color w:val="000000"/>
                <w:sz w:val="16"/>
                <w:szCs w:val="16"/>
              </w:rPr>
              <w:t>выплаты компенсации отдельным категориям родителей (законным представителям) за школьную форму</w:t>
            </w:r>
          </w:p>
        </w:tc>
        <w:tc>
          <w:tcPr>
            <w:tcW w:w="853" w:type="dxa"/>
            <w:gridSpan w:val="4"/>
            <w:vMerge w:val="restart"/>
            <w:tcBorders>
              <w:top w:val="nil"/>
              <w:left w:val="single" w:sz="4" w:space="0" w:color="auto"/>
              <w:right w:val="single" w:sz="4" w:space="0" w:color="auto"/>
            </w:tcBorders>
            <w:shd w:val="clear" w:color="auto" w:fill="auto"/>
            <w:hideMark/>
          </w:tcPr>
          <w:p w:rsidR="008A6313" w:rsidRPr="00F9697A" w:rsidRDefault="008A6313" w:rsidP="008A6313">
            <w:pPr>
              <w:jc w:val="center"/>
              <w:rPr>
                <w:rFonts w:cs="Times New Roman"/>
                <w:sz w:val="16"/>
                <w:szCs w:val="16"/>
              </w:rPr>
            </w:pPr>
            <w:r w:rsidRPr="00F9697A">
              <w:rPr>
                <w:rFonts w:cs="Times New Roman"/>
                <w:sz w:val="16"/>
                <w:szCs w:val="16"/>
              </w:rPr>
              <w:t>2017-2021 годы</w:t>
            </w: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8A6313" w:rsidRPr="00F9697A" w:rsidRDefault="008A6313"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216,00</w:t>
            </w:r>
          </w:p>
        </w:tc>
        <w:tc>
          <w:tcPr>
            <w:tcW w:w="1134" w:type="dxa"/>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529,83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250,00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279,83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rsidR="008A6313" w:rsidRPr="00F9697A" w:rsidRDefault="008A6313" w:rsidP="008A6313">
            <w:pPr>
              <w:rPr>
                <w:rFonts w:cs="Times New Roman"/>
                <w:color w:val="000000"/>
                <w:sz w:val="16"/>
                <w:szCs w:val="16"/>
              </w:rPr>
            </w:pPr>
            <w:r w:rsidRPr="00F9697A">
              <w:rPr>
                <w:rFonts w:cs="Times New Roman"/>
                <w:color w:val="000000"/>
                <w:sz w:val="16"/>
                <w:szCs w:val="16"/>
              </w:rPr>
              <w:t>Предоставлена финансовая поддержка отдельным категориям обучающихся за школьную форму</w:t>
            </w:r>
          </w:p>
        </w:tc>
      </w:tr>
      <w:tr w:rsidR="008A6313" w:rsidRPr="00F9697A" w:rsidTr="00B03EE8">
        <w:trPr>
          <w:gridAfter w:val="3"/>
          <w:wAfter w:w="379" w:type="dxa"/>
          <w:trHeight w:val="769"/>
        </w:trPr>
        <w:tc>
          <w:tcPr>
            <w:tcW w:w="567" w:type="dxa"/>
            <w:vMerge/>
            <w:tcBorders>
              <w:left w:val="single" w:sz="4" w:space="0" w:color="auto"/>
              <w:right w:val="single" w:sz="4" w:space="0" w:color="auto"/>
            </w:tcBorders>
            <w:shd w:val="clear" w:color="auto" w:fill="auto"/>
            <w:vAlign w:val="center"/>
            <w:hideMark/>
          </w:tcPr>
          <w:p w:rsidR="008A6313" w:rsidRPr="00F9697A" w:rsidRDefault="008A6313" w:rsidP="008A6313">
            <w:pPr>
              <w:rPr>
                <w:rFonts w:cs="Times New Roman"/>
                <w:color w:val="000000"/>
                <w:sz w:val="16"/>
                <w:szCs w:val="16"/>
              </w:rPr>
            </w:pPr>
          </w:p>
        </w:tc>
        <w:tc>
          <w:tcPr>
            <w:tcW w:w="1454" w:type="dxa"/>
            <w:gridSpan w:val="3"/>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853" w:type="dxa"/>
            <w:gridSpan w:val="4"/>
            <w:vMerge/>
            <w:tcBorders>
              <w:left w:val="single" w:sz="4" w:space="0" w:color="auto"/>
              <w:right w:val="single" w:sz="4" w:space="0" w:color="auto"/>
            </w:tcBorders>
            <w:shd w:val="clear" w:color="auto" w:fill="auto"/>
            <w:vAlign w:val="center"/>
            <w:hideMark/>
          </w:tcPr>
          <w:p w:rsidR="008A6313" w:rsidRPr="00F9697A" w:rsidRDefault="008A6313" w:rsidP="008A6313">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8A6313" w:rsidRPr="00F9697A" w:rsidRDefault="008A6313"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216,00</w:t>
            </w:r>
          </w:p>
        </w:tc>
        <w:tc>
          <w:tcPr>
            <w:tcW w:w="1134" w:type="dxa"/>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sz w:val="16"/>
                <w:szCs w:val="16"/>
              </w:rPr>
            </w:pPr>
            <w:r w:rsidRPr="004446E2">
              <w:rPr>
                <w:rFonts w:cs="Times New Roman"/>
                <w:sz w:val="16"/>
                <w:szCs w:val="16"/>
              </w:rPr>
              <w:t>529,83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250,00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279,83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b/>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8A6313" w:rsidRPr="00F9697A" w:rsidRDefault="008A6313" w:rsidP="008A6313">
            <w:pPr>
              <w:rPr>
                <w:rFonts w:cs="Times New Roman"/>
                <w:b/>
                <w:color w:val="000000"/>
                <w:sz w:val="16"/>
                <w:szCs w:val="16"/>
              </w:rPr>
            </w:pPr>
          </w:p>
        </w:tc>
      </w:tr>
      <w:tr w:rsidR="008A6313" w:rsidRPr="00F9697A" w:rsidTr="00B03EE8">
        <w:trPr>
          <w:gridAfter w:val="3"/>
          <w:wAfter w:w="379" w:type="dxa"/>
          <w:trHeight w:val="675"/>
        </w:trPr>
        <w:tc>
          <w:tcPr>
            <w:tcW w:w="567" w:type="dxa"/>
            <w:vMerge/>
            <w:tcBorders>
              <w:left w:val="single" w:sz="4" w:space="0" w:color="auto"/>
              <w:bottom w:val="single" w:sz="4" w:space="0" w:color="auto"/>
              <w:right w:val="single" w:sz="4" w:space="0" w:color="auto"/>
            </w:tcBorders>
            <w:shd w:val="clear" w:color="auto" w:fill="auto"/>
            <w:vAlign w:val="center"/>
            <w:hideMark/>
          </w:tcPr>
          <w:p w:rsidR="008A6313" w:rsidRPr="00F9697A" w:rsidRDefault="008A6313" w:rsidP="008A6313">
            <w:pPr>
              <w:rPr>
                <w:rFonts w:cs="Times New Roman"/>
                <w:color w:val="000000"/>
                <w:sz w:val="16"/>
                <w:szCs w:val="16"/>
              </w:rPr>
            </w:pPr>
          </w:p>
        </w:tc>
        <w:tc>
          <w:tcPr>
            <w:tcW w:w="1454" w:type="dxa"/>
            <w:gridSpan w:val="3"/>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853" w:type="dxa"/>
            <w:gridSpan w:val="4"/>
            <w:vMerge/>
            <w:tcBorders>
              <w:left w:val="single" w:sz="4" w:space="0" w:color="auto"/>
              <w:bottom w:val="single" w:sz="4" w:space="0" w:color="000000"/>
              <w:right w:val="single" w:sz="4" w:space="0" w:color="auto"/>
            </w:tcBorders>
            <w:shd w:val="clear" w:color="auto" w:fill="auto"/>
            <w:vAlign w:val="center"/>
            <w:hideMark/>
          </w:tcPr>
          <w:p w:rsidR="008A6313" w:rsidRPr="00F9697A" w:rsidRDefault="008A6313" w:rsidP="008A6313">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8A6313" w:rsidRPr="00F9697A" w:rsidRDefault="008A6313"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b/>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8A6313" w:rsidRPr="00F9697A" w:rsidRDefault="008A6313" w:rsidP="008A6313">
            <w:pPr>
              <w:rPr>
                <w:rFonts w:cs="Times New Roman"/>
                <w:b/>
                <w:color w:val="000000"/>
                <w:sz w:val="16"/>
                <w:szCs w:val="16"/>
              </w:rPr>
            </w:pPr>
          </w:p>
        </w:tc>
      </w:tr>
      <w:tr w:rsidR="00EF0866" w:rsidRPr="00F9697A" w:rsidTr="00B03EE8">
        <w:trPr>
          <w:gridAfter w:val="3"/>
          <w:wAfter w:w="379" w:type="dxa"/>
          <w:trHeight w:val="465"/>
        </w:trPr>
        <w:tc>
          <w:tcPr>
            <w:tcW w:w="567" w:type="dxa"/>
            <w:vMerge w:val="restart"/>
            <w:tcBorders>
              <w:top w:val="single" w:sz="4" w:space="0" w:color="auto"/>
              <w:left w:val="single" w:sz="4" w:space="0" w:color="auto"/>
              <w:right w:val="single" w:sz="4" w:space="0" w:color="auto"/>
            </w:tcBorders>
            <w:shd w:val="clear" w:color="auto" w:fill="auto"/>
          </w:tcPr>
          <w:p w:rsidR="00EF0866" w:rsidRPr="00F9697A" w:rsidRDefault="00EF0866" w:rsidP="00EF0866">
            <w:pPr>
              <w:jc w:val="center"/>
              <w:rPr>
                <w:rFonts w:cs="Times New Roman"/>
                <w:color w:val="000000"/>
                <w:sz w:val="16"/>
                <w:szCs w:val="16"/>
              </w:rPr>
            </w:pPr>
            <w:r w:rsidRPr="00F9697A">
              <w:rPr>
                <w:rFonts w:cs="Times New Roman"/>
                <w:color w:val="000000"/>
                <w:sz w:val="16"/>
                <w:szCs w:val="16"/>
              </w:rPr>
              <w:t>3.5</w:t>
            </w:r>
          </w:p>
          <w:p w:rsidR="00EF0866" w:rsidRPr="00F9697A" w:rsidRDefault="00EF0866" w:rsidP="00EF0866">
            <w:pPr>
              <w:rPr>
                <w:rFonts w:cs="Times New Roman"/>
                <w:color w:val="000000"/>
                <w:sz w:val="16"/>
                <w:szCs w:val="16"/>
              </w:rPr>
            </w:pPr>
            <w:r w:rsidRPr="00F9697A">
              <w:rPr>
                <w:rFonts w:cs="Times New Roman"/>
                <w:color w:val="000000"/>
                <w:sz w:val="16"/>
                <w:szCs w:val="16"/>
              </w:rPr>
              <w:t> </w:t>
            </w:r>
          </w:p>
        </w:tc>
        <w:tc>
          <w:tcPr>
            <w:tcW w:w="1454" w:type="dxa"/>
            <w:gridSpan w:val="3"/>
            <w:vMerge w:val="restart"/>
            <w:tcBorders>
              <w:top w:val="nil"/>
              <w:left w:val="single" w:sz="4" w:space="0" w:color="auto"/>
              <w:right w:val="single" w:sz="4" w:space="0" w:color="auto"/>
            </w:tcBorders>
            <w:shd w:val="clear" w:color="auto" w:fill="auto"/>
          </w:tcPr>
          <w:p w:rsidR="00EF0866" w:rsidRPr="00F9697A" w:rsidRDefault="00EF0866" w:rsidP="00EF0866">
            <w:pPr>
              <w:rPr>
                <w:rFonts w:cs="Times New Roman"/>
                <w:sz w:val="16"/>
                <w:szCs w:val="16"/>
              </w:rPr>
            </w:pPr>
            <w:r w:rsidRPr="00F9697A">
              <w:rPr>
                <w:rFonts w:cs="Times New Roman"/>
                <w:sz w:val="16"/>
                <w:szCs w:val="16"/>
              </w:rPr>
              <w:t xml:space="preserve">Субсидии  на обеспечение </w:t>
            </w:r>
            <w:r w:rsidRPr="00F9697A">
              <w:rPr>
                <w:rFonts w:cs="Times New Roman"/>
                <w:sz w:val="16"/>
                <w:szCs w:val="16"/>
              </w:rPr>
              <w:lastRenderedPageBreak/>
              <w:t>подвоза учащихся к месту обучения в муниципальные общеобразовательные организации, расположенные в сельских населенных пунктах</w:t>
            </w:r>
          </w:p>
        </w:tc>
        <w:tc>
          <w:tcPr>
            <w:tcW w:w="853" w:type="dxa"/>
            <w:gridSpan w:val="4"/>
            <w:vMerge w:val="restart"/>
            <w:tcBorders>
              <w:top w:val="nil"/>
              <w:left w:val="single" w:sz="4" w:space="0" w:color="auto"/>
              <w:right w:val="single" w:sz="4" w:space="0" w:color="auto"/>
            </w:tcBorders>
            <w:shd w:val="clear" w:color="auto" w:fill="auto"/>
          </w:tcPr>
          <w:p w:rsidR="00EF0866" w:rsidRPr="00F9697A" w:rsidRDefault="00EF0866" w:rsidP="00EF0866">
            <w:pPr>
              <w:jc w:val="center"/>
              <w:rPr>
                <w:rFonts w:cs="Times New Roman"/>
                <w:sz w:val="16"/>
                <w:szCs w:val="16"/>
              </w:rPr>
            </w:pPr>
            <w:r w:rsidRPr="00F9697A">
              <w:rPr>
                <w:rFonts w:cs="Times New Roman"/>
                <w:sz w:val="16"/>
                <w:szCs w:val="16"/>
              </w:rPr>
              <w:lastRenderedPageBreak/>
              <w:t>2018-2021 годы</w:t>
            </w:r>
          </w:p>
        </w:tc>
        <w:tc>
          <w:tcPr>
            <w:tcW w:w="1273" w:type="dxa"/>
            <w:gridSpan w:val="3"/>
            <w:tcBorders>
              <w:top w:val="nil"/>
              <w:left w:val="nil"/>
              <w:bottom w:val="single" w:sz="4" w:space="0" w:color="auto"/>
              <w:right w:val="single" w:sz="4" w:space="0" w:color="auto"/>
            </w:tcBorders>
            <w:shd w:val="clear" w:color="auto" w:fill="auto"/>
            <w:noWrap/>
            <w:vAlign w:val="center"/>
          </w:tcPr>
          <w:p w:rsidR="00EF0866" w:rsidRPr="00F9697A" w:rsidRDefault="00EF0866" w:rsidP="00EF0866">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tcPr>
          <w:p w:rsidR="00EF0866" w:rsidRPr="004446E2" w:rsidRDefault="00EF0866" w:rsidP="00EF0866">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EF0866" w:rsidRPr="00EF0866" w:rsidRDefault="00EF0866" w:rsidP="00EF0866">
            <w:pPr>
              <w:jc w:val="center"/>
              <w:rPr>
                <w:rFonts w:cs="Times New Roman"/>
                <w:color w:val="000000"/>
                <w:sz w:val="16"/>
                <w:szCs w:val="16"/>
              </w:rPr>
            </w:pPr>
            <w:r w:rsidRPr="00EF0866">
              <w:rPr>
                <w:color w:val="000000"/>
                <w:sz w:val="16"/>
                <w:szCs w:val="16"/>
              </w:rPr>
              <w:t>14 138,00</w:t>
            </w:r>
          </w:p>
        </w:tc>
        <w:tc>
          <w:tcPr>
            <w:tcW w:w="1134" w:type="dxa"/>
            <w:gridSpan w:val="3"/>
            <w:tcBorders>
              <w:top w:val="nil"/>
              <w:left w:val="nil"/>
              <w:bottom w:val="single" w:sz="4" w:space="0" w:color="auto"/>
              <w:right w:val="single" w:sz="4" w:space="0" w:color="auto"/>
            </w:tcBorders>
            <w:shd w:val="clear" w:color="auto" w:fill="auto"/>
            <w:noWrap/>
            <w:vAlign w:val="center"/>
          </w:tcPr>
          <w:p w:rsidR="00EF0866" w:rsidRPr="00EF0866" w:rsidRDefault="00EF0866" w:rsidP="00EF0866">
            <w:pPr>
              <w:jc w:val="center"/>
              <w:rPr>
                <w:color w:val="000000"/>
                <w:sz w:val="16"/>
                <w:szCs w:val="16"/>
              </w:rPr>
            </w:pPr>
            <w:r w:rsidRPr="00EF0866">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EF0866" w:rsidRPr="00EF0866" w:rsidRDefault="00EF0866" w:rsidP="00EF0866">
            <w:pPr>
              <w:jc w:val="center"/>
              <w:rPr>
                <w:color w:val="000000"/>
                <w:sz w:val="16"/>
                <w:szCs w:val="16"/>
              </w:rPr>
            </w:pPr>
            <w:r w:rsidRPr="00EF0866">
              <w:rPr>
                <w:color w:val="000000"/>
                <w:sz w:val="16"/>
                <w:szCs w:val="16"/>
              </w:rPr>
              <w:t>2 660,00</w:t>
            </w:r>
          </w:p>
        </w:tc>
        <w:tc>
          <w:tcPr>
            <w:tcW w:w="1134" w:type="dxa"/>
            <w:gridSpan w:val="2"/>
            <w:tcBorders>
              <w:top w:val="nil"/>
              <w:left w:val="nil"/>
              <w:bottom w:val="single" w:sz="4" w:space="0" w:color="auto"/>
              <w:right w:val="single" w:sz="4" w:space="0" w:color="auto"/>
            </w:tcBorders>
            <w:shd w:val="clear" w:color="auto" w:fill="auto"/>
            <w:noWrap/>
            <w:vAlign w:val="center"/>
          </w:tcPr>
          <w:p w:rsidR="00EF0866" w:rsidRPr="00EF0866" w:rsidRDefault="00EF0866" w:rsidP="00EF0866">
            <w:pPr>
              <w:jc w:val="center"/>
              <w:rPr>
                <w:color w:val="000000"/>
                <w:sz w:val="16"/>
                <w:szCs w:val="16"/>
              </w:rPr>
            </w:pPr>
            <w:r w:rsidRPr="00EF0866">
              <w:rPr>
                <w:color w:val="000000"/>
                <w:sz w:val="16"/>
                <w:szCs w:val="16"/>
              </w:rPr>
              <w:t>1 800,00</w:t>
            </w:r>
          </w:p>
        </w:tc>
        <w:tc>
          <w:tcPr>
            <w:tcW w:w="1134" w:type="dxa"/>
            <w:gridSpan w:val="2"/>
            <w:tcBorders>
              <w:top w:val="nil"/>
              <w:left w:val="nil"/>
              <w:bottom w:val="single" w:sz="4" w:space="0" w:color="auto"/>
              <w:right w:val="single" w:sz="4" w:space="0" w:color="auto"/>
            </w:tcBorders>
            <w:shd w:val="clear" w:color="auto" w:fill="auto"/>
            <w:noWrap/>
            <w:vAlign w:val="center"/>
          </w:tcPr>
          <w:p w:rsidR="00EF0866" w:rsidRPr="004446E2" w:rsidRDefault="00EF0866" w:rsidP="00EF0866">
            <w:pPr>
              <w:jc w:val="center"/>
              <w:rPr>
                <w:rFonts w:cs="Times New Roman"/>
                <w:color w:val="000000"/>
                <w:sz w:val="16"/>
                <w:szCs w:val="16"/>
              </w:rPr>
            </w:pPr>
            <w:r w:rsidRPr="004446E2">
              <w:rPr>
                <w:rFonts w:cs="Times New Roman"/>
                <w:color w:val="000000"/>
                <w:sz w:val="16"/>
                <w:szCs w:val="16"/>
              </w:rPr>
              <w:t>4 744,00</w:t>
            </w:r>
          </w:p>
        </w:tc>
        <w:tc>
          <w:tcPr>
            <w:tcW w:w="1134" w:type="dxa"/>
            <w:gridSpan w:val="2"/>
            <w:tcBorders>
              <w:top w:val="nil"/>
              <w:left w:val="nil"/>
              <w:bottom w:val="single" w:sz="4" w:space="0" w:color="auto"/>
              <w:right w:val="single" w:sz="4" w:space="0" w:color="auto"/>
            </w:tcBorders>
            <w:shd w:val="clear" w:color="auto" w:fill="auto"/>
            <w:noWrap/>
            <w:vAlign w:val="center"/>
          </w:tcPr>
          <w:p w:rsidR="00EF0866" w:rsidRPr="004446E2" w:rsidRDefault="00EF0866" w:rsidP="00EF0866">
            <w:pPr>
              <w:jc w:val="center"/>
              <w:rPr>
                <w:rFonts w:cs="Times New Roman"/>
                <w:color w:val="000000"/>
                <w:sz w:val="16"/>
                <w:szCs w:val="16"/>
              </w:rPr>
            </w:pPr>
            <w:r w:rsidRPr="004446E2">
              <w:rPr>
                <w:rFonts w:cs="Times New Roman"/>
                <w:color w:val="000000"/>
                <w:sz w:val="16"/>
                <w:szCs w:val="16"/>
              </w:rPr>
              <w:t>4 934,00</w:t>
            </w:r>
          </w:p>
        </w:tc>
        <w:tc>
          <w:tcPr>
            <w:tcW w:w="1134" w:type="dxa"/>
            <w:vMerge w:val="restart"/>
            <w:tcBorders>
              <w:top w:val="nil"/>
              <w:left w:val="single" w:sz="4" w:space="0" w:color="auto"/>
              <w:right w:val="single" w:sz="4" w:space="0" w:color="auto"/>
            </w:tcBorders>
            <w:shd w:val="clear" w:color="auto" w:fill="auto"/>
          </w:tcPr>
          <w:p w:rsidR="00EF0866" w:rsidRPr="00F9697A" w:rsidRDefault="00EF0866" w:rsidP="00EF0866">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top w:val="nil"/>
              <w:left w:val="single" w:sz="4" w:space="0" w:color="auto"/>
              <w:right w:val="single" w:sz="4" w:space="0" w:color="auto"/>
            </w:tcBorders>
            <w:shd w:val="clear" w:color="auto" w:fill="auto"/>
          </w:tcPr>
          <w:p w:rsidR="00EF0866" w:rsidRPr="00F9697A" w:rsidRDefault="00EF0866" w:rsidP="00EF0866">
            <w:pPr>
              <w:rPr>
                <w:rFonts w:cs="Times New Roman"/>
                <w:b/>
                <w:color w:val="000000"/>
                <w:sz w:val="16"/>
                <w:szCs w:val="16"/>
              </w:rPr>
            </w:pPr>
            <w:r w:rsidRPr="00F9697A">
              <w:rPr>
                <w:rFonts w:cs="Times New Roman"/>
                <w:b/>
                <w:color w:val="000000"/>
                <w:sz w:val="16"/>
                <w:szCs w:val="16"/>
              </w:rPr>
              <w:t xml:space="preserve">Обеспечение содержание </w:t>
            </w:r>
            <w:r w:rsidRPr="00F9697A">
              <w:rPr>
                <w:rFonts w:cs="Times New Roman"/>
                <w:b/>
                <w:color w:val="000000"/>
                <w:sz w:val="16"/>
                <w:szCs w:val="16"/>
              </w:rPr>
              <w:lastRenderedPageBreak/>
              <w:t>автобусов для подвоза обучающихся к месту обучения в муниципальные общеобразовательные организации, расположенные в сельских населенных пунктах</w:t>
            </w:r>
          </w:p>
        </w:tc>
      </w:tr>
      <w:tr w:rsidR="00EF0866" w:rsidRPr="00F9697A" w:rsidTr="00B03EE8">
        <w:trPr>
          <w:gridAfter w:val="3"/>
          <w:wAfter w:w="379" w:type="dxa"/>
          <w:trHeight w:val="465"/>
        </w:trPr>
        <w:tc>
          <w:tcPr>
            <w:tcW w:w="567" w:type="dxa"/>
            <w:vMerge/>
            <w:tcBorders>
              <w:left w:val="single" w:sz="4" w:space="0" w:color="auto"/>
              <w:right w:val="single" w:sz="4" w:space="0" w:color="auto"/>
            </w:tcBorders>
            <w:shd w:val="clear" w:color="auto" w:fill="auto"/>
          </w:tcPr>
          <w:p w:rsidR="00EF0866" w:rsidRPr="00F9697A" w:rsidRDefault="00EF0866" w:rsidP="00EF0866">
            <w:pPr>
              <w:rPr>
                <w:rFonts w:cs="Times New Roman"/>
                <w:color w:val="000000"/>
                <w:sz w:val="16"/>
                <w:szCs w:val="16"/>
              </w:rPr>
            </w:pPr>
          </w:p>
        </w:tc>
        <w:tc>
          <w:tcPr>
            <w:tcW w:w="1454" w:type="dxa"/>
            <w:gridSpan w:val="3"/>
            <w:vMerge/>
            <w:tcBorders>
              <w:left w:val="single" w:sz="4" w:space="0" w:color="auto"/>
              <w:right w:val="single" w:sz="4" w:space="0" w:color="auto"/>
            </w:tcBorders>
            <w:shd w:val="clear" w:color="auto" w:fill="auto"/>
          </w:tcPr>
          <w:p w:rsidR="00EF0866" w:rsidRPr="00F9697A" w:rsidRDefault="00EF0866" w:rsidP="00EF0866">
            <w:pPr>
              <w:rPr>
                <w:rFonts w:cs="Times New Roman"/>
                <w:sz w:val="16"/>
                <w:szCs w:val="16"/>
              </w:rPr>
            </w:pPr>
          </w:p>
        </w:tc>
        <w:tc>
          <w:tcPr>
            <w:tcW w:w="853" w:type="dxa"/>
            <w:gridSpan w:val="4"/>
            <w:vMerge/>
            <w:tcBorders>
              <w:left w:val="single" w:sz="4" w:space="0" w:color="auto"/>
              <w:right w:val="single" w:sz="4" w:space="0" w:color="auto"/>
            </w:tcBorders>
            <w:shd w:val="clear" w:color="auto" w:fill="auto"/>
          </w:tcPr>
          <w:p w:rsidR="00EF0866" w:rsidRPr="00F9697A" w:rsidRDefault="00EF0866" w:rsidP="00EF0866">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EF0866" w:rsidRPr="00F9697A" w:rsidRDefault="00EF0866" w:rsidP="00EF0866">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tcPr>
          <w:p w:rsidR="00EF0866" w:rsidRPr="004446E2" w:rsidRDefault="00EF0866" w:rsidP="00EF0866">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EF0866" w:rsidRPr="00EF0866" w:rsidRDefault="00EF0866" w:rsidP="00EF0866">
            <w:pPr>
              <w:jc w:val="center"/>
              <w:rPr>
                <w:sz w:val="16"/>
                <w:szCs w:val="16"/>
              </w:rPr>
            </w:pPr>
            <w:r w:rsidRPr="00EF0866">
              <w:rPr>
                <w:sz w:val="16"/>
                <w:szCs w:val="16"/>
              </w:rPr>
              <w:t>7 184,00</w:t>
            </w:r>
          </w:p>
        </w:tc>
        <w:tc>
          <w:tcPr>
            <w:tcW w:w="1134" w:type="dxa"/>
            <w:gridSpan w:val="3"/>
            <w:tcBorders>
              <w:top w:val="nil"/>
              <w:left w:val="nil"/>
              <w:bottom w:val="single" w:sz="4" w:space="0" w:color="auto"/>
              <w:right w:val="single" w:sz="4" w:space="0" w:color="auto"/>
            </w:tcBorders>
            <w:shd w:val="clear" w:color="auto" w:fill="auto"/>
            <w:noWrap/>
            <w:vAlign w:val="center"/>
          </w:tcPr>
          <w:p w:rsidR="00EF0866" w:rsidRPr="00EF0866" w:rsidRDefault="00EF0866" w:rsidP="00EF0866">
            <w:pPr>
              <w:jc w:val="center"/>
              <w:rPr>
                <w:color w:val="000000"/>
                <w:sz w:val="16"/>
                <w:szCs w:val="16"/>
              </w:rPr>
            </w:pPr>
            <w:r w:rsidRPr="00EF0866">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EF0866" w:rsidRPr="00EF0866" w:rsidRDefault="00EF0866" w:rsidP="00EF0866">
            <w:pPr>
              <w:jc w:val="center"/>
              <w:rPr>
                <w:color w:val="000000"/>
                <w:sz w:val="16"/>
                <w:szCs w:val="16"/>
              </w:rPr>
            </w:pPr>
            <w:r w:rsidRPr="00EF0866">
              <w:rPr>
                <w:color w:val="000000"/>
                <w:sz w:val="16"/>
                <w:szCs w:val="16"/>
              </w:rPr>
              <w:t>1 445,00</w:t>
            </w:r>
          </w:p>
        </w:tc>
        <w:tc>
          <w:tcPr>
            <w:tcW w:w="1134" w:type="dxa"/>
            <w:gridSpan w:val="2"/>
            <w:tcBorders>
              <w:top w:val="nil"/>
              <w:left w:val="nil"/>
              <w:bottom w:val="single" w:sz="4" w:space="0" w:color="auto"/>
              <w:right w:val="single" w:sz="4" w:space="0" w:color="auto"/>
            </w:tcBorders>
            <w:shd w:val="clear" w:color="auto" w:fill="auto"/>
            <w:noWrap/>
            <w:vAlign w:val="center"/>
          </w:tcPr>
          <w:p w:rsidR="00EF0866" w:rsidRPr="00EF0866" w:rsidRDefault="00EF0866" w:rsidP="00EF0866">
            <w:pPr>
              <w:jc w:val="center"/>
              <w:rPr>
                <w:color w:val="000000"/>
                <w:sz w:val="16"/>
                <w:szCs w:val="16"/>
              </w:rPr>
            </w:pPr>
            <w:r w:rsidRPr="00EF0866">
              <w:rPr>
                <w:color w:val="000000"/>
                <w:sz w:val="16"/>
                <w:szCs w:val="16"/>
              </w:rPr>
              <w:t>900,00</w:t>
            </w:r>
          </w:p>
        </w:tc>
        <w:tc>
          <w:tcPr>
            <w:tcW w:w="1134" w:type="dxa"/>
            <w:gridSpan w:val="2"/>
            <w:tcBorders>
              <w:top w:val="nil"/>
              <w:left w:val="nil"/>
              <w:bottom w:val="single" w:sz="4" w:space="0" w:color="auto"/>
              <w:right w:val="single" w:sz="4" w:space="0" w:color="auto"/>
            </w:tcBorders>
            <w:shd w:val="clear" w:color="auto" w:fill="auto"/>
            <w:noWrap/>
            <w:vAlign w:val="center"/>
          </w:tcPr>
          <w:p w:rsidR="00EF0866" w:rsidRPr="004446E2" w:rsidRDefault="00EF0866" w:rsidP="00EF0866">
            <w:pPr>
              <w:jc w:val="center"/>
              <w:rPr>
                <w:rFonts w:cs="Times New Roman"/>
                <w:color w:val="000000"/>
                <w:sz w:val="16"/>
                <w:szCs w:val="16"/>
              </w:rPr>
            </w:pPr>
            <w:r w:rsidRPr="004446E2">
              <w:rPr>
                <w:rFonts w:cs="Times New Roman"/>
                <w:color w:val="000000"/>
                <w:sz w:val="16"/>
                <w:szCs w:val="16"/>
              </w:rPr>
              <w:t>2 372,00</w:t>
            </w:r>
          </w:p>
        </w:tc>
        <w:tc>
          <w:tcPr>
            <w:tcW w:w="1134" w:type="dxa"/>
            <w:gridSpan w:val="2"/>
            <w:tcBorders>
              <w:top w:val="nil"/>
              <w:left w:val="nil"/>
              <w:bottom w:val="single" w:sz="4" w:space="0" w:color="auto"/>
              <w:right w:val="single" w:sz="4" w:space="0" w:color="auto"/>
            </w:tcBorders>
            <w:shd w:val="clear" w:color="auto" w:fill="auto"/>
            <w:noWrap/>
            <w:vAlign w:val="center"/>
          </w:tcPr>
          <w:p w:rsidR="00EF0866" w:rsidRPr="004446E2" w:rsidRDefault="00EF0866" w:rsidP="00EF0866">
            <w:pPr>
              <w:jc w:val="center"/>
              <w:rPr>
                <w:rFonts w:cs="Times New Roman"/>
                <w:color w:val="000000"/>
                <w:sz w:val="16"/>
                <w:szCs w:val="16"/>
              </w:rPr>
            </w:pPr>
            <w:r w:rsidRPr="004446E2">
              <w:rPr>
                <w:rFonts w:cs="Times New Roman"/>
                <w:color w:val="000000"/>
                <w:sz w:val="16"/>
                <w:szCs w:val="16"/>
              </w:rPr>
              <w:t>2 467,00</w:t>
            </w:r>
          </w:p>
        </w:tc>
        <w:tc>
          <w:tcPr>
            <w:tcW w:w="1134" w:type="dxa"/>
            <w:vMerge/>
            <w:tcBorders>
              <w:left w:val="single" w:sz="4" w:space="0" w:color="auto"/>
              <w:right w:val="single" w:sz="4" w:space="0" w:color="auto"/>
            </w:tcBorders>
            <w:shd w:val="clear" w:color="auto" w:fill="auto"/>
          </w:tcPr>
          <w:p w:rsidR="00EF0866" w:rsidRPr="00F9697A" w:rsidRDefault="00EF0866" w:rsidP="00EF0866">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tcPr>
          <w:p w:rsidR="00EF0866" w:rsidRPr="00F9697A" w:rsidRDefault="00EF0866" w:rsidP="00EF0866">
            <w:pPr>
              <w:rPr>
                <w:rFonts w:cs="Times New Roman"/>
                <w:b/>
                <w:color w:val="000000"/>
                <w:sz w:val="16"/>
                <w:szCs w:val="16"/>
              </w:rPr>
            </w:pPr>
          </w:p>
        </w:tc>
      </w:tr>
      <w:tr w:rsidR="00EF0866" w:rsidRPr="00F9697A" w:rsidTr="00B03EE8">
        <w:trPr>
          <w:gridAfter w:val="3"/>
          <w:wAfter w:w="379" w:type="dxa"/>
          <w:trHeight w:val="465"/>
        </w:trPr>
        <w:tc>
          <w:tcPr>
            <w:tcW w:w="567" w:type="dxa"/>
            <w:vMerge/>
            <w:tcBorders>
              <w:left w:val="single" w:sz="4" w:space="0" w:color="auto"/>
              <w:bottom w:val="single" w:sz="4" w:space="0" w:color="auto"/>
              <w:right w:val="single" w:sz="4" w:space="0" w:color="auto"/>
            </w:tcBorders>
            <w:shd w:val="clear" w:color="auto" w:fill="auto"/>
          </w:tcPr>
          <w:p w:rsidR="00EF0866" w:rsidRPr="00F9697A" w:rsidRDefault="00EF0866" w:rsidP="00EF0866">
            <w:pPr>
              <w:jc w:val="center"/>
              <w:rPr>
                <w:rFonts w:cs="Times New Roman"/>
                <w:color w:val="000000"/>
                <w:sz w:val="16"/>
                <w:szCs w:val="16"/>
              </w:rPr>
            </w:pPr>
          </w:p>
        </w:tc>
        <w:tc>
          <w:tcPr>
            <w:tcW w:w="1454" w:type="dxa"/>
            <w:gridSpan w:val="3"/>
            <w:vMerge/>
            <w:tcBorders>
              <w:left w:val="single" w:sz="4" w:space="0" w:color="auto"/>
              <w:bottom w:val="single" w:sz="4" w:space="0" w:color="000000"/>
              <w:right w:val="single" w:sz="4" w:space="0" w:color="auto"/>
            </w:tcBorders>
            <w:shd w:val="clear" w:color="auto" w:fill="auto"/>
          </w:tcPr>
          <w:p w:rsidR="00EF0866" w:rsidRPr="00F9697A" w:rsidRDefault="00EF0866" w:rsidP="00EF0866">
            <w:pPr>
              <w:rPr>
                <w:rFonts w:cs="Times New Roman"/>
                <w:sz w:val="16"/>
                <w:szCs w:val="16"/>
              </w:rPr>
            </w:pPr>
          </w:p>
        </w:tc>
        <w:tc>
          <w:tcPr>
            <w:tcW w:w="853" w:type="dxa"/>
            <w:gridSpan w:val="4"/>
            <w:vMerge/>
            <w:tcBorders>
              <w:left w:val="single" w:sz="4" w:space="0" w:color="auto"/>
              <w:bottom w:val="single" w:sz="4" w:space="0" w:color="000000"/>
              <w:right w:val="single" w:sz="4" w:space="0" w:color="auto"/>
            </w:tcBorders>
            <w:shd w:val="clear" w:color="auto" w:fill="auto"/>
          </w:tcPr>
          <w:p w:rsidR="00EF0866" w:rsidRPr="00F9697A" w:rsidRDefault="00EF0866" w:rsidP="00EF0866">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EF0866" w:rsidRPr="00F9697A" w:rsidRDefault="00EF0866" w:rsidP="00EF0866">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tcPr>
          <w:p w:rsidR="00EF0866" w:rsidRPr="004446E2" w:rsidRDefault="00EF0866" w:rsidP="00EF0866">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EF0866" w:rsidRPr="00EF0866" w:rsidRDefault="00EF0866" w:rsidP="00EF0866">
            <w:pPr>
              <w:jc w:val="center"/>
              <w:rPr>
                <w:sz w:val="16"/>
                <w:szCs w:val="16"/>
              </w:rPr>
            </w:pPr>
            <w:r w:rsidRPr="00EF0866">
              <w:rPr>
                <w:sz w:val="16"/>
                <w:szCs w:val="16"/>
              </w:rPr>
              <w:t>6 954,00</w:t>
            </w:r>
          </w:p>
        </w:tc>
        <w:tc>
          <w:tcPr>
            <w:tcW w:w="1134" w:type="dxa"/>
            <w:gridSpan w:val="3"/>
            <w:tcBorders>
              <w:top w:val="nil"/>
              <w:left w:val="nil"/>
              <w:bottom w:val="single" w:sz="4" w:space="0" w:color="auto"/>
              <w:right w:val="single" w:sz="4" w:space="0" w:color="auto"/>
            </w:tcBorders>
            <w:shd w:val="clear" w:color="auto" w:fill="auto"/>
            <w:noWrap/>
            <w:vAlign w:val="center"/>
          </w:tcPr>
          <w:p w:rsidR="00EF0866" w:rsidRPr="00EF0866" w:rsidRDefault="00EF0866" w:rsidP="00EF0866">
            <w:pPr>
              <w:jc w:val="center"/>
              <w:rPr>
                <w:color w:val="000000"/>
                <w:sz w:val="16"/>
                <w:szCs w:val="16"/>
              </w:rPr>
            </w:pPr>
            <w:r w:rsidRPr="00EF0866">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EF0866" w:rsidRPr="00EF0866" w:rsidRDefault="00EF0866" w:rsidP="00EF0866">
            <w:pPr>
              <w:jc w:val="center"/>
              <w:rPr>
                <w:color w:val="000000"/>
                <w:sz w:val="16"/>
                <w:szCs w:val="16"/>
              </w:rPr>
            </w:pPr>
            <w:r w:rsidRPr="00EF0866">
              <w:rPr>
                <w:color w:val="000000"/>
                <w:sz w:val="16"/>
                <w:szCs w:val="16"/>
              </w:rPr>
              <w:t>1 215,00</w:t>
            </w:r>
          </w:p>
        </w:tc>
        <w:tc>
          <w:tcPr>
            <w:tcW w:w="1134" w:type="dxa"/>
            <w:gridSpan w:val="2"/>
            <w:tcBorders>
              <w:top w:val="nil"/>
              <w:left w:val="nil"/>
              <w:bottom w:val="single" w:sz="4" w:space="0" w:color="auto"/>
              <w:right w:val="single" w:sz="4" w:space="0" w:color="auto"/>
            </w:tcBorders>
            <w:shd w:val="clear" w:color="auto" w:fill="auto"/>
            <w:noWrap/>
            <w:vAlign w:val="center"/>
          </w:tcPr>
          <w:p w:rsidR="00EF0866" w:rsidRPr="00EF0866" w:rsidRDefault="00EF0866" w:rsidP="00EF0866">
            <w:pPr>
              <w:jc w:val="center"/>
              <w:rPr>
                <w:color w:val="000000"/>
                <w:sz w:val="16"/>
                <w:szCs w:val="16"/>
              </w:rPr>
            </w:pPr>
            <w:r w:rsidRPr="00EF0866">
              <w:rPr>
                <w:color w:val="000000"/>
                <w:sz w:val="16"/>
                <w:szCs w:val="16"/>
              </w:rPr>
              <w:t>900,00</w:t>
            </w:r>
          </w:p>
        </w:tc>
        <w:tc>
          <w:tcPr>
            <w:tcW w:w="1134" w:type="dxa"/>
            <w:gridSpan w:val="2"/>
            <w:tcBorders>
              <w:top w:val="nil"/>
              <w:left w:val="nil"/>
              <w:bottom w:val="single" w:sz="4" w:space="0" w:color="auto"/>
              <w:right w:val="single" w:sz="4" w:space="0" w:color="auto"/>
            </w:tcBorders>
            <w:shd w:val="clear" w:color="auto" w:fill="auto"/>
            <w:noWrap/>
            <w:vAlign w:val="center"/>
          </w:tcPr>
          <w:p w:rsidR="00EF0866" w:rsidRPr="004446E2" w:rsidRDefault="00EF0866" w:rsidP="00EF0866">
            <w:pPr>
              <w:jc w:val="center"/>
              <w:rPr>
                <w:rFonts w:cs="Times New Roman"/>
                <w:color w:val="000000"/>
                <w:sz w:val="16"/>
                <w:szCs w:val="16"/>
              </w:rPr>
            </w:pPr>
            <w:r w:rsidRPr="004446E2">
              <w:rPr>
                <w:rFonts w:cs="Times New Roman"/>
                <w:color w:val="000000"/>
                <w:sz w:val="16"/>
                <w:szCs w:val="16"/>
              </w:rPr>
              <w:t>2 372,00</w:t>
            </w:r>
          </w:p>
        </w:tc>
        <w:tc>
          <w:tcPr>
            <w:tcW w:w="1134" w:type="dxa"/>
            <w:gridSpan w:val="2"/>
            <w:tcBorders>
              <w:top w:val="nil"/>
              <w:left w:val="nil"/>
              <w:bottom w:val="single" w:sz="4" w:space="0" w:color="auto"/>
              <w:right w:val="single" w:sz="4" w:space="0" w:color="auto"/>
            </w:tcBorders>
            <w:shd w:val="clear" w:color="auto" w:fill="auto"/>
            <w:noWrap/>
            <w:vAlign w:val="center"/>
          </w:tcPr>
          <w:p w:rsidR="00EF0866" w:rsidRPr="004446E2" w:rsidRDefault="00EF0866" w:rsidP="00EF0866">
            <w:pPr>
              <w:jc w:val="center"/>
              <w:rPr>
                <w:rFonts w:cs="Times New Roman"/>
                <w:color w:val="000000"/>
                <w:sz w:val="16"/>
                <w:szCs w:val="16"/>
              </w:rPr>
            </w:pPr>
            <w:r w:rsidRPr="004446E2">
              <w:rPr>
                <w:rFonts w:cs="Times New Roman"/>
                <w:color w:val="000000"/>
                <w:sz w:val="16"/>
                <w:szCs w:val="16"/>
              </w:rPr>
              <w:t>2 467,00</w:t>
            </w:r>
          </w:p>
        </w:tc>
        <w:tc>
          <w:tcPr>
            <w:tcW w:w="1134" w:type="dxa"/>
            <w:vMerge/>
            <w:tcBorders>
              <w:left w:val="single" w:sz="4" w:space="0" w:color="auto"/>
              <w:bottom w:val="single" w:sz="4" w:space="0" w:color="000000"/>
              <w:right w:val="single" w:sz="4" w:space="0" w:color="auto"/>
            </w:tcBorders>
            <w:shd w:val="clear" w:color="auto" w:fill="auto"/>
          </w:tcPr>
          <w:p w:rsidR="00EF0866" w:rsidRPr="00F9697A" w:rsidRDefault="00EF0866" w:rsidP="00EF0866">
            <w:pPr>
              <w:jc w:val="center"/>
              <w:rPr>
                <w:rFonts w:cs="Times New Roman"/>
                <w:color w:val="000000"/>
                <w:sz w:val="16"/>
                <w:szCs w:val="16"/>
              </w:rPr>
            </w:pPr>
          </w:p>
        </w:tc>
        <w:tc>
          <w:tcPr>
            <w:tcW w:w="1276" w:type="dxa"/>
            <w:gridSpan w:val="2"/>
            <w:vMerge/>
            <w:tcBorders>
              <w:left w:val="single" w:sz="4" w:space="0" w:color="auto"/>
              <w:bottom w:val="single" w:sz="4" w:space="0" w:color="auto"/>
              <w:right w:val="single" w:sz="4" w:space="0" w:color="auto"/>
            </w:tcBorders>
            <w:shd w:val="clear" w:color="auto" w:fill="auto"/>
          </w:tcPr>
          <w:p w:rsidR="00EF0866" w:rsidRPr="00F9697A" w:rsidRDefault="00EF0866" w:rsidP="00EF0866">
            <w:pPr>
              <w:rPr>
                <w:rFonts w:cs="Times New Roman"/>
                <w:b/>
                <w:color w:val="000000"/>
                <w:sz w:val="16"/>
                <w:szCs w:val="16"/>
              </w:rPr>
            </w:pPr>
          </w:p>
        </w:tc>
      </w:tr>
      <w:tr w:rsidR="008A6313" w:rsidRPr="00F9697A" w:rsidTr="00B03EE8">
        <w:trPr>
          <w:gridAfter w:val="3"/>
          <w:wAfter w:w="379" w:type="dxa"/>
          <w:trHeight w:val="672"/>
        </w:trPr>
        <w:tc>
          <w:tcPr>
            <w:tcW w:w="567" w:type="dxa"/>
            <w:vMerge w:val="restart"/>
            <w:tcBorders>
              <w:top w:val="single" w:sz="4" w:space="0" w:color="auto"/>
              <w:left w:val="single" w:sz="4" w:space="0" w:color="auto"/>
              <w:right w:val="single" w:sz="4" w:space="0" w:color="auto"/>
            </w:tcBorders>
            <w:shd w:val="clear" w:color="auto" w:fill="auto"/>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t>3.6</w:t>
            </w:r>
          </w:p>
        </w:tc>
        <w:tc>
          <w:tcPr>
            <w:tcW w:w="1454" w:type="dxa"/>
            <w:gridSpan w:val="3"/>
            <w:vMerge w:val="restart"/>
            <w:tcBorders>
              <w:top w:val="nil"/>
              <w:left w:val="single" w:sz="4" w:space="0" w:color="auto"/>
              <w:right w:val="single" w:sz="4" w:space="0" w:color="auto"/>
            </w:tcBorders>
            <w:shd w:val="clear" w:color="auto" w:fill="auto"/>
          </w:tcPr>
          <w:p w:rsidR="008A6313" w:rsidRPr="00F9697A" w:rsidRDefault="008A6313" w:rsidP="008A6313">
            <w:pPr>
              <w:rPr>
                <w:rFonts w:cs="Times New Roman"/>
                <w:bCs/>
                <w:color w:val="000000"/>
                <w:sz w:val="16"/>
                <w:szCs w:val="16"/>
              </w:rPr>
            </w:pPr>
            <w:r w:rsidRPr="00F9697A">
              <w:rPr>
                <w:rFonts w:cs="Times New Roman"/>
                <w:bCs/>
                <w:color w:val="000000"/>
                <w:sz w:val="16"/>
                <w:szCs w:val="16"/>
              </w:rPr>
              <w:t xml:space="preserve">Субсидии  на приобретение автобусов для доставки обучающихся </w:t>
            </w:r>
          </w:p>
          <w:p w:rsidR="008A6313" w:rsidRPr="00F9697A" w:rsidRDefault="008A6313" w:rsidP="008A6313">
            <w:pPr>
              <w:rPr>
                <w:rFonts w:cs="Times New Roman"/>
                <w:color w:val="000000"/>
                <w:sz w:val="16"/>
                <w:szCs w:val="16"/>
              </w:rPr>
            </w:pPr>
            <w:r w:rsidRPr="00F9697A">
              <w:rPr>
                <w:rFonts w:cs="Times New Roman"/>
                <w:bCs/>
                <w:color w:val="000000"/>
                <w:sz w:val="16"/>
                <w:szCs w:val="16"/>
              </w:rPr>
              <w:t>в образовательные организации в Московской области, расположенные в сельских населенных пунктах</w:t>
            </w:r>
          </w:p>
        </w:tc>
        <w:tc>
          <w:tcPr>
            <w:tcW w:w="853" w:type="dxa"/>
            <w:gridSpan w:val="4"/>
            <w:vMerge w:val="restart"/>
            <w:tcBorders>
              <w:top w:val="single" w:sz="4" w:space="0" w:color="000000"/>
              <w:left w:val="single" w:sz="4" w:space="0" w:color="auto"/>
              <w:right w:val="single" w:sz="4" w:space="0" w:color="auto"/>
            </w:tcBorders>
            <w:shd w:val="clear" w:color="auto" w:fill="auto"/>
          </w:tcPr>
          <w:p w:rsidR="008A6313" w:rsidRPr="00F9697A" w:rsidRDefault="008A6313" w:rsidP="008A6313">
            <w:pPr>
              <w:jc w:val="center"/>
              <w:rPr>
                <w:rFonts w:cs="Times New Roman"/>
                <w:sz w:val="16"/>
                <w:szCs w:val="16"/>
              </w:rPr>
            </w:pPr>
            <w:r w:rsidRPr="00F9697A">
              <w:rPr>
                <w:rFonts w:cs="Times New Roman"/>
                <w:sz w:val="16"/>
                <w:szCs w:val="16"/>
              </w:rPr>
              <w:t>2018 год</w:t>
            </w:r>
          </w:p>
        </w:tc>
        <w:tc>
          <w:tcPr>
            <w:tcW w:w="1273" w:type="dxa"/>
            <w:gridSpan w:val="3"/>
            <w:tcBorders>
              <w:top w:val="nil"/>
              <w:left w:val="nil"/>
              <w:bottom w:val="single" w:sz="4" w:space="0" w:color="auto"/>
              <w:right w:val="single" w:sz="4" w:space="0" w:color="auto"/>
            </w:tcBorders>
            <w:shd w:val="clear" w:color="auto" w:fill="auto"/>
            <w:noWrap/>
            <w:vAlign w:val="center"/>
          </w:tcPr>
          <w:p w:rsidR="008A6313" w:rsidRPr="00F9697A" w:rsidRDefault="008A6313"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3 300,00</w:t>
            </w:r>
          </w:p>
        </w:tc>
        <w:tc>
          <w:tcPr>
            <w:tcW w:w="1134"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3 300,00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top w:val="nil"/>
              <w:left w:val="single" w:sz="4" w:space="0" w:color="auto"/>
              <w:right w:val="single" w:sz="4" w:space="0" w:color="auto"/>
            </w:tcBorders>
            <w:shd w:val="clear" w:color="auto" w:fill="auto"/>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top w:val="nil"/>
              <w:left w:val="single" w:sz="4" w:space="0" w:color="auto"/>
              <w:right w:val="single" w:sz="4" w:space="0" w:color="auto"/>
            </w:tcBorders>
            <w:shd w:val="clear" w:color="auto" w:fill="auto"/>
          </w:tcPr>
          <w:p w:rsidR="008A6313" w:rsidRPr="00F9697A" w:rsidRDefault="008A6313" w:rsidP="008A6313">
            <w:pPr>
              <w:rPr>
                <w:rFonts w:cs="Times New Roman"/>
                <w:bCs/>
                <w:color w:val="000000"/>
                <w:sz w:val="16"/>
                <w:szCs w:val="16"/>
              </w:rPr>
            </w:pPr>
            <w:r w:rsidRPr="00F9697A">
              <w:rPr>
                <w:rFonts w:cs="Times New Roman"/>
                <w:color w:val="000000"/>
                <w:sz w:val="16"/>
                <w:szCs w:val="16"/>
              </w:rPr>
              <w:t xml:space="preserve">Приобретен автобус </w:t>
            </w:r>
            <w:r w:rsidRPr="00F9697A">
              <w:rPr>
                <w:rFonts w:cs="Times New Roman"/>
                <w:bCs/>
                <w:color w:val="000000"/>
                <w:sz w:val="16"/>
                <w:szCs w:val="16"/>
              </w:rPr>
              <w:t xml:space="preserve">для доставки обучающихся </w:t>
            </w:r>
          </w:p>
          <w:p w:rsidR="008A6313" w:rsidRPr="00F9697A" w:rsidRDefault="008A6313" w:rsidP="008A6313">
            <w:pPr>
              <w:rPr>
                <w:rFonts w:cs="Times New Roman"/>
                <w:color w:val="000000"/>
                <w:sz w:val="16"/>
                <w:szCs w:val="16"/>
              </w:rPr>
            </w:pPr>
            <w:r w:rsidRPr="00F9697A">
              <w:rPr>
                <w:rFonts w:cs="Times New Roman"/>
                <w:bCs/>
                <w:color w:val="000000"/>
                <w:sz w:val="16"/>
                <w:szCs w:val="16"/>
              </w:rPr>
              <w:t>в образовательные организации в Московской области, расположенные в сельских населенных пунктах</w:t>
            </w:r>
          </w:p>
        </w:tc>
      </w:tr>
      <w:tr w:rsidR="008A6313" w:rsidRPr="00F9697A" w:rsidTr="00B03EE8">
        <w:trPr>
          <w:gridAfter w:val="3"/>
          <w:wAfter w:w="379" w:type="dxa"/>
          <w:trHeight w:val="672"/>
        </w:trPr>
        <w:tc>
          <w:tcPr>
            <w:tcW w:w="567" w:type="dxa"/>
            <w:vMerge/>
            <w:tcBorders>
              <w:left w:val="single" w:sz="4" w:space="0" w:color="auto"/>
              <w:right w:val="single" w:sz="4" w:space="0" w:color="auto"/>
            </w:tcBorders>
            <w:shd w:val="clear" w:color="auto" w:fill="auto"/>
          </w:tcPr>
          <w:p w:rsidR="008A6313" w:rsidRPr="00F9697A" w:rsidRDefault="008A6313" w:rsidP="008A6313">
            <w:pPr>
              <w:jc w:val="center"/>
              <w:rPr>
                <w:rFonts w:cs="Times New Roman"/>
                <w:color w:val="000000"/>
                <w:sz w:val="16"/>
                <w:szCs w:val="16"/>
              </w:rPr>
            </w:pPr>
          </w:p>
        </w:tc>
        <w:tc>
          <w:tcPr>
            <w:tcW w:w="1454" w:type="dxa"/>
            <w:gridSpan w:val="3"/>
            <w:vMerge/>
            <w:tcBorders>
              <w:left w:val="single" w:sz="4" w:space="0" w:color="auto"/>
              <w:right w:val="single" w:sz="4" w:space="0" w:color="auto"/>
            </w:tcBorders>
            <w:shd w:val="clear" w:color="auto" w:fill="auto"/>
          </w:tcPr>
          <w:p w:rsidR="008A6313" w:rsidRPr="00F9697A" w:rsidRDefault="008A6313" w:rsidP="008A6313">
            <w:pPr>
              <w:rPr>
                <w:rFonts w:cs="Times New Roman"/>
                <w:b/>
                <w:bCs/>
                <w:color w:val="000000"/>
                <w:sz w:val="16"/>
                <w:szCs w:val="16"/>
              </w:rPr>
            </w:pPr>
          </w:p>
        </w:tc>
        <w:tc>
          <w:tcPr>
            <w:tcW w:w="853" w:type="dxa"/>
            <w:gridSpan w:val="4"/>
            <w:vMerge/>
            <w:tcBorders>
              <w:left w:val="single" w:sz="4" w:space="0" w:color="auto"/>
              <w:right w:val="single" w:sz="4" w:space="0" w:color="auto"/>
            </w:tcBorders>
            <w:shd w:val="clear" w:color="auto" w:fill="auto"/>
          </w:tcPr>
          <w:p w:rsidR="008A6313" w:rsidRPr="00F9697A" w:rsidRDefault="008A6313" w:rsidP="008A6313">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8A6313" w:rsidRPr="00F9697A" w:rsidRDefault="008A6313"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sz w:val="16"/>
                <w:szCs w:val="16"/>
              </w:rPr>
            </w:pPr>
            <w:r w:rsidRPr="004446E2">
              <w:rPr>
                <w:rFonts w:cs="Times New Roman"/>
                <w:sz w:val="16"/>
                <w:szCs w:val="16"/>
              </w:rPr>
              <w:t>3 300,00</w:t>
            </w:r>
          </w:p>
        </w:tc>
        <w:tc>
          <w:tcPr>
            <w:tcW w:w="1134"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3 300,00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shd w:val="clear" w:color="auto" w:fill="auto"/>
          </w:tcPr>
          <w:p w:rsidR="008A6313" w:rsidRPr="00F9697A" w:rsidRDefault="008A6313" w:rsidP="008A6313">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tcPr>
          <w:p w:rsidR="008A6313" w:rsidRPr="00F9697A" w:rsidRDefault="008A6313" w:rsidP="008A6313">
            <w:pPr>
              <w:rPr>
                <w:rFonts w:cs="Times New Roman"/>
                <w:color w:val="000000"/>
                <w:sz w:val="16"/>
                <w:szCs w:val="16"/>
              </w:rPr>
            </w:pPr>
          </w:p>
        </w:tc>
      </w:tr>
      <w:tr w:rsidR="008A6313" w:rsidRPr="00F9697A" w:rsidTr="00B03EE8">
        <w:trPr>
          <w:gridAfter w:val="3"/>
          <w:wAfter w:w="379" w:type="dxa"/>
          <w:trHeight w:val="672"/>
        </w:trPr>
        <w:tc>
          <w:tcPr>
            <w:tcW w:w="567" w:type="dxa"/>
            <w:vMerge/>
            <w:tcBorders>
              <w:left w:val="single" w:sz="4" w:space="0" w:color="auto"/>
              <w:bottom w:val="single" w:sz="4" w:space="0" w:color="auto"/>
              <w:right w:val="single" w:sz="4" w:space="0" w:color="auto"/>
            </w:tcBorders>
            <w:shd w:val="clear" w:color="auto" w:fill="auto"/>
          </w:tcPr>
          <w:p w:rsidR="008A6313" w:rsidRPr="00F9697A" w:rsidRDefault="008A6313" w:rsidP="008A6313">
            <w:pPr>
              <w:jc w:val="center"/>
              <w:rPr>
                <w:rFonts w:cs="Times New Roman"/>
                <w:color w:val="000000"/>
                <w:sz w:val="16"/>
                <w:szCs w:val="16"/>
              </w:rPr>
            </w:pPr>
          </w:p>
        </w:tc>
        <w:tc>
          <w:tcPr>
            <w:tcW w:w="1454" w:type="dxa"/>
            <w:gridSpan w:val="3"/>
            <w:vMerge/>
            <w:tcBorders>
              <w:left w:val="single" w:sz="4" w:space="0" w:color="auto"/>
              <w:bottom w:val="single" w:sz="4" w:space="0" w:color="000000"/>
              <w:right w:val="single" w:sz="4" w:space="0" w:color="auto"/>
            </w:tcBorders>
            <w:shd w:val="clear" w:color="auto" w:fill="auto"/>
          </w:tcPr>
          <w:p w:rsidR="008A6313" w:rsidRPr="00F9697A" w:rsidRDefault="008A6313" w:rsidP="008A6313">
            <w:pPr>
              <w:rPr>
                <w:rFonts w:cs="Times New Roman"/>
                <w:b/>
                <w:bCs/>
                <w:color w:val="000000"/>
                <w:sz w:val="16"/>
                <w:szCs w:val="16"/>
              </w:rPr>
            </w:pPr>
          </w:p>
        </w:tc>
        <w:tc>
          <w:tcPr>
            <w:tcW w:w="853" w:type="dxa"/>
            <w:gridSpan w:val="4"/>
            <w:vMerge/>
            <w:tcBorders>
              <w:left w:val="single" w:sz="4" w:space="0" w:color="auto"/>
              <w:right w:val="single" w:sz="4" w:space="0" w:color="auto"/>
            </w:tcBorders>
            <w:shd w:val="clear" w:color="auto" w:fill="auto"/>
          </w:tcPr>
          <w:p w:rsidR="008A6313" w:rsidRPr="00F9697A" w:rsidRDefault="008A6313" w:rsidP="008A6313">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8A6313" w:rsidRPr="00F9697A" w:rsidRDefault="008A6313"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bottom w:val="single" w:sz="4" w:space="0" w:color="000000"/>
              <w:right w:val="single" w:sz="4" w:space="0" w:color="auto"/>
            </w:tcBorders>
            <w:shd w:val="clear" w:color="auto" w:fill="auto"/>
          </w:tcPr>
          <w:p w:rsidR="008A6313" w:rsidRPr="00F9697A" w:rsidRDefault="008A6313" w:rsidP="008A6313">
            <w:pPr>
              <w:jc w:val="center"/>
              <w:rPr>
                <w:rFonts w:cs="Times New Roman"/>
                <w:color w:val="000000"/>
                <w:sz w:val="16"/>
                <w:szCs w:val="16"/>
              </w:rPr>
            </w:pPr>
          </w:p>
        </w:tc>
        <w:tc>
          <w:tcPr>
            <w:tcW w:w="1276" w:type="dxa"/>
            <w:gridSpan w:val="2"/>
            <w:vMerge/>
            <w:tcBorders>
              <w:left w:val="single" w:sz="4" w:space="0" w:color="auto"/>
              <w:bottom w:val="single" w:sz="4" w:space="0" w:color="000000"/>
              <w:right w:val="single" w:sz="4" w:space="0" w:color="auto"/>
            </w:tcBorders>
            <w:shd w:val="clear" w:color="auto" w:fill="auto"/>
          </w:tcPr>
          <w:p w:rsidR="008A6313" w:rsidRPr="00F9697A" w:rsidRDefault="008A6313" w:rsidP="008A6313">
            <w:pPr>
              <w:rPr>
                <w:rFonts w:cs="Times New Roman"/>
                <w:color w:val="000000"/>
                <w:sz w:val="16"/>
                <w:szCs w:val="16"/>
              </w:rPr>
            </w:pPr>
          </w:p>
        </w:tc>
      </w:tr>
      <w:tr w:rsidR="008A6313" w:rsidRPr="00F9697A" w:rsidTr="00B03EE8">
        <w:trPr>
          <w:gridAfter w:val="3"/>
          <w:wAfter w:w="379" w:type="dxa"/>
          <w:trHeight w:val="672"/>
        </w:trPr>
        <w:tc>
          <w:tcPr>
            <w:tcW w:w="567" w:type="dxa"/>
            <w:vMerge w:val="restart"/>
            <w:tcBorders>
              <w:left w:val="single" w:sz="4" w:space="0" w:color="auto"/>
              <w:right w:val="single" w:sz="4" w:space="0" w:color="auto"/>
            </w:tcBorders>
            <w:shd w:val="clear" w:color="auto" w:fill="auto"/>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t>3.7.</w:t>
            </w:r>
          </w:p>
        </w:tc>
        <w:tc>
          <w:tcPr>
            <w:tcW w:w="1454" w:type="dxa"/>
            <w:gridSpan w:val="3"/>
            <w:vMerge w:val="restart"/>
            <w:tcBorders>
              <w:left w:val="single" w:sz="4" w:space="0" w:color="auto"/>
              <w:right w:val="single" w:sz="4" w:space="0" w:color="auto"/>
            </w:tcBorders>
            <w:shd w:val="clear" w:color="auto" w:fill="auto"/>
          </w:tcPr>
          <w:p w:rsidR="008A6313" w:rsidRPr="00F9697A" w:rsidRDefault="008A6313" w:rsidP="008A6313">
            <w:pPr>
              <w:rPr>
                <w:rFonts w:cs="Times New Roman"/>
                <w:bCs/>
                <w:color w:val="000000"/>
                <w:sz w:val="16"/>
                <w:szCs w:val="16"/>
              </w:rPr>
            </w:pPr>
            <w:r w:rsidRPr="00F9697A">
              <w:rPr>
                <w:rFonts w:cs="Times New Roman"/>
                <w:bCs/>
                <w:color w:val="000000"/>
                <w:sz w:val="16"/>
                <w:szCs w:val="16"/>
              </w:rPr>
              <w:t>Субсидии по обеспечению подвоза детей в МБОУ "СОШ №41", расположенного в сельском населенном пункте, автобусом, приобретенном за счет местного бюджета.</w:t>
            </w:r>
          </w:p>
        </w:tc>
        <w:tc>
          <w:tcPr>
            <w:tcW w:w="853" w:type="dxa"/>
            <w:gridSpan w:val="4"/>
            <w:vMerge w:val="restart"/>
            <w:tcBorders>
              <w:left w:val="single" w:sz="4" w:space="0" w:color="auto"/>
              <w:right w:val="single" w:sz="4" w:space="0" w:color="auto"/>
            </w:tcBorders>
            <w:shd w:val="clear" w:color="auto" w:fill="auto"/>
          </w:tcPr>
          <w:p w:rsidR="008A6313" w:rsidRPr="00F9697A" w:rsidRDefault="008A6313" w:rsidP="008A6313">
            <w:pPr>
              <w:jc w:val="center"/>
              <w:rPr>
                <w:rFonts w:cs="Times New Roman"/>
                <w:sz w:val="16"/>
                <w:szCs w:val="16"/>
              </w:rPr>
            </w:pPr>
            <w:r w:rsidRPr="00F9697A">
              <w:rPr>
                <w:rFonts w:cs="Times New Roman"/>
                <w:sz w:val="16"/>
                <w:szCs w:val="16"/>
              </w:rPr>
              <w:t>2019 – 2021 годы</w:t>
            </w:r>
          </w:p>
        </w:tc>
        <w:tc>
          <w:tcPr>
            <w:tcW w:w="1273" w:type="dxa"/>
            <w:gridSpan w:val="3"/>
            <w:tcBorders>
              <w:top w:val="nil"/>
              <w:left w:val="nil"/>
              <w:bottom w:val="single" w:sz="4" w:space="0" w:color="auto"/>
              <w:right w:val="single" w:sz="4" w:space="0" w:color="auto"/>
            </w:tcBorders>
            <w:shd w:val="clear" w:color="auto" w:fill="auto"/>
            <w:noWrap/>
            <w:vAlign w:val="center"/>
          </w:tcPr>
          <w:p w:rsidR="008A6313" w:rsidRPr="00F9697A" w:rsidRDefault="008A6313"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1 870,00</w:t>
            </w:r>
          </w:p>
        </w:tc>
        <w:tc>
          <w:tcPr>
            <w:tcW w:w="1134"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1 870,00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left w:val="single" w:sz="4" w:space="0" w:color="auto"/>
              <w:right w:val="single" w:sz="4" w:space="0" w:color="auto"/>
            </w:tcBorders>
            <w:shd w:val="clear" w:color="auto" w:fill="auto"/>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left w:val="single" w:sz="4" w:space="0" w:color="auto"/>
              <w:right w:val="single" w:sz="4" w:space="0" w:color="auto"/>
            </w:tcBorders>
            <w:shd w:val="clear" w:color="auto" w:fill="auto"/>
          </w:tcPr>
          <w:p w:rsidR="008A6313" w:rsidRPr="00F9697A" w:rsidRDefault="008A6313" w:rsidP="008A6313">
            <w:pPr>
              <w:rPr>
                <w:rFonts w:cs="Times New Roman"/>
                <w:color w:val="000000"/>
                <w:sz w:val="16"/>
                <w:szCs w:val="16"/>
              </w:rPr>
            </w:pPr>
            <w:r w:rsidRPr="00F9697A">
              <w:rPr>
                <w:rFonts w:cs="Times New Roman"/>
                <w:color w:val="000000"/>
                <w:sz w:val="16"/>
                <w:szCs w:val="16"/>
              </w:rPr>
              <w:t>Обеспечен подвоз обучающихся к МБОУ «СОШ №41», расположенного в сельском населенном пункте</w:t>
            </w:r>
          </w:p>
        </w:tc>
      </w:tr>
      <w:tr w:rsidR="008A6313" w:rsidRPr="00F9697A" w:rsidTr="00B03EE8">
        <w:trPr>
          <w:gridAfter w:val="3"/>
          <w:wAfter w:w="379" w:type="dxa"/>
          <w:trHeight w:val="672"/>
        </w:trPr>
        <w:tc>
          <w:tcPr>
            <w:tcW w:w="567" w:type="dxa"/>
            <w:vMerge/>
            <w:tcBorders>
              <w:left w:val="single" w:sz="4" w:space="0" w:color="auto"/>
              <w:right w:val="single" w:sz="4" w:space="0" w:color="auto"/>
            </w:tcBorders>
            <w:shd w:val="clear" w:color="auto" w:fill="auto"/>
          </w:tcPr>
          <w:p w:rsidR="008A6313" w:rsidRPr="00F9697A" w:rsidRDefault="008A6313" w:rsidP="008A6313">
            <w:pPr>
              <w:jc w:val="center"/>
              <w:rPr>
                <w:rFonts w:cs="Times New Roman"/>
                <w:color w:val="000000"/>
                <w:sz w:val="16"/>
                <w:szCs w:val="16"/>
              </w:rPr>
            </w:pPr>
          </w:p>
        </w:tc>
        <w:tc>
          <w:tcPr>
            <w:tcW w:w="1454" w:type="dxa"/>
            <w:gridSpan w:val="3"/>
            <w:vMerge/>
            <w:tcBorders>
              <w:left w:val="single" w:sz="4" w:space="0" w:color="auto"/>
              <w:right w:val="single" w:sz="4" w:space="0" w:color="auto"/>
            </w:tcBorders>
            <w:shd w:val="clear" w:color="auto" w:fill="auto"/>
          </w:tcPr>
          <w:p w:rsidR="008A6313" w:rsidRPr="00F9697A" w:rsidRDefault="008A6313" w:rsidP="008A6313">
            <w:pPr>
              <w:rPr>
                <w:rFonts w:cs="Times New Roman"/>
                <w:b/>
                <w:bCs/>
                <w:color w:val="000000"/>
                <w:sz w:val="16"/>
                <w:szCs w:val="16"/>
              </w:rPr>
            </w:pPr>
          </w:p>
        </w:tc>
        <w:tc>
          <w:tcPr>
            <w:tcW w:w="853" w:type="dxa"/>
            <w:gridSpan w:val="4"/>
            <w:vMerge/>
            <w:tcBorders>
              <w:left w:val="single" w:sz="4" w:space="0" w:color="auto"/>
              <w:right w:val="single" w:sz="4" w:space="0" w:color="auto"/>
            </w:tcBorders>
            <w:shd w:val="clear" w:color="auto" w:fill="auto"/>
          </w:tcPr>
          <w:p w:rsidR="008A6313" w:rsidRPr="00F9697A" w:rsidRDefault="008A6313" w:rsidP="008A6313">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8A6313" w:rsidRPr="00F9697A" w:rsidRDefault="008A6313"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sz w:val="16"/>
                <w:szCs w:val="16"/>
              </w:rPr>
            </w:pPr>
            <w:r w:rsidRPr="004446E2">
              <w:rPr>
                <w:rFonts w:cs="Times New Roman"/>
                <w:sz w:val="16"/>
                <w:szCs w:val="16"/>
              </w:rPr>
              <w:t>1 870,00</w:t>
            </w:r>
          </w:p>
        </w:tc>
        <w:tc>
          <w:tcPr>
            <w:tcW w:w="1134"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1 870,00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shd w:val="clear" w:color="auto" w:fill="auto"/>
          </w:tcPr>
          <w:p w:rsidR="008A6313" w:rsidRPr="00F9697A" w:rsidRDefault="008A6313" w:rsidP="008A6313">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tcPr>
          <w:p w:rsidR="008A6313" w:rsidRPr="00F9697A" w:rsidRDefault="008A6313" w:rsidP="008A6313">
            <w:pPr>
              <w:rPr>
                <w:rFonts w:cs="Times New Roman"/>
                <w:color w:val="000000"/>
                <w:sz w:val="16"/>
                <w:szCs w:val="16"/>
              </w:rPr>
            </w:pPr>
          </w:p>
        </w:tc>
      </w:tr>
      <w:tr w:rsidR="008A6313" w:rsidRPr="00F9697A" w:rsidTr="00B03EE8">
        <w:trPr>
          <w:gridAfter w:val="3"/>
          <w:wAfter w:w="379" w:type="dxa"/>
          <w:trHeight w:val="672"/>
        </w:trPr>
        <w:tc>
          <w:tcPr>
            <w:tcW w:w="567" w:type="dxa"/>
            <w:vMerge/>
            <w:tcBorders>
              <w:left w:val="single" w:sz="4" w:space="0" w:color="auto"/>
              <w:bottom w:val="single" w:sz="4" w:space="0" w:color="auto"/>
              <w:right w:val="single" w:sz="4" w:space="0" w:color="auto"/>
            </w:tcBorders>
            <w:shd w:val="clear" w:color="auto" w:fill="auto"/>
          </w:tcPr>
          <w:p w:rsidR="008A6313" w:rsidRPr="00F9697A" w:rsidRDefault="008A6313" w:rsidP="008A6313">
            <w:pPr>
              <w:jc w:val="center"/>
              <w:rPr>
                <w:rFonts w:cs="Times New Roman"/>
                <w:color w:val="000000"/>
                <w:sz w:val="16"/>
                <w:szCs w:val="16"/>
              </w:rPr>
            </w:pPr>
          </w:p>
        </w:tc>
        <w:tc>
          <w:tcPr>
            <w:tcW w:w="1454" w:type="dxa"/>
            <w:gridSpan w:val="3"/>
            <w:vMerge/>
            <w:tcBorders>
              <w:left w:val="single" w:sz="4" w:space="0" w:color="auto"/>
              <w:bottom w:val="single" w:sz="4" w:space="0" w:color="000000"/>
              <w:right w:val="single" w:sz="4" w:space="0" w:color="auto"/>
            </w:tcBorders>
            <w:shd w:val="clear" w:color="auto" w:fill="auto"/>
          </w:tcPr>
          <w:p w:rsidR="008A6313" w:rsidRPr="00F9697A" w:rsidRDefault="008A6313" w:rsidP="008A6313">
            <w:pPr>
              <w:rPr>
                <w:rFonts w:cs="Times New Roman"/>
                <w:b/>
                <w:bCs/>
                <w:color w:val="000000"/>
                <w:sz w:val="16"/>
                <w:szCs w:val="16"/>
              </w:rPr>
            </w:pPr>
          </w:p>
        </w:tc>
        <w:tc>
          <w:tcPr>
            <w:tcW w:w="853" w:type="dxa"/>
            <w:gridSpan w:val="4"/>
            <w:vMerge/>
            <w:tcBorders>
              <w:left w:val="single" w:sz="4" w:space="0" w:color="auto"/>
              <w:right w:val="single" w:sz="4" w:space="0" w:color="auto"/>
            </w:tcBorders>
            <w:shd w:val="clear" w:color="auto" w:fill="auto"/>
          </w:tcPr>
          <w:p w:rsidR="008A6313" w:rsidRPr="00F9697A" w:rsidRDefault="008A6313" w:rsidP="008A6313">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8A6313" w:rsidRPr="00F9697A" w:rsidRDefault="008A6313"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bottom w:val="single" w:sz="4" w:space="0" w:color="000000"/>
              <w:right w:val="single" w:sz="4" w:space="0" w:color="auto"/>
            </w:tcBorders>
            <w:shd w:val="clear" w:color="auto" w:fill="auto"/>
          </w:tcPr>
          <w:p w:rsidR="008A6313" w:rsidRPr="00F9697A" w:rsidRDefault="008A6313" w:rsidP="008A6313">
            <w:pPr>
              <w:jc w:val="center"/>
              <w:rPr>
                <w:rFonts w:cs="Times New Roman"/>
                <w:color w:val="000000"/>
                <w:sz w:val="16"/>
                <w:szCs w:val="16"/>
              </w:rPr>
            </w:pPr>
          </w:p>
        </w:tc>
        <w:tc>
          <w:tcPr>
            <w:tcW w:w="1276" w:type="dxa"/>
            <w:gridSpan w:val="2"/>
            <w:vMerge/>
            <w:tcBorders>
              <w:left w:val="single" w:sz="4" w:space="0" w:color="auto"/>
              <w:bottom w:val="single" w:sz="4" w:space="0" w:color="000000"/>
              <w:right w:val="single" w:sz="4" w:space="0" w:color="auto"/>
            </w:tcBorders>
            <w:shd w:val="clear" w:color="auto" w:fill="auto"/>
          </w:tcPr>
          <w:p w:rsidR="008A6313" w:rsidRPr="00F9697A" w:rsidRDefault="008A6313" w:rsidP="008A6313">
            <w:pPr>
              <w:rPr>
                <w:rFonts w:cs="Times New Roman"/>
                <w:color w:val="000000"/>
                <w:sz w:val="16"/>
                <w:szCs w:val="16"/>
              </w:rPr>
            </w:pPr>
          </w:p>
        </w:tc>
      </w:tr>
      <w:tr w:rsidR="005F5558" w:rsidRPr="00F9697A" w:rsidTr="00B03EE8">
        <w:trPr>
          <w:gridAfter w:val="3"/>
          <w:wAfter w:w="379" w:type="dxa"/>
          <w:trHeight w:val="672"/>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F5558" w:rsidRPr="00F9697A" w:rsidRDefault="005F5558" w:rsidP="005F5558">
            <w:pPr>
              <w:jc w:val="center"/>
              <w:rPr>
                <w:rFonts w:cs="Times New Roman"/>
                <w:color w:val="000000"/>
                <w:sz w:val="16"/>
                <w:szCs w:val="16"/>
              </w:rPr>
            </w:pPr>
            <w:r w:rsidRPr="00F9697A">
              <w:rPr>
                <w:rFonts w:cs="Times New Roman"/>
                <w:color w:val="000000"/>
                <w:sz w:val="16"/>
                <w:szCs w:val="16"/>
              </w:rPr>
              <w:t>4.</w:t>
            </w:r>
          </w:p>
          <w:p w:rsidR="005F5558" w:rsidRPr="00F9697A" w:rsidRDefault="005F5558" w:rsidP="005F5558">
            <w:pPr>
              <w:rPr>
                <w:rFonts w:cs="Times New Roman"/>
                <w:color w:val="000000"/>
                <w:sz w:val="16"/>
                <w:szCs w:val="16"/>
              </w:rPr>
            </w:pPr>
            <w:r w:rsidRPr="00F9697A">
              <w:rPr>
                <w:rFonts w:cs="Times New Roman"/>
                <w:color w:val="000000"/>
                <w:sz w:val="16"/>
                <w:szCs w:val="16"/>
              </w:rPr>
              <w:t> </w:t>
            </w:r>
          </w:p>
          <w:p w:rsidR="005F5558" w:rsidRPr="00F9697A" w:rsidRDefault="005F5558" w:rsidP="005F5558">
            <w:pPr>
              <w:rPr>
                <w:rFonts w:cs="Times New Roman"/>
                <w:color w:val="000000"/>
                <w:sz w:val="16"/>
                <w:szCs w:val="16"/>
              </w:rPr>
            </w:pPr>
            <w:r w:rsidRPr="00F9697A">
              <w:rPr>
                <w:rFonts w:cs="Times New Roman"/>
                <w:color w:val="000000"/>
                <w:sz w:val="16"/>
                <w:szCs w:val="16"/>
              </w:rPr>
              <w:t> </w:t>
            </w:r>
          </w:p>
        </w:tc>
        <w:tc>
          <w:tcPr>
            <w:tcW w:w="1454" w:type="dxa"/>
            <w:gridSpan w:val="3"/>
            <w:vMerge w:val="restart"/>
            <w:tcBorders>
              <w:top w:val="nil"/>
              <w:left w:val="single" w:sz="4" w:space="0" w:color="auto"/>
              <w:bottom w:val="single" w:sz="4" w:space="0" w:color="000000"/>
              <w:right w:val="single" w:sz="4" w:space="0" w:color="auto"/>
            </w:tcBorders>
            <w:shd w:val="clear" w:color="auto" w:fill="auto"/>
            <w:hideMark/>
          </w:tcPr>
          <w:p w:rsidR="005F5558" w:rsidRPr="00F9697A" w:rsidRDefault="005F5558" w:rsidP="005F5558">
            <w:pPr>
              <w:rPr>
                <w:rFonts w:cs="Times New Roman"/>
                <w:color w:val="000000"/>
                <w:sz w:val="16"/>
                <w:szCs w:val="16"/>
              </w:rPr>
            </w:pPr>
            <w:r w:rsidRPr="00F9697A">
              <w:rPr>
                <w:rFonts w:cs="Times New Roman"/>
                <w:b/>
                <w:bCs/>
                <w:color w:val="000000"/>
                <w:sz w:val="16"/>
                <w:szCs w:val="16"/>
              </w:rPr>
              <w:t xml:space="preserve">Основное мероприятие 4. </w:t>
            </w:r>
            <w:r w:rsidRPr="00F9697A">
              <w:rPr>
                <w:rFonts w:cs="Times New Roman"/>
                <w:color w:val="000000"/>
                <w:sz w:val="16"/>
                <w:szCs w:val="16"/>
              </w:rPr>
              <w:br/>
              <w:t xml:space="preserve">Создание и </w:t>
            </w:r>
            <w:r w:rsidRPr="00F9697A">
              <w:rPr>
                <w:rFonts w:cs="Times New Roman"/>
                <w:color w:val="000000"/>
                <w:sz w:val="16"/>
                <w:szCs w:val="16"/>
              </w:rPr>
              <w:lastRenderedPageBreak/>
              <w:t>развитие в общеобразовательных организациях Московской области условий для ликвидации второй смены, в том числе:</w:t>
            </w:r>
          </w:p>
        </w:tc>
        <w:tc>
          <w:tcPr>
            <w:tcW w:w="853" w:type="dxa"/>
            <w:gridSpan w:val="4"/>
            <w:vMerge w:val="restart"/>
            <w:tcBorders>
              <w:top w:val="single" w:sz="4" w:space="0" w:color="000000"/>
              <w:left w:val="single" w:sz="4" w:space="0" w:color="auto"/>
              <w:right w:val="single" w:sz="4" w:space="0" w:color="auto"/>
            </w:tcBorders>
            <w:shd w:val="clear" w:color="auto" w:fill="auto"/>
            <w:hideMark/>
          </w:tcPr>
          <w:p w:rsidR="005F5558" w:rsidRPr="00F9697A" w:rsidRDefault="005F5558" w:rsidP="005F5558">
            <w:pPr>
              <w:jc w:val="center"/>
              <w:rPr>
                <w:rFonts w:cs="Times New Roman"/>
                <w:sz w:val="16"/>
                <w:szCs w:val="16"/>
              </w:rPr>
            </w:pPr>
            <w:r w:rsidRPr="00F9697A">
              <w:rPr>
                <w:rFonts w:cs="Times New Roman"/>
                <w:sz w:val="16"/>
                <w:szCs w:val="16"/>
              </w:rPr>
              <w:lastRenderedPageBreak/>
              <w:t>2017-2021 годы</w:t>
            </w:r>
          </w:p>
          <w:p w:rsidR="005F5558" w:rsidRPr="00F9697A" w:rsidRDefault="005F5558" w:rsidP="005F5558">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5F5558" w:rsidRPr="00F9697A" w:rsidRDefault="005F5558" w:rsidP="00B03EE8">
            <w:pPr>
              <w:rPr>
                <w:rFonts w:cs="Times New Roman"/>
                <w:color w:val="000000"/>
                <w:sz w:val="16"/>
                <w:szCs w:val="16"/>
              </w:rPr>
            </w:pPr>
            <w:r w:rsidRPr="00F9697A">
              <w:rPr>
                <w:rFonts w:cs="Times New Roman"/>
                <w:color w:val="000000"/>
                <w:sz w:val="16"/>
                <w:szCs w:val="16"/>
              </w:rPr>
              <w:lastRenderedPageBreak/>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43 588,00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43 588,00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5F5558" w:rsidRPr="001706CC" w:rsidRDefault="002E628A" w:rsidP="005F5558">
            <w:pPr>
              <w:rPr>
                <w:rFonts w:cs="Times New Roman"/>
                <w:color w:val="000000"/>
                <w:sz w:val="16"/>
                <w:szCs w:val="16"/>
              </w:rPr>
            </w:pPr>
            <w:r w:rsidRPr="00A876B2">
              <w:rPr>
                <w:rFonts w:cs="Times New Roman"/>
                <w:color w:val="000000"/>
                <w:sz w:val="16"/>
                <w:szCs w:val="16"/>
              </w:rPr>
              <w:t>Управление образования</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hideMark/>
          </w:tcPr>
          <w:p w:rsidR="005F5558" w:rsidRPr="001706CC" w:rsidRDefault="005F5558" w:rsidP="005F5558">
            <w:pPr>
              <w:rPr>
                <w:rFonts w:cs="Times New Roman"/>
                <w:color w:val="000000"/>
                <w:sz w:val="16"/>
                <w:szCs w:val="16"/>
              </w:rPr>
            </w:pPr>
          </w:p>
        </w:tc>
      </w:tr>
      <w:tr w:rsidR="005F5558" w:rsidRPr="00F9697A" w:rsidTr="00B03EE8">
        <w:trPr>
          <w:gridAfter w:val="3"/>
          <w:wAfter w:w="379" w:type="dxa"/>
          <w:trHeight w:val="762"/>
        </w:trPr>
        <w:tc>
          <w:tcPr>
            <w:tcW w:w="567" w:type="dxa"/>
            <w:vMerge/>
            <w:tcBorders>
              <w:left w:val="single" w:sz="4" w:space="0" w:color="auto"/>
              <w:bottom w:val="single" w:sz="4" w:space="0" w:color="auto"/>
              <w:right w:val="single" w:sz="4" w:space="0" w:color="auto"/>
            </w:tcBorders>
            <w:shd w:val="clear" w:color="auto" w:fill="auto"/>
            <w:vAlign w:val="bottom"/>
            <w:hideMark/>
          </w:tcPr>
          <w:p w:rsidR="005F5558" w:rsidRPr="00F9697A" w:rsidRDefault="005F5558" w:rsidP="005F5558">
            <w:pPr>
              <w:rPr>
                <w:rFonts w:cs="Times New Roman"/>
                <w:color w:val="000000"/>
                <w:sz w:val="16"/>
                <w:szCs w:val="16"/>
              </w:rPr>
            </w:pPr>
          </w:p>
        </w:tc>
        <w:tc>
          <w:tcPr>
            <w:tcW w:w="1454" w:type="dxa"/>
            <w:gridSpan w:val="3"/>
            <w:vMerge/>
            <w:tcBorders>
              <w:top w:val="nil"/>
              <w:left w:val="single" w:sz="4" w:space="0" w:color="auto"/>
              <w:bottom w:val="single" w:sz="4" w:space="0" w:color="000000"/>
              <w:right w:val="single" w:sz="4" w:space="0" w:color="auto"/>
            </w:tcBorders>
            <w:vAlign w:val="center"/>
            <w:hideMark/>
          </w:tcPr>
          <w:p w:rsidR="005F5558" w:rsidRPr="00F9697A" w:rsidRDefault="005F5558" w:rsidP="005F5558">
            <w:pPr>
              <w:rPr>
                <w:rFonts w:cs="Times New Roman"/>
                <w:color w:val="000000"/>
                <w:sz w:val="16"/>
                <w:szCs w:val="16"/>
              </w:rPr>
            </w:pPr>
          </w:p>
        </w:tc>
        <w:tc>
          <w:tcPr>
            <w:tcW w:w="853" w:type="dxa"/>
            <w:gridSpan w:val="4"/>
            <w:vMerge/>
            <w:tcBorders>
              <w:left w:val="single" w:sz="4" w:space="0" w:color="auto"/>
              <w:right w:val="single" w:sz="4" w:space="0" w:color="auto"/>
            </w:tcBorders>
            <w:shd w:val="clear" w:color="auto" w:fill="auto"/>
            <w:vAlign w:val="center"/>
            <w:hideMark/>
          </w:tcPr>
          <w:p w:rsidR="005F5558" w:rsidRPr="00F9697A" w:rsidRDefault="005F5558" w:rsidP="005F5558">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5F5558" w:rsidRPr="00F9697A" w:rsidRDefault="005F5558"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5F5558" w:rsidRPr="004446E2" w:rsidRDefault="005F5558" w:rsidP="005F5558">
            <w:pPr>
              <w:jc w:val="center"/>
              <w:rPr>
                <w:rFonts w:cs="Times New Roman"/>
                <w:sz w:val="16"/>
                <w:szCs w:val="16"/>
              </w:rPr>
            </w:pPr>
            <w:r w:rsidRPr="004446E2">
              <w:rPr>
                <w:rFonts w:cs="Times New Roman"/>
                <w:sz w:val="16"/>
                <w:szCs w:val="16"/>
              </w:rPr>
              <w:t>25 538,00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25 538,00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hideMark/>
          </w:tcPr>
          <w:p w:rsidR="005F5558" w:rsidRPr="00F9697A" w:rsidRDefault="005F5558" w:rsidP="005F5558">
            <w:pPr>
              <w:rPr>
                <w:rFonts w:cs="Times New Roman"/>
                <w:color w:val="000000"/>
                <w:sz w:val="16"/>
                <w:szCs w:val="16"/>
              </w:rPr>
            </w:pPr>
          </w:p>
        </w:tc>
        <w:tc>
          <w:tcPr>
            <w:tcW w:w="1276" w:type="dxa"/>
            <w:gridSpan w:val="2"/>
            <w:vMerge/>
            <w:tcBorders>
              <w:top w:val="nil"/>
              <w:left w:val="single" w:sz="4" w:space="0" w:color="auto"/>
              <w:bottom w:val="single" w:sz="4" w:space="0" w:color="000000"/>
              <w:right w:val="single" w:sz="4" w:space="0" w:color="auto"/>
            </w:tcBorders>
            <w:hideMark/>
          </w:tcPr>
          <w:p w:rsidR="005F5558" w:rsidRPr="00F9697A" w:rsidRDefault="005F5558" w:rsidP="005F5558">
            <w:pPr>
              <w:rPr>
                <w:rFonts w:cs="Times New Roman"/>
                <w:color w:val="000000"/>
                <w:sz w:val="16"/>
                <w:szCs w:val="16"/>
              </w:rPr>
            </w:pPr>
          </w:p>
        </w:tc>
      </w:tr>
      <w:tr w:rsidR="005F5558" w:rsidRPr="00F9697A" w:rsidTr="00B03EE8">
        <w:trPr>
          <w:gridAfter w:val="3"/>
          <w:wAfter w:w="379" w:type="dxa"/>
          <w:trHeight w:val="720"/>
        </w:trPr>
        <w:tc>
          <w:tcPr>
            <w:tcW w:w="567" w:type="dxa"/>
            <w:vMerge/>
            <w:tcBorders>
              <w:left w:val="single" w:sz="4" w:space="0" w:color="auto"/>
              <w:bottom w:val="single" w:sz="4" w:space="0" w:color="auto"/>
              <w:right w:val="single" w:sz="4" w:space="0" w:color="auto"/>
            </w:tcBorders>
            <w:shd w:val="clear" w:color="auto" w:fill="auto"/>
            <w:vAlign w:val="bottom"/>
          </w:tcPr>
          <w:p w:rsidR="005F5558" w:rsidRPr="00F9697A" w:rsidRDefault="005F5558" w:rsidP="005F5558">
            <w:pPr>
              <w:rPr>
                <w:rFonts w:cs="Times New Roman"/>
                <w:color w:val="000000"/>
                <w:sz w:val="16"/>
                <w:szCs w:val="16"/>
              </w:rPr>
            </w:pPr>
          </w:p>
        </w:tc>
        <w:tc>
          <w:tcPr>
            <w:tcW w:w="1454" w:type="dxa"/>
            <w:gridSpan w:val="3"/>
            <w:vMerge/>
            <w:tcBorders>
              <w:top w:val="nil"/>
              <w:left w:val="single" w:sz="4" w:space="0" w:color="auto"/>
              <w:bottom w:val="single" w:sz="4" w:space="0" w:color="000000"/>
              <w:right w:val="single" w:sz="4" w:space="0" w:color="auto"/>
            </w:tcBorders>
            <w:vAlign w:val="center"/>
          </w:tcPr>
          <w:p w:rsidR="005F5558" w:rsidRPr="00F9697A" w:rsidRDefault="005F5558" w:rsidP="005F5558">
            <w:pPr>
              <w:rPr>
                <w:rFonts w:cs="Times New Roman"/>
                <w:color w:val="000000"/>
                <w:sz w:val="16"/>
                <w:szCs w:val="16"/>
              </w:rPr>
            </w:pPr>
          </w:p>
        </w:tc>
        <w:tc>
          <w:tcPr>
            <w:tcW w:w="853" w:type="dxa"/>
            <w:gridSpan w:val="4"/>
            <w:vMerge/>
            <w:tcBorders>
              <w:left w:val="single" w:sz="4" w:space="0" w:color="auto"/>
              <w:bottom w:val="single" w:sz="4" w:space="0" w:color="auto"/>
              <w:right w:val="single" w:sz="4" w:space="0" w:color="auto"/>
            </w:tcBorders>
            <w:shd w:val="clear" w:color="auto" w:fill="auto"/>
            <w:vAlign w:val="center"/>
          </w:tcPr>
          <w:p w:rsidR="005F5558" w:rsidRPr="00F9697A" w:rsidRDefault="005F5558" w:rsidP="005F5558">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5F5558" w:rsidRPr="00F9697A" w:rsidRDefault="005F5558"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sz w:val="16"/>
                <w:szCs w:val="16"/>
              </w:rPr>
            </w:pPr>
            <w:r w:rsidRPr="004446E2">
              <w:rPr>
                <w:rFonts w:cs="Times New Roman"/>
                <w:sz w:val="16"/>
                <w:szCs w:val="16"/>
              </w:rPr>
              <w:t>18 050,00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18 050,00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tcPr>
          <w:p w:rsidR="005F5558" w:rsidRPr="00F9697A" w:rsidRDefault="005F5558" w:rsidP="005F5558">
            <w:pPr>
              <w:rPr>
                <w:rFonts w:cs="Times New Roman"/>
                <w:color w:val="000000"/>
                <w:sz w:val="16"/>
                <w:szCs w:val="16"/>
              </w:rPr>
            </w:pPr>
          </w:p>
        </w:tc>
        <w:tc>
          <w:tcPr>
            <w:tcW w:w="1276" w:type="dxa"/>
            <w:gridSpan w:val="2"/>
            <w:vMerge/>
            <w:tcBorders>
              <w:top w:val="nil"/>
              <w:left w:val="single" w:sz="4" w:space="0" w:color="auto"/>
              <w:bottom w:val="single" w:sz="4" w:space="0" w:color="000000"/>
              <w:right w:val="single" w:sz="4" w:space="0" w:color="auto"/>
            </w:tcBorders>
          </w:tcPr>
          <w:p w:rsidR="005F5558" w:rsidRPr="00F9697A" w:rsidRDefault="005F5558" w:rsidP="005F5558">
            <w:pPr>
              <w:rPr>
                <w:rFonts w:cs="Times New Roman"/>
                <w:color w:val="000000"/>
                <w:sz w:val="16"/>
                <w:szCs w:val="16"/>
              </w:rPr>
            </w:pPr>
          </w:p>
        </w:tc>
      </w:tr>
      <w:tr w:rsidR="005F5558" w:rsidRPr="00F9697A" w:rsidTr="00B03EE8">
        <w:trPr>
          <w:gridAfter w:val="3"/>
          <w:wAfter w:w="379" w:type="dxa"/>
          <w:trHeight w:val="412"/>
        </w:trPr>
        <w:tc>
          <w:tcPr>
            <w:tcW w:w="567" w:type="dxa"/>
            <w:vMerge w:val="restart"/>
            <w:tcBorders>
              <w:top w:val="nil"/>
              <w:left w:val="single" w:sz="4" w:space="0" w:color="auto"/>
              <w:right w:val="single" w:sz="4" w:space="0" w:color="auto"/>
            </w:tcBorders>
            <w:shd w:val="clear" w:color="auto" w:fill="auto"/>
            <w:hideMark/>
          </w:tcPr>
          <w:p w:rsidR="005F5558" w:rsidRPr="00F9697A" w:rsidRDefault="005F5558" w:rsidP="005F5558">
            <w:pPr>
              <w:jc w:val="center"/>
              <w:rPr>
                <w:rFonts w:cs="Times New Roman"/>
                <w:color w:val="000000"/>
                <w:sz w:val="16"/>
                <w:szCs w:val="16"/>
              </w:rPr>
            </w:pPr>
            <w:r w:rsidRPr="00F9697A">
              <w:rPr>
                <w:rFonts w:cs="Times New Roman"/>
                <w:color w:val="000000"/>
                <w:sz w:val="16"/>
                <w:szCs w:val="16"/>
              </w:rPr>
              <w:t>4.1</w:t>
            </w:r>
          </w:p>
          <w:p w:rsidR="005F5558" w:rsidRPr="00F9697A" w:rsidRDefault="005F5558" w:rsidP="005F5558">
            <w:pPr>
              <w:rPr>
                <w:rFonts w:cs="Times New Roman"/>
                <w:color w:val="000000"/>
                <w:sz w:val="16"/>
                <w:szCs w:val="16"/>
              </w:rPr>
            </w:pPr>
            <w:r w:rsidRPr="00F9697A">
              <w:rPr>
                <w:rFonts w:cs="Times New Roman"/>
                <w:color w:val="000000"/>
                <w:sz w:val="16"/>
                <w:szCs w:val="16"/>
              </w:rPr>
              <w:t> </w:t>
            </w:r>
          </w:p>
          <w:p w:rsidR="005F5558" w:rsidRPr="00F9697A" w:rsidRDefault="005F5558" w:rsidP="005F5558">
            <w:pPr>
              <w:rPr>
                <w:rFonts w:cs="Times New Roman"/>
                <w:color w:val="000000"/>
                <w:sz w:val="16"/>
                <w:szCs w:val="16"/>
              </w:rPr>
            </w:pPr>
            <w:r w:rsidRPr="00F9697A">
              <w:rPr>
                <w:rFonts w:cs="Times New Roman"/>
                <w:color w:val="000000"/>
                <w:sz w:val="16"/>
                <w:szCs w:val="16"/>
              </w:rPr>
              <w:t> </w:t>
            </w:r>
          </w:p>
        </w:tc>
        <w:tc>
          <w:tcPr>
            <w:tcW w:w="1454" w:type="dxa"/>
            <w:gridSpan w:val="3"/>
            <w:vMerge w:val="restart"/>
            <w:tcBorders>
              <w:top w:val="nil"/>
              <w:left w:val="single" w:sz="4" w:space="0" w:color="auto"/>
              <w:bottom w:val="single" w:sz="4" w:space="0" w:color="000000"/>
              <w:right w:val="single" w:sz="4" w:space="0" w:color="auto"/>
            </w:tcBorders>
            <w:shd w:val="clear" w:color="auto" w:fill="auto"/>
            <w:hideMark/>
          </w:tcPr>
          <w:p w:rsidR="005F5558" w:rsidRPr="00F9697A" w:rsidRDefault="005F5558" w:rsidP="005F5558">
            <w:pPr>
              <w:rPr>
                <w:rFonts w:cs="Times New Roman"/>
                <w:color w:val="000000"/>
                <w:sz w:val="16"/>
                <w:szCs w:val="16"/>
              </w:rPr>
            </w:pPr>
            <w:r w:rsidRPr="00F9697A">
              <w:rPr>
                <w:rFonts w:cs="Times New Roman"/>
                <w:color w:val="000000"/>
                <w:sz w:val="16"/>
                <w:szCs w:val="16"/>
              </w:rPr>
              <w:t>Строительство общеобразовательной школы на 825 мест, в том числе:</w:t>
            </w:r>
          </w:p>
        </w:tc>
        <w:tc>
          <w:tcPr>
            <w:tcW w:w="853"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5F5558" w:rsidRPr="00F9697A" w:rsidRDefault="005F5558" w:rsidP="005F5558">
            <w:pPr>
              <w:jc w:val="center"/>
              <w:rPr>
                <w:rFonts w:cs="Times New Roman"/>
                <w:sz w:val="16"/>
                <w:szCs w:val="16"/>
              </w:rPr>
            </w:pPr>
            <w:r w:rsidRPr="00F9697A">
              <w:rPr>
                <w:rFonts w:cs="Times New Roman"/>
                <w:sz w:val="16"/>
                <w:szCs w:val="16"/>
              </w:rPr>
              <w:t>2018-2020 годы</w:t>
            </w:r>
          </w:p>
          <w:p w:rsidR="005F5558" w:rsidRPr="00F9697A" w:rsidRDefault="005F5558" w:rsidP="005F5558">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5F5558" w:rsidRPr="00F9697A" w:rsidRDefault="005F5558"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35 588,00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35 588,00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top w:val="single" w:sz="4" w:space="0" w:color="000000"/>
              <w:left w:val="single" w:sz="4" w:space="0" w:color="auto"/>
              <w:bottom w:val="single" w:sz="4" w:space="0" w:color="auto"/>
              <w:right w:val="single" w:sz="4" w:space="0" w:color="auto"/>
            </w:tcBorders>
            <w:shd w:val="clear" w:color="auto" w:fill="auto"/>
            <w:hideMark/>
          </w:tcPr>
          <w:p w:rsidR="005F5558" w:rsidRPr="001706CC" w:rsidRDefault="005F5558" w:rsidP="005F5558">
            <w:pPr>
              <w:rPr>
                <w:rFonts w:cs="Times New Roman"/>
                <w:color w:val="000000"/>
                <w:sz w:val="16"/>
                <w:szCs w:val="16"/>
              </w:rPr>
            </w:pPr>
            <w:r w:rsidRPr="001706CC">
              <w:rPr>
                <w:rFonts w:cs="Times New Roman"/>
                <w:color w:val="000000"/>
                <w:sz w:val="16"/>
                <w:szCs w:val="16"/>
              </w:rPr>
              <w:t>Комитет по строительству, дорожной деятельности и благоустройству</w:t>
            </w:r>
          </w:p>
        </w:tc>
        <w:tc>
          <w:tcPr>
            <w:tcW w:w="1276" w:type="dxa"/>
            <w:gridSpan w:val="2"/>
            <w:vMerge w:val="restart"/>
            <w:tcBorders>
              <w:top w:val="single" w:sz="4" w:space="0" w:color="000000"/>
              <w:left w:val="single" w:sz="4" w:space="0" w:color="auto"/>
              <w:bottom w:val="single" w:sz="4" w:space="0" w:color="auto"/>
              <w:right w:val="single" w:sz="4" w:space="0" w:color="auto"/>
            </w:tcBorders>
            <w:shd w:val="clear" w:color="auto" w:fill="auto"/>
            <w:hideMark/>
          </w:tcPr>
          <w:p w:rsidR="005F5558" w:rsidRPr="001706CC" w:rsidRDefault="005F5558" w:rsidP="005F5558">
            <w:pPr>
              <w:rPr>
                <w:rFonts w:cs="Times New Roman"/>
                <w:color w:val="000000"/>
                <w:sz w:val="16"/>
                <w:szCs w:val="16"/>
              </w:rPr>
            </w:pPr>
            <w:r w:rsidRPr="001706CC">
              <w:rPr>
                <w:rFonts w:cs="Times New Roman"/>
                <w:color w:val="000000"/>
                <w:sz w:val="16"/>
                <w:szCs w:val="16"/>
              </w:rPr>
              <w:t>Построено общеобразовательное учреждение на 825мест</w:t>
            </w:r>
          </w:p>
        </w:tc>
      </w:tr>
      <w:tr w:rsidR="005F5558" w:rsidRPr="00F9697A" w:rsidTr="00B03EE8">
        <w:trPr>
          <w:gridAfter w:val="3"/>
          <w:wAfter w:w="379" w:type="dxa"/>
          <w:trHeight w:val="555"/>
        </w:trPr>
        <w:tc>
          <w:tcPr>
            <w:tcW w:w="567" w:type="dxa"/>
            <w:vMerge/>
            <w:tcBorders>
              <w:left w:val="single" w:sz="4" w:space="0" w:color="auto"/>
              <w:right w:val="single" w:sz="4" w:space="0" w:color="auto"/>
            </w:tcBorders>
            <w:shd w:val="clear" w:color="auto" w:fill="auto"/>
            <w:vAlign w:val="center"/>
            <w:hideMark/>
          </w:tcPr>
          <w:p w:rsidR="005F5558" w:rsidRPr="00F9697A" w:rsidRDefault="005F5558" w:rsidP="005F5558">
            <w:pPr>
              <w:rPr>
                <w:rFonts w:cs="Times New Roman"/>
                <w:color w:val="000000"/>
                <w:sz w:val="16"/>
                <w:szCs w:val="16"/>
              </w:rPr>
            </w:pPr>
          </w:p>
        </w:tc>
        <w:tc>
          <w:tcPr>
            <w:tcW w:w="1454" w:type="dxa"/>
            <w:gridSpan w:val="3"/>
            <w:vMerge/>
            <w:tcBorders>
              <w:top w:val="nil"/>
              <w:left w:val="single" w:sz="4" w:space="0" w:color="auto"/>
              <w:bottom w:val="single" w:sz="4" w:space="0" w:color="000000"/>
              <w:right w:val="single" w:sz="4" w:space="0" w:color="auto"/>
            </w:tcBorders>
            <w:vAlign w:val="center"/>
            <w:hideMark/>
          </w:tcPr>
          <w:p w:rsidR="005F5558" w:rsidRPr="00F9697A" w:rsidRDefault="005F5558" w:rsidP="005F5558">
            <w:pPr>
              <w:rPr>
                <w:rFonts w:cs="Times New Roman"/>
                <w:color w:val="000000"/>
                <w:sz w:val="16"/>
                <w:szCs w:val="16"/>
              </w:rPr>
            </w:pPr>
          </w:p>
        </w:tc>
        <w:tc>
          <w:tcPr>
            <w:tcW w:w="853" w:type="dxa"/>
            <w:gridSpan w:val="4"/>
            <w:vMerge/>
            <w:tcBorders>
              <w:left w:val="single" w:sz="4" w:space="0" w:color="auto"/>
              <w:bottom w:val="single" w:sz="4" w:space="0" w:color="auto"/>
              <w:right w:val="single" w:sz="4" w:space="0" w:color="auto"/>
            </w:tcBorders>
            <w:vAlign w:val="center"/>
            <w:hideMark/>
          </w:tcPr>
          <w:p w:rsidR="005F5558" w:rsidRPr="00F9697A" w:rsidRDefault="005F5558" w:rsidP="005F5558">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5F5558" w:rsidRPr="00F9697A" w:rsidRDefault="005F5558"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sz w:val="16"/>
                <w:szCs w:val="16"/>
              </w:rPr>
            </w:pPr>
            <w:r w:rsidRPr="004446E2">
              <w:rPr>
                <w:rFonts w:cs="Times New Roman"/>
                <w:sz w:val="16"/>
                <w:szCs w:val="16"/>
              </w:rPr>
              <w:t>25 138,00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25 138,00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vMerge/>
            <w:tcBorders>
              <w:left w:val="single" w:sz="4" w:space="0" w:color="auto"/>
              <w:bottom w:val="single" w:sz="4" w:space="0" w:color="auto"/>
              <w:right w:val="single" w:sz="4" w:space="0" w:color="auto"/>
            </w:tcBorders>
            <w:hideMark/>
          </w:tcPr>
          <w:p w:rsidR="005F5558" w:rsidRPr="00F9697A" w:rsidRDefault="005F5558" w:rsidP="005F5558">
            <w:pPr>
              <w:rPr>
                <w:rFonts w:cs="Times New Roman"/>
                <w:b/>
                <w:color w:val="000000"/>
                <w:sz w:val="16"/>
                <w:szCs w:val="16"/>
              </w:rPr>
            </w:pPr>
          </w:p>
        </w:tc>
        <w:tc>
          <w:tcPr>
            <w:tcW w:w="1276" w:type="dxa"/>
            <w:gridSpan w:val="2"/>
            <w:vMerge/>
            <w:tcBorders>
              <w:left w:val="single" w:sz="4" w:space="0" w:color="auto"/>
              <w:bottom w:val="single" w:sz="4" w:space="0" w:color="auto"/>
              <w:right w:val="single" w:sz="4" w:space="0" w:color="auto"/>
            </w:tcBorders>
            <w:shd w:val="clear" w:color="auto" w:fill="auto"/>
            <w:hideMark/>
          </w:tcPr>
          <w:p w:rsidR="005F5558" w:rsidRPr="00F9697A" w:rsidRDefault="005F5558" w:rsidP="005F5558">
            <w:pPr>
              <w:rPr>
                <w:rFonts w:cs="Times New Roman"/>
                <w:b/>
                <w:color w:val="000000"/>
                <w:sz w:val="16"/>
                <w:szCs w:val="16"/>
              </w:rPr>
            </w:pPr>
          </w:p>
        </w:tc>
      </w:tr>
      <w:tr w:rsidR="005F5558" w:rsidRPr="00F9697A" w:rsidTr="00B03EE8">
        <w:trPr>
          <w:gridAfter w:val="3"/>
          <w:wAfter w:w="379" w:type="dxa"/>
          <w:trHeight w:val="1094"/>
        </w:trPr>
        <w:tc>
          <w:tcPr>
            <w:tcW w:w="567" w:type="dxa"/>
            <w:vMerge/>
            <w:tcBorders>
              <w:left w:val="single" w:sz="4" w:space="0" w:color="auto"/>
              <w:right w:val="single" w:sz="4" w:space="0" w:color="auto"/>
            </w:tcBorders>
            <w:shd w:val="clear" w:color="auto" w:fill="auto"/>
            <w:vAlign w:val="center"/>
          </w:tcPr>
          <w:p w:rsidR="005F5558" w:rsidRPr="00F9697A" w:rsidRDefault="005F5558" w:rsidP="005F5558">
            <w:pPr>
              <w:rPr>
                <w:rFonts w:cs="Times New Roman"/>
                <w:color w:val="000000"/>
                <w:sz w:val="16"/>
                <w:szCs w:val="16"/>
              </w:rPr>
            </w:pPr>
          </w:p>
        </w:tc>
        <w:tc>
          <w:tcPr>
            <w:tcW w:w="1454" w:type="dxa"/>
            <w:gridSpan w:val="3"/>
            <w:vMerge/>
            <w:tcBorders>
              <w:top w:val="nil"/>
              <w:left w:val="single" w:sz="4" w:space="0" w:color="auto"/>
              <w:bottom w:val="single" w:sz="4" w:space="0" w:color="000000"/>
              <w:right w:val="single" w:sz="4" w:space="0" w:color="auto"/>
            </w:tcBorders>
            <w:vAlign w:val="center"/>
          </w:tcPr>
          <w:p w:rsidR="005F5558" w:rsidRPr="00F9697A" w:rsidRDefault="005F5558" w:rsidP="005F5558">
            <w:pPr>
              <w:rPr>
                <w:rFonts w:cs="Times New Roman"/>
                <w:color w:val="000000"/>
                <w:sz w:val="16"/>
                <w:szCs w:val="16"/>
              </w:rPr>
            </w:pPr>
          </w:p>
        </w:tc>
        <w:tc>
          <w:tcPr>
            <w:tcW w:w="853" w:type="dxa"/>
            <w:gridSpan w:val="4"/>
            <w:vMerge/>
            <w:tcBorders>
              <w:left w:val="single" w:sz="4" w:space="0" w:color="auto"/>
              <w:bottom w:val="single" w:sz="4" w:space="0" w:color="auto"/>
              <w:right w:val="single" w:sz="4" w:space="0" w:color="auto"/>
            </w:tcBorders>
            <w:vAlign w:val="center"/>
          </w:tcPr>
          <w:p w:rsidR="005F5558" w:rsidRPr="00F9697A" w:rsidRDefault="005F5558" w:rsidP="005F5558">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5F5558" w:rsidRPr="00F9697A" w:rsidRDefault="005F5558"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sz w:val="16"/>
                <w:szCs w:val="16"/>
              </w:rPr>
            </w:pPr>
            <w:r w:rsidRPr="004446E2">
              <w:rPr>
                <w:rFonts w:cs="Times New Roman"/>
                <w:sz w:val="16"/>
                <w:szCs w:val="16"/>
              </w:rPr>
              <w:t>10 450,00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10 450,00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vMerge/>
            <w:tcBorders>
              <w:left w:val="single" w:sz="4" w:space="0" w:color="auto"/>
              <w:bottom w:val="single" w:sz="4" w:space="0" w:color="auto"/>
              <w:right w:val="single" w:sz="4" w:space="0" w:color="auto"/>
            </w:tcBorders>
          </w:tcPr>
          <w:p w:rsidR="005F5558" w:rsidRPr="00F9697A" w:rsidRDefault="005F5558" w:rsidP="005F5558">
            <w:pPr>
              <w:rPr>
                <w:rFonts w:cs="Times New Roman"/>
                <w:b/>
                <w:color w:val="000000"/>
                <w:sz w:val="16"/>
                <w:szCs w:val="16"/>
              </w:rPr>
            </w:pPr>
          </w:p>
        </w:tc>
        <w:tc>
          <w:tcPr>
            <w:tcW w:w="1276" w:type="dxa"/>
            <w:gridSpan w:val="2"/>
            <w:vMerge/>
            <w:tcBorders>
              <w:left w:val="single" w:sz="4" w:space="0" w:color="auto"/>
              <w:bottom w:val="single" w:sz="4" w:space="0" w:color="auto"/>
              <w:right w:val="single" w:sz="4" w:space="0" w:color="auto"/>
            </w:tcBorders>
            <w:shd w:val="clear" w:color="auto" w:fill="auto"/>
          </w:tcPr>
          <w:p w:rsidR="005F5558" w:rsidRPr="00F9697A" w:rsidRDefault="005F5558" w:rsidP="005F5558">
            <w:pPr>
              <w:rPr>
                <w:rFonts w:cs="Times New Roman"/>
                <w:b/>
                <w:color w:val="000000"/>
                <w:sz w:val="16"/>
                <w:szCs w:val="16"/>
              </w:rPr>
            </w:pPr>
          </w:p>
        </w:tc>
      </w:tr>
      <w:tr w:rsidR="005F5558" w:rsidRPr="00F9697A" w:rsidTr="00B03EE8">
        <w:trPr>
          <w:gridAfter w:val="3"/>
          <w:wAfter w:w="379" w:type="dxa"/>
          <w:trHeight w:val="555"/>
        </w:trPr>
        <w:tc>
          <w:tcPr>
            <w:tcW w:w="567" w:type="dxa"/>
            <w:vMerge w:val="restart"/>
            <w:tcBorders>
              <w:top w:val="single" w:sz="4" w:space="0" w:color="auto"/>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r w:rsidRPr="00F9697A">
              <w:rPr>
                <w:rFonts w:cs="Times New Roman"/>
                <w:color w:val="000000"/>
                <w:sz w:val="16"/>
                <w:szCs w:val="16"/>
              </w:rPr>
              <w:t>4.1.1</w:t>
            </w:r>
          </w:p>
        </w:tc>
        <w:tc>
          <w:tcPr>
            <w:tcW w:w="1454" w:type="dxa"/>
            <w:gridSpan w:val="3"/>
            <w:vMerge w:val="restart"/>
            <w:tcBorders>
              <w:top w:val="single" w:sz="4" w:space="0" w:color="000000"/>
              <w:left w:val="single" w:sz="4" w:space="0" w:color="auto"/>
              <w:right w:val="single" w:sz="4" w:space="0" w:color="auto"/>
            </w:tcBorders>
          </w:tcPr>
          <w:p w:rsidR="005F5558" w:rsidRPr="00F9697A" w:rsidRDefault="005F5558" w:rsidP="005F5558">
            <w:pPr>
              <w:rPr>
                <w:rFonts w:cs="Times New Roman"/>
                <w:color w:val="000000"/>
                <w:sz w:val="16"/>
                <w:szCs w:val="16"/>
              </w:rPr>
            </w:pPr>
            <w:r w:rsidRPr="00F9697A">
              <w:rPr>
                <w:rFonts w:cs="Times New Roman"/>
                <w:color w:val="000000"/>
                <w:sz w:val="16"/>
                <w:szCs w:val="16"/>
              </w:rPr>
              <w:t>строительство общеобразовательной школы на 825 мест по адресу: Московская область, городской округ Электросталь, мкр. «Северный-2» (ПИР и строительство)</w:t>
            </w:r>
          </w:p>
          <w:p w:rsidR="005F5558" w:rsidRPr="00F9697A" w:rsidRDefault="005F5558" w:rsidP="005F5558">
            <w:pPr>
              <w:rPr>
                <w:rFonts w:cs="Times New Roman"/>
                <w:color w:val="000000"/>
                <w:sz w:val="16"/>
                <w:szCs w:val="16"/>
              </w:rPr>
            </w:pPr>
          </w:p>
        </w:tc>
        <w:tc>
          <w:tcPr>
            <w:tcW w:w="853" w:type="dxa"/>
            <w:gridSpan w:val="4"/>
            <w:vMerge w:val="restart"/>
            <w:tcBorders>
              <w:left w:val="single" w:sz="4" w:space="0" w:color="auto"/>
              <w:right w:val="single" w:sz="4" w:space="0" w:color="auto"/>
            </w:tcBorders>
            <w:shd w:val="clear" w:color="auto" w:fill="auto"/>
          </w:tcPr>
          <w:p w:rsidR="005F5558" w:rsidRPr="00F9697A" w:rsidRDefault="005F5558" w:rsidP="005F5558">
            <w:pPr>
              <w:jc w:val="center"/>
              <w:rPr>
                <w:rFonts w:cs="Times New Roman"/>
                <w:sz w:val="16"/>
                <w:szCs w:val="16"/>
              </w:rPr>
            </w:pPr>
            <w:r w:rsidRPr="00F9697A">
              <w:rPr>
                <w:rFonts w:cs="Times New Roman"/>
                <w:sz w:val="16"/>
                <w:szCs w:val="16"/>
              </w:rPr>
              <w:t>2018-2020 годы</w:t>
            </w:r>
          </w:p>
          <w:p w:rsidR="005F5558" w:rsidRPr="00F9697A" w:rsidRDefault="005F5558" w:rsidP="005F5558">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5F5558" w:rsidRPr="00F9697A" w:rsidRDefault="005F5558"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11 000,00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11 000,00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top w:val="single" w:sz="4" w:space="0" w:color="auto"/>
              <w:left w:val="single" w:sz="4" w:space="0" w:color="auto"/>
              <w:right w:val="single" w:sz="4" w:space="0" w:color="auto"/>
            </w:tcBorders>
            <w:shd w:val="clear" w:color="auto" w:fill="auto"/>
          </w:tcPr>
          <w:p w:rsidR="005F5558" w:rsidRPr="001706CC" w:rsidRDefault="005F5558" w:rsidP="005F5558">
            <w:pPr>
              <w:rPr>
                <w:rFonts w:cs="Times New Roman"/>
                <w:color w:val="000000"/>
                <w:sz w:val="16"/>
                <w:szCs w:val="16"/>
              </w:rPr>
            </w:pPr>
            <w:r w:rsidRPr="001706CC">
              <w:rPr>
                <w:rFonts w:cs="Times New Roman"/>
                <w:color w:val="000000"/>
                <w:sz w:val="16"/>
                <w:szCs w:val="16"/>
              </w:rPr>
              <w:t>Комитет по строительству, дорожной деятельности и благоустройству</w:t>
            </w:r>
          </w:p>
        </w:tc>
        <w:tc>
          <w:tcPr>
            <w:tcW w:w="1276" w:type="dxa"/>
            <w:gridSpan w:val="2"/>
            <w:vMerge w:val="restart"/>
            <w:tcBorders>
              <w:top w:val="single" w:sz="4" w:space="0" w:color="auto"/>
              <w:left w:val="single" w:sz="4" w:space="0" w:color="auto"/>
              <w:right w:val="single" w:sz="4" w:space="0" w:color="auto"/>
            </w:tcBorders>
            <w:shd w:val="clear" w:color="auto" w:fill="auto"/>
          </w:tcPr>
          <w:p w:rsidR="005F5558" w:rsidRPr="001706CC" w:rsidRDefault="005F5558" w:rsidP="005F5558">
            <w:pPr>
              <w:rPr>
                <w:rFonts w:cs="Times New Roman"/>
                <w:color w:val="000000"/>
                <w:sz w:val="16"/>
                <w:szCs w:val="16"/>
              </w:rPr>
            </w:pPr>
            <w:r w:rsidRPr="001706CC">
              <w:rPr>
                <w:rFonts w:cs="Times New Roman"/>
                <w:color w:val="000000"/>
                <w:sz w:val="16"/>
                <w:szCs w:val="16"/>
              </w:rPr>
              <w:t>Построено общеобразовательное учреждение на 825мест</w:t>
            </w:r>
          </w:p>
        </w:tc>
      </w:tr>
      <w:tr w:rsidR="005F5558" w:rsidRPr="00F9697A" w:rsidTr="00B03EE8">
        <w:trPr>
          <w:gridAfter w:val="3"/>
          <w:wAfter w:w="379" w:type="dxa"/>
          <w:trHeight w:val="555"/>
        </w:trPr>
        <w:tc>
          <w:tcPr>
            <w:tcW w:w="567" w:type="dxa"/>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p>
        </w:tc>
        <w:tc>
          <w:tcPr>
            <w:tcW w:w="1454" w:type="dxa"/>
            <w:gridSpan w:val="3"/>
            <w:vMerge/>
            <w:tcBorders>
              <w:left w:val="single" w:sz="4" w:space="0" w:color="auto"/>
              <w:right w:val="single" w:sz="4" w:space="0" w:color="auto"/>
            </w:tcBorders>
          </w:tcPr>
          <w:p w:rsidR="005F5558" w:rsidRPr="00F9697A" w:rsidRDefault="005F5558" w:rsidP="005F5558">
            <w:pPr>
              <w:rPr>
                <w:rFonts w:cs="Times New Roman"/>
                <w:color w:val="000000"/>
                <w:sz w:val="16"/>
                <w:szCs w:val="16"/>
              </w:rPr>
            </w:pPr>
          </w:p>
        </w:tc>
        <w:tc>
          <w:tcPr>
            <w:tcW w:w="853" w:type="dxa"/>
            <w:gridSpan w:val="4"/>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5F5558" w:rsidRPr="00F9697A" w:rsidRDefault="005F5558"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sz w:val="16"/>
                <w:szCs w:val="16"/>
              </w:rPr>
            </w:pPr>
            <w:r w:rsidRPr="004446E2">
              <w:rPr>
                <w:rFonts w:cs="Times New Roman"/>
                <w:sz w:val="16"/>
                <w:szCs w:val="16"/>
              </w:rPr>
              <w:t>550,00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550,00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tcPr>
          <w:p w:rsidR="005F5558" w:rsidRPr="00F9697A" w:rsidRDefault="005F5558" w:rsidP="005F5558">
            <w:pPr>
              <w:rPr>
                <w:rFonts w:cs="Times New Roman"/>
                <w:color w:val="000000"/>
                <w:sz w:val="16"/>
                <w:szCs w:val="16"/>
              </w:rPr>
            </w:pPr>
          </w:p>
        </w:tc>
      </w:tr>
      <w:tr w:rsidR="005F5558" w:rsidRPr="00F9697A" w:rsidTr="00B03EE8">
        <w:trPr>
          <w:gridAfter w:val="3"/>
          <w:wAfter w:w="379" w:type="dxa"/>
          <w:trHeight w:val="555"/>
        </w:trPr>
        <w:tc>
          <w:tcPr>
            <w:tcW w:w="567" w:type="dxa"/>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p>
        </w:tc>
        <w:tc>
          <w:tcPr>
            <w:tcW w:w="1454" w:type="dxa"/>
            <w:gridSpan w:val="3"/>
            <w:vMerge/>
            <w:tcBorders>
              <w:left w:val="single" w:sz="4" w:space="0" w:color="auto"/>
              <w:right w:val="single" w:sz="4" w:space="0" w:color="auto"/>
            </w:tcBorders>
          </w:tcPr>
          <w:p w:rsidR="005F5558" w:rsidRPr="00F9697A" w:rsidRDefault="005F5558" w:rsidP="005F5558">
            <w:pPr>
              <w:rPr>
                <w:rFonts w:cs="Times New Roman"/>
                <w:color w:val="000000"/>
                <w:sz w:val="16"/>
                <w:szCs w:val="16"/>
              </w:rPr>
            </w:pPr>
          </w:p>
        </w:tc>
        <w:tc>
          <w:tcPr>
            <w:tcW w:w="853" w:type="dxa"/>
            <w:gridSpan w:val="4"/>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5F5558" w:rsidRPr="00F9697A" w:rsidRDefault="005F5558"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sz w:val="16"/>
                <w:szCs w:val="16"/>
              </w:rPr>
            </w:pPr>
            <w:r w:rsidRPr="004446E2">
              <w:rPr>
                <w:rFonts w:cs="Times New Roman"/>
                <w:sz w:val="16"/>
                <w:szCs w:val="16"/>
              </w:rPr>
              <w:t>10 450,00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10 450,00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tcPr>
          <w:p w:rsidR="005F5558" w:rsidRPr="00F9697A" w:rsidRDefault="005F5558" w:rsidP="005F5558">
            <w:pPr>
              <w:rPr>
                <w:rFonts w:cs="Times New Roman"/>
                <w:color w:val="000000"/>
                <w:sz w:val="16"/>
                <w:szCs w:val="16"/>
              </w:rPr>
            </w:pPr>
          </w:p>
        </w:tc>
      </w:tr>
      <w:tr w:rsidR="005F5558" w:rsidRPr="00F9697A" w:rsidTr="00B03EE8">
        <w:trPr>
          <w:gridAfter w:val="3"/>
          <w:wAfter w:w="379" w:type="dxa"/>
          <w:trHeight w:val="555"/>
        </w:trPr>
        <w:tc>
          <w:tcPr>
            <w:tcW w:w="567" w:type="dxa"/>
            <w:vMerge w:val="restart"/>
            <w:tcBorders>
              <w:top w:val="single" w:sz="4" w:space="0" w:color="auto"/>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r w:rsidRPr="00F9697A">
              <w:rPr>
                <w:rFonts w:cs="Times New Roman"/>
                <w:color w:val="000000"/>
                <w:sz w:val="16"/>
                <w:szCs w:val="16"/>
              </w:rPr>
              <w:t>4.1.2</w:t>
            </w:r>
          </w:p>
        </w:tc>
        <w:tc>
          <w:tcPr>
            <w:tcW w:w="1454" w:type="dxa"/>
            <w:gridSpan w:val="3"/>
            <w:vMerge w:val="restart"/>
            <w:tcBorders>
              <w:top w:val="single" w:sz="4" w:space="0" w:color="000000"/>
              <w:left w:val="single" w:sz="4" w:space="0" w:color="auto"/>
              <w:right w:val="single" w:sz="4" w:space="0" w:color="auto"/>
            </w:tcBorders>
          </w:tcPr>
          <w:p w:rsidR="005F5558" w:rsidRPr="00F9697A" w:rsidRDefault="005F5558" w:rsidP="005F5558">
            <w:pPr>
              <w:rPr>
                <w:rFonts w:cs="Times New Roman"/>
                <w:color w:val="000000"/>
                <w:sz w:val="16"/>
                <w:szCs w:val="16"/>
              </w:rPr>
            </w:pPr>
            <w:r w:rsidRPr="00F9697A">
              <w:rPr>
                <w:rFonts w:cs="Times New Roman"/>
                <w:color w:val="000000"/>
                <w:sz w:val="16"/>
                <w:szCs w:val="16"/>
              </w:rPr>
              <w:t>проектирование и строительство общеобразовательных организаций (школа на 825 мест в мкр. «Северный-2»)</w:t>
            </w:r>
          </w:p>
        </w:tc>
        <w:tc>
          <w:tcPr>
            <w:tcW w:w="853" w:type="dxa"/>
            <w:gridSpan w:val="4"/>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5F5558" w:rsidRPr="00F9697A" w:rsidRDefault="005F5558"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24 588,00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24 588,00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tcPr>
          <w:p w:rsidR="005F5558" w:rsidRPr="00F9697A" w:rsidRDefault="005F5558" w:rsidP="005F5558">
            <w:pPr>
              <w:rPr>
                <w:rFonts w:cs="Times New Roman"/>
                <w:color w:val="000000"/>
                <w:sz w:val="16"/>
                <w:szCs w:val="16"/>
              </w:rPr>
            </w:pPr>
          </w:p>
        </w:tc>
      </w:tr>
      <w:tr w:rsidR="005F5558" w:rsidRPr="00F9697A" w:rsidTr="00B03EE8">
        <w:trPr>
          <w:gridAfter w:val="3"/>
          <w:wAfter w:w="379" w:type="dxa"/>
          <w:trHeight w:val="555"/>
        </w:trPr>
        <w:tc>
          <w:tcPr>
            <w:tcW w:w="567" w:type="dxa"/>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p>
        </w:tc>
        <w:tc>
          <w:tcPr>
            <w:tcW w:w="1454" w:type="dxa"/>
            <w:gridSpan w:val="3"/>
            <w:vMerge/>
            <w:tcBorders>
              <w:left w:val="single" w:sz="4" w:space="0" w:color="auto"/>
              <w:right w:val="single" w:sz="4" w:space="0" w:color="auto"/>
            </w:tcBorders>
          </w:tcPr>
          <w:p w:rsidR="005F5558" w:rsidRPr="00F9697A" w:rsidRDefault="005F5558" w:rsidP="005F5558">
            <w:pPr>
              <w:rPr>
                <w:rFonts w:cs="Times New Roman"/>
                <w:color w:val="000000"/>
                <w:sz w:val="16"/>
                <w:szCs w:val="16"/>
              </w:rPr>
            </w:pPr>
          </w:p>
        </w:tc>
        <w:tc>
          <w:tcPr>
            <w:tcW w:w="853" w:type="dxa"/>
            <w:gridSpan w:val="4"/>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5F5558" w:rsidRPr="00F9697A" w:rsidRDefault="005F5558"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sz w:val="16"/>
                <w:szCs w:val="16"/>
              </w:rPr>
            </w:pPr>
            <w:r w:rsidRPr="004446E2">
              <w:rPr>
                <w:rFonts w:cs="Times New Roman"/>
                <w:sz w:val="16"/>
                <w:szCs w:val="16"/>
              </w:rPr>
              <w:t>24 588,00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24 588,00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tcPr>
          <w:p w:rsidR="005F5558" w:rsidRPr="00F9697A" w:rsidRDefault="005F5558" w:rsidP="005F5558">
            <w:pPr>
              <w:rPr>
                <w:rFonts w:cs="Times New Roman"/>
                <w:color w:val="000000"/>
                <w:sz w:val="16"/>
                <w:szCs w:val="16"/>
              </w:rPr>
            </w:pPr>
          </w:p>
        </w:tc>
      </w:tr>
      <w:tr w:rsidR="005F5558" w:rsidRPr="00F9697A" w:rsidTr="00B03EE8">
        <w:trPr>
          <w:gridAfter w:val="3"/>
          <w:wAfter w:w="379" w:type="dxa"/>
          <w:trHeight w:val="555"/>
        </w:trPr>
        <w:tc>
          <w:tcPr>
            <w:tcW w:w="567" w:type="dxa"/>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p>
        </w:tc>
        <w:tc>
          <w:tcPr>
            <w:tcW w:w="1454" w:type="dxa"/>
            <w:gridSpan w:val="3"/>
            <w:vMerge/>
            <w:tcBorders>
              <w:left w:val="single" w:sz="4" w:space="0" w:color="auto"/>
              <w:right w:val="single" w:sz="4" w:space="0" w:color="auto"/>
            </w:tcBorders>
          </w:tcPr>
          <w:p w:rsidR="005F5558" w:rsidRPr="00F9697A" w:rsidRDefault="005F5558" w:rsidP="005F5558">
            <w:pPr>
              <w:rPr>
                <w:rFonts w:cs="Times New Roman"/>
                <w:color w:val="000000"/>
                <w:sz w:val="16"/>
                <w:szCs w:val="16"/>
              </w:rPr>
            </w:pPr>
          </w:p>
        </w:tc>
        <w:tc>
          <w:tcPr>
            <w:tcW w:w="853" w:type="dxa"/>
            <w:gridSpan w:val="4"/>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5F5558" w:rsidRPr="00F9697A" w:rsidRDefault="005F5558"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tcPr>
          <w:p w:rsidR="005F5558" w:rsidRPr="00F9697A" w:rsidRDefault="005F5558" w:rsidP="005F5558">
            <w:pPr>
              <w:rPr>
                <w:rFonts w:cs="Times New Roman"/>
                <w:color w:val="000000"/>
                <w:sz w:val="16"/>
                <w:szCs w:val="16"/>
              </w:rPr>
            </w:pPr>
          </w:p>
        </w:tc>
      </w:tr>
      <w:tr w:rsidR="005F5558" w:rsidRPr="00F9697A" w:rsidTr="00B03EE8">
        <w:trPr>
          <w:gridAfter w:val="3"/>
          <w:wAfter w:w="379" w:type="dxa"/>
          <w:trHeight w:val="555"/>
        </w:trPr>
        <w:tc>
          <w:tcPr>
            <w:tcW w:w="567" w:type="dxa"/>
            <w:vMerge w:val="restart"/>
            <w:tcBorders>
              <w:top w:val="single" w:sz="4" w:space="0" w:color="auto"/>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r w:rsidRPr="00F9697A">
              <w:rPr>
                <w:rFonts w:cs="Times New Roman"/>
                <w:color w:val="000000"/>
                <w:sz w:val="16"/>
                <w:szCs w:val="16"/>
              </w:rPr>
              <w:lastRenderedPageBreak/>
              <w:t>4.2</w:t>
            </w:r>
          </w:p>
        </w:tc>
        <w:tc>
          <w:tcPr>
            <w:tcW w:w="1454" w:type="dxa"/>
            <w:gridSpan w:val="3"/>
            <w:vMerge w:val="restart"/>
            <w:tcBorders>
              <w:top w:val="single" w:sz="4" w:space="0" w:color="auto"/>
              <w:left w:val="single" w:sz="4" w:space="0" w:color="auto"/>
              <w:right w:val="single" w:sz="4" w:space="0" w:color="auto"/>
            </w:tcBorders>
          </w:tcPr>
          <w:p w:rsidR="005F5558" w:rsidRPr="00F9697A" w:rsidRDefault="005F5558" w:rsidP="005F5558">
            <w:pPr>
              <w:rPr>
                <w:rFonts w:cs="Times New Roman"/>
                <w:color w:val="000000"/>
                <w:sz w:val="16"/>
                <w:szCs w:val="16"/>
              </w:rPr>
            </w:pPr>
            <w:r w:rsidRPr="00F9697A">
              <w:rPr>
                <w:rFonts w:cs="Times New Roman"/>
                <w:color w:val="000000"/>
                <w:sz w:val="16"/>
                <w:szCs w:val="16"/>
              </w:rPr>
              <w:t>Пристройка на 100 мест к зданию МОУ "СОШ №22 с углубленным изучением отдельных предметов" по адресу: Московская область, г.Электросталь, ул.Ялагина, д.14а (ПИР и строительство) (в том числе кредиторская задолженность прошлых лет)</w:t>
            </w:r>
          </w:p>
        </w:tc>
        <w:tc>
          <w:tcPr>
            <w:tcW w:w="853" w:type="dxa"/>
            <w:gridSpan w:val="4"/>
            <w:vMerge w:val="restart"/>
            <w:tcBorders>
              <w:left w:val="single" w:sz="4" w:space="0" w:color="auto"/>
              <w:bottom w:val="single" w:sz="4" w:space="0" w:color="auto"/>
              <w:right w:val="single" w:sz="4" w:space="0" w:color="auto"/>
            </w:tcBorders>
            <w:shd w:val="clear" w:color="auto" w:fill="auto"/>
          </w:tcPr>
          <w:p w:rsidR="005F5558" w:rsidRPr="00F9697A" w:rsidRDefault="005F5558" w:rsidP="005F5558">
            <w:pPr>
              <w:jc w:val="center"/>
              <w:rPr>
                <w:rFonts w:cs="Times New Roman"/>
                <w:b/>
                <w:sz w:val="16"/>
                <w:szCs w:val="16"/>
              </w:rPr>
            </w:pPr>
            <w:r w:rsidRPr="00F9697A">
              <w:rPr>
                <w:rFonts w:cs="Times New Roman"/>
                <w:sz w:val="16"/>
                <w:szCs w:val="16"/>
              </w:rPr>
              <w:t>2017-2019 годы</w:t>
            </w:r>
          </w:p>
        </w:tc>
        <w:tc>
          <w:tcPr>
            <w:tcW w:w="1273" w:type="dxa"/>
            <w:gridSpan w:val="3"/>
            <w:tcBorders>
              <w:top w:val="nil"/>
              <w:left w:val="nil"/>
              <w:bottom w:val="single" w:sz="4" w:space="0" w:color="auto"/>
              <w:right w:val="single" w:sz="4" w:space="0" w:color="auto"/>
            </w:tcBorders>
            <w:shd w:val="clear" w:color="auto" w:fill="auto"/>
            <w:vAlign w:val="center"/>
          </w:tcPr>
          <w:p w:rsidR="005F5558" w:rsidRPr="00F9697A" w:rsidRDefault="005F5558"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8 000,00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8 000,00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top w:val="single" w:sz="4" w:space="0" w:color="auto"/>
              <w:left w:val="single" w:sz="4" w:space="0" w:color="auto"/>
              <w:right w:val="single" w:sz="4" w:space="0" w:color="auto"/>
            </w:tcBorders>
            <w:shd w:val="clear" w:color="auto" w:fill="auto"/>
          </w:tcPr>
          <w:p w:rsidR="005F5558" w:rsidRPr="001706CC" w:rsidRDefault="005F5558" w:rsidP="005F5558">
            <w:pPr>
              <w:rPr>
                <w:rFonts w:cs="Times New Roman"/>
                <w:b/>
                <w:color w:val="000000"/>
                <w:sz w:val="16"/>
                <w:szCs w:val="16"/>
              </w:rPr>
            </w:pPr>
            <w:r w:rsidRPr="001706CC">
              <w:rPr>
                <w:rFonts w:cs="Times New Roman"/>
                <w:color w:val="000000"/>
                <w:sz w:val="16"/>
                <w:szCs w:val="16"/>
              </w:rPr>
              <w:t>Управление образования</w:t>
            </w:r>
          </w:p>
        </w:tc>
        <w:tc>
          <w:tcPr>
            <w:tcW w:w="1276" w:type="dxa"/>
            <w:gridSpan w:val="2"/>
            <w:vMerge w:val="restart"/>
            <w:tcBorders>
              <w:top w:val="single" w:sz="4" w:space="0" w:color="auto"/>
              <w:left w:val="single" w:sz="4" w:space="0" w:color="auto"/>
              <w:right w:val="single" w:sz="4" w:space="0" w:color="auto"/>
            </w:tcBorders>
            <w:shd w:val="clear" w:color="auto" w:fill="auto"/>
          </w:tcPr>
          <w:p w:rsidR="005F5558" w:rsidRPr="001706CC" w:rsidRDefault="005F5558" w:rsidP="005F5558">
            <w:pPr>
              <w:rPr>
                <w:rFonts w:cs="Times New Roman"/>
                <w:color w:val="000000"/>
                <w:sz w:val="16"/>
                <w:szCs w:val="16"/>
              </w:rPr>
            </w:pPr>
            <w:r w:rsidRPr="001706CC">
              <w:rPr>
                <w:rFonts w:cs="Times New Roman"/>
                <w:color w:val="000000"/>
                <w:sz w:val="16"/>
                <w:szCs w:val="16"/>
              </w:rPr>
              <w:t>Введена в эксплуатацию пристройка на 100 мест к зданию МОУ "СОШ №22 с углубленным изучением отдельных предметов"</w:t>
            </w:r>
          </w:p>
        </w:tc>
      </w:tr>
      <w:tr w:rsidR="005F5558" w:rsidRPr="00F9697A" w:rsidTr="00B03EE8">
        <w:trPr>
          <w:gridAfter w:val="3"/>
          <w:wAfter w:w="379" w:type="dxa"/>
          <w:trHeight w:val="555"/>
        </w:trPr>
        <w:tc>
          <w:tcPr>
            <w:tcW w:w="567" w:type="dxa"/>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p>
        </w:tc>
        <w:tc>
          <w:tcPr>
            <w:tcW w:w="1454" w:type="dxa"/>
            <w:gridSpan w:val="3"/>
            <w:vMerge/>
            <w:tcBorders>
              <w:left w:val="single" w:sz="4" w:space="0" w:color="auto"/>
              <w:right w:val="single" w:sz="4" w:space="0" w:color="auto"/>
            </w:tcBorders>
          </w:tcPr>
          <w:p w:rsidR="005F5558" w:rsidRPr="00F9697A" w:rsidRDefault="005F5558" w:rsidP="005F5558">
            <w:pPr>
              <w:rPr>
                <w:rFonts w:cs="Times New Roman"/>
                <w:b/>
                <w:color w:val="000000"/>
                <w:sz w:val="16"/>
                <w:szCs w:val="16"/>
              </w:rPr>
            </w:pPr>
          </w:p>
        </w:tc>
        <w:tc>
          <w:tcPr>
            <w:tcW w:w="853" w:type="dxa"/>
            <w:gridSpan w:val="4"/>
            <w:vMerge/>
            <w:tcBorders>
              <w:left w:val="single" w:sz="4" w:space="0" w:color="auto"/>
              <w:bottom w:val="single" w:sz="4" w:space="0" w:color="auto"/>
              <w:right w:val="single" w:sz="4" w:space="0" w:color="auto"/>
            </w:tcBorders>
            <w:vAlign w:val="center"/>
          </w:tcPr>
          <w:p w:rsidR="005F5558" w:rsidRPr="00F9697A" w:rsidRDefault="005F5558" w:rsidP="005F5558">
            <w:pPr>
              <w:rPr>
                <w:rFonts w:cs="Times New Roman"/>
                <w:b/>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5F5558" w:rsidRPr="00F9697A" w:rsidRDefault="005F5558"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sz w:val="16"/>
                <w:szCs w:val="16"/>
              </w:rPr>
            </w:pPr>
            <w:r w:rsidRPr="004446E2">
              <w:rPr>
                <w:rFonts w:cs="Times New Roman"/>
                <w:sz w:val="16"/>
                <w:szCs w:val="16"/>
              </w:rPr>
              <w:t>400,00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400,00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vMerge/>
            <w:tcBorders>
              <w:left w:val="single" w:sz="4" w:space="0" w:color="auto"/>
              <w:right w:val="single" w:sz="4" w:space="0" w:color="auto"/>
            </w:tcBorders>
            <w:vAlign w:val="center"/>
          </w:tcPr>
          <w:p w:rsidR="005F5558" w:rsidRPr="00F9697A" w:rsidRDefault="005F5558" w:rsidP="005F5558">
            <w:pPr>
              <w:rPr>
                <w:rFonts w:cs="Times New Roman"/>
                <w:b/>
                <w:color w:val="000000"/>
                <w:sz w:val="16"/>
                <w:szCs w:val="16"/>
              </w:rPr>
            </w:pPr>
          </w:p>
        </w:tc>
        <w:tc>
          <w:tcPr>
            <w:tcW w:w="1276" w:type="dxa"/>
            <w:gridSpan w:val="2"/>
            <w:vMerge/>
            <w:tcBorders>
              <w:left w:val="single" w:sz="4" w:space="0" w:color="auto"/>
              <w:right w:val="single" w:sz="4" w:space="0" w:color="auto"/>
            </w:tcBorders>
            <w:vAlign w:val="center"/>
          </w:tcPr>
          <w:p w:rsidR="005F5558" w:rsidRPr="00F9697A" w:rsidRDefault="005F5558" w:rsidP="005F5558">
            <w:pPr>
              <w:rPr>
                <w:rFonts w:cs="Times New Roman"/>
                <w:b/>
                <w:color w:val="000000"/>
                <w:sz w:val="16"/>
                <w:szCs w:val="16"/>
              </w:rPr>
            </w:pPr>
          </w:p>
        </w:tc>
      </w:tr>
      <w:tr w:rsidR="005F5558" w:rsidRPr="00F9697A" w:rsidTr="00B03EE8">
        <w:trPr>
          <w:gridAfter w:val="3"/>
          <w:wAfter w:w="379" w:type="dxa"/>
          <w:trHeight w:val="555"/>
        </w:trPr>
        <w:tc>
          <w:tcPr>
            <w:tcW w:w="567" w:type="dxa"/>
            <w:vMerge/>
            <w:tcBorders>
              <w:left w:val="single" w:sz="4" w:space="0" w:color="auto"/>
              <w:bottom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p>
        </w:tc>
        <w:tc>
          <w:tcPr>
            <w:tcW w:w="1454" w:type="dxa"/>
            <w:gridSpan w:val="3"/>
            <w:vMerge/>
            <w:tcBorders>
              <w:left w:val="single" w:sz="4" w:space="0" w:color="auto"/>
              <w:bottom w:val="single" w:sz="4" w:space="0" w:color="000000"/>
              <w:right w:val="single" w:sz="4" w:space="0" w:color="auto"/>
            </w:tcBorders>
          </w:tcPr>
          <w:p w:rsidR="005F5558" w:rsidRPr="00F9697A" w:rsidRDefault="005F5558" w:rsidP="005F5558">
            <w:pPr>
              <w:rPr>
                <w:rFonts w:cs="Times New Roman"/>
                <w:b/>
                <w:color w:val="000000"/>
                <w:sz w:val="16"/>
                <w:szCs w:val="16"/>
              </w:rPr>
            </w:pPr>
          </w:p>
        </w:tc>
        <w:tc>
          <w:tcPr>
            <w:tcW w:w="853" w:type="dxa"/>
            <w:gridSpan w:val="4"/>
            <w:vMerge/>
            <w:tcBorders>
              <w:left w:val="single" w:sz="4" w:space="0" w:color="auto"/>
              <w:bottom w:val="single" w:sz="4" w:space="0" w:color="auto"/>
              <w:right w:val="single" w:sz="4" w:space="0" w:color="auto"/>
            </w:tcBorders>
            <w:vAlign w:val="center"/>
          </w:tcPr>
          <w:p w:rsidR="005F5558" w:rsidRPr="00F9697A" w:rsidRDefault="005F5558" w:rsidP="005F5558">
            <w:pPr>
              <w:rPr>
                <w:rFonts w:cs="Times New Roman"/>
                <w:b/>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5F5558" w:rsidRPr="00F9697A" w:rsidRDefault="005F5558"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sz w:val="16"/>
                <w:szCs w:val="16"/>
              </w:rPr>
            </w:pPr>
            <w:r w:rsidRPr="004446E2">
              <w:rPr>
                <w:rFonts w:cs="Times New Roman"/>
                <w:sz w:val="16"/>
                <w:szCs w:val="16"/>
              </w:rPr>
              <w:t>7 600,00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7 600,00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vMerge/>
            <w:tcBorders>
              <w:left w:val="single" w:sz="4" w:space="0" w:color="auto"/>
              <w:bottom w:val="single" w:sz="4" w:space="0" w:color="auto"/>
              <w:right w:val="single" w:sz="4" w:space="0" w:color="auto"/>
            </w:tcBorders>
            <w:vAlign w:val="center"/>
          </w:tcPr>
          <w:p w:rsidR="005F5558" w:rsidRPr="00F9697A" w:rsidRDefault="005F5558" w:rsidP="005F5558">
            <w:pPr>
              <w:rPr>
                <w:rFonts w:cs="Times New Roman"/>
                <w:b/>
                <w:color w:val="000000"/>
                <w:sz w:val="16"/>
                <w:szCs w:val="16"/>
              </w:rPr>
            </w:pPr>
          </w:p>
        </w:tc>
        <w:tc>
          <w:tcPr>
            <w:tcW w:w="1276" w:type="dxa"/>
            <w:gridSpan w:val="2"/>
            <w:vMerge/>
            <w:tcBorders>
              <w:left w:val="single" w:sz="4" w:space="0" w:color="auto"/>
              <w:bottom w:val="single" w:sz="4" w:space="0" w:color="auto"/>
              <w:right w:val="single" w:sz="4" w:space="0" w:color="auto"/>
            </w:tcBorders>
            <w:vAlign w:val="center"/>
          </w:tcPr>
          <w:p w:rsidR="005F5558" w:rsidRPr="00F9697A" w:rsidRDefault="005F5558" w:rsidP="005F5558">
            <w:pPr>
              <w:rPr>
                <w:rFonts w:cs="Times New Roman"/>
                <w:b/>
                <w:color w:val="000000"/>
                <w:sz w:val="16"/>
                <w:szCs w:val="16"/>
              </w:rPr>
            </w:pPr>
          </w:p>
        </w:tc>
      </w:tr>
      <w:tr w:rsidR="005F5558" w:rsidRPr="00F9697A" w:rsidTr="00B03EE8">
        <w:trPr>
          <w:gridAfter w:val="3"/>
          <w:wAfter w:w="379" w:type="dxa"/>
          <w:trHeight w:val="279"/>
        </w:trPr>
        <w:tc>
          <w:tcPr>
            <w:tcW w:w="567" w:type="dxa"/>
            <w:vMerge w:val="restart"/>
            <w:tcBorders>
              <w:top w:val="single" w:sz="4" w:space="0" w:color="auto"/>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r w:rsidRPr="00F9697A">
              <w:rPr>
                <w:rFonts w:cs="Times New Roman"/>
                <w:color w:val="000000"/>
                <w:sz w:val="16"/>
                <w:szCs w:val="16"/>
              </w:rPr>
              <w:t>4.3</w:t>
            </w:r>
          </w:p>
        </w:tc>
        <w:tc>
          <w:tcPr>
            <w:tcW w:w="1454" w:type="dxa"/>
            <w:gridSpan w:val="3"/>
            <w:vMerge w:val="restart"/>
            <w:tcBorders>
              <w:top w:val="single" w:sz="4" w:space="0" w:color="000000"/>
              <w:left w:val="single" w:sz="4" w:space="0" w:color="auto"/>
              <w:right w:val="single" w:sz="4" w:space="0" w:color="auto"/>
            </w:tcBorders>
            <w:shd w:val="clear" w:color="auto" w:fill="auto"/>
          </w:tcPr>
          <w:p w:rsidR="005F5558" w:rsidRPr="00F9697A" w:rsidRDefault="005F5558" w:rsidP="005F5558">
            <w:pPr>
              <w:rPr>
                <w:rFonts w:cs="Times New Roman"/>
                <w:b/>
                <w:sz w:val="16"/>
                <w:szCs w:val="16"/>
              </w:rPr>
            </w:pPr>
            <w:r w:rsidRPr="00F9697A">
              <w:rPr>
                <w:rFonts w:cs="Times New Roman"/>
                <w:color w:val="000000"/>
                <w:sz w:val="16"/>
                <w:szCs w:val="16"/>
              </w:rPr>
              <w:t>Строительство нового здания МБОУ "Фрязевская школа №41 имени Б.А. Воробьева" на 275 мест в деревне Степаново, здание №182 (ПИР и строительство)</w:t>
            </w:r>
          </w:p>
        </w:tc>
        <w:tc>
          <w:tcPr>
            <w:tcW w:w="853" w:type="dxa"/>
            <w:gridSpan w:val="4"/>
            <w:vMerge w:val="restart"/>
            <w:tcBorders>
              <w:top w:val="single" w:sz="4" w:space="0" w:color="auto"/>
              <w:left w:val="single" w:sz="4" w:space="0" w:color="auto"/>
              <w:right w:val="single" w:sz="4" w:space="0" w:color="auto"/>
            </w:tcBorders>
            <w:shd w:val="clear" w:color="auto" w:fill="auto"/>
          </w:tcPr>
          <w:p w:rsidR="005F5558" w:rsidRPr="00F9697A" w:rsidRDefault="005F5558" w:rsidP="005F5558">
            <w:pPr>
              <w:jc w:val="center"/>
              <w:rPr>
                <w:rFonts w:cs="Times New Roman"/>
                <w:sz w:val="16"/>
                <w:szCs w:val="16"/>
              </w:rPr>
            </w:pPr>
            <w:r w:rsidRPr="00F9697A">
              <w:rPr>
                <w:rFonts w:cs="Times New Roman"/>
                <w:sz w:val="16"/>
                <w:szCs w:val="16"/>
              </w:rPr>
              <w:t>2019-2020 годы</w:t>
            </w:r>
          </w:p>
        </w:tc>
        <w:tc>
          <w:tcPr>
            <w:tcW w:w="1273" w:type="dxa"/>
            <w:gridSpan w:val="3"/>
            <w:tcBorders>
              <w:top w:val="nil"/>
              <w:left w:val="nil"/>
              <w:bottom w:val="single" w:sz="4" w:space="0" w:color="auto"/>
              <w:right w:val="single" w:sz="4" w:space="0" w:color="auto"/>
            </w:tcBorders>
            <w:shd w:val="clear" w:color="auto" w:fill="auto"/>
            <w:noWrap/>
            <w:vAlign w:val="center"/>
          </w:tcPr>
          <w:p w:rsidR="005F5558" w:rsidRPr="00F9697A" w:rsidRDefault="005F5558"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top w:val="single" w:sz="4" w:space="0" w:color="000000"/>
              <w:left w:val="single" w:sz="4" w:space="0" w:color="auto"/>
              <w:right w:val="single" w:sz="4" w:space="0" w:color="auto"/>
            </w:tcBorders>
            <w:shd w:val="clear" w:color="auto" w:fill="auto"/>
          </w:tcPr>
          <w:p w:rsidR="005F5558" w:rsidRPr="00F9697A" w:rsidRDefault="005F5558" w:rsidP="005F5558">
            <w:pPr>
              <w:rPr>
                <w:rFonts w:cs="Times New Roman"/>
                <w:b/>
                <w:color w:val="000000"/>
                <w:sz w:val="16"/>
                <w:szCs w:val="16"/>
              </w:rPr>
            </w:pPr>
            <w:r w:rsidRPr="00F9697A">
              <w:rPr>
                <w:rFonts w:cs="Times New Roman"/>
                <w:color w:val="000000"/>
                <w:sz w:val="16"/>
                <w:szCs w:val="16"/>
              </w:rPr>
              <w:t>Комитет по строительству, архитектуре и жилищной политике</w:t>
            </w:r>
          </w:p>
        </w:tc>
        <w:tc>
          <w:tcPr>
            <w:tcW w:w="1276" w:type="dxa"/>
            <w:gridSpan w:val="2"/>
            <w:vMerge w:val="restart"/>
            <w:tcBorders>
              <w:top w:val="nil"/>
              <w:left w:val="single" w:sz="4" w:space="0" w:color="auto"/>
              <w:right w:val="single" w:sz="4" w:space="0" w:color="auto"/>
            </w:tcBorders>
            <w:shd w:val="clear" w:color="auto" w:fill="auto"/>
          </w:tcPr>
          <w:p w:rsidR="005F5558" w:rsidRPr="00F9697A" w:rsidRDefault="005F5558" w:rsidP="005F5558">
            <w:pPr>
              <w:rPr>
                <w:rFonts w:cs="Times New Roman"/>
                <w:color w:val="000000"/>
                <w:sz w:val="16"/>
                <w:szCs w:val="16"/>
              </w:rPr>
            </w:pPr>
            <w:r w:rsidRPr="00F9697A">
              <w:rPr>
                <w:rFonts w:cs="Times New Roman"/>
                <w:color w:val="000000"/>
                <w:sz w:val="16"/>
                <w:szCs w:val="16"/>
              </w:rPr>
              <w:t>Построено общеобразовательное учреждение на 275мест</w:t>
            </w:r>
          </w:p>
        </w:tc>
      </w:tr>
      <w:tr w:rsidR="005F5558" w:rsidRPr="00F9697A" w:rsidTr="00B03EE8">
        <w:trPr>
          <w:gridAfter w:val="3"/>
          <w:wAfter w:w="379" w:type="dxa"/>
          <w:trHeight w:val="279"/>
        </w:trPr>
        <w:tc>
          <w:tcPr>
            <w:tcW w:w="567" w:type="dxa"/>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p>
        </w:tc>
        <w:tc>
          <w:tcPr>
            <w:tcW w:w="1454" w:type="dxa"/>
            <w:gridSpan w:val="3"/>
            <w:vMerge/>
            <w:tcBorders>
              <w:left w:val="single" w:sz="4" w:space="0" w:color="auto"/>
              <w:right w:val="single" w:sz="4" w:space="0" w:color="auto"/>
            </w:tcBorders>
            <w:shd w:val="clear" w:color="auto" w:fill="auto"/>
          </w:tcPr>
          <w:p w:rsidR="005F5558" w:rsidRPr="00F9697A" w:rsidRDefault="005F5558" w:rsidP="005F5558">
            <w:pPr>
              <w:rPr>
                <w:rFonts w:cs="Times New Roman"/>
                <w:b/>
                <w:sz w:val="16"/>
                <w:szCs w:val="16"/>
              </w:rPr>
            </w:pPr>
          </w:p>
        </w:tc>
        <w:tc>
          <w:tcPr>
            <w:tcW w:w="853" w:type="dxa"/>
            <w:gridSpan w:val="4"/>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5F5558" w:rsidRPr="00F9697A" w:rsidRDefault="005F5558"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shd w:val="clear" w:color="auto" w:fill="auto"/>
            <w:vAlign w:val="center"/>
          </w:tcPr>
          <w:p w:rsidR="005F5558" w:rsidRPr="00F9697A" w:rsidRDefault="005F5558" w:rsidP="005F5558">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vAlign w:val="center"/>
          </w:tcPr>
          <w:p w:rsidR="005F5558" w:rsidRPr="00F9697A" w:rsidRDefault="005F5558" w:rsidP="005F5558">
            <w:pPr>
              <w:rPr>
                <w:rFonts w:cs="Times New Roman"/>
                <w:b/>
                <w:color w:val="000000"/>
                <w:sz w:val="16"/>
                <w:szCs w:val="16"/>
              </w:rPr>
            </w:pPr>
          </w:p>
        </w:tc>
      </w:tr>
      <w:tr w:rsidR="005F5558" w:rsidRPr="00F9697A" w:rsidTr="00B03EE8">
        <w:trPr>
          <w:gridAfter w:val="3"/>
          <w:wAfter w:w="379" w:type="dxa"/>
          <w:trHeight w:val="1057"/>
        </w:trPr>
        <w:tc>
          <w:tcPr>
            <w:tcW w:w="567" w:type="dxa"/>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p>
        </w:tc>
        <w:tc>
          <w:tcPr>
            <w:tcW w:w="1454" w:type="dxa"/>
            <w:gridSpan w:val="3"/>
            <w:vMerge/>
            <w:tcBorders>
              <w:left w:val="single" w:sz="4" w:space="0" w:color="auto"/>
              <w:bottom w:val="single" w:sz="4" w:space="0" w:color="auto"/>
              <w:right w:val="single" w:sz="4" w:space="0" w:color="auto"/>
            </w:tcBorders>
            <w:shd w:val="clear" w:color="auto" w:fill="auto"/>
          </w:tcPr>
          <w:p w:rsidR="005F5558" w:rsidRPr="00F9697A" w:rsidRDefault="005F5558" w:rsidP="005F5558">
            <w:pPr>
              <w:rPr>
                <w:rFonts w:cs="Times New Roman"/>
                <w:b/>
                <w:sz w:val="16"/>
                <w:szCs w:val="16"/>
              </w:rPr>
            </w:pPr>
          </w:p>
        </w:tc>
        <w:tc>
          <w:tcPr>
            <w:tcW w:w="853" w:type="dxa"/>
            <w:gridSpan w:val="4"/>
            <w:vMerge/>
            <w:tcBorders>
              <w:left w:val="single" w:sz="4" w:space="0" w:color="auto"/>
              <w:bottom w:val="single" w:sz="4" w:space="0" w:color="auto"/>
              <w:right w:val="single" w:sz="4" w:space="0" w:color="auto"/>
            </w:tcBorders>
            <w:shd w:val="clear" w:color="auto" w:fill="auto"/>
          </w:tcPr>
          <w:p w:rsidR="005F5558" w:rsidRPr="00F9697A" w:rsidRDefault="005F5558" w:rsidP="005F5558">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5F5558" w:rsidRPr="00F9697A" w:rsidRDefault="005F5558"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bottom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p>
        </w:tc>
        <w:tc>
          <w:tcPr>
            <w:tcW w:w="1276" w:type="dxa"/>
            <w:gridSpan w:val="2"/>
            <w:tcBorders>
              <w:top w:val="nil"/>
              <w:left w:val="single" w:sz="4" w:space="0" w:color="auto"/>
              <w:bottom w:val="single" w:sz="4" w:space="0" w:color="auto"/>
              <w:right w:val="single" w:sz="4" w:space="0" w:color="auto"/>
            </w:tcBorders>
            <w:shd w:val="clear" w:color="auto" w:fill="auto"/>
          </w:tcPr>
          <w:p w:rsidR="005F5558" w:rsidRPr="00F9697A" w:rsidRDefault="005F5558" w:rsidP="005F5558">
            <w:pPr>
              <w:rPr>
                <w:rFonts w:cs="Times New Roman"/>
                <w:b/>
                <w:color w:val="000000"/>
                <w:sz w:val="16"/>
                <w:szCs w:val="16"/>
              </w:rPr>
            </w:pPr>
          </w:p>
        </w:tc>
      </w:tr>
      <w:tr w:rsidR="009030B7" w:rsidRPr="00F9697A" w:rsidTr="00B03EE8">
        <w:trPr>
          <w:gridAfter w:val="3"/>
          <w:wAfter w:w="379" w:type="dxa"/>
          <w:trHeight w:val="279"/>
        </w:trPr>
        <w:tc>
          <w:tcPr>
            <w:tcW w:w="567" w:type="dxa"/>
            <w:vMerge w:val="restart"/>
            <w:tcBorders>
              <w:top w:val="single" w:sz="4" w:space="0" w:color="auto"/>
              <w:left w:val="single" w:sz="4" w:space="0" w:color="auto"/>
              <w:right w:val="single" w:sz="4" w:space="0" w:color="auto"/>
            </w:tcBorders>
            <w:shd w:val="clear" w:color="auto" w:fill="auto"/>
          </w:tcPr>
          <w:p w:rsidR="009030B7" w:rsidRPr="00F9697A" w:rsidRDefault="009030B7" w:rsidP="009030B7">
            <w:pPr>
              <w:jc w:val="center"/>
              <w:rPr>
                <w:rFonts w:cs="Times New Roman"/>
                <w:color w:val="000000"/>
                <w:sz w:val="16"/>
                <w:szCs w:val="16"/>
              </w:rPr>
            </w:pPr>
            <w:r w:rsidRPr="00F9697A">
              <w:rPr>
                <w:rFonts w:cs="Times New Roman"/>
                <w:color w:val="000000"/>
                <w:sz w:val="16"/>
                <w:szCs w:val="16"/>
              </w:rPr>
              <w:t>5.</w:t>
            </w:r>
          </w:p>
        </w:tc>
        <w:tc>
          <w:tcPr>
            <w:tcW w:w="1454" w:type="dxa"/>
            <w:gridSpan w:val="3"/>
            <w:vMerge w:val="restart"/>
            <w:tcBorders>
              <w:top w:val="single" w:sz="4" w:space="0" w:color="auto"/>
              <w:left w:val="single" w:sz="4" w:space="0" w:color="auto"/>
              <w:right w:val="single" w:sz="4" w:space="0" w:color="auto"/>
            </w:tcBorders>
            <w:shd w:val="clear" w:color="auto" w:fill="auto"/>
          </w:tcPr>
          <w:p w:rsidR="009030B7" w:rsidRPr="00F9697A" w:rsidRDefault="009030B7" w:rsidP="009030B7">
            <w:pPr>
              <w:rPr>
                <w:rFonts w:cs="Times New Roman"/>
                <w:sz w:val="16"/>
                <w:szCs w:val="16"/>
              </w:rPr>
            </w:pPr>
            <w:r w:rsidRPr="00F9697A">
              <w:rPr>
                <w:rFonts w:cs="Times New Roman"/>
                <w:b/>
                <w:sz w:val="16"/>
                <w:szCs w:val="16"/>
              </w:rPr>
              <w:t>Основное мероприятие 5</w:t>
            </w:r>
            <w:r w:rsidRPr="00F9697A">
              <w:rPr>
                <w:rFonts w:cs="Times New Roman"/>
                <w:sz w:val="16"/>
                <w:szCs w:val="16"/>
              </w:rPr>
              <w:t xml:space="preserve">. </w:t>
            </w:r>
          </w:p>
          <w:p w:rsidR="009030B7" w:rsidRPr="00F9697A" w:rsidRDefault="009030B7" w:rsidP="009030B7">
            <w:pPr>
              <w:rPr>
                <w:rFonts w:cs="Times New Roman"/>
                <w:sz w:val="16"/>
                <w:szCs w:val="16"/>
              </w:rPr>
            </w:pPr>
            <w:r w:rsidRPr="00F9697A">
              <w:rPr>
                <w:rFonts w:cs="Times New Roman"/>
                <w:sz w:val="16"/>
                <w:szCs w:val="16"/>
              </w:rPr>
              <w:t>Проведение капитального ремонта и укрепление материально-технической базы объектов общего образования</w:t>
            </w:r>
          </w:p>
        </w:tc>
        <w:tc>
          <w:tcPr>
            <w:tcW w:w="853"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9030B7" w:rsidRPr="00F9697A" w:rsidRDefault="009030B7" w:rsidP="009030B7">
            <w:pPr>
              <w:jc w:val="center"/>
              <w:rPr>
                <w:rFonts w:cs="Times New Roman"/>
                <w:sz w:val="16"/>
                <w:szCs w:val="16"/>
              </w:rPr>
            </w:pPr>
            <w:r w:rsidRPr="00F9697A">
              <w:rPr>
                <w:rFonts w:cs="Times New Roman"/>
                <w:sz w:val="16"/>
                <w:szCs w:val="16"/>
              </w:rPr>
              <w:t>2017-2021 годы</w:t>
            </w:r>
          </w:p>
        </w:tc>
        <w:tc>
          <w:tcPr>
            <w:tcW w:w="1273" w:type="dxa"/>
            <w:gridSpan w:val="3"/>
            <w:tcBorders>
              <w:top w:val="nil"/>
              <w:left w:val="nil"/>
              <w:bottom w:val="single" w:sz="4" w:space="0" w:color="auto"/>
              <w:right w:val="single" w:sz="4" w:space="0" w:color="auto"/>
            </w:tcBorders>
            <w:shd w:val="clear" w:color="auto" w:fill="auto"/>
            <w:noWrap/>
            <w:vAlign w:val="center"/>
          </w:tcPr>
          <w:p w:rsidR="009030B7" w:rsidRPr="00F9697A" w:rsidRDefault="009030B7" w:rsidP="009030B7">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tcPr>
          <w:p w:rsidR="009030B7" w:rsidRPr="004446E2" w:rsidRDefault="009030B7" w:rsidP="009030B7">
            <w:pPr>
              <w:jc w:val="center"/>
              <w:rPr>
                <w:rFonts w:cs="Times New Roman"/>
                <w:color w:val="000000"/>
                <w:sz w:val="16"/>
                <w:szCs w:val="16"/>
              </w:rPr>
            </w:pPr>
            <w:r w:rsidRPr="004446E2">
              <w:rPr>
                <w:rFonts w:cs="Times New Roman"/>
                <w:color w:val="000000"/>
                <w:sz w:val="16"/>
                <w:szCs w:val="16"/>
              </w:rPr>
              <w:t>11 514,64</w:t>
            </w:r>
          </w:p>
        </w:tc>
        <w:tc>
          <w:tcPr>
            <w:tcW w:w="1134" w:type="dxa"/>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rFonts w:cs="Times New Roman"/>
                <w:color w:val="000000"/>
                <w:sz w:val="16"/>
                <w:szCs w:val="16"/>
              </w:rPr>
            </w:pPr>
            <w:r w:rsidRPr="009030B7">
              <w:rPr>
                <w:color w:val="000000"/>
                <w:sz w:val="16"/>
                <w:szCs w:val="16"/>
              </w:rPr>
              <w:t>204 612,90</w:t>
            </w:r>
          </w:p>
        </w:tc>
        <w:tc>
          <w:tcPr>
            <w:tcW w:w="1134" w:type="dxa"/>
            <w:gridSpan w:val="3"/>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14 518,41</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92 179,24</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41 345,25</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51 899,00</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775987" w:rsidRDefault="009030B7" w:rsidP="009030B7">
            <w:pPr>
              <w:jc w:val="center"/>
              <w:rPr>
                <w:color w:val="000000"/>
                <w:sz w:val="16"/>
                <w:szCs w:val="16"/>
              </w:rPr>
            </w:pPr>
            <w:r w:rsidRPr="00775987">
              <w:rPr>
                <w:color w:val="000000"/>
                <w:sz w:val="16"/>
                <w:szCs w:val="16"/>
              </w:rPr>
              <w:t>4 671,00</w:t>
            </w:r>
          </w:p>
        </w:tc>
        <w:tc>
          <w:tcPr>
            <w:tcW w:w="1134" w:type="dxa"/>
            <w:vMerge w:val="restart"/>
            <w:tcBorders>
              <w:top w:val="single" w:sz="4" w:space="0" w:color="000000"/>
              <w:left w:val="single" w:sz="4" w:space="0" w:color="auto"/>
              <w:bottom w:val="single" w:sz="4" w:space="0" w:color="auto"/>
              <w:right w:val="single" w:sz="4" w:space="0" w:color="auto"/>
            </w:tcBorders>
            <w:shd w:val="clear" w:color="auto" w:fill="auto"/>
          </w:tcPr>
          <w:p w:rsidR="009030B7" w:rsidRPr="00F9697A" w:rsidRDefault="002E628A" w:rsidP="009030B7">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top w:val="single" w:sz="4" w:space="0" w:color="auto"/>
              <w:left w:val="single" w:sz="4" w:space="0" w:color="auto"/>
              <w:right w:val="single" w:sz="4" w:space="0" w:color="auto"/>
            </w:tcBorders>
            <w:shd w:val="clear" w:color="auto" w:fill="auto"/>
          </w:tcPr>
          <w:p w:rsidR="009030B7" w:rsidRPr="00F9697A" w:rsidRDefault="009030B7" w:rsidP="009030B7">
            <w:pPr>
              <w:rPr>
                <w:rFonts w:cs="Times New Roman"/>
                <w:b/>
                <w:color w:val="000000"/>
                <w:sz w:val="16"/>
                <w:szCs w:val="16"/>
              </w:rPr>
            </w:pPr>
          </w:p>
        </w:tc>
      </w:tr>
      <w:tr w:rsidR="009030B7" w:rsidRPr="00F9697A" w:rsidTr="00B03EE8">
        <w:trPr>
          <w:gridAfter w:val="3"/>
          <w:wAfter w:w="379" w:type="dxa"/>
          <w:trHeight w:val="279"/>
        </w:trPr>
        <w:tc>
          <w:tcPr>
            <w:tcW w:w="567" w:type="dxa"/>
            <w:vMerge/>
            <w:tcBorders>
              <w:left w:val="single" w:sz="4" w:space="0" w:color="auto"/>
              <w:right w:val="single" w:sz="4" w:space="0" w:color="auto"/>
            </w:tcBorders>
            <w:shd w:val="clear" w:color="auto" w:fill="auto"/>
          </w:tcPr>
          <w:p w:rsidR="009030B7" w:rsidRPr="00F9697A" w:rsidRDefault="009030B7" w:rsidP="009030B7">
            <w:pPr>
              <w:jc w:val="center"/>
              <w:rPr>
                <w:rFonts w:cs="Times New Roman"/>
                <w:color w:val="000000"/>
                <w:sz w:val="16"/>
                <w:szCs w:val="16"/>
              </w:rPr>
            </w:pPr>
          </w:p>
        </w:tc>
        <w:tc>
          <w:tcPr>
            <w:tcW w:w="1454" w:type="dxa"/>
            <w:gridSpan w:val="3"/>
            <w:vMerge/>
            <w:tcBorders>
              <w:left w:val="single" w:sz="4" w:space="0" w:color="auto"/>
              <w:right w:val="single" w:sz="4" w:space="0" w:color="auto"/>
            </w:tcBorders>
            <w:shd w:val="clear" w:color="auto" w:fill="auto"/>
          </w:tcPr>
          <w:p w:rsidR="009030B7" w:rsidRPr="00F9697A" w:rsidRDefault="009030B7" w:rsidP="009030B7">
            <w:pPr>
              <w:rPr>
                <w:rFonts w:cs="Times New Roman"/>
                <w:sz w:val="16"/>
                <w:szCs w:val="16"/>
              </w:rPr>
            </w:pPr>
          </w:p>
        </w:tc>
        <w:tc>
          <w:tcPr>
            <w:tcW w:w="853" w:type="dxa"/>
            <w:gridSpan w:val="4"/>
            <w:vMerge/>
            <w:tcBorders>
              <w:left w:val="single" w:sz="4" w:space="0" w:color="auto"/>
              <w:bottom w:val="single" w:sz="4" w:space="0" w:color="auto"/>
              <w:right w:val="single" w:sz="4" w:space="0" w:color="auto"/>
            </w:tcBorders>
            <w:shd w:val="clear" w:color="auto" w:fill="auto"/>
          </w:tcPr>
          <w:p w:rsidR="009030B7" w:rsidRPr="00F9697A" w:rsidRDefault="009030B7" w:rsidP="009030B7">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9030B7" w:rsidRPr="00F9697A" w:rsidRDefault="009030B7" w:rsidP="009030B7">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tcPr>
          <w:p w:rsidR="009030B7" w:rsidRPr="004446E2" w:rsidRDefault="009030B7" w:rsidP="009030B7">
            <w:pPr>
              <w:jc w:val="center"/>
              <w:rPr>
                <w:rFonts w:cs="Times New Roman"/>
                <w:color w:val="000000"/>
                <w:sz w:val="16"/>
                <w:szCs w:val="16"/>
              </w:rPr>
            </w:pPr>
            <w:r w:rsidRPr="004446E2">
              <w:rPr>
                <w:rFonts w:cs="Times New Roman"/>
                <w:color w:val="000000"/>
                <w:sz w:val="16"/>
                <w:szCs w:val="16"/>
              </w:rPr>
              <w:t>11 514,64</w:t>
            </w:r>
          </w:p>
        </w:tc>
        <w:tc>
          <w:tcPr>
            <w:tcW w:w="1134" w:type="dxa"/>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sz w:val="16"/>
                <w:szCs w:val="16"/>
              </w:rPr>
            </w:pPr>
            <w:r w:rsidRPr="009030B7">
              <w:rPr>
                <w:sz w:val="16"/>
                <w:szCs w:val="16"/>
              </w:rPr>
              <w:t>166 877,90</w:t>
            </w:r>
          </w:p>
        </w:tc>
        <w:tc>
          <w:tcPr>
            <w:tcW w:w="1134" w:type="dxa"/>
            <w:gridSpan w:val="3"/>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14 518,41</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92 179,24</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41 345,25</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14 164,00</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775987" w:rsidRDefault="009030B7" w:rsidP="009030B7">
            <w:pPr>
              <w:jc w:val="center"/>
              <w:rPr>
                <w:color w:val="000000"/>
                <w:sz w:val="16"/>
                <w:szCs w:val="16"/>
              </w:rPr>
            </w:pPr>
            <w:r w:rsidRPr="00775987">
              <w:rPr>
                <w:color w:val="000000"/>
                <w:sz w:val="16"/>
                <w:szCs w:val="16"/>
              </w:rPr>
              <w:t>4 671,00</w:t>
            </w:r>
          </w:p>
        </w:tc>
        <w:tc>
          <w:tcPr>
            <w:tcW w:w="1134" w:type="dxa"/>
            <w:vMerge/>
            <w:tcBorders>
              <w:left w:val="single" w:sz="4" w:space="0" w:color="auto"/>
              <w:bottom w:val="single" w:sz="4" w:space="0" w:color="auto"/>
              <w:right w:val="single" w:sz="4" w:space="0" w:color="auto"/>
            </w:tcBorders>
            <w:shd w:val="clear" w:color="auto" w:fill="auto"/>
          </w:tcPr>
          <w:p w:rsidR="009030B7" w:rsidRPr="00F9697A" w:rsidRDefault="009030B7" w:rsidP="009030B7">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tcPr>
          <w:p w:rsidR="009030B7" w:rsidRPr="00F9697A" w:rsidRDefault="009030B7" w:rsidP="009030B7">
            <w:pPr>
              <w:rPr>
                <w:rFonts w:cs="Times New Roman"/>
                <w:b/>
                <w:color w:val="000000"/>
                <w:sz w:val="16"/>
                <w:szCs w:val="16"/>
              </w:rPr>
            </w:pPr>
          </w:p>
        </w:tc>
      </w:tr>
      <w:tr w:rsidR="00A75D9D" w:rsidRPr="00F9697A" w:rsidTr="00B03EE8">
        <w:trPr>
          <w:gridAfter w:val="3"/>
          <w:wAfter w:w="379" w:type="dxa"/>
          <w:trHeight w:val="279"/>
        </w:trPr>
        <w:tc>
          <w:tcPr>
            <w:tcW w:w="567" w:type="dxa"/>
            <w:vMerge/>
            <w:tcBorders>
              <w:left w:val="single" w:sz="4" w:space="0" w:color="auto"/>
              <w:bottom w:val="single" w:sz="4" w:space="0" w:color="auto"/>
              <w:right w:val="single" w:sz="4" w:space="0" w:color="auto"/>
            </w:tcBorders>
            <w:shd w:val="clear" w:color="auto" w:fill="auto"/>
          </w:tcPr>
          <w:p w:rsidR="00A75D9D" w:rsidRPr="00F9697A" w:rsidRDefault="00A75D9D" w:rsidP="00A75D9D">
            <w:pPr>
              <w:jc w:val="center"/>
              <w:rPr>
                <w:rFonts w:cs="Times New Roman"/>
                <w:color w:val="000000"/>
                <w:sz w:val="16"/>
                <w:szCs w:val="16"/>
              </w:rPr>
            </w:pPr>
          </w:p>
        </w:tc>
        <w:tc>
          <w:tcPr>
            <w:tcW w:w="1454" w:type="dxa"/>
            <w:gridSpan w:val="3"/>
            <w:vMerge/>
            <w:tcBorders>
              <w:left w:val="single" w:sz="4" w:space="0" w:color="auto"/>
              <w:bottom w:val="single" w:sz="4" w:space="0" w:color="000000"/>
              <w:right w:val="single" w:sz="4" w:space="0" w:color="auto"/>
            </w:tcBorders>
            <w:shd w:val="clear" w:color="auto" w:fill="auto"/>
          </w:tcPr>
          <w:p w:rsidR="00A75D9D" w:rsidRPr="00F9697A" w:rsidRDefault="00A75D9D" w:rsidP="00A75D9D">
            <w:pPr>
              <w:rPr>
                <w:rFonts w:cs="Times New Roman"/>
                <w:sz w:val="16"/>
                <w:szCs w:val="16"/>
              </w:rPr>
            </w:pPr>
          </w:p>
        </w:tc>
        <w:tc>
          <w:tcPr>
            <w:tcW w:w="853" w:type="dxa"/>
            <w:gridSpan w:val="4"/>
            <w:vMerge/>
            <w:tcBorders>
              <w:left w:val="single" w:sz="4" w:space="0" w:color="auto"/>
              <w:bottom w:val="single" w:sz="4" w:space="0" w:color="auto"/>
              <w:right w:val="single" w:sz="4" w:space="0" w:color="auto"/>
            </w:tcBorders>
            <w:shd w:val="clear" w:color="auto" w:fill="auto"/>
          </w:tcPr>
          <w:p w:rsidR="00A75D9D" w:rsidRPr="00F9697A" w:rsidRDefault="00A75D9D" w:rsidP="00A75D9D">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A75D9D" w:rsidRPr="00F9697A" w:rsidRDefault="00A75D9D"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tcPr>
          <w:p w:rsidR="00A75D9D" w:rsidRPr="004446E2" w:rsidRDefault="00A75D9D" w:rsidP="00A75D9D">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A75D9D" w:rsidRPr="00775987" w:rsidRDefault="00A75D9D" w:rsidP="00A75D9D">
            <w:pPr>
              <w:jc w:val="center"/>
              <w:rPr>
                <w:sz w:val="16"/>
                <w:szCs w:val="16"/>
              </w:rPr>
            </w:pPr>
            <w:r w:rsidRPr="00775987">
              <w:rPr>
                <w:sz w:val="16"/>
                <w:szCs w:val="16"/>
              </w:rPr>
              <w:t>37 735,00</w:t>
            </w:r>
          </w:p>
        </w:tc>
        <w:tc>
          <w:tcPr>
            <w:tcW w:w="1134" w:type="dxa"/>
            <w:gridSpan w:val="3"/>
            <w:tcBorders>
              <w:top w:val="nil"/>
              <w:left w:val="nil"/>
              <w:bottom w:val="single" w:sz="4" w:space="0" w:color="auto"/>
              <w:right w:val="single" w:sz="4" w:space="0" w:color="auto"/>
            </w:tcBorders>
            <w:shd w:val="clear" w:color="auto" w:fill="auto"/>
            <w:noWrap/>
            <w:vAlign w:val="center"/>
          </w:tcPr>
          <w:p w:rsidR="00A75D9D" w:rsidRPr="00775987" w:rsidRDefault="00A75D9D" w:rsidP="00A75D9D">
            <w:pPr>
              <w:jc w:val="center"/>
              <w:rPr>
                <w:color w:val="000000"/>
                <w:sz w:val="16"/>
                <w:szCs w:val="16"/>
              </w:rPr>
            </w:pPr>
            <w:r w:rsidRPr="0077598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775987" w:rsidRDefault="00A75D9D" w:rsidP="00A75D9D">
            <w:pPr>
              <w:jc w:val="center"/>
              <w:rPr>
                <w:color w:val="000000"/>
                <w:sz w:val="16"/>
                <w:szCs w:val="16"/>
              </w:rPr>
            </w:pPr>
            <w:r w:rsidRPr="0077598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775987" w:rsidRDefault="00A75D9D" w:rsidP="00A75D9D">
            <w:pPr>
              <w:jc w:val="center"/>
              <w:rPr>
                <w:color w:val="000000"/>
                <w:sz w:val="16"/>
                <w:szCs w:val="16"/>
              </w:rPr>
            </w:pPr>
            <w:r w:rsidRPr="0077598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775987" w:rsidRDefault="00A75D9D" w:rsidP="00A75D9D">
            <w:pPr>
              <w:jc w:val="center"/>
              <w:rPr>
                <w:color w:val="000000"/>
                <w:sz w:val="16"/>
                <w:szCs w:val="16"/>
              </w:rPr>
            </w:pPr>
            <w:r w:rsidRPr="00775987">
              <w:rPr>
                <w:color w:val="000000"/>
                <w:sz w:val="16"/>
                <w:szCs w:val="16"/>
              </w:rPr>
              <w:t>37 735,00</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775987" w:rsidRDefault="00A75D9D" w:rsidP="00A75D9D">
            <w:pPr>
              <w:jc w:val="center"/>
              <w:rPr>
                <w:color w:val="000000"/>
                <w:sz w:val="16"/>
                <w:szCs w:val="16"/>
              </w:rPr>
            </w:pPr>
            <w:r w:rsidRPr="00775987">
              <w:rPr>
                <w:color w:val="000000"/>
                <w:sz w:val="16"/>
                <w:szCs w:val="16"/>
              </w:rPr>
              <w:t>0,00</w:t>
            </w:r>
          </w:p>
        </w:tc>
        <w:tc>
          <w:tcPr>
            <w:tcW w:w="1134" w:type="dxa"/>
            <w:vMerge/>
            <w:tcBorders>
              <w:left w:val="single" w:sz="4" w:space="0" w:color="auto"/>
              <w:bottom w:val="single" w:sz="4" w:space="0" w:color="auto"/>
              <w:right w:val="single" w:sz="4" w:space="0" w:color="auto"/>
            </w:tcBorders>
            <w:shd w:val="clear" w:color="auto" w:fill="auto"/>
          </w:tcPr>
          <w:p w:rsidR="00A75D9D" w:rsidRPr="00F9697A" w:rsidRDefault="00A75D9D" w:rsidP="00A75D9D">
            <w:pPr>
              <w:jc w:val="center"/>
              <w:rPr>
                <w:rFonts w:cs="Times New Roman"/>
                <w:color w:val="000000"/>
                <w:sz w:val="16"/>
                <w:szCs w:val="16"/>
              </w:rPr>
            </w:pPr>
          </w:p>
        </w:tc>
        <w:tc>
          <w:tcPr>
            <w:tcW w:w="1276" w:type="dxa"/>
            <w:gridSpan w:val="2"/>
            <w:vMerge/>
            <w:tcBorders>
              <w:left w:val="single" w:sz="4" w:space="0" w:color="auto"/>
              <w:bottom w:val="single" w:sz="4" w:space="0" w:color="auto"/>
              <w:right w:val="single" w:sz="4" w:space="0" w:color="auto"/>
            </w:tcBorders>
            <w:shd w:val="clear" w:color="auto" w:fill="auto"/>
          </w:tcPr>
          <w:p w:rsidR="00A75D9D" w:rsidRPr="00F9697A" w:rsidRDefault="00A75D9D" w:rsidP="00A75D9D">
            <w:pPr>
              <w:rPr>
                <w:rFonts w:cs="Times New Roman"/>
                <w:b/>
                <w:color w:val="000000"/>
                <w:sz w:val="16"/>
                <w:szCs w:val="16"/>
              </w:rPr>
            </w:pPr>
          </w:p>
        </w:tc>
      </w:tr>
      <w:tr w:rsidR="009030B7" w:rsidRPr="00F9697A" w:rsidTr="00B03EE8">
        <w:trPr>
          <w:gridAfter w:val="3"/>
          <w:wAfter w:w="379" w:type="dxa"/>
          <w:trHeight w:val="279"/>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9030B7" w:rsidRPr="00F9697A" w:rsidRDefault="009030B7" w:rsidP="009030B7">
            <w:pPr>
              <w:jc w:val="center"/>
              <w:rPr>
                <w:rFonts w:cs="Times New Roman"/>
                <w:color w:val="000000"/>
                <w:sz w:val="16"/>
                <w:szCs w:val="16"/>
              </w:rPr>
            </w:pPr>
            <w:r w:rsidRPr="00F9697A">
              <w:rPr>
                <w:rFonts w:cs="Times New Roman"/>
                <w:color w:val="000000"/>
                <w:sz w:val="16"/>
                <w:szCs w:val="16"/>
              </w:rPr>
              <w:t>5.1</w:t>
            </w:r>
          </w:p>
        </w:tc>
        <w:tc>
          <w:tcPr>
            <w:tcW w:w="1454" w:type="dxa"/>
            <w:gridSpan w:val="3"/>
            <w:vMerge w:val="restart"/>
            <w:tcBorders>
              <w:top w:val="nil"/>
              <w:left w:val="single" w:sz="4" w:space="0" w:color="auto"/>
              <w:right w:val="single" w:sz="4" w:space="0" w:color="auto"/>
            </w:tcBorders>
            <w:shd w:val="clear" w:color="auto" w:fill="auto"/>
          </w:tcPr>
          <w:p w:rsidR="009030B7" w:rsidRPr="00F9697A" w:rsidRDefault="009030B7" w:rsidP="009030B7">
            <w:pPr>
              <w:rPr>
                <w:rFonts w:cs="Times New Roman"/>
                <w:sz w:val="16"/>
                <w:szCs w:val="16"/>
              </w:rPr>
            </w:pPr>
            <w:r w:rsidRPr="00F9697A">
              <w:rPr>
                <w:rFonts w:cs="Times New Roman"/>
                <w:sz w:val="16"/>
                <w:szCs w:val="16"/>
              </w:rPr>
              <w:t xml:space="preserve">Проведение капитального, текущего ремонта, закупку </w:t>
            </w:r>
            <w:r w:rsidRPr="00F9697A">
              <w:rPr>
                <w:rFonts w:cs="Times New Roman"/>
                <w:sz w:val="16"/>
                <w:szCs w:val="16"/>
              </w:rPr>
              <w:lastRenderedPageBreak/>
              <w:t>товаров, работ и услуг для нужд муниципальных общеобразовательных организаций г.о. Электросталь Московской области</w:t>
            </w:r>
          </w:p>
        </w:tc>
        <w:tc>
          <w:tcPr>
            <w:tcW w:w="853"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9030B7" w:rsidRPr="00F9697A" w:rsidRDefault="009030B7" w:rsidP="009030B7">
            <w:pPr>
              <w:jc w:val="center"/>
              <w:rPr>
                <w:rFonts w:cs="Times New Roman"/>
                <w:sz w:val="16"/>
                <w:szCs w:val="16"/>
              </w:rPr>
            </w:pPr>
            <w:r w:rsidRPr="00F9697A">
              <w:rPr>
                <w:rFonts w:cs="Times New Roman"/>
                <w:sz w:val="16"/>
                <w:szCs w:val="16"/>
              </w:rPr>
              <w:lastRenderedPageBreak/>
              <w:t>2017-2021 годы</w:t>
            </w:r>
          </w:p>
        </w:tc>
        <w:tc>
          <w:tcPr>
            <w:tcW w:w="1273" w:type="dxa"/>
            <w:gridSpan w:val="3"/>
            <w:tcBorders>
              <w:top w:val="nil"/>
              <w:left w:val="nil"/>
              <w:bottom w:val="single" w:sz="4" w:space="0" w:color="auto"/>
              <w:right w:val="single" w:sz="4" w:space="0" w:color="auto"/>
            </w:tcBorders>
            <w:shd w:val="clear" w:color="auto" w:fill="auto"/>
            <w:noWrap/>
            <w:vAlign w:val="center"/>
          </w:tcPr>
          <w:p w:rsidR="009030B7" w:rsidRPr="00F9697A" w:rsidRDefault="009030B7" w:rsidP="009030B7">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tcPr>
          <w:p w:rsidR="009030B7" w:rsidRPr="004446E2" w:rsidRDefault="009030B7" w:rsidP="009030B7">
            <w:pPr>
              <w:jc w:val="center"/>
              <w:rPr>
                <w:rFonts w:cs="Times New Roman"/>
                <w:color w:val="000000"/>
                <w:sz w:val="16"/>
                <w:szCs w:val="16"/>
              </w:rPr>
            </w:pPr>
            <w:r w:rsidRPr="004446E2">
              <w:rPr>
                <w:rFonts w:cs="Times New Roman"/>
                <w:color w:val="000000"/>
                <w:sz w:val="16"/>
                <w:szCs w:val="16"/>
              </w:rPr>
              <w:t>11 514,64</w:t>
            </w:r>
          </w:p>
        </w:tc>
        <w:tc>
          <w:tcPr>
            <w:tcW w:w="1134" w:type="dxa"/>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rFonts w:cs="Times New Roman"/>
                <w:color w:val="000000"/>
                <w:sz w:val="16"/>
                <w:szCs w:val="16"/>
              </w:rPr>
            </w:pPr>
            <w:r w:rsidRPr="009030B7">
              <w:rPr>
                <w:color w:val="000000"/>
                <w:sz w:val="16"/>
                <w:szCs w:val="16"/>
              </w:rPr>
              <w:t>157 384,90</w:t>
            </w:r>
          </w:p>
        </w:tc>
        <w:tc>
          <w:tcPr>
            <w:tcW w:w="1134" w:type="dxa"/>
            <w:gridSpan w:val="3"/>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14 518,41</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92 179,24</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41 345,25</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4 671,00</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775987" w:rsidRDefault="009030B7" w:rsidP="009030B7">
            <w:pPr>
              <w:jc w:val="center"/>
              <w:rPr>
                <w:color w:val="000000"/>
                <w:sz w:val="16"/>
                <w:szCs w:val="16"/>
              </w:rPr>
            </w:pPr>
            <w:r w:rsidRPr="00775987">
              <w:rPr>
                <w:color w:val="000000"/>
                <w:sz w:val="16"/>
                <w:szCs w:val="16"/>
              </w:rPr>
              <w:t>4 671,00</w:t>
            </w:r>
          </w:p>
        </w:tc>
        <w:tc>
          <w:tcPr>
            <w:tcW w:w="1134" w:type="dxa"/>
            <w:vMerge w:val="restart"/>
            <w:tcBorders>
              <w:top w:val="single" w:sz="4" w:space="0" w:color="auto"/>
              <w:left w:val="single" w:sz="4" w:space="0" w:color="auto"/>
              <w:right w:val="single" w:sz="4" w:space="0" w:color="auto"/>
            </w:tcBorders>
            <w:shd w:val="clear" w:color="auto" w:fill="auto"/>
          </w:tcPr>
          <w:p w:rsidR="009030B7" w:rsidRPr="00F9697A" w:rsidRDefault="009030B7" w:rsidP="009030B7">
            <w:pPr>
              <w:rPr>
                <w:rFonts w:cs="Times New Roman"/>
                <w:color w:val="000000"/>
                <w:sz w:val="16"/>
                <w:szCs w:val="16"/>
              </w:rPr>
            </w:pPr>
            <w:r w:rsidRPr="00F9697A">
              <w:rPr>
                <w:rFonts w:cs="Times New Roman"/>
                <w:color w:val="000000"/>
                <w:sz w:val="16"/>
                <w:szCs w:val="16"/>
              </w:rPr>
              <w:t>Управление образования, Комитет по строительств</w:t>
            </w:r>
            <w:r w:rsidRPr="00F9697A">
              <w:rPr>
                <w:rFonts w:cs="Times New Roman"/>
                <w:color w:val="000000"/>
                <w:sz w:val="16"/>
                <w:szCs w:val="16"/>
              </w:rPr>
              <w:lastRenderedPageBreak/>
              <w:t>у, дорожной деятельности и благоустройству</w:t>
            </w:r>
          </w:p>
        </w:tc>
        <w:tc>
          <w:tcPr>
            <w:tcW w:w="1276" w:type="dxa"/>
            <w:gridSpan w:val="2"/>
            <w:vMerge w:val="restart"/>
            <w:tcBorders>
              <w:top w:val="nil"/>
              <w:left w:val="single" w:sz="4" w:space="0" w:color="auto"/>
              <w:right w:val="single" w:sz="4" w:space="0" w:color="auto"/>
            </w:tcBorders>
            <w:shd w:val="clear" w:color="auto" w:fill="auto"/>
          </w:tcPr>
          <w:p w:rsidR="009030B7" w:rsidRPr="00F9697A" w:rsidRDefault="009030B7" w:rsidP="009030B7">
            <w:pPr>
              <w:rPr>
                <w:rFonts w:cs="Times New Roman"/>
                <w:color w:val="000000"/>
                <w:sz w:val="16"/>
                <w:szCs w:val="16"/>
              </w:rPr>
            </w:pPr>
          </w:p>
        </w:tc>
      </w:tr>
      <w:tr w:rsidR="009030B7" w:rsidRPr="00F9697A" w:rsidTr="00B03EE8">
        <w:trPr>
          <w:gridAfter w:val="3"/>
          <w:wAfter w:w="379" w:type="dxa"/>
          <w:trHeight w:val="279"/>
        </w:trPr>
        <w:tc>
          <w:tcPr>
            <w:tcW w:w="567" w:type="dxa"/>
            <w:vMerge/>
            <w:tcBorders>
              <w:left w:val="single" w:sz="4" w:space="0" w:color="auto"/>
              <w:bottom w:val="single" w:sz="4" w:space="0" w:color="auto"/>
              <w:right w:val="single" w:sz="4" w:space="0" w:color="auto"/>
            </w:tcBorders>
            <w:shd w:val="clear" w:color="auto" w:fill="auto"/>
          </w:tcPr>
          <w:p w:rsidR="009030B7" w:rsidRPr="00F9697A" w:rsidRDefault="009030B7" w:rsidP="009030B7">
            <w:pPr>
              <w:jc w:val="center"/>
              <w:rPr>
                <w:rFonts w:cs="Times New Roman"/>
                <w:color w:val="000000"/>
                <w:sz w:val="16"/>
                <w:szCs w:val="16"/>
              </w:rPr>
            </w:pPr>
          </w:p>
        </w:tc>
        <w:tc>
          <w:tcPr>
            <w:tcW w:w="1454" w:type="dxa"/>
            <w:gridSpan w:val="3"/>
            <w:vMerge/>
            <w:tcBorders>
              <w:left w:val="single" w:sz="4" w:space="0" w:color="auto"/>
              <w:right w:val="single" w:sz="4" w:space="0" w:color="auto"/>
            </w:tcBorders>
            <w:shd w:val="clear" w:color="auto" w:fill="auto"/>
          </w:tcPr>
          <w:p w:rsidR="009030B7" w:rsidRPr="00F9697A" w:rsidRDefault="009030B7" w:rsidP="009030B7">
            <w:pPr>
              <w:rPr>
                <w:rFonts w:cs="Times New Roman"/>
                <w:sz w:val="16"/>
                <w:szCs w:val="16"/>
              </w:rPr>
            </w:pPr>
          </w:p>
        </w:tc>
        <w:tc>
          <w:tcPr>
            <w:tcW w:w="853" w:type="dxa"/>
            <w:gridSpan w:val="4"/>
            <w:vMerge/>
            <w:tcBorders>
              <w:left w:val="single" w:sz="4" w:space="0" w:color="auto"/>
              <w:bottom w:val="single" w:sz="4" w:space="0" w:color="auto"/>
              <w:right w:val="single" w:sz="4" w:space="0" w:color="auto"/>
            </w:tcBorders>
            <w:shd w:val="clear" w:color="auto" w:fill="auto"/>
          </w:tcPr>
          <w:p w:rsidR="009030B7" w:rsidRPr="00F9697A" w:rsidRDefault="009030B7" w:rsidP="009030B7">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9030B7" w:rsidRPr="00F9697A" w:rsidRDefault="009030B7" w:rsidP="009030B7">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 xml:space="preserve">г.о. </w:t>
            </w:r>
            <w:r w:rsidRPr="00F9697A">
              <w:rPr>
                <w:rFonts w:cs="Times New Roman"/>
                <w:color w:val="000000"/>
                <w:sz w:val="16"/>
                <w:szCs w:val="16"/>
              </w:rPr>
              <w:lastRenderedPageBreak/>
              <w:t>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tcPr>
          <w:p w:rsidR="009030B7" w:rsidRPr="004446E2" w:rsidRDefault="009030B7" w:rsidP="009030B7">
            <w:pPr>
              <w:jc w:val="center"/>
              <w:rPr>
                <w:rFonts w:cs="Times New Roman"/>
                <w:color w:val="000000"/>
                <w:sz w:val="16"/>
                <w:szCs w:val="16"/>
              </w:rPr>
            </w:pPr>
            <w:r w:rsidRPr="004446E2">
              <w:rPr>
                <w:rFonts w:cs="Times New Roman"/>
                <w:color w:val="000000"/>
                <w:sz w:val="16"/>
                <w:szCs w:val="16"/>
              </w:rPr>
              <w:lastRenderedPageBreak/>
              <w:t>11 514,64</w:t>
            </w:r>
          </w:p>
        </w:tc>
        <w:tc>
          <w:tcPr>
            <w:tcW w:w="1134" w:type="dxa"/>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sz w:val="16"/>
                <w:szCs w:val="16"/>
              </w:rPr>
            </w:pPr>
            <w:r w:rsidRPr="009030B7">
              <w:rPr>
                <w:sz w:val="16"/>
                <w:szCs w:val="16"/>
              </w:rPr>
              <w:t>157 384,90</w:t>
            </w:r>
          </w:p>
        </w:tc>
        <w:tc>
          <w:tcPr>
            <w:tcW w:w="1134" w:type="dxa"/>
            <w:gridSpan w:val="3"/>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14 518,41</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92 179,24</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41 345,25</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4 671,00</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775987" w:rsidRDefault="009030B7" w:rsidP="009030B7">
            <w:pPr>
              <w:jc w:val="center"/>
              <w:rPr>
                <w:color w:val="000000"/>
                <w:sz w:val="16"/>
                <w:szCs w:val="16"/>
              </w:rPr>
            </w:pPr>
            <w:r w:rsidRPr="00775987">
              <w:rPr>
                <w:color w:val="000000"/>
                <w:sz w:val="16"/>
                <w:szCs w:val="16"/>
              </w:rPr>
              <w:t>4 671,00</w:t>
            </w:r>
          </w:p>
        </w:tc>
        <w:tc>
          <w:tcPr>
            <w:tcW w:w="1134" w:type="dxa"/>
            <w:vMerge/>
            <w:tcBorders>
              <w:left w:val="single" w:sz="4" w:space="0" w:color="auto"/>
              <w:right w:val="single" w:sz="4" w:space="0" w:color="auto"/>
            </w:tcBorders>
            <w:shd w:val="clear" w:color="auto" w:fill="auto"/>
          </w:tcPr>
          <w:p w:rsidR="009030B7" w:rsidRPr="00F9697A" w:rsidRDefault="009030B7" w:rsidP="009030B7">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tcPr>
          <w:p w:rsidR="009030B7" w:rsidRPr="00F9697A" w:rsidRDefault="009030B7" w:rsidP="009030B7">
            <w:pPr>
              <w:rPr>
                <w:rFonts w:cs="Times New Roman"/>
                <w:b/>
                <w:color w:val="000000"/>
                <w:sz w:val="16"/>
                <w:szCs w:val="16"/>
              </w:rPr>
            </w:pPr>
          </w:p>
        </w:tc>
      </w:tr>
      <w:tr w:rsidR="006E11D6" w:rsidRPr="00F9697A" w:rsidTr="00B03EE8">
        <w:trPr>
          <w:gridAfter w:val="3"/>
          <w:wAfter w:w="379" w:type="dxa"/>
          <w:trHeight w:val="279"/>
        </w:trPr>
        <w:tc>
          <w:tcPr>
            <w:tcW w:w="567" w:type="dxa"/>
            <w:vMerge/>
            <w:tcBorders>
              <w:left w:val="single" w:sz="4" w:space="0" w:color="auto"/>
              <w:bottom w:val="single" w:sz="4" w:space="0" w:color="auto"/>
              <w:right w:val="single" w:sz="4" w:space="0" w:color="auto"/>
            </w:tcBorders>
            <w:shd w:val="clear" w:color="auto" w:fill="auto"/>
          </w:tcPr>
          <w:p w:rsidR="006E11D6" w:rsidRPr="00F9697A" w:rsidRDefault="006E11D6" w:rsidP="006E11D6">
            <w:pPr>
              <w:jc w:val="center"/>
              <w:rPr>
                <w:rFonts w:cs="Times New Roman"/>
                <w:color w:val="000000"/>
                <w:sz w:val="16"/>
                <w:szCs w:val="16"/>
              </w:rPr>
            </w:pPr>
          </w:p>
        </w:tc>
        <w:tc>
          <w:tcPr>
            <w:tcW w:w="1454" w:type="dxa"/>
            <w:gridSpan w:val="3"/>
            <w:vMerge/>
            <w:tcBorders>
              <w:left w:val="single" w:sz="4" w:space="0" w:color="auto"/>
              <w:bottom w:val="single" w:sz="4" w:space="0" w:color="000000"/>
              <w:right w:val="single" w:sz="4" w:space="0" w:color="auto"/>
            </w:tcBorders>
            <w:shd w:val="clear" w:color="auto" w:fill="auto"/>
          </w:tcPr>
          <w:p w:rsidR="006E11D6" w:rsidRPr="00F9697A" w:rsidRDefault="006E11D6" w:rsidP="006E11D6">
            <w:pPr>
              <w:rPr>
                <w:rFonts w:cs="Times New Roman"/>
                <w:sz w:val="16"/>
                <w:szCs w:val="16"/>
              </w:rPr>
            </w:pPr>
          </w:p>
        </w:tc>
        <w:tc>
          <w:tcPr>
            <w:tcW w:w="853" w:type="dxa"/>
            <w:gridSpan w:val="4"/>
            <w:vMerge/>
            <w:tcBorders>
              <w:left w:val="single" w:sz="4" w:space="0" w:color="auto"/>
              <w:bottom w:val="single" w:sz="4" w:space="0" w:color="auto"/>
              <w:right w:val="single" w:sz="4" w:space="0" w:color="auto"/>
            </w:tcBorders>
            <w:shd w:val="clear" w:color="auto" w:fill="auto"/>
          </w:tcPr>
          <w:p w:rsidR="006E11D6" w:rsidRPr="00F9697A" w:rsidRDefault="006E11D6" w:rsidP="006E11D6">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6E11D6" w:rsidRPr="00A53D0C" w:rsidRDefault="006E11D6" w:rsidP="006E11D6">
            <w:pPr>
              <w:jc w:val="center"/>
              <w:rPr>
                <w:sz w:val="16"/>
                <w:szCs w:val="16"/>
              </w:rPr>
            </w:pPr>
            <w:r w:rsidRPr="00A53D0C">
              <w:rPr>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A53D0C" w:rsidRDefault="006E11D6" w:rsidP="006E11D6">
            <w:pPr>
              <w:jc w:val="center"/>
              <w:rPr>
                <w:color w:val="000000"/>
                <w:sz w:val="16"/>
                <w:szCs w:val="16"/>
              </w:rPr>
            </w:pPr>
            <w:r w:rsidRPr="00A53D0C">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53D0C" w:rsidRDefault="006E11D6" w:rsidP="006E11D6">
            <w:pPr>
              <w:jc w:val="center"/>
              <w:rPr>
                <w:color w:val="000000"/>
                <w:sz w:val="16"/>
                <w:szCs w:val="16"/>
              </w:rPr>
            </w:pPr>
            <w:r w:rsidRPr="00A53D0C">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53D0C" w:rsidRDefault="006E11D6" w:rsidP="006E11D6">
            <w:pPr>
              <w:jc w:val="center"/>
              <w:rPr>
                <w:color w:val="000000"/>
                <w:sz w:val="16"/>
                <w:szCs w:val="16"/>
              </w:rPr>
            </w:pPr>
            <w:r w:rsidRPr="00A53D0C">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53D0C" w:rsidRDefault="006E11D6" w:rsidP="006E11D6">
            <w:pPr>
              <w:jc w:val="center"/>
              <w:rPr>
                <w:color w:val="000000"/>
                <w:sz w:val="16"/>
                <w:szCs w:val="16"/>
              </w:rPr>
            </w:pPr>
            <w:r w:rsidRPr="00A53D0C">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53D0C" w:rsidRDefault="006E11D6" w:rsidP="006E11D6">
            <w:pPr>
              <w:jc w:val="center"/>
              <w:rPr>
                <w:color w:val="000000"/>
                <w:sz w:val="16"/>
                <w:szCs w:val="16"/>
              </w:rPr>
            </w:pPr>
            <w:r w:rsidRPr="00A53D0C">
              <w:rPr>
                <w:color w:val="000000"/>
                <w:sz w:val="16"/>
                <w:szCs w:val="16"/>
              </w:rPr>
              <w:t>0,00</w:t>
            </w:r>
          </w:p>
        </w:tc>
        <w:tc>
          <w:tcPr>
            <w:tcW w:w="1134" w:type="dxa"/>
            <w:vMerge/>
            <w:tcBorders>
              <w:left w:val="single" w:sz="4" w:space="0" w:color="auto"/>
              <w:bottom w:val="single" w:sz="4" w:space="0" w:color="000000"/>
              <w:right w:val="single" w:sz="4" w:space="0" w:color="auto"/>
            </w:tcBorders>
            <w:shd w:val="clear" w:color="auto" w:fill="auto"/>
          </w:tcPr>
          <w:p w:rsidR="006E11D6" w:rsidRPr="00F9697A" w:rsidRDefault="006E11D6" w:rsidP="006E11D6">
            <w:pPr>
              <w:jc w:val="center"/>
              <w:rPr>
                <w:rFonts w:cs="Times New Roman"/>
                <w:color w:val="000000"/>
                <w:sz w:val="16"/>
                <w:szCs w:val="16"/>
              </w:rPr>
            </w:pPr>
          </w:p>
        </w:tc>
        <w:tc>
          <w:tcPr>
            <w:tcW w:w="1276" w:type="dxa"/>
            <w:gridSpan w:val="2"/>
            <w:vMerge/>
            <w:tcBorders>
              <w:left w:val="single" w:sz="4" w:space="0" w:color="auto"/>
              <w:bottom w:val="single" w:sz="4" w:space="0" w:color="auto"/>
              <w:right w:val="single" w:sz="4" w:space="0" w:color="auto"/>
            </w:tcBorders>
            <w:shd w:val="clear" w:color="auto" w:fill="auto"/>
          </w:tcPr>
          <w:p w:rsidR="006E11D6" w:rsidRPr="00F9697A" w:rsidRDefault="006E11D6" w:rsidP="006E11D6">
            <w:pPr>
              <w:rPr>
                <w:rFonts w:cs="Times New Roman"/>
                <w:b/>
                <w:color w:val="000000"/>
                <w:sz w:val="16"/>
                <w:szCs w:val="16"/>
              </w:rPr>
            </w:pPr>
          </w:p>
        </w:tc>
      </w:tr>
      <w:tr w:rsidR="00C732D2" w:rsidRPr="00F9697A" w:rsidTr="00B03EE8">
        <w:trPr>
          <w:gridAfter w:val="3"/>
          <w:wAfter w:w="379" w:type="dxa"/>
          <w:trHeight w:val="279"/>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C732D2" w:rsidRPr="00F9697A" w:rsidRDefault="00C732D2" w:rsidP="00C732D2">
            <w:pPr>
              <w:jc w:val="center"/>
              <w:rPr>
                <w:rFonts w:cs="Times New Roman"/>
                <w:color w:val="000000"/>
                <w:sz w:val="16"/>
                <w:szCs w:val="16"/>
              </w:rPr>
            </w:pPr>
            <w:r w:rsidRPr="00F9697A">
              <w:rPr>
                <w:rFonts w:cs="Times New Roman"/>
                <w:color w:val="000000"/>
                <w:sz w:val="16"/>
                <w:szCs w:val="16"/>
              </w:rPr>
              <w:t>5.1.1.</w:t>
            </w:r>
          </w:p>
        </w:tc>
        <w:tc>
          <w:tcPr>
            <w:tcW w:w="1454" w:type="dxa"/>
            <w:gridSpan w:val="3"/>
            <w:vMerge w:val="restart"/>
            <w:tcBorders>
              <w:left w:val="single" w:sz="4" w:space="0" w:color="auto"/>
              <w:right w:val="single" w:sz="4" w:space="0" w:color="auto"/>
            </w:tcBorders>
            <w:shd w:val="clear" w:color="auto" w:fill="auto"/>
          </w:tcPr>
          <w:p w:rsidR="00C732D2" w:rsidRPr="00F9697A" w:rsidRDefault="00C732D2" w:rsidP="00C732D2">
            <w:pPr>
              <w:rPr>
                <w:rFonts w:cs="Times New Roman"/>
                <w:b/>
                <w:bCs/>
                <w:color w:val="000000"/>
                <w:sz w:val="16"/>
                <w:szCs w:val="16"/>
              </w:rPr>
            </w:pPr>
            <w:r w:rsidRPr="00F9697A">
              <w:rPr>
                <w:rFonts w:cs="Times New Roman"/>
                <w:color w:val="000000"/>
                <w:sz w:val="16"/>
                <w:szCs w:val="16"/>
              </w:rPr>
              <w:t>Предоставление целевой субсидии на проведение аварийного, текущего ремонта, закупку товаров, работ и услуг для нужд муниципальных общеобразовательных организаций г.о. Электросталь Московской области</w:t>
            </w:r>
          </w:p>
        </w:tc>
        <w:tc>
          <w:tcPr>
            <w:tcW w:w="853"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C732D2" w:rsidRPr="00F9697A" w:rsidRDefault="00C732D2" w:rsidP="00C732D2">
            <w:pPr>
              <w:jc w:val="center"/>
              <w:rPr>
                <w:rFonts w:cs="Times New Roman"/>
                <w:sz w:val="16"/>
                <w:szCs w:val="16"/>
              </w:rPr>
            </w:pPr>
            <w:r w:rsidRPr="00F9697A">
              <w:rPr>
                <w:rFonts w:cs="Times New Roman"/>
                <w:sz w:val="16"/>
                <w:szCs w:val="16"/>
              </w:rPr>
              <w:t>2017-2021 годы</w:t>
            </w:r>
          </w:p>
        </w:tc>
        <w:tc>
          <w:tcPr>
            <w:tcW w:w="1273" w:type="dxa"/>
            <w:gridSpan w:val="3"/>
            <w:tcBorders>
              <w:top w:val="nil"/>
              <w:left w:val="nil"/>
              <w:bottom w:val="single" w:sz="4" w:space="0" w:color="auto"/>
              <w:right w:val="single" w:sz="4" w:space="0" w:color="auto"/>
            </w:tcBorders>
            <w:shd w:val="clear" w:color="auto" w:fill="auto"/>
            <w:noWrap/>
            <w:vAlign w:val="center"/>
          </w:tcPr>
          <w:p w:rsidR="00C732D2" w:rsidRPr="00F9697A" w:rsidRDefault="00C732D2" w:rsidP="00C732D2">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tcPr>
          <w:p w:rsidR="00C732D2" w:rsidRPr="00775987" w:rsidRDefault="00C732D2" w:rsidP="00C732D2">
            <w:pPr>
              <w:rPr>
                <w:sz w:val="16"/>
                <w:szCs w:val="16"/>
              </w:rPr>
            </w:pPr>
            <w:r w:rsidRPr="00775987">
              <w:rPr>
                <w:sz w:val="16"/>
                <w:szCs w:val="16"/>
              </w:rPr>
              <w:t>11 514,64</w:t>
            </w:r>
          </w:p>
        </w:tc>
        <w:tc>
          <w:tcPr>
            <w:tcW w:w="1134" w:type="dxa"/>
            <w:tcBorders>
              <w:top w:val="nil"/>
              <w:left w:val="nil"/>
              <w:bottom w:val="single" w:sz="4" w:space="0" w:color="auto"/>
              <w:right w:val="single" w:sz="4" w:space="0" w:color="auto"/>
            </w:tcBorders>
            <w:shd w:val="clear" w:color="auto" w:fill="auto"/>
            <w:noWrap/>
            <w:vAlign w:val="center"/>
          </w:tcPr>
          <w:p w:rsidR="00C732D2" w:rsidRPr="00C732D2" w:rsidRDefault="00C732D2" w:rsidP="00C732D2">
            <w:pPr>
              <w:jc w:val="center"/>
              <w:rPr>
                <w:rFonts w:cs="Times New Roman"/>
                <w:color w:val="000000"/>
                <w:sz w:val="16"/>
                <w:szCs w:val="16"/>
              </w:rPr>
            </w:pPr>
            <w:r w:rsidRPr="00C732D2">
              <w:rPr>
                <w:color w:val="000000"/>
                <w:sz w:val="16"/>
                <w:szCs w:val="16"/>
              </w:rPr>
              <w:t>133 735,82</w:t>
            </w:r>
          </w:p>
        </w:tc>
        <w:tc>
          <w:tcPr>
            <w:tcW w:w="1134" w:type="dxa"/>
            <w:gridSpan w:val="3"/>
            <w:tcBorders>
              <w:top w:val="nil"/>
              <w:left w:val="nil"/>
              <w:bottom w:val="single" w:sz="4" w:space="0" w:color="auto"/>
              <w:right w:val="single" w:sz="4" w:space="0" w:color="auto"/>
            </w:tcBorders>
            <w:shd w:val="clear" w:color="auto" w:fill="auto"/>
            <w:noWrap/>
            <w:vAlign w:val="center"/>
          </w:tcPr>
          <w:p w:rsidR="00C732D2" w:rsidRPr="00C732D2" w:rsidRDefault="00C732D2" w:rsidP="00C732D2">
            <w:pPr>
              <w:jc w:val="center"/>
              <w:rPr>
                <w:color w:val="000000"/>
                <w:sz w:val="16"/>
                <w:szCs w:val="16"/>
              </w:rPr>
            </w:pPr>
            <w:r w:rsidRPr="00C732D2">
              <w:rPr>
                <w:color w:val="000000"/>
                <w:sz w:val="16"/>
                <w:szCs w:val="16"/>
              </w:rPr>
              <w:t>14 518,41</w:t>
            </w:r>
          </w:p>
        </w:tc>
        <w:tc>
          <w:tcPr>
            <w:tcW w:w="1134" w:type="dxa"/>
            <w:gridSpan w:val="2"/>
            <w:tcBorders>
              <w:top w:val="nil"/>
              <w:left w:val="nil"/>
              <w:bottom w:val="single" w:sz="4" w:space="0" w:color="auto"/>
              <w:right w:val="single" w:sz="4" w:space="0" w:color="auto"/>
            </w:tcBorders>
            <w:shd w:val="clear" w:color="auto" w:fill="auto"/>
            <w:noWrap/>
            <w:vAlign w:val="center"/>
          </w:tcPr>
          <w:p w:rsidR="00C732D2" w:rsidRPr="00C732D2" w:rsidRDefault="00C732D2" w:rsidP="00C732D2">
            <w:pPr>
              <w:jc w:val="center"/>
              <w:rPr>
                <w:color w:val="000000"/>
                <w:sz w:val="16"/>
                <w:szCs w:val="16"/>
              </w:rPr>
            </w:pPr>
            <w:r w:rsidRPr="00C732D2">
              <w:rPr>
                <w:color w:val="000000"/>
                <w:sz w:val="16"/>
                <w:szCs w:val="16"/>
              </w:rPr>
              <w:t>92 179,24</w:t>
            </w:r>
          </w:p>
        </w:tc>
        <w:tc>
          <w:tcPr>
            <w:tcW w:w="1134" w:type="dxa"/>
            <w:gridSpan w:val="2"/>
            <w:tcBorders>
              <w:top w:val="nil"/>
              <w:left w:val="nil"/>
              <w:bottom w:val="single" w:sz="4" w:space="0" w:color="auto"/>
              <w:right w:val="single" w:sz="4" w:space="0" w:color="auto"/>
            </w:tcBorders>
            <w:shd w:val="clear" w:color="auto" w:fill="auto"/>
            <w:noWrap/>
            <w:vAlign w:val="center"/>
          </w:tcPr>
          <w:p w:rsidR="00C732D2" w:rsidRPr="00C732D2" w:rsidRDefault="00C732D2" w:rsidP="00C732D2">
            <w:pPr>
              <w:jc w:val="center"/>
              <w:rPr>
                <w:color w:val="000000"/>
                <w:sz w:val="16"/>
                <w:szCs w:val="16"/>
              </w:rPr>
            </w:pPr>
            <w:r w:rsidRPr="00C732D2">
              <w:rPr>
                <w:color w:val="000000"/>
                <w:sz w:val="16"/>
                <w:szCs w:val="16"/>
              </w:rPr>
              <w:t>17 696,17</w:t>
            </w:r>
          </w:p>
        </w:tc>
        <w:tc>
          <w:tcPr>
            <w:tcW w:w="1134" w:type="dxa"/>
            <w:gridSpan w:val="2"/>
            <w:tcBorders>
              <w:top w:val="nil"/>
              <w:left w:val="nil"/>
              <w:bottom w:val="single" w:sz="4" w:space="0" w:color="auto"/>
              <w:right w:val="single" w:sz="4" w:space="0" w:color="auto"/>
            </w:tcBorders>
            <w:shd w:val="clear" w:color="auto" w:fill="auto"/>
            <w:noWrap/>
            <w:vAlign w:val="center"/>
          </w:tcPr>
          <w:p w:rsidR="00C732D2" w:rsidRPr="00775987" w:rsidRDefault="00C732D2" w:rsidP="00C732D2">
            <w:pPr>
              <w:rPr>
                <w:sz w:val="16"/>
                <w:szCs w:val="16"/>
              </w:rPr>
            </w:pPr>
            <w:r w:rsidRPr="00775987">
              <w:rPr>
                <w:sz w:val="16"/>
                <w:szCs w:val="16"/>
              </w:rPr>
              <w:t>4 671,00</w:t>
            </w:r>
          </w:p>
        </w:tc>
        <w:tc>
          <w:tcPr>
            <w:tcW w:w="1134" w:type="dxa"/>
            <w:gridSpan w:val="2"/>
            <w:tcBorders>
              <w:top w:val="nil"/>
              <w:left w:val="nil"/>
              <w:bottom w:val="single" w:sz="4" w:space="0" w:color="auto"/>
              <w:right w:val="single" w:sz="4" w:space="0" w:color="auto"/>
            </w:tcBorders>
            <w:shd w:val="clear" w:color="auto" w:fill="auto"/>
            <w:noWrap/>
            <w:vAlign w:val="center"/>
          </w:tcPr>
          <w:p w:rsidR="00C732D2" w:rsidRPr="00775987" w:rsidRDefault="00C732D2" w:rsidP="00C732D2">
            <w:pPr>
              <w:rPr>
                <w:sz w:val="16"/>
                <w:szCs w:val="16"/>
              </w:rPr>
            </w:pPr>
            <w:r w:rsidRPr="00775987">
              <w:rPr>
                <w:sz w:val="16"/>
                <w:szCs w:val="16"/>
              </w:rPr>
              <w:t>4 671,00</w:t>
            </w:r>
          </w:p>
        </w:tc>
        <w:tc>
          <w:tcPr>
            <w:tcW w:w="1134" w:type="dxa"/>
            <w:vMerge w:val="restart"/>
            <w:tcBorders>
              <w:left w:val="single" w:sz="4" w:space="0" w:color="auto"/>
              <w:right w:val="single" w:sz="4" w:space="0" w:color="auto"/>
            </w:tcBorders>
            <w:shd w:val="clear" w:color="auto" w:fill="auto"/>
          </w:tcPr>
          <w:p w:rsidR="00C732D2" w:rsidRPr="00F9697A" w:rsidRDefault="00C732D2" w:rsidP="00C732D2">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left w:val="single" w:sz="4" w:space="0" w:color="auto"/>
              <w:right w:val="single" w:sz="4" w:space="0" w:color="auto"/>
            </w:tcBorders>
            <w:shd w:val="clear" w:color="auto" w:fill="auto"/>
          </w:tcPr>
          <w:p w:rsidR="00C732D2" w:rsidRPr="00F9697A" w:rsidRDefault="00C732D2" w:rsidP="00C732D2">
            <w:pPr>
              <w:rPr>
                <w:rFonts w:cs="Times New Roman"/>
                <w:color w:val="000000"/>
                <w:sz w:val="16"/>
                <w:szCs w:val="16"/>
              </w:rPr>
            </w:pPr>
            <w:r w:rsidRPr="00F9697A">
              <w:rPr>
                <w:rFonts w:cs="Times New Roman"/>
                <w:color w:val="000000"/>
                <w:sz w:val="16"/>
                <w:szCs w:val="16"/>
              </w:rPr>
              <w:t>Предоставлены целевые субсидии на проведение капитального, текущего ремонта, закупку товаров, работ и услуг для нужд муниципальных общеобразовательных организаций</w:t>
            </w:r>
          </w:p>
        </w:tc>
      </w:tr>
      <w:tr w:rsidR="00C732D2" w:rsidRPr="00F9697A" w:rsidTr="00B03EE8">
        <w:trPr>
          <w:gridAfter w:val="3"/>
          <w:wAfter w:w="379" w:type="dxa"/>
          <w:trHeight w:val="279"/>
        </w:trPr>
        <w:tc>
          <w:tcPr>
            <w:tcW w:w="567" w:type="dxa"/>
            <w:vMerge/>
            <w:tcBorders>
              <w:left w:val="single" w:sz="4" w:space="0" w:color="auto"/>
              <w:bottom w:val="single" w:sz="4" w:space="0" w:color="auto"/>
              <w:right w:val="single" w:sz="4" w:space="0" w:color="auto"/>
            </w:tcBorders>
            <w:shd w:val="clear" w:color="auto" w:fill="auto"/>
          </w:tcPr>
          <w:p w:rsidR="00C732D2" w:rsidRPr="00F9697A" w:rsidRDefault="00C732D2" w:rsidP="00C732D2">
            <w:pPr>
              <w:jc w:val="center"/>
              <w:rPr>
                <w:rFonts w:cs="Times New Roman"/>
                <w:color w:val="000000"/>
                <w:sz w:val="16"/>
                <w:szCs w:val="16"/>
              </w:rPr>
            </w:pPr>
          </w:p>
        </w:tc>
        <w:tc>
          <w:tcPr>
            <w:tcW w:w="1454" w:type="dxa"/>
            <w:gridSpan w:val="3"/>
            <w:vMerge/>
            <w:tcBorders>
              <w:left w:val="single" w:sz="4" w:space="0" w:color="auto"/>
              <w:right w:val="single" w:sz="4" w:space="0" w:color="auto"/>
            </w:tcBorders>
            <w:shd w:val="clear" w:color="auto" w:fill="auto"/>
          </w:tcPr>
          <w:p w:rsidR="00C732D2" w:rsidRPr="00F9697A" w:rsidRDefault="00C732D2" w:rsidP="00C732D2">
            <w:pPr>
              <w:rPr>
                <w:rFonts w:cs="Times New Roman"/>
                <w:sz w:val="16"/>
                <w:szCs w:val="16"/>
              </w:rPr>
            </w:pPr>
          </w:p>
        </w:tc>
        <w:tc>
          <w:tcPr>
            <w:tcW w:w="853" w:type="dxa"/>
            <w:gridSpan w:val="4"/>
            <w:vMerge/>
            <w:tcBorders>
              <w:left w:val="single" w:sz="4" w:space="0" w:color="auto"/>
              <w:bottom w:val="single" w:sz="4" w:space="0" w:color="auto"/>
              <w:right w:val="single" w:sz="4" w:space="0" w:color="auto"/>
            </w:tcBorders>
            <w:shd w:val="clear" w:color="auto" w:fill="auto"/>
          </w:tcPr>
          <w:p w:rsidR="00C732D2" w:rsidRPr="00F9697A" w:rsidRDefault="00C732D2" w:rsidP="00C732D2">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C732D2" w:rsidRPr="00F9697A" w:rsidRDefault="00C732D2" w:rsidP="00C732D2">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tcPr>
          <w:p w:rsidR="00C732D2" w:rsidRPr="00775987" w:rsidRDefault="00C732D2" w:rsidP="00C732D2">
            <w:pPr>
              <w:rPr>
                <w:sz w:val="16"/>
                <w:szCs w:val="16"/>
              </w:rPr>
            </w:pPr>
            <w:r w:rsidRPr="00775987">
              <w:rPr>
                <w:sz w:val="16"/>
                <w:szCs w:val="16"/>
              </w:rPr>
              <w:t>11 514,64</w:t>
            </w:r>
          </w:p>
        </w:tc>
        <w:tc>
          <w:tcPr>
            <w:tcW w:w="1134" w:type="dxa"/>
            <w:tcBorders>
              <w:top w:val="nil"/>
              <w:left w:val="nil"/>
              <w:bottom w:val="single" w:sz="4" w:space="0" w:color="auto"/>
              <w:right w:val="single" w:sz="4" w:space="0" w:color="auto"/>
            </w:tcBorders>
            <w:shd w:val="clear" w:color="auto" w:fill="auto"/>
            <w:noWrap/>
            <w:vAlign w:val="center"/>
          </w:tcPr>
          <w:p w:rsidR="00C732D2" w:rsidRPr="00C732D2" w:rsidRDefault="00C732D2" w:rsidP="00C732D2">
            <w:pPr>
              <w:jc w:val="center"/>
              <w:rPr>
                <w:sz w:val="16"/>
                <w:szCs w:val="16"/>
              </w:rPr>
            </w:pPr>
            <w:r w:rsidRPr="00C732D2">
              <w:rPr>
                <w:sz w:val="16"/>
                <w:szCs w:val="16"/>
              </w:rPr>
              <w:t>133 735,82</w:t>
            </w:r>
          </w:p>
        </w:tc>
        <w:tc>
          <w:tcPr>
            <w:tcW w:w="1134" w:type="dxa"/>
            <w:gridSpan w:val="3"/>
            <w:tcBorders>
              <w:top w:val="nil"/>
              <w:left w:val="nil"/>
              <w:bottom w:val="single" w:sz="4" w:space="0" w:color="auto"/>
              <w:right w:val="single" w:sz="4" w:space="0" w:color="auto"/>
            </w:tcBorders>
            <w:shd w:val="clear" w:color="auto" w:fill="auto"/>
            <w:noWrap/>
            <w:vAlign w:val="center"/>
          </w:tcPr>
          <w:p w:rsidR="00C732D2" w:rsidRPr="00C732D2" w:rsidRDefault="00C732D2" w:rsidP="00C732D2">
            <w:pPr>
              <w:jc w:val="center"/>
              <w:rPr>
                <w:color w:val="000000"/>
                <w:sz w:val="16"/>
                <w:szCs w:val="16"/>
              </w:rPr>
            </w:pPr>
            <w:r w:rsidRPr="00C732D2">
              <w:rPr>
                <w:color w:val="000000"/>
                <w:sz w:val="16"/>
                <w:szCs w:val="16"/>
              </w:rPr>
              <w:t>14 518,41</w:t>
            </w:r>
          </w:p>
        </w:tc>
        <w:tc>
          <w:tcPr>
            <w:tcW w:w="1134" w:type="dxa"/>
            <w:gridSpan w:val="2"/>
            <w:tcBorders>
              <w:top w:val="nil"/>
              <w:left w:val="nil"/>
              <w:bottom w:val="single" w:sz="4" w:space="0" w:color="auto"/>
              <w:right w:val="single" w:sz="4" w:space="0" w:color="auto"/>
            </w:tcBorders>
            <w:shd w:val="clear" w:color="auto" w:fill="auto"/>
            <w:noWrap/>
            <w:vAlign w:val="center"/>
          </w:tcPr>
          <w:p w:rsidR="00C732D2" w:rsidRPr="00C732D2" w:rsidRDefault="00C732D2" w:rsidP="00C732D2">
            <w:pPr>
              <w:jc w:val="center"/>
              <w:rPr>
                <w:color w:val="000000"/>
                <w:sz w:val="16"/>
                <w:szCs w:val="16"/>
              </w:rPr>
            </w:pPr>
            <w:r w:rsidRPr="00C732D2">
              <w:rPr>
                <w:color w:val="000000"/>
                <w:sz w:val="16"/>
                <w:szCs w:val="16"/>
              </w:rPr>
              <w:t>92 179,24</w:t>
            </w:r>
          </w:p>
        </w:tc>
        <w:tc>
          <w:tcPr>
            <w:tcW w:w="1134" w:type="dxa"/>
            <w:gridSpan w:val="2"/>
            <w:tcBorders>
              <w:top w:val="nil"/>
              <w:left w:val="nil"/>
              <w:bottom w:val="single" w:sz="4" w:space="0" w:color="auto"/>
              <w:right w:val="single" w:sz="4" w:space="0" w:color="auto"/>
            </w:tcBorders>
            <w:shd w:val="clear" w:color="auto" w:fill="auto"/>
            <w:noWrap/>
            <w:vAlign w:val="center"/>
          </w:tcPr>
          <w:p w:rsidR="00C732D2" w:rsidRPr="00C732D2" w:rsidRDefault="00C732D2" w:rsidP="00C732D2">
            <w:pPr>
              <w:jc w:val="center"/>
              <w:rPr>
                <w:color w:val="000000"/>
                <w:sz w:val="16"/>
                <w:szCs w:val="16"/>
              </w:rPr>
            </w:pPr>
            <w:r w:rsidRPr="00C732D2">
              <w:rPr>
                <w:color w:val="000000"/>
                <w:sz w:val="16"/>
                <w:szCs w:val="16"/>
              </w:rPr>
              <w:t>17 696,17</w:t>
            </w:r>
          </w:p>
        </w:tc>
        <w:tc>
          <w:tcPr>
            <w:tcW w:w="1134" w:type="dxa"/>
            <w:gridSpan w:val="2"/>
            <w:tcBorders>
              <w:top w:val="nil"/>
              <w:left w:val="nil"/>
              <w:bottom w:val="single" w:sz="4" w:space="0" w:color="auto"/>
              <w:right w:val="single" w:sz="4" w:space="0" w:color="auto"/>
            </w:tcBorders>
            <w:shd w:val="clear" w:color="auto" w:fill="auto"/>
            <w:noWrap/>
            <w:vAlign w:val="center"/>
          </w:tcPr>
          <w:p w:rsidR="00C732D2" w:rsidRPr="00775987" w:rsidRDefault="00C732D2" w:rsidP="00C732D2">
            <w:pPr>
              <w:rPr>
                <w:sz w:val="16"/>
                <w:szCs w:val="16"/>
              </w:rPr>
            </w:pPr>
            <w:r w:rsidRPr="00775987">
              <w:rPr>
                <w:sz w:val="16"/>
                <w:szCs w:val="16"/>
              </w:rPr>
              <w:t>4 671,00</w:t>
            </w:r>
          </w:p>
        </w:tc>
        <w:tc>
          <w:tcPr>
            <w:tcW w:w="1134" w:type="dxa"/>
            <w:gridSpan w:val="2"/>
            <w:tcBorders>
              <w:top w:val="nil"/>
              <w:left w:val="nil"/>
              <w:bottom w:val="single" w:sz="4" w:space="0" w:color="auto"/>
              <w:right w:val="single" w:sz="4" w:space="0" w:color="auto"/>
            </w:tcBorders>
            <w:shd w:val="clear" w:color="auto" w:fill="auto"/>
            <w:noWrap/>
            <w:vAlign w:val="center"/>
          </w:tcPr>
          <w:p w:rsidR="00C732D2" w:rsidRPr="00775987" w:rsidRDefault="00C732D2" w:rsidP="00C732D2">
            <w:pPr>
              <w:rPr>
                <w:sz w:val="16"/>
                <w:szCs w:val="16"/>
              </w:rPr>
            </w:pPr>
            <w:r w:rsidRPr="00775987">
              <w:rPr>
                <w:sz w:val="16"/>
                <w:szCs w:val="16"/>
              </w:rPr>
              <w:t>4 671,00</w:t>
            </w:r>
          </w:p>
        </w:tc>
        <w:tc>
          <w:tcPr>
            <w:tcW w:w="1134" w:type="dxa"/>
            <w:vMerge/>
            <w:tcBorders>
              <w:left w:val="single" w:sz="4" w:space="0" w:color="auto"/>
              <w:right w:val="single" w:sz="4" w:space="0" w:color="auto"/>
            </w:tcBorders>
            <w:shd w:val="clear" w:color="auto" w:fill="auto"/>
          </w:tcPr>
          <w:p w:rsidR="00C732D2" w:rsidRPr="00F9697A" w:rsidRDefault="00C732D2" w:rsidP="00C732D2">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tcPr>
          <w:p w:rsidR="00C732D2" w:rsidRPr="00F9697A" w:rsidRDefault="00C732D2" w:rsidP="00C732D2">
            <w:pPr>
              <w:rPr>
                <w:rFonts w:cs="Times New Roman"/>
                <w:b/>
                <w:color w:val="000000"/>
                <w:sz w:val="16"/>
                <w:szCs w:val="16"/>
              </w:rPr>
            </w:pPr>
          </w:p>
        </w:tc>
      </w:tr>
      <w:tr w:rsidR="006E11D6" w:rsidRPr="00F9697A" w:rsidTr="00B03EE8">
        <w:trPr>
          <w:gridAfter w:val="3"/>
          <w:wAfter w:w="379" w:type="dxa"/>
          <w:trHeight w:val="279"/>
        </w:trPr>
        <w:tc>
          <w:tcPr>
            <w:tcW w:w="567" w:type="dxa"/>
            <w:vMerge/>
            <w:tcBorders>
              <w:left w:val="single" w:sz="4" w:space="0" w:color="auto"/>
              <w:bottom w:val="single" w:sz="4" w:space="0" w:color="auto"/>
              <w:right w:val="single" w:sz="4" w:space="0" w:color="auto"/>
            </w:tcBorders>
            <w:shd w:val="clear" w:color="auto" w:fill="auto"/>
          </w:tcPr>
          <w:p w:rsidR="006E11D6" w:rsidRPr="00F9697A" w:rsidRDefault="006E11D6" w:rsidP="006E11D6">
            <w:pPr>
              <w:jc w:val="center"/>
              <w:rPr>
                <w:rFonts w:cs="Times New Roman"/>
                <w:color w:val="000000"/>
                <w:sz w:val="16"/>
                <w:szCs w:val="16"/>
              </w:rPr>
            </w:pPr>
          </w:p>
        </w:tc>
        <w:tc>
          <w:tcPr>
            <w:tcW w:w="1454" w:type="dxa"/>
            <w:gridSpan w:val="3"/>
            <w:vMerge/>
            <w:tcBorders>
              <w:left w:val="single" w:sz="4" w:space="0" w:color="auto"/>
              <w:bottom w:val="single" w:sz="4" w:space="0" w:color="000000"/>
              <w:right w:val="single" w:sz="4" w:space="0" w:color="auto"/>
            </w:tcBorders>
            <w:shd w:val="clear" w:color="auto" w:fill="auto"/>
          </w:tcPr>
          <w:p w:rsidR="006E11D6" w:rsidRPr="00F9697A" w:rsidRDefault="006E11D6" w:rsidP="006E11D6">
            <w:pPr>
              <w:rPr>
                <w:rFonts w:cs="Times New Roman"/>
                <w:sz w:val="16"/>
                <w:szCs w:val="16"/>
              </w:rPr>
            </w:pPr>
          </w:p>
        </w:tc>
        <w:tc>
          <w:tcPr>
            <w:tcW w:w="853" w:type="dxa"/>
            <w:gridSpan w:val="4"/>
            <w:vMerge/>
            <w:tcBorders>
              <w:left w:val="single" w:sz="4" w:space="0" w:color="auto"/>
              <w:bottom w:val="single" w:sz="4" w:space="0" w:color="auto"/>
              <w:right w:val="single" w:sz="4" w:space="0" w:color="auto"/>
            </w:tcBorders>
            <w:shd w:val="clear" w:color="auto" w:fill="auto"/>
          </w:tcPr>
          <w:p w:rsidR="006E11D6" w:rsidRPr="00F9697A" w:rsidRDefault="006E11D6" w:rsidP="006E11D6">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rPr>
                <w:sz w:val="16"/>
                <w:szCs w:val="16"/>
              </w:rPr>
            </w:pPr>
            <w:r w:rsidRPr="00775987">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jc w:val="center"/>
              <w:rPr>
                <w:sz w:val="16"/>
                <w:szCs w:val="16"/>
              </w:rPr>
            </w:pPr>
            <w:r w:rsidRPr="00775987">
              <w:rPr>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rPr>
                <w:sz w:val="16"/>
                <w:szCs w:val="16"/>
              </w:rPr>
            </w:pPr>
            <w:r w:rsidRPr="00775987">
              <w:rPr>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rPr>
                <w:sz w:val="16"/>
                <w:szCs w:val="16"/>
              </w:rPr>
            </w:pPr>
            <w:r w:rsidRPr="00775987">
              <w:rPr>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rPr>
                <w:sz w:val="16"/>
                <w:szCs w:val="16"/>
              </w:rPr>
            </w:pPr>
            <w:r w:rsidRPr="00775987">
              <w:rPr>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rPr>
                <w:sz w:val="16"/>
                <w:szCs w:val="16"/>
              </w:rPr>
            </w:pPr>
            <w:r w:rsidRPr="00775987">
              <w:rPr>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rPr>
                <w:sz w:val="16"/>
                <w:szCs w:val="16"/>
              </w:rPr>
            </w:pPr>
            <w:r w:rsidRPr="00775987">
              <w:rPr>
                <w:sz w:val="16"/>
                <w:szCs w:val="16"/>
              </w:rPr>
              <w:t> </w:t>
            </w:r>
          </w:p>
        </w:tc>
        <w:tc>
          <w:tcPr>
            <w:tcW w:w="1134" w:type="dxa"/>
            <w:vMerge/>
            <w:tcBorders>
              <w:left w:val="single" w:sz="4" w:space="0" w:color="auto"/>
              <w:bottom w:val="single" w:sz="4" w:space="0" w:color="000000"/>
              <w:right w:val="single" w:sz="4" w:space="0" w:color="auto"/>
            </w:tcBorders>
            <w:shd w:val="clear" w:color="auto" w:fill="auto"/>
          </w:tcPr>
          <w:p w:rsidR="006E11D6" w:rsidRPr="00F9697A" w:rsidRDefault="006E11D6" w:rsidP="006E11D6">
            <w:pPr>
              <w:jc w:val="center"/>
              <w:rPr>
                <w:rFonts w:cs="Times New Roman"/>
                <w:color w:val="000000"/>
                <w:sz w:val="16"/>
                <w:szCs w:val="16"/>
              </w:rPr>
            </w:pPr>
          </w:p>
        </w:tc>
        <w:tc>
          <w:tcPr>
            <w:tcW w:w="1276" w:type="dxa"/>
            <w:gridSpan w:val="2"/>
            <w:vMerge/>
            <w:tcBorders>
              <w:left w:val="single" w:sz="4" w:space="0" w:color="auto"/>
              <w:bottom w:val="single" w:sz="4" w:space="0" w:color="auto"/>
              <w:right w:val="single" w:sz="4" w:space="0" w:color="auto"/>
            </w:tcBorders>
            <w:shd w:val="clear" w:color="auto" w:fill="auto"/>
          </w:tcPr>
          <w:p w:rsidR="006E11D6" w:rsidRPr="00F9697A" w:rsidRDefault="006E11D6" w:rsidP="006E11D6">
            <w:pPr>
              <w:rPr>
                <w:rFonts w:cs="Times New Roman"/>
                <w:b/>
                <w:color w:val="000000"/>
                <w:sz w:val="16"/>
                <w:szCs w:val="16"/>
              </w:rPr>
            </w:pPr>
          </w:p>
        </w:tc>
      </w:tr>
      <w:tr w:rsidR="009030B7" w:rsidRPr="00F9697A" w:rsidTr="00B03EE8">
        <w:trPr>
          <w:gridAfter w:val="3"/>
          <w:wAfter w:w="379" w:type="dxa"/>
          <w:trHeight w:val="279"/>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9030B7" w:rsidRPr="00F9697A" w:rsidRDefault="009030B7" w:rsidP="009030B7">
            <w:pPr>
              <w:jc w:val="center"/>
              <w:rPr>
                <w:rFonts w:cs="Times New Roman"/>
                <w:color w:val="000000"/>
                <w:sz w:val="16"/>
                <w:szCs w:val="16"/>
              </w:rPr>
            </w:pPr>
            <w:r w:rsidRPr="00F9697A">
              <w:rPr>
                <w:rFonts w:cs="Times New Roman"/>
                <w:color w:val="000000"/>
                <w:sz w:val="16"/>
                <w:szCs w:val="16"/>
              </w:rPr>
              <w:t>5.1.2.</w:t>
            </w:r>
          </w:p>
        </w:tc>
        <w:tc>
          <w:tcPr>
            <w:tcW w:w="1454" w:type="dxa"/>
            <w:gridSpan w:val="3"/>
            <w:vMerge w:val="restart"/>
            <w:tcBorders>
              <w:left w:val="single" w:sz="4" w:space="0" w:color="auto"/>
              <w:right w:val="single" w:sz="4" w:space="0" w:color="auto"/>
            </w:tcBorders>
            <w:shd w:val="clear" w:color="auto" w:fill="auto"/>
          </w:tcPr>
          <w:p w:rsidR="009030B7" w:rsidRPr="00F9697A" w:rsidRDefault="009030B7" w:rsidP="009030B7">
            <w:pPr>
              <w:rPr>
                <w:rFonts w:cs="Times New Roman"/>
                <w:color w:val="000000"/>
                <w:sz w:val="16"/>
                <w:szCs w:val="16"/>
              </w:rPr>
            </w:pPr>
            <w:r w:rsidRPr="00F9697A">
              <w:rPr>
                <w:rFonts w:cs="Times New Roman"/>
                <w:bCs/>
                <w:color w:val="000000"/>
                <w:sz w:val="16"/>
                <w:szCs w:val="16"/>
              </w:rPr>
              <w:t>Выполнение работ по проектированию объектов капитального строительства, капитальному и текущему ремонту муниципальных общеобразовательных организаций</w:t>
            </w:r>
          </w:p>
        </w:tc>
        <w:tc>
          <w:tcPr>
            <w:tcW w:w="853"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9030B7" w:rsidRPr="00F9697A" w:rsidRDefault="009030B7" w:rsidP="009030B7">
            <w:pPr>
              <w:jc w:val="center"/>
              <w:rPr>
                <w:rFonts w:cs="Times New Roman"/>
                <w:sz w:val="16"/>
                <w:szCs w:val="16"/>
              </w:rPr>
            </w:pPr>
            <w:r w:rsidRPr="00F9697A">
              <w:rPr>
                <w:rFonts w:cs="Times New Roman"/>
                <w:sz w:val="16"/>
                <w:szCs w:val="16"/>
              </w:rPr>
              <w:t>2019-2021 годы</w:t>
            </w:r>
          </w:p>
        </w:tc>
        <w:tc>
          <w:tcPr>
            <w:tcW w:w="1273" w:type="dxa"/>
            <w:gridSpan w:val="3"/>
            <w:tcBorders>
              <w:top w:val="nil"/>
              <w:left w:val="nil"/>
              <w:bottom w:val="single" w:sz="4" w:space="0" w:color="auto"/>
              <w:right w:val="single" w:sz="4" w:space="0" w:color="auto"/>
            </w:tcBorders>
            <w:shd w:val="clear" w:color="auto" w:fill="auto"/>
            <w:noWrap/>
            <w:vAlign w:val="center"/>
          </w:tcPr>
          <w:p w:rsidR="009030B7" w:rsidRPr="00F9697A" w:rsidRDefault="009030B7" w:rsidP="009030B7">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tcPr>
          <w:p w:rsidR="009030B7" w:rsidRPr="004446E2" w:rsidRDefault="009030B7" w:rsidP="009030B7">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rFonts w:cs="Times New Roman"/>
                <w:color w:val="000000"/>
                <w:sz w:val="16"/>
                <w:szCs w:val="16"/>
              </w:rPr>
            </w:pPr>
            <w:r w:rsidRPr="009030B7">
              <w:rPr>
                <w:color w:val="000000"/>
                <w:sz w:val="16"/>
                <w:szCs w:val="16"/>
              </w:rPr>
              <w:t>23 297,88</w:t>
            </w:r>
          </w:p>
        </w:tc>
        <w:tc>
          <w:tcPr>
            <w:tcW w:w="1134" w:type="dxa"/>
            <w:gridSpan w:val="3"/>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23 297,88</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4446E2" w:rsidRDefault="009030B7" w:rsidP="009030B7">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left w:val="single" w:sz="4" w:space="0" w:color="auto"/>
              <w:right w:val="single" w:sz="4" w:space="0" w:color="auto"/>
            </w:tcBorders>
            <w:shd w:val="clear" w:color="auto" w:fill="auto"/>
          </w:tcPr>
          <w:p w:rsidR="009030B7" w:rsidRPr="00F9697A" w:rsidRDefault="009030B7" w:rsidP="009030B7">
            <w:pPr>
              <w:rPr>
                <w:rFonts w:cs="Times New Roman"/>
                <w:color w:val="000000"/>
                <w:sz w:val="16"/>
                <w:szCs w:val="16"/>
              </w:rPr>
            </w:pPr>
            <w:r w:rsidRPr="00F9697A">
              <w:rPr>
                <w:rFonts w:cs="Times New Roman"/>
                <w:color w:val="000000"/>
                <w:sz w:val="16"/>
                <w:szCs w:val="16"/>
              </w:rPr>
              <w:t>Комитет по строительству, дорожной деятельности и благоустройству</w:t>
            </w:r>
          </w:p>
        </w:tc>
        <w:tc>
          <w:tcPr>
            <w:tcW w:w="1276" w:type="dxa"/>
            <w:gridSpan w:val="2"/>
            <w:vMerge w:val="restart"/>
            <w:tcBorders>
              <w:left w:val="single" w:sz="4" w:space="0" w:color="auto"/>
              <w:right w:val="single" w:sz="4" w:space="0" w:color="auto"/>
            </w:tcBorders>
            <w:shd w:val="clear" w:color="auto" w:fill="auto"/>
          </w:tcPr>
          <w:p w:rsidR="009030B7" w:rsidRPr="00F9697A" w:rsidRDefault="009030B7" w:rsidP="009030B7">
            <w:pPr>
              <w:rPr>
                <w:rFonts w:cs="Times New Roman"/>
                <w:color w:val="000000"/>
                <w:sz w:val="16"/>
                <w:szCs w:val="16"/>
              </w:rPr>
            </w:pPr>
            <w:r w:rsidRPr="00F9697A">
              <w:rPr>
                <w:rFonts w:cs="Times New Roman"/>
                <w:color w:val="000000"/>
                <w:sz w:val="16"/>
                <w:szCs w:val="16"/>
              </w:rPr>
              <w:t>Выполнены работы по проектированию объектов капитального строительства, капитального и текущего ремонта муниципальных общеобразовательных организаций</w:t>
            </w:r>
          </w:p>
        </w:tc>
      </w:tr>
      <w:tr w:rsidR="009030B7" w:rsidRPr="00F9697A" w:rsidTr="00B03EE8">
        <w:trPr>
          <w:gridAfter w:val="3"/>
          <w:wAfter w:w="379" w:type="dxa"/>
          <w:trHeight w:val="279"/>
        </w:trPr>
        <w:tc>
          <w:tcPr>
            <w:tcW w:w="567" w:type="dxa"/>
            <w:vMerge/>
            <w:tcBorders>
              <w:left w:val="single" w:sz="4" w:space="0" w:color="auto"/>
              <w:bottom w:val="single" w:sz="4" w:space="0" w:color="auto"/>
              <w:right w:val="single" w:sz="4" w:space="0" w:color="auto"/>
            </w:tcBorders>
            <w:shd w:val="clear" w:color="auto" w:fill="auto"/>
          </w:tcPr>
          <w:p w:rsidR="009030B7" w:rsidRPr="00F9697A" w:rsidRDefault="009030B7" w:rsidP="009030B7">
            <w:pPr>
              <w:jc w:val="center"/>
              <w:rPr>
                <w:rFonts w:cs="Times New Roman"/>
                <w:color w:val="000000"/>
                <w:sz w:val="16"/>
                <w:szCs w:val="16"/>
              </w:rPr>
            </w:pPr>
          </w:p>
        </w:tc>
        <w:tc>
          <w:tcPr>
            <w:tcW w:w="1454" w:type="dxa"/>
            <w:gridSpan w:val="3"/>
            <w:vMerge/>
            <w:tcBorders>
              <w:left w:val="single" w:sz="4" w:space="0" w:color="auto"/>
              <w:right w:val="single" w:sz="4" w:space="0" w:color="auto"/>
            </w:tcBorders>
            <w:shd w:val="clear" w:color="auto" w:fill="auto"/>
          </w:tcPr>
          <w:p w:rsidR="009030B7" w:rsidRPr="00F9697A" w:rsidRDefault="009030B7" w:rsidP="009030B7">
            <w:pPr>
              <w:rPr>
                <w:rFonts w:cs="Times New Roman"/>
                <w:sz w:val="16"/>
                <w:szCs w:val="16"/>
              </w:rPr>
            </w:pPr>
          </w:p>
        </w:tc>
        <w:tc>
          <w:tcPr>
            <w:tcW w:w="853" w:type="dxa"/>
            <w:gridSpan w:val="4"/>
            <w:vMerge/>
            <w:tcBorders>
              <w:left w:val="single" w:sz="4" w:space="0" w:color="auto"/>
              <w:bottom w:val="single" w:sz="4" w:space="0" w:color="auto"/>
              <w:right w:val="single" w:sz="4" w:space="0" w:color="auto"/>
            </w:tcBorders>
            <w:shd w:val="clear" w:color="auto" w:fill="auto"/>
            <w:vAlign w:val="center"/>
          </w:tcPr>
          <w:p w:rsidR="009030B7" w:rsidRPr="00F9697A" w:rsidRDefault="009030B7" w:rsidP="009030B7">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9030B7" w:rsidRPr="00F9697A" w:rsidRDefault="009030B7" w:rsidP="009030B7">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tcPr>
          <w:p w:rsidR="009030B7" w:rsidRPr="004446E2" w:rsidRDefault="009030B7" w:rsidP="009030B7">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sz w:val="16"/>
                <w:szCs w:val="16"/>
              </w:rPr>
            </w:pPr>
            <w:r w:rsidRPr="009030B7">
              <w:rPr>
                <w:sz w:val="16"/>
                <w:szCs w:val="16"/>
              </w:rPr>
              <w:t>23 297,88</w:t>
            </w:r>
          </w:p>
        </w:tc>
        <w:tc>
          <w:tcPr>
            <w:tcW w:w="1134" w:type="dxa"/>
            <w:gridSpan w:val="3"/>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23 297,88</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4446E2" w:rsidRDefault="009030B7" w:rsidP="009030B7">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shd w:val="clear" w:color="auto" w:fill="auto"/>
          </w:tcPr>
          <w:p w:rsidR="009030B7" w:rsidRPr="00F9697A" w:rsidRDefault="009030B7" w:rsidP="009030B7">
            <w:pP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tcPr>
          <w:p w:rsidR="009030B7" w:rsidRPr="00F9697A" w:rsidRDefault="009030B7" w:rsidP="009030B7">
            <w:pPr>
              <w:rPr>
                <w:rFonts w:cs="Times New Roman"/>
                <w:b/>
                <w:color w:val="000000"/>
                <w:sz w:val="16"/>
                <w:szCs w:val="16"/>
              </w:rPr>
            </w:pPr>
          </w:p>
        </w:tc>
      </w:tr>
      <w:tr w:rsidR="002A7B74" w:rsidRPr="00F9697A" w:rsidTr="00B03EE8">
        <w:trPr>
          <w:gridAfter w:val="3"/>
          <w:wAfter w:w="379" w:type="dxa"/>
          <w:trHeight w:val="279"/>
        </w:trPr>
        <w:tc>
          <w:tcPr>
            <w:tcW w:w="567" w:type="dxa"/>
            <w:vMerge/>
            <w:tcBorders>
              <w:left w:val="single" w:sz="4" w:space="0" w:color="auto"/>
              <w:bottom w:val="single" w:sz="4" w:space="0" w:color="auto"/>
              <w:right w:val="single" w:sz="4" w:space="0" w:color="auto"/>
            </w:tcBorders>
            <w:shd w:val="clear" w:color="auto" w:fill="auto"/>
          </w:tcPr>
          <w:p w:rsidR="002A7B74" w:rsidRPr="00F9697A" w:rsidRDefault="002A7B74" w:rsidP="002A7B74">
            <w:pPr>
              <w:jc w:val="center"/>
              <w:rPr>
                <w:rFonts w:cs="Times New Roman"/>
                <w:color w:val="000000"/>
                <w:sz w:val="16"/>
                <w:szCs w:val="16"/>
              </w:rPr>
            </w:pPr>
          </w:p>
        </w:tc>
        <w:tc>
          <w:tcPr>
            <w:tcW w:w="1454" w:type="dxa"/>
            <w:gridSpan w:val="3"/>
            <w:vMerge/>
            <w:tcBorders>
              <w:left w:val="single" w:sz="4" w:space="0" w:color="auto"/>
              <w:bottom w:val="single" w:sz="4" w:space="0" w:color="000000"/>
              <w:right w:val="single" w:sz="4" w:space="0" w:color="auto"/>
            </w:tcBorders>
            <w:shd w:val="clear" w:color="auto" w:fill="auto"/>
          </w:tcPr>
          <w:p w:rsidR="002A7B74" w:rsidRPr="00F9697A" w:rsidRDefault="002A7B74" w:rsidP="002A7B74">
            <w:pPr>
              <w:rPr>
                <w:rFonts w:cs="Times New Roman"/>
                <w:sz w:val="16"/>
                <w:szCs w:val="16"/>
              </w:rPr>
            </w:pPr>
          </w:p>
        </w:tc>
        <w:tc>
          <w:tcPr>
            <w:tcW w:w="853" w:type="dxa"/>
            <w:gridSpan w:val="4"/>
            <w:vMerge/>
            <w:tcBorders>
              <w:left w:val="single" w:sz="4" w:space="0" w:color="auto"/>
              <w:bottom w:val="single" w:sz="4" w:space="0" w:color="auto"/>
              <w:right w:val="single" w:sz="4" w:space="0" w:color="auto"/>
            </w:tcBorders>
            <w:shd w:val="clear" w:color="auto" w:fill="auto"/>
            <w:vAlign w:val="center"/>
          </w:tcPr>
          <w:p w:rsidR="002A7B74" w:rsidRPr="00F9697A" w:rsidRDefault="002A7B74" w:rsidP="002A7B74">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2A7B74" w:rsidRPr="00F9697A" w:rsidRDefault="002A7B74"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tcPr>
          <w:p w:rsidR="002A7B74" w:rsidRPr="004446E2" w:rsidRDefault="002A7B74" w:rsidP="002A7B74">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2A7B74" w:rsidRPr="004446E2" w:rsidRDefault="002A7B74" w:rsidP="002A7B74">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2A7B74" w:rsidRPr="004446E2" w:rsidRDefault="002A7B74" w:rsidP="002A7B74">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2A7B74" w:rsidRPr="004446E2" w:rsidRDefault="002A7B74" w:rsidP="002A7B74">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2A7B74" w:rsidRPr="004446E2" w:rsidRDefault="002A7B74" w:rsidP="002A7B74">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2A7B74" w:rsidRPr="004446E2" w:rsidRDefault="002A7B74" w:rsidP="002A7B74">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2A7B74" w:rsidRPr="004446E2" w:rsidRDefault="002A7B74" w:rsidP="002A7B74">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bottom w:val="single" w:sz="4" w:space="0" w:color="000000"/>
              <w:right w:val="single" w:sz="4" w:space="0" w:color="auto"/>
            </w:tcBorders>
            <w:shd w:val="clear" w:color="auto" w:fill="auto"/>
          </w:tcPr>
          <w:p w:rsidR="002A7B74" w:rsidRPr="00F9697A" w:rsidRDefault="002A7B74" w:rsidP="009962E6">
            <w:pPr>
              <w:rPr>
                <w:rFonts w:cs="Times New Roman"/>
                <w:color w:val="000000"/>
                <w:sz w:val="16"/>
                <w:szCs w:val="16"/>
              </w:rPr>
            </w:pPr>
          </w:p>
        </w:tc>
        <w:tc>
          <w:tcPr>
            <w:tcW w:w="1276" w:type="dxa"/>
            <w:gridSpan w:val="2"/>
            <w:vMerge/>
            <w:tcBorders>
              <w:left w:val="single" w:sz="4" w:space="0" w:color="auto"/>
              <w:bottom w:val="single" w:sz="4" w:space="0" w:color="auto"/>
              <w:right w:val="single" w:sz="4" w:space="0" w:color="auto"/>
            </w:tcBorders>
            <w:shd w:val="clear" w:color="auto" w:fill="auto"/>
          </w:tcPr>
          <w:p w:rsidR="002A7B74" w:rsidRPr="00F9697A" w:rsidRDefault="002A7B74" w:rsidP="002A7B74">
            <w:pPr>
              <w:rPr>
                <w:rFonts w:cs="Times New Roman"/>
                <w:b/>
                <w:color w:val="000000"/>
                <w:sz w:val="16"/>
                <w:szCs w:val="16"/>
              </w:rPr>
            </w:pPr>
          </w:p>
        </w:tc>
      </w:tr>
      <w:tr w:rsidR="006118C4" w:rsidRPr="00F9697A" w:rsidTr="00B03EE8">
        <w:trPr>
          <w:gridAfter w:val="3"/>
          <w:wAfter w:w="379" w:type="dxa"/>
          <w:trHeight w:val="279"/>
        </w:trPr>
        <w:tc>
          <w:tcPr>
            <w:tcW w:w="567" w:type="dxa"/>
            <w:vMerge w:val="restart"/>
            <w:tcBorders>
              <w:top w:val="single" w:sz="4" w:space="0" w:color="auto"/>
              <w:left w:val="single" w:sz="4" w:space="0" w:color="auto"/>
              <w:right w:val="single" w:sz="4" w:space="0" w:color="auto"/>
            </w:tcBorders>
            <w:shd w:val="clear" w:color="auto" w:fill="auto"/>
          </w:tcPr>
          <w:p w:rsidR="006118C4" w:rsidRPr="00F9697A" w:rsidRDefault="006118C4" w:rsidP="006118C4">
            <w:pPr>
              <w:jc w:val="center"/>
              <w:rPr>
                <w:rFonts w:cs="Times New Roman"/>
                <w:color w:val="000000"/>
                <w:sz w:val="16"/>
                <w:szCs w:val="16"/>
              </w:rPr>
            </w:pPr>
            <w:r w:rsidRPr="00F9697A">
              <w:rPr>
                <w:rFonts w:cs="Times New Roman"/>
                <w:color w:val="000000"/>
                <w:sz w:val="16"/>
                <w:szCs w:val="16"/>
              </w:rPr>
              <w:t>5.1.3.</w:t>
            </w:r>
          </w:p>
        </w:tc>
        <w:tc>
          <w:tcPr>
            <w:tcW w:w="1454" w:type="dxa"/>
            <w:gridSpan w:val="3"/>
            <w:vMerge w:val="restart"/>
            <w:tcBorders>
              <w:left w:val="single" w:sz="4" w:space="0" w:color="auto"/>
              <w:right w:val="single" w:sz="4" w:space="0" w:color="auto"/>
            </w:tcBorders>
            <w:shd w:val="clear" w:color="auto" w:fill="auto"/>
          </w:tcPr>
          <w:p w:rsidR="006118C4" w:rsidRPr="00F9697A" w:rsidRDefault="006118C4" w:rsidP="006118C4">
            <w:pPr>
              <w:rPr>
                <w:rFonts w:cs="Times New Roman"/>
                <w:color w:val="000000"/>
                <w:sz w:val="16"/>
                <w:szCs w:val="16"/>
              </w:rPr>
            </w:pPr>
            <w:r w:rsidRPr="00775987">
              <w:rPr>
                <w:rFonts w:cs="Times New Roman"/>
                <w:color w:val="000000"/>
                <w:sz w:val="16"/>
                <w:szCs w:val="16"/>
              </w:rPr>
              <w:t xml:space="preserve">Выполнение работ по устройству подъездной дороги и контейнерной </w:t>
            </w:r>
            <w:r w:rsidRPr="00775987">
              <w:rPr>
                <w:rFonts w:cs="Times New Roman"/>
                <w:color w:val="000000"/>
                <w:sz w:val="16"/>
                <w:szCs w:val="16"/>
              </w:rPr>
              <w:lastRenderedPageBreak/>
              <w:t>площадки на территории МОУ "СОШ №2"</w:t>
            </w:r>
          </w:p>
        </w:tc>
        <w:tc>
          <w:tcPr>
            <w:tcW w:w="853" w:type="dxa"/>
            <w:gridSpan w:val="4"/>
            <w:vMerge w:val="restart"/>
            <w:tcBorders>
              <w:top w:val="single" w:sz="4" w:space="0" w:color="auto"/>
              <w:left w:val="single" w:sz="4" w:space="0" w:color="auto"/>
              <w:right w:val="single" w:sz="4" w:space="0" w:color="auto"/>
            </w:tcBorders>
            <w:shd w:val="clear" w:color="auto" w:fill="auto"/>
          </w:tcPr>
          <w:p w:rsidR="006118C4" w:rsidRPr="00F9697A" w:rsidRDefault="006118C4" w:rsidP="006118C4">
            <w:pPr>
              <w:jc w:val="center"/>
              <w:rPr>
                <w:rFonts w:cs="Times New Roman"/>
                <w:sz w:val="16"/>
                <w:szCs w:val="16"/>
              </w:rPr>
            </w:pPr>
            <w:r w:rsidRPr="004446E2">
              <w:rPr>
                <w:rFonts w:cs="Times New Roman"/>
                <w:sz w:val="16"/>
                <w:szCs w:val="16"/>
              </w:rPr>
              <w:lastRenderedPageBreak/>
              <w:t>2019- год</w:t>
            </w:r>
          </w:p>
        </w:tc>
        <w:tc>
          <w:tcPr>
            <w:tcW w:w="1273" w:type="dxa"/>
            <w:gridSpan w:val="3"/>
            <w:tcBorders>
              <w:top w:val="nil"/>
              <w:left w:val="nil"/>
              <w:bottom w:val="single" w:sz="4" w:space="0" w:color="auto"/>
              <w:right w:val="single" w:sz="4" w:space="0" w:color="auto"/>
            </w:tcBorders>
            <w:shd w:val="clear" w:color="auto" w:fill="auto"/>
            <w:noWrap/>
            <w:vAlign w:val="center"/>
          </w:tcPr>
          <w:p w:rsidR="006118C4" w:rsidRPr="00F9697A" w:rsidRDefault="006118C4" w:rsidP="006118C4">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tcPr>
          <w:p w:rsidR="006118C4" w:rsidRPr="00AF6BFF" w:rsidRDefault="006118C4" w:rsidP="006118C4">
            <w:pPr>
              <w:jc w:val="center"/>
              <w:rPr>
                <w:rFonts w:cs="Times New Roman"/>
                <w:color w:val="000000"/>
                <w:sz w:val="16"/>
                <w:szCs w:val="16"/>
              </w:rPr>
            </w:pPr>
            <w:r w:rsidRPr="00AF6BFF">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rFonts w:cs="Times New Roman"/>
                <w:color w:val="000000"/>
                <w:sz w:val="16"/>
                <w:szCs w:val="16"/>
              </w:rPr>
            </w:pPr>
            <w:r w:rsidRPr="006118C4">
              <w:rPr>
                <w:color w:val="000000"/>
                <w:sz w:val="16"/>
                <w:szCs w:val="16"/>
              </w:rPr>
              <w:t>351,20</w:t>
            </w:r>
          </w:p>
        </w:tc>
        <w:tc>
          <w:tcPr>
            <w:tcW w:w="1134" w:type="dxa"/>
            <w:gridSpan w:val="3"/>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351,20</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AF6BFF" w:rsidRDefault="006118C4" w:rsidP="006118C4">
            <w:pPr>
              <w:jc w:val="center"/>
              <w:rPr>
                <w:color w:val="000000"/>
                <w:sz w:val="16"/>
                <w:szCs w:val="16"/>
              </w:rPr>
            </w:pPr>
            <w:r w:rsidRPr="00AF6BFF">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AF6BFF" w:rsidRDefault="006118C4" w:rsidP="006118C4">
            <w:pPr>
              <w:jc w:val="center"/>
              <w:rPr>
                <w:color w:val="000000"/>
                <w:sz w:val="16"/>
                <w:szCs w:val="16"/>
              </w:rPr>
            </w:pPr>
            <w:r w:rsidRPr="00AF6BFF">
              <w:rPr>
                <w:color w:val="000000"/>
                <w:sz w:val="16"/>
                <w:szCs w:val="16"/>
              </w:rPr>
              <w:t>0,00</w:t>
            </w:r>
          </w:p>
        </w:tc>
        <w:tc>
          <w:tcPr>
            <w:tcW w:w="1134" w:type="dxa"/>
            <w:vMerge w:val="restart"/>
            <w:tcBorders>
              <w:left w:val="single" w:sz="4" w:space="0" w:color="auto"/>
              <w:right w:val="single" w:sz="4" w:space="0" w:color="auto"/>
            </w:tcBorders>
            <w:shd w:val="clear" w:color="auto" w:fill="auto"/>
          </w:tcPr>
          <w:p w:rsidR="006118C4" w:rsidRPr="00F9697A" w:rsidRDefault="006118C4" w:rsidP="006118C4">
            <w:pPr>
              <w:rPr>
                <w:rFonts w:cs="Times New Roman"/>
                <w:color w:val="000000"/>
                <w:sz w:val="16"/>
                <w:szCs w:val="16"/>
              </w:rPr>
            </w:pPr>
            <w:r w:rsidRPr="00C732D2">
              <w:rPr>
                <w:rFonts w:cs="Times New Roman"/>
                <w:color w:val="000000"/>
                <w:sz w:val="16"/>
                <w:szCs w:val="16"/>
              </w:rPr>
              <w:t>Комитет по строительству, дорожной деятельности и благоустройс</w:t>
            </w:r>
            <w:r w:rsidRPr="00C732D2">
              <w:rPr>
                <w:rFonts w:cs="Times New Roman"/>
                <w:color w:val="000000"/>
                <w:sz w:val="16"/>
                <w:szCs w:val="16"/>
              </w:rPr>
              <w:lastRenderedPageBreak/>
              <w:t>тву, МКУ "СБДХ"</w:t>
            </w:r>
          </w:p>
        </w:tc>
        <w:tc>
          <w:tcPr>
            <w:tcW w:w="1276" w:type="dxa"/>
            <w:gridSpan w:val="2"/>
            <w:vMerge w:val="restart"/>
            <w:tcBorders>
              <w:left w:val="single" w:sz="4" w:space="0" w:color="auto"/>
              <w:right w:val="single" w:sz="4" w:space="0" w:color="auto"/>
            </w:tcBorders>
            <w:shd w:val="clear" w:color="auto" w:fill="auto"/>
          </w:tcPr>
          <w:p w:rsidR="006118C4" w:rsidRPr="004446E2" w:rsidRDefault="006118C4" w:rsidP="006118C4">
            <w:pPr>
              <w:rPr>
                <w:rFonts w:cs="Times New Roman"/>
                <w:color w:val="000000"/>
                <w:sz w:val="16"/>
                <w:szCs w:val="16"/>
              </w:rPr>
            </w:pPr>
            <w:r w:rsidRPr="00AF6BFF">
              <w:rPr>
                <w:rFonts w:cs="Times New Roman"/>
                <w:color w:val="000000"/>
                <w:sz w:val="16"/>
                <w:szCs w:val="16"/>
              </w:rPr>
              <w:lastRenderedPageBreak/>
              <w:t xml:space="preserve">Выполнены работы по устройству подъездной дороги и контейнерной </w:t>
            </w:r>
            <w:r w:rsidRPr="00AF6BFF">
              <w:rPr>
                <w:rFonts w:cs="Times New Roman"/>
                <w:color w:val="000000"/>
                <w:sz w:val="16"/>
                <w:szCs w:val="16"/>
              </w:rPr>
              <w:lastRenderedPageBreak/>
              <w:t>площадки на территории МОУ "СОШ №2"</w:t>
            </w:r>
          </w:p>
        </w:tc>
      </w:tr>
      <w:tr w:rsidR="006118C4" w:rsidRPr="00F9697A" w:rsidTr="00B03EE8">
        <w:trPr>
          <w:gridAfter w:val="3"/>
          <w:wAfter w:w="379" w:type="dxa"/>
          <w:trHeight w:val="279"/>
        </w:trPr>
        <w:tc>
          <w:tcPr>
            <w:tcW w:w="567" w:type="dxa"/>
            <w:vMerge/>
            <w:tcBorders>
              <w:left w:val="single" w:sz="4" w:space="0" w:color="auto"/>
              <w:right w:val="single" w:sz="4" w:space="0" w:color="auto"/>
            </w:tcBorders>
            <w:shd w:val="clear" w:color="auto" w:fill="auto"/>
          </w:tcPr>
          <w:p w:rsidR="006118C4" w:rsidRPr="00F9697A" w:rsidRDefault="006118C4" w:rsidP="006118C4">
            <w:pPr>
              <w:jc w:val="center"/>
              <w:rPr>
                <w:rFonts w:cs="Times New Roman"/>
                <w:color w:val="000000"/>
                <w:sz w:val="16"/>
                <w:szCs w:val="16"/>
              </w:rPr>
            </w:pPr>
          </w:p>
        </w:tc>
        <w:tc>
          <w:tcPr>
            <w:tcW w:w="1454" w:type="dxa"/>
            <w:gridSpan w:val="3"/>
            <w:vMerge/>
            <w:tcBorders>
              <w:left w:val="single" w:sz="4" w:space="0" w:color="auto"/>
              <w:right w:val="single" w:sz="4" w:space="0" w:color="auto"/>
            </w:tcBorders>
            <w:shd w:val="clear" w:color="auto" w:fill="auto"/>
          </w:tcPr>
          <w:p w:rsidR="006118C4" w:rsidRPr="00F9697A" w:rsidRDefault="006118C4" w:rsidP="006118C4">
            <w:pPr>
              <w:rPr>
                <w:rFonts w:cs="Times New Roman"/>
                <w:sz w:val="16"/>
                <w:szCs w:val="16"/>
              </w:rPr>
            </w:pPr>
          </w:p>
        </w:tc>
        <w:tc>
          <w:tcPr>
            <w:tcW w:w="853" w:type="dxa"/>
            <w:gridSpan w:val="4"/>
            <w:vMerge/>
            <w:tcBorders>
              <w:left w:val="single" w:sz="4" w:space="0" w:color="auto"/>
              <w:right w:val="single" w:sz="4" w:space="0" w:color="auto"/>
            </w:tcBorders>
            <w:shd w:val="clear" w:color="auto" w:fill="auto"/>
          </w:tcPr>
          <w:p w:rsidR="006118C4" w:rsidRPr="00F9697A" w:rsidRDefault="006118C4" w:rsidP="006118C4">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6118C4" w:rsidRPr="00F9697A" w:rsidRDefault="006118C4" w:rsidP="006118C4">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tcPr>
          <w:p w:rsidR="006118C4" w:rsidRPr="00AF6BFF" w:rsidRDefault="006118C4" w:rsidP="006118C4">
            <w:pPr>
              <w:jc w:val="center"/>
              <w:rPr>
                <w:color w:val="000000"/>
                <w:sz w:val="16"/>
                <w:szCs w:val="16"/>
              </w:rPr>
            </w:pPr>
            <w:r w:rsidRPr="00AF6BFF">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sz w:val="16"/>
                <w:szCs w:val="16"/>
              </w:rPr>
            </w:pPr>
            <w:r w:rsidRPr="006118C4">
              <w:rPr>
                <w:sz w:val="16"/>
                <w:szCs w:val="16"/>
              </w:rPr>
              <w:t>351,20</w:t>
            </w:r>
          </w:p>
        </w:tc>
        <w:tc>
          <w:tcPr>
            <w:tcW w:w="1134" w:type="dxa"/>
            <w:gridSpan w:val="3"/>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351,20</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AF6BFF" w:rsidRDefault="006118C4" w:rsidP="006118C4">
            <w:pPr>
              <w:jc w:val="center"/>
              <w:rPr>
                <w:color w:val="000000"/>
                <w:sz w:val="16"/>
                <w:szCs w:val="16"/>
              </w:rPr>
            </w:pPr>
            <w:r w:rsidRPr="00AF6BF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AF6BFF" w:rsidRDefault="006118C4" w:rsidP="006118C4">
            <w:pPr>
              <w:jc w:val="center"/>
              <w:rPr>
                <w:color w:val="000000"/>
                <w:sz w:val="16"/>
                <w:szCs w:val="16"/>
              </w:rPr>
            </w:pPr>
            <w:r w:rsidRPr="00AF6BFF">
              <w:rPr>
                <w:color w:val="000000"/>
                <w:sz w:val="16"/>
                <w:szCs w:val="16"/>
              </w:rPr>
              <w:t> </w:t>
            </w:r>
          </w:p>
        </w:tc>
        <w:tc>
          <w:tcPr>
            <w:tcW w:w="1134" w:type="dxa"/>
            <w:vMerge/>
            <w:tcBorders>
              <w:left w:val="single" w:sz="4" w:space="0" w:color="auto"/>
              <w:right w:val="single" w:sz="4" w:space="0" w:color="auto"/>
            </w:tcBorders>
            <w:shd w:val="clear" w:color="auto" w:fill="auto"/>
          </w:tcPr>
          <w:p w:rsidR="006118C4" w:rsidRPr="00F9697A" w:rsidRDefault="006118C4" w:rsidP="006118C4">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tcPr>
          <w:p w:rsidR="006118C4" w:rsidRPr="00F9697A" w:rsidRDefault="006118C4" w:rsidP="006118C4">
            <w:pPr>
              <w:rPr>
                <w:rFonts w:cs="Times New Roman"/>
                <w:b/>
                <w:color w:val="000000"/>
                <w:sz w:val="16"/>
                <w:szCs w:val="16"/>
              </w:rPr>
            </w:pPr>
          </w:p>
        </w:tc>
      </w:tr>
      <w:tr w:rsidR="006E11D6" w:rsidRPr="00F9697A" w:rsidTr="00B03EE8">
        <w:trPr>
          <w:gridAfter w:val="3"/>
          <w:wAfter w:w="379" w:type="dxa"/>
          <w:trHeight w:val="279"/>
        </w:trPr>
        <w:tc>
          <w:tcPr>
            <w:tcW w:w="567" w:type="dxa"/>
            <w:vMerge/>
            <w:tcBorders>
              <w:left w:val="single" w:sz="4" w:space="0" w:color="auto"/>
              <w:bottom w:val="nil"/>
              <w:right w:val="single" w:sz="4" w:space="0" w:color="auto"/>
            </w:tcBorders>
            <w:shd w:val="clear" w:color="auto" w:fill="auto"/>
          </w:tcPr>
          <w:p w:rsidR="006E11D6" w:rsidRPr="00F9697A" w:rsidRDefault="006E11D6" w:rsidP="006E11D6">
            <w:pPr>
              <w:jc w:val="center"/>
              <w:rPr>
                <w:rFonts w:cs="Times New Roman"/>
                <w:color w:val="000000"/>
                <w:sz w:val="16"/>
                <w:szCs w:val="16"/>
              </w:rPr>
            </w:pPr>
          </w:p>
        </w:tc>
        <w:tc>
          <w:tcPr>
            <w:tcW w:w="1454" w:type="dxa"/>
            <w:gridSpan w:val="3"/>
            <w:vMerge/>
            <w:tcBorders>
              <w:left w:val="single" w:sz="4" w:space="0" w:color="auto"/>
              <w:bottom w:val="single" w:sz="4" w:space="0" w:color="000000"/>
              <w:right w:val="single" w:sz="4" w:space="0" w:color="auto"/>
            </w:tcBorders>
            <w:shd w:val="clear" w:color="auto" w:fill="auto"/>
          </w:tcPr>
          <w:p w:rsidR="006E11D6" w:rsidRPr="00F9697A" w:rsidRDefault="006E11D6" w:rsidP="006E11D6">
            <w:pPr>
              <w:rPr>
                <w:rFonts w:cs="Times New Roman"/>
                <w:sz w:val="16"/>
                <w:szCs w:val="16"/>
              </w:rPr>
            </w:pPr>
          </w:p>
        </w:tc>
        <w:tc>
          <w:tcPr>
            <w:tcW w:w="853" w:type="dxa"/>
            <w:gridSpan w:val="4"/>
            <w:vMerge/>
            <w:tcBorders>
              <w:left w:val="single" w:sz="4" w:space="0" w:color="auto"/>
              <w:bottom w:val="nil"/>
              <w:right w:val="single" w:sz="4" w:space="0" w:color="auto"/>
            </w:tcBorders>
            <w:shd w:val="clear" w:color="auto" w:fill="auto"/>
          </w:tcPr>
          <w:p w:rsidR="006E11D6" w:rsidRPr="00F9697A" w:rsidRDefault="006E11D6" w:rsidP="006E11D6">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sz w:val="16"/>
                <w:szCs w:val="16"/>
              </w:rPr>
            </w:pPr>
            <w:r w:rsidRPr="00AF6BFF">
              <w:rPr>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vMerge/>
            <w:tcBorders>
              <w:left w:val="single" w:sz="4" w:space="0" w:color="auto"/>
              <w:bottom w:val="single" w:sz="4" w:space="0" w:color="000000"/>
              <w:right w:val="single" w:sz="4" w:space="0" w:color="auto"/>
            </w:tcBorders>
            <w:shd w:val="clear" w:color="auto" w:fill="auto"/>
          </w:tcPr>
          <w:p w:rsidR="006E11D6" w:rsidRPr="00F9697A" w:rsidRDefault="006E11D6" w:rsidP="006E11D6">
            <w:pPr>
              <w:jc w:val="center"/>
              <w:rPr>
                <w:rFonts w:cs="Times New Roman"/>
                <w:color w:val="000000"/>
                <w:sz w:val="16"/>
                <w:szCs w:val="16"/>
              </w:rPr>
            </w:pPr>
          </w:p>
        </w:tc>
        <w:tc>
          <w:tcPr>
            <w:tcW w:w="1276" w:type="dxa"/>
            <w:gridSpan w:val="2"/>
            <w:vMerge/>
            <w:tcBorders>
              <w:left w:val="single" w:sz="4" w:space="0" w:color="auto"/>
              <w:bottom w:val="single" w:sz="4" w:space="0" w:color="auto"/>
              <w:right w:val="single" w:sz="4" w:space="0" w:color="auto"/>
            </w:tcBorders>
            <w:shd w:val="clear" w:color="auto" w:fill="auto"/>
          </w:tcPr>
          <w:p w:rsidR="006E11D6" w:rsidRPr="00F9697A" w:rsidRDefault="006E11D6" w:rsidP="006E11D6">
            <w:pPr>
              <w:rPr>
                <w:rFonts w:cs="Times New Roman"/>
                <w:b/>
                <w:color w:val="000000"/>
                <w:sz w:val="16"/>
                <w:szCs w:val="16"/>
              </w:rPr>
            </w:pPr>
          </w:p>
        </w:tc>
      </w:tr>
      <w:tr w:rsidR="006E11D6" w:rsidRPr="00F9697A" w:rsidTr="00B03EE8">
        <w:trPr>
          <w:gridAfter w:val="3"/>
          <w:wAfter w:w="379" w:type="dxa"/>
          <w:trHeight w:val="855"/>
        </w:trPr>
        <w:tc>
          <w:tcPr>
            <w:tcW w:w="567" w:type="dxa"/>
            <w:vMerge w:val="restart"/>
            <w:tcBorders>
              <w:top w:val="single" w:sz="4" w:space="0" w:color="auto"/>
              <w:left w:val="single" w:sz="4" w:space="0" w:color="auto"/>
              <w:right w:val="single" w:sz="4" w:space="0" w:color="auto"/>
            </w:tcBorders>
            <w:shd w:val="clear" w:color="auto" w:fill="auto"/>
          </w:tcPr>
          <w:p w:rsidR="006E11D6" w:rsidRPr="00F9697A" w:rsidRDefault="006E11D6" w:rsidP="006E11D6">
            <w:pPr>
              <w:jc w:val="center"/>
              <w:rPr>
                <w:rFonts w:cs="Times New Roman"/>
                <w:color w:val="000000"/>
                <w:sz w:val="16"/>
                <w:szCs w:val="16"/>
              </w:rPr>
            </w:pPr>
            <w:r w:rsidRPr="00F9697A">
              <w:rPr>
                <w:rFonts w:cs="Times New Roman"/>
                <w:color w:val="000000"/>
                <w:sz w:val="16"/>
                <w:szCs w:val="16"/>
              </w:rPr>
              <w:lastRenderedPageBreak/>
              <w:t>5.2</w:t>
            </w:r>
          </w:p>
        </w:tc>
        <w:tc>
          <w:tcPr>
            <w:tcW w:w="1454" w:type="dxa"/>
            <w:gridSpan w:val="3"/>
            <w:vMerge w:val="restart"/>
            <w:tcBorders>
              <w:top w:val="nil"/>
              <w:left w:val="single" w:sz="4" w:space="0" w:color="auto"/>
              <w:right w:val="single" w:sz="4" w:space="0" w:color="auto"/>
            </w:tcBorders>
            <w:shd w:val="clear" w:color="auto" w:fill="auto"/>
          </w:tcPr>
          <w:p w:rsidR="006E11D6" w:rsidRPr="00F9697A" w:rsidRDefault="006E11D6" w:rsidP="006E11D6">
            <w:pPr>
              <w:rPr>
                <w:rFonts w:cs="Times New Roman"/>
                <w:b/>
                <w:bCs/>
                <w:color w:val="000000"/>
                <w:sz w:val="16"/>
                <w:szCs w:val="16"/>
              </w:rPr>
            </w:pPr>
            <w:r w:rsidRPr="00F9697A">
              <w:rPr>
                <w:rFonts w:cs="Times New Roman"/>
                <w:color w:val="000000"/>
                <w:sz w:val="16"/>
                <w:szCs w:val="16"/>
              </w:rPr>
              <w:t>Предоставление целевой субсидии на мероприятия по проведению капитального ремонта в муниципальных общеобразовательных организациях в Московской области (МОУ "СОШ №3")</w:t>
            </w:r>
          </w:p>
        </w:tc>
        <w:tc>
          <w:tcPr>
            <w:tcW w:w="853" w:type="dxa"/>
            <w:gridSpan w:val="4"/>
            <w:vMerge w:val="restart"/>
            <w:tcBorders>
              <w:top w:val="single" w:sz="4" w:space="0" w:color="auto"/>
              <w:left w:val="single" w:sz="4" w:space="0" w:color="auto"/>
              <w:right w:val="single" w:sz="4" w:space="0" w:color="auto"/>
            </w:tcBorders>
            <w:shd w:val="clear" w:color="auto" w:fill="auto"/>
          </w:tcPr>
          <w:p w:rsidR="006E11D6" w:rsidRPr="00F9697A" w:rsidRDefault="006E11D6" w:rsidP="006E11D6">
            <w:pPr>
              <w:jc w:val="center"/>
              <w:rPr>
                <w:rFonts w:cs="Times New Roman"/>
                <w:sz w:val="16"/>
                <w:szCs w:val="16"/>
              </w:rPr>
            </w:pPr>
            <w:r w:rsidRPr="00F9697A">
              <w:rPr>
                <w:rFonts w:cs="Times New Roman"/>
                <w:sz w:val="16"/>
                <w:szCs w:val="16"/>
              </w:rPr>
              <w:t>2019 год</w:t>
            </w:r>
          </w:p>
        </w:tc>
        <w:tc>
          <w:tcPr>
            <w:tcW w:w="1273" w:type="dxa"/>
            <w:gridSpan w:val="3"/>
            <w:tcBorders>
              <w:top w:val="nil"/>
              <w:left w:val="nil"/>
              <w:bottom w:val="single" w:sz="4" w:space="0" w:color="auto"/>
              <w:right w:val="single" w:sz="4" w:space="0" w:color="auto"/>
            </w:tcBorders>
            <w:shd w:val="clear" w:color="auto" w:fill="auto"/>
            <w:noWrap/>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rFonts w:cs="Times New Roman"/>
                <w:color w:val="000000"/>
                <w:sz w:val="16"/>
                <w:szCs w:val="16"/>
              </w:rPr>
            </w:pPr>
            <w:r w:rsidRPr="00AF6BFF">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47 228,00</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47 228,00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0,00</w:t>
            </w:r>
          </w:p>
        </w:tc>
        <w:tc>
          <w:tcPr>
            <w:tcW w:w="1134" w:type="dxa"/>
            <w:vMerge w:val="restart"/>
            <w:tcBorders>
              <w:top w:val="nil"/>
              <w:left w:val="single" w:sz="4" w:space="0" w:color="auto"/>
              <w:right w:val="single" w:sz="4" w:space="0" w:color="auto"/>
            </w:tcBorders>
            <w:shd w:val="clear" w:color="auto" w:fill="auto"/>
          </w:tcPr>
          <w:p w:rsidR="006E11D6" w:rsidRPr="00F9697A" w:rsidRDefault="006E11D6" w:rsidP="006E11D6">
            <w:pPr>
              <w:rPr>
                <w:rFonts w:cs="Times New Roman"/>
                <w:color w:val="000000"/>
                <w:sz w:val="16"/>
                <w:szCs w:val="16"/>
              </w:rPr>
            </w:pPr>
            <w:r w:rsidRPr="00AF6BFF">
              <w:rPr>
                <w:rFonts w:cs="Times New Roman"/>
                <w:color w:val="000000"/>
                <w:sz w:val="16"/>
                <w:szCs w:val="16"/>
              </w:rPr>
              <w:t>Комитет по строительству, дорожной деятельности и благоустройству</w:t>
            </w:r>
          </w:p>
        </w:tc>
        <w:tc>
          <w:tcPr>
            <w:tcW w:w="1276" w:type="dxa"/>
            <w:gridSpan w:val="2"/>
            <w:vMerge w:val="restart"/>
            <w:tcBorders>
              <w:top w:val="nil"/>
              <w:left w:val="single" w:sz="4" w:space="0" w:color="auto"/>
              <w:right w:val="single" w:sz="4" w:space="0" w:color="auto"/>
            </w:tcBorders>
            <w:shd w:val="clear" w:color="auto" w:fill="auto"/>
          </w:tcPr>
          <w:p w:rsidR="006E11D6" w:rsidRPr="00F9697A" w:rsidRDefault="006E11D6" w:rsidP="006E11D6">
            <w:pPr>
              <w:rPr>
                <w:rFonts w:cs="Times New Roman"/>
                <w:color w:val="000000"/>
                <w:sz w:val="16"/>
                <w:szCs w:val="16"/>
              </w:rPr>
            </w:pPr>
            <w:r w:rsidRPr="00F9697A">
              <w:rPr>
                <w:rFonts w:cs="Times New Roman"/>
                <w:color w:val="000000"/>
                <w:sz w:val="16"/>
                <w:szCs w:val="16"/>
              </w:rPr>
              <w:t>Проведен капитальный ремонт в МОУ "СОШ №3"</w:t>
            </w:r>
          </w:p>
        </w:tc>
      </w:tr>
      <w:tr w:rsidR="006E11D6" w:rsidRPr="00F9697A" w:rsidTr="00B03EE8">
        <w:trPr>
          <w:gridAfter w:val="3"/>
          <w:wAfter w:w="379" w:type="dxa"/>
          <w:trHeight w:val="855"/>
        </w:trPr>
        <w:tc>
          <w:tcPr>
            <w:tcW w:w="567" w:type="dxa"/>
            <w:vMerge/>
            <w:tcBorders>
              <w:left w:val="single" w:sz="4" w:space="0" w:color="auto"/>
              <w:right w:val="single" w:sz="4" w:space="0" w:color="auto"/>
            </w:tcBorders>
            <w:shd w:val="clear" w:color="auto" w:fill="auto"/>
          </w:tcPr>
          <w:p w:rsidR="006E11D6" w:rsidRPr="00F9697A" w:rsidRDefault="006E11D6" w:rsidP="006E11D6">
            <w:pPr>
              <w:jc w:val="center"/>
              <w:rPr>
                <w:rFonts w:cs="Times New Roman"/>
                <w:color w:val="000000"/>
                <w:sz w:val="16"/>
                <w:szCs w:val="16"/>
              </w:rPr>
            </w:pPr>
          </w:p>
        </w:tc>
        <w:tc>
          <w:tcPr>
            <w:tcW w:w="1454" w:type="dxa"/>
            <w:gridSpan w:val="3"/>
            <w:vMerge/>
            <w:tcBorders>
              <w:left w:val="single" w:sz="4" w:space="0" w:color="auto"/>
              <w:right w:val="single" w:sz="4" w:space="0" w:color="auto"/>
            </w:tcBorders>
            <w:shd w:val="clear" w:color="auto" w:fill="auto"/>
          </w:tcPr>
          <w:p w:rsidR="006E11D6" w:rsidRPr="00F9697A" w:rsidRDefault="006E11D6" w:rsidP="006E11D6">
            <w:pPr>
              <w:rPr>
                <w:rFonts w:cs="Times New Roman"/>
                <w:b/>
                <w:bCs/>
                <w:color w:val="000000"/>
                <w:sz w:val="16"/>
                <w:szCs w:val="16"/>
              </w:rPr>
            </w:pPr>
          </w:p>
        </w:tc>
        <w:tc>
          <w:tcPr>
            <w:tcW w:w="853" w:type="dxa"/>
            <w:gridSpan w:val="4"/>
            <w:vMerge/>
            <w:tcBorders>
              <w:left w:val="single" w:sz="4" w:space="0" w:color="auto"/>
              <w:right w:val="single" w:sz="4" w:space="0" w:color="auto"/>
            </w:tcBorders>
            <w:shd w:val="clear" w:color="auto" w:fill="auto"/>
          </w:tcPr>
          <w:p w:rsidR="006E11D6" w:rsidRPr="00F9697A" w:rsidRDefault="006E11D6" w:rsidP="006E11D6">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sz w:val="16"/>
                <w:szCs w:val="16"/>
              </w:rPr>
            </w:pPr>
            <w:r w:rsidRPr="00AF6BFF">
              <w:rPr>
                <w:sz w:val="16"/>
                <w:szCs w:val="16"/>
              </w:rPr>
              <w:t>9 493,00</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9 493,00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vMerge/>
            <w:tcBorders>
              <w:left w:val="single" w:sz="4" w:space="0" w:color="auto"/>
              <w:right w:val="single" w:sz="4" w:space="0" w:color="auto"/>
            </w:tcBorders>
            <w:shd w:val="clear" w:color="auto" w:fill="auto"/>
          </w:tcPr>
          <w:p w:rsidR="006E11D6" w:rsidRPr="00F9697A" w:rsidRDefault="006E11D6" w:rsidP="006E11D6">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tcPr>
          <w:p w:rsidR="006E11D6" w:rsidRPr="00F9697A" w:rsidRDefault="006E11D6" w:rsidP="006E11D6">
            <w:pPr>
              <w:rPr>
                <w:rFonts w:cs="Times New Roman"/>
                <w:color w:val="000000"/>
                <w:sz w:val="16"/>
                <w:szCs w:val="16"/>
              </w:rPr>
            </w:pPr>
          </w:p>
        </w:tc>
      </w:tr>
      <w:tr w:rsidR="006E11D6" w:rsidRPr="00F9697A" w:rsidTr="00B03EE8">
        <w:trPr>
          <w:gridAfter w:val="3"/>
          <w:wAfter w:w="379" w:type="dxa"/>
          <w:trHeight w:val="855"/>
        </w:trPr>
        <w:tc>
          <w:tcPr>
            <w:tcW w:w="567" w:type="dxa"/>
            <w:vMerge/>
            <w:tcBorders>
              <w:left w:val="single" w:sz="4" w:space="0" w:color="auto"/>
              <w:bottom w:val="nil"/>
              <w:right w:val="single" w:sz="4" w:space="0" w:color="auto"/>
            </w:tcBorders>
            <w:shd w:val="clear" w:color="auto" w:fill="auto"/>
          </w:tcPr>
          <w:p w:rsidR="006E11D6" w:rsidRPr="00F9697A" w:rsidRDefault="006E11D6" w:rsidP="006E11D6">
            <w:pPr>
              <w:jc w:val="center"/>
              <w:rPr>
                <w:rFonts w:cs="Times New Roman"/>
                <w:color w:val="000000"/>
                <w:sz w:val="16"/>
                <w:szCs w:val="16"/>
              </w:rPr>
            </w:pPr>
          </w:p>
        </w:tc>
        <w:tc>
          <w:tcPr>
            <w:tcW w:w="1454" w:type="dxa"/>
            <w:gridSpan w:val="3"/>
            <w:vMerge/>
            <w:tcBorders>
              <w:left w:val="single" w:sz="4" w:space="0" w:color="auto"/>
              <w:bottom w:val="single" w:sz="4" w:space="0" w:color="000000"/>
              <w:right w:val="single" w:sz="4" w:space="0" w:color="auto"/>
            </w:tcBorders>
            <w:shd w:val="clear" w:color="auto" w:fill="auto"/>
          </w:tcPr>
          <w:p w:rsidR="006E11D6" w:rsidRPr="00F9697A" w:rsidRDefault="006E11D6" w:rsidP="006E11D6">
            <w:pPr>
              <w:rPr>
                <w:rFonts w:cs="Times New Roman"/>
                <w:b/>
                <w:bCs/>
                <w:color w:val="000000"/>
                <w:sz w:val="16"/>
                <w:szCs w:val="16"/>
              </w:rPr>
            </w:pPr>
          </w:p>
        </w:tc>
        <w:tc>
          <w:tcPr>
            <w:tcW w:w="853" w:type="dxa"/>
            <w:gridSpan w:val="4"/>
            <w:vMerge/>
            <w:tcBorders>
              <w:left w:val="single" w:sz="4" w:space="0" w:color="auto"/>
              <w:bottom w:val="single" w:sz="4" w:space="0" w:color="000000"/>
              <w:right w:val="single" w:sz="4" w:space="0" w:color="auto"/>
            </w:tcBorders>
            <w:shd w:val="clear" w:color="auto" w:fill="auto"/>
          </w:tcPr>
          <w:p w:rsidR="006E11D6" w:rsidRPr="00F9697A" w:rsidRDefault="006E11D6" w:rsidP="006E11D6">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sz w:val="16"/>
                <w:szCs w:val="16"/>
              </w:rPr>
            </w:pPr>
            <w:r w:rsidRPr="00AF6BFF">
              <w:rPr>
                <w:sz w:val="16"/>
                <w:szCs w:val="16"/>
              </w:rPr>
              <w:t>37 735,00</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37 735,00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vMerge/>
            <w:tcBorders>
              <w:left w:val="single" w:sz="4" w:space="0" w:color="auto"/>
              <w:bottom w:val="single" w:sz="4" w:space="0" w:color="000000"/>
              <w:right w:val="single" w:sz="4" w:space="0" w:color="auto"/>
            </w:tcBorders>
            <w:shd w:val="clear" w:color="auto" w:fill="auto"/>
          </w:tcPr>
          <w:p w:rsidR="006E11D6" w:rsidRPr="00F9697A" w:rsidRDefault="006E11D6" w:rsidP="006E11D6">
            <w:pPr>
              <w:jc w:val="center"/>
              <w:rPr>
                <w:rFonts w:cs="Times New Roman"/>
                <w:color w:val="000000"/>
                <w:sz w:val="16"/>
                <w:szCs w:val="16"/>
              </w:rPr>
            </w:pPr>
          </w:p>
        </w:tc>
        <w:tc>
          <w:tcPr>
            <w:tcW w:w="1276" w:type="dxa"/>
            <w:gridSpan w:val="2"/>
            <w:vMerge/>
            <w:tcBorders>
              <w:left w:val="single" w:sz="4" w:space="0" w:color="auto"/>
              <w:bottom w:val="single" w:sz="4" w:space="0" w:color="auto"/>
              <w:right w:val="single" w:sz="4" w:space="0" w:color="auto"/>
            </w:tcBorders>
            <w:shd w:val="clear" w:color="auto" w:fill="auto"/>
          </w:tcPr>
          <w:p w:rsidR="006E11D6" w:rsidRPr="00F9697A" w:rsidRDefault="006E11D6" w:rsidP="006E11D6">
            <w:pPr>
              <w:rPr>
                <w:rFonts w:cs="Times New Roman"/>
                <w:color w:val="000000"/>
                <w:sz w:val="16"/>
                <w:szCs w:val="16"/>
              </w:rPr>
            </w:pPr>
          </w:p>
        </w:tc>
      </w:tr>
      <w:tr w:rsidR="006E11D6" w:rsidRPr="00F9697A" w:rsidTr="00B03EE8">
        <w:trPr>
          <w:gridAfter w:val="3"/>
          <w:wAfter w:w="379" w:type="dxa"/>
          <w:trHeight w:val="855"/>
        </w:trPr>
        <w:tc>
          <w:tcPr>
            <w:tcW w:w="567" w:type="dxa"/>
            <w:tcBorders>
              <w:top w:val="single" w:sz="4" w:space="0" w:color="auto"/>
              <w:left w:val="single" w:sz="4" w:space="0" w:color="auto"/>
              <w:bottom w:val="nil"/>
              <w:right w:val="single" w:sz="4" w:space="0" w:color="auto"/>
            </w:tcBorders>
            <w:shd w:val="clear" w:color="auto" w:fill="auto"/>
            <w:hideMark/>
          </w:tcPr>
          <w:p w:rsidR="006E11D6" w:rsidRPr="00F9697A" w:rsidRDefault="006E11D6" w:rsidP="006E11D6">
            <w:pPr>
              <w:jc w:val="center"/>
              <w:rPr>
                <w:rFonts w:cs="Times New Roman"/>
                <w:color w:val="000000"/>
                <w:sz w:val="16"/>
                <w:szCs w:val="16"/>
              </w:rPr>
            </w:pPr>
            <w:r w:rsidRPr="00F9697A">
              <w:rPr>
                <w:rFonts w:cs="Times New Roman"/>
                <w:color w:val="000000"/>
                <w:sz w:val="16"/>
                <w:szCs w:val="16"/>
              </w:rPr>
              <w:t>6.</w:t>
            </w:r>
          </w:p>
        </w:tc>
        <w:tc>
          <w:tcPr>
            <w:tcW w:w="1454" w:type="dxa"/>
            <w:gridSpan w:val="3"/>
            <w:vMerge w:val="restart"/>
            <w:tcBorders>
              <w:top w:val="nil"/>
              <w:left w:val="single" w:sz="4" w:space="0" w:color="auto"/>
              <w:bottom w:val="single" w:sz="4" w:space="0" w:color="000000"/>
              <w:right w:val="single" w:sz="4" w:space="0" w:color="auto"/>
            </w:tcBorders>
            <w:shd w:val="clear" w:color="auto" w:fill="auto"/>
            <w:hideMark/>
          </w:tcPr>
          <w:p w:rsidR="006E11D6" w:rsidRPr="00F9697A" w:rsidRDefault="006E11D6" w:rsidP="006E11D6">
            <w:pPr>
              <w:rPr>
                <w:rFonts w:cs="Times New Roman"/>
                <w:color w:val="000000"/>
                <w:sz w:val="16"/>
                <w:szCs w:val="16"/>
              </w:rPr>
            </w:pPr>
            <w:r w:rsidRPr="00F9697A">
              <w:rPr>
                <w:rFonts w:cs="Times New Roman"/>
                <w:b/>
                <w:bCs/>
                <w:color w:val="000000"/>
                <w:sz w:val="16"/>
                <w:szCs w:val="16"/>
              </w:rPr>
              <w:t>Основное мероприятие 6.</w:t>
            </w:r>
            <w:r w:rsidRPr="00F9697A">
              <w:rPr>
                <w:rFonts w:cs="Times New Roman"/>
                <w:color w:val="000000"/>
                <w:sz w:val="16"/>
                <w:szCs w:val="16"/>
              </w:rPr>
              <w:br/>
              <w:t>Обновление состава и компетенций педагогических работников, создание механизмов мотивации педагогов к повышению качества работы и непрерывному профессиональному развитию, в том числе:</w:t>
            </w:r>
          </w:p>
        </w:tc>
        <w:tc>
          <w:tcPr>
            <w:tcW w:w="853" w:type="dxa"/>
            <w:gridSpan w:val="4"/>
            <w:vMerge w:val="restart"/>
            <w:tcBorders>
              <w:top w:val="single" w:sz="4" w:space="0" w:color="auto"/>
              <w:left w:val="single" w:sz="4" w:space="0" w:color="auto"/>
              <w:bottom w:val="single" w:sz="4" w:space="0" w:color="000000"/>
              <w:right w:val="single" w:sz="4" w:space="0" w:color="auto"/>
            </w:tcBorders>
            <w:shd w:val="clear" w:color="auto" w:fill="auto"/>
            <w:hideMark/>
          </w:tcPr>
          <w:p w:rsidR="006E11D6" w:rsidRPr="00F9697A" w:rsidRDefault="006E11D6" w:rsidP="006E11D6">
            <w:pPr>
              <w:jc w:val="center"/>
              <w:rPr>
                <w:rFonts w:cs="Times New Roman"/>
                <w:sz w:val="16"/>
                <w:szCs w:val="16"/>
              </w:rPr>
            </w:pPr>
            <w:r w:rsidRPr="00F9697A">
              <w:rPr>
                <w:rFonts w:cs="Times New Roman"/>
                <w:sz w:val="16"/>
                <w:szCs w:val="16"/>
              </w:rPr>
              <w:t>2017-2021 годы</w:t>
            </w: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6E11D6" w:rsidRPr="00F9697A" w:rsidRDefault="006E11D6"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791,18</w:t>
            </w:r>
          </w:p>
        </w:tc>
        <w:tc>
          <w:tcPr>
            <w:tcW w:w="1134" w:type="dxa"/>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5 235,00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915,00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1 050,00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1 090,00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1 090,00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1 090,00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6E11D6" w:rsidRPr="00F9697A" w:rsidRDefault="002E628A" w:rsidP="006E11D6">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rsidR="006E11D6" w:rsidRPr="00F9697A" w:rsidRDefault="006E11D6" w:rsidP="006E11D6">
            <w:pPr>
              <w:rPr>
                <w:rFonts w:cs="Times New Roman"/>
                <w:color w:val="000000"/>
                <w:sz w:val="16"/>
                <w:szCs w:val="16"/>
              </w:rPr>
            </w:pPr>
            <w:r w:rsidRPr="00F9697A">
              <w:rPr>
                <w:rFonts w:cs="Times New Roman"/>
                <w:color w:val="000000"/>
                <w:sz w:val="16"/>
                <w:szCs w:val="16"/>
              </w:rPr>
              <w:t> </w:t>
            </w:r>
          </w:p>
        </w:tc>
      </w:tr>
      <w:tr w:rsidR="006E11D6" w:rsidRPr="00F9697A" w:rsidTr="00B03EE8">
        <w:trPr>
          <w:gridAfter w:val="3"/>
          <w:wAfter w:w="379" w:type="dxa"/>
          <w:trHeight w:val="810"/>
        </w:trPr>
        <w:tc>
          <w:tcPr>
            <w:tcW w:w="567" w:type="dxa"/>
            <w:tcBorders>
              <w:top w:val="nil"/>
              <w:left w:val="single" w:sz="4" w:space="0" w:color="auto"/>
              <w:bottom w:val="nil"/>
              <w:right w:val="single" w:sz="4" w:space="0" w:color="auto"/>
            </w:tcBorders>
            <w:shd w:val="clear" w:color="auto" w:fill="auto"/>
            <w:vAlign w:val="bottom"/>
            <w:hideMark/>
          </w:tcPr>
          <w:p w:rsidR="006E11D6" w:rsidRPr="00F9697A" w:rsidRDefault="006E11D6" w:rsidP="006E11D6">
            <w:pPr>
              <w:rPr>
                <w:rFonts w:ascii="Calibri" w:hAnsi="Calibri" w:cs="Times New Roman"/>
                <w:color w:val="000000"/>
                <w:sz w:val="16"/>
                <w:szCs w:val="16"/>
              </w:rPr>
            </w:pPr>
            <w:r w:rsidRPr="00F9697A">
              <w:rPr>
                <w:rFonts w:ascii="Calibri" w:hAnsi="Calibri"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color w:val="000000"/>
                <w:sz w:val="16"/>
                <w:szCs w:val="16"/>
              </w:rPr>
            </w:pPr>
          </w:p>
        </w:tc>
        <w:tc>
          <w:tcPr>
            <w:tcW w:w="853" w:type="dxa"/>
            <w:gridSpan w:val="4"/>
            <w:vMerge/>
            <w:tcBorders>
              <w:top w:val="single" w:sz="4" w:space="0" w:color="auto"/>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791,18</w:t>
            </w:r>
          </w:p>
        </w:tc>
        <w:tc>
          <w:tcPr>
            <w:tcW w:w="1134" w:type="dxa"/>
            <w:tcBorders>
              <w:top w:val="nil"/>
              <w:left w:val="nil"/>
              <w:bottom w:val="single" w:sz="4" w:space="0" w:color="auto"/>
              <w:right w:val="single" w:sz="4" w:space="0" w:color="auto"/>
            </w:tcBorders>
            <w:shd w:val="clear" w:color="auto" w:fill="auto"/>
            <w:vAlign w:val="center"/>
            <w:hideMark/>
          </w:tcPr>
          <w:p w:rsidR="006E11D6" w:rsidRPr="004446E2" w:rsidRDefault="006E11D6" w:rsidP="006E11D6">
            <w:pPr>
              <w:jc w:val="center"/>
              <w:rPr>
                <w:rFonts w:cs="Times New Roman"/>
                <w:sz w:val="16"/>
                <w:szCs w:val="16"/>
              </w:rPr>
            </w:pPr>
            <w:r w:rsidRPr="004446E2">
              <w:rPr>
                <w:rFonts w:cs="Times New Roman"/>
                <w:sz w:val="16"/>
                <w:szCs w:val="16"/>
              </w:rPr>
              <w:t>5 235,00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915,00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1 050,00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1 090,00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1 090,00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1 090,00</w:t>
            </w:r>
          </w:p>
        </w:tc>
        <w:tc>
          <w:tcPr>
            <w:tcW w:w="1134" w:type="dxa"/>
            <w:vMerge/>
            <w:tcBorders>
              <w:top w:val="nil"/>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6E11D6" w:rsidRPr="00F9697A" w:rsidRDefault="006E11D6" w:rsidP="006E11D6">
            <w:pPr>
              <w:rPr>
                <w:rFonts w:cs="Times New Roman"/>
                <w:color w:val="000000"/>
                <w:sz w:val="16"/>
                <w:szCs w:val="16"/>
              </w:rPr>
            </w:pPr>
          </w:p>
        </w:tc>
      </w:tr>
      <w:tr w:rsidR="006E11D6" w:rsidRPr="00F9697A" w:rsidTr="00B03EE8">
        <w:trPr>
          <w:gridAfter w:val="3"/>
          <w:wAfter w:w="379" w:type="dxa"/>
          <w:trHeight w:val="852"/>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6E11D6" w:rsidRPr="00F9697A" w:rsidRDefault="006E11D6" w:rsidP="006E11D6">
            <w:pPr>
              <w:rPr>
                <w:rFonts w:ascii="Calibri" w:hAnsi="Calibri" w:cs="Times New Roman"/>
                <w:color w:val="000000"/>
                <w:sz w:val="16"/>
                <w:szCs w:val="16"/>
              </w:rPr>
            </w:pPr>
            <w:r w:rsidRPr="00F9697A">
              <w:rPr>
                <w:rFonts w:ascii="Calibri" w:hAnsi="Calibri"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color w:val="000000"/>
                <w:sz w:val="16"/>
                <w:szCs w:val="16"/>
              </w:rPr>
            </w:pPr>
          </w:p>
        </w:tc>
        <w:tc>
          <w:tcPr>
            <w:tcW w:w="853" w:type="dxa"/>
            <w:gridSpan w:val="4"/>
            <w:vMerge/>
            <w:tcBorders>
              <w:top w:val="single" w:sz="4" w:space="0" w:color="auto"/>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E11D6" w:rsidRPr="004446E2" w:rsidRDefault="006E11D6" w:rsidP="006E11D6">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6E11D6" w:rsidRPr="00F9697A" w:rsidRDefault="006E11D6" w:rsidP="006E11D6">
            <w:pPr>
              <w:rPr>
                <w:rFonts w:cs="Times New Roman"/>
                <w:color w:val="000000"/>
                <w:sz w:val="16"/>
                <w:szCs w:val="16"/>
              </w:rPr>
            </w:pPr>
          </w:p>
        </w:tc>
      </w:tr>
      <w:tr w:rsidR="006E11D6" w:rsidRPr="00F9697A" w:rsidTr="00B03EE8">
        <w:trPr>
          <w:gridAfter w:val="3"/>
          <w:wAfter w:w="379" w:type="dxa"/>
          <w:trHeight w:val="420"/>
        </w:trPr>
        <w:tc>
          <w:tcPr>
            <w:tcW w:w="567" w:type="dxa"/>
            <w:tcBorders>
              <w:top w:val="nil"/>
              <w:left w:val="single" w:sz="4" w:space="0" w:color="auto"/>
              <w:bottom w:val="nil"/>
              <w:right w:val="single" w:sz="4" w:space="0" w:color="auto"/>
            </w:tcBorders>
            <w:shd w:val="clear" w:color="auto" w:fill="auto"/>
            <w:hideMark/>
          </w:tcPr>
          <w:p w:rsidR="006E11D6" w:rsidRPr="00F9697A" w:rsidRDefault="006E11D6" w:rsidP="006E11D6">
            <w:pPr>
              <w:jc w:val="center"/>
              <w:rPr>
                <w:rFonts w:cs="Times New Roman"/>
                <w:color w:val="000000"/>
                <w:sz w:val="16"/>
                <w:szCs w:val="16"/>
              </w:rPr>
            </w:pPr>
            <w:r w:rsidRPr="00F9697A">
              <w:rPr>
                <w:rFonts w:cs="Times New Roman"/>
                <w:color w:val="000000"/>
                <w:sz w:val="16"/>
                <w:szCs w:val="16"/>
              </w:rPr>
              <w:t>6.1</w:t>
            </w:r>
          </w:p>
        </w:tc>
        <w:tc>
          <w:tcPr>
            <w:tcW w:w="1454" w:type="dxa"/>
            <w:gridSpan w:val="3"/>
            <w:vMerge w:val="restart"/>
            <w:tcBorders>
              <w:top w:val="nil"/>
              <w:left w:val="single" w:sz="4" w:space="0" w:color="auto"/>
              <w:bottom w:val="single" w:sz="4" w:space="0" w:color="000000"/>
              <w:right w:val="single" w:sz="4" w:space="0" w:color="auto"/>
            </w:tcBorders>
            <w:shd w:val="clear" w:color="auto" w:fill="auto"/>
            <w:hideMark/>
          </w:tcPr>
          <w:p w:rsidR="006E11D6" w:rsidRPr="00F9697A" w:rsidRDefault="006E11D6" w:rsidP="006E11D6">
            <w:pPr>
              <w:rPr>
                <w:rFonts w:cs="Times New Roman"/>
                <w:color w:val="000000"/>
                <w:sz w:val="16"/>
                <w:szCs w:val="16"/>
              </w:rPr>
            </w:pPr>
            <w:r w:rsidRPr="00F9697A">
              <w:rPr>
                <w:rFonts w:cs="Times New Roman"/>
                <w:color w:val="000000"/>
                <w:sz w:val="16"/>
                <w:szCs w:val="16"/>
              </w:rPr>
              <w:t xml:space="preserve">повышение квалификации педагогических и управленческих кадров для реализации федеральных </w:t>
            </w:r>
            <w:r w:rsidRPr="00F9697A">
              <w:rPr>
                <w:rFonts w:cs="Times New Roman"/>
                <w:color w:val="000000"/>
                <w:sz w:val="16"/>
                <w:szCs w:val="16"/>
              </w:rPr>
              <w:lastRenderedPageBreak/>
              <w:t>государственных образовательных стандартов</w:t>
            </w:r>
          </w:p>
        </w:tc>
        <w:tc>
          <w:tcPr>
            <w:tcW w:w="853" w:type="dxa"/>
            <w:gridSpan w:val="4"/>
            <w:vMerge w:val="restart"/>
            <w:tcBorders>
              <w:top w:val="single" w:sz="4" w:space="0" w:color="auto"/>
              <w:left w:val="single" w:sz="4" w:space="0" w:color="auto"/>
              <w:bottom w:val="single" w:sz="4" w:space="0" w:color="000000"/>
              <w:right w:val="single" w:sz="4" w:space="0" w:color="auto"/>
            </w:tcBorders>
            <w:shd w:val="clear" w:color="auto" w:fill="auto"/>
            <w:hideMark/>
          </w:tcPr>
          <w:p w:rsidR="006E11D6" w:rsidRPr="00F9697A" w:rsidRDefault="006E11D6" w:rsidP="006E11D6">
            <w:pPr>
              <w:jc w:val="center"/>
              <w:rPr>
                <w:rFonts w:cs="Times New Roman"/>
                <w:sz w:val="16"/>
                <w:szCs w:val="16"/>
              </w:rPr>
            </w:pPr>
            <w:r w:rsidRPr="00F9697A">
              <w:rPr>
                <w:rFonts w:cs="Times New Roman"/>
                <w:sz w:val="16"/>
                <w:szCs w:val="16"/>
              </w:rPr>
              <w:lastRenderedPageBreak/>
              <w:t>2017-2021 годы</w:t>
            </w: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6E11D6" w:rsidRPr="00F9697A" w:rsidRDefault="006E11D6"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150,00</w:t>
            </w:r>
          </w:p>
        </w:tc>
        <w:tc>
          <w:tcPr>
            <w:tcW w:w="1134" w:type="dxa"/>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815,00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215,00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150,00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6E11D6" w:rsidRPr="00F9697A" w:rsidRDefault="006E11D6" w:rsidP="006E11D6">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rsidR="006E11D6" w:rsidRPr="00F9697A" w:rsidRDefault="006E11D6" w:rsidP="006E11D6">
            <w:pPr>
              <w:rPr>
                <w:rFonts w:cs="Times New Roman"/>
                <w:color w:val="000000"/>
                <w:sz w:val="16"/>
                <w:szCs w:val="16"/>
              </w:rPr>
            </w:pPr>
            <w:r w:rsidRPr="00F9697A">
              <w:rPr>
                <w:rFonts w:cs="Times New Roman"/>
                <w:color w:val="000000"/>
                <w:sz w:val="16"/>
                <w:szCs w:val="16"/>
              </w:rPr>
              <w:t>Повышение профессионального уровня педагогов</w:t>
            </w:r>
          </w:p>
        </w:tc>
      </w:tr>
      <w:tr w:rsidR="006E11D6" w:rsidRPr="00F9697A" w:rsidTr="00B03EE8">
        <w:trPr>
          <w:gridAfter w:val="3"/>
          <w:wAfter w:w="379" w:type="dxa"/>
          <w:trHeight w:val="690"/>
        </w:trPr>
        <w:tc>
          <w:tcPr>
            <w:tcW w:w="567" w:type="dxa"/>
            <w:tcBorders>
              <w:top w:val="nil"/>
              <w:left w:val="single" w:sz="4" w:space="0" w:color="auto"/>
              <w:bottom w:val="nil"/>
              <w:right w:val="single" w:sz="4" w:space="0" w:color="auto"/>
            </w:tcBorders>
            <w:shd w:val="clear" w:color="auto" w:fill="auto"/>
            <w:vAlign w:val="bottom"/>
            <w:hideMark/>
          </w:tcPr>
          <w:p w:rsidR="006E11D6" w:rsidRPr="00F9697A" w:rsidRDefault="006E11D6" w:rsidP="006E11D6">
            <w:pPr>
              <w:rPr>
                <w:rFonts w:ascii="Calibri" w:hAnsi="Calibri" w:cs="Times New Roman"/>
                <w:color w:val="000000"/>
                <w:sz w:val="16"/>
                <w:szCs w:val="16"/>
              </w:rPr>
            </w:pPr>
            <w:r w:rsidRPr="00F9697A">
              <w:rPr>
                <w:rFonts w:ascii="Calibri" w:hAnsi="Calibri"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color w:val="000000"/>
                <w:sz w:val="16"/>
                <w:szCs w:val="16"/>
              </w:rPr>
            </w:pPr>
          </w:p>
        </w:tc>
        <w:tc>
          <w:tcPr>
            <w:tcW w:w="853" w:type="dxa"/>
            <w:gridSpan w:val="4"/>
            <w:vMerge/>
            <w:tcBorders>
              <w:top w:val="single" w:sz="4" w:space="0" w:color="auto"/>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150,00</w:t>
            </w:r>
          </w:p>
        </w:tc>
        <w:tc>
          <w:tcPr>
            <w:tcW w:w="1134" w:type="dxa"/>
            <w:tcBorders>
              <w:top w:val="nil"/>
              <w:left w:val="nil"/>
              <w:bottom w:val="single" w:sz="4" w:space="0" w:color="auto"/>
              <w:right w:val="single" w:sz="4" w:space="0" w:color="auto"/>
            </w:tcBorders>
            <w:shd w:val="clear" w:color="auto" w:fill="auto"/>
            <w:vAlign w:val="center"/>
            <w:hideMark/>
          </w:tcPr>
          <w:p w:rsidR="006E11D6" w:rsidRPr="004446E2" w:rsidRDefault="006E11D6" w:rsidP="006E11D6">
            <w:pPr>
              <w:jc w:val="center"/>
              <w:rPr>
                <w:rFonts w:cs="Times New Roman"/>
                <w:sz w:val="16"/>
                <w:szCs w:val="16"/>
              </w:rPr>
            </w:pPr>
            <w:r w:rsidRPr="004446E2">
              <w:rPr>
                <w:rFonts w:cs="Times New Roman"/>
                <w:sz w:val="16"/>
                <w:szCs w:val="16"/>
              </w:rPr>
              <w:t>815,00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215,00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150,00</w:t>
            </w:r>
          </w:p>
        </w:tc>
        <w:tc>
          <w:tcPr>
            <w:tcW w:w="1134" w:type="dxa"/>
            <w:vMerge/>
            <w:tcBorders>
              <w:top w:val="nil"/>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b/>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6E11D6" w:rsidRPr="00F9697A" w:rsidRDefault="006E11D6" w:rsidP="006E11D6">
            <w:pPr>
              <w:rPr>
                <w:rFonts w:cs="Times New Roman"/>
                <w:b/>
                <w:color w:val="000000"/>
                <w:sz w:val="16"/>
                <w:szCs w:val="16"/>
              </w:rPr>
            </w:pPr>
          </w:p>
        </w:tc>
      </w:tr>
      <w:tr w:rsidR="006E11D6" w:rsidRPr="00F9697A" w:rsidTr="00B03EE8">
        <w:trPr>
          <w:gridAfter w:val="3"/>
          <w:wAfter w:w="379" w:type="dxa"/>
          <w:trHeight w:val="69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6E11D6" w:rsidRPr="00F9697A" w:rsidRDefault="006E11D6" w:rsidP="006E11D6">
            <w:pPr>
              <w:rPr>
                <w:rFonts w:ascii="Calibri" w:hAnsi="Calibri" w:cs="Times New Roman"/>
                <w:color w:val="000000"/>
                <w:sz w:val="16"/>
                <w:szCs w:val="16"/>
              </w:rPr>
            </w:pPr>
            <w:r w:rsidRPr="00F9697A">
              <w:rPr>
                <w:rFonts w:ascii="Calibri" w:hAnsi="Calibri" w:cs="Times New Roman"/>
                <w:color w:val="000000"/>
                <w:sz w:val="16"/>
                <w:szCs w:val="16"/>
              </w:rPr>
              <w:lastRenderedPageBreak/>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color w:val="000000"/>
                <w:sz w:val="16"/>
                <w:szCs w:val="16"/>
              </w:rPr>
            </w:pPr>
          </w:p>
        </w:tc>
        <w:tc>
          <w:tcPr>
            <w:tcW w:w="853" w:type="dxa"/>
            <w:gridSpan w:val="4"/>
            <w:vMerge/>
            <w:tcBorders>
              <w:top w:val="single" w:sz="4" w:space="0" w:color="auto"/>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E11D6" w:rsidRPr="004446E2" w:rsidRDefault="006E11D6" w:rsidP="006E11D6">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b/>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6E11D6" w:rsidRPr="00F9697A" w:rsidRDefault="006E11D6" w:rsidP="006E11D6">
            <w:pPr>
              <w:rPr>
                <w:rFonts w:cs="Times New Roman"/>
                <w:b/>
                <w:color w:val="000000"/>
                <w:sz w:val="16"/>
                <w:szCs w:val="16"/>
              </w:rPr>
            </w:pPr>
          </w:p>
        </w:tc>
      </w:tr>
      <w:tr w:rsidR="006E11D6" w:rsidRPr="00F9697A" w:rsidTr="00B03EE8">
        <w:trPr>
          <w:gridAfter w:val="3"/>
          <w:wAfter w:w="379" w:type="dxa"/>
          <w:trHeight w:val="1392"/>
        </w:trPr>
        <w:tc>
          <w:tcPr>
            <w:tcW w:w="567" w:type="dxa"/>
            <w:tcBorders>
              <w:top w:val="nil"/>
              <w:left w:val="single" w:sz="4" w:space="0" w:color="auto"/>
              <w:bottom w:val="nil"/>
              <w:right w:val="single" w:sz="4" w:space="0" w:color="auto"/>
            </w:tcBorders>
            <w:shd w:val="clear" w:color="auto" w:fill="auto"/>
            <w:hideMark/>
          </w:tcPr>
          <w:p w:rsidR="006E11D6" w:rsidRPr="00F9697A" w:rsidRDefault="006E11D6" w:rsidP="006E11D6">
            <w:pPr>
              <w:jc w:val="center"/>
              <w:rPr>
                <w:rFonts w:cs="Times New Roman"/>
                <w:color w:val="000000"/>
                <w:sz w:val="16"/>
                <w:szCs w:val="16"/>
              </w:rPr>
            </w:pPr>
            <w:r w:rsidRPr="00F9697A">
              <w:rPr>
                <w:rFonts w:cs="Times New Roman"/>
                <w:color w:val="000000"/>
                <w:sz w:val="16"/>
                <w:szCs w:val="16"/>
              </w:rPr>
              <w:lastRenderedPageBreak/>
              <w:t>6.2</w:t>
            </w:r>
          </w:p>
        </w:tc>
        <w:tc>
          <w:tcPr>
            <w:tcW w:w="1454" w:type="dxa"/>
            <w:gridSpan w:val="3"/>
            <w:vMerge w:val="restart"/>
            <w:tcBorders>
              <w:top w:val="nil"/>
              <w:left w:val="single" w:sz="4" w:space="0" w:color="auto"/>
              <w:bottom w:val="single" w:sz="4" w:space="0" w:color="000000"/>
              <w:right w:val="single" w:sz="4" w:space="0" w:color="auto"/>
            </w:tcBorders>
            <w:shd w:val="clear" w:color="auto" w:fill="auto"/>
            <w:hideMark/>
          </w:tcPr>
          <w:p w:rsidR="006E11D6" w:rsidRPr="00F9697A" w:rsidRDefault="006E11D6" w:rsidP="006E11D6">
            <w:pPr>
              <w:rPr>
                <w:rFonts w:cs="Times New Roman"/>
                <w:color w:val="000000"/>
                <w:sz w:val="16"/>
                <w:szCs w:val="16"/>
              </w:rPr>
            </w:pPr>
            <w:r w:rsidRPr="00F9697A">
              <w:rPr>
                <w:rFonts w:cs="Times New Roman"/>
                <w:color w:val="000000"/>
                <w:sz w:val="16"/>
                <w:szCs w:val="16"/>
              </w:rPr>
              <w:t>организация праздничных, культурно-массовых и иных мероприятий для педагогических работников, в том числе:</w:t>
            </w:r>
            <w:r w:rsidRPr="00F9697A">
              <w:rPr>
                <w:rFonts w:cs="Times New Roman"/>
                <w:color w:val="000000"/>
                <w:sz w:val="16"/>
                <w:szCs w:val="16"/>
              </w:rPr>
              <w:br/>
              <w:t xml:space="preserve">  -праздник «Международный день учителя»; </w:t>
            </w:r>
            <w:r w:rsidRPr="00F9697A">
              <w:rPr>
                <w:rFonts w:cs="Times New Roman"/>
                <w:color w:val="000000"/>
                <w:sz w:val="16"/>
                <w:szCs w:val="16"/>
              </w:rPr>
              <w:br/>
              <w:t xml:space="preserve"> -конференция педагогической общественности;</w:t>
            </w:r>
            <w:r w:rsidRPr="00F9697A">
              <w:rPr>
                <w:rFonts w:cs="Times New Roman"/>
                <w:color w:val="000000"/>
                <w:sz w:val="16"/>
                <w:szCs w:val="16"/>
              </w:rPr>
              <w:br/>
              <w:t xml:space="preserve">  -областного конкурса «Педагог года Подмосковья»;</w:t>
            </w:r>
            <w:r w:rsidRPr="00F9697A">
              <w:rPr>
                <w:rFonts w:cs="Times New Roman"/>
                <w:color w:val="000000"/>
                <w:sz w:val="16"/>
                <w:szCs w:val="16"/>
              </w:rPr>
              <w:br/>
              <w:t xml:space="preserve"> -городской конкурс «Учитель года»; </w:t>
            </w:r>
            <w:r w:rsidRPr="00F9697A">
              <w:rPr>
                <w:rFonts w:cs="Times New Roman"/>
                <w:color w:val="000000"/>
                <w:sz w:val="16"/>
                <w:szCs w:val="16"/>
              </w:rPr>
              <w:br/>
              <w:t xml:space="preserve"> -участие в областном конкурсе «Педагог года Подмосковья</w:t>
            </w:r>
            <w:r w:rsidRPr="00F9697A">
              <w:rPr>
                <w:rFonts w:cs="Times New Roman"/>
                <w:color w:val="000000"/>
                <w:sz w:val="16"/>
                <w:szCs w:val="16"/>
              </w:rPr>
              <w:br/>
              <w:t>-участие в Форуме молодых педагогов и т.д.</w:t>
            </w:r>
          </w:p>
        </w:tc>
        <w:tc>
          <w:tcPr>
            <w:tcW w:w="853" w:type="dxa"/>
            <w:gridSpan w:val="4"/>
            <w:vMerge w:val="restart"/>
            <w:tcBorders>
              <w:top w:val="single" w:sz="4" w:space="0" w:color="auto"/>
              <w:left w:val="single" w:sz="4" w:space="0" w:color="auto"/>
              <w:bottom w:val="single" w:sz="4" w:space="0" w:color="000000"/>
              <w:right w:val="single" w:sz="4" w:space="0" w:color="auto"/>
            </w:tcBorders>
            <w:shd w:val="clear" w:color="auto" w:fill="auto"/>
            <w:hideMark/>
          </w:tcPr>
          <w:p w:rsidR="006E11D6" w:rsidRPr="00F9697A" w:rsidRDefault="006E11D6" w:rsidP="006E11D6">
            <w:pPr>
              <w:jc w:val="center"/>
              <w:rPr>
                <w:rFonts w:cs="Times New Roman"/>
                <w:sz w:val="16"/>
                <w:szCs w:val="16"/>
              </w:rPr>
            </w:pPr>
            <w:r w:rsidRPr="00F9697A">
              <w:rPr>
                <w:rFonts w:cs="Times New Roman"/>
                <w:sz w:val="16"/>
                <w:szCs w:val="16"/>
              </w:rPr>
              <w:t>2017-2021 годы</w:t>
            </w: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6E11D6" w:rsidRPr="00F9697A" w:rsidRDefault="006E11D6"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641,18</w:t>
            </w:r>
          </w:p>
        </w:tc>
        <w:tc>
          <w:tcPr>
            <w:tcW w:w="1134" w:type="dxa"/>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4 420,00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700,00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900,00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940,00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940,00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940,00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6E11D6" w:rsidRPr="00F9697A" w:rsidRDefault="006E11D6" w:rsidP="006E11D6">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rsidR="006E11D6" w:rsidRPr="00F9697A" w:rsidRDefault="006E11D6" w:rsidP="006E11D6">
            <w:pPr>
              <w:rPr>
                <w:rFonts w:cs="Times New Roman"/>
                <w:color w:val="000000"/>
                <w:sz w:val="16"/>
                <w:szCs w:val="16"/>
              </w:rPr>
            </w:pPr>
            <w:r w:rsidRPr="00F9697A">
              <w:rPr>
                <w:rFonts w:cs="Times New Roman"/>
                <w:color w:val="000000"/>
                <w:sz w:val="16"/>
                <w:szCs w:val="16"/>
              </w:rPr>
              <w:t>Внедрение и обеспечение функционирования моделей формирования информационной среды профессионального развития и коммуникации педагогических работников</w:t>
            </w:r>
          </w:p>
        </w:tc>
      </w:tr>
      <w:tr w:rsidR="006E11D6" w:rsidRPr="00F9697A" w:rsidTr="00B03EE8">
        <w:trPr>
          <w:gridAfter w:val="3"/>
          <w:wAfter w:w="379" w:type="dxa"/>
          <w:trHeight w:val="1332"/>
        </w:trPr>
        <w:tc>
          <w:tcPr>
            <w:tcW w:w="567" w:type="dxa"/>
            <w:tcBorders>
              <w:top w:val="nil"/>
              <w:left w:val="single" w:sz="4" w:space="0" w:color="auto"/>
              <w:bottom w:val="nil"/>
              <w:right w:val="single" w:sz="4" w:space="0" w:color="auto"/>
            </w:tcBorders>
            <w:shd w:val="clear" w:color="auto" w:fill="auto"/>
            <w:vAlign w:val="center"/>
            <w:hideMark/>
          </w:tcPr>
          <w:p w:rsidR="006E11D6" w:rsidRPr="00F9697A" w:rsidRDefault="006E11D6" w:rsidP="006E11D6">
            <w:pPr>
              <w:rPr>
                <w:rFonts w:ascii="Calibri" w:hAnsi="Calibri" w:cs="Times New Roman"/>
                <w:color w:val="000000"/>
                <w:sz w:val="16"/>
                <w:szCs w:val="16"/>
              </w:rPr>
            </w:pPr>
            <w:r w:rsidRPr="00F9697A">
              <w:rPr>
                <w:rFonts w:ascii="Calibri" w:hAnsi="Calibri"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color w:val="000000"/>
                <w:sz w:val="16"/>
                <w:szCs w:val="16"/>
              </w:rPr>
            </w:pPr>
          </w:p>
        </w:tc>
        <w:tc>
          <w:tcPr>
            <w:tcW w:w="853" w:type="dxa"/>
            <w:gridSpan w:val="4"/>
            <w:vMerge/>
            <w:tcBorders>
              <w:top w:val="single" w:sz="4" w:space="0" w:color="auto"/>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641,18</w:t>
            </w:r>
          </w:p>
        </w:tc>
        <w:tc>
          <w:tcPr>
            <w:tcW w:w="1134" w:type="dxa"/>
            <w:tcBorders>
              <w:top w:val="nil"/>
              <w:left w:val="nil"/>
              <w:bottom w:val="single" w:sz="4" w:space="0" w:color="auto"/>
              <w:right w:val="single" w:sz="4" w:space="0" w:color="auto"/>
            </w:tcBorders>
            <w:shd w:val="clear" w:color="auto" w:fill="auto"/>
            <w:vAlign w:val="center"/>
            <w:hideMark/>
          </w:tcPr>
          <w:p w:rsidR="006E11D6" w:rsidRPr="004446E2" w:rsidRDefault="006E11D6" w:rsidP="006E11D6">
            <w:pPr>
              <w:jc w:val="center"/>
              <w:rPr>
                <w:rFonts w:cs="Times New Roman"/>
                <w:sz w:val="16"/>
                <w:szCs w:val="16"/>
              </w:rPr>
            </w:pPr>
            <w:r w:rsidRPr="004446E2">
              <w:rPr>
                <w:rFonts w:cs="Times New Roman"/>
                <w:sz w:val="16"/>
                <w:szCs w:val="16"/>
              </w:rPr>
              <w:t>4 420,00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700,00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900,00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940,00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940,00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940,00</w:t>
            </w:r>
          </w:p>
        </w:tc>
        <w:tc>
          <w:tcPr>
            <w:tcW w:w="1134" w:type="dxa"/>
            <w:vMerge/>
            <w:tcBorders>
              <w:top w:val="nil"/>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b/>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6E11D6" w:rsidRPr="00F9697A" w:rsidRDefault="006E11D6" w:rsidP="006E11D6">
            <w:pPr>
              <w:rPr>
                <w:rFonts w:cs="Times New Roman"/>
                <w:b/>
                <w:color w:val="000000"/>
                <w:sz w:val="16"/>
                <w:szCs w:val="16"/>
              </w:rPr>
            </w:pPr>
          </w:p>
        </w:tc>
      </w:tr>
      <w:tr w:rsidR="006E11D6" w:rsidRPr="00F9697A" w:rsidTr="00B03EE8">
        <w:trPr>
          <w:gridAfter w:val="3"/>
          <w:wAfter w:w="379" w:type="dxa"/>
          <w:trHeight w:val="123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E11D6" w:rsidRPr="00F9697A" w:rsidRDefault="006E11D6" w:rsidP="006E11D6">
            <w:pPr>
              <w:rPr>
                <w:rFonts w:ascii="Calibri" w:hAnsi="Calibri" w:cs="Times New Roman"/>
                <w:color w:val="000000"/>
                <w:sz w:val="16"/>
                <w:szCs w:val="16"/>
              </w:rPr>
            </w:pPr>
            <w:r w:rsidRPr="00F9697A">
              <w:rPr>
                <w:rFonts w:ascii="Calibri" w:hAnsi="Calibri" w:cs="Times New Roman"/>
                <w:color w:val="000000"/>
                <w:sz w:val="16"/>
                <w:szCs w:val="16"/>
              </w:rPr>
              <w:t> </w:t>
            </w:r>
          </w:p>
        </w:tc>
        <w:tc>
          <w:tcPr>
            <w:tcW w:w="1454" w:type="dxa"/>
            <w:gridSpan w:val="3"/>
            <w:vMerge/>
            <w:tcBorders>
              <w:top w:val="nil"/>
              <w:left w:val="single" w:sz="4" w:space="0" w:color="auto"/>
              <w:bottom w:val="single" w:sz="4" w:space="0" w:color="auto"/>
              <w:right w:val="single" w:sz="4" w:space="0" w:color="auto"/>
            </w:tcBorders>
            <w:vAlign w:val="center"/>
            <w:hideMark/>
          </w:tcPr>
          <w:p w:rsidR="006E11D6" w:rsidRPr="00F9697A" w:rsidRDefault="006E11D6" w:rsidP="006E11D6">
            <w:pPr>
              <w:rPr>
                <w:rFonts w:cs="Times New Roman"/>
                <w:color w:val="000000"/>
                <w:sz w:val="16"/>
                <w:szCs w:val="16"/>
              </w:rPr>
            </w:pPr>
          </w:p>
        </w:tc>
        <w:tc>
          <w:tcPr>
            <w:tcW w:w="853" w:type="dxa"/>
            <w:gridSpan w:val="4"/>
            <w:vMerge/>
            <w:tcBorders>
              <w:top w:val="single" w:sz="4" w:space="0" w:color="auto"/>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E11D6" w:rsidRPr="004446E2" w:rsidRDefault="006E11D6" w:rsidP="006E11D6">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b/>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6E11D6" w:rsidRPr="00F9697A" w:rsidRDefault="006E11D6" w:rsidP="006E11D6">
            <w:pPr>
              <w:rPr>
                <w:rFonts w:cs="Times New Roman"/>
                <w:b/>
                <w:color w:val="000000"/>
                <w:sz w:val="16"/>
                <w:szCs w:val="16"/>
              </w:rPr>
            </w:pPr>
          </w:p>
        </w:tc>
      </w:tr>
      <w:tr w:rsidR="00CA6680" w:rsidRPr="00F9697A" w:rsidTr="00B03EE8">
        <w:trPr>
          <w:gridAfter w:val="3"/>
          <w:wAfter w:w="379" w:type="dxa"/>
          <w:trHeight w:val="1119"/>
        </w:trPr>
        <w:tc>
          <w:tcPr>
            <w:tcW w:w="567" w:type="dxa"/>
            <w:vMerge w:val="restart"/>
            <w:tcBorders>
              <w:top w:val="nil"/>
              <w:left w:val="single" w:sz="4" w:space="0" w:color="auto"/>
              <w:right w:val="single" w:sz="4" w:space="0" w:color="auto"/>
            </w:tcBorders>
            <w:shd w:val="clear" w:color="auto" w:fill="auto"/>
          </w:tcPr>
          <w:p w:rsidR="00CA6680" w:rsidRPr="00F9697A" w:rsidRDefault="00CA6680" w:rsidP="00CA6680">
            <w:pPr>
              <w:jc w:val="center"/>
              <w:rPr>
                <w:rFonts w:ascii="Calibri" w:hAnsi="Calibri" w:cs="Times New Roman"/>
                <w:color w:val="000000"/>
                <w:sz w:val="16"/>
                <w:szCs w:val="16"/>
              </w:rPr>
            </w:pPr>
            <w:r w:rsidRPr="00F9697A">
              <w:rPr>
                <w:rFonts w:ascii="Calibri" w:hAnsi="Calibri" w:cs="Times New Roman"/>
                <w:color w:val="000000"/>
                <w:sz w:val="16"/>
                <w:szCs w:val="16"/>
              </w:rPr>
              <w:t>7.</w:t>
            </w:r>
          </w:p>
        </w:tc>
        <w:tc>
          <w:tcPr>
            <w:tcW w:w="1454" w:type="dxa"/>
            <w:gridSpan w:val="3"/>
            <w:vMerge w:val="restart"/>
            <w:tcBorders>
              <w:top w:val="nil"/>
              <w:left w:val="single" w:sz="4" w:space="0" w:color="auto"/>
              <w:right w:val="single" w:sz="4" w:space="0" w:color="auto"/>
            </w:tcBorders>
          </w:tcPr>
          <w:p w:rsidR="00CA6680" w:rsidRPr="00F9697A" w:rsidRDefault="00CA6680" w:rsidP="00CA6680">
            <w:pPr>
              <w:rPr>
                <w:rFonts w:cs="Times New Roman"/>
                <w:b/>
                <w:color w:val="000000"/>
                <w:sz w:val="16"/>
                <w:szCs w:val="16"/>
              </w:rPr>
            </w:pPr>
            <w:r w:rsidRPr="00F9697A">
              <w:rPr>
                <w:rFonts w:cs="Times New Roman"/>
                <w:b/>
                <w:color w:val="000000"/>
                <w:sz w:val="16"/>
                <w:szCs w:val="16"/>
              </w:rPr>
              <w:t xml:space="preserve">Основное мероприятие Е1. </w:t>
            </w:r>
          </w:p>
          <w:p w:rsidR="00CA6680" w:rsidRPr="00F9697A" w:rsidRDefault="00CA6680" w:rsidP="00CA6680">
            <w:pPr>
              <w:rPr>
                <w:rFonts w:cs="Times New Roman"/>
                <w:color w:val="000000"/>
                <w:sz w:val="16"/>
                <w:szCs w:val="16"/>
              </w:rPr>
            </w:pPr>
            <w:r w:rsidRPr="00F9697A">
              <w:rPr>
                <w:rFonts w:cs="Times New Roman"/>
                <w:color w:val="000000"/>
                <w:sz w:val="16"/>
                <w:szCs w:val="16"/>
              </w:rPr>
              <w:t xml:space="preserve">Федеральный проект "Современная школа" </w:t>
            </w:r>
          </w:p>
        </w:tc>
        <w:tc>
          <w:tcPr>
            <w:tcW w:w="853" w:type="dxa"/>
            <w:gridSpan w:val="4"/>
            <w:vMerge w:val="restart"/>
            <w:tcBorders>
              <w:top w:val="single" w:sz="4" w:space="0" w:color="auto"/>
              <w:left w:val="single" w:sz="4" w:space="0" w:color="auto"/>
              <w:right w:val="single" w:sz="4" w:space="0" w:color="auto"/>
            </w:tcBorders>
          </w:tcPr>
          <w:p w:rsidR="00CA6680" w:rsidRPr="00F9697A" w:rsidRDefault="00CA6680" w:rsidP="00CA6680">
            <w:pPr>
              <w:jc w:val="center"/>
              <w:rPr>
                <w:rFonts w:cs="Times New Roman"/>
                <w:sz w:val="16"/>
                <w:szCs w:val="16"/>
              </w:rPr>
            </w:pPr>
            <w:r w:rsidRPr="00F9697A">
              <w:rPr>
                <w:rFonts w:cs="Times New Roman"/>
                <w:sz w:val="16"/>
                <w:szCs w:val="16"/>
              </w:rPr>
              <w:t>2019 – 2020 годы</w:t>
            </w:r>
          </w:p>
        </w:tc>
        <w:tc>
          <w:tcPr>
            <w:tcW w:w="1273" w:type="dxa"/>
            <w:gridSpan w:val="3"/>
            <w:tcBorders>
              <w:top w:val="nil"/>
              <w:left w:val="nil"/>
              <w:bottom w:val="single" w:sz="4" w:space="0" w:color="auto"/>
              <w:right w:val="single" w:sz="4" w:space="0" w:color="auto"/>
            </w:tcBorders>
            <w:shd w:val="clear" w:color="auto" w:fill="auto"/>
            <w:vAlign w:val="center"/>
          </w:tcPr>
          <w:p w:rsidR="00CA6680" w:rsidRPr="00F9697A" w:rsidRDefault="00CA6680" w:rsidP="00CA6680">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vAlign w:val="center"/>
          </w:tcPr>
          <w:p w:rsidR="00CA6680" w:rsidRPr="004446E2" w:rsidRDefault="00CA6680" w:rsidP="00CA6680">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A6680" w:rsidRPr="00CA6680" w:rsidRDefault="00CA6680" w:rsidP="00CA6680">
            <w:pPr>
              <w:jc w:val="center"/>
              <w:rPr>
                <w:rFonts w:cs="Times New Roman"/>
                <w:color w:val="000000"/>
                <w:sz w:val="16"/>
                <w:szCs w:val="16"/>
              </w:rPr>
            </w:pPr>
            <w:r w:rsidRPr="00CA6680">
              <w:rPr>
                <w:color w:val="000000"/>
                <w:sz w:val="16"/>
                <w:szCs w:val="16"/>
              </w:rPr>
              <w:t>1 228 596,53</w:t>
            </w:r>
          </w:p>
        </w:tc>
        <w:tc>
          <w:tcPr>
            <w:tcW w:w="1134" w:type="dxa"/>
            <w:gridSpan w:val="3"/>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306 409,35</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743 081,58</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179 105,60</w:t>
            </w:r>
          </w:p>
        </w:tc>
        <w:tc>
          <w:tcPr>
            <w:tcW w:w="1134" w:type="dxa"/>
            <w:vMerge w:val="restart"/>
            <w:tcBorders>
              <w:top w:val="nil"/>
              <w:left w:val="single" w:sz="4" w:space="0" w:color="auto"/>
              <w:right w:val="single" w:sz="4" w:space="0" w:color="auto"/>
            </w:tcBorders>
          </w:tcPr>
          <w:p w:rsidR="00CA6680" w:rsidRPr="001706CC" w:rsidRDefault="00CA6680" w:rsidP="00CA6680">
            <w:pPr>
              <w:rPr>
                <w:rFonts w:cs="Times New Roman"/>
                <w:color w:val="000000"/>
                <w:sz w:val="16"/>
                <w:szCs w:val="16"/>
              </w:rPr>
            </w:pPr>
            <w:r w:rsidRPr="00F9697A">
              <w:rPr>
                <w:rFonts w:cs="Times New Roman"/>
                <w:color w:val="000000"/>
                <w:sz w:val="16"/>
                <w:szCs w:val="16"/>
              </w:rPr>
              <w:t>Управление образования</w:t>
            </w:r>
            <w:r>
              <w:rPr>
                <w:rFonts w:cs="Times New Roman"/>
                <w:color w:val="000000"/>
                <w:sz w:val="16"/>
                <w:szCs w:val="16"/>
              </w:rPr>
              <w:t>,</w:t>
            </w:r>
            <w:r w:rsidRPr="001706CC">
              <w:rPr>
                <w:color w:val="000000"/>
                <w:sz w:val="16"/>
                <w:szCs w:val="16"/>
              </w:rPr>
              <w:t xml:space="preserve"> Комитет по строительству, дорожной деятельности и благоустройству</w:t>
            </w:r>
          </w:p>
        </w:tc>
        <w:tc>
          <w:tcPr>
            <w:tcW w:w="1276" w:type="dxa"/>
            <w:gridSpan w:val="2"/>
            <w:vMerge w:val="restart"/>
            <w:tcBorders>
              <w:top w:val="nil"/>
              <w:left w:val="single" w:sz="4" w:space="0" w:color="auto"/>
              <w:right w:val="single" w:sz="4" w:space="0" w:color="auto"/>
            </w:tcBorders>
          </w:tcPr>
          <w:p w:rsidR="00CA6680" w:rsidRPr="001706CC" w:rsidRDefault="00CA6680" w:rsidP="00CA6680">
            <w:pPr>
              <w:jc w:val="center"/>
              <w:rPr>
                <w:rFonts w:cs="Times New Roman"/>
                <w:b/>
                <w:color w:val="000000"/>
                <w:sz w:val="16"/>
                <w:szCs w:val="16"/>
              </w:rPr>
            </w:pPr>
          </w:p>
        </w:tc>
      </w:tr>
      <w:tr w:rsidR="00CA6680" w:rsidRPr="00F9697A" w:rsidTr="00B03EE8">
        <w:trPr>
          <w:gridAfter w:val="3"/>
          <w:wAfter w:w="379" w:type="dxa"/>
          <w:trHeight w:val="1230"/>
        </w:trPr>
        <w:tc>
          <w:tcPr>
            <w:tcW w:w="567" w:type="dxa"/>
            <w:vMerge/>
            <w:tcBorders>
              <w:left w:val="single" w:sz="4" w:space="0" w:color="auto"/>
              <w:right w:val="single" w:sz="4" w:space="0" w:color="auto"/>
            </w:tcBorders>
            <w:shd w:val="clear" w:color="auto" w:fill="auto"/>
            <w:vAlign w:val="center"/>
          </w:tcPr>
          <w:p w:rsidR="00CA6680" w:rsidRPr="00F9697A" w:rsidRDefault="00CA6680" w:rsidP="00CA6680">
            <w:pPr>
              <w:rPr>
                <w:rFonts w:ascii="Calibri" w:hAnsi="Calibri" w:cs="Times New Roman"/>
                <w:color w:val="000000"/>
                <w:sz w:val="16"/>
                <w:szCs w:val="16"/>
              </w:rPr>
            </w:pPr>
          </w:p>
        </w:tc>
        <w:tc>
          <w:tcPr>
            <w:tcW w:w="1454" w:type="dxa"/>
            <w:gridSpan w:val="3"/>
            <w:vMerge/>
            <w:tcBorders>
              <w:left w:val="single" w:sz="4" w:space="0" w:color="auto"/>
              <w:right w:val="single" w:sz="4" w:space="0" w:color="auto"/>
            </w:tcBorders>
            <w:vAlign w:val="center"/>
          </w:tcPr>
          <w:p w:rsidR="00CA6680" w:rsidRPr="00F9697A" w:rsidRDefault="00CA6680" w:rsidP="00CA6680">
            <w:pPr>
              <w:rPr>
                <w:rFonts w:cs="Times New Roman"/>
                <w:color w:val="000000"/>
                <w:sz w:val="16"/>
                <w:szCs w:val="16"/>
              </w:rPr>
            </w:pPr>
          </w:p>
        </w:tc>
        <w:tc>
          <w:tcPr>
            <w:tcW w:w="853" w:type="dxa"/>
            <w:gridSpan w:val="4"/>
            <w:vMerge/>
            <w:tcBorders>
              <w:left w:val="single" w:sz="4" w:space="0" w:color="auto"/>
              <w:right w:val="single" w:sz="4" w:space="0" w:color="auto"/>
            </w:tcBorders>
            <w:vAlign w:val="center"/>
          </w:tcPr>
          <w:p w:rsidR="00CA6680" w:rsidRPr="00F9697A" w:rsidRDefault="00CA6680" w:rsidP="00CA6680">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CA6680" w:rsidRPr="00F9697A" w:rsidRDefault="00CA6680" w:rsidP="00CA6680">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tcPr>
          <w:p w:rsidR="00CA6680" w:rsidRPr="004446E2" w:rsidRDefault="00CA6680" w:rsidP="00CA6680">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A6680" w:rsidRPr="00CA6680" w:rsidRDefault="00CA6680" w:rsidP="00CA6680">
            <w:pPr>
              <w:jc w:val="center"/>
              <w:rPr>
                <w:sz w:val="16"/>
                <w:szCs w:val="16"/>
              </w:rPr>
            </w:pPr>
            <w:r w:rsidRPr="00CA6680">
              <w:rPr>
                <w:sz w:val="16"/>
                <w:szCs w:val="16"/>
              </w:rPr>
              <w:t>241 268,71</w:t>
            </w:r>
          </w:p>
        </w:tc>
        <w:tc>
          <w:tcPr>
            <w:tcW w:w="1134" w:type="dxa"/>
            <w:gridSpan w:val="3"/>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14 880,20</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47 282,91</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179 105,60</w:t>
            </w:r>
          </w:p>
        </w:tc>
        <w:tc>
          <w:tcPr>
            <w:tcW w:w="1134" w:type="dxa"/>
            <w:vMerge/>
            <w:tcBorders>
              <w:left w:val="single" w:sz="4" w:space="0" w:color="auto"/>
              <w:right w:val="single" w:sz="4" w:space="0" w:color="auto"/>
            </w:tcBorders>
            <w:vAlign w:val="center"/>
          </w:tcPr>
          <w:p w:rsidR="00CA6680" w:rsidRPr="00F9697A" w:rsidRDefault="00CA6680" w:rsidP="00CA6680">
            <w:pPr>
              <w:rPr>
                <w:rFonts w:cs="Times New Roman"/>
                <w:b/>
                <w:color w:val="000000"/>
                <w:sz w:val="16"/>
                <w:szCs w:val="16"/>
              </w:rPr>
            </w:pPr>
          </w:p>
        </w:tc>
        <w:tc>
          <w:tcPr>
            <w:tcW w:w="1276" w:type="dxa"/>
            <w:gridSpan w:val="2"/>
            <w:vMerge/>
            <w:tcBorders>
              <w:left w:val="single" w:sz="4" w:space="0" w:color="auto"/>
              <w:right w:val="single" w:sz="4" w:space="0" w:color="auto"/>
            </w:tcBorders>
            <w:vAlign w:val="center"/>
          </w:tcPr>
          <w:p w:rsidR="00CA6680" w:rsidRPr="00F9697A" w:rsidRDefault="00CA6680" w:rsidP="00CA6680">
            <w:pPr>
              <w:rPr>
                <w:rFonts w:cs="Times New Roman"/>
                <w:b/>
                <w:color w:val="000000"/>
                <w:sz w:val="16"/>
                <w:szCs w:val="16"/>
              </w:rPr>
            </w:pPr>
          </w:p>
        </w:tc>
      </w:tr>
      <w:tr w:rsidR="00CA6680" w:rsidRPr="00F9697A" w:rsidTr="00B03EE8">
        <w:trPr>
          <w:gridAfter w:val="3"/>
          <w:wAfter w:w="379" w:type="dxa"/>
          <w:trHeight w:val="1230"/>
        </w:trPr>
        <w:tc>
          <w:tcPr>
            <w:tcW w:w="567" w:type="dxa"/>
            <w:vMerge/>
            <w:tcBorders>
              <w:left w:val="single" w:sz="4" w:space="0" w:color="auto"/>
              <w:right w:val="single" w:sz="4" w:space="0" w:color="auto"/>
            </w:tcBorders>
            <w:shd w:val="clear" w:color="auto" w:fill="auto"/>
            <w:vAlign w:val="center"/>
          </w:tcPr>
          <w:p w:rsidR="00CA6680" w:rsidRPr="00F9697A" w:rsidRDefault="00CA6680" w:rsidP="00CA6680">
            <w:pPr>
              <w:rPr>
                <w:rFonts w:ascii="Calibri" w:hAnsi="Calibri" w:cs="Times New Roman"/>
                <w:color w:val="000000"/>
                <w:sz w:val="16"/>
                <w:szCs w:val="16"/>
              </w:rPr>
            </w:pPr>
          </w:p>
        </w:tc>
        <w:tc>
          <w:tcPr>
            <w:tcW w:w="1454" w:type="dxa"/>
            <w:gridSpan w:val="3"/>
            <w:vMerge/>
            <w:tcBorders>
              <w:left w:val="single" w:sz="4" w:space="0" w:color="auto"/>
              <w:right w:val="single" w:sz="4" w:space="0" w:color="auto"/>
            </w:tcBorders>
            <w:vAlign w:val="center"/>
          </w:tcPr>
          <w:p w:rsidR="00CA6680" w:rsidRPr="00F9697A" w:rsidRDefault="00CA6680" w:rsidP="00CA6680">
            <w:pPr>
              <w:rPr>
                <w:rFonts w:cs="Times New Roman"/>
                <w:color w:val="000000"/>
                <w:sz w:val="16"/>
                <w:szCs w:val="16"/>
              </w:rPr>
            </w:pPr>
          </w:p>
        </w:tc>
        <w:tc>
          <w:tcPr>
            <w:tcW w:w="853" w:type="dxa"/>
            <w:gridSpan w:val="4"/>
            <w:vMerge/>
            <w:tcBorders>
              <w:left w:val="single" w:sz="4" w:space="0" w:color="auto"/>
              <w:right w:val="single" w:sz="4" w:space="0" w:color="auto"/>
            </w:tcBorders>
            <w:vAlign w:val="center"/>
          </w:tcPr>
          <w:p w:rsidR="00CA6680" w:rsidRPr="00F9697A" w:rsidRDefault="00CA6680" w:rsidP="00CA6680">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CA6680" w:rsidRPr="00F9697A" w:rsidRDefault="00CA6680" w:rsidP="00CA6680">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tcPr>
          <w:p w:rsidR="00CA6680" w:rsidRPr="004446E2" w:rsidRDefault="00CA6680" w:rsidP="00CA6680">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A6680" w:rsidRPr="00CA6680" w:rsidRDefault="00CA6680" w:rsidP="00CA6680">
            <w:pPr>
              <w:jc w:val="center"/>
              <w:rPr>
                <w:sz w:val="16"/>
                <w:szCs w:val="16"/>
              </w:rPr>
            </w:pPr>
            <w:r w:rsidRPr="00CA6680">
              <w:rPr>
                <w:sz w:val="16"/>
                <w:szCs w:val="16"/>
              </w:rPr>
              <w:t>881 681,22</w:t>
            </w:r>
          </w:p>
        </w:tc>
        <w:tc>
          <w:tcPr>
            <w:tcW w:w="1134" w:type="dxa"/>
            <w:gridSpan w:val="3"/>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185 882,55</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695 798,67</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0,00</w:t>
            </w:r>
          </w:p>
        </w:tc>
        <w:tc>
          <w:tcPr>
            <w:tcW w:w="1134" w:type="dxa"/>
            <w:vMerge/>
            <w:tcBorders>
              <w:left w:val="single" w:sz="4" w:space="0" w:color="auto"/>
              <w:right w:val="single" w:sz="4" w:space="0" w:color="auto"/>
            </w:tcBorders>
            <w:vAlign w:val="center"/>
          </w:tcPr>
          <w:p w:rsidR="00CA6680" w:rsidRPr="00F9697A" w:rsidRDefault="00CA6680" w:rsidP="00CA6680">
            <w:pPr>
              <w:rPr>
                <w:rFonts w:cs="Times New Roman"/>
                <w:b/>
                <w:color w:val="000000"/>
                <w:sz w:val="16"/>
                <w:szCs w:val="16"/>
              </w:rPr>
            </w:pPr>
          </w:p>
        </w:tc>
        <w:tc>
          <w:tcPr>
            <w:tcW w:w="1276" w:type="dxa"/>
            <w:gridSpan w:val="2"/>
            <w:vMerge/>
            <w:tcBorders>
              <w:left w:val="single" w:sz="4" w:space="0" w:color="auto"/>
              <w:right w:val="single" w:sz="4" w:space="0" w:color="auto"/>
            </w:tcBorders>
            <w:vAlign w:val="center"/>
          </w:tcPr>
          <w:p w:rsidR="00CA6680" w:rsidRPr="00F9697A" w:rsidRDefault="00CA6680" w:rsidP="00CA6680">
            <w:pPr>
              <w:rPr>
                <w:rFonts w:cs="Times New Roman"/>
                <w:b/>
                <w:color w:val="000000"/>
                <w:sz w:val="16"/>
                <w:szCs w:val="16"/>
              </w:rPr>
            </w:pPr>
          </w:p>
        </w:tc>
      </w:tr>
      <w:tr w:rsidR="00CA6680" w:rsidRPr="00F9697A" w:rsidTr="00B03EE8">
        <w:trPr>
          <w:gridAfter w:val="3"/>
          <w:wAfter w:w="379" w:type="dxa"/>
          <w:trHeight w:val="680"/>
        </w:trPr>
        <w:tc>
          <w:tcPr>
            <w:tcW w:w="567" w:type="dxa"/>
            <w:vMerge/>
            <w:tcBorders>
              <w:left w:val="single" w:sz="4" w:space="0" w:color="auto"/>
              <w:bottom w:val="single" w:sz="4" w:space="0" w:color="auto"/>
              <w:right w:val="single" w:sz="4" w:space="0" w:color="auto"/>
            </w:tcBorders>
            <w:shd w:val="clear" w:color="auto" w:fill="auto"/>
            <w:vAlign w:val="center"/>
          </w:tcPr>
          <w:p w:rsidR="00CA6680" w:rsidRPr="00F9697A" w:rsidRDefault="00CA6680" w:rsidP="00CA6680">
            <w:pPr>
              <w:rPr>
                <w:rFonts w:ascii="Calibri" w:hAnsi="Calibri" w:cs="Times New Roman"/>
                <w:color w:val="000000"/>
                <w:sz w:val="16"/>
                <w:szCs w:val="16"/>
              </w:rPr>
            </w:pPr>
          </w:p>
        </w:tc>
        <w:tc>
          <w:tcPr>
            <w:tcW w:w="1454" w:type="dxa"/>
            <w:gridSpan w:val="3"/>
            <w:vMerge/>
            <w:tcBorders>
              <w:left w:val="single" w:sz="4" w:space="0" w:color="auto"/>
              <w:bottom w:val="single" w:sz="4" w:space="0" w:color="auto"/>
              <w:right w:val="single" w:sz="4" w:space="0" w:color="auto"/>
            </w:tcBorders>
            <w:vAlign w:val="center"/>
          </w:tcPr>
          <w:p w:rsidR="00CA6680" w:rsidRPr="00F9697A" w:rsidRDefault="00CA6680" w:rsidP="00CA6680">
            <w:pPr>
              <w:rPr>
                <w:rFonts w:cs="Times New Roman"/>
                <w:color w:val="000000"/>
                <w:sz w:val="16"/>
                <w:szCs w:val="16"/>
              </w:rPr>
            </w:pPr>
          </w:p>
        </w:tc>
        <w:tc>
          <w:tcPr>
            <w:tcW w:w="853" w:type="dxa"/>
            <w:gridSpan w:val="4"/>
            <w:vMerge/>
            <w:tcBorders>
              <w:left w:val="single" w:sz="4" w:space="0" w:color="auto"/>
              <w:bottom w:val="single" w:sz="4" w:space="0" w:color="000000"/>
              <w:right w:val="single" w:sz="4" w:space="0" w:color="auto"/>
            </w:tcBorders>
            <w:vAlign w:val="center"/>
          </w:tcPr>
          <w:p w:rsidR="00CA6680" w:rsidRPr="00F9697A" w:rsidRDefault="00CA6680" w:rsidP="00CA6680">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CA6680" w:rsidRPr="00F9697A" w:rsidRDefault="00CA6680" w:rsidP="00CA6680">
            <w:pPr>
              <w:rPr>
                <w:rFonts w:cs="Times New Roman"/>
                <w:color w:val="000000"/>
                <w:sz w:val="16"/>
                <w:szCs w:val="16"/>
              </w:rPr>
            </w:pPr>
            <w:r w:rsidRPr="00F9697A">
              <w:rPr>
                <w:rFonts w:cs="Times New Roman"/>
                <w:color w:val="000000"/>
                <w:sz w:val="16"/>
                <w:szCs w:val="16"/>
              </w:rPr>
              <w:t>Средства федерального бюджета</w:t>
            </w:r>
          </w:p>
        </w:tc>
        <w:tc>
          <w:tcPr>
            <w:tcW w:w="1098" w:type="dxa"/>
            <w:gridSpan w:val="3"/>
            <w:tcBorders>
              <w:top w:val="nil"/>
              <w:left w:val="nil"/>
              <w:bottom w:val="single" w:sz="4" w:space="0" w:color="auto"/>
              <w:right w:val="single" w:sz="4" w:space="0" w:color="auto"/>
            </w:tcBorders>
            <w:shd w:val="clear" w:color="auto" w:fill="auto"/>
            <w:vAlign w:val="center"/>
          </w:tcPr>
          <w:p w:rsidR="00CA6680" w:rsidRPr="004446E2" w:rsidRDefault="00CA6680" w:rsidP="00CA6680">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A6680" w:rsidRPr="00CA6680" w:rsidRDefault="00CA6680" w:rsidP="00CA6680">
            <w:pPr>
              <w:jc w:val="center"/>
              <w:rPr>
                <w:sz w:val="16"/>
                <w:szCs w:val="16"/>
              </w:rPr>
            </w:pPr>
            <w:r w:rsidRPr="00CA6680">
              <w:rPr>
                <w:sz w:val="16"/>
                <w:szCs w:val="16"/>
              </w:rPr>
              <w:t>105 646,60</w:t>
            </w:r>
          </w:p>
        </w:tc>
        <w:tc>
          <w:tcPr>
            <w:tcW w:w="1134" w:type="dxa"/>
            <w:gridSpan w:val="3"/>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105 646,60</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0,00</w:t>
            </w:r>
          </w:p>
        </w:tc>
        <w:tc>
          <w:tcPr>
            <w:tcW w:w="1134" w:type="dxa"/>
            <w:vMerge/>
            <w:tcBorders>
              <w:left w:val="single" w:sz="4" w:space="0" w:color="auto"/>
              <w:bottom w:val="single" w:sz="4" w:space="0" w:color="000000"/>
              <w:right w:val="single" w:sz="4" w:space="0" w:color="auto"/>
            </w:tcBorders>
            <w:vAlign w:val="center"/>
          </w:tcPr>
          <w:p w:rsidR="00CA6680" w:rsidRPr="00F9697A" w:rsidRDefault="00CA6680" w:rsidP="00CA6680">
            <w:pPr>
              <w:rPr>
                <w:rFonts w:cs="Times New Roman"/>
                <w:b/>
                <w:color w:val="000000"/>
                <w:sz w:val="16"/>
                <w:szCs w:val="16"/>
              </w:rPr>
            </w:pPr>
          </w:p>
        </w:tc>
        <w:tc>
          <w:tcPr>
            <w:tcW w:w="1276" w:type="dxa"/>
            <w:gridSpan w:val="2"/>
            <w:vMerge/>
            <w:tcBorders>
              <w:left w:val="single" w:sz="4" w:space="0" w:color="auto"/>
              <w:bottom w:val="single" w:sz="4" w:space="0" w:color="auto"/>
              <w:right w:val="single" w:sz="4" w:space="0" w:color="auto"/>
            </w:tcBorders>
            <w:vAlign w:val="center"/>
          </w:tcPr>
          <w:p w:rsidR="00CA6680" w:rsidRPr="00F9697A" w:rsidRDefault="00CA6680" w:rsidP="00CA6680">
            <w:pPr>
              <w:rPr>
                <w:rFonts w:cs="Times New Roman"/>
                <w:b/>
                <w:color w:val="000000"/>
                <w:sz w:val="16"/>
                <w:szCs w:val="16"/>
              </w:rPr>
            </w:pPr>
          </w:p>
        </w:tc>
      </w:tr>
      <w:tr w:rsidR="00CA6680" w:rsidRPr="00F9697A" w:rsidTr="00B03EE8">
        <w:trPr>
          <w:gridAfter w:val="3"/>
          <w:wAfter w:w="379" w:type="dxa"/>
          <w:trHeight w:val="424"/>
        </w:trPr>
        <w:tc>
          <w:tcPr>
            <w:tcW w:w="567" w:type="dxa"/>
            <w:vMerge w:val="restart"/>
            <w:tcBorders>
              <w:top w:val="nil"/>
              <w:left w:val="single" w:sz="4" w:space="0" w:color="auto"/>
              <w:right w:val="single" w:sz="4" w:space="0" w:color="auto"/>
            </w:tcBorders>
            <w:shd w:val="clear" w:color="auto" w:fill="auto"/>
          </w:tcPr>
          <w:p w:rsidR="00CA6680" w:rsidRPr="00F9697A" w:rsidRDefault="00CA6680" w:rsidP="00CA6680">
            <w:pPr>
              <w:jc w:val="center"/>
              <w:rPr>
                <w:rFonts w:ascii="Calibri" w:hAnsi="Calibri" w:cs="Times New Roman"/>
                <w:color w:val="000000"/>
                <w:sz w:val="16"/>
                <w:szCs w:val="16"/>
              </w:rPr>
            </w:pPr>
            <w:r w:rsidRPr="00F9697A">
              <w:rPr>
                <w:rFonts w:ascii="Calibri" w:hAnsi="Calibri" w:cs="Times New Roman"/>
                <w:color w:val="000000"/>
                <w:sz w:val="16"/>
                <w:szCs w:val="16"/>
              </w:rPr>
              <w:t>7.1</w:t>
            </w:r>
          </w:p>
        </w:tc>
        <w:tc>
          <w:tcPr>
            <w:tcW w:w="1454" w:type="dxa"/>
            <w:gridSpan w:val="3"/>
            <w:vMerge w:val="restart"/>
            <w:tcBorders>
              <w:top w:val="nil"/>
              <w:left w:val="single" w:sz="4" w:space="0" w:color="auto"/>
              <w:right w:val="single" w:sz="4" w:space="0" w:color="auto"/>
            </w:tcBorders>
          </w:tcPr>
          <w:p w:rsidR="00CA6680" w:rsidRPr="00F9697A" w:rsidRDefault="00CA6680" w:rsidP="00CA6680">
            <w:pPr>
              <w:rPr>
                <w:rFonts w:cs="Times New Roman"/>
                <w:color w:val="000000"/>
                <w:sz w:val="16"/>
                <w:szCs w:val="16"/>
              </w:rPr>
            </w:pPr>
            <w:r w:rsidRPr="00F9697A">
              <w:rPr>
                <w:rFonts w:cs="Times New Roman"/>
                <w:color w:val="000000"/>
                <w:sz w:val="16"/>
                <w:szCs w:val="16"/>
              </w:rPr>
              <w:t>Реализация мероприятий по содействию создания в субъектах Российской Федерации новых мест в общеобразовательных организациях (общеобразовательная школа на 825 мест по адресу: Московская область, городской округ Электросталь, мкр. «Северный-2» (ПИР и строительство))</w:t>
            </w:r>
          </w:p>
        </w:tc>
        <w:tc>
          <w:tcPr>
            <w:tcW w:w="853" w:type="dxa"/>
            <w:gridSpan w:val="4"/>
            <w:vMerge w:val="restart"/>
            <w:tcBorders>
              <w:top w:val="single" w:sz="4" w:space="0" w:color="auto"/>
              <w:left w:val="single" w:sz="4" w:space="0" w:color="auto"/>
              <w:right w:val="single" w:sz="4" w:space="0" w:color="auto"/>
            </w:tcBorders>
          </w:tcPr>
          <w:p w:rsidR="00CA6680" w:rsidRPr="00F9697A" w:rsidRDefault="00CA6680" w:rsidP="00CA6680">
            <w:pPr>
              <w:jc w:val="center"/>
              <w:rPr>
                <w:rFonts w:cs="Times New Roman"/>
                <w:sz w:val="16"/>
                <w:szCs w:val="16"/>
              </w:rPr>
            </w:pPr>
            <w:r w:rsidRPr="00F9697A">
              <w:rPr>
                <w:rFonts w:cs="Times New Roman"/>
                <w:sz w:val="16"/>
                <w:szCs w:val="16"/>
              </w:rPr>
              <w:t>2019 – 2020 годы</w:t>
            </w:r>
          </w:p>
        </w:tc>
        <w:tc>
          <w:tcPr>
            <w:tcW w:w="1273" w:type="dxa"/>
            <w:gridSpan w:val="3"/>
            <w:tcBorders>
              <w:top w:val="nil"/>
              <w:left w:val="nil"/>
              <w:bottom w:val="single" w:sz="4" w:space="0" w:color="auto"/>
              <w:right w:val="single" w:sz="4" w:space="0" w:color="auto"/>
            </w:tcBorders>
            <w:shd w:val="clear" w:color="auto" w:fill="auto"/>
            <w:vAlign w:val="center"/>
          </w:tcPr>
          <w:p w:rsidR="00CA6680" w:rsidRPr="00F9697A" w:rsidRDefault="00CA6680" w:rsidP="00CA6680">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vAlign w:val="center"/>
          </w:tcPr>
          <w:p w:rsidR="00CA6680" w:rsidRPr="004446E2" w:rsidRDefault="00CA6680" w:rsidP="00CA6680">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A6680" w:rsidRPr="00CA6680" w:rsidRDefault="00CA6680" w:rsidP="00CA6680">
            <w:pPr>
              <w:jc w:val="center"/>
              <w:rPr>
                <w:rFonts w:cs="Times New Roman"/>
                <w:color w:val="000000"/>
                <w:sz w:val="16"/>
                <w:szCs w:val="16"/>
              </w:rPr>
            </w:pPr>
            <w:r w:rsidRPr="00CA6680">
              <w:rPr>
                <w:color w:val="000000"/>
                <w:sz w:val="16"/>
                <w:szCs w:val="16"/>
              </w:rPr>
              <w:t>883 497,20</w:t>
            </w:r>
          </w:p>
        </w:tc>
        <w:tc>
          <w:tcPr>
            <w:tcW w:w="1134" w:type="dxa"/>
            <w:gridSpan w:val="3"/>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217 827,80</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486 563,80</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179 105,60</w:t>
            </w:r>
          </w:p>
        </w:tc>
        <w:tc>
          <w:tcPr>
            <w:tcW w:w="1134" w:type="dxa"/>
            <w:vMerge w:val="restart"/>
            <w:tcBorders>
              <w:top w:val="nil"/>
              <w:left w:val="single" w:sz="4" w:space="0" w:color="auto"/>
              <w:right w:val="single" w:sz="4" w:space="0" w:color="auto"/>
            </w:tcBorders>
          </w:tcPr>
          <w:p w:rsidR="00CA6680" w:rsidRPr="001706CC" w:rsidRDefault="00CA6680" w:rsidP="00CA6680">
            <w:pPr>
              <w:rPr>
                <w:color w:val="000000"/>
                <w:sz w:val="16"/>
                <w:szCs w:val="16"/>
              </w:rPr>
            </w:pPr>
            <w:r w:rsidRPr="001706CC">
              <w:rPr>
                <w:color w:val="000000"/>
                <w:sz w:val="16"/>
                <w:szCs w:val="16"/>
              </w:rPr>
              <w:t>Комитет по строительству, дорожной деятельности и благоустройству</w:t>
            </w:r>
          </w:p>
        </w:tc>
        <w:tc>
          <w:tcPr>
            <w:tcW w:w="1276" w:type="dxa"/>
            <w:gridSpan w:val="2"/>
            <w:vMerge w:val="restart"/>
            <w:tcBorders>
              <w:top w:val="nil"/>
              <w:left w:val="single" w:sz="4" w:space="0" w:color="auto"/>
              <w:right w:val="single" w:sz="4" w:space="0" w:color="auto"/>
            </w:tcBorders>
          </w:tcPr>
          <w:p w:rsidR="00CA6680" w:rsidRPr="001706CC" w:rsidRDefault="00CA6680" w:rsidP="00CA6680">
            <w:pPr>
              <w:rPr>
                <w:color w:val="000000"/>
                <w:sz w:val="16"/>
                <w:szCs w:val="16"/>
              </w:rPr>
            </w:pPr>
            <w:r w:rsidRPr="001706CC">
              <w:rPr>
                <w:color w:val="000000"/>
                <w:sz w:val="16"/>
                <w:szCs w:val="16"/>
              </w:rPr>
              <w:t>Построено общеобразовательное учреждение на 825мест</w:t>
            </w:r>
          </w:p>
        </w:tc>
      </w:tr>
      <w:tr w:rsidR="00CA6680" w:rsidRPr="00F9697A" w:rsidTr="00B03EE8">
        <w:trPr>
          <w:gridAfter w:val="3"/>
          <w:wAfter w:w="379" w:type="dxa"/>
          <w:trHeight w:val="1230"/>
        </w:trPr>
        <w:tc>
          <w:tcPr>
            <w:tcW w:w="567" w:type="dxa"/>
            <w:vMerge/>
            <w:tcBorders>
              <w:left w:val="single" w:sz="4" w:space="0" w:color="auto"/>
              <w:right w:val="single" w:sz="4" w:space="0" w:color="auto"/>
            </w:tcBorders>
            <w:shd w:val="clear" w:color="auto" w:fill="auto"/>
            <w:vAlign w:val="center"/>
          </w:tcPr>
          <w:p w:rsidR="00CA6680" w:rsidRPr="00F9697A" w:rsidRDefault="00CA6680" w:rsidP="00CA6680">
            <w:pPr>
              <w:rPr>
                <w:rFonts w:ascii="Calibri" w:hAnsi="Calibri" w:cs="Times New Roman"/>
                <w:color w:val="000000"/>
                <w:sz w:val="16"/>
                <w:szCs w:val="16"/>
              </w:rPr>
            </w:pPr>
          </w:p>
        </w:tc>
        <w:tc>
          <w:tcPr>
            <w:tcW w:w="1454" w:type="dxa"/>
            <w:gridSpan w:val="3"/>
            <w:vMerge/>
            <w:tcBorders>
              <w:left w:val="single" w:sz="4" w:space="0" w:color="auto"/>
              <w:right w:val="single" w:sz="4" w:space="0" w:color="auto"/>
            </w:tcBorders>
            <w:vAlign w:val="center"/>
          </w:tcPr>
          <w:p w:rsidR="00CA6680" w:rsidRPr="00F9697A" w:rsidRDefault="00CA6680" w:rsidP="00CA6680">
            <w:pPr>
              <w:rPr>
                <w:rFonts w:cs="Times New Roman"/>
                <w:color w:val="000000"/>
                <w:sz w:val="16"/>
                <w:szCs w:val="16"/>
              </w:rPr>
            </w:pPr>
          </w:p>
        </w:tc>
        <w:tc>
          <w:tcPr>
            <w:tcW w:w="853" w:type="dxa"/>
            <w:gridSpan w:val="4"/>
            <w:vMerge/>
            <w:tcBorders>
              <w:left w:val="single" w:sz="4" w:space="0" w:color="auto"/>
              <w:right w:val="single" w:sz="4" w:space="0" w:color="auto"/>
            </w:tcBorders>
            <w:vAlign w:val="center"/>
          </w:tcPr>
          <w:p w:rsidR="00CA6680" w:rsidRPr="00F9697A" w:rsidRDefault="00CA6680" w:rsidP="00CA6680">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CA6680" w:rsidRPr="00F9697A" w:rsidRDefault="00CA6680" w:rsidP="00CA6680">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tcPr>
          <w:p w:rsidR="00CA6680" w:rsidRPr="004446E2" w:rsidRDefault="00CA6680" w:rsidP="00CA6680">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CA6680" w:rsidRPr="00CA6680" w:rsidRDefault="00CA6680" w:rsidP="00CA6680">
            <w:pPr>
              <w:jc w:val="center"/>
              <w:rPr>
                <w:sz w:val="16"/>
                <w:szCs w:val="16"/>
              </w:rPr>
            </w:pPr>
            <w:r w:rsidRPr="00CA6680">
              <w:rPr>
                <w:sz w:val="16"/>
                <w:szCs w:val="16"/>
              </w:rPr>
              <w:t>224 483,28</w:t>
            </w:r>
          </w:p>
        </w:tc>
        <w:tc>
          <w:tcPr>
            <w:tcW w:w="1134" w:type="dxa"/>
            <w:gridSpan w:val="3"/>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10 920,85</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34 456,83</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179 105,60</w:t>
            </w:r>
          </w:p>
        </w:tc>
        <w:tc>
          <w:tcPr>
            <w:tcW w:w="1134" w:type="dxa"/>
            <w:vMerge/>
            <w:tcBorders>
              <w:left w:val="single" w:sz="4" w:space="0" w:color="auto"/>
              <w:right w:val="single" w:sz="4" w:space="0" w:color="auto"/>
            </w:tcBorders>
            <w:vAlign w:val="center"/>
          </w:tcPr>
          <w:p w:rsidR="00CA6680" w:rsidRPr="00F9697A" w:rsidRDefault="00CA6680" w:rsidP="00CA6680">
            <w:pPr>
              <w:rPr>
                <w:rFonts w:cs="Times New Roman"/>
                <w:b/>
                <w:color w:val="000000"/>
                <w:sz w:val="16"/>
                <w:szCs w:val="16"/>
              </w:rPr>
            </w:pPr>
          </w:p>
        </w:tc>
        <w:tc>
          <w:tcPr>
            <w:tcW w:w="1276" w:type="dxa"/>
            <w:gridSpan w:val="2"/>
            <w:vMerge/>
            <w:tcBorders>
              <w:left w:val="single" w:sz="4" w:space="0" w:color="auto"/>
              <w:right w:val="single" w:sz="4" w:space="0" w:color="auto"/>
            </w:tcBorders>
            <w:vAlign w:val="center"/>
          </w:tcPr>
          <w:p w:rsidR="00CA6680" w:rsidRPr="00F9697A" w:rsidRDefault="00CA6680" w:rsidP="00CA6680">
            <w:pPr>
              <w:rPr>
                <w:rFonts w:cs="Times New Roman"/>
                <w:b/>
                <w:color w:val="000000"/>
                <w:sz w:val="16"/>
                <w:szCs w:val="16"/>
              </w:rPr>
            </w:pPr>
          </w:p>
        </w:tc>
      </w:tr>
      <w:tr w:rsidR="00CA6680" w:rsidRPr="00F9697A" w:rsidTr="00B03EE8">
        <w:trPr>
          <w:gridAfter w:val="3"/>
          <w:wAfter w:w="379" w:type="dxa"/>
          <w:trHeight w:val="873"/>
        </w:trPr>
        <w:tc>
          <w:tcPr>
            <w:tcW w:w="567" w:type="dxa"/>
            <w:vMerge/>
            <w:tcBorders>
              <w:left w:val="single" w:sz="4" w:space="0" w:color="auto"/>
              <w:right w:val="single" w:sz="4" w:space="0" w:color="auto"/>
            </w:tcBorders>
            <w:shd w:val="clear" w:color="auto" w:fill="auto"/>
            <w:vAlign w:val="center"/>
          </w:tcPr>
          <w:p w:rsidR="00CA6680" w:rsidRPr="00F9697A" w:rsidRDefault="00CA6680" w:rsidP="00CA6680">
            <w:pPr>
              <w:rPr>
                <w:rFonts w:ascii="Calibri" w:hAnsi="Calibri" w:cs="Times New Roman"/>
                <w:color w:val="000000"/>
                <w:sz w:val="16"/>
                <w:szCs w:val="16"/>
              </w:rPr>
            </w:pPr>
          </w:p>
        </w:tc>
        <w:tc>
          <w:tcPr>
            <w:tcW w:w="1454" w:type="dxa"/>
            <w:gridSpan w:val="3"/>
            <w:vMerge/>
            <w:tcBorders>
              <w:left w:val="single" w:sz="4" w:space="0" w:color="auto"/>
              <w:right w:val="single" w:sz="4" w:space="0" w:color="auto"/>
            </w:tcBorders>
            <w:vAlign w:val="center"/>
          </w:tcPr>
          <w:p w:rsidR="00CA6680" w:rsidRPr="00F9697A" w:rsidRDefault="00CA6680" w:rsidP="00CA6680">
            <w:pPr>
              <w:rPr>
                <w:rFonts w:cs="Times New Roman"/>
                <w:color w:val="000000"/>
                <w:sz w:val="16"/>
                <w:szCs w:val="16"/>
              </w:rPr>
            </w:pPr>
          </w:p>
        </w:tc>
        <w:tc>
          <w:tcPr>
            <w:tcW w:w="853" w:type="dxa"/>
            <w:gridSpan w:val="4"/>
            <w:vMerge/>
            <w:tcBorders>
              <w:left w:val="single" w:sz="4" w:space="0" w:color="auto"/>
              <w:right w:val="single" w:sz="4" w:space="0" w:color="auto"/>
            </w:tcBorders>
            <w:vAlign w:val="center"/>
          </w:tcPr>
          <w:p w:rsidR="00CA6680" w:rsidRPr="00F9697A" w:rsidRDefault="00CA6680" w:rsidP="00CA6680">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CA6680" w:rsidRPr="00F9697A" w:rsidRDefault="00CA6680" w:rsidP="00CA6680">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tcPr>
          <w:p w:rsidR="00CA6680" w:rsidRPr="004446E2" w:rsidRDefault="00CA6680" w:rsidP="00CA6680">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CA6680" w:rsidRPr="00CA6680" w:rsidRDefault="00CA6680" w:rsidP="00CA6680">
            <w:pPr>
              <w:jc w:val="center"/>
              <w:rPr>
                <w:sz w:val="16"/>
                <w:szCs w:val="16"/>
              </w:rPr>
            </w:pPr>
            <w:r w:rsidRPr="00CA6680">
              <w:rPr>
                <w:sz w:val="16"/>
                <w:szCs w:val="16"/>
              </w:rPr>
              <w:t>556 473,22</w:t>
            </w:r>
          </w:p>
        </w:tc>
        <w:tc>
          <w:tcPr>
            <w:tcW w:w="1134" w:type="dxa"/>
            <w:gridSpan w:val="3"/>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104 366,25</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452 106,97</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0,00</w:t>
            </w:r>
          </w:p>
        </w:tc>
        <w:tc>
          <w:tcPr>
            <w:tcW w:w="1134" w:type="dxa"/>
            <w:vMerge/>
            <w:tcBorders>
              <w:left w:val="single" w:sz="4" w:space="0" w:color="auto"/>
              <w:right w:val="single" w:sz="4" w:space="0" w:color="auto"/>
            </w:tcBorders>
            <w:vAlign w:val="center"/>
          </w:tcPr>
          <w:p w:rsidR="00CA6680" w:rsidRPr="00F9697A" w:rsidRDefault="00CA6680" w:rsidP="00CA6680">
            <w:pPr>
              <w:rPr>
                <w:rFonts w:cs="Times New Roman"/>
                <w:b/>
                <w:color w:val="000000"/>
                <w:sz w:val="16"/>
                <w:szCs w:val="16"/>
              </w:rPr>
            </w:pPr>
          </w:p>
        </w:tc>
        <w:tc>
          <w:tcPr>
            <w:tcW w:w="1276" w:type="dxa"/>
            <w:gridSpan w:val="2"/>
            <w:vMerge/>
            <w:tcBorders>
              <w:left w:val="single" w:sz="4" w:space="0" w:color="auto"/>
              <w:right w:val="single" w:sz="4" w:space="0" w:color="auto"/>
            </w:tcBorders>
            <w:vAlign w:val="center"/>
          </w:tcPr>
          <w:p w:rsidR="00CA6680" w:rsidRPr="00F9697A" w:rsidRDefault="00CA6680" w:rsidP="00CA6680">
            <w:pPr>
              <w:rPr>
                <w:rFonts w:cs="Times New Roman"/>
                <w:b/>
                <w:color w:val="000000"/>
                <w:sz w:val="16"/>
                <w:szCs w:val="16"/>
              </w:rPr>
            </w:pPr>
          </w:p>
        </w:tc>
      </w:tr>
      <w:tr w:rsidR="00CA6680" w:rsidRPr="00F9697A" w:rsidTr="00B03EE8">
        <w:trPr>
          <w:gridAfter w:val="3"/>
          <w:wAfter w:w="379" w:type="dxa"/>
          <w:trHeight w:val="1702"/>
        </w:trPr>
        <w:tc>
          <w:tcPr>
            <w:tcW w:w="567" w:type="dxa"/>
            <w:vMerge/>
            <w:tcBorders>
              <w:left w:val="single" w:sz="4" w:space="0" w:color="auto"/>
              <w:bottom w:val="single" w:sz="4" w:space="0" w:color="auto"/>
              <w:right w:val="single" w:sz="4" w:space="0" w:color="auto"/>
            </w:tcBorders>
            <w:shd w:val="clear" w:color="auto" w:fill="auto"/>
            <w:vAlign w:val="center"/>
          </w:tcPr>
          <w:p w:rsidR="00CA6680" w:rsidRPr="00F9697A" w:rsidRDefault="00CA6680" w:rsidP="00CA6680">
            <w:pPr>
              <w:rPr>
                <w:rFonts w:ascii="Calibri" w:hAnsi="Calibri" w:cs="Times New Roman"/>
                <w:color w:val="000000"/>
                <w:sz w:val="16"/>
                <w:szCs w:val="16"/>
              </w:rPr>
            </w:pPr>
          </w:p>
        </w:tc>
        <w:tc>
          <w:tcPr>
            <w:tcW w:w="1454" w:type="dxa"/>
            <w:gridSpan w:val="3"/>
            <w:vMerge/>
            <w:tcBorders>
              <w:left w:val="single" w:sz="4" w:space="0" w:color="auto"/>
              <w:bottom w:val="single" w:sz="4" w:space="0" w:color="auto"/>
              <w:right w:val="single" w:sz="4" w:space="0" w:color="auto"/>
            </w:tcBorders>
            <w:vAlign w:val="center"/>
          </w:tcPr>
          <w:p w:rsidR="00CA6680" w:rsidRPr="00F9697A" w:rsidRDefault="00CA6680" w:rsidP="00CA6680">
            <w:pPr>
              <w:rPr>
                <w:rFonts w:cs="Times New Roman"/>
                <w:color w:val="000000"/>
                <w:sz w:val="16"/>
                <w:szCs w:val="16"/>
              </w:rPr>
            </w:pPr>
          </w:p>
        </w:tc>
        <w:tc>
          <w:tcPr>
            <w:tcW w:w="853" w:type="dxa"/>
            <w:gridSpan w:val="4"/>
            <w:vMerge/>
            <w:tcBorders>
              <w:left w:val="single" w:sz="4" w:space="0" w:color="auto"/>
              <w:bottom w:val="single" w:sz="4" w:space="0" w:color="000000"/>
              <w:right w:val="single" w:sz="4" w:space="0" w:color="auto"/>
            </w:tcBorders>
            <w:vAlign w:val="center"/>
          </w:tcPr>
          <w:p w:rsidR="00CA6680" w:rsidRPr="00F9697A" w:rsidRDefault="00CA6680" w:rsidP="00CA6680">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CA6680" w:rsidRPr="00F9697A" w:rsidRDefault="00CA6680" w:rsidP="00CA6680">
            <w:pPr>
              <w:rPr>
                <w:rFonts w:cs="Times New Roman"/>
                <w:color w:val="000000"/>
                <w:sz w:val="16"/>
                <w:szCs w:val="16"/>
              </w:rPr>
            </w:pPr>
            <w:r w:rsidRPr="00F9697A">
              <w:rPr>
                <w:rFonts w:cs="Times New Roman"/>
                <w:color w:val="000000"/>
                <w:sz w:val="16"/>
                <w:szCs w:val="16"/>
              </w:rPr>
              <w:t>Средства федерального бюджета</w:t>
            </w:r>
          </w:p>
        </w:tc>
        <w:tc>
          <w:tcPr>
            <w:tcW w:w="1098" w:type="dxa"/>
            <w:gridSpan w:val="3"/>
            <w:tcBorders>
              <w:top w:val="nil"/>
              <w:left w:val="nil"/>
              <w:bottom w:val="single" w:sz="4" w:space="0" w:color="auto"/>
              <w:right w:val="single" w:sz="4" w:space="0" w:color="auto"/>
            </w:tcBorders>
            <w:shd w:val="clear" w:color="auto" w:fill="auto"/>
            <w:vAlign w:val="center"/>
          </w:tcPr>
          <w:p w:rsidR="00CA6680" w:rsidRPr="004446E2" w:rsidRDefault="00CA6680" w:rsidP="00CA6680">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CA6680" w:rsidRPr="00CA6680" w:rsidRDefault="00CA6680" w:rsidP="00CA6680">
            <w:pPr>
              <w:jc w:val="center"/>
              <w:rPr>
                <w:sz w:val="16"/>
                <w:szCs w:val="16"/>
              </w:rPr>
            </w:pPr>
            <w:r w:rsidRPr="00CA6680">
              <w:rPr>
                <w:sz w:val="16"/>
                <w:szCs w:val="16"/>
              </w:rPr>
              <w:t>102 540,70</w:t>
            </w:r>
          </w:p>
        </w:tc>
        <w:tc>
          <w:tcPr>
            <w:tcW w:w="1134" w:type="dxa"/>
            <w:gridSpan w:val="3"/>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102 540,70</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0,00</w:t>
            </w:r>
          </w:p>
        </w:tc>
        <w:tc>
          <w:tcPr>
            <w:tcW w:w="1134" w:type="dxa"/>
            <w:vMerge/>
            <w:tcBorders>
              <w:left w:val="single" w:sz="4" w:space="0" w:color="auto"/>
              <w:bottom w:val="single" w:sz="4" w:space="0" w:color="000000"/>
              <w:right w:val="single" w:sz="4" w:space="0" w:color="auto"/>
            </w:tcBorders>
            <w:vAlign w:val="center"/>
          </w:tcPr>
          <w:p w:rsidR="00CA6680" w:rsidRPr="00F9697A" w:rsidRDefault="00CA6680" w:rsidP="00CA6680">
            <w:pPr>
              <w:rPr>
                <w:rFonts w:cs="Times New Roman"/>
                <w:b/>
                <w:color w:val="000000"/>
                <w:sz w:val="16"/>
                <w:szCs w:val="16"/>
              </w:rPr>
            </w:pPr>
          </w:p>
        </w:tc>
        <w:tc>
          <w:tcPr>
            <w:tcW w:w="1276" w:type="dxa"/>
            <w:gridSpan w:val="2"/>
            <w:vMerge/>
            <w:tcBorders>
              <w:left w:val="single" w:sz="4" w:space="0" w:color="auto"/>
              <w:bottom w:val="single" w:sz="4" w:space="0" w:color="auto"/>
              <w:right w:val="single" w:sz="4" w:space="0" w:color="auto"/>
            </w:tcBorders>
            <w:vAlign w:val="center"/>
          </w:tcPr>
          <w:p w:rsidR="00CA6680" w:rsidRPr="00F9697A" w:rsidRDefault="00CA6680" w:rsidP="00CA6680">
            <w:pPr>
              <w:rPr>
                <w:rFonts w:cs="Times New Roman"/>
                <w:b/>
                <w:color w:val="000000"/>
                <w:sz w:val="16"/>
                <w:szCs w:val="16"/>
              </w:rPr>
            </w:pPr>
          </w:p>
        </w:tc>
      </w:tr>
      <w:tr w:rsidR="00CA6680" w:rsidRPr="00F9697A" w:rsidTr="00B03EE8">
        <w:trPr>
          <w:gridAfter w:val="3"/>
          <w:wAfter w:w="379" w:type="dxa"/>
          <w:trHeight w:val="618"/>
        </w:trPr>
        <w:tc>
          <w:tcPr>
            <w:tcW w:w="567" w:type="dxa"/>
            <w:vMerge w:val="restart"/>
            <w:tcBorders>
              <w:top w:val="single" w:sz="4" w:space="0" w:color="auto"/>
              <w:left w:val="single" w:sz="4" w:space="0" w:color="auto"/>
              <w:right w:val="single" w:sz="4" w:space="0" w:color="auto"/>
            </w:tcBorders>
            <w:shd w:val="clear" w:color="auto" w:fill="auto"/>
          </w:tcPr>
          <w:p w:rsidR="00CA6680" w:rsidRPr="004446E2" w:rsidRDefault="00CA6680" w:rsidP="00CA6680">
            <w:pPr>
              <w:jc w:val="center"/>
              <w:rPr>
                <w:rFonts w:cs="Times New Roman"/>
                <w:color w:val="000000"/>
                <w:sz w:val="16"/>
                <w:szCs w:val="16"/>
              </w:rPr>
            </w:pPr>
            <w:r w:rsidRPr="004446E2">
              <w:rPr>
                <w:rFonts w:cs="Times New Roman"/>
                <w:color w:val="000000"/>
                <w:sz w:val="16"/>
                <w:szCs w:val="16"/>
              </w:rPr>
              <w:t>7.</w:t>
            </w:r>
            <w:r>
              <w:rPr>
                <w:rFonts w:cs="Times New Roman"/>
                <w:color w:val="000000"/>
                <w:sz w:val="16"/>
                <w:szCs w:val="16"/>
              </w:rPr>
              <w:t>1.1</w:t>
            </w:r>
          </w:p>
        </w:tc>
        <w:tc>
          <w:tcPr>
            <w:tcW w:w="1454" w:type="dxa"/>
            <w:gridSpan w:val="3"/>
            <w:vMerge w:val="restart"/>
            <w:tcBorders>
              <w:top w:val="single" w:sz="4" w:space="0" w:color="auto"/>
              <w:left w:val="single" w:sz="4" w:space="0" w:color="auto"/>
              <w:right w:val="single" w:sz="4" w:space="0" w:color="auto"/>
            </w:tcBorders>
          </w:tcPr>
          <w:p w:rsidR="00CA6680" w:rsidRPr="004446E2" w:rsidRDefault="00CA6680" w:rsidP="00704967">
            <w:pPr>
              <w:rPr>
                <w:rFonts w:cs="Times New Roman"/>
                <w:color w:val="000000"/>
                <w:sz w:val="16"/>
                <w:szCs w:val="16"/>
              </w:rPr>
            </w:pPr>
            <w:r w:rsidRPr="004F533C">
              <w:rPr>
                <w:rFonts w:cs="Times New Roman"/>
                <w:color w:val="000000"/>
                <w:sz w:val="16"/>
                <w:szCs w:val="16"/>
              </w:rPr>
              <w:t xml:space="preserve">Реализация мероприятий по содействию создания в субъектах Российской Федерации новых мест в общеобразовательных организациях (общеобразовательная школа на </w:t>
            </w:r>
            <w:r w:rsidRPr="004F533C">
              <w:rPr>
                <w:rFonts w:cs="Times New Roman"/>
                <w:color w:val="000000"/>
                <w:sz w:val="16"/>
                <w:szCs w:val="16"/>
              </w:rPr>
              <w:lastRenderedPageBreak/>
              <w:t>825 мест по адресу: Московская область, городской округ Электросталь, мкр. «Северный-2» (ПИР и строительство))</w:t>
            </w:r>
          </w:p>
        </w:tc>
        <w:tc>
          <w:tcPr>
            <w:tcW w:w="853" w:type="dxa"/>
            <w:gridSpan w:val="4"/>
            <w:vMerge w:val="restart"/>
            <w:tcBorders>
              <w:top w:val="single" w:sz="4" w:space="0" w:color="auto"/>
              <w:left w:val="single" w:sz="4" w:space="0" w:color="auto"/>
              <w:right w:val="single" w:sz="4" w:space="0" w:color="auto"/>
            </w:tcBorders>
          </w:tcPr>
          <w:p w:rsidR="00CA6680" w:rsidRPr="00F9697A" w:rsidRDefault="00CA6680" w:rsidP="00CA6680">
            <w:pPr>
              <w:jc w:val="center"/>
              <w:rPr>
                <w:rFonts w:cs="Times New Roman"/>
                <w:sz w:val="16"/>
                <w:szCs w:val="16"/>
              </w:rPr>
            </w:pPr>
            <w:r w:rsidRPr="00F9697A">
              <w:rPr>
                <w:rFonts w:cs="Times New Roman"/>
                <w:sz w:val="16"/>
                <w:szCs w:val="16"/>
              </w:rPr>
              <w:lastRenderedPageBreak/>
              <w:t>2019 – 2020 годы</w:t>
            </w:r>
          </w:p>
        </w:tc>
        <w:tc>
          <w:tcPr>
            <w:tcW w:w="1273" w:type="dxa"/>
            <w:gridSpan w:val="3"/>
            <w:tcBorders>
              <w:top w:val="nil"/>
              <w:left w:val="nil"/>
              <w:bottom w:val="single" w:sz="4" w:space="0" w:color="auto"/>
              <w:right w:val="single" w:sz="4" w:space="0" w:color="auto"/>
            </w:tcBorders>
            <w:shd w:val="clear" w:color="auto" w:fill="auto"/>
            <w:vAlign w:val="center"/>
          </w:tcPr>
          <w:p w:rsidR="00CA6680" w:rsidRPr="004446E2" w:rsidRDefault="00CA6680" w:rsidP="00CA6680">
            <w:pPr>
              <w:rPr>
                <w:rFonts w:cs="Times New Roman"/>
                <w:color w:val="000000"/>
                <w:sz w:val="16"/>
                <w:szCs w:val="16"/>
              </w:rPr>
            </w:pPr>
            <w:r w:rsidRPr="004446E2">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vAlign w:val="center"/>
          </w:tcPr>
          <w:p w:rsidR="00CA6680" w:rsidRPr="004446E2" w:rsidRDefault="00CA6680" w:rsidP="00CA6680">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A6680" w:rsidRPr="00CA6680" w:rsidRDefault="00CA6680" w:rsidP="00CA6680">
            <w:pPr>
              <w:jc w:val="center"/>
              <w:rPr>
                <w:rFonts w:cs="Times New Roman"/>
                <w:color w:val="000000"/>
                <w:sz w:val="16"/>
                <w:szCs w:val="16"/>
              </w:rPr>
            </w:pPr>
            <w:r w:rsidRPr="00CA6680">
              <w:rPr>
                <w:color w:val="000000"/>
                <w:sz w:val="16"/>
                <w:szCs w:val="16"/>
              </w:rPr>
              <w:t>207 907,61</w:t>
            </w:r>
          </w:p>
        </w:tc>
        <w:tc>
          <w:tcPr>
            <w:tcW w:w="1134" w:type="dxa"/>
            <w:gridSpan w:val="3"/>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199 874,19</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8 033,42</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0,00</w:t>
            </w:r>
          </w:p>
        </w:tc>
        <w:tc>
          <w:tcPr>
            <w:tcW w:w="1134" w:type="dxa"/>
            <w:vMerge w:val="restart"/>
            <w:tcBorders>
              <w:top w:val="single" w:sz="4" w:space="0" w:color="000000"/>
              <w:left w:val="single" w:sz="4" w:space="0" w:color="auto"/>
              <w:right w:val="single" w:sz="4" w:space="0" w:color="auto"/>
            </w:tcBorders>
          </w:tcPr>
          <w:p w:rsidR="00CA6680" w:rsidRPr="004446E2" w:rsidRDefault="00CA6680" w:rsidP="00CA6680">
            <w:pPr>
              <w:rPr>
                <w:rFonts w:cs="Times New Roman"/>
                <w:color w:val="000000"/>
                <w:sz w:val="16"/>
                <w:szCs w:val="16"/>
              </w:rPr>
            </w:pPr>
            <w:r w:rsidRPr="004F533C">
              <w:rPr>
                <w:rFonts w:cs="Times New Roman"/>
                <w:color w:val="000000"/>
                <w:sz w:val="16"/>
                <w:szCs w:val="16"/>
              </w:rPr>
              <w:t>Комитет по строительству, дорожной деятельности и благоустройству</w:t>
            </w:r>
          </w:p>
        </w:tc>
        <w:tc>
          <w:tcPr>
            <w:tcW w:w="1276" w:type="dxa"/>
            <w:gridSpan w:val="2"/>
            <w:vMerge w:val="restart"/>
            <w:tcBorders>
              <w:top w:val="single" w:sz="4" w:space="0" w:color="auto"/>
              <w:left w:val="single" w:sz="4" w:space="0" w:color="auto"/>
              <w:right w:val="single" w:sz="4" w:space="0" w:color="auto"/>
            </w:tcBorders>
          </w:tcPr>
          <w:p w:rsidR="00CA6680" w:rsidRPr="004446E2" w:rsidRDefault="00CA6680" w:rsidP="00CA6680">
            <w:pPr>
              <w:rPr>
                <w:rFonts w:cs="Times New Roman"/>
                <w:color w:val="000000"/>
                <w:sz w:val="16"/>
                <w:szCs w:val="16"/>
              </w:rPr>
            </w:pPr>
            <w:r w:rsidRPr="004F533C">
              <w:rPr>
                <w:rFonts w:cs="Times New Roman"/>
                <w:color w:val="000000"/>
                <w:sz w:val="16"/>
                <w:szCs w:val="16"/>
              </w:rPr>
              <w:t>Построено общеобразовательное учреждение на 825мест</w:t>
            </w:r>
          </w:p>
        </w:tc>
      </w:tr>
      <w:tr w:rsidR="00CA6680" w:rsidRPr="00F9697A" w:rsidTr="00B03EE8">
        <w:trPr>
          <w:gridAfter w:val="3"/>
          <w:wAfter w:w="379" w:type="dxa"/>
          <w:trHeight w:val="273"/>
        </w:trPr>
        <w:tc>
          <w:tcPr>
            <w:tcW w:w="567" w:type="dxa"/>
            <w:vMerge/>
            <w:tcBorders>
              <w:left w:val="single" w:sz="4" w:space="0" w:color="auto"/>
              <w:right w:val="single" w:sz="4" w:space="0" w:color="auto"/>
            </w:tcBorders>
            <w:shd w:val="clear" w:color="auto" w:fill="auto"/>
          </w:tcPr>
          <w:p w:rsidR="00CA6680" w:rsidRPr="00F9697A" w:rsidRDefault="00CA6680" w:rsidP="00CA6680">
            <w:pPr>
              <w:jc w:val="center"/>
              <w:rPr>
                <w:rFonts w:ascii="Calibri" w:hAnsi="Calibri" w:cs="Times New Roman"/>
                <w:color w:val="000000"/>
                <w:sz w:val="16"/>
                <w:szCs w:val="16"/>
              </w:rPr>
            </w:pPr>
          </w:p>
        </w:tc>
        <w:tc>
          <w:tcPr>
            <w:tcW w:w="1454" w:type="dxa"/>
            <w:gridSpan w:val="3"/>
            <w:vMerge/>
            <w:tcBorders>
              <w:left w:val="single" w:sz="4" w:space="0" w:color="auto"/>
              <w:right w:val="single" w:sz="4" w:space="0" w:color="auto"/>
            </w:tcBorders>
          </w:tcPr>
          <w:p w:rsidR="00CA6680" w:rsidRPr="00F9697A" w:rsidRDefault="00CA6680" w:rsidP="00CA6680">
            <w:pPr>
              <w:rPr>
                <w:rFonts w:cs="Times New Roman"/>
                <w:color w:val="000000"/>
                <w:sz w:val="16"/>
                <w:szCs w:val="16"/>
              </w:rPr>
            </w:pPr>
          </w:p>
        </w:tc>
        <w:tc>
          <w:tcPr>
            <w:tcW w:w="853" w:type="dxa"/>
            <w:gridSpan w:val="4"/>
            <w:vMerge/>
            <w:tcBorders>
              <w:left w:val="single" w:sz="4" w:space="0" w:color="auto"/>
              <w:right w:val="single" w:sz="4" w:space="0" w:color="auto"/>
            </w:tcBorders>
          </w:tcPr>
          <w:p w:rsidR="00CA6680" w:rsidRPr="00F9697A" w:rsidRDefault="00CA6680" w:rsidP="00CA6680">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CA6680" w:rsidRPr="004446E2" w:rsidRDefault="00CA6680" w:rsidP="00CA6680">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t>г.о. Электросталь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tcPr>
          <w:p w:rsidR="00CA6680" w:rsidRPr="004446E2" w:rsidRDefault="00CA6680" w:rsidP="00CA6680">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CA6680" w:rsidRPr="00CA6680" w:rsidRDefault="00CA6680" w:rsidP="00CA6680">
            <w:pPr>
              <w:jc w:val="center"/>
              <w:rPr>
                <w:sz w:val="16"/>
                <w:szCs w:val="16"/>
              </w:rPr>
            </w:pPr>
            <w:r w:rsidRPr="00CA6680">
              <w:rPr>
                <w:sz w:val="16"/>
                <w:szCs w:val="16"/>
              </w:rPr>
              <w:t>18 017,42</w:t>
            </w:r>
          </w:p>
        </w:tc>
        <w:tc>
          <w:tcPr>
            <w:tcW w:w="1134" w:type="dxa"/>
            <w:gridSpan w:val="3"/>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9 984,00</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8 033,42</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 </w:t>
            </w:r>
          </w:p>
        </w:tc>
        <w:tc>
          <w:tcPr>
            <w:tcW w:w="1134" w:type="dxa"/>
            <w:vMerge/>
            <w:tcBorders>
              <w:left w:val="single" w:sz="4" w:space="0" w:color="auto"/>
              <w:right w:val="single" w:sz="4" w:space="0" w:color="auto"/>
            </w:tcBorders>
          </w:tcPr>
          <w:p w:rsidR="00CA6680" w:rsidRPr="00F9697A" w:rsidRDefault="00CA6680" w:rsidP="00CA6680">
            <w:pPr>
              <w:jc w:val="center"/>
              <w:rPr>
                <w:rFonts w:cs="Times New Roman"/>
                <w:color w:val="000000"/>
                <w:sz w:val="16"/>
                <w:szCs w:val="16"/>
              </w:rPr>
            </w:pPr>
          </w:p>
        </w:tc>
        <w:tc>
          <w:tcPr>
            <w:tcW w:w="1276" w:type="dxa"/>
            <w:gridSpan w:val="2"/>
            <w:vMerge/>
            <w:tcBorders>
              <w:left w:val="single" w:sz="4" w:space="0" w:color="auto"/>
              <w:right w:val="single" w:sz="4" w:space="0" w:color="auto"/>
            </w:tcBorders>
          </w:tcPr>
          <w:p w:rsidR="00CA6680" w:rsidRPr="00F9697A" w:rsidRDefault="00CA6680" w:rsidP="00CA6680">
            <w:pPr>
              <w:rPr>
                <w:rFonts w:cs="Times New Roman"/>
                <w:color w:val="000000"/>
                <w:sz w:val="16"/>
                <w:szCs w:val="16"/>
              </w:rPr>
            </w:pPr>
          </w:p>
        </w:tc>
      </w:tr>
      <w:tr w:rsidR="00CA6680" w:rsidRPr="00F9697A" w:rsidTr="00B03EE8">
        <w:trPr>
          <w:gridAfter w:val="3"/>
          <w:wAfter w:w="379" w:type="dxa"/>
          <w:trHeight w:val="273"/>
        </w:trPr>
        <w:tc>
          <w:tcPr>
            <w:tcW w:w="567" w:type="dxa"/>
            <w:vMerge/>
            <w:tcBorders>
              <w:left w:val="single" w:sz="4" w:space="0" w:color="auto"/>
              <w:right w:val="single" w:sz="4" w:space="0" w:color="auto"/>
            </w:tcBorders>
            <w:shd w:val="clear" w:color="auto" w:fill="auto"/>
          </w:tcPr>
          <w:p w:rsidR="00CA6680" w:rsidRPr="00F9697A" w:rsidRDefault="00CA6680" w:rsidP="00CA6680">
            <w:pPr>
              <w:jc w:val="center"/>
              <w:rPr>
                <w:rFonts w:ascii="Calibri" w:hAnsi="Calibri" w:cs="Times New Roman"/>
                <w:color w:val="000000"/>
                <w:sz w:val="16"/>
                <w:szCs w:val="16"/>
              </w:rPr>
            </w:pPr>
          </w:p>
        </w:tc>
        <w:tc>
          <w:tcPr>
            <w:tcW w:w="1454" w:type="dxa"/>
            <w:gridSpan w:val="3"/>
            <w:vMerge/>
            <w:tcBorders>
              <w:left w:val="single" w:sz="4" w:space="0" w:color="auto"/>
              <w:right w:val="single" w:sz="4" w:space="0" w:color="auto"/>
            </w:tcBorders>
          </w:tcPr>
          <w:p w:rsidR="00CA6680" w:rsidRPr="00F9697A" w:rsidRDefault="00CA6680" w:rsidP="00CA6680">
            <w:pPr>
              <w:rPr>
                <w:rFonts w:cs="Times New Roman"/>
                <w:color w:val="000000"/>
                <w:sz w:val="16"/>
                <w:szCs w:val="16"/>
              </w:rPr>
            </w:pPr>
          </w:p>
        </w:tc>
        <w:tc>
          <w:tcPr>
            <w:tcW w:w="853" w:type="dxa"/>
            <w:gridSpan w:val="4"/>
            <w:vMerge/>
            <w:tcBorders>
              <w:left w:val="single" w:sz="4" w:space="0" w:color="auto"/>
              <w:right w:val="single" w:sz="4" w:space="0" w:color="auto"/>
            </w:tcBorders>
          </w:tcPr>
          <w:p w:rsidR="00CA6680" w:rsidRPr="00F9697A" w:rsidRDefault="00CA6680" w:rsidP="00CA6680">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CA6680" w:rsidRPr="004446E2" w:rsidRDefault="00CA6680" w:rsidP="00CA6680">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tcPr>
          <w:p w:rsidR="00CA6680" w:rsidRPr="004446E2" w:rsidRDefault="00CA6680" w:rsidP="00CA6680">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CA6680" w:rsidRPr="00CA6680" w:rsidRDefault="00CA6680" w:rsidP="00CA6680">
            <w:pPr>
              <w:jc w:val="center"/>
              <w:rPr>
                <w:sz w:val="16"/>
                <w:szCs w:val="16"/>
              </w:rPr>
            </w:pPr>
            <w:r w:rsidRPr="00CA6680">
              <w:rPr>
                <w:sz w:val="16"/>
                <w:szCs w:val="16"/>
              </w:rPr>
              <w:t>87 349,49</w:t>
            </w:r>
          </w:p>
        </w:tc>
        <w:tc>
          <w:tcPr>
            <w:tcW w:w="1134" w:type="dxa"/>
            <w:gridSpan w:val="3"/>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87 349,49</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 </w:t>
            </w:r>
          </w:p>
        </w:tc>
        <w:tc>
          <w:tcPr>
            <w:tcW w:w="1134" w:type="dxa"/>
            <w:vMerge/>
            <w:tcBorders>
              <w:left w:val="single" w:sz="4" w:space="0" w:color="auto"/>
              <w:right w:val="single" w:sz="4" w:space="0" w:color="auto"/>
            </w:tcBorders>
          </w:tcPr>
          <w:p w:rsidR="00CA6680" w:rsidRPr="00F9697A" w:rsidRDefault="00CA6680" w:rsidP="00CA6680">
            <w:pPr>
              <w:jc w:val="center"/>
              <w:rPr>
                <w:rFonts w:cs="Times New Roman"/>
                <w:color w:val="000000"/>
                <w:sz w:val="16"/>
                <w:szCs w:val="16"/>
              </w:rPr>
            </w:pPr>
          </w:p>
        </w:tc>
        <w:tc>
          <w:tcPr>
            <w:tcW w:w="1276" w:type="dxa"/>
            <w:gridSpan w:val="2"/>
            <w:vMerge/>
            <w:tcBorders>
              <w:left w:val="single" w:sz="4" w:space="0" w:color="auto"/>
              <w:right w:val="single" w:sz="4" w:space="0" w:color="auto"/>
            </w:tcBorders>
          </w:tcPr>
          <w:p w:rsidR="00CA6680" w:rsidRPr="00F9697A" w:rsidRDefault="00CA6680" w:rsidP="00CA6680">
            <w:pPr>
              <w:rPr>
                <w:rFonts w:cs="Times New Roman"/>
                <w:color w:val="000000"/>
                <w:sz w:val="16"/>
                <w:szCs w:val="16"/>
              </w:rPr>
            </w:pPr>
          </w:p>
        </w:tc>
      </w:tr>
      <w:tr w:rsidR="00CA6680" w:rsidRPr="00F9697A" w:rsidTr="00B03EE8">
        <w:trPr>
          <w:gridAfter w:val="3"/>
          <w:wAfter w:w="379" w:type="dxa"/>
          <w:trHeight w:val="273"/>
        </w:trPr>
        <w:tc>
          <w:tcPr>
            <w:tcW w:w="567" w:type="dxa"/>
            <w:vMerge/>
            <w:tcBorders>
              <w:left w:val="single" w:sz="4" w:space="0" w:color="auto"/>
              <w:bottom w:val="single" w:sz="4" w:space="0" w:color="auto"/>
              <w:right w:val="single" w:sz="4" w:space="0" w:color="auto"/>
            </w:tcBorders>
            <w:shd w:val="clear" w:color="auto" w:fill="auto"/>
          </w:tcPr>
          <w:p w:rsidR="00CA6680" w:rsidRPr="00F9697A" w:rsidRDefault="00CA6680" w:rsidP="00CA6680">
            <w:pPr>
              <w:jc w:val="center"/>
              <w:rPr>
                <w:rFonts w:ascii="Calibri" w:hAnsi="Calibri" w:cs="Times New Roman"/>
                <w:color w:val="000000"/>
                <w:sz w:val="16"/>
                <w:szCs w:val="16"/>
              </w:rPr>
            </w:pPr>
          </w:p>
        </w:tc>
        <w:tc>
          <w:tcPr>
            <w:tcW w:w="1454" w:type="dxa"/>
            <w:gridSpan w:val="3"/>
            <w:vMerge/>
            <w:tcBorders>
              <w:left w:val="single" w:sz="4" w:space="0" w:color="auto"/>
              <w:bottom w:val="single" w:sz="4" w:space="0" w:color="auto"/>
              <w:right w:val="single" w:sz="4" w:space="0" w:color="auto"/>
            </w:tcBorders>
          </w:tcPr>
          <w:p w:rsidR="00CA6680" w:rsidRPr="00F9697A" w:rsidRDefault="00CA6680" w:rsidP="00CA6680">
            <w:pPr>
              <w:rPr>
                <w:rFonts w:cs="Times New Roman"/>
                <w:color w:val="000000"/>
                <w:sz w:val="16"/>
                <w:szCs w:val="16"/>
              </w:rPr>
            </w:pPr>
          </w:p>
        </w:tc>
        <w:tc>
          <w:tcPr>
            <w:tcW w:w="853" w:type="dxa"/>
            <w:gridSpan w:val="4"/>
            <w:vMerge/>
            <w:tcBorders>
              <w:left w:val="single" w:sz="4" w:space="0" w:color="auto"/>
              <w:right w:val="single" w:sz="4" w:space="0" w:color="auto"/>
            </w:tcBorders>
          </w:tcPr>
          <w:p w:rsidR="00CA6680" w:rsidRPr="00F9697A" w:rsidRDefault="00CA6680" w:rsidP="00CA6680">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CA6680" w:rsidRPr="004446E2" w:rsidRDefault="00CA6680" w:rsidP="00CA6680">
            <w:pPr>
              <w:rPr>
                <w:rFonts w:cs="Times New Roman"/>
                <w:color w:val="000000"/>
                <w:sz w:val="16"/>
                <w:szCs w:val="16"/>
              </w:rPr>
            </w:pPr>
            <w:r w:rsidRPr="004446E2">
              <w:rPr>
                <w:rFonts w:cs="Times New Roman"/>
                <w:color w:val="000000"/>
                <w:sz w:val="16"/>
                <w:szCs w:val="16"/>
              </w:rPr>
              <w:t xml:space="preserve">Средства федерального бюджета </w:t>
            </w:r>
          </w:p>
        </w:tc>
        <w:tc>
          <w:tcPr>
            <w:tcW w:w="1098" w:type="dxa"/>
            <w:gridSpan w:val="3"/>
            <w:tcBorders>
              <w:top w:val="nil"/>
              <w:left w:val="nil"/>
              <w:bottom w:val="single" w:sz="4" w:space="0" w:color="auto"/>
              <w:right w:val="single" w:sz="4" w:space="0" w:color="auto"/>
            </w:tcBorders>
            <w:shd w:val="clear" w:color="auto" w:fill="auto"/>
            <w:vAlign w:val="center"/>
          </w:tcPr>
          <w:p w:rsidR="00CA6680" w:rsidRPr="004446E2" w:rsidRDefault="00CA6680" w:rsidP="00CA6680">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CA6680" w:rsidRPr="00CA6680" w:rsidRDefault="00CA6680" w:rsidP="00CA6680">
            <w:pPr>
              <w:jc w:val="center"/>
              <w:rPr>
                <w:sz w:val="16"/>
                <w:szCs w:val="16"/>
              </w:rPr>
            </w:pPr>
            <w:r w:rsidRPr="00CA6680">
              <w:rPr>
                <w:sz w:val="16"/>
                <w:szCs w:val="16"/>
              </w:rPr>
              <w:t>102 540,70</w:t>
            </w:r>
          </w:p>
        </w:tc>
        <w:tc>
          <w:tcPr>
            <w:tcW w:w="1134" w:type="dxa"/>
            <w:gridSpan w:val="3"/>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102 540,70</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 </w:t>
            </w:r>
          </w:p>
        </w:tc>
        <w:tc>
          <w:tcPr>
            <w:tcW w:w="1134" w:type="dxa"/>
            <w:vMerge/>
            <w:tcBorders>
              <w:left w:val="single" w:sz="4" w:space="0" w:color="auto"/>
              <w:bottom w:val="single" w:sz="4" w:space="0" w:color="auto"/>
              <w:right w:val="single" w:sz="4" w:space="0" w:color="auto"/>
            </w:tcBorders>
          </w:tcPr>
          <w:p w:rsidR="00CA6680" w:rsidRPr="00F9697A" w:rsidRDefault="00CA6680" w:rsidP="00CA6680">
            <w:pPr>
              <w:jc w:val="center"/>
              <w:rPr>
                <w:rFonts w:cs="Times New Roman"/>
                <w:color w:val="000000"/>
                <w:sz w:val="16"/>
                <w:szCs w:val="16"/>
              </w:rPr>
            </w:pPr>
          </w:p>
        </w:tc>
        <w:tc>
          <w:tcPr>
            <w:tcW w:w="1276" w:type="dxa"/>
            <w:gridSpan w:val="2"/>
            <w:vMerge/>
            <w:tcBorders>
              <w:left w:val="single" w:sz="4" w:space="0" w:color="auto"/>
              <w:bottom w:val="single" w:sz="4" w:space="0" w:color="auto"/>
              <w:right w:val="single" w:sz="4" w:space="0" w:color="auto"/>
            </w:tcBorders>
          </w:tcPr>
          <w:p w:rsidR="00CA6680" w:rsidRPr="00F9697A" w:rsidRDefault="00CA6680" w:rsidP="00CA6680">
            <w:pPr>
              <w:rPr>
                <w:rFonts w:cs="Times New Roman"/>
                <w:color w:val="000000"/>
                <w:sz w:val="16"/>
                <w:szCs w:val="16"/>
              </w:rPr>
            </w:pPr>
          </w:p>
        </w:tc>
      </w:tr>
      <w:tr w:rsidR="0052529F" w:rsidRPr="00F9697A" w:rsidTr="00B03EE8">
        <w:trPr>
          <w:gridAfter w:val="3"/>
          <w:wAfter w:w="379" w:type="dxa"/>
          <w:trHeight w:val="273"/>
        </w:trPr>
        <w:tc>
          <w:tcPr>
            <w:tcW w:w="567" w:type="dxa"/>
            <w:vMerge w:val="restart"/>
            <w:tcBorders>
              <w:top w:val="single" w:sz="4" w:space="0" w:color="auto"/>
              <w:left w:val="single" w:sz="4" w:space="0" w:color="auto"/>
              <w:right w:val="single" w:sz="4" w:space="0" w:color="auto"/>
            </w:tcBorders>
            <w:shd w:val="clear" w:color="auto" w:fill="auto"/>
          </w:tcPr>
          <w:p w:rsidR="0052529F" w:rsidRPr="004446E2" w:rsidRDefault="0052529F" w:rsidP="0052529F">
            <w:pPr>
              <w:jc w:val="center"/>
              <w:rPr>
                <w:rFonts w:cs="Times New Roman"/>
                <w:color w:val="000000"/>
                <w:sz w:val="16"/>
                <w:szCs w:val="16"/>
              </w:rPr>
            </w:pPr>
            <w:r w:rsidRPr="004446E2">
              <w:rPr>
                <w:rFonts w:cs="Times New Roman"/>
                <w:color w:val="000000"/>
                <w:sz w:val="16"/>
                <w:szCs w:val="16"/>
              </w:rPr>
              <w:lastRenderedPageBreak/>
              <w:t>7.</w:t>
            </w:r>
            <w:r>
              <w:rPr>
                <w:rFonts w:cs="Times New Roman"/>
                <w:color w:val="000000"/>
                <w:sz w:val="16"/>
                <w:szCs w:val="16"/>
              </w:rPr>
              <w:t>1.2</w:t>
            </w:r>
          </w:p>
        </w:tc>
        <w:tc>
          <w:tcPr>
            <w:tcW w:w="1454" w:type="dxa"/>
            <w:gridSpan w:val="3"/>
            <w:vMerge w:val="restart"/>
            <w:tcBorders>
              <w:top w:val="single" w:sz="4" w:space="0" w:color="auto"/>
              <w:left w:val="single" w:sz="4" w:space="0" w:color="auto"/>
              <w:right w:val="single" w:sz="4" w:space="0" w:color="auto"/>
            </w:tcBorders>
          </w:tcPr>
          <w:p w:rsidR="0052529F" w:rsidRPr="004446E2" w:rsidRDefault="0052529F" w:rsidP="0052529F">
            <w:pPr>
              <w:rPr>
                <w:rFonts w:cs="Times New Roman"/>
                <w:color w:val="000000"/>
                <w:sz w:val="16"/>
                <w:szCs w:val="16"/>
              </w:rPr>
            </w:pPr>
            <w:r w:rsidRPr="004F533C">
              <w:rPr>
                <w:rFonts w:cs="Times New Roman"/>
                <w:color w:val="000000"/>
                <w:sz w:val="16"/>
                <w:szCs w:val="16"/>
              </w:rPr>
              <w:t>Капитальные вложения в общеобразовательные организации в целях обеспечения односменного режима обучения (общеобразовательная школа на 825 мест по адресу: Московская область, городской округ Электросталь, мкр. «Северный-2» (ПИР и строительство))</w:t>
            </w:r>
          </w:p>
        </w:tc>
        <w:tc>
          <w:tcPr>
            <w:tcW w:w="853" w:type="dxa"/>
            <w:gridSpan w:val="4"/>
            <w:vMerge w:val="restart"/>
            <w:tcBorders>
              <w:top w:val="single" w:sz="4" w:space="0" w:color="auto"/>
              <w:left w:val="single" w:sz="4" w:space="0" w:color="auto"/>
              <w:right w:val="single" w:sz="4" w:space="0" w:color="auto"/>
            </w:tcBorders>
          </w:tcPr>
          <w:p w:rsidR="0052529F" w:rsidRPr="004446E2" w:rsidRDefault="0052529F" w:rsidP="0052529F">
            <w:pPr>
              <w:jc w:val="center"/>
              <w:rPr>
                <w:rFonts w:cs="Times New Roman"/>
                <w:sz w:val="16"/>
                <w:szCs w:val="16"/>
              </w:rPr>
            </w:pPr>
            <w:r w:rsidRPr="004446E2">
              <w:rPr>
                <w:rFonts w:cs="Times New Roman"/>
                <w:sz w:val="16"/>
                <w:szCs w:val="16"/>
              </w:rPr>
              <w:t>2019-2020 годы</w:t>
            </w:r>
          </w:p>
        </w:tc>
        <w:tc>
          <w:tcPr>
            <w:tcW w:w="1273" w:type="dxa"/>
            <w:gridSpan w:val="3"/>
            <w:tcBorders>
              <w:top w:val="nil"/>
              <w:left w:val="nil"/>
              <w:bottom w:val="single" w:sz="4" w:space="0" w:color="auto"/>
              <w:right w:val="single" w:sz="4" w:space="0" w:color="auto"/>
            </w:tcBorders>
            <w:shd w:val="clear" w:color="auto" w:fill="auto"/>
            <w:vAlign w:val="center"/>
          </w:tcPr>
          <w:p w:rsidR="0052529F" w:rsidRPr="004446E2" w:rsidRDefault="0052529F" w:rsidP="0052529F">
            <w:pPr>
              <w:rPr>
                <w:rFonts w:cs="Times New Roman"/>
                <w:color w:val="000000"/>
                <w:sz w:val="16"/>
                <w:szCs w:val="16"/>
              </w:rPr>
            </w:pPr>
            <w:r w:rsidRPr="004446E2">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vAlign w:val="center"/>
          </w:tcPr>
          <w:p w:rsidR="0052529F" w:rsidRPr="004446E2" w:rsidRDefault="0052529F" w:rsidP="0052529F">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52529F" w:rsidRPr="0052529F" w:rsidRDefault="0052529F" w:rsidP="0052529F">
            <w:pPr>
              <w:jc w:val="center"/>
              <w:rPr>
                <w:rFonts w:cs="Times New Roman"/>
                <w:color w:val="000000"/>
                <w:sz w:val="16"/>
                <w:szCs w:val="16"/>
              </w:rPr>
            </w:pPr>
            <w:r w:rsidRPr="0052529F">
              <w:rPr>
                <w:color w:val="000000"/>
                <w:sz w:val="16"/>
                <w:szCs w:val="16"/>
              </w:rPr>
              <w:t>496 483,99</w:t>
            </w:r>
          </w:p>
        </w:tc>
        <w:tc>
          <w:tcPr>
            <w:tcW w:w="1134" w:type="dxa"/>
            <w:gridSpan w:val="3"/>
            <w:tcBorders>
              <w:top w:val="nil"/>
              <w:left w:val="nil"/>
              <w:bottom w:val="single" w:sz="4" w:space="0" w:color="auto"/>
              <w:right w:val="single" w:sz="4" w:space="0" w:color="auto"/>
            </w:tcBorders>
            <w:shd w:val="clear" w:color="auto" w:fill="auto"/>
            <w:noWrap/>
            <w:vAlign w:val="center"/>
          </w:tcPr>
          <w:p w:rsidR="0052529F" w:rsidRPr="0052529F" w:rsidRDefault="0052529F" w:rsidP="0052529F">
            <w:pPr>
              <w:jc w:val="center"/>
              <w:rPr>
                <w:color w:val="000000"/>
                <w:sz w:val="16"/>
                <w:szCs w:val="16"/>
              </w:rPr>
            </w:pPr>
            <w:r w:rsidRPr="0052529F">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2529F" w:rsidRPr="0052529F" w:rsidRDefault="0052529F" w:rsidP="0052529F">
            <w:pPr>
              <w:jc w:val="center"/>
              <w:rPr>
                <w:color w:val="000000"/>
                <w:sz w:val="16"/>
                <w:szCs w:val="16"/>
              </w:rPr>
            </w:pPr>
            <w:r w:rsidRPr="0052529F">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2529F" w:rsidRPr="0052529F" w:rsidRDefault="0052529F" w:rsidP="0052529F">
            <w:pPr>
              <w:jc w:val="center"/>
              <w:rPr>
                <w:color w:val="000000"/>
                <w:sz w:val="16"/>
                <w:szCs w:val="16"/>
              </w:rPr>
            </w:pPr>
            <w:r w:rsidRPr="0052529F">
              <w:rPr>
                <w:color w:val="000000"/>
                <w:sz w:val="16"/>
                <w:szCs w:val="16"/>
              </w:rPr>
              <w:t>17 953,61</w:t>
            </w:r>
          </w:p>
        </w:tc>
        <w:tc>
          <w:tcPr>
            <w:tcW w:w="1134" w:type="dxa"/>
            <w:gridSpan w:val="2"/>
            <w:tcBorders>
              <w:top w:val="nil"/>
              <w:left w:val="nil"/>
              <w:bottom w:val="single" w:sz="4" w:space="0" w:color="auto"/>
              <w:right w:val="single" w:sz="4" w:space="0" w:color="auto"/>
            </w:tcBorders>
            <w:shd w:val="clear" w:color="auto" w:fill="auto"/>
            <w:noWrap/>
            <w:vAlign w:val="center"/>
          </w:tcPr>
          <w:p w:rsidR="0052529F" w:rsidRPr="0052529F" w:rsidRDefault="0052529F" w:rsidP="0052529F">
            <w:pPr>
              <w:jc w:val="center"/>
              <w:rPr>
                <w:color w:val="000000"/>
                <w:sz w:val="16"/>
                <w:szCs w:val="16"/>
              </w:rPr>
            </w:pPr>
            <w:r w:rsidRPr="0052529F">
              <w:rPr>
                <w:color w:val="000000"/>
                <w:sz w:val="16"/>
                <w:szCs w:val="16"/>
              </w:rPr>
              <w:t>478 530,38</w:t>
            </w:r>
          </w:p>
        </w:tc>
        <w:tc>
          <w:tcPr>
            <w:tcW w:w="1134" w:type="dxa"/>
            <w:gridSpan w:val="2"/>
            <w:tcBorders>
              <w:top w:val="nil"/>
              <w:left w:val="nil"/>
              <w:bottom w:val="single" w:sz="4" w:space="0" w:color="auto"/>
              <w:right w:val="single" w:sz="4" w:space="0" w:color="auto"/>
            </w:tcBorders>
            <w:shd w:val="clear" w:color="auto" w:fill="auto"/>
            <w:noWrap/>
            <w:vAlign w:val="center"/>
          </w:tcPr>
          <w:p w:rsidR="0052529F" w:rsidRPr="004F533C" w:rsidRDefault="0052529F" w:rsidP="0052529F">
            <w:pPr>
              <w:jc w:val="center"/>
              <w:rPr>
                <w:color w:val="000000"/>
                <w:sz w:val="16"/>
                <w:szCs w:val="16"/>
              </w:rPr>
            </w:pPr>
            <w:r w:rsidRPr="004F533C">
              <w:rPr>
                <w:color w:val="000000"/>
                <w:sz w:val="16"/>
                <w:szCs w:val="16"/>
              </w:rPr>
              <w:t>0,00</w:t>
            </w:r>
          </w:p>
        </w:tc>
        <w:tc>
          <w:tcPr>
            <w:tcW w:w="1134" w:type="dxa"/>
            <w:vMerge w:val="restart"/>
            <w:tcBorders>
              <w:top w:val="single" w:sz="4" w:space="0" w:color="000000"/>
              <w:left w:val="single" w:sz="4" w:space="0" w:color="auto"/>
              <w:right w:val="single" w:sz="4" w:space="0" w:color="auto"/>
            </w:tcBorders>
          </w:tcPr>
          <w:p w:rsidR="0052529F" w:rsidRPr="004446E2" w:rsidRDefault="0052529F" w:rsidP="0052529F">
            <w:pPr>
              <w:rPr>
                <w:rFonts w:cs="Times New Roman"/>
                <w:color w:val="000000"/>
                <w:sz w:val="16"/>
                <w:szCs w:val="16"/>
              </w:rPr>
            </w:pPr>
            <w:r w:rsidRPr="004F533C">
              <w:rPr>
                <w:rFonts w:cs="Times New Roman"/>
                <w:color w:val="000000"/>
                <w:sz w:val="16"/>
                <w:szCs w:val="16"/>
              </w:rPr>
              <w:t>Комитет по строительству, дорожной деятельности и благоустройству</w:t>
            </w:r>
          </w:p>
        </w:tc>
        <w:tc>
          <w:tcPr>
            <w:tcW w:w="1276" w:type="dxa"/>
            <w:gridSpan w:val="2"/>
            <w:vMerge w:val="restart"/>
            <w:tcBorders>
              <w:top w:val="single" w:sz="4" w:space="0" w:color="auto"/>
              <w:left w:val="single" w:sz="4" w:space="0" w:color="auto"/>
              <w:right w:val="single" w:sz="4" w:space="0" w:color="auto"/>
            </w:tcBorders>
          </w:tcPr>
          <w:p w:rsidR="0052529F" w:rsidRPr="004446E2" w:rsidRDefault="0052529F" w:rsidP="0052529F">
            <w:pPr>
              <w:rPr>
                <w:rFonts w:cs="Times New Roman"/>
                <w:color w:val="000000"/>
                <w:sz w:val="16"/>
                <w:szCs w:val="16"/>
              </w:rPr>
            </w:pPr>
            <w:r w:rsidRPr="004446E2">
              <w:rPr>
                <w:rFonts w:cs="Times New Roman"/>
                <w:color w:val="000000"/>
                <w:sz w:val="16"/>
                <w:szCs w:val="16"/>
              </w:rPr>
              <w:t> </w:t>
            </w:r>
            <w:r w:rsidRPr="004F533C">
              <w:rPr>
                <w:rFonts w:cs="Times New Roman"/>
                <w:color w:val="000000"/>
                <w:sz w:val="16"/>
                <w:szCs w:val="16"/>
              </w:rPr>
              <w:t>Построено общеобразовательное учреждение на 825мест</w:t>
            </w:r>
          </w:p>
        </w:tc>
      </w:tr>
      <w:tr w:rsidR="0052529F" w:rsidRPr="00F9697A" w:rsidTr="00B03EE8">
        <w:trPr>
          <w:gridAfter w:val="3"/>
          <w:wAfter w:w="379" w:type="dxa"/>
          <w:trHeight w:val="273"/>
        </w:trPr>
        <w:tc>
          <w:tcPr>
            <w:tcW w:w="567" w:type="dxa"/>
            <w:vMerge/>
            <w:tcBorders>
              <w:left w:val="single" w:sz="4" w:space="0" w:color="auto"/>
              <w:right w:val="single" w:sz="4" w:space="0" w:color="auto"/>
            </w:tcBorders>
            <w:shd w:val="clear" w:color="auto" w:fill="auto"/>
          </w:tcPr>
          <w:p w:rsidR="0052529F" w:rsidRPr="00F9697A" w:rsidRDefault="0052529F" w:rsidP="0052529F">
            <w:pPr>
              <w:jc w:val="center"/>
              <w:rPr>
                <w:rFonts w:ascii="Calibri" w:hAnsi="Calibri" w:cs="Times New Roman"/>
                <w:color w:val="000000"/>
                <w:sz w:val="16"/>
                <w:szCs w:val="16"/>
              </w:rPr>
            </w:pPr>
          </w:p>
        </w:tc>
        <w:tc>
          <w:tcPr>
            <w:tcW w:w="1454" w:type="dxa"/>
            <w:gridSpan w:val="3"/>
            <w:vMerge/>
            <w:tcBorders>
              <w:left w:val="single" w:sz="4" w:space="0" w:color="auto"/>
              <w:right w:val="single" w:sz="4" w:space="0" w:color="auto"/>
            </w:tcBorders>
          </w:tcPr>
          <w:p w:rsidR="0052529F" w:rsidRPr="00F9697A" w:rsidRDefault="0052529F" w:rsidP="0052529F">
            <w:pPr>
              <w:rPr>
                <w:rFonts w:cs="Times New Roman"/>
                <w:color w:val="000000"/>
                <w:sz w:val="16"/>
                <w:szCs w:val="16"/>
              </w:rPr>
            </w:pPr>
          </w:p>
        </w:tc>
        <w:tc>
          <w:tcPr>
            <w:tcW w:w="853" w:type="dxa"/>
            <w:gridSpan w:val="4"/>
            <w:vMerge/>
            <w:tcBorders>
              <w:left w:val="single" w:sz="4" w:space="0" w:color="auto"/>
              <w:right w:val="single" w:sz="4" w:space="0" w:color="auto"/>
            </w:tcBorders>
            <w:vAlign w:val="center"/>
          </w:tcPr>
          <w:p w:rsidR="0052529F" w:rsidRPr="00F9697A" w:rsidRDefault="0052529F" w:rsidP="0052529F">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52529F" w:rsidRPr="00F9697A" w:rsidRDefault="0052529F" w:rsidP="0052529F">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t>г.о. Электросталь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tcPr>
          <w:p w:rsidR="0052529F" w:rsidRPr="004446E2" w:rsidRDefault="0052529F" w:rsidP="0052529F">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52529F" w:rsidRPr="0052529F" w:rsidRDefault="0052529F" w:rsidP="0052529F">
            <w:pPr>
              <w:jc w:val="center"/>
              <w:rPr>
                <w:sz w:val="16"/>
                <w:szCs w:val="16"/>
              </w:rPr>
            </w:pPr>
            <w:r w:rsidRPr="0052529F">
              <w:rPr>
                <w:sz w:val="16"/>
                <w:szCs w:val="16"/>
              </w:rPr>
              <w:t>27 360,26</w:t>
            </w:r>
          </w:p>
        </w:tc>
        <w:tc>
          <w:tcPr>
            <w:tcW w:w="1134" w:type="dxa"/>
            <w:gridSpan w:val="3"/>
            <w:tcBorders>
              <w:top w:val="nil"/>
              <w:left w:val="nil"/>
              <w:bottom w:val="single" w:sz="4" w:space="0" w:color="auto"/>
              <w:right w:val="single" w:sz="4" w:space="0" w:color="auto"/>
            </w:tcBorders>
            <w:shd w:val="clear" w:color="auto" w:fill="auto"/>
            <w:noWrap/>
            <w:vAlign w:val="center"/>
          </w:tcPr>
          <w:p w:rsidR="0052529F" w:rsidRPr="0052529F" w:rsidRDefault="0052529F" w:rsidP="0052529F">
            <w:pPr>
              <w:jc w:val="center"/>
              <w:rPr>
                <w:color w:val="000000"/>
                <w:sz w:val="16"/>
                <w:szCs w:val="16"/>
              </w:rPr>
            </w:pPr>
            <w:r w:rsidRPr="0052529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52529F" w:rsidRPr="0052529F" w:rsidRDefault="0052529F" w:rsidP="0052529F">
            <w:pPr>
              <w:jc w:val="center"/>
              <w:rPr>
                <w:color w:val="000000"/>
                <w:sz w:val="16"/>
                <w:szCs w:val="16"/>
              </w:rPr>
            </w:pPr>
            <w:r w:rsidRPr="0052529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52529F" w:rsidRPr="0052529F" w:rsidRDefault="0052529F" w:rsidP="0052529F">
            <w:pPr>
              <w:jc w:val="center"/>
              <w:rPr>
                <w:color w:val="000000"/>
                <w:sz w:val="16"/>
                <w:szCs w:val="16"/>
              </w:rPr>
            </w:pPr>
            <w:r w:rsidRPr="0052529F">
              <w:rPr>
                <w:color w:val="000000"/>
                <w:sz w:val="16"/>
                <w:szCs w:val="16"/>
              </w:rPr>
              <w:t>936,85</w:t>
            </w:r>
          </w:p>
        </w:tc>
        <w:tc>
          <w:tcPr>
            <w:tcW w:w="1134" w:type="dxa"/>
            <w:gridSpan w:val="2"/>
            <w:tcBorders>
              <w:top w:val="nil"/>
              <w:left w:val="nil"/>
              <w:bottom w:val="single" w:sz="4" w:space="0" w:color="auto"/>
              <w:right w:val="single" w:sz="4" w:space="0" w:color="auto"/>
            </w:tcBorders>
            <w:shd w:val="clear" w:color="auto" w:fill="auto"/>
            <w:noWrap/>
            <w:vAlign w:val="center"/>
          </w:tcPr>
          <w:p w:rsidR="0052529F" w:rsidRPr="0052529F" w:rsidRDefault="0052529F" w:rsidP="0052529F">
            <w:pPr>
              <w:jc w:val="center"/>
              <w:rPr>
                <w:color w:val="000000"/>
                <w:sz w:val="16"/>
                <w:szCs w:val="16"/>
              </w:rPr>
            </w:pPr>
            <w:r w:rsidRPr="0052529F">
              <w:rPr>
                <w:color w:val="000000"/>
                <w:sz w:val="16"/>
                <w:szCs w:val="16"/>
              </w:rPr>
              <w:t>26 423,41</w:t>
            </w:r>
          </w:p>
        </w:tc>
        <w:tc>
          <w:tcPr>
            <w:tcW w:w="1134" w:type="dxa"/>
            <w:gridSpan w:val="2"/>
            <w:tcBorders>
              <w:top w:val="nil"/>
              <w:left w:val="nil"/>
              <w:bottom w:val="single" w:sz="4" w:space="0" w:color="auto"/>
              <w:right w:val="single" w:sz="4" w:space="0" w:color="auto"/>
            </w:tcBorders>
            <w:shd w:val="clear" w:color="auto" w:fill="auto"/>
            <w:noWrap/>
            <w:vAlign w:val="center"/>
          </w:tcPr>
          <w:p w:rsidR="0052529F" w:rsidRPr="004F533C" w:rsidRDefault="0052529F" w:rsidP="0052529F">
            <w:pPr>
              <w:jc w:val="center"/>
              <w:rPr>
                <w:color w:val="000000"/>
                <w:sz w:val="16"/>
                <w:szCs w:val="16"/>
              </w:rPr>
            </w:pPr>
            <w:r w:rsidRPr="004F533C">
              <w:rPr>
                <w:color w:val="000000"/>
                <w:sz w:val="16"/>
                <w:szCs w:val="16"/>
              </w:rPr>
              <w:t> </w:t>
            </w:r>
          </w:p>
        </w:tc>
        <w:tc>
          <w:tcPr>
            <w:tcW w:w="1134" w:type="dxa"/>
            <w:vMerge/>
            <w:tcBorders>
              <w:left w:val="single" w:sz="4" w:space="0" w:color="auto"/>
              <w:right w:val="single" w:sz="4" w:space="0" w:color="auto"/>
            </w:tcBorders>
          </w:tcPr>
          <w:p w:rsidR="0052529F" w:rsidRPr="00F9697A" w:rsidRDefault="0052529F" w:rsidP="0052529F">
            <w:pPr>
              <w:jc w:val="center"/>
              <w:rPr>
                <w:rFonts w:cs="Times New Roman"/>
                <w:color w:val="000000"/>
                <w:sz w:val="16"/>
                <w:szCs w:val="16"/>
              </w:rPr>
            </w:pPr>
          </w:p>
        </w:tc>
        <w:tc>
          <w:tcPr>
            <w:tcW w:w="1276" w:type="dxa"/>
            <w:gridSpan w:val="2"/>
            <w:vMerge/>
            <w:tcBorders>
              <w:left w:val="single" w:sz="4" w:space="0" w:color="auto"/>
              <w:right w:val="single" w:sz="4" w:space="0" w:color="auto"/>
            </w:tcBorders>
          </w:tcPr>
          <w:p w:rsidR="0052529F" w:rsidRPr="00F9697A" w:rsidRDefault="0052529F" w:rsidP="0052529F">
            <w:pPr>
              <w:rPr>
                <w:rFonts w:cs="Times New Roman"/>
                <w:color w:val="000000"/>
                <w:sz w:val="16"/>
                <w:szCs w:val="16"/>
              </w:rPr>
            </w:pPr>
          </w:p>
        </w:tc>
      </w:tr>
      <w:tr w:rsidR="0052529F" w:rsidRPr="00F9697A" w:rsidTr="00B03EE8">
        <w:trPr>
          <w:gridAfter w:val="3"/>
          <w:wAfter w:w="379" w:type="dxa"/>
          <w:trHeight w:val="273"/>
        </w:trPr>
        <w:tc>
          <w:tcPr>
            <w:tcW w:w="567" w:type="dxa"/>
            <w:vMerge/>
            <w:tcBorders>
              <w:left w:val="single" w:sz="4" w:space="0" w:color="auto"/>
              <w:bottom w:val="single" w:sz="4" w:space="0" w:color="auto"/>
              <w:right w:val="single" w:sz="4" w:space="0" w:color="auto"/>
            </w:tcBorders>
            <w:shd w:val="clear" w:color="auto" w:fill="auto"/>
          </w:tcPr>
          <w:p w:rsidR="0052529F" w:rsidRPr="00F9697A" w:rsidRDefault="0052529F" w:rsidP="0052529F">
            <w:pPr>
              <w:jc w:val="center"/>
              <w:rPr>
                <w:rFonts w:ascii="Calibri" w:hAnsi="Calibri" w:cs="Times New Roman"/>
                <w:color w:val="000000"/>
                <w:sz w:val="16"/>
                <w:szCs w:val="16"/>
              </w:rPr>
            </w:pPr>
          </w:p>
        </w:tc>
        <w:tc>
          <w:tcPr>
            <w:tcW w:w="1454" w:type="dxa"/>
            <w:gridSpan w:val="3"/>
            <w:vMerge/>
            <w:tcBorders>
              <w:left w:val="single" w:sz="4" w:space="0" w:color="auto"/>
              <w:bottom w:val="single" w:sz="4" w:space="0" w:color="auto"/>
              <w:right w:val="single" w:sz="4" w:space="0" w:color="auto"/>
            </w:tcBorders>
          </w:tcPr>
          <w:p w:rsidR="0052529F" w:rsidRPr="00F9697A" w:rsidRDefault="0052529F" w:rsidP="0052529F">
            <w:pPr>
              <w:rPr>
                <w:rFonts w:cs="Times New Roman"/>
                <w:color w:val="000000"/>
                <w:sz w:val="16"/>
                <w:szCs w:val="16"/>
              </w:rPr>
            </w:pPr>
          </w:p>
        </w:tc>
        <w:tc>
          <w:tcPr>
            <w:tcW w:w="853" w:type="dxa"/>
            <w:gridSpan w:val="4"/>
            <w:vMerge/>
            <w:tcBorders>
              <w:left w:val="single" w:sz="4" w:space="0" w:color="auto"/>
              <w:right w:val="single" w:sz="4" w:space="0" w:color="auto"/>
            </w:tcBorders>
            <w:vAlign w:val="center"/>
          </w:tcPr>
          <w:p w:rsidR="0052529F" w:rsidRPr="00F9697A" w:rsidRDefault="0052529F" w:rsidP="0052529F">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52529F" w:rsidRPr="00F9697A" w:rsidRDefault="0052529F" w:rsidP="0052529F">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tcPr>
          <w:p w:rsidR="0052529F" w:rsidRPr="004446E2" w:rsidRDefault="0052529F" w:rsidP="0052529F">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52529F" w:rsidRPr="0052529F" w:rsidRDefault="0052529F" w:rsidP="0052529F">
            <w:pPr>
              <w:jc w:val="center"/>
              <w:rPr>
                <w:sz w:val="16"/>
                <w:szCs w:val="16"/>
              </w:rPr>
            </w:pPr>
            <w:r w:rsidRPr="0052529F">
              <w:rPr>
                <w:sz w:val="16"/>
                <w:szCs w:val="16"/>
              </w:rPr>
              <w:t>469 123,73</w:t>
            </w:r>
          </w:p>
        </w:tc>
        <w:tc>
          <w:tcPr>
            <w:tcW w:w="1134" w:type="dxa"/>
            <w:gridSpan w:val="3"/>
            <w:tcBorders>
              <w:top w:val="nil"/>
              <w:left w:val="nil"/>
              <w:bottom w:val="single" w:sz="4" w:space="0" w:color="auto"/>
              <w:right w:val="single" w:sz="4" w:space="0" w:color="auto"/>
            </w:tcBorders>
            <w:shd w:val="clear" w:color="auto" w:fill="auto"/>
            <w:noWrap/>
            <w:vAlign w:val="center"/>
          </w:tcPr>
          <w:p w:rsidR="0052529F" w:rsidRPr="0052529F" w:rsidRDefault="0052529F" w:rsidP="0052529F">
            <w:pPr>
              <w:jc w:val="center"/>
              <w:rPr>
                <w:color w:val="000000"/>
                <w:sz w:val="16"/>
                <w:szCs w:val="16"/>
              </w:rPr>
            </w:pPr>
            <w:r w:rsidRPr="0052529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52529F" w:rsidRPr="0052529F" w:rsidRDefault="0052529F" w:rsidP="0052529F">
            <w:pPr>
              <w:jc w:val="center"/>
              <w:rPr>
                <w:color w:val="000000"/>
                <w:sz w:val="16"/>
                <w:szCs w:val="16"/>
              </w:rPr>
            </w:pPr>
            <w:r w:rsidRPr="0052529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52529F" w:rsidRPr="0052529F" w:rsidRDefault="0052529F" w:rsidP="0052529F">
            <w:pPr>
              <w:jc w:val="center"/>
              <w:rPr>
                <w:color w:val="000000"/>
                <w:sz w:val="16"/>
                <w:szCs w:val="16"/>
              </w:rPr>
            </w:pPr>
            <w:r w:rsidRPr="0052529F">
              <w:rPr>
                <w:color w:val="000000"/>
                <w:sz w:val="16"/>
                <w:szCs w:val="16"/>
              </w:rPr>
              <w:t>17 016,76</w:t>
            </w:r>
          </w:p>
        </w:tc>
        <w:tc>
          <w:tcPr>
            <w:tcW w:w="1134" w:type="dxa"/>
            <w:gridSpan w:val="2"/>
            <w:tcBorders>
              <w:top w:val="nil"/>
              <w:left w:val="nil"/>
              <w:bottom w:val="single" w:sz="4" w:space="0" w:color="auto"/>
              <w:right w:val="single" w:sz="4" w:space="0" w:color="auto"/>
            </w:tcBorders>
            <w:shd w:val="clear" w:color="auto" w:fill="auto"/>
            <w:noWrap/>
            <w:vAlign w:val="center"/>
          </w:tcPr>
          <w:p w:rsidR="0052529F" w:rsidRPr="0052529F" w:rsidRDefault="0052529F" w:rsidP="0052529F">
            <w:pPr>
              <w:jc w:val="center"/>
              <w:rPr>
                <w:color w:val="000000"/>
                <w:sz w:val="16"/>
                <w:szCs w:val="16"/>
              </w:rPr>
            </w:pPr>
            <w:r w:rsidRPr="0052529F">
              <w:rPr>
                <w:color w:val="000000"/>
                <w:sz w:val="16"/>
                <w:szCs w:val="16"/>
              </w:rPr>
              <w:t>452 106,97</w:t>
            </w:r>
          </w:p>
        </w:tc>
        <w:tc>
          <w:tcPr>
            <w:tcW w:w="1134" w:type="dxa"/>
            <w:gridSpan w:val="2"/>
            <w:tcBorders>
              <w:top w:val="nil"/>
              <w:left w:val="nil"/>
              <w:bottom w:val="single" w:sz="4" w:space="0" w:color="auto"/>
              <w:right w:val="single" w:sz="4" w:space="0" w:color="auto"/>
            </w:tcBorders>
            <w:shd w:val="clear" w:color="auto" w:fill="auto"/>
            <w:noWrap/>
            <w:vAlign w:val="center"/>
          </w:tcPr>
          <w:p w:rsidR="0052529F" w:rsidRPr="004F533C" w:rsidRDefault="0052529F" w:rsidP="0052529F">
            <w:pPr>
              <w:jc w:val="center"/>
              <w:rPr>
                <w:color w:val="000000"/>
                <w:sz w:val="16"/>
                <w:szCs w:val="16"/>
              </w:rPr>
            </w:pPr>
            <w:r w:rsidRPr="004F533C">
              <w:rPr>
                <w:color w:val="000000"/>
                <w:sz w:val="16"/>
                <w:szCs w:val="16"/>
              </w:rPr>
              <w:t> </w:t>
            </w:r>
          </w:p>
        </w:tc>
        <w:tc>
          <w:tcPr>
            <w:tcW w:w="1134" w:type="dxa"/>
            <w:vMerge/>
            <w:tcBorders>
              <w:left w:val="single" w:sz="4" w:space="0" w:color="auto"/>
              <w:bottom w:val="single" w:sz="4" w:space="0" w:color="auto"/>
              <w:right w:val="single" w:sz="4" w:space="0" w:color="auto"/>
            </w:tcBorders>
          </w:tcPr>
          <w:p w:rsidR="0052529F" w:rsidRPr="00F9697A" w:rsidRDefault="0052529F" w:rsidP="0052529F">
            <w:pPr>
              <w:jc w:val="center"/>
              <w:rPr>
                <w:rFonts w:cs="Times New Roman"/>
                <w:color w:val="000000"/>
                <w:sz w:val="16"/>
                <w:szCs w:val="16"/>
              </w:rPr>
            </w:pPr>
          </w:p>
        </w:tc>
        <w:tc>
          <w:tcPr>
            <w:tcW w:w="1276" w:type="dxa"/>
            <w:gridSpan w:val="2"/>
            <w:vMerge/>
            <w:tcBorders>
              <w:left w:val="single" w:sz="4" w:space="0" w:color="auto"/>
              <w:bottom w:val="single" w:sz="4" w:space="0" w:color="auto"/>
              <w:right w:val="single" w:sz="4" w:space="0" w:color="auto"/>
            </w:tcBorders>
          </w:tcPr>
          <w:p w:rsidR="0052529F" w:rsidRPr="00F9697A" w:rsidRDefault="0052529F" w:rsidP="0052529F">
            <w:pPr>
              <w:rPr>
                <w:rFonts w:cs="Times New Roman"/>
                <w:color w:val="000000"/>
                <w:sz w:val="16"/>
                <w:szCs w:val="16"/>
              </w:rPr>
            </w:pPr>
          </w:p>
        </w:tc>
      </w:tr>
      <w:tr w:rsidR="009030B7" w:rsidRPr="00F9697A" w:rsidTr="00B03EE8">
        <w:trPr>
          <w:gridAfter w:val="3"/>
          <w:wAfter w:w="379" w:type="dxa"/>
          <w:trHeight w:val="273"/>
        </w:trPr>
        <w:tc>
          <w:tcPr>
            <w:tcW w:w="567" w:type="dxa"/>
            <w:vMerge w:val="restart"/>
            <w:tcBorders>
              <w:top w:val="single" w:sz="4" w:space="0" w:color="auto"/>
              <w:left w:val="single" w:sz="4" w:space="0" w:color="auto"/>
              <w:right w:val="single" w:sz="4" w:space="0" w:color="auto"/>
            </w:tcBorders>
            <w:shd w:val="clear" w:color="auto" w:fill="auto"/>
          </w:tcPr>
          <w:p w:rsidR="009030B7" w:rsidRPr="00F9697A" w:rsidRDefault="009030B7" w:rsidP="009030B7">
            <w:pPr>
              <w:jc w:val="center"/>
              <w:rPr>
                <w:rFonts w:ascii="Calibri" w:hAnsi="Calibri" w:cs="Times New Roman"/>
                <w:color w:val="000000"/>
                <w:sz w:val="16"/>
                <w:szCs w:val="16"/>
              </w:rPr>
            </w:pPr>
            <w:r>
              <w:rPr>
                <w:rFonts w:ascii="Calibri" w:hAnsi="Calibri" w:cs="Times New Roman"/>
                <w:color w:val="000000"/>
                <w:sz w:val="16"/>
                <w:szCs w:val="16"/>
              </w:rPr>
              <w:t>7.1.3</w:t>
            </w:r>
          </w:p>
        </w:tc>
        <w:tc>
          <w:tcPr>
            <w:tcW w:w="1454" w:type="dxa"/>
            <w:gridSpan w:val="3"/>
            <w:vMerge w:val="restart"/>
            <w:tcBorders>
              <w:top w:val="single" w:sz="4" w:space="0" w:color="auto"/>
              <w:left w:val="single" w:sz="4" w:space="0" w:color="auto"/>
              <w:right w:val="single" w:sz="4" w:space="0" w:color="auto"/>
            </w:tcBorders>
          </w:tcPr>
          <w:p w:rsidR="009030B7" w:rsidRPr="00F9697A" w:rsidRDefault="009030B7" w:rsidP="009030B7">
            <w:pPr>
              <w:rPr>
                <w:rFonts w:cs="Times New Roman"/>
                <w:color w:val="000000"/>
                <w:sz w:val="16"/>
                <w:szCs w:val="16"/>
              </w:rPr>
            </w:pPr>
            <w:r w:rsidRPr="009030B7">
              <w:rPr>
                <w:rFonts w:cs="Times New Roman"/>
                <w:color w:val="000000"/>
                <w:sz w:val="16"/>
                <w:szCs w:val="16"/>
              </w:rPr>
              <w:t>Капитальные вложения в общеобразовательные организации в целях обеспечения односменного режима обучения за счет средств местного бюджета</w:t>
            </w:r>
          </w:p>
        </w:tc>
        <w:tc>
          <w:tcPr>
            <w:tcW w:w="853" w:type="dxa"/>
            <w:gridSpan w:val="4"/>
            <w:vMerge w:val="restart"/>
            <w:tcBorders>
              <w:top w:val="single" w:sz="4" w:space="0" w:color="auto"/>
              <w:left w:val="single" w:sz="4" w:space="0" w:color="auto"/>
              <w:right w:val="single" w:sz="4" w:space="0" w:color="auto"/>
            </w:tcBorders>
          </w:tcPr>
          <w:p w:rsidR="009030B7" w:rsidRPr="00F9697A" w:rsidRDefault="009030B7" w:rsidP="009030B7">
            <w:pPr>
              <w:jc w:val="center"/>
              <w:rPr>
                <w:rFonts w:cs="Times New Roman"/>
                <w:sz w:val="16"/>
                <w:szCs w:val="16"/>
              </w:rPr>
            </w:pPr>
            <w:r>
              <w:rPr>
                <w:rFonts w:cs="Times New Roman"/>
                <w:sz w:val="16"/>
                <w:szCs w:val="16"/>
              </w:rPr>
              <w:t>2021 год</w:t>
            </w:r>
          </w:p>
        </w:tc>
        <w:tc>
          <w:tcPr>
            <w:tcW w:w="1273" w:type="dxa"/>
            <w:gridSpan w:val="3"/>
            <w:tcBorders>
              <w:top w:val="nil"/>
              <w:left w:val="nil"/>
              <w:bottom w:val="single" w:sz="4" w:space="0" w:color="auto"/>
              <w:right w:val="single" w:sz="4" w:space="0" w:color="auto"/>
            </w:tcBorders>
            <w:shd w:val="clear" w:color="auto" w:fill="auto"/>
            <w:vAlign w:val="center"/>
          </w:tcPr>
          <w:p w:rsidR="009030B7" w:rsidRPr="004446E2" w:rsidRDefault="009030B7" w:rsidP="009030B7">
            <w:pPr>
              <w:rPr>
                <w:rFonts w:cs="Times New Roman"/>
                <w:color w:val="000000"/>
                <w:sz w:val="16"/>
                <w:szCs w:val="16"/>
              </w:rPr>
            </w:pPr>
            <w:r w:rsidRPr="004446E2">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vAlign w:val="center"/>
          </w:tcPr>
          <w:p w:rsidR="009030B7" w:rsidRPr="009030B7" w:rsidRDefault="009030B7" w:rsidP="009030B7">
            <w:pPr>
              <w:jc w:val="center"/>
              <w:rPr>
                <w:rFonts w:cs="Times New Roman"/>
                <w:color w:val="000000"/>
                <w:sz w:val="16"/>
                <w:szCs w:val="16"/>
              </w:rPr>
            </w:pPr>
            <w:r w:rsidRPr="009030B7">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9030B7" w:rsidRPr="009030B7" w:rsidRDefault="009030B7" w:rsidP="009030B7">
            <w:pPr>
              <w:jc w:val="center"/>
              <w:rPr>
                <w:color w:val="000000"/>
                <w:sz w:val="16"/>
                <w:szCs w:val="16"/>
              </w:rPr>
            </w:pPr>
            <w:r w:rsidRPr="009030B7">
              <w:rPr>
                <w:color w:val="000000"/>
                <w:sz w:val="16"/>
                <w:szCs w:val="16"/>
              </w:rPr>
              <w:t>179 105,60</w:t>
            </w:r>
          </w:p>
        </w:tc>
        <w:tc>
          <w:tcPr>
            <w:tcW w:w="1134" w:type="dxa"/>
            <w:gridSpan w:val="3"/>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179 105,60</w:t>
            </w:r>
          </w:p>
        </w:tc>
        <w:tc>
          <w:tcPr>
            <w:tcW w:w="1134" w:type="dxa"/>
            <w:vMerge w:val="restart"/>
            <w:tcBorders>
              <w:top w:val="single" w:sz="4" w:space="0" w:color="auto"/>
              <w:left w:val="single" w:sz="4" w:space="0" w:color="auto"/>
              <w:right w:val="single" w:sz="4" w:space="0" w:color="auto"/>
            </w:tcBorders>
          </w:tcPr>
          <w:p w:rsidR="009030B7" w:rsidRPr="00F9697A" w:rsidRDefault="009030B7" w:rsidP="009030B7">
            <w:pPr>
              <w:rPr>
                <w:rFonts w:cs="Times New Roman"/>
                <w:color w:val="000000"/>
                <w:sz w:val="16"/>
                <w:szCs w:val="16"/>
              </w:rPr>
            </w:pPr>
            <w:r w:rsidRPr="004F533C">
              <w:rPr>
                <w:rFonts w:cs="Times New Roman"/>
                <w:color w:val="000000"/>
                <w:sz w:val="16"/>
                <w:szCs w:val="16"/>
              </w:rPr>
              <w:t>Комитет по строительству, дорожной деятельности и благоустройству</w:t>
            </w:r>
          </w:p>
        </w:tc>
        <w:tc>
          <w:tcPr>
            <w:tcW w:w="1276" w:type="dxa"/>
            <w:gridSpan w:val="2"/>
            <w:vMerge w:val="restart"/>
            <w:tcBorders>
              <w:top w:val="single" w:sz="4" w:space="0" w:color="auto"/>
              <w:left w:val="single" w:sz="4" w:space="0" w:color="auto"/>
              <w:right w:val="single" w:sz="4" w:space="0" w:color="auto"/>
            </w:tcBorders>
          </w:tcPr>
          <w:p w:rsidR="009030B7" w:rsidRPr="00F9697A" w:rsidRDefault="009030B7" w:rsidP="009030B7">
            <w:pPr>
              <w:rPr>
                <w:rFonts w:cs="Times New Roman"/>
                <w:color w:val="000000"/>
                <w:sz w:val="16"/>
                <w:szCs w:val="16"/>
              </w:rPr>
            </w:pPr>
            <w:r w:rsidRPr="004446E2">
              <w:rPr>
                <w:rFonts w:cs="Times New Roman"/>
                <w:color w:val="000000"/>
                <w:sz w:val="16"/>
                <w:szCs w:val="16"/>
              </w:rPr>
              <w:t> </w:t>
            </w:r>
            <w:r w:rsidRPr="004F533C">
              <w:rPr>
                <w:rFonts w:cs="Times New Roman"/>
                <w:color w:val="000000"/>
                <w:sz w:val="16"/>
                <w:szCs w:val="16"/>
              </w:rPr>
              <w:t>Построено общеобразовательное учреждение на 825мест</w:t>
            </w:r>
          </w:p>
        </w:tc>
      </w:tr>
      <w:tr w:rsidR="009030B7" w:rsidRPr="00F9697A" w:rsidTr="00F704EA">
        <w:trPr>
          <w:gridAfter w:val="3"/>
          <w:wAfter w:w="379" w:type="dxa"/>
          <w:trHeight w:val="273"/>
        </w:trPr>
        <w:tc>
          <w:tcPr>
            <w:tcW w:w="567" w:type="dxa"/>
            <w:vMerge/>
            <w:tcBorders>
              <w:left w:val="single" w:sz="4" w:space="0" w:color="auto"/>
              <w:right w:val="single" w:sz="4" w:space="0" w:color="auto"/>
            </w:tcBorders>
            <w:shd w:val="clear" w:color="auto" w:fill="auto"/>
          </w:tcPr>
          <w:p w:rsidR="009030B7" w:rsidRPr="00F9697A" w:rsidRDefault="009030B7" w:rsidP="009030B7">
            <w:pPr>
              <w:jc w:val="center"/>
              <w:rPr>
                <w:rFonts w:ascii="Calibri" w:hAnsi="Calibri" w:cs="Times New Roman"/>
                <w:color w:val="000000"/>
                <w:sz w:val="16"/>
                <w:szCs w:val="16"/>
              </w:rPr>
            </w:pPr>
          </w:p>
        </w:tc>
        <w:tc>
          <w:tcPr>
            <w:tcW w:w="1454" w:type="dxa"/>
            <w:gridSpan w:val="3"/>
            <w:vMerge/>
            <w:tcBorders>
              <w:left w:val="single" w:sz="4" w:space="0" w:color="auto"/>
              <w:right w:val="single" w:sz="4" w:space="0" w:color="auto"/>
            </w:tcBorders>
          </w:tcPr>
          <w:p w:rsidR="009030B7" w:rsidRPr="00F9697A" w:rsidRDefault="009030B7" w:rsidP="009030B7">
            <w:pPr>
              <w:rPr>
                <w:rFonts w:cs="Times New Roman"/>
                <w:color w:val="000000"/>
                <w:sz w:val="16"/>
                <w:szCs w:val="16"/>
              </w:rPr>
            </w:pPr>
          </w:p>
        </w:tc>
        <w:tc>
          <w:tcPr>
            <w:tcW w:w="853" w:type="dxa"/>
            <w:gridSpan w:val="4"/>
            <w:vMerge/>
            <w:tcBorders>
              <w:left w:val="single" w:sz="4" w:space="0" w:color="auto"/>
              <w:right w:val="single" w:sz="4" w:space="0" w:color="auto"/>
            </w:tcBorders>
          </w:tcPr>
          <w:p w:rsidR="009030B7" w:rsidRPr="00F9697A" w:rsidRDefault="009030B7" w:rsidP="009030B7">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9030B7" w:rsidRPr="00F9697A" w:rsidRDefault="009030B7" w:rsidP="009030B7">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t>г.о. Электросталь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tcPr>
          <w:p w:rsidR="009030B7" w:rsidRPr="009030B7" w:rsidRDefault="009030B7" w:rsidP="009030B7">
            <w:pPr>
              <w:jc w:val="center"/>
              <w:rPr>
                <w:color w:val="000000"/>
                <w:sz w:val="16"/>
                <w:szCs w:val="16"/>
              </w:rPr>
            </w:pPr>
            <w:r w:rsidRPr="009030B7">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9030B7" w:rsidRPr="009030B7" w:rsidRDefault="009030B7" w:rsidP="009030B7">
            <w:pPr>
              <w:jc w:val="center"/>
              <w:rPr>
                <w:sz w:val="16"/>
                <w:szCs w:val="16"/>
              </w:rPr>
            </w:pPr>
            <w:r w:rsidRPr="009030B7">
              <w:rPr>
                <w:sz w:val="16"/>
                <w:szCs w:val="16"/>
              </w:rPr>
              <w:t>179 105,60</w:t>
            </w:r>
          </w:p>
        </w:tc>
        <w:tc>
          <w:tcPr>
            <w:tcW w:w="1134" w:type="dxa"/>
            <w:gridSpan w:val="3"/>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179 105,60</w:t>
            </w:r>
          </w:p>
        </w:tc>
        <w:tc>
          <w:tcPr>
            <w:tcW w:w="1134" w:type="dxa"/>
            <w:vMerge/>
            <w:tcBorders>
              <w:left w:val="single" w:sz="4" w:space="0" w:color="auto"/>
              <w:right w:val="single" w:sz="4" w:space="0" w:color="auto"/>
            </w:tcBorders>
          </w:tcPr>
          <w:p w:rsidR="009030B7" w:rsidRPr="00F9697A" w:rsidRDefault="009030B7" w:rsidP="009030B7">
            <w:pPr>
              <w:jc w:val="center"/>
              <w:rPr>
                <w:rFonts w:cs="Times New Roman"/>
                <w:color w:val="000000"/>
                <w:sz w:val="16"/>
                <w:szCs w:val="16"/>
              </w:rPr>
            </w:pPr>
          </w:p>
        </w:tc>
        <w:tc>
          <w:tcPr>
            <w:tcW w:w="1276" w:type="dxa"/>
            <w:gridSpan w:val="2"/>
            <w:vMerge/>
            <w:tcBorders>
              <w:left w:val="single" w:sz="4" w:space="0" w:color="auto"/>
              <w:right w:val="single" w:sz="4" w:space="0" w:color="auto"/>
            </w:tcBorders>
          </w:tcPr>
          <w:p w:rsidR="009030B7" w:rsidRPr="00F9697A" w:rsidRDefault="009030B7" w:rsidP="009030B7">
            <w:pPr>
              <w:rPr>
                <w:rFonts w:cs="Times New Roman"/>
                <w:color w:val="000000"/>
                <w:sz w:val="16"/>
                <w:szCs w:val="16"/>
              </w:rPr>
            </w:pPr>
          </w:p>
        </w:tc>
      </w:tr>
      <w:tr w:rsidR="009030B7" w:rsidRPr="00F9697A" w:rsidTr="00F704EA">
        <w:trPr>
          <w:gridAfter w:val="3"/>
          <w:wAfter w:w="379" w:type="dxa"/>
          <w:trHeight w:val="273"/>
        </w:trPr>
        <w:tc>
          <w:tcPr>
            <w:tcW w:w="567" w:type="dxa"/>
            <w:vMerge/>
            <w:tcBorders>
              <w:left w:val="single" w:sz="4" w:space="0" w:color="auto"/>
              <w:right w:val="single" w:sz="4" w:space="0" w:color="auto"/>
            </w:tcBorders>
            <w:shd w:val="clear" w:color="auto" w:fill="auto"/>
          </w:tcPr>
          <w:p w:rsidR="009030B7" w:rsidRPr="00F9697A" w:rsidRDefault="009030B7" w:rsidP="009030B7">
            <w:pPr>
              <w:jc w:val="center"/>
              <w:rPr>
                <w:rFonts w:ascii="Calibri" w:hAnsi="Calibri" w:cs="Times New Roman"/>
                <w:color w:val="000000"/>
                <w:sz w:val="16"/>
                <w:szCs w:val="16"/>
              </w:rPr>
            </w:pPr>
          </w:p>
        </w:tc>
        <w:tc>
          <w:tcPr>
            <w:tcW w:w="1454" w:type="dxa"/>
            <w:gridSpan w:val="3"/>
            <w:vMerge/>
            <w:tcBorders>
              <w:left w:val="single" w:sz="4" w:space="0" w:color="auto"/>
              <w:right w:val="single" w:sz="4" w:space="0" w:color="auto"/>
            </w:tcBorders>
          </w:tcPr>
          <w:p w:rsidR="009030B7" w:rsidRPr="00F9697A" w:rsidRDefault="009030B7" w:rsidP="009030B7">
            <w:pPr>
              <w:rPr>
                <w:rFonts w:cs="Times New Roman"/>
                <w:color w:val="000000"/>
                <w:sz w:val="16"/>
                <w:szCs w:val="16"/>
              </w:rPr>
            </w:pPr>
          </w:p>
        </w:tc>
        <w:tc>
          <w:tcPr>
            <w:tcW w:w="853" w:type="dxa"/>
            <w:gridSpan w:val="4"/>
            <w:vMerge/>
            <w:tcBorders>
              <w:left w:val="single" w:sz="4" w:space="0" w:color="auto"/>
              <w:right w:val="single" w:sz="4" w:space="0" w:color="auto"/>
            </w:tcBorders>
          </w:tcPr>
          <w:p w:rsidR="009030B7" w:rsidRPr="00F9697A" w:rsidRDefault="009030B7" w:rsidP="009030B7">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9030B7" w:rsidRPr="00F9697A" w:rsidRDefault="009030B7" w:rsidP="009030B7">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tcPr>
          <w:p w:rsidR="009030B7" w:rsidRPr="009030B7" w:rsidRDefault="009030B7" w:rsidP="009030B7">
            <w:pPr>
              <w:jc w:val="center"/>
              <w:rPr>
                <w:color w:val="000000"/>
                <w:sz w:val="16"/>
                <w:szCs w:val="16"/>
              </w:rPr>
            </w:pPr>
            <w:r w:rsidRPr="009030B7">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9030B7" w:rsidRPr="009030B7" w:rsidRDefault="009030B7" w:rsidP="009030B7">
            <w:pPr>
              <w:jc w:val="center"/>
              <w:rPr>
                <w:sz w:val="16"/>
                <w:szCs w:val="16"/>
              </w:rPr>
            </w:pPr>
            <w:r w:rsidRPr="009030B7">
              <w:rPr>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 </w:t>
            </w:r>
          </w:p>
        </w:tc>
        <w:tc>
          <w:tcPr>
            <w:tcW w:w="1134" w:type="dxa"/>
            <w:vMerge/>
            <w:tcBorders>
              <w:left w:val="single" w:sz="4" w:space="0" w:color="auto"/>
              <w:right w:val="single" w:sz="4" w:space="0" w:color="auto"/>
            </w:tcBorders>
          </w:tcPr>
          <w:p w:rsidR="009030B7" w:rsidRPr="00F9697A" w:rsidRDefault="009030B7" w:rsidP="009030B7">
            <w:pPr>
              <w:jc w:val="center"/>
              <w:rPr>
                <w:rFonts w:cs="Times New Roman"/>
                <w:color w:val="000000"/>
                <w:sz w:val="16"/>
                <w:szCs w:val="16"/>
              </w:rPr>
            </w:pPr>
          </w:p>
        </w:tc>
        <w:tc>
          <w:tcPr>
            <w:tcW w:w="1276" w:type="dxa"/>
            <w:gridSpan w:val="2"/>
            <w:vMerge/>
            <w:tcBorders>
              <w:left w:val="single" w:sz="4" w:space="0" w:color="auto"/>
              <w:right w:val="single" w:sz="4" w:space="0" w:color="auto"/>
            </w:tcBorders>
          </w:tcPr>
          <w:p w:rsidR="009030B7" w:rsidRPr="00F9697A" w:rsidRDefault="009030B7" w:rsidP="009030B7">
            <w:pPr>
              <w:rPr>
                <w:rFonts w:cs="Times New Roman"/>
                <w:color w:val="000000"/>
                <w:sz w:val="16"/>
                <w:szCs w:val="16"/>
              </w:rPr>
            </w:pPr>
          </w:p>
        </w:tc>
      </w:tr>
      <w:tr w:rsidR="006E11D6" w:rsidRPr="00F9697A" w:rsidTr="00B03EE8">
        <w:trPr>
          <w:gridAfter w:val="3"/>
          <w:wAfter w:w="379" w:type="dxa"/>
          <w:trHeight w:val="273"/>
        </w:trPr>
        <w:tc>
          <w:tcPr>
            <w:tcW w:w="567" w:type="dxa"/>
            <w:vMerge w:val="restart"/>
            <w:tcBorders>
              <w:top w:val="single" w:sz="4" w:space="0" w:color="auto"/>
              <w:left w:val="single" w:sz="4" w:space="0" w:color="auto"/>
              <w:right w:val="single" w:sz="4" w:space="0" w:color="auto"/>
            </w:tcBorders>
            <w:shd w:val="clear" w:color="auto" w:fill="auto"/>
          </w:tcPr>
          <w:p w:rsidR="006E11D6" w:rsidRPr="00F9697A" w:rsidRDefault="006E11D6" w:rsidP="006E11D6">
            <w:pPr>
              <w:jc w:val="center"/>
              <w:rPr>
                <w:rFonts w:ascii="Calibri" w:hAnsi="Calibri" w:cs="Times New Roman"/>
                <w:color w:val="000000"/>
                <w:sz w:val="16"/>
                <w:szCs w:val="16"/>
              </w:rPr>
            </w:pPr>
            <w:r w:rsidRPr="00F9697A">
              <w:rPr>
                <w:rFonts w:ascii="Calibri" w:hAnsi="Calibri" w:cs="Times New Roman"/>
                <w:color w:val="000000"/>
                <w:sz w:val="16"/>
                <w:szCs w:val="16"/>
              </w:rPr>
              <w:t>7.2.</w:t>
            </w:r>
          </w:p>
        </w:tc>
        <w:tc>
          <w:tcPr>
            <w:tcW w:w="1454" w:type="dxa"/>
            <w:gridSpan w:val="3"/>
            <w:vMerge w:val="restart"/>
            <w:tcBorders>
              <w:top w:val="single" w:sz="4" w:space="0" w:color="auto"/>
              <w:left w:val="single" w:sz="4" w:space="0" w:color="auto"/>
              <w:right w:val="single" w:sz="4" w:space="0" w:color="auto"/>
            </w:tcBorders>
          </w:tcPr>
          <w:p w:rsidR="006E11D6" w:rsidRPr="00F9697A" w:rsidRDefault="006E11D6" w:rsidP="006E11D6">
            <w:pPr>
              <w:rPr>
                <w:rFonts w:cs="Times New Roman"/>
                <w:color w:val="000000"/>
                <w:sz w:val="16"/>
                <w:szCs w:val="16"/>
              </w:rPr>
            </w:pPr>
            <w:r w:rsidRPr="00F9697A">
              <w:rPr>
                <w:rFonts w:cs="Times New Roman"/>
                <w:color w:val="000000"/>
                <w:sz w:val="16"/>
                <w:szCs w:val="16"/>
              </w:rPr>
              <w:t xml:space="preserve">субсидия на поддержку образования для детей с ограниченными </w:t>
            </w:r>
            <w:r w:rsidRPr="00F9697A">
              <w:rPr>
                <w:rFonts w:cs="Times New Roman"/>
                <w:color w:val="000000"/>
                <w:sz w:val="16"/>
                <w:szCs w:val="16"/>
              </w:rPr>
              <w:lastRenderedPageBreak/>
              <w:t>возможностями здоровья</w:t>
            </w:r>
          </w:p>
        </w:tc>
        <w:tc>
          <w:tcPr>
            <w:tcW w:w="853" w:type="dxa"/>
            <w:gridSpan w:val="4"/>
            <w:vMerge w:val="restart"/>
            <w:tcBorders>
              <w:top w:val="single" w:sz="4" w:space="0" w:color="auto"/>
              <w:left w:val="single" w:sz="4" w:space="0" w:color="auto"/>
              <w:right w:val="single" w:sz="4" w:space="0" w:color="auto"/>
            </w:tcBorders>
          </w:tcPr>
          <w:p w:rsidR="006E11D6" w:rsidRPr="00F9697A" w:rsidRDefault="006E11D6" w:rsidP="006E11D6">
            <w:pPr>
              <w:jc w:val="center"/>
              <w:rPr>
                <w:rFonts w:cs="Times New Roman"/>
                <w:sz w:val="16"/>
                <w:szCs w:val="16"/>
              </w:rPr>
            </w:pPr>
            <w:r w:rsidRPr="00F9697A">
              <w:rPr>
                <w:rFonts w:cs="Times New Roman"/>
                <w:sz w:val="16"/>
                <w:szCs w:val="16"/>
              </w:rPr>
              <w:lastRenderedPageBreak/>
              <w:t>2019 год</w:t>
            </w:r>
          </w:p>
        </w:tc>
        <w:tc>
          <w:tcPr>
            <w:tcW w:w="1273" w:type="dxa"/>
            <w:gridSpan w:val="3"/>
            <w:tcBorders>
              <w:top w:val="nil"/>
              <w:left w:val="nil"/>
              <w:bottom w:val="single" w:sz="4" w:space="0" w:color="auto"/>
              <w:right w:val="single" w:sz="4" w:space="0" w:color="auto"/>
            </w:tcBorders>
            <w:shd w:val="clear" w:color="auto" w:fill="auto"/>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4 244,73</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4 244,73</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top w:val="single" w:sz="4" w:space="0" w:color="auto"/>
              <w:left w:val="single" w:sz="4" w:space="0" w:color="auto"/>
              <w:right w:val="single" w:sz="4" w:space="0" w:color="auto"/>
            </w:tcBorders>
          </w:tcPr>
          <w:p w:rsidR="006E11D6" w:rsidRPr="00F9697A" w:rsidRDefault="006E11D6" w:rsidP="006E11D6">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top w:val="single" w:sz="4" w:space="0" w:color="auto"/>
              <w:left w:val="single" w:sz="4" w:space="0" w:color="auto"/>
              <w:right w:val="single" w:sz="4" w:space="0" w:color="auto"/>
            </w:tcBorders>
          </w:tcPr>
          <w:p w:rsidR="006E11D6" w:rsidRPr="00F9697A" w:rsidRDefault="006E11D6" w:rsidP="006E11D6">
            <w:pPr>
              <w:rPr>
                <w:rFonts w:cs="Times New Roman"/>
                <w:color w:val="000000"/>
                <w:sz w:val="16"/>
                <w:szCs w:val="16"/>
              </w:rPr>
            </w:pPr>
            <w:r w:rsidRPr="00F9697A">
              <w:rPr>
                <w:rFonts w:cs="Times New Roman"/>
                <w:color w:val="000000"/>
                <w:sz w:val="16"/>
                <w:szCs w:val="16"/>
              </w:rPr>
              <w:t>Приобретено оборудование на поддержку образования для детей с ограниченным</w:t>
            </w:r>
            <w:r w:rsidRPr="00F9697A">
              <w:rPr>
                <w:rFonts w:cs="Times New Roman"/>
                <w:color w:val="000000"/>
                <w:sz w:val="16"/>
                <w:szCs w:val="16"/>
              </w:rPr>
              <w:lastRenderedPageBreak/>
              <w:t>и возможностями здоровья</w:t>
            </w:r>
          </w:p>
        </w:tc>
      </w:tr>
      <w:tr w:rsidR="006E11D6" w:rsidRPr="00F9697A" w:rsidTr="00B03EE8">
        <w:trPr>
          <w:gridAfter w:val="3"/>
          <w:wAfter w:w="379" w:type="dxa"/>
          <w:trHeight w:val="946"/>
        </w:trPr>
        <w:tc>
          <w:tcPr>
            <w:tcW w:w="567" w:type="dxa"/>
            <w:vMerge/>
            <w:tcBorders>
              <w:left w:val="single" w:sz="4" w:space="0" w:color="auto"/>
              <w:right w:val="single" w:sz="4" w:space="0" w:color="auto"/>
            </w:tcBorders>
            <w:shd w:val="clear" w:color="auto" w:fill="auto"/>
            <w:vAlign w:val="center"/>
          </w:tcPr>
          <w:p w:rsidR="006E11D6" w:rsidRPr="00F9697A" w:rsidRDefault="006E11D6" w:rsidP="006E11D6">
            <w:pPr>
              <w:rPr>
                <w:rFonts w:ascii="Calibri" w:hAnsi="Calibri" w:cs="Times New Roman"/>
                <w:color w:val="000000"/>
                <w:sz w:val="16"/>
                <w:szCs w:val="16"/>
              </w:rPr>
            </w:pPr>
          </w:p>
        </w:tc>
        <w:tc>
          <w:tcPr>
            <w:tcW w:w="1454" w:type="dxa"/>
            <w:gridSpan w:val="3"/>
            <w:vMerge/>
            <w:tcBorders>
              <w:left w:val="single" w:sz="4" w:space="0" w:color="auto"/>
              <w:right w:val="single" w:sz="4" w:space="0" w:color="auto"/>
            </w:tcBorders>
            <w:vAlign w:val="center"/>
          </w:tcPr>
          <w:p w:rsidR="006E11D6" w:rsidRPr="00F9697A" w:rsidRDefault="006E11D6" w:rsidP="006E11D6">
            <w:pPr>
              <w:rPr>
                <w:rFonts w:cs="Times New Roman"/>
                <w:color w:val="000000"/>
                <w:sz w:val="16"/>
                <w:szCs w:val="16"/>
              </w:rPr>
            </w:pPr>
          </w:p>
        </w:tc>
        <w:tc>
          <w:tcPr>
            <w:tcW w:w="853" w:type="dxa"/>
            <w:gridSpan w:val="4"/>
            <w:vMerge/>
            <w:tcBorders>
              <w:left w:val="single" w:sz="4" w:space="0" w:color="auto"/>
              <w:right w:val="single" w:sz="4" w:space="0" w:color="auto"/>
            </w:tcBorders>
            <w:vAlign w:val="center"/>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sz w:val="16"/>
                <w:szCs w:val="16"/>
              </w:rPr>
            </w:pPr>
            <w:r w:rsidRPr="004446E2">
              <w:rPr>
                <w:rFonts w:cs="Times New Roman"/>
                <w:sz w:val="16"/>
                <w:szCs w:val="16"/>
              </w:rPr>
              <w:t>103,53</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103,53</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vAlign w:val="center"/>
          </w:tcPr>
          <w:p w:rsidR="006E11D6" w:rsidRPr="00F9697A" w:rsidRDefault="006E11D6" w:rsidP="006E11D6">
            <w:pPr>
              <w:rPr>
                <w:rFonts w:cs="Times New Roman"/>
                <w:b/>
                <w:color w:val="000000"/>
                <w:sz w:val="16"/>
                <w:szCs w:val="16"/>
              </w:rPr>
            </w:pPr>
          </w:p>
        </w:tc>
        <w:tc>
          <w:tcPr>
            <w:tcW w:w="1276" w:type="dxa"/>
            <w:gridSpan w:val="2"/>
            <w:vMerge/>
            <w:tcBorders>
              <w:left w:val="single" w:sz="4" w:space="0" w:color="auto"/>
              <w:right w:val="single" w:sz="4" w:space="0" w:color="auto"/>
            </w:tcBorders>
            <w:vAlign w:val="center"/>
          </w:tcPr>
          <w:p w:rsidR="006E11D6" w:rsidRPr="00F9697A" w:rsidRDefault="006E11D6" w:rsidP="006E11D6">
            <w:pPr>
              <w:rPr>
                <w:rFonts w:cs="Times New Roman"/>
                <w:b/>
                <w:color w:val="000000"/>
                <w:sz w:val="16"/>
                <w:szCs w:val="16"/>
              </w:rPr>
            </w:pPr>
          </w:p>
        </w:tc>
      </w:tr>
      <w:tr w:rsidR="006E11D6" w:rsidRPr="00F9697A" w:rsidTr="00B03EE8">
        <w:trPr>
          <w:gridAfter w:val="3"/>
          <w:wAfter w:w="379" w:type="dxa"/>
          <w:trHeight w:val="1021"/>
        </w:trPr>
        <w:tc>
          <w:tcPr>
            <w:tcW w:w="567" w:type="dxa"/>
            <w:vMerge/>
            <w:tcBorders>
              <w:left w:val="single" w:sz="4" w:space="0" w:color="auto"/>
              <w:right w:val="single" w:sz="4" w:space="0" w:color="auto"/>
            </w:tcBorders>
            <w:shd w:val="clear" w:color="auto" w:fill="auto"/>
            <w:vAlign w:val="center"/>
          </w:tcPr>
          <w:p w:rsidR="006E11D6" w:rsidRPr="00F9697A" w:rsidRDefault="006E11D6" w:rsidP="006E11D6">
            <w:pPr>
              <w:rPr>
                <w:rFonts w:ascii="Calibri" w:hAnsi="Calibri" w:cs="Times New Roman"/>
                <w:color w:val="000000"/>
                <w:sz w:val="16"/>
                <w:szCs w:val="16"/>
              </w:rPr>
            </w:pPr>
          </w:p>
        </w:tc>
        <w:tc>
          <w:tcPr>
            <w:tcW w:w="1454" w:type="dxa"/>
            <w:gridSpan w:val="3"/>
            <w:vMerge/>
            <w:tcBorders>
              <w:left w:val="single" w:sz="4" w:space="0" w:color="auto"/>
              <w:right w:val="single" w:sz="4" w:space="0" w:color="auto"/>
            </w:tcBorders>
            <w:vAlign w:val="center"/>
          </w:tcPr>
          <w:p w:rsidR="006E11D6" w:rsidRPr="00F9697A" w:rsidRDefault="006E11D6" w:rsidP="006E11D6">
            <w:pPr>
              <w:rPr>
                <w:rFonts w:cs="Times New Roman"/>
                <w:color w:val="000000"/>
                <w:sz w:val="16"/>
                <w:szCs w:val="16"/>
              </w:rPr>
            </w:pPr>
          </w:p>
        </w:tc>
        <w:tc>
          <w:tcPr>
            <w:tcW w:w="853" w:type="dxa"/>
            <w:gridSpan w:val="4"/>
            <w:vMerge/>
            <w:tcBorders>
              <w:left w:val="single" w:sz="4" w:space="0" w:color="auto"/>
              <w:right w:val="single" w:sz="4" w:space="0" w:color="auto"/>
            </w:tcBorders>
            <w:vAlign w:val="center"/>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sz w:val="16"/>
                <w:szCs w:val="16"/>
              </w:rPr>
            </w:pPr>
            <w:r w:rsidRPr="004446E2">
              <w:rPr>
                <w:rFonts w:cs="Times New Roman"/>
                <w:sz w:val="16"/>
                <w:szCs w:val="16"/>
              </w:rPr>
              <w:t>1 035,30</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1 035,30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vAlign w:val="center"/>
          </w:tcPr>
          <w:p w:rsidR="006E11D6" w:rsidRPr="00F9697A" w:rsidRDefault="006E11D6" w:rsidP="006E11D6">
            <w:pPr>
              <w:rPr>
                <w:rFonts w:cs="Times New Roman"/>
                <w:b/>
                <w:color w:val="000000"/>
                <w:sz w:val="16"/>
                <w:szCs w:val="16"/>
              </w:rPr>
            </w:pPr>
          </w:p>
        </w:tc>
        <w:tc>
          <w:tcPr>
            <w:tcW w:w="1276" w:type="dxa"/>
            <w:gridSpan w:val="2"/>
            <w:vMerge/>
            <w:tcBorders>
              <w:left w:val="single" w:sz="4" w:space="0" w:color="auto"/>
              <w:right w:val="single" w:sz="4" w:space="0" w:color="auto"/>
            </w:tcBorders>
            <w:vAlign w:val="center"/>
          </w:tcPr>
          <w:p w:rsidR="006E11D6" w:rsidRPr="00F9697A" w:rsidRDefault="006E11D6" w:rsidP="006E11D6">
            <w:pPr>
              <w:rPr>
                <w:rFonts w:cs="Times New Roman"/>
                <w:b/>
                <w:color w:val="000000"/>
                <w:sz w:val="16"/>
                <w:szCs w:val="16"/>
              </w:rPr>
            </w:pPr>
          </w:p>
        </w:tc>
      </w:tr>
      <w:tr w:rsidR="006E11D6" w:rsidRPr="00F9697A" w:rsidTr="00B03EE8">
        <w:trPr>
          <w:gridAfter w:val="3"/>
          <w:wAfter w:w="379" w:type="dxa"/>
          <w:trHeight w:val="835"/>
        </w:trPr>
        <w:tc>
          <w:tcPr>
            <w:tcW w:w="567" w:type="dxa"/>
            <w:vMerge/>
            <w:tcBorders>
              <w:left w:val="single" w:sz="4" w:space="0" w:color="auto"/>
              <w:bottom w:val="single" w:sz="4" w:space="0" w:color="auto"/>
              <w:right w:val="single" w:sz="4" w:space="0" w:color="auto"/>
            </w:tcBorders>
            <w:shd w:val="clear" w:color="auto" w:fill="auto"/>
            <w:vAlign w:val="center"/>
          </w:tcPr>
          <w:p w:rsidR="006E11D6" w:rsidRPr="00F9697A" w:rsidRDefault="006E11D6" w:rsidP="006E11D6">
            <w:pPr>
              <w:rPr>
                <w:rFonts w:ascii="Calibri" w:hAnsi="Calibri" w:cs="Times New Roman"/>
                <w:color w:val="000000"/>
                <w:sz w:val="16"/>
                <w:szCs w:val="16"/>
              </w:rPr>
            </w:pPr>
          </w:p>
        </w:tc>
        <w:tc>
          <w:tcPr>
            <w:tcW w:w="1454" w:type="dxa"/>
            <w:gridSpan w:val="3"/>
            <w:vMerge/>
            <w:tcBorders>
              <w:left w:val="single" w:sz="4" w:space="0" w:color="auto"/>
              <w:bottom w:val="single" w:sz="4" w:space="0" w:color="auto"/>
              <w:right w:val="single" w:sz="4" w:space="0" w:color="auto"/>
            </w:tcBorders>
            <w:vAlign w:val="center"/>
          </w:tcPr>
          <w:p w:rsidR="006E11D6" w:rsidRPr="00F9697A" w:rsidRDefault="006E11D6" w:rsidP="006E11D6">
            <w:pPr>
              <w:rPr>
                <w:rFonts w:cs="Times New Roman"/>
                <w:color w:val="000000"/>
                <w:sz w:val="16"/>
                <w:szCs w:val="16"/>
              </w:rPr>
            </w:pPr>
          </w:p>
        </w:tc>
        <w:tc>
          <w:tcPr>
            <w:tcW w:w="853" w:type="dxa"/>
            <w:gridSpan w:val="4"/>
            <w:vMerge/>
            <w:tcBorders>
              <w:left w:val="single" w:sz="4" w:space="0" w:color="auto"/>
              <w:bottom w:val="single" w:sz="4" w:space="0" w:color="000000"/>
              <w:right w:val="single" w:sz="4" w:space="0" w:color="auto"/>
            </w:tcBorders>
            <w:vAlign w:val="center"/>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федерального бюджета</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sz w:val="16"/>
                <w:szCs w:val="16"/>
              </w:rPr>
            </w:pPr>
            <w:r w:rsidRPr="004446E2">
              <w:rPr>
                <w:rFonts w:cs="Times New Roman"/>
                <w:sz w:val="16"/>
                <w:szCs w:val="16"/>
              </w:rPr>
              <w:t>3 105,90</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3 105,90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bottom w:val="single" w:sz="4" w:space="0" w:color="000000"/>
              <w:right w:val="single" w:sz="4" w:space="0" w:color="auto"/>
            </w:tcBorders>
            <w:vAlign w:val="center"/>
          </w:tcPr>
          <w:p w:rsidR="006E11D6" w:rsidRPr="00F9697A" w:rsidRDefault="006E11D6" w:rsidP="006E11D6">
            <w:pPr>
              <w:rPr>
                <w:rFonts w:cs="Times New Roman"/>
                <w:b/>
                <w:color w:val="000000"/>
                <w:sz w:val="16"/>
                <w:szCs w:val="16"/>
              </w:rPr>
            </w:pPr>
          </w:p>
        </w:tc>
        <w:tc>
          <w:tcPr>
            <w:tcW w:w="1276" w:type="dxa"/>
            <w:gridSpan w:val="2"/>
            <w:vMerge/>
            <w:tcBorders>
              <w:left w:val="single" w:sz="4" w:space="0" w:color="auto"/>
              <w:bottom w:val="single" w:sz="4" w:space="0" w:color="auto"/>
              <w:right w:val="single" w:sz="4" w:space="0" w:color="auto"/>
            </w:tcBorders>
            <w:vAlign w:val="center"/>
          </w:tcPr>
          <w:p w:rsidR="006E11D6" w:rsidRPr="00F9697A" w:rsidRDefault="006E11D6" w:rsidP="006E11D6">
            <w:pPr>
              <w:rPr>
                <w:rFonts w:cs="Times New Roman"/>
                <w:b/>
                <w:color w:val="000000"/>
                <w:sz w:val="16"/>
                <w:szCs w:val="16"/>
              </w:rPr>
            </w:pPr>
          </w:p>
        </w:tc>
      </w:tr>
      <w:tr w:rsidR="006118C4" w:rsidRPr="00F9697A" w:rsidTr="00B03EE8">
        <w:trPr>
          <w:gridAfter w:val="3"/>
          <w:wAfter w:w="379" w:type="dxa"/>
          <w:trHeight w:val="835"/>
        </w:trPr>
        <w:tc>
          <w:tcPr>
            <w:tcW w:w="567" w:type="dxa"/>
            <w:vMerge w:val="restart"/>
            <w:tcBorders>
              <w:left w:val="single" w:sz="4" w:space="0" w:color="auto"/>
              <w:right w:val="single" w:sz="4" w:space="0" w:color="auto"/>
            </w:tcBorders>
            <w:shd w:val="clear" w:color="auto" w:fill="auto"/>
          </w:tcPr>
          <w:p w:rsidR="006118C4" w:rsidRPr="00F9697A" w:rsidRDefault="006118C4" w:rsidP="006118C4">
            <w:pPr>
              <w:jc w:val="center"/>
              <w:rPr>
                <w:rFonts w:ascii="Calibri" w:hAnsi="Calibri" w:cs="Times New Roman"/>
                <w:color w:val="000000"/>
                <w:sz w:val="16"/>
                <w:szCs w:val="16"/>
              </w:rPr>
            </w:pPr>
            <w:r w:rsidRPr="00F9697A">
              <w:rPr>
                <w:rFonts w:ascii="Calibri" w:hAnsi="Calibri" w:cs="Times New Roman"/>
                <w:color w:val="000000"/>
                <w:sz w:val="16"/>
                <w:szCs w:val="16"/>
              </w:rPr>
              <w:t>7.3</w:t>
            </w:r>
          </w:p>
        </w:tc>
        <w:tc>
          <w:tcPr>
            <w:tcW w:w="1454" w:type="dxa"/>
            <w:gridSpan w:val="3"/>
            <w:vMerge w:val="restart"/>
            <w:tcBorders>
              <w:left w:val="single" w:sz="4" w:space="0" w:color="auto"/>
              <w:right w:val="single" w:sz="4" w:space="0" w:color="auto"/>
            </w:tcBorders>
          </w:tcPr>
          <w:p w:rsidR="006118C4" w:rsidRPr="00F9697A" w:rsidRDefault="006118C4" w:rsidP="006118C4">
            <w:pPr>
              <w:rPr>
                <w:rFonts w:cs="Times New Roman"/>
                <w:color w:val="000000"/>
                <w:sz w:val="16"/>
                <w:szCs w:val="16"/>
              </w:rPr>
            </w:pPr>
            <w:r w:rsidRPr="00F9697A">
              <w:rPr>
                <w:rFonts w:cs="Times New Roman"/>
                <w:color w:val="000000"/>
                <w:sz w:val="16"/>
                <w:szCs w:val="16"/>
              </w:rPr>
              <w:t xml:space="preserve">Капитальные вложения в общеобразовательные организации в целях обеспечения односменного режима обучения (пристройка на 100мест к зданию МОУ "СОШ №22 с углубленным изучением отдельных предметов" по адресу: Московская область, г.Электросталь, ул.Ялагина, д.14а (ПИР и строительство) (в том числе кредиторская задолженность прошлых лет)) </w:t>
            </w:r>
          </w:p>
        </w:tc>
        <w:tc>
          <w:tcPr>
            <w:tcW w:w="853" w:type="dxa"/>
            <w:gridSpan w:val="4"/>
            <w:vMerge w:val="restart"/>
            <w:tcBorders>
              <w:left w:val="single" w:sz="4" w:space="0" w:color="auto"/>
              <w:right w:val="single" w:sz="4" w:space="0" w:color="auto"/>
            </w:tcBorders>
          </w:tcPr>
          <w:p w:rsidR="006118C4" w:rsidRPr="00F9697A" w:rsidRDefault="006118C4" w:rsidP="006118C4">
            <w:pPr>
              <w:jc w:val="center"/>
              <w:rPr>
                <w:rFonts w:cs="Times New Roman"/>
                <w:sz w:val="16"/>
                <w:szCs w:val="16"/>
              </w:rPr>
            </w:pPr>
            <w:r w:rsidRPr="00F9697A">
              <w:rPr>
                <w:rFonts w:cs="Times New Roman"/>
                <w:sz w:val="16"/>
                <w:szCs w:val="16"/>
              </w:rPr>
              <w:t>2019 – 2020 годы</w:t>
            </w:r>
          </w:p>
        </w:tc>
        <w:tc>
          <w:tcPr>
            <w:tcW w:w="1273" w:type="dxa"/>
            <w:gridSpan w:val="3"/>
            <w:tcBorders>
              <w:top w:val="nil"/>
              <w:left w:val="nil"/>
              <w:bottom w:val="single" w:sz="4" w:space="0" w:color="auto"/>
              <w:right w:val="single" w:sz="4" w:space="0" w:color="auto"/>
            </w:tcBorders>
            <w:shd w:val="clear" w:color="auto" w:fill="auto"/>
            <w:vAlign w:val="center"/>
          </w:tcPr>
          <w:p w:rsidR="006118C4" w:rsidRPr="00F9697A" w:rsidRDefault="006118C4" w:rsidP="006118C4">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vAlign w:val="center"/>
          </w:tcPr>
          <w:p w:rsidR="006118C4" w:rsidRPr="004446E2" w:rsidRDefault="006118C4" w:rsidP="006118C4">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6118C4" w:rsidRPr="006118C4" w:rsidRDefault="006118C4" w:rsidP="006118C4">
            <w:pPr>
              <w:jc w:val="center"/>
              <w:rPr>
                <w:rFonts w:cs="Times New Roman"/>
                <w:color w:val="000000"/>
                <w:sz w:val="16"/>
                <w:szCs w:val="16"/>
              </w:rPr>
            </w:pPr>
            <w:r w:rsidRPr="006118C4">
              <w:rPr>
                <w:color w:val="000000"/>
                <w:sz w:val="16"/>
                <w:szCs w:val="16"/>
              </w:rPr>
              <w:t>340 854,60</w:t>
            </w:r>
          </w:p>
        </w:tc>
        <w:tc>
          <w:tcPr>
            <w:tcW w:w="1134" w:type="dxa"/>
            <w:gridSpan w:val="3"/>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84 336,82</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12507F" w:rsidRDefault="006118C4" w:rsidP="006118C4">
            <w:pPr>
              <w:jc w:val="center"/>
              <w:rPr>
                <w:color w:val="000000"/>
                <w:sz w:val="16"/>
                <w:szCs w:val="16"/>
              </w:rPr>
            </w:pPr>
            <w:r w:rsidRPr="0012507F">
              <w:rPr>
                <w:color w:val="000000"/>
                <w:sz w:val="16"/>
                <w:szCs w:val="16"/>
              </w:rPr>
              <w:t>256 517,78</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4446E2" w:rsidRDefault="006118C4" w:rsidP="006118C4">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left w:val="single" w:sz="4" w:space="0" w:color="auto"/>
              <w:right w:val="single" w:sz="4" w:space="0" w:color="auto"/>
            </w:tcBorders>
          </w:tcPr>
          <w:p w:rsidR="006118C4" w:rsidRPr="001706CC" w:rsidRDefault="006118C4" w:rsidP="006118C4">
            <w:pPr>
              <w:rPr>
                <w:rFonts w:cs="Times New Roman"/>
                <w:color w:val="000000"/>
                <w:sz w:val="16"/>
                <w:szCs w:val="16"/>
              </w:rPr>
            </w:pPr>
            <w:r w:rsidRPr="001706CC">
              <w:rPr>
                <w:rFonts w:cs="Times New Roman"/>
                <w:color w:val="000000"/>
                <w:sz w:val="16"/>
                <w:szCs w:val="16"/>
              </w:rPr>
              <w:t>Управление образования, Комитет по строительству, дорожной деятельности и благоустройству</w:t>
            </w:r>
          </w:p>
        </w:tc>
        <w:tc>
          <w:tcPr>
            <w:tcW w:w="1276" w:type="dxa"/>
            <w:gridSpan w:val="2"/>
            <w:vMerge w:val="restart"/>
            <w:tcBorders>
              <w:left w:val="single" w:sz="4" w:space="0" w:color="auto"/>
              <w:right w:val="single" w:sz="4" w:space="0" w:color="auto"/>
            </w:tcBorders>
          </w:tcPr>
          <w:p w:rsidR="006118C4" w:rsidRPr="001706CC" w:rsidRDefault="006118C4" w:rsidP="006118C4">
            <w:pPr>
              <w:jc w:val="center"/>
              <w:rPr>
                <w:rFonts w:cs="Times New Roman"/>
                <w:b/>
                <w:color w:val="000000"/>
                <w:sz w:val="16"/>
                <w:szCs w:val="16"/>
              </w:rPr>
            </w:pPr>
          </w:p>
        </w:tc>
      </w:tr>
      <w:tr w:rsidR="006118C4" w:rsidRPr="00F9697A" w:rsidTr="00B03EE8">
        <w:trPr>
          <w:gridAfter w:val="3"/>
          <w:wAfter w:w="379" w:type="dxa"/>
          <w:trHeight w:val="835"/>
        </w:trPr>
        <w:tc>
          <w:tcPr>
            <w:tcW w:w="567" w:type="dxa"/>
            <w:vMerge/>
            <w:tcBorders>
              <w:left w:val="single" w:sz="4" w:space="0" w:color="auto"/>
              <w:right w:val="single" w:sz="4" w:space="0" w:color="auto"/>
            </w:tcBorders>
            <w:shd w:val="clear" w:color="auto" w:fill="auto"/>
            <w:vAlign w:val="center"/>
          </w:tcPr>
          <w:p w:rsidR="006118C4" w:rsidRPr="00F9697A" w:rsidRDefault="006118C4" w:rsidP="006118C4">
            <w:pPr>
              <w:rPr>
                <w:rFonts w:ascii="Calibri" w:hAnsi="Calibri" w:cs="Times New Roman"/>
                <w:color w:val="000000"/>
                <w:sz w:val="16"/>
                <w:szCs w:val="16"/>
              </w:rPr>
            </w:pPr>
          </w:p>
        </w:tc>
        <w:tc>
          <w:tcPr>
            <w:tcW w:w="1454" w:type="dxa"/>
            <w:gridSpan w:val="3"/>
            <w:vMerge/>
            <w:tcBorders>
              <w:left w:val="single" w:sz="4" w:space="0" w:color="auto"/>
              <w:right w:val="single" w:sz="4" w:space="0" w:color="auto"/>
            </w:tcBorders>
            <w:vAlign w:val="center"/>
          </w:tcPr>
          <w:p w:rsidR="006118C4" w:rsidRPr="00F9697A" w:rsidRDefault="006118C4" w:rsidP="006118C4">
            <w:pPr>
              <w:rPr>
                <w:rFonts w:cs="Times New Roman"/>
                <w:color w:val="000000"/>
                <w:sz w:val="16"/>
                <w:szCs w:val="16"/>
              </w:rPr>
            </w:pPr>
          </w:p>
        </w:tc>
        <w:tc>
          <w:tcPr>
            <w:tcW w:w="853" w:type="dxa"/>
            <w:gridSpan w:val="4"/>
            <w:vMerge/>
            <w:tcBorders>
              <w:left w:val="single" w:sz="4" w:space="0" w:color="auto"/>
              <w:right w:val="single" w:sz="4" w:space="0" w:color="auto"/>
            </w:tcBorders>
            <w:vAlign w:val="center"/>
          </w:tcPr>
          <w:p w:rsidR="006118C4" w:rsidRPr="00F9697A" w:rsidRDefault="006118C4" w:rsidP="006118C4">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6118C4" w:rsidRPr="00F9697A" w:rsidRDefault="006118C4" w:rsidP="006118C4">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tcPr>
          <w:p w:rsidR="006118C4" w:rsidRPr="004446E2" w:rsidRDefault="006118C4" w:rsidP="006118C4">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6118C4" w:rsidRPr="006118C4" w:rsidRDefault="006118C4" w:rsidP="006118C4">
            <w:pPr>
              <w:jc w:val="center"/>
              <w:rPr>
                <w:sz w:val="16"/>
                <w:szCs w:val="16"/>
              </w:rPr>
            </w:pPr>
            <w:r w:rsidRPr="006118C4">
              <w:rPr>
                <w:sz w:val="16"/>
                <w:szCs w:val="16"/>
              </w:rPr>
              <w:t>16 681,90</w:t>
            </w:r>
          </w:p>
        </w:tc>
        <w:tc>
          <w:tcPr>
            <w:tcW w:w="1134" w:type="dxa"/>
            <w:gridSpan w:val="3"/>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3 855,82</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12507F" w:rsidRDefault="006118C4" w:rsidP="006118C4">
            <w:pPr>
              <w:jc w:val="center"/>
              <w:rPr>
                <w:color w:val="000000"/>
                <w:sz w:val="16"/>
                <w:szCs w:val="16"/>
              </w:rPr>
            </w:pPr>
            <w:r w:rsidRPr="0012507F">
              <w:rPr>
                <w:color w:val="000000"/>
                <w:sz w:val="16"/>
                <w:szCs w:val="16"/>
              </w:rPr>
              <w:t>12 826,08</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4446E2" w:rsidRDefault="006118C4" w:rsidP="006118C4">
            <w:pPr>
              <w:jc w:val="center"/>
              <w:rPr>
                <w:rFonts w:cs="Times New Roman"/>
                <w:color w:val="000000"/>
                <w:sz w:val="16"/>
                <w:szCs w:val="16"/>
              </w:rPr>
            </w:pPr>
            <w:r w:rsidRPr="004446E2">
              <w:rPr>
                <w:rFonts w:cs="Times New Roman"/>
                <w:color w:val="000000"/>
                <w:sz w:val="16"/>
                <w:szCs w:val="16"/>
              </w:rPr>
              <w:t>0,00</w:t>
            </w:r>
          </w:p>
        </w:tc>
        <w:tc>
          <w:tcPr>
            <w:tcW w:w="1134" w:type="dxa"/>
            <w:vMerge/>
            <w:tcBorders>
              <w:left w:val="single" w:sz="4" w:space="0" w:color="auto"/>
              <w:right w:val="single" w:sz="4" w:space="0" w:color="auto"/>
            </w:tcBorders>
            <w:vAlign w:val="center"/>
          </w:tcPr>
          <w:p w:rsidR="006118C4" w:rsidRPr="00F9697A" w:rsidRDefault="006118C4" w:rsidP="006118C4">
            <w:pPr>
              <w:rPr>
                <w:rFonts w:cs="Times New Roman"/>
                <w:b/>
                <w:color w:val="000000"/>
                <w:sz w:val="16"/>
                <w:szCs w:val="16"/>
              </w:rPr>
            </w:pPr>
          </w:p>
        </w:tc>
        <w:tc>
          <w:tcPr>
            <w:tcW w:w="1276" w:type="dxa"/>
            <w:gridSpan w:val="2"/>
            <w:vMerge/>
            <w:tcBorders>
              <w:left w:val="single" w:sz="4" w:space="0" w:color="auto"/>
              <w:right w:val="single" w:sz="4" w:space="0" w:color="auto"/>
            </w:tcBorders>
            <w:vAlign w:val="center"/>
          </w:tcPr>
          <w:p w:rsidR="006118C4" w:rsidRPr="00F9697A" w:rsidRDefault="006118C4" w:rsidP="006118C4">
            <w:pPr>
              <w:rPr>
                <w:rFonts w:cs="Times New Roman"/>
                <w:b/>
                <w:color w:val="000000"/>
                <w:sz w:val="16"/>
                <w:szCs w:val="16"/>
              </w:rPr>
            </w:pPr>
          </w:p>
        </w:tc>
      </w:tr>
      <w:tr w:rsidR="006118C4" w:rsidRPr="00F9697A" w:rsidTr="00B03EE8">
        <w:trPr>
          <w:gridAfter w:val="3"/>
          <w:wAfter w:w="379" w:type="dxa"/>
          <w:trHeight w:val="835"/>
        </w:trPr>
        <w:tc>
          <w:tcPr>
            <w:tcW w:w="567" w:type="dxa"/>
            <w:vMerge/>
            <w:tcBorders>
              <w:left w:val="single" w:sz="4" w:space="0" w:color="auto"/>
              <w:bottom w:val="single" w:sz="4" w:space="0" w:color="auto"/>
              <w:right w:val="single" w:sz="4" w:space="0" w:color="auto"/>
            </w:tcBorders>
            <w:shd w:val="clear" w:color="auto" w:fill="auto"/>
            <w:vAlign w:val="center"/>
          </w:tcPr>
          <w:p w:rsidR="006118C4" w:rsidRPr="00F9697A" w:rsidRDefault="006118C4" w:rsidP="006118C4">
            <w:pPr>
              <w:rPr>
                <w:rFonts w:ascii="Calibri" w:hAnsi="Calibri" w:cs="Times New Roman"/>
                <w:color w:val="000000"/>
                <w:sz w:val="16"/>
                <w:szCs w:val="16"/>
              </w:rPr>
            </w:pPr>
          </w:p>
        </w:tc>
        <w:tc>
          <w:tcPr>
            <w:tcW w:w="1454" w:type="dxa"/>
            <w:gridSpan w:val="3"/>
            <w:vMerge/>
            <w:tcBorders>
              <w:left w:val="single" w:sz="4" w:space="0" w:color="auto"/>
              <w:bottom w:val="single" w:sz="4" w:space="0" w:color="auto"/>
              <w:right w:val="single" w:sz="4" w:space="0" w:color="auto"/>
            </w:tcBorders>
            <w:vAlign w:val="center"/>
          </w:tcPr>
          <w:p w:rsidR="006118C4" w:rsidRPr="00F9697A" w:rsidRDefault="006118C4" w:rsidP="006118C4">
            <w:pPr>
              <w:rPr>
                <w:rFonts w:cs="Times New Roman"/>
                <w:color w:val="000000"/>
                <w:sz w:val="16"/>
                <w:szCs w:val="16"/>
              </w:rPr>
            </w:pPr>
          </w:p>
        </w:tc>
        <w:tc>
          <w:tcPr>
            <w:tcW w:w="853" w:type="dxa"/>
            <w:gridSpan w:val="4"/>
            <w:vMerge/>
            <w:tcBorders>
              <w:left w:val="single" w:sz="4" w:space="0" w:color="auto"/>
              <w:bottom w:val="single" w:sz="4" w:space="0" w:color="000000"/>
              <w:right w:val="single" w:sz="4" w:space="0" w:color="auto"/>
            </w:tcBorders>
            <w:vAlign w:val="center"/>
          </w:tcPr>
          <w:p w:rsidR="006118C4" w:rsidRPr="00F9697A" w:rsidRDefault="006118C4" w:rsidP="006118C4">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6118C4" w:rsidRPr="00F9697A" w:rsidRDefault="006118C4" w:rsidP="006118C4">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tcPr>
          <w:p w:rsidR="006118C4" w:rsidRPr="004446E2" w:rsidRDefault="006118C4" w:rsidP="006118C4">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6118C4" w:rsidRPr="006118C4" w:rsidRDefault="006118C4" w:rsidP="006118C4">
            <w:pPr>
              <w:jc w:val="center"/>
              <w:rPr>
                <w:sz w:val="16"/>
                <w:szCs w:val="16"/>
              </w:rPr>
            </w:pPr>
            <w:r w:rsidRPr="006118C4">
              <w:rPr>
                <w:sz w:val="16"/>
                <w:szCs w:val="16"/>
              </w:rPr>
              <w:t>324 172,70</w:t>
            </w:r>
          </w:p>
        </w:tc>
        <w:tc>
          <w:tcPr>
            <w:tcW w:w="1134" w:type="dxa"/>
            <w:gridSpan w:val="3"/>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80 481,00</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12507F" w:rsidRDefault="006118C4" w:rsidP="006118C4">
            <w:pPr>
              <w:jc w:val="center"/>
              <w:rPr>
                <w:color w:val="000000"/>
                <w:sz w:val="16"/>
                <w:szCs w:val="16"/>
              </w:rPr>
            </w:pPr>
            <w:r w:rsidRPr="0012507F">
              <w:rPr>
                <w:color w:val="000000"/>
                <w:sz w:val="16"/>
                <w:szCs w:val="16"/>
              </w:rPr>
              <w:t>243 691,70</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4446E2" w:rsidRDefault="006118C4" w:rsidP="006118C4">
            <w:pPr>
              <w:jc w:val="center"/>
              <w:rPr>
                <w:rFonts w:cs="Times New Roman"/>
                <w:color w:val="000000"/>
                <w:sz w:val="16"/>
                <w:szCs w:val="16"/>
              </w:rPr>
            </w:pPr>
            <w:r w:rsidRPr="004446E2">
              <w:rPr>
                <w:rFonts w:cs="Times New Roman"/>
                <w:color w:val="000000"/>
                <w:sz w:val="16"/>
                <w:szCs w:val="16"/>
              </w:rPr>
              <w:t>0,00</w:t>
            </w:r>
          </w:p>
        </w:tc>
        <w:tc>
          <w:tcPr>
            <w:tcW w:w="1134" w:type="dxa"/>
            <w:vMerge/>
            <w:tcBorders>
              <w:left w:val="single" w:sz="4" w:space="0" w:color="auto"/>
              <w:bottom w:val="single" w:sz="4" w:space="0" w:color="000000"/>
              <w:right w:val="single" w:sz="4" w:space="0" w:color="auto"/>
            </w:tcBorders>
            <w:vAlign w:val="center"/>
          </w:tcPr>
          <w:p w:rsidR="006118C4" w:rsidRPr="00F9697A" w:rsidRDefault="006118C4" w:rsidP="006118C4">
            <w:pPr>
              <w:rPr>
                <w:rFonts w:cs="Times New Roman"/>
                <w:b/>
                <w:color w:val="000000"/>
                <w:sz w:val="16"/>
                <w:szCs w:val="16"/>
              </w:rPr>
            </w:pPr>
          </w:p>
        </w:tc>
        <w:tc>
          <w:tcPr>
            <w:tcW w:w="1276" w:type="dxa"/>
            <w:gridSpan w:val="2"/>
            <w:vMerge/>
            <w:tcBorders>
              <w:left w:val="single" w:sz="4" w:space="0" w:color="auto"/>
              <w:bottom w:val="single" w:sz="4" w:space="0" w:color="auto"/>
              <w:right w:val="single" w:sz="4" w:space="0" w:color="auto"/>
            </w:tcBorders>
            <w:vAlign w:val="center"/>
          </w:tcPr>
          <w:p w:rsidR="006118C4" w:rsidRPr="00F9697A" w:rsidRDefault="006118C4" w:rsidP="006118C4">
            <w:pPr>
              <w:rPr>
                <w:rFonts w:cs="Times New Roman"/>
                <w:b/>
                <w:color w:val="000000"/>
                <w:sz w:val="16"/>
                <w:szCs w:val="16"/>
              </w:rPr>
            </w:pPr>
          </w:p>
        </w:tc>
      </w:tr>
      <w:tr w:rsidR="006E11D6" w:rsidRPr="00F9697A" w:rsidTr="00B03EE8">
        <w:trPr>
          <w:gridAfter w:val="3"/>
          <w:wAfter w:w="379" w:type="dxa"/>
          <w:trHeight w:val="835"/>
        </w:trPr>
        <w:tc>
          <w:tcPr>
            <w:tcW w:w="567" w:type="dxa"/>
            <w:vMerge w:val="restart"/>
            <w:tcBorders>
              <w:left w:val="single" w:sz="4" w:space="0" w:color="auto"/>
              <w:right w:val="single" w:sz="4" w:space="0" w:color="auto"/>
            </w:tcBorders>
            <w:shd w:val="clear" w:color="auto" w:fill="auto"/>
          </w:tcPr>
          <w:p w:rsidR="006E11D6" w:rsidRPr="00F9697A" w:rsidRDefault="006E11D6" w:rsidP="006E11D6">
            <w:pPr>
              <w:jc w:val="center"/>
              <w:rPr>
                <w:rFonts w:ascii="Calibri" w:hAnsi="Calibri" w:cs="Times New Roman"/>
                <w:color w:val="000000"/>
                <w:sz w:val="16"/>
                <w:szCs w:val="16"/>
              </w:rPr>
            </w:pPr>
            <w:r w:rsidRPr="00F9697A">
              <w:rPr>
                <w:rFonts w:ascii="Calibri" w:hAnsi="Calibri" w:cs="Times New Roman"/>
                <w:color w:val="000000"/>
                <w:sz w:val="16"/>
                <w:szCs w:val="16"/>
              </w:rPr>
              <w:t>7.3.1</w:t>
            </w:r>
          </w:p>
        </w:tc>
        <w:tc>
          <w:tcPr>
            <w:tcW w:w="1454" w:type="dxa"/>
            <w:gridSpan w:val="3"/>
            <w:vMerge w:val="restart"/>
            <w:tcBorders>
              <w:left w:val="single" w:sz="4" w:space="0" w:color="auto"/>
              <w:right w:val="single" w:sz="4" w:space="0" w:color="auto"/>
            </w:tcBorders>
          </w:tcPr>
          <w:p w:rsidR="006E11D6" w:rsidRPr="00F9697A" w:rsidRDefault="006E11D6" w:rsidP="006E11D6">
            <w:pPr>
              <w:rPr>
                <w:rFonts w:cs="Times New Roman"/>
                <w:color w:val="000000"/>
                <w:sz w:val="16"/>
                <w:szCs w:val="16"/>
              </w:rPr>
            </w:pPr>
            <w:r w:rsidRPr="00F9697A">
              <w:rPr>
                <w:rFonts w:cs="Times New Roman"/>
                <w:color w:val="000000"/>
                <w:sz w:val="16"/>
                <w:szCs w:val="16"/>
              </w:rPr>
              <w:t xml:space="preserve">Пристройка на 100 мест к зданию МОУ "СОШ №22 с углубленным изучением отдельных предметов" по адресу: </w:t>
            </w:r>
            <w:r w:rsidRPr="00F9697A">
              <w:rPr>
                <w:rFonts w:cs="Times New Roman"/>
                <w:color w:val="000000"/>
                <w:sz w:val="16"/>
                <w:szCs w:val="16"/>
              </w:rPr>
              <w:lastRenderedPageBreak/>
              <w:t>Московская область, г.Электросталь, ул.Ялагина, д.14а (ПИР и оплата кредиторской задолженности)</w:t>
            </w:r>
          </w:p>
        </w:tc>
        <w:tc>
          <w:tcPr>
            <w:tcW w:w="853" w:type="dxa"/>
            <w:gridSpan w:val="4"/>
            <w:vMerge w:val="restart"/>
            <w:tcBorders>
              <w:left w:val="single" w:sz="4" w:space="0" w:color="auto"/>
              <w:right w:val="single" w:sz="4" w:space="0" w:color="auto"/>
            </w:tcBorders>
          </w:tcPr>
          <w:p w:rsidR="006E11D6" w:rsidRPr="00F9697A" w:rsidRDefault="006E11D6" w:rsidP="006E11D6">
            <w:pPr>
              <w:jc w:val="center"/>
              <w:rPr>
                <w:rFonts w:cs="Times New Roman"/>
                <w:sz w:val="16"/>
                <w:szCs w:val="16"/>
              </w:rPr>
            </w:pPr>
            <w:r w:rsidRPr="00F9697A">
              <w:rPr>
                <w:rFonts w:cs="Times New Roman"/>
                <w:sz w:val="16"/>
                <w:szCs w:val="16"/>
              </w:rPr>
              <w:lastRenderedPageBreak/>
              <w:t>2019 – 2020 годы</w:t>
            </w:r>
          </w:p>
        </w:tc>
        <w:tc>
          <w:tcPr>
            <w:tcW w:w="1273" w:type="dxa"/>
            <w:gridSpan w:val="3"/>
            <w:tcBorders>
              <w:top w:val="nil"/>
              <w:left w:val="nil"/>
              <w:bottom w:val="single" w:sz="4" w:space="0" w:color="auto"/>
              <w:right w:val="single" w:sz="4" w:space="0" w:color="auto"/>
            </w:tcBorders>
            <w:shd w:val="clear" w:color="auto" w:fill="auto"/>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6 872,67</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6 872,67</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left w:val="single" w:sz="4" w:space="0" w:color="auto"/>
              <w:right w:val="single" w:sz="4" w:space="0" w:color="auto"/>
            </w:tcBorders>
          </w:tcPr>
          <w:p w:rsidR="006E11D6" w:rsidRPr="001706CC" w:rsidRDefault="006E11D6" w:rsidP="006E11D6">
            <w:pPr>
              <w:rPr>
                <w:color w:val="000000"/>
                <w:sz w:val="16"/>
                <w:szCs w:val="16"/>
              </w:rPr>
            </w:pPr>
            <w:r w:rsidRPr="001706CC">
              <w:rPr>
                <w:rFonts w:cs="Times New Roman"/>
                <w:color w:val="000000"/>
                <w:sz w:val="16"/>
                <w:szCs w:val="16"/>
              </w:rPr>
              <w:t>Управление образования</w:t>
            </w:r>
          </w:p>
        </w:tc>
        <w:tc>
          <w:tcPr>
            <w:tcW w:w="1276" w:type="dxa"/>
            <w:gridSpan w:val="2"/>
            <w:vMerge w:val="restart"/>
            <w:tcBorders>
              <w:left w:val="single" w:sz="4" w:space="0" w:color="auto"/>
              <w:right w:val="single" w:sz="4" w:space="0" w:color="auto"/>
            </w:tcBorders>
          </w:tcPr>
          <w:p w:rsidR="006E11D6" w:rsidRPr="001706CC" w:rsidRDefault="006E11D6" w:rsidP="006E11D6">
            <w:pPr>
              <w:rPr>
                <w:color w:val="000000"/>
                <w:sz w:val="16"/>
                <w:szCs w:val="16"/>
              </w:rPr>
            </w:pPr>
            <w:r w:rsidRPr="001706CC">
              <w:rPr>
                <w:color w:val="000000"/>
                <w:sz w:val="16"/>
                <w:szCs w:val="16"/>
              </w:rPr>
              <w:t>Оплатили кредиторскую задолженность за проведенные ПИРы</w:t>
            </w:r>
          </w:p>
        </w:tc>
      </w:tr>
      <w:tr w:rsidR="006E11D6" w:rsidRPr="00F9697A" w:rsidTr="00B03EE8">
        <w:trPr>
          <w:gridAfter w:val="3"/>
          <w:wAfter w:w="379" w:type="dxa"/>
          <w:trHeight w:val="835"/>
        </w:trPr>
        <w:tc>
          <w:tcPr>
            <w:tcW w:w="567" w:type="dxa"/>
            <w:vMerge/>
            <w:tcBorders>
              <w:left w:val="single" w:sz="4" w:space="0" w:color="auto"/>
              <w:right w:val="single" w:sz="4" w:space="0" w:color="auto"/>
            </w:tcBorders>
            <w:shd w:val="clear" w:color="auto" w:fill="auto"/>
            <w:vAlign w:val="center"/>
          </w:tcPr>
          <w:p w:rsidR="006E11D6" w:rsidRPr="00F9697A" w:rsidRDefault="006E11D6" w:rsidP="006E11D6">
            <w:pPr>
              <w:rPr>
                <w:rFonts w:ascii="Calibri" w:hAnsi="Calibri" w:cs="Times New Roman"/>
                <w:color w:val="000000"/>
                <w:sz w:val="16"/>
                <w:szCs w:val="16"/>
              </w:rPr>
            </w:pPr>
          </w:p>
        </w:tc>
        <w:tc>
          <w:tcPr>
            <w:tcW w:w="1454" w:type="dxa"/>
            <w:gridSpan w:val="3"/>
            <w:vMerge/>
            <w:tcBorders>
              <w:left w:val="single" w:sz="4" w:space="0" w:color="auto"/>
              <w:right w:val="single" w:sz="4" w:space="0" w:color="auto"/>
            </w:tcBorders>
            <w:vAlign w:val="center"/>
          </w:tcPr>
          <w:p w:rsidR="006E11D6" w:rsidRPr="00F9697A" w:rsidRDefault="006E11D6" w:rsidP="006E11D6">
            <w:pPr>
              <w:rPr>
                <w:rFonts w:cs="Times New Roman"/>
                <w:color w:val="000000"/>
                <w:sz w:val="16"/>
                <w:szCs w:val="16"/>
              </w:rPr>
            </w:pPr>
          </w:p>
        </w:tc>
        <w:tc>
          <w:tcPr>
            <w:tcW w:w="853" w:type="dxa"/>
            <w:gridSpan w:val="4"/>
            <w:vMerge/>
            <w:tcBorders>
              <w:left w:val="single" w:sz="4" w:space="0" w:color="auto"/>
              <w:right w:val="single" w:sz="4" w:space="0" w:color="auto"/>
            </w:tcBorders>
            <w:vAlign w:val="center"/>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vAlign w:val="center"/>
          </w:tcPr>
          <w:p w:rsidR="006E11D6" w:rsidRPr="00F9697A" w:rsidRDefault="006E11D6" w:rsidP="006E11D6">
            <w:pPr>
              <w:rPr>
                <w:rFonts w:cs="Times New Roman"/>
                <w:b/>
                <w:color w:val="000000"/>
                <w:sz w:val="16"/>
                <w:szCs w:val="16"/>
              </w:rPr>
            </w:pPr>
          </w:p>
        </w:tc>
        <w:tc>
          <w:tcPr>
            <w:tcW w:w="1276" w:type="dxa"/>
            <w:gridSpan w:val="2"/>
            <w:vMerge/>
            <w:tcBorders>
              <w:left w:val="single" w:sz="4" w:space="0" w:color="auto"/>
              <w:right w:val="single" w:sz="4" w:space="0" w:color="auto"/>
            </w:tcBorders>
            <w:vAlign w:val="center"/>
          </w:tcPr>
          <w:p w:rsidR="006E11D6" w:rsidRPr="00F9697A" w:rsidRDefault="006E11D6" w:rsidP="006E11D6">
            <w:pPr>
              <w:rPr>
                <w:rFonts w:cs="Times New Roman"/>
                <w:b/>
                <w:color w:val="000000"/>
                <w:sz w:val="16"/>
                <w:szCs w:val="16"/>
              </w:rPr>
            </w:pPr>
          </w:p>
        </w:tc>
      </w:tr>
      <w:tr w:rsidR="006E11D6" w:rsidRPr="00F9697A" w:rsidTr="00B03EE8">
        <w:trPr>
          <w:gridAfter w:val="3"/>
          <w:wAfter w:w="379" w:type="dxa"/>
          <w:trHeight w:val="835"/>
        </w:trPr>
        <w:tc>
          <w:tcPr>
            <w:tcW w:w="567" w:type="dxa"/>
            <w:vMerge/>
            <w:tcBorders>
              <w:left w:val="single" w:sz="4" w:space="0" w:color="auto"/>
              <w:bottom w:val="single" w:sz="4" w:space="0" w:color="auto"/>
              <w:right w:val="single" w:sz="4" w:space="0" w:color="auto"/>
            </w:tcBorders>
            <w:shd w:val="clear" w:color="auto" w:fill="auto"/>
            <w:vAlign w:val="center"/>
          </w:tcPr>
          <w:p w:rsidR="006E11D6" w:rsidRPr="00F9697A" w:rsidRDefault="006E11D6" w:rsidP="006E11D6">
            <w:pPr>
              <w:rPr>
                <w:rFonts w:ascii="Calibri" w:hAnsi="Calibri" w:cs="Times New Roman"/>
                <w:color w:val="000000"/>
                <w:sz w:val="16"/>
                <w:szCs w:val="16"/>
              </w:rPr>
            </w:pPr>
          </w:p>
        </w:tc>
        <w:tc>
          <w:tcPr>
            <w:tcW w:w="1454" w:type="dxa"/>
            <w:gridSpan w:val="3"/>
            <w:vMerge/>
            <w:tcBorders>
              <w:left w:val="single" w:sz="4" w:space="0" w:color="auto"/>
              <w:bottom w:val="single" w:sz="4" w:space="0" w:color="auto"/>
              <w:right w:val="single" w:sz="4" w:space="0" w:color="auto"/>
            </w:tcBorders>
            <w:vAlign w:val="center"/>
          </w:tcPr>
          <w:p w:rsidR="006E11D6" w:rsidRPr="00F9697A" w:rsidRDefault="006E11D6" w:rsidP="006E11D6">
            <w:pPr>
              <w:rPr>
                <w:rFonts w:cs="Times New Roman"/>
                <w:color w:val="000000"/>
                <w:sz w:val="16"/>
                <w:szCs w:val="16"/>
              </w:rPr>
            </w:pPr>
          </w:p>
        </w:tc>
        <w:tc>
          <w:tcPr>
            <w:tcW w:w="853" w:type="dxa"/>
            <w:gridSpan w:val="4"/>
            <w:vMerge/>
            <w:tcBorders>
              <w:left w:val="single" w:sz="4" w:space="0" w:color="auto"/>
              <w:bottom w:val="single" w:sz="4" w:space="0" w:color="000000"/>
              <w:right w:val="single" w:sz="4" w:space="0" w:color="auto"/>
            </w:tcBorders>
            <w:vAlign w:val="center"/>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sz w:val="16"/>
                <w:szCs w:val="16"/>
              </w:rPr>
            </w:pPr>
            <w:r w:rsidRPr="004446E2">
              <w:rPr>
                <w:rFonts w:cs="Times New Roman"/>
                <w:sz w:val="16"/>
                <w:szCs w:val="16"/>
              </w:rPr>
              <w:t>6 872,67</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6 872,67</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bottom w:val="single" w:sz="4" w:space="0" w:color="000000"/>
              <w:right w:val="single" w:sz="4" w:space="0" w:color="auto"/>
            </w:tcBorders>
            <w:vAlign w:val="center"/>
          </w:tcPr>
          <w:p w:rsidR="006E11D6" w:rsidRPr="00F9697A" w:rsidRDefault="006E11D6" w:rsidP="006E11D6">
            <w:pPr>
              <w:rPr>
                <w:rFonts w:cs="Times New Roman"/>
                <w:b/>
                <w:color w:val="000000"/>
                <w:sz w:val="16"/>
                <w:szCs w:val="16"/>
              </w:rPr>
            </w:pPr>
          </w:p>
        </w:tc>
        <w:tc>
          <w:tcPr>
            <w:tcW w:w="1276" w:type="dxa"/>
            <w:gridSpan w:val="2"/>
            <w:vMerge/>
            <w:tcBorders>
              <w:left w:val="single" w:sz="4" w:space="0" w:color="auto"/>
              <w:bottom w:val="single" w:sz="4" w:space="0" w:color="auto"/>
              <w:right w:val="single" w:sz="4" w:space="0" w:color="auto"/>
            </w:tcBorders>
            <w:vAlign w:val="center"/>
          </w:tcPr>
          <w:p w:rsidR="006E11D6" w:rsidRPr="00F9697A" w:rsidRDefault="006E11D6" w:rsidP="006E11D6">
            <w:pPr>
              <w:rPr>
                <w:rFonts w:cs="Times New Roman"/>
                <w:b/>
                <w:color w:val="000000"/>
                <w:sz w:val="16"/>
                <w:szCs w:val="16"/>
              </w:rPr>
            </w:pPr>
          </w:p>
        </w:tc>
      </w:tr>
      <w:tr w:rsidR="006118C4" w:rsidRPr="00F9697A" w:rsidTr="00B03EE8">
        <w:trPr>
          <w:gridAfter w:val="3"/>
          <w:wAfter w:w="379" w:type="dxa"/>
          <w:trHeight w:val="399"/>
        </w:trPr>
        <w:tc>
          <w:tcPr>
            <w:tcW w:w="567" w:type="dxa"/>
            <w:vMerge w:val="restart"/>
            <w:tcBorders>
              <w:left w:val="single" w:sz="4" w:space="0" w:color="auto"/>
              <w:right w:val="single" w:sz="4" w:space="0" w:color="auto"/>
            </w:tcBorders>
            <w:shd w:val="clear" w:color="auto" w:fill="auto"/>
          </w:tcPr>
          <w:p w:rsidR="006118C4" w:rsidRPr="00F9697A" w:rsidRDefault="006118C4" w:rsidP="006118C4">
            <w:pPr>
              <w:jc w:val="center"/>
              <w:rPr>
                <w:rFonts w:ascii="Calibri" w:hAnsi="Calibri" w:cs="Times New Roman"/>
                <w:color w:val="000000"/>
                <w:sz w:val="16"/>
                <w:szCs w:val="16"/>
              </w:rPr>
            </w:pPr>
            <w:r w:rsidRPr="00F9697A">
              <w:rPr>
                <w:rFonts w:ascii="Calibri" w:hAnsi="Calibri" w:cs="Times New Roman"/>
                <w:color w:val="000000"/>
                <w:sz w:val="16"/>
                <w:szCs w:val="16"/>
              </w:rPr>
              <w:lastRenderedPageBreak/>
              <w:t>7.3.2.</w:t>
            </w:r>
          </w:p>
        </w:tc>
        <w:tc>
          <w:tcPr>
            <w:tcW w:w="1454" w:type="dxa"/>
            <w:gridSpan w:val="3"/>
            <w:vMerge w:val="restart"/>
            <w:tcBorders>
              <w:left w:val="single" w:sz="4" w:space="0" w:color="auto"/>
              <w:right w:val="single" w:sz="4" w:space="0" w:color="auto"/>
            </w:tcBorders>
          </w:tcPr>
          <w:p w:rsidR="006118C4" w:rsidRDefault="006118C4" w:rsidP="006118C4">
            <w:pPr>
              <w:rPr>
                <w:rFonts w:cs="Times New Roman"/>
                <w:color w:val="000000"/>
                <w:sz w:val="16"/>
                <w:szCs w:val="16"/>
              </w:rPr>
            </w:pPr>
            <w:r w:rsidRPr="00F9697A">
              <w:rPr>
                <w:rFonts w:cs="Times New Roman"/>
                <w:color w:val="000000"/>
                <w:sz w:val="16"/>
                <w:szCs w:val="16"/>
              </w:rPr>
              <w:t>Пристройка на 100 мест к зданию МОУ "СОШ №22 с углубленным изучением отдельных предметов" по адресу: Московская область, г.Электросталь, ул.Ялагина, д.14а (строительство)</w:t>
            </w:r>
          </w:p>
          <w:p w:rsidR="006118C4" w:rsidRPr="00F9697A" w:rsidRDefault="006118C4" w:rsidP="006118C4">
            <w:pPr>
              <w:rPr>
                <w:rFonts w:cs="Times New Roman"/>
                <w:color w:val="000000"/>
                <w:sz w:val="16"/>
                <w:szCs w:val="16"/>
              </w:rPr>
            </w:pPr>
          </w:p>
        </w:tc>
        <w:tc>
          <w:tcPr>
            <w:tcW w:w="853" w:type="dxa"/>
            <w:gridSpan w:val="4"/>
            <w:vMerge w:val="restart"/>
            <w:tcBorders>
              <w:left w:val="single" w:sz="4" w:space="0" w:color="auto"/>
              <w:right w:val="single" w:sz="4" w:space="0" w:color="auto"/>
            </w:tcBorders>
          </w:tcPr>
          <w:p w:rsidR="006118C4" w:rsidRPr="00F9697A" w:rsidRDefault="006118C4" w:rsidP="006118C4">
            <w:pPr>
              <w:jc w:val="center"/>
              <w:rPr>
                <w:rFonts w:cs="Times New Roman"/>
                <w:sz w:val="16"/>
                <w:szCs w:val="16"/>
              </w:rPr>
            </w:pPr>
            <w:r w:rsidRPr="00F9697A">
              <w:rPr>
                <w:rFonts w:cs="Times New Roman"/>
                <w:sz w:val="16"/>
                <w:szCs w:val="16"/>
              </w:rPr>
              <w:t>2019 – 2020 годы</w:t>
            </w:r>
          </w:p>
        </w:tc>
        <w:tc>
          <w:tcPr>
            <w:tcW w:w="1273" w:type="dxa"/>
            <w:gridSpan w:val="3"/>
            <w:tcBorders>
              <w:top w:val="nil"/>
              <w:left w:val="nil"/>
              <w:bottom w:val="single" w:sz="4" w:space="0" w:color="auto"/>
              <w:right w:val="single" w:sz="4" w:space="0" w:color="auto"/>
            </w:tcBorders>
            <w:shd w:val="clear" w:color="auto" w:fill="auto"/>
            <w:vAlign w:val="center"/>
          </w:tcPr>
          <w:p w:rsidR="006118C4" w:rsidRPr="00F9697A" w:rsidRDefault="006118C4" w:rsidP="006118C4">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vAlign w:val="center"/>
          </w:tcPr>
          <w:p w:rsidR="006118C4" w:rsidRPr="004446E2" w:rsidRDefault="006118C4" w:rsidP="006118C4">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6118C4" w:rsidRPr="006118C4" w:rsidRDefault="006118C4" w:rsidP="006118C4">
            <w:pPr>
              <w:jc w:val="center"/>
              <w:rPr>
                <w:rFonts w:cs="Times New Roman"/>
                <w:color w:val="000000"/>
                <w:sz w:val="16"/>
                <w:szCs w:val="16"/>
              </w:rPr>
            </w:pPr>
            <w:r w:rsidRPr="006118C4">
              <w:rPr>
                <w:color w:val="000000"/>
                <w:sz w:val="16"/>
                <w:szCs w:val="16"/>
              </w:rPr>
              <w:t>333 981,93</w:t>
            </w:r>
          </w:p>
        </w:tc>
        <w:tc>
          <w:tcPr>
            <w:tcW w:w="1134" w:type="dxa"/>
            <w:gridSpan w:val="3"/>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77 464,15</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256 517,78</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4446E2" w:rsidRDefault="006118C4" w:rsidP="006118C4">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left w:val="single" w:sz="4" w:space="0" w:color="auto"/>
              <w:right w:val="single" w:sz="4" w:space="0" w:color="auto"/>
            </w:tcBorders>
          </w:tcPr>
          <w:p w:rsidR="006118C4" w:rsidRPr="001706CC" w:rsidRDefault="006118C4" w:rsidP="006118C4">
            <w:pPr>
              <w:rPr>
                <w:rFonts w:cs="Times New Roman"/>
                <w:color w:val="000000"/>
                <w:sz w:val="16"/>
                <w:szCs w:val="16"/>
              </w:rPr>
            </w:pPr>
            <w:r w:rsidRPr="001706CC">
              <w:rPr>
                <w:rFonts w:cs="Times New Roman"/>
                <w:color w:val="000000"/>
                <w:sz w:val="16"/>
                <w:szCs w:val="16"/>
              </w:rPr>
              <w:t>Комитет по строительству, дорожной деятельности и благоустройству</w:t>
            </w:r>
          </w:p>
        </w:tc>
        <w:tc>
          <w:tcPr>
            <w:tcW w:w="1276" w:type="dxa"/>
            <w:gridSpan w:val="2"/>
            <w:vMerge w:val="restart"/>
            <w:tcBorders>
              <w:left w:val="single" w:sz="4" w:space="0" w:color="auto"/>
              <w:right w:val="single" w:sz="4" w:space="0" w:color="auto"/>
            </w:tcBorders>
          </w:tcPr>
          <w:p w:rsidR="006118C4" w:rsidRPr="001706CC" w:rsidRDefault="006118C4" w:rsidP="006118C4">
            <w:pPr>
              <w:rPr>
                <w:rFonts w:cs="Times New Roman"/>
                <w:color w:val="000000"/>
                <w:sz w:val="16"/>
                <w:szCs w:val="16"/>
              </w:rPr>
            </w:pPr>
            <w:r w:rsidRPr="001706CC">
              <w:rPr>
                <w:rFonts w:cs="Times New Roman"/>
                <w:color w:val="000000"/>
                <w:sz w:val="16"/>
                <w:szCs w:val="16"/>
              </w:rPr>
              <w:t>Введена в эксплуатацию пристройка на 100 мест к зданию МОУ "СОШ №22 с углубленным изучением отдельных предметов"</w:t>
            </w:r>
          </w:p>
        </w:tc>
      </w:tr>
      <w:tr w:rsidR="006118C4" w:rsidRPr="00F9697A" w:rsidTr="00B03EE8">
        <w:trPr>
          <w:gridAfter w:val="3"/>
          <w:wAfter w:w="379" w:type="dxa"/>
          <w:trHeight w:val="835"/>
        </w:trPr>
        <w:tc>
          <w:tcPr>
            <w:tcW w:w="567" w:type="dxa"/>
            <w:vMerge/>
            <w:tcBorders>
              <w:left w:val="single" w:sz="4" w:space="0" w:color="auto"/>
              <w:right w:val="single" w:sz="4" w:space="0" w:color="auto"/>
            </w:tcBorders>
            <w:shd w:val="clear" w:color="auto" w:fill="auto"/>
            <w:vAlign w:val="center"/>
          </w:tcPr>
          <w:p w:rsidR="006118C4" w:rsidRPr="00F9697A" w:rsidRDefault="006118C4" w:rsidP="006118C4">
            <w:pPr>
              <w:rPr>
                <w:rFonts w:ascii="Calibri" w:hAnsi="Calibri" w:cs="Times New Roman"/>
                <w:color w:val="000000"/>
                <w:sz w:val="16"/>
                <w:szCs w:val="16"/>
              </w:rPr>
            </w:pPr>
          </w:p>
        </w:tc>
        <w:tc>
          <w:tcPr>
            <w:tcW w:w="1454" w:type="dxa"/>
            <w:gridSpan w:val="3"/>
            <w:vMerge/>
            <w:tcBorders>
              <w:left w:val="single" w:sz="4" w:space="0" w:color="auto"/>
              <w:right w:val="single" w:sz="4" w:space="0" w:color="auto"/>
            </w:tcBorders>
            <w:vAlign w:val="center"/>
          </w:tcPr>
          <w:p w:rsidR="006118C4" w:rsidRPr="00F9697A" w:rsidRDefault="006118C4" w:rsidP="006118C4">
            <w:pPr>
              <w:rPr>
                <w:rFonts w:cs="Times New Roman"/>
                <w:color w:val="000000"/>
                <w:sz w:val="16"/>
                <w:szCs w:val="16"/>
              </w:rPr>
            </w:pPr>
          </w:p>
        </w:tc>
        <w:tc>
          <w:tcPr>
            <w:tcW w:w="853" w:type="dxa"/>
            <w:gridSpan w:val="4"/>
            <w:vMerge/>
            <w:tcBorders>
              <w:left w:val="single" w:sz="4" w:space="0" w:color="auto"/>
              <w:right w:val="single" w:sz="4" w:space="0" w:color="auto"/>
            </w:tcBorders>
            <w:vAlign w:val="center"/>
          </w:tcPr>
          <w:p w:rsidR="006118C4" w:rsidRPr="00F9697A" w:rsidRDefault="006118C4" w:rsidP="006118C4">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6118C4" w:rsidRPr="00F9697A" w:rsidRDefault="006118C4" w:rsidP="006118C4">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tcPr>
          <w:p w:rsidR="006118C4" w:rsidRPr="004446E2" w:rsidRDefault="006118C4" w:rsidP="006118C4">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6118C4" w:rsidRPr="006118C4" w:rsidRDefault="006118C4" w:rsidP="006118C4">
            <w:pPr>
              <w:jc w:val="center"/>
              <w:rPr>
                <w:sz w:val="16"/>
                <w:szCs w:val="16"/>
              </w:rPr>
            </w:pPr>
            <w:r w:rsidRPr="006118C4">
              <w:rPr>
                <w:sz w:val="16"/>
                <w:szCs w:val="16"/>
              </w:rPr>
              <w:t>16 681,90</w:t>
            </w:r>
          </w:p>
        </w:tc>
        <w:tc>
          <w:tcPr>
            <w:tcW w:w="1134" w:type="dxa"/>
            <w:gridSpan w:val="3"/>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3 855,82</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12 826,08</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4446E2" w:rsidRDefault="006118C4" w:rsidP="006118C4">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vAlign w:val="center"/>
          </w:tcPr>
          <w:p w:rsidR="006118C4" w:rsidRPr="00F9697A" w:rsidRDefault="006118C4" w:rsidP="006118C4">
            <w:pPr>
              <w:rPr>
                <w:rFonts w:cs="Times New Roman"/>
                <w:b/>
                <w:color w:val="000000"/>
                <w:sz w:val="16"/>
                <w:szCs w:val="16"/>
              </w:rPr>
            </w:pPr>
          </w:p>
        </w:tc>
        <w:tc>
          <w:tcPr>
            <w:tcW w:w="1276" w:type="dxa"/>
            <w:gridSpan w:val="2"/>
            <w:vMerge/>
            <w:tcBorders>
              <w:left w:val="single" w:sz="4" w:space="0" w:color="auto"/>
              <w:right w:val="single" w:sz="4" w:space="0" w:color="auto"/>
            </w:tcBorders>
            <w:vAlign w:val="center"/>
          </w:tcPr>
          <w:p w:rsidR="006118C4" w:rsidRPr="00F9697A" w:rsidRDefault="006118C4" w:rsidP="006118C4">
            <w:pPr>
              <w:rPr>
                <w:rFonts w:cs="Times New Roman"/>
                <w:b/>
                <w:color w:val="000000"/>
                <w:sz w:val="16"/>
                <w:szCs w:val="16"/>
              </w:rPr>
            </w:pPr>
          </w:p>
        </w:tc>
      </w:tr>
      <w:tr w:rsidR="006118C4" w:rsidRPr="00F9697A" w:rsidTr="00B03EE8">
        <w:trPr>
          <w:gridAfter w:val="3"/>
          <w:wAfter w:w="379" w:type="dxa"/>
          <w:trHeight w:val="835"/>
        </w:trPr>
        <w:tc>
          <w:tcPr>
            <w:tcW w:w="567" w:type="dxa"/>
            <w:vMerge/>
            <w:tcBorders>
              <w:left w:val="single" w:sz="4" w:space="0" w:color="auto"/>
              <w:bottom w:val="single" w:sz="4" w:space="0" w:color="auto"/>
              <w:right w:val="single" w:sz="4" w:space="0" w:color="auto"/>
            </w:tcBorders>
            <w:shd w:val="clear" w:color="auto" w:fill="auto"/>
            <w:vAlign w:val="center"/>
          </w:tcPr>
          <w:p w:rsidR="006118C4" w:rsidRPr="00F9697A" w:rsidRDefault="006118C4" w:rsidP="006118C4">
            <w:pPr>
              <w:rPr>
                <w:rFonts w:ascii="Calibri" w:hAnsi="Calibri" w:cs="Times New Roman"/>
                <w:color w:val="000000"/>
                <w:sz w:val="16"/>
                <w:szCs w:val="16"/>
              </w:rPr>
            </w:pPr>
          </w:p>
        </w:tc>
        <w:tc>
          <w:tcPr>
            <w:tcW w:w="1454" w:type="dxa"/>
            <w:gridSpan w:val="3"/>
            <w:vMerge/>
            <w:tcBorders>
              <w:left w:val="single" w:sz="4" w:space="0" w:color="auto"/>
              <w:bottom w:val="single" w:sz="4" w:space="0" w:color="auto"/>
              <w:right w:val="single" w:sz="4" w:space="0" w:color="auto"/>
            </w:tcBorders>
            <w:vAlign w:val="center"/>
          </w:tcPr>
          <w:p w:rsidR="006118C4" w:rsidRPr="00F9697A" w:rsidRDefault="006118C4" w:rsidP="006118C4">
            <w:pPr>
              <w:rPr>
                <w:rFonts w:cs="Times New Roman"/>
                <w:color w:val="000000"/>
                <w:sz w:val="16"/>
                <w:szCs w:val="16"/>
              </w:rPr>
            </w:pPr>
          </w:p>
        </w:tc>
        <w:tc>
          <w:tcPr>
            <w:tcW w:w="853" w:type="dxa"/>
            <w:gridSpan w:val="4"/>
            <w:vMerge/>
            <w:tcBorders>
              <w:left w:val="single" w:sz="4" w:space="0" w:color="auto"/>
              <w:bottom w:val="single" w:sz="4" w:space="0" w:color="000000"/>
              <w:right w:val="single" w:sz="4" w:space="0" w:color="auto"/>
            </w:tcBorders>
            <w:vAlign w:val="center"/>
          </w:tcPr>
          <w:p w:rsidR="006118C4" w:rsidRPr="00F9697A" w:rsidRDefault="006118C4" w:rsidP="006118C4">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6118C4" w:rsidRPr="00F9697A" w:rsidRDefault="006118C4" w:rsidP="006118C4">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tcPr>
          <w:p w:rsidR="006118C4" w:rsidRPr="004446E2" w:rsidRDefault="006118C4" w:rsidP="006118C4">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6118C4" w:rsidRPr="006118C4" w:rsidRDefault="006118C4" w:rsidP="006118C4">
            <w:pPr>
              <w:jc w:val="center"/>
              <w:rPr>
                <w:sz w:val="16"/>
                <w:szCs w:val="16"/>
              </w:rPr>
            </w:pPr>
            <w:r w:rsidRPr="006118C4">
              <w:rPr>
                <w:sz w:val="16"/>
                <w:szCs w:val="16"/>
              </w:rPr>
              <w:t>317 300,03</w:t>
            </w:r>
          </w:p>
        </w:tc>
        <w:tc>
          <w:tcPr>
            <w:tcW w:w="1134" w:type="dxa"/>
            <w:gridSpan w:val="3"/>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73 608,33</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243 691,70</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4446E2" w:rsidRDefault="006118C4" w:rsidP="006118C4">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bottom w:val="single" w:sz="4" w:space="0" w:color="000000"/>
              <w:right w:val="single" w:sz="4" w:space="0" w:color="auto"/>
            </w:tcBorders>
            <w:vAlign w:val="center"/>
          </w:tcPr>
          <w:p w:rsidR="006118C4" w:rsidRPr="00F9697A" w:rsidRDefault="006118C4" w:rsidP="006118C4">
            <w:pPr>
              <w:rPr>
                <w:rFonts w:cs="Times New Roman"/>
                <w:b/>
                <w:color w:val="000000"/>
                <w:sz w:val="16"/>
                <w:szCs w:val="16"/>
              </w:rPr>
            </w:pPr>
          </w:p>
        </w:tc>
        <w:tc>
          <w:tcPr>
            <w:tcW w:w="1276" w:type="dxa"/>
            <w:gridSpan w:val="2"/>
            <w:vMerge/>
            <w:tcBorders>
              <w:left w:val="single" w:sz="4" w:space="0" w:color="auto"/>
              <w:bottom w:val="single" w:sz="4" w:space="0" w:color="auto"/>
              <w:right w:val="single" w:sz="4" w:space="0" w:color="auto"/>
            </w:tcBorders>
            <w:vAlign w:val="center"/>
          </w:tcPr>
          <w:p w:rsidR="006118C4" w:rsidRPr="00F9697A" w:rsidRDefault="006118C4" w:rsidP="006118C4">
            <w:pPr>
              <w:rPr>
                <w:rFonts w:cs="Times New Roman"/>
                <w:b/>
                <w:color w:val="000000"/>
                <w:sz w:val="16"/>
                <w:szCs w:val="16"/>
              </w:rPr>
            </w:pPr>
          </w:p>
        </w:tc>
      </w:tr>
      <w:tr w:rsidR="00CA6680" w:rsidRPr="00F9697A" w:rsidTr="00083BA1">
        <w:trPr>
          <w:gridAfter w:val="3"/>
          <w:wAfter w:w="379" w:type="dxa"/>
          <w:trHeight w:val="257"/>
        </w:trPr>
        <w:tc>
          <w:tcPr>
            <w:tcW w:w="1985" w:type="dxa"/>
            <w:gridSpan w:val="3"/>
            <w:vMerge w:val="restart"/>
            <w:tcBorders>
              <w:top w:val="single" w:sz="4" w:space="0" w:color="auto"/>
              <w:left w:val="single" w:sz="4" w:space="0" w:color="auto"/>
              <w:right w:val="single" w:sz="4" w:space="0" w:color="auto"/>
            </w:tcBorders>
            <w:shd w:val="clear" w:color="auto" w:fill="auto"/>
            <w:hideMark/>
          </w:tcPr>
          <w:p w:rsidR="00CA6680" w:rsidRPr="00F9697A" w:rsidRDefault="00CA6680" w:rsidP="00CA6680">
            <w:pPr>
              <w:jc w:val="center"/>
              <w:rPr>
                <w:rFonts w:cs="Times New Roman"/>
                <w:sz w:val="16"/>
                <w:szCs w:val="16"/>
              </w:rPr>
            </w:pPr>
            <w:r w:rsidRPr="00F9697A">
              <w:rPr>
                <w:rFonts w:cs="Times New Roman"/>
                <w:sz w:val="16"/>
                <w:szCs w:val="16"/>
              </w:rPr>
              <w:t>Всего по подпрограмме</w:t>
            </w:r>
          </w:p>
        </w:tc>
        <w:tc>
          <w:tcPr>
            <w:tcW w:w="85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CA6680" w:rsidRPr="00F9697A" w:rsidRDefault="00CA6680" w:rsidP="00CA6680">
            <w:pPr>
              <w:jc w:val="center"/>
              <w:rPr>
                <w:rFonts w:cs="Times New Roman"/>
                <w:sz w:val="16"/>
                <w:szCs w:val="16"/>
              </w:rPr>
            </w:pPr>
            <w:r w:rsidRPr="00F9697A">
              <w:rPr>
                <w:rFonts w:cs="Times New Roman"/>
                <w:sz w:val="16"/>
                <w:szCs w:val="16"/>
              </w:rPr>
              <w:t>2017-2021 годы</w:t>
            </w:r>
          </w:p>
        </w:tc>
        <w:tc>
          <w:tcPr>
            <w:tcW w:w="1276" w:type="dxa"/>
            <w:gridSpan w:val="3"/>
            <w:tcBorders>
              <w:top w:val="single" w:sz="4" w:space="0" w:color="auto"/>
              <w:left w:val="nil"/>
              <w:bottom w:val="single" w:sz="4" w:space="0" w:color="auto"/>
              <w:right w:val="single" w:sz="4" w:space="0" w:color="auto"/>
            </w:tcBorders>
            <w:shd w:val="clear" w:color="auto" w:fill="auto"/>
            <w:noWrap/>
            <w:hideMark/>
          </w:tcPr>
          <w:p w:rsidR="00CA6680" w:rsidRPr="00F9697A" w:rsidRDefault="00CA6680" w:rsidP="00CA6680">
            <w:pPr>
              <w:rPr>
                <w:rFonts w:cs="Times New Roman"/>
                <w:sz w:val="16"/>
                <w:szCs w:val="16"/>
              </w:rPr>
            </w:pPr>
            <w:r w:rsidRPr="00F9697A">
              <w:rPr>
                <w:rFonts w:cs="Times New Roman"/>
                <w:sz w:val="16"/>
                <w:szCs w:val="16"/>
              </w:rPr>
              <w:t>ИТОГО</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rsidR="00CA6680" w:rsidRPr="004238FE" w:rsidRDefault="00CA6680" w:rsidP="00CA6680">
            <w:pPr>
              <w:jc w:val="center"/>
              <w:rPr>
                <w:rFonts w:cs="Times New Roman"/>
                <w:sz w:val="16"/>
                <w:szCs w:val="16"/>
              </w:rPr>
            </w:pPr>
            <w:r w:rsidRPr="004238FE">
              <w:rPr>
                <w:sz w:val="16"/>
                <w:szCs w:val="16"/>
              </w:rPr>
              <w:t>1 134 308,92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rFonts w:cs="Times New Roman"/>
                <w:sz w:val="16"/>
                <w:szCs w:val="16"/>
              </w:rPr>
            </w:pPr>
            <w:r w:rsidRPr="00CA6680">
              <w:rPr>
                <w:sz w:val="16"/>
                <w:szCs w:val="16"/>
              </w:rPr>
              <w:t>8 479 744,33</w:t>
            </w:r>
          </w:p>
        </w:tc>
        <w:tc>
          <w:tcPr>
            <w:tcW w:w="11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1 273 033,82</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1 541 884,75</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1 838 303,86</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2 218 895,10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1 607 626,80</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A6680" w:rsidRPr="00F9697A" w:rsidRDefault="00CA6680" w:rsidP="00CA6680">
            <w:pPr>
              <w:jc w:val="center"/>
              <w:rPr>
                <w:rFonts w:cs="Times New Roman"/>
                <w:b/>
                <w:color w:val="000000"/>
                <w:sz w:val="16"/>
                <w:szCs w:val="16"/>
              </w:rPr>
            </w:pPr>
            <w:r w:rsidRPr="00F9697A">
              <w:rPr>
                <w:rFonts w:cs="Times New Roman"/>
                <w:b/>
                <w:color w:val="000000"/>
                <w:sz w:val="16"/>
                <w:szCs w:val="16"/>
              </w:rPr>
              <w:t> </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A6680" w:rsidRPr="00F9697A" w:rsidRDefault="00CA6680" w:rsidP="00CA6680">
            <w:pPr>
              <w:rPr>
                <w:rFonts w:cs="Times New Roman"/>
                <w:b/>
                <w:color w:val="000000"/>
                <w:sz w:val="16"/>
                <w:szCs w:val="16"/>
              </w:rPr>
            </w:pPr>
            <w:r w:rsidRPr="00F9697A">
              <w:rPr>
                <w:rFonts w:cs="Times New Roman"/>
                <w:b/>
                <w:color w:val="000000"/>
                <w:sz w:val="16"/>
                <w:szCs w:val="16"/>
              </w:rPr>
              <w:t> </w:t>
            </w:r>
          </w:p>
        </w:tc>
      </w:tr>
      <w:tr w:rsidR="00CA6680" w:rsidRPr="00F9697A" w:rsidTr="00083BA1">
        <w:trPr>
          <w:gridAfter w:val="3"/>
          <w:wAfter w:w="379" w:type="dxa"/>
          <w:trHeight w:val="765"/>
        </w:trPr>
        <w:tc>
          <w:tcPr>
            <w:tcW w:w="1985" w:type="dxa"/>
            <w:gridSpan w:val="3"/>
            <w:vMerge/>
            <w:tcBorders>
              <w:left w:val="single" w:sz="4" w:space="0" w:color="auto"/>
              <w:right w:val="single" w:sz="4" w:space="0" w:color="auto"/>
            </w:tcBorders>
            <w:vAlign w:val="center"/>
            <w:hideMark/>
          </w:tcPr>
          <w:p w:rsidR="00CA6680" w:rsidRPr="00F9697A" w:rsidRDefault="00CA6680" w:rsidP="00CA6680">
            <w:pPr>
              <w:rPr>
                <w:rFonts w:cs="Times New Roman"/>
                <w:sz w:val="16"/>
                <w:szCs w:val="16"/>
              </w:rPr>
            </w:pPr>
          </w:p>
        </w:tc>
        <w:tc>
          <w:tcPr>
            <w:tcW w:w="850" w:type="dxa"/>
            <w:gridSpan w:val="4"/>
            <w:vMerge/>
            <w:tcBorders>
              <w:top w:val="single" w:sz="4" w:space="0" w:color="auto"/>
              <w:left w:val="single" w:sz="4" w:space="0" w:color="auto"/>
              <w:bottom w:val="single" w:sz="4" w:space="0" w:color="auto"/>
              <w:right w:val="single" w:sz="4" w:space="0" w:color="auto"/>
            </w:tcBorders>
            <w:vAlign w:val="center"/>
            <w:hideMark/>
          </w:tcPr>
          <w:p w:rsidR="00CA6680" w:rsidRPr="00F9697A" w:rsidRDefault="00CA6680" w:rsidP="00CA6680">
            <w:pPr>
              <w:rPr>
                <w:rFonts w:cs="Times New Roman"/>
                <w:sz w:val="16"/>
                <w:szCs w:val="16"/>
              </w:rPr>
            </w:pPr>
          </w:p>
        </w:tc>
        <w:tc>
          <w:tcPr>
            <w:tcW w:w="1276" w:type="dxa"/>
            <w:gridSpan w:val="3"/>
            <w:tcBorders>
              <w:top w:val="nil"/>
              <w:left w:val="nil"/>
              <w:bottom w:val="single" w:sz="4" w:space="0" w:color="auto"/>
              <w:right w:val="single" w:sz="4" w:space="0" w:color="auto"/>
            </w:tcBorders>
            <w:shd w:val="clear" w:color="auto" w:fill="auto"/>
            <w:hideMark/>
          </w:tcPr>
          <w:p w:rsidR="00CA6680" w:rsidRPr="00F9697A" w:rsidRDefault="00CA6680" w:rsidP="00CA6680">
            <w:pPr>
              <w:rPr>
                <w:rFonts w:cs="Times New Roman"/>
                <w:sz w:val="16"/>
                <w:szCs w:val="16"/>
              </w:rPr>
            </w:pPr>
            <w:r w:rsidRPr="00F9697A">
              <w:rPr>
                <w:rFonts w:cs="Times New Roman"/>
                <w:color w:val="000000"/>
                <w:sz w:val="16"/>
                <w:szCs w:val="16"/>
              </w:rPr>
              <w:t>Средства бюджета г.о. Электросталь Московской области</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CA6680" w:rsidRPr="004238FE" w:rsidRDefault="00CA6680" w:rsidP="00CA6680">
            <w:pPr>
              <w:jc w:val="center"/>
              <w:rPr>
                <w:sz w:val="16"/>
                <w:szCs w:val="16"/>
              </w:rPr>
            </w:pPr>
            <w:r w:rsidRPr="004238FE">
              <w:rPr>
                <w:sz w:val="16"/>
                <w:szCs w:val="16"/>
              </w:rPr>
              <w:t>150 257,42</w:t>
            </w:r>
          </w:p>
        </w:tc>
        <w:tc>
          <w:tcPr>
            <w:tcW w:w="1134" w:type="dxa"/>
            <w:tcBorders>
              <w:top w:val="nil"/>
              <w:left w:val="nil"/>
              <w:bottom w:val="single" w:sz="4" w:space="0" w:color="auto"/>
              <w:right w:val="single" w:sz="4" w:space="0" w:color="auto"/>
            </w:tcBorders>
            <w:shd w:val="clear" w:color="auto" w:fill="auto"/>
            <w:vAlign w:val="center"/>
            <w:hideMark/>
          </w:tcPr>
          <w:p w:rsidR="00CA6680" w:rsidRPr="00CA6680" w:rsidRDefault="00CA6680" w:rsidP="00CA6680">
            <w:pPr>
              <w:jc w:val="center"/>
              <w:rPr>
                <w:sz w:val="16"/>
                <w:szCs w:val="16"/>
              </w:rPr>
            </w:pPr>
            <w:r w:rsidRPr="00CA6680">
              <w:rPr>
                <w:sz w:val="16"/>
                <w:szCs w:val="16"/>
              </w:rPr>
              <w:t>1 467 094,69</w:t>
            </w:r>
          </w:p>
        </w:tc>
        <w:tc>
          <w:tcPr>
            <w:tcW w:w="1118" w:type="dxa"/>
            <w:gridSpan w:val="2"/>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185 526,56</w:t>
            </w:r>
          </w:p>
        </w:tc>
        <w:tc>
          <w:tcPr>
            <w:tcW w:w="1150" w:type="dxa"/>
            <w:gridSpan w:val="3"/>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310 609,75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308 927,15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269 930,43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392 100,80</w:t>
            </w:r>
          </w:p>
        </w:tc>
        <w:tc>
          <w:tcPr>
            <w:tcW w:w="1134" w:type="dxa"/>
            <w:vMerge/>
            <w:tcBorders>
              <w:top w:val="single" w:sz="4" w:space="0" w:color="000000"/>
              <w:left w:val="single" w:sz="4" w:space="0" w:color="auto"/>
              <w:bottom w:val="single" w:sz="4" w:space="0" w:color="000000"/>
              <w:right w:val="single" w:sz="4" w:space="0" w:color="auto"/>
            </w:tcBorders>
            <w:vAlign w:val="center"/>
            <w:hideMark/>
          </w:tcPr>
          <w:p w:rsidR="00CA6680" w:rsidRPr="00F9697A" w:rsidRDefault="00CA6680" w:rsidP="00CA6680">
            <w:pPr>
              <w:rPr>
                <w:rFonts w:cs="Times New Roman"/>
                <w:b/>
                <w:color w:val="000000"/>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CA6680" w:rsidRPr="00F9697A" w:rsidRDefault="00CA6680" w:rsidP="00CA6680">
            <w:pPr>
              <w:rPr>
                <w:rFonts w:cs="Times New Roman"/>
                <w:b/>
                <w:color w:val="000000"/>
                <w:sz w:val="16"/>
                <w:szCs w:val="16"/>
              </w:rPr>
            </w:pPr>
          </w:p>
        </w:tc>
      </w:tr>
      <w:tr w:rsidR="00CA6680" w:rsidRPr="00F9697A" w:rsidTr="00083BA1">
        <w:trPr>
          <w:gridAfter w:val="3"/>
          <w:wAfter w:w="379" w:type="dxa"/>
          <w:trHeight w:val="765"/>
        </w:trPr>
        <w:tc>
          <w:tcPr>
            <w:tcW w:w="1985" w:type="dxa"/>
            <w:gridSpan w:val="3"/>
            <w:vMerge/>
            <w:tcBorders>
              <w:left w:val="single" w:sz="4" w:space="0" w:color="auto"/>
              <w:right w:val="single" w:sz="4" w:space="0" w:color="auto"/>
            </w:tcBorders>
            <w:vAlign w:val="center"/>
          </w:tcPr>
          <w:p w:rsidR="00CA6680" w:rsidRPr="00F9697A" w:rsidRDefault="00CA6680" w:rsidP="00CA6680">
            <w:pPr>
              <w:rPr>
                <w:rFonts w:cs="Times New Roman"/>
                <w:sz w:val="16"/>
                <w:szCs w:val="16"/>
              </w:rPr>
            </w:pPr>
          </w:p>
        </w:tc>
        <w:tc>
          <w:tcPr>
            <w:tcW w:w="850" w:type="dxa"/>
            <w:gridSpan w:val="4"/>
            <w:vMerge/>
            <w:tcBorders>
              <w:top w:val="single" w:sz="4" w:space="0" w:color="auto"/>
              <w:left w:val="single" w:sz="4" w:space="0" w:color="auto"/>
              <w:bottom w:val="single" w:sz="4" w:space="0" w:color="auto"/>
              <w:right w:val="single" w:sz="4" w:space="0" w:color="auto"/>
            </w:tcBorders>
            <w:vAlign w:val="center"/>
          </w:tcPr>
          <w:p w:rsidR="00CA6680" w:rsidRPr="00F9697A" w:rsidRDefault="00CA6680" w:rsidP="00CA6680">
            <w:pPr>
              <w:rPr>
                <w:rFonts w:cs="Times New Roman"/>
                <w:sz w:val="16"/>
                <w:szCs w:val="16"/>
              </w:rPr>
            </w:pPr>
          </w:p>
        </w:tc>
        <w:tc>
          <w:tcPr>
            <w:tcW w:w="1276" w:type="dxa"/>
            <w:gridSpan w:val="3"/>
            <w:tcBorders>
              <w:top w:val="nil"/>
              <w:left w:val="nil"/>
              <w:bottom w:val="single" w:sz="4" w:space="0" w:color="auto"/>
              <w:right w:val="single" w:sz="4" w:space="0" w:color="auto"/>
            </w:tcBorders>
            <w:shd w:val="clear" w:color="auto" w:fill="auto"/>
          </w:tcPr>
          <w:p w:rsidR="00CA6680" w:rsidRPr="00F9697A" w:rsidRDefault="00CA6680" w:rsidP="00CA6680">
            <w:pPr>
              <w:rPr>
                <w:rFonts w:cs="Times New Roman"/>
                <w:sz w:val="16"/>
                <w:szCs w:val="16"/>
              </w:rPr>
            </w:pPr>
            <w:r w:rsidRPr="00F9697A">
              <w:rPr>
                <w:rFonts w:cs="Times New Roman"/>
                <w:sz w:val="16"/>
                <w:szCs w:val="16"/>
              </w:rPr>
              <w:t>Средства бюджета Московской области</w:t>
            </w:r>
          </w:p>
        </w:tc>
        <w:tc>
          <w:tcPr>
            <w:tcW w:w="1134" w:type="dxa"/>
            <w:gridSpan w:val="4"/>
            <w:tcBorders>
              <w:top w:val="nil"/>
              <w:left w:val="nil"/>
              <w:bottom w:val="single" w:sz="4" w:space="0" w:color="auto"/>
              <w:right w:val="single" w:sz="4" w:space="0" w:color="auto"/>
            </w:tcBorders>
            <w:shd w:val="clear" w:color="auto" w:fill="auto"/>
            <w:noWrap/>
            <w:vAlign w:val="center"/>
          </w:tcPr>
          <w:p w:rsidR="00CA6680" w:rsidRPr="004238FE" w:rsidRDefault="00CA6680" w:rsidP="00CA6680">
            <w:pPr>
              <w:jc w:val="center"/>
              <w:rPr>
                <w:sz w:val="16"/>
                <w:szCs w:val="16"/>
              </w:rPr>
            </w:pPr>
            <w:r w:rsidRPr="004238FE">
              <w:rPr>
                <w:sz w:val="16"/>
                <w:szCs w:val="16"/>
              </w:rPr>
              <w:t>984 051,50</w:t>
            </w:r>
          </w:p>
        </w:tc>
        <w:tc>
          <w:tcPr>
            <w:tcW w:w="1134" w:type="dxa"/>
            <w:tcBorders>
              <w:top w:val="nil"/>
              <w:left w:val="nil"/>
              <w:bottom w:val="single" w:sz="4" w:space="0" w:color="auto"/>
              <w:right w:val="single" w:sz="4" w:space="0" w:color="auto"/>
            </w:tcBorders>
            <w:shd w:val="clear" w:color="auto" w:fill="auto"/>
            <w:vAlign w:val="center"/>
          </w:tcPr>
          <w:p w:rsidR="00CA6680" w:rsidRPr="00CA6680" w:rsidRDefault="00CA6680" w:rsidP="00CA6680">
            <w:pPr>
              <w:jc w:val="center"/>
              <w:rPr>
                <w:sz w:val="16"/>
                <w:szCs w:val="16"/>
              </w:rPr>
            </w:pPr>
            <w:r w:rsidRPr="00CA6680">
              <w:rPr>
                <w:sz w:val="16"/>
                <w:szCs w:val="16"/>
              </w:rPr>
              <w:t>6 907 003,04</w:t>
            </w:r>
          </w:p>
        </w:tc>
        <w:tc>
          <w:tcPr>
            <w:tcW w:w="1118"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sz w:val="16"/>
                <w:szCs w:val="16"/>
              </w:rPr>
            </w:pPr>
            <w:r w:rsidRPr="00CA6680">
              <w:rPr>
                <w:sz w:val="16"/>
                <w:szCs w:val="16"/>
              </w:rPr>
              <w:t>1 087 507,26</w:t>
            </w:r>
          </w:p>
        </w:tc>
        <w:tc>
          <w:tcPr>
            <w:tcW w:w="1150" w:type="dxa"/>
            <w:gridSpan w:val="3"/>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sz w:val="16"/>
                <w:szCs w:val="16"/>
              </w:rPr>
            </w:pPr>
            <w:r w:rsidRPr="00CA6680">
              <w:rPr>
                <w:sz w:val="16"/>
                <w:szCs w:val="16"/>
              </w:rPr>
              <w:t>1 231 275,00</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sz w:val="16"/>
                <w:szCs w:val="16"/>
              </w:rPr>
            </w:pPr>
            <w:r w:rsidRPr="00CA6680">
              <w:rPr>
                <w:sz w:val="16"/>
                <w:szCs w:val="16"/>
              </w:rPr>
              <w:t>1 423 730,11</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sz w:val="16"/>
                <w:szCs w:val="16"/>
              </w:rPr>
            </w:pPr>
            <w:r w:rsidRPr="00CA6680">
              <w:rPr>
                <w:sz w:val="16"/>
                <w:szCs w:val="16"/>
              </w:rPr>
              <w:t>1 948 964,67</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sz w:val="16"/>
                <w:szCs w:val="16"/>
              </w:rPr>
            </w:pPr>
            <w:r w:rsidRPr="00CA6680">
              <w:rPr>
                <w:sz w:val="16"/>
                <w:szCs w:val="16"/>
              </w:rPr>
              <w:t>1 215 526,00</w:t>
            </w:r>
          </w:p>
        </w:tc>
        <w:tc>
          <w:tcPr>
            <w:tcW w:w="1134" w:type="dxa"/>
            <w:vMerge/>
            <w:tcBorders>
              <w:top w:val="single" w:sz="4" w:space="0" w:color="000000"/>
              <w:left w:val="single" w:sz="4" w:space="0" w:color="auto"/>
              <w:bottom w:val="single" w:sz="4" w:space="0" w:color="000000"/>
              <w:right w:val="single" w:sz="4" w:space="0" w:color="auto"/>
            </w:tcBorders>
            <w:vAlign w:val="center"/>
          </w:tcPr>
          <w:p w:rsidR="00CA6680" w:rsidRPr="00F9697A" w:rsidRDefault="00CA6680" w:rsidP="00CA6680">
            <w:pPr>
              <w:rPr>
                <w:rFonts w:cs="Times New Roman"/>
                <w:b/>
                <w:color w:val="000000"/>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CA6680" w:rsidRPr="00F9697A" w:rsidRDefault="00CA6680" w:rsidP="00CA6680">
            <w:pPr>
              <w:rPr>
                <w:rFonts w:cs="Times New Roman"/>
                <w:b/>
                <w:color w:val="000000"/>
                <w:sz w:val="16"/>
                <w:szCs w:val="16"/>
              </w:rPr>
            </w:pPr>
          </w:p>
        </w:tc>
      </w:tr>
      <w:tr w:rsidR="00CA6680" w:rsidRPr="00F9697A" w:rsidTr="00083BA1">
        <w:trPr>
          <w:gridAfter w:val="3"/>
          <w:wAfter w:w="379" w:type="dxa"/>
          <w:trHeight w:val="254"/>
        </w:trPr>
        <w:tc>
          <w:tcPr>
            <w:tcW w:w="1985" w:type="dxa"/>
            <w:gridSpan w:val="3"/>
            <w:vMerge/>
            <w:tcBorders>
              <w:left w:val="single" w:sz="4" w:space="0" w:color="auto"/>
              <w:right w:val="single" w:sz="4" w:space="0" w:color="auto"/>
            </w:tcBorders>
            <w:vAlign w:val="center"/>
            <w:hideMark/>
          </w:tcPr>
          <w:p w:rsidR="00CA6680" w:rsidRPr="00F9697A" w:rsidRDefault="00CA6680" w:rsidP="00CA6680">
            <w:pPr>
              <w:rPr>
                <w:rFonts w:cs="Times New Roman"/>
                <w:sz w:val="16"/>
                <w:szCs w:val="16"/>
              </w:rPr>
            </w:pPr>
          </w:p>
        </w:tc>
        <w:tc>
          <w:tcPr>
            <w:tcW w:w="850" w:type="dxa"/>
            <w:gridSpan w:val="4"/>
            <w:vMerge/>
            <w:tcBorders>
              <w:top w:val="single" w:sz="4" w:space="0" w:color="auto"/>
              <w:left w:val="single" w:sz="4" w:space="0" w:color="auto"/>
              <w:bottom w:val="single" w:sz="4" w:space="0" w:color="auto"/>
              <w:right w:val="single" w:sz="4" w:space="0" w:color="auto"/>
            </w:tcBorders>
            <w:vAlign w:val="center"/>
            <w:hideMark/>
          </w:tcPr>
          <w:p w:rsidR="00CA6680" w:rsidRPr="00F9697A" w:rsidRDefault="00CA6680" w:rsidP="00CA6680">
            <w:pPr>
              <w:rPr>
                <w:rFonts w:cs="Times New Roman"/>
                <w:sz w:val="16"/>
                <w:szCs w:val="16"/>
              </w:rPr>
            </w:pPr>
          </w:p>
        </w:tc>
        <w:tc>
          <w:tcPr>
            <w:tcW w:w="1276" w:type="dxa"/>
            <w:gridSpan w:val="3"/>
            <w:tcBorders>
              <w:top w:val="nil"/>
              <w:left w:val="nil"/>
              <w:bottom w:val="single" w:sz="4" w:space="0" w:color="auto"/>
              <w:right w:val="single" w:sz="4" w:space="0" w:color="auto"/>
            </w:tcBorders>
            <w:shd w:val="clear" w:color="auto" w:fill="auto"/>
            <w:hideMark/>
          </w:tcPr>
          <w:p w:rsidR="00CA6680" w:rsidRPr="00F9697A" w:rsidRDefault="00CA6680" w:rsidP="00CA6680">
            <w:pPr>
              <w:rPr>
                <w:rFonts w:cs="Times New Roman"/>
                <w:sz w:val="16"/>
                <w:szCs w:val="16"/>
              </w:rPr>
            </w:pPr>
            <w:r w:rsidRPr="00F9697A">
              <w:rPr>
                <w:rFonts w:cs="Times New Roman"/>
                <w:sz w:val="16"/>
                <w:szCs w:val="16"/>
              </w:rPr>
              <w:t>Средства федерального бюджета</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CA6680" w:rsidRPr="004238FE" w:rsidRDefault="00CA6680" w:rsidP="00CA6680">
            <w:pPr>
              <w:jc w:val="center"/>
              <w:rPr>
                <w:sz w:val="16"/>
                <w:szCs w:val="16"/>
              </w:rPr>
            </w:pPr>
            <w:r w:rsidRPr="004238FE">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CA6680" w:rsidRPr="00CA6680" w:rsidRDefault="00CA6680" w:rsidP="00CA6680">
            <w:pPr>
              <w:jc w:val="center"/>
              <w:rPr>
                <w:sz w:val="16"/>
                <w:szCs w:val="16"/>
              </w:rPr>
            </w:pPr>
            <w:r w:rsidRPr="00CA6680">
              <w:rPr>
                <w:sz w:val="16"/>
                <w:szCs w:val="16"/>
              </w:rPr>
              <w:t>105 646,60</w:t>
            </w:r>
          </w:p>
        </w:tc>
        <w:tc>
          <w:tcPr>
            <w:tcW w:w="1118" w:type="dxa"/>
            <w:gridSpan w:val="2"/>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0,00</w:t>
            </w:r>
          </w:p>
        </w:tc>
        <w:tc>
          <w:tcPr>
            <w:tcW w:w="1150" w:type="dxa"/>
            <w:gridSpan w:val="3"/>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105 646,60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0,00</w:t>
            </w:r>
          </w:p>
        </w:tc>
        <w:tc>
          <w:tcPr>
            <w:tcW w:w="1134" w:type="dxa"/>
            <w:vMerge/>
            <w:tcBorders>
              <w:top w:val="single" w:sz="4" w:space="0" w:color="000000"/>
              <w:left w:val="single" w:sz="4" w:space="0" w:color="auto"/>
              <w:bottom w:val="single" w:sz="4" w:space="0" w:color="000000"/>
              <w:right w:val="single" w:sz="4" w:space="0" w:color="auto"/>
            </w:tcBorders>
            <w:vAlign w:val="center"/>
            <w:hideMark/>
          </w:tcPr>
          <w:p w:rsidR="00CA6680" w:rsidRPr="00F9697A" w:rsidRDefault="00CA6680" w:rsidP="00CA6680">
            <w:pPr>
              <w:rPr>
                <w:rFonts w:cs="Times New Roman"/>
                <w:b/>
                <w:color w:val="000000"/>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CA6680" w:rsidRPr="00F9697A" w:rsidRDefault="00CA6680" w:rsidP="00CA6680">
            <w:pPr>
              <w:rPr>
                <w:rFonts w:cs="Times New Roman"/>
                <w:b/>
                <w:color w:val="000000"/>
                <w:sz w:val="16"/>
                <w:szCs w:val="16"/>
              </w:rPr>
            </w:pPr>
          </w:p>
        </w:tc>
      </w:tr>
      <w:tr w:rsidR="006E11D6" w:rsidRPr="00F9697A" w:rsidTr="00083BA1">
        <w:trPr>
          <w:gridAfter w:val="3"/>
          <w:wAfter w:w="379" w:type="dxa"/>
          <w:trHeight w:val="300"/>
        </w:trPr>
        <w:tc>
          <w:tcPr>
            <w:tcW w:w="1985" w:type="dxa"/>
            <w:gridSpan w:val="3"/>
            <w:vMerge/>
            <w:tcBorders>
              <w:left w:val="single" w:sz="4" w:space="0" w:color="auto"/>
              <w:right w:val="single" w:sz="4" w:space="0" w:color="auto"/>
            </w:tcBorders>
            <w:vAlign w:val="center"/>
            <w:hideMark/>
          </w:tcPr>
          <w:p w:rsidR="006E11D6" w:rsidRPr="00F9697A" w:rsidRDefault="006E11D6" w:rsidP="006E11D6">
            <w:pPr>
              <w:rPr>
                <w:rFonts w:cs="Times New Roman"/>
                <w:sz w:val="16"/>
                <w:szCs w:val="16"/>
              </w:rPr>
            </w:pPr>
          </w:p>
        </w:tc>
        <w:tc>
          <w:tcPr>
            <w:tcW w:w="12474" w:type="dxa"/>
            <w:gridSpan w:val="26"/>
            <w:tcBorders>
              <w:top w:val="single" w:sz="4" w:space="0" w:color="auto"/>
              <w:left w:val="nil"/>
              <w:bottom w:val="single" w:sz="4" w:space="0" w:color="auto"/>
              <w:right w:val="single" w:sz="4" w:space="0" w:color="000000"/>
            </w:tcBorders>
            <w:shd w:val="clear" w:color="auto" w:fill="auto"/>
            <w:hideMark/>
          </w:tcPr>
          <w:p w:rsidR="006E11D6" w:rsidRPr="00F9697A" w:rsidRDefault="006E11D6" w:rsidP="006E11D6">
            <w:pPr>
              <w:rPr>
                <w:rFonts w:cs="Times New Roman"/>
                <w:sz w:val="16"/>
                <w:szCs w:val="16"/>
              </w:rPr>
            </w:pPr>
            <w:r w:rsidRPr="00F9697A">
              <w:rPr>
                <w:rFonts w:cs="Times New Roman"/>
                <w:sz w:val="16"/>
                <w:szCs w:val="16"/>
              </w:rPr>
              <w:t>в том числе:</w:t>
            </w:r>
          </w:p>
        </w:tc>
      </w:tr>
      <w:tr w:rsidR="006E11D6" w:rsidRPr="00F9697A" w:rsidTr="00083BA1">
        <w:trPr>
          <w:gridAfter w:val="3"/>
          <w:wAfter w:w="379" w:type="dxa"/>
          <w:trHeight w:val="300"/>
        </w:trPr>
        <w:tc>
          <w:tcPr>
            <w:tcW w:w="1985" w:type="dxa"/>
            <w:gridSpan w:val="3"/>
            <w:vMerge/>
            <w:tcBorders>
              <w:left w:val="single" w:sz="4" w:space="0" w:color="auto"/>
              <w:right w:val="single" w:sz="4" w:space="0" w:color="auto"/>
            </w:tcBorders>
            <w:vAlign w:val="center"/>
            <w:hideMark/>
          </w:tcPr>
          <w:p w:rsidR="006E11D6" w:rsidRPr="00F9697A" w:rsidRDefault="006E11D6" w:rsidP="006E11D6">
            <w:pPr>
              <w:rPr>
                <w:rFonts w:cs="Times New Roman"/>
                <w:sz w:val="16"/>
                <w:szCs w:val="16"/>
              </w:rPr>
            </w:pPr>
          </w:p>
        </w:tc>
        <w:tc>
          <w:tcPr>
            <w:tcW w:w="12474" w:type="dxa"/>
            <w:gridSpan w:val="26"/>
            <w:tcBorders>
              <w:top w:val="single" w:sz="4" w:space="0" w:color="auto"/>
              <w:left w:val="nil"/>
              <w:bottom w:val="single" w:sz="4" w:space="0" w:color="auto"/>
              <w:right w:val="single" w:sz="4" w:space="0" w:color="000000"/>
            </w:tcBorders>
            <w:shd w:val="clear" w:color="auto" w:fill="auto"/>
            <w:hideMark/>
          </w:tcPr>
          <w:p w:rsidR="006E11D6" w:rsidRPr="00F9697A" w:rsidRDefault="006E11D6" w:rsidP="006E11D6">
            <w:pPr>
              <w:rPr>
                <w:rFonts w:cs="Times New Roman"/>
                <w:sz w:val="16"/>
                <w:szCs w:val="16"/>
              </w:rPr>
            </w:pPr>
            <w:r w:rsidRPr="00F9697A">
              <w:rPr>
                <w:rFonts w:cs="Times New Roman"/>
                <w:sz w:val="16"/>
                <w:szCs w:val="16"/>
              </w:rPr>
              <w:t>Управление образования Администрации городского округа Электросталь Московской области</w:t>
            </w:r>
          </w:p>
        </w:tc>
      </w:tr>
      <w:tr w:rsidR="00F4243B" w:rsidRPr="00F9697A" w:rsidTr="00083BA1">
        <w:trPr>
          <w:gridAfter w:val="3"/>
          <w:wAfter w:w="379" w:type="dxa"/>
          <w:trHeight w:val="300"/>
        </w:trPr>
        <w:tc>
          <w:tcPr>
            <w:tcW w:w="1985" w:type="dxa"/>
            <w:gridSpan w:val="3"/>
            <w:vMerge/>
            <w:tcBorders>
              <w:left w:val="single" w:sz="4" w:space="0" w:color="auto"/>
              <w:right w:val="single" w:sz="4" w:space="0" w:color="auto"/>
            </w:tcBorders>
            <w:vAlign w:val="center"/>
            <w:hideMark/>
          </w:tcPr>
          <w:p w:rsidR="00F4243B" w:rsidRPr="00F9697A" w:rsidRDefault="00F4243B" w:rsidP="00F4243B">
            <w:pPr>
              <w:rPr>
                <w:rFonts w:cs="Times New Roman"/>
                <w:sz w:val="16"/>
                <w:szCs w:val="16"/>
              </w:rPr>
            </w:pPr>
          </w:p>
        </w:tc>
        <w:tc>
          <w:tcPr>
            <w:tcW w:w="850" w:type="dxa"/>
            <w:gridSpan w:val="4"/>
            <w:vMerge w:val="restart"/>
            <w:tcBorders>
              <w:top w:val="nil"/>
              <w:left w:val="single" w:sz="4" w:space="0" w:color="auto"/>
              <w:right w:val="single" w:sz="4" w:space="0" w:color="auto"/>
            </w:tcBorders>
            <w:shd w:val="clear" w:color="auto" w:fill="auto"/>
            <w:hideMark/>
          </w:tcPr>
          <w:p w:rsidR="00F4243B" w:rsidRPr="00F9697A" w:rsidRDefault="00F4243B" w:rsidP="00F4243B">
            <w:pPr>
              <w:jc w:val="center"/>
              <w:rPr>
                <w:rFonts w:cs="Times New Roman"/>
                <w:sz w:val="16"/>
                <w:szCs w:val="16"/>
              </w:rPr>
            </w:pPr>
            <w:r w:rsidRPr="00F9697A">
              <w:rPr>
                <w:rFonts w:cs="Times New Roman"/>
                <w:sz w:val="16"/>
                <w:szCs w:val="16"/>
              </w:rPr>
              <w:t>2017-2021 годы</w:t>
            </w:r>
          </w:p>
        </w:tc>
        <w:tc>
          <w:tcPr>
            <w:tcW w:w="1276" w:type="dxa"/>
            <w:gridSpan w:val="3"/>
            <w:tcBorders>
              <w:top w:val="nil"/>
              <w:left w:val="nil"/>
              <w:bottom w:val="single" w:sz="4" w:space="0" w:color="auto"/>
              <w:right w:val="single" w:sz="4" w:space="0" w:color="auto"/>
            </w:tcBorders>
            <w:shd w:val="clear" w:color="auto" w:fill="auto"/>
            <w:noWrap/>
            <w:hideMark/>
          </w:tcPr>
          <w:p w:rsidR="00F4243B" w:rsidRPr="00F9697A" w:rsidRDefault="00F4243B" w:rsidP="00F4243B">
            <w:pPr>
              <w:rPr>
                <w:rFonts w:cs="Times New Roman"/>
                <w:sz w:val="16"/>
                <w:szCs w:val="16"/>
              </w:rPr>
            </w:pPr>
            <w:r w:rsidRPr="00F9697A">
              <w:rPr>
                <w:rFonts w:cs="Times New Roman"/>
                <w:sz w:val="16"/>
                <w:szCs w:val="16"/>
              </w:rPr>
              <w:t>ИТОГО</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4243B" w:rsidRPr="004238FE" w:rsidRDefault="00F4243B" w:rsidP="00F4243B">
            <w:pPr>
              <w:jc w:val="center"/>
              <w:rPr>
                <w:rFonts w:cs="Times New Roman"/>
                <w:sz w:val="16"/>
                <w:szCs w:val="16"/>
              </w:rPr>
            </w:pPr>
            <w:r w:rsidRPr="004238FE">
              <w:rPr>
                <w:sz w:val="16"/>
                <w:szCs w:val="16"/>
              </w:rPr>
              <w:t>1 129 231,92</w:t>
            </w:r>
          </w:p>
        </w:tc>
        <w:tc>
          <w:tcPr>
            <w:tcW w:w="1134" w:type="dxa"/>
            <w:tcBorders>
              <w:top w:val="nil"/>
              <w:left w:val="nil"/>
              <w:bottom w:val="single" w:sz="4" w:space="0" w:color="auto"/>
              <w:right w:val="single" w:sz="4" w:space="0" w:color="auto"/>
            </w:tcBorders>
            <w:shd w:val="clear" w:color="auto" w:fill="auto"/>
            <w:noWrap/>
            <w:vAlign w:val="center"/>
            <w:hideMark/>
          </w:tcPr>
          <w:p w:rsidR="00F4243B" w:rsidRPr="00F4243B" w:rsidRDefault="00F4243B" w:rsidP="00F4243B">
            <w:pPr>
              <w:jc w:val="center"/>
              <w:rPr>
                <w:rFonts w:cs="Times New Roman"/>
                <w:sz w:val="16"/>
                <w:szCs w:val="16"/>
              </w:rPr>
            </w:pPr>
            <w:r w:rsidRPr="00F4243B">
              <w:rPr>
                <w:sz w:val="16"/>
                <w:szCs w:val="16"/>
              </w:rPr>
              <w:t>7 126 651,12</w:t>
            </w:r>
          </w:p>
        </w:tc>
        <w:tc>
          <w:tcPr>
            <w:tcW w:w="1118" w:type="dxa"/>
            <w:gridSpan w:val="2"/>
            <w:tcBorders>
              <w:top w:val="nil"/>
              <w:left w:val="nil"/>
              <w:bottom w:val="single" w:sz="4" w:space="0" w:color="auto"/>
              <w:right w:val="single" w:sz="4" w:space="0" w:color="auto"/>
            </w:tcBorders>
            <w:shd w:val="clear" w:color="auto" w:fill="auto"/>
            <w:noWrap/>
            <w:vAlign w:val="center"/>
            <w:hideMark/>
          </w:tcPr>
          <w:p w:rsidR="00F4243B" w:rsidRPr="00F4243B" w:rsidRDefault="00F4243B" w:rsidP="00F4243B">
            <w:pPr>
              <w:jc w:val="center"/>
              <w:rPr>
                <w:sz w:val="16"/>
                <w:szCs w:val="16"/>
              </w:rPr>
            </w:pPr>
            <w:r w:rsidRPr="00F4243B">
              <w:rPr>
                <w:sz w:val="16"/>
                <w:szCs w:val="16"/>
              </w:rPr>
              <w:t>1 267 505,82</w:t>
            </w:r>
          </w:p>
        </w:tc>
        <w:tc>
          <w:tcPr>
            <w:tcW w:w="1150" w:type="dxa"/>
            <w:gridSpan w:val="3"/>
            <w:tcBorders>
              <w:top w:val="nil"/>
              <w:left w:val="nil"/>
              <w:bottom w:val="single" w:sz="4" w:space="0" w:color="auto"/>
              <w:right w:val="single" w:sz="4" w:space="0" w:color="auto"/>
            </w:tcBorders>
            <w:shd w:val="clear" w:color="auto" w:fill="auto"/>
            <w:noWrap/>
            <w:vAlign w:val="center"/>
            <w:hideMark/>
          </w:tcPr>
          <w:p w:rsidR="00F4243B" w:rsidRPr="00F4243B" w:rsidRDefault="00F4243B" w:rsidP="00F4243B">
            <w:pPr>
              <w:jc w:val="center"/>
              <w:rPr>
                <w:sz w:val="16"/>
                <w:szCs w:val="16"/>
              </w:rPr>
            </w:pPr>
            <w:r w:rsidRPr="00F4243B">
              <w:rPr>
                <w:sz w:val="16"/>
                <w:szCs w:val="16"/>
              </w:rPr>
              <w:t>1 500 982,75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4243B" w:rsidRPr="00F4243B" w:rsidRDefault="00F4243B" w:rsidP="00F4243B">
            <w:pPr>
              <w:jc w:val="center"/>
              <w:rPr>
                <w:sz w:val="16"/>
                <w:szCs w:val="16"/>
              </w:rPr>
            </w:pPr>
            <w:r w:rsidRPr="00F4243B">
              <w:rPr>
                <w:sz w:val="16"/>
                <w:szCs w:val="16"/>
              </w:rPr>
              <w:t>1 512 211,83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4243B" w:rsidRPr="00F75703" w:rsidRDefault="00F4243B" w:rsidP="00F4243B">
            <w:pPr>
              <w:jc w:val="center"/>
              <w:rPr>
                <w:sz w:val="16"/>
                <w:szCs w:val="16"/>
              </w:rPr>
            </w:pPr>
            <w:r w:rsidRPr="00F75703">
              <w:rPr>
                <w:sz w:val="16"/>
                <w:szCs w:val="16"/>
              </w:rPr>
              <w:t>1 423 007,52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4243B" w:rsidRPr="00723F84" w:rsidRDefault="00F4243B" w:rsidP="00F4243B">
            <w:pPr>
              <w:jc w:val="center"/>
              <w:rPr>
                <w:sz w:val="16"/>
                <w:szCs w:val="16"/>
              </w:rPr>
            </w:pPr>
            <w:r w:rsidRPr="00723F84">
              <w:rPr>
                <w:sz w:val="16"/>
                <w:szCs w:val="16"/>
              </w:rPr>
              <w:t>1 422 943,20</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F4243B" w:rsidRPr="00F9697A" w:rsidRDefault="00F4243B" w:rsidP="00F4243B">
            <w:pPr>
              <w:jc w:val="center"/>
              <w:rPr>
                <w:rFonts w:cs="Times New Roman"/>
                <w:b/>
                <w:sz w:val="16"/>
                <w:szCs w:val="16"/>
              </w:rPr>
            </w:pPr>
            <w:r w:rsidRPr="00F9697A">
              <w:rPr>
                <w:rFonts w:cs="Times New Roman"/>
                <w:b/>
                <w:sz w:val="16"/>
                <w:szCs w:val="16"/>
              </w:rPr>
              <w:t> </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F4243B" w:rsidRPr="00F9697A" w:rsidRDefault="00F4243B" w:rsidP="00F4243B">
            <w:pPr>
              <w:rPr>
                <w:rFonts w:cs="Times New Roman"/>
                <w:b/>
                <w:sz w:val="16"/>
                <w:szCs w:val="16"/>
              </w:rPr>
            </w:pPr>
            <w:r w:rsidRPr="00F9697A">
              <w:rPr>
                <w:rFonts w:cs="Times New Roman"/>
                <w:b/>
                <w:sz w:val="16"/>
                <w:szCs w:val="16"/>
              </w:rPr>
              <w:t> </w:t>
            </w:r>
          </w:p>
        </w:tc>
      </w:tr>
      <w:tr w:rsidR="00F4243B" w:rsidRPr="00F9697A" w:rsidTr="00083BA1">
        <w:trPr>
          <w:gridAfter w:val="3"/>
          <w:wAfter w:w="379" w:type="dxa"/>
          <w:trHeight w:val="765"/>
        </w:trPr>
        <w:tc>
          <w:tcPr>
            <w:tcW w:w="1985" w:type="dxa"/>
            <w:gridSpan w:val="3"/>
            <w:vMerge/>
            <w:tcBorders>
              <w:left w:val="single" w:sz="4" w:space="0" w:color="auto"/>
              <w:right w:val="single" w:sz="4" w:space="0" w:color="auto"/>
            </w:tcBorders>
            <w:vAlign w:val="center"/>
            <w:hideMark/>
          </w:tcPr>
          <w:p w:rsidR="00F4243B" w:rsidRPr="00F9697A" w:rsidRDefault="00F4243B" w:rsidP="00F4243B">
            <w:pPr>
              <w:rPr>
                <w:rFonts w:cs="Times New Roman"/>
                <w:sz w:val="16"/>
                <w:szCs w:val="16"/>
              </w:rPr>
            </w:pPr>
          </w:p>
        </w:tc>
        <w:tc>
          <w:tcPr>
            <w:tcW w:w="850" w:type="dxa"/>
            <w:gridSpan w:val="4"/>
            <w:vMerge/>
            <w:tcBorders>
              <w:left w:val="single" w:sz="4" w:space="0" w:color="auto"/>
              <w:right w:val="single" w:sz="4" w:space="0" w:color="auto"/>
            </w:tcBorders>
            <w:vAlign w:val="center"/>
            <w:hideMark/>
          </w:tcPr>
          <w:p w:rsidR="00F4243B" w:rsidRPr="00F9697A" w:rsidRDefault="00F4243B" w:rsidP="00F4243B">
            <w:pPr>
              <w:rPr>
                <w:rFonts w:cs="Times New Roman"/>
                <w:sz w:val="16"/>
                <w:szCs w:val="16"/>
              </w:rPr>
            </w:pPr>
          </w:p>
        </w:tc>
        <w:tc>
          <w:tcPr>
            <w:tcW w:w="1276" w:type="dxa"/>
            <w:gridSpan w:val="3"/>
            <w:tcBorders>
              <w:top w:val="nil"/>
              <w:left w:val="nil"/>
              <w:bottom w:val="single" w:sz="4" w:space="0" w:color="auto"/>
              <w:right w:val="single" w:sz="4" w:space="0" w:color="auto"/>
            </w:tcBorders>
            <w:shd w:val="clear" w:color="auto" w:fill="auto"/>
            <w:hideMark/>
          </w:tcPr>
          <w:p w:rsidR="00F4243B" w:rsidRPr="00F9697A" w:rsidRDefault="00F4243B" w:rsidP="00F4243B">
            <w:pPr>
              <w:rPr>
                <w:rFonts w:cs="Times New Roman"/>
                <w:sz w:val="16"/>
                <w:szCs w:val="16"/>
              </w:rPr>
            </w:pPr>
            <w:r w:rsidRPr="00F9697A">
              <w:rPr>
                <w:rFonts w:cs="Times New Roman"/>
                <w:color w:val="000000"/>
                <w:sz w:val="16"/>
                <w:szCs w:val="16"/>
              </w:rPr>
              <w:t xml:space="preserve">Средства бюджета г.о. Электросталь </w:t>
            </w:r>
            <w:r w:rsidRPr="00F9697A">
              <w:rPr>
                <w:rFonts w:cs="Times New Roman"/>
                <w:sz w:val="16"/>
                <w:szCs w:val="16"/>
              </w:rPr>
              <w:t>Московской области</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4243B" w:rsidRPr="004238FE" w:rsidRDefault="00F4243B" w:rsidP="00F4243B">
            <w:pPr>
              <w:jc w:val="center"/>
              <w:rPr>
                <w:sz w:val="16"/>
                <w:szCs w:val="16"/>
              </w:rPr>
            </w:pPr>
            <w:r w:rsidRPr="004238FE">
              <w:rPr>
                <w:sz w:val="16"/>
                <w:szCs w:val="16"/>
              </w:rPr>
              <w:t>150 257,42</w:t>
            </w:r>
          </w:p>
        </w:tc>
        <w:tc>
          <w:tcPr>
            <w:tcW w:w="1134" w:type="dxa"/>
            <w:tcBorders>
              <w:top w:val="nil"/>
              <w:left w:val="nil"/>
              <w:bottom w:val="single" w:sz="4" w:space="0" w:color="auto"/>
              <w:right w:val="single" w:sz="4" w:space="0" w:color="auto"/>
            </w:tcBorders>
            <w:shd w:val="clear" w:color="auto" w:fill="auto"/>
            <w:vAlign w:val="center"/>
            <w:hideMark/>
          </w:tcPr>
          <w:p w:rsidR="00F4243B" w:rsidRPr="00F4243B" w:rsidRDefault="00F4243B" w:rsidP="00F4243B">
            <w:pPr>
              <w:jc w:val="center"/>
              <w:rPr>
                <w:sz w:val="16"/>
                <w:szCs w:val="16"/>
              </w:rPr>
            </w:pPr>
            <w:r w:rsidRPr="00F4243B">
              <w:rPr>
                <w:sz w:val="16"/>
                <w:szCs w:val="16"/>
              </w:rPr>
              <w:t>1 167 649,43</w:t>
            </w:r>
          </w:p>
        </w:tc>
        <w:tc>
          <w:tcPr>
            <w:tcW w:w="1118" w:type="dxa"/>
            <w:gridSpan w:val="2"/>
            <w:tcBorders>
              <w:top w:val="nil"/>
              <w:left w:val="nil"/>
              <w:bottom w:val="single" w:sz="4" w:space="0" w:color="auto"/>
              <w:right w:val="single" w:sz="4" w:space="0" w:color="auto"/>
            </w:tcBorders>
            <w:shd w:val="clear" w:color="auto" w:fill="auto"/>
            <w:noWrap/>
            <w:vAlign w:val="center"/>
            <w:hideMark/>
          </w:tcPr>
          <w:p w:rsidR="00F4243B" w:rsidRPr="00F4243B" w:rsidRDefault="00F4243B" w:rsidP="00F4243B">
            <w:pPr>
              <w:jc w:val="center"/>
              <w:rPr>
                <w:sz w:val="16"/>
                <w:szCs w:val="16"/>
              </w:rPr>
            </w:pPr>
            <w:r w:rsidRPr="00F4243B">
              <w:rPr>
                <w:sz w:val="16"/>
                <w:szCs w:val="16"/>
              </w:rPr>
              <w:t>185 526,56</w:t>
            </w:r>
          </w:p>
        </w:tc>
        <w:tc>
          <w:tcPr>
            <w:tcW w:w="1150" w:type="dxa"/>
            <w:gridSpan w:val="3"/>
            <w:tcBorders>
              <w:top w:val="nil"/>
              <w:left w:val="nil"/>
              <w:bottom w:val="single" w:sz="4" w:space="0" w:color="auto"/>
              <w:right w:val="single" w:sz="4" w:space="0" w:color="auto"/>
            </w:tcBorders>
            <w:shd w:val="clear" w:color="auto" w:fill="auto"/>
            <w:noWrap/>
            <w:vAlign w:val="center"/>
            <w:hideMark/>
          </w:tcPr>
          <w:p w:rsidR="00F4243B" w:rsidRPr="00F4243B" w:rsidRDefault="00F4243B" w:rsidP="00F4243B">
            <w:pPr>
              <w:jc w:val="center"/>
              <w:rPr>
                <w:sz w:val="16"/>
                <w:szCs w:val="16"/>
              </w:rPr>
            </w:pPr>
            <w:r w:rsidRPr="00F4243B">
              <w:rPr>
                <w:sz w:val="16"/>
                <w:szCs w:val="16"/>
              </w:rPr>
              <w:t>285 471,75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4243B" w:rsidRPr="00F4243B" w:rsidRDefault="00F4243B" w:rsidP="00F4243B">
            <w:pPr>
              <w:jc w:val="center"/>
              <w:rPr>
                <w:sz w:val="16"/>
                <w:szCs w:val="16"/>
              </w:rPr>
            </w:pPr>
            <w:r w:rsidRPr="00F4243B">
              <w:rPr>
                <w:sz w:val="16"/>
                <w:szCs w:val="16"/>
              </w:rPr>
              <w:t>270 501,40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4243B" w:rsidRPr="00F75703" w:rsidRDefault="00F4243B" w:rsidP="00F4243B">
            <w:pPr>
              <w:jc w:val="center"/>
              <w:rPr>
                <w:sz w:val="16"/>
                <w:szCs w:val="16"/>
              </w:rPr>
            </w:pPr>
            <w:r w:rsidRPr="00F75703">
              <w:rPr>
                <w:sz w:val="16"/>
                <w:szCs w:val="16"/>
              </w:rPr>
              <w:t>213 154,52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4243B" w:rsidRPr="00723F84" w:rsidRDefault="00F4243B" w:rsidP="00F4243B">
            <w:pPr>
              <w:jc w:val="center"/>
              <w:rPr>
                <w:sz w:val="16"/>
                <w:szCs w:val="16"/>
              </w:rPr>
            </w:pPr>
            <w:r w:rsidRPr="00723F84">
              <w:rPr>
                <w:sz w:val="16"/>
                <w:szCs w:val="16"/>
              </w:rPr>
              <w:t>212 995,20</w:t>
            </w:r>
          </w:p>
        </w:tc>
        <w:tc>
          <w:tcPr>
            <w:tcW w:w="1134" w:type="dxa"/>
            <w:vMerge/>
            <w:tcBorders>
              <w:top w:val="nil"/>
              <w:left w:val="single" w:sz="4" w:space="0" w:color="auto"/>
              <w:bottom w:val="single" w:sz="4" w:space="0" w:color="000000"/>
              <w:right w:val="single" w:sz="4" w:space="0" w:color="auto"/>
            </w:tcBorders>
            <w:vAlign w:val="center"/>
            <w:hideMark/>
          </w:tcPr>
          <w:p w:rsidR="00F4243B" w:rsidRPr="00F9697A" w:rsidRDefault="00F4243B" w:rsidP="00F4243B">
            <w:pPr>
              <w:rPr>
                <w:rFonts w:cs="Times New Roman"/>
                <w:b/>
                <w:sz w:val="16"/>
                <w:szCs w:val="16"/>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F4243B" w:rsidRPr="00F9697A" w:rsidRDefault="00F4243B" w:rsidP="00F4243B">
            <w:pPr>
              <w:rPr>
                <w:rFonts w:cs="Times New Roman"/>
                <w:b/>
                <w:sz w:val="16"/>
                <w:szCs w:val="16"/>
              </w:rPr>
            </w:pPr>
          </w:p>
        </w:tc>
      </w:tr>
      <w:tr w:rsidR="00F75703" w:rsidRPr="00F9697A" w:rsidTr="00083BA1">
        <w:trPr>
          <w:gridAfter w:val="3"/>
          <w:wAfter w:w="379" w:type="dxa"/>
          <w:trHeight w:val="510"/>
        </w:trPr>
        <w:tc>
          <w:tcPr>
            <w:tcW w:w="1985" w:type="dxa"/>
            <w:gridSpan w:val="3"/>
            <w:vMerge/>
            <w:tcBorders>
              <w:left w:val="single" w:sz="4" w:space="0" w:color="auto"/>
              <w:right w:val="single" w:sz="4" w:space="0" w:color="auto"/>
            </w:tcBorders>
            <w:vAlign w:val="center"/>
            <w:hideMark/>
          </w:tcPr>
          <w:p w:rsidR="00F75703" w:rsidRPr="00F9697A" w:rsidRDefault="00F75703" w:rsidP="00F75703">
            <w:pPr>
              <w:rPr>
                <w:rFonts w:cs="Times New Roman"/>
                <w:sz w:val="16"/>
                <w:szCs w:val="16"/>
              </w:rPr>
            </w:pPr>
          </w:p>
        </w:tc>
        <w:tc>
          <w:tcPr>
            <w:tcW w:w="850" w:type="dxa"/>
            <w:gridSpan w:val="4"/>
            <w:vMerge/>
            <w:tcBorders>
              <w:left w:val="single" w:sz="4" w:space="0" w:color="auto"/>
              <w:right w:val="single" w:sz="4" w:space="0" w:color="auto"/>
            </w:tcBorders>
            <w:vAlign w:val="center"/>
            <w:hideMark/>
          </w:tcPr>
          <w:p w:rsidR="00F75703" w:rsidRPr="00F9697A" w:rsidRDefault="00F75703" w:rsidP="00F75703">
            <w:pPr>
              <w:rPr>
                <w:rFonts w:cs="Times New Roman"/>
                <w:sz w:val="16"/>
                <w:szCs w:val="16"/>
              </w:rPr>
            </w:pPr>
          </w:p>
        </w:tc>
        <w:tc>
          <w:tcPr>
            <w:tcW w:w="1276" w:type="dxa"/>
            <w:gridSpan w:val="3"/>
            <w:tcBorders>
              <w:top w:val="nil"/>
              <w:left w:val="nil"/>
              <w:bottom w:val="single" w:sz="4" w:space="0" w:color="auto"/>
              <w:right w:val="single" w:sz="4" w:space="0" w:color="auto"/>
            </w:tcBorders>
            <w:shd w:val="clear" w:color="auto" w:fill="auto"/>
            <w:hideMark/>
          </w:tcPr>
          <w:p w:rsidR="00F75703" w:rsidRPr="00F9697A" w:rsidRDefault="00F75703" w:rsidP="00F75703">
            <w:pPr>
              <w:rPr>
                <w:rFonts w:cs="Times New Roman"/>
                <w:sz w:val="16"/>
                <w:szCs w:val="16"/>
              </w:rPr>
            </w:pPr>
            <w:r w:rsidRPr="00F9697A">
              <w:rPr>
                <w:rFonts w:cs="Times New Roman"/>
                <w:sz w:val="16"/>
                <w:szCs w:val="16"/>
              </w:rPr>
              <w:t>Средства бюджета Московской области</w:t>
            </w:r>
          </w:p>
          <w:p w:rsidR="00F75703" w:rsidRPr="00F9697A" w:rsidRDefault="00F75703" w:rsidP="00F75703">
            <w:pPr>
              <w:rPr>
                <w:rFonts w:cs="Times New Roman"/>
                <w:sz w:val="16"/>
                <w:szCs w:val="16"/>
              </w:rPr>
            </w:pP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75703" w:rsidRPr="004238FE" w:rsidRDefault="00F75703" w:rsidP="00F75703">
            <w:pPr>
              <w:jc w:val="center"/>
              <w:rPr>
                <w:sz w:val="16"/>
                <w:szCs w:val="16"/>
              </w:rPr>
            </w:pPr>
            <w:r w:rsidRPr="004238FE">
              <w:rPr>
                <w:sz w:val="16"/>
                <w:szCs w:val="16"/>
              </w:rPr>
              <w:t>978 974,50</w:t>
            </w:r>
          </w:p>
        </w:tc>
        <w:tc>
          <w:tcPr>
            <w:tcW w:w="1134" w:type="dxa"/>
            <w:tcBorders>
              <w:top w:val="nil"/>
              <w:left w:val="nil"/>
              <w:bottom w:val="single" w:sz="4" w:space="0" w:color="auto"/>
              <w:right w:val="single" w:sz="4" w:space="0" w:color="auto"/>
            </w:tcBorders>
            <w:shd w:val="clear" w:color="auto" w:fill="auto"/>
            <w:vAlign w:val="center"/>
            <w:hideMark/>
          </w:tcPr>
          <w:p w:rsidR="00F75703" w:rsidRPr="00F75703" w:rsidRDefault="00F75703" w:rsidP="00F75703">
            <w:pPr>
              <w:jc w:val="center"/>
              <w:rPr>
                <w:sz w:val="16"/>
                <w:szCs w:val="16"/>
              </w:rPr>
            </w:pPr>
            <w:r w:rsidRPr="00F75703">
              <w:rPr>
                <w:sz w:val="16"/>
                <w:szCs w:val="16"/>
              </w:rPr>
              <w:t>5 955 895,79</w:t>
            </w:r>
          </w:p>
        </w:tc>
        <w:tc>
          <w:tcPr>
            <w:tcW w:w="1118" w:type="dxa"/>
            <w:gridSpan w:val="2"/>
            <w:tcBorders>
              <w:top w:val="nil"/>
              <w:left w:val="nil"/>
              <w:bottom w:val="single" w:sz="4" w:space="0" w:color="auto"/>
              <w:right w:val="single" w:sz="4" w:space="0" w:color="auto"/>
            </w:tcBorders>
            <w:shd w:val="clear" w:color="auto" w:fill="auto"/>
            <w:noWrap/>
            <w:vAlign w:val="center"/>
            <w:hideMark/>
          </w:tcPr>
          <w:p w:rsidR="00F75703" w:rsidRPr="00F75703" w:rsidRDefault="00F75703" w:rsidP="00F75703">
            <w:pPr>
              <w:jc w:val="center"/>
              <w:rPr>
                <w:sz w:val="16"/>
                <w:szCs w:val="16"/>
              </w:rPr>
            </w:pPr>
            <w:r w:rsidRPr="00F75703">
              <w:rPr>
                <w:sz w:val="16"/>
                <w:szCs w:val="16"/>
              </w:rPr>
              <w:t>1 081 979,26</w:t>
            </w:r>
          </w:p>
        </w:tc>
        <w:tc>
          <w:tcPr>
            <w:tcW w:w="1150" w:type="dxa"/>
            <w:gridSpan w:val="3"/>
            <w:tcBorders>
              <w:top w:val="nil"/>
              <w:left w:val="nil"/>
              <w:bottom w:val="single" w:sz="4" w:space="0" w:color="auto"/>
              <w:right w:val="single" w:sz="4" w:space="0" w:color="auto"/>
            </w:tcBorders>
            <w:shd w:val="clear" w:color="auto" w:fill="auto"/>
            <w:noWrap/>
            <w:vAlign w:val="center"/>
            <w:hideMark/>
          </w:tcPr>
          <w:p w:rsidR="00F75703" w:rsidRPr="00F75703" w:rsidRDefault="00F75703" w:rsidP="00F75703">
            <w:pPr>
              <w:jc w:val="center"/>
              <w:rPr>
                <w:sz w:val="16"/>
                <w:szCs w:val="16"/>
              </w:rPr>
            </w:pPr>
            <w:r w:rsidRPr="00F75703">
              <w:rPr>
                <w:sz w:val="16"/>
                <w:szCs w:val="16"/>
              </w:rPr>
              <w:t>1 215 511,00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75703" w:rsidRPr="00F75703" w:rsidRDefault="00F75703" w:rsidP="00F75703">
            <w:pPr>
              <w:jc w:val="center"/>
              <w:rPr>
                <w:sz w:val="16"/>
                <w:szCs w:val="16"/>
              </w:rPr>
            </w:pPr>
            <w:r w:rsidRPr="00F75703">
              <w:rPr>
                <w:sz w:val="16"/>
                <w:szCs w:val="16"/>
              </w:rPr>
              <w:t>1 238 604,53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75703" w:rsidRPr="00F75703" w:rsidRDefault="00F75703" w:rsidP="00F75703">
            <w:pPr>
              <w:jc w:val="center"/>
              <w:rPr>
                <w:sz w:val="16"/>
                <w:szCs w:val="16"/>
              </w:rPr>
            </w:pPr>
            <w:r w:rsidRPr="00F75703">
              <w:rPr>
                <w:sz w:val="16"/>
                <w:szCs w:val="16"/>
              </w:rPr>
              <w:t>1 209 853,00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75703" w:rsidRPr="00723F84" w:rsidRDefault="00F75703" w:rsidP="00F75703">
            <w:pPr>
              <w:jc w:val="center"/>
              <w:rPr>
                <w:sz w:val="16"/>
                <w:szCs w:val="16"/>
              </w:rPr>
            </w:pPr>
            <w:r w:rsidRPr="00723F84">
              <w:rPr>
                <w:sz w:val="16"/>
                <w:szCs w:val="16"/>
              </w:rPr>
              <w:t>1 209 948,00</w:t>
            </w:r>
          </w:p>
        </w:tc>
        <w:tc>
          <w:tcPr>
            <w:tcW w:w="1134" w:type="dxa"/>
            <w:vMerge/>
            <w:tcBorders>
              <w:top w:val="nil"/>
              <w:left w:val="single" w:sz="4" w:space="0" w:color="auto"/>
              <w:bottom w:val="single" w:sz="4" w:space="0" w:color="000000"/>
              <w:right w:val="single" w:sz="4" w:space="0" w:color="auto"/>
            </w:tcBorders>
            <w:vAlign w:val="center"/>
            <w:hideMark/>
          </w:tcPr>
          <w:p w:rsidR="00F75703" w:rsidRPr="00F9697A" w:rsidRDefault="00F75703" w:rsidP="00F75703">
            <w:pPr>
              <w:rPr>
                <w:rFonts w:cs="Times New Roman"/>
                <w:b/>
                <w:sz w:val="16"/>
                <w:szCs w:val="16"/>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F75703" w:rsidRPr="00F9697A" w:rsidRDefault="00F75703" w:rsidP="00F75703">
            <w:pPr>
              <w:rPr>
                <w:rFonts w:cs="Times New Roman"/>
                <w:b/>
                <w:sz w:val="16"/>
                <w:szCs w:val="16"/>
              </w:rPr>
            </w:pPr>
          </w:p>
        </w:tc>
      </w:tr>
      <w:tr w:rsidR="000157EF" w:rsidRPr="00F9697A" w:rsidTr="00083BA1">
        <w:trPr>
          <w:gridAfter w:val="3"/>
          <w:wAfter w:w="379" w:type="dxa"/>
          <w:trHeight w:val="510"/>
        </w:trPr>
        <w:tc>
          <w:tcPr>
            <w:tcW w:w="1985" w:type="dxa"/>
            <w:gridSpan w:val="3"/>
            <w:vMerge/>
            <w:tcBorders>
              <w:left w:val="single" w:sz="4" w:space="0" w:color="auto"/>
              <w:right w:val="single" w:sz="4" w:space="0" w:color="auto"/>
            </w:tcBorders>
            <w:vAlign w:val="center"/>
          </w:tcPr>
          <w:p w:rsidR="000157EF" w:rsidRPr="00F9697A" w:rsidRDefault="000157EF" w:rsidP="000157EF">
            <w:pPr>
              <w:rPr>
                <w:rFonts w:cs="Times New Roman"/>
                <w:sz w:val="16"/>
                <w:szCs w:val="16"/>
              </w:rPr>
            </w:pPr>
          </w:p>
        </w:tc>
        <w:tc>
          <w:tcPr>
            <w:tcW w:w="850" w:type="dxa"/>
            <w:gridSpan w:val="4"/>
            <w:vMerge/>
            <w:tcBorders>
              <w:left w:val="single" w:sz="4" w:space="0" w:color="auto"/>
              <w:bottom w:val="single" w:sz="4" w:space="0" w:color="000000"/>
              <w:right w:val="single" w:sz="4" w:space="0" w:color="auto"/>
            </w:tcBorders>
            <w:vAlign w:val="center"/>
          </w:tcPr>
          <w:p w:rsidR="000157EF" w:rsidRPr="00F9697A" w:rsidRDefault="000157EF" w:rsidP="000157EF">
            <w:pPr>
              <w:rPr>
                <w:rFonts w:cs="Times New Roman"/>
                <w:sz w:val="16"/>
                <w:szCs w:val="16"/>
              </w:rPr>
            </w:pPr>
          </w:p>
        </w:tc>
        <w:tc>
          <w:tcPr>
            <w:tcW w:w="1276" w:type="dxa"/>
            <w:gridSpan w:val="3"/>
            <w:tcBorders>
              <w:top w:val="nil"/>
              <w:left w:val="nil"/>
              <w:bottom w:val="single" w:sz="4" w:space="0" w:color="auto"/>
              <w:right w:val="single" w:sz="4" w:space="0" w:color="auto"/>
            </w:tcBorders>
            <w:shd w:val="clear" w:color="auto" w:fill="auto"/>
          </w:tcPr>
          <w:p w:rsidR="000157EF" w:rsidRPr="00F9697A" w:rsidRDefault="000157EF" w:rsidP="000157EF">
            <w:pPr>
              <w:rPr>
                <w:rFonts w:cs="Times New Roman"/>
                <w:sz w:val="16"/>
                <w:szCs w:val="16"/>
              </w:rPr>
            </w:pPr>
            <w:r w:rsidRPr="00F9697A">
              <w:rPr>
                <w:rFonts w:cs="Times New Roman"/>
                <w:sz w:val="16"/>
                <w:szCs w:val="16"/>
              </w:rPr>
              <w:t>Средства федерального бюджета</w:t>
            </w:r>
          </w:p>
        </w:tc>
        <w:tc>
          <w:tcPr>
            <w:tcW w:w="1134" w:type="dxa"/>
            <w:gridSpan w:val="4"/>
            <w:tcBorders>
              <w:top w:val="nil"/>
              <w:left w:val="nil"/>
              <w:bottom w:val="single" w:sz="4" w:space="0" w:color="auto"/>
              <w:right w:val="single" w:sz="4" w:space="0" w:color="auto"/>
            </w:tcBorders>
            <w:shd w:val="clear" w:color="auto" w:fill="auto"/>
            <w:noWrap/>
            <w:vAlign w:val="center"/>
          </w:tcPr>
          <w:p w:rsidR="000157EF" w:rsidRPr="004238FE" w:rsidRDefault="000157EF" w:rsidP="000157EF">
            <w:pPr>
              <w:jc w:val="center"/>
              <w:rPr>
                <w:sz w:val="16"/>
                <w:szCs w:val="16"/>
              </w:rPr>
            </w:pPr>
            <w:r w:rsidRPr="004238FE">
              <w:rPr>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0157EF" w:rsidRPr="004238FE" w:rsidRDefault="000157EF" w:rsidP="000157EF">
            <w:pPr>
              <w:jc w:val="center"/>
              <w:rPr>
                <w:sz w:val="16"/>
                <w:szCs w:val="16"/>
              </w:rPr>
            </w:pPr>
            <w:r w:rsidRPr="004238FE">
              <w:rPr>
                <w:sz w:val="16"/>
                <w:szCs w:val="16"/>
              </w:rPr>
              <w:t>3 105,90</w:t>
            </w:r>
          </w:p>
        </w:tc>
        <w:tc>
          <w:tcPr>
            <w:tcW w:w="1118" w:type="dxa"/>
            <w:gridSpan w:val="2"/>
            <w:tcBorders>
              <w:top w:val="nil"/>
              <w:left w:val="nil"/>
              <w:bottom w:val="single" w:sz="4" w:space="0" w:color="auto"/>
              <w:right w:val="single" w:sz="4" w:space="0" w:color="auto"/>
            </w:tcBorders>
            <w:shd w:val="clear" w:color="auto" w:fill="auto"/>
            <w:noWrap/>
            <w:vAlign w:val="center"/>
          </w:tcPr>
          <w:p w:rsidR="000157EF" w:rsidRPr="004238FE" w:rsidRDefault="000157EF" w:rsidP="000157EF">
            <w:pPr>
              <w:jc w:val="center"/>
              <w:rPr>
                <w:sz w:val="16"/>
                <w:szCs w:val="16"/>
              </w:rPr>
            </w:pPr>
            <w:r w:rsidRPr="004238FE">
              <w:rPr>
                <w:sz w:val="16"/>
                <w:szCs w:val="16"/>
              </w:rPr>
              <w:t>0,00</w:t>
            </w:r>
          </w:p>
        </w:tc>
        <w:tc>
          <w:tcPr>
            <w:tcW w:w="1150" w:type="dxa"/>
            <w:gridSpan w:val="3"/>
            <w:tcBorders>
              <w:top w:val="nil"/>
              <w:left w:val="nil"/>
              <w:bottom w:val="single" w:sz="4" w:space="0" w:color="auto"/>
              <w:right w:val="single" w:sz="4" w:space="0" w:color="auto"/>
            </w:tcBorders>
            <w:shd w:val="clear" w:color="auto" w:fill="auto"/>
            <w:noWrap/>
            <w:vAlign w:val="center"/>
          </w:tcPr>
          <w:p w:rsidR="000157EF" w:rsidRPr="004238FE" w:rsidRDefault="000157EF" w:rsidP="000157EF">
            <w:pPr>
              <w:jc w:val="center"/>
              <w:rPr>
                <w:sz w:val="16"/>
                <w:szCs w:val="16"/>
              </w:rPr>
            </w:pPr>
            <w:r w:rsidRPr="004238FE">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0157EF" w:rsidRPr="004238FE" w:rsidRDefault="000157EF" w:rsidP="000157EF">
            <w:pPr>
              <w:jc w:val="center"/>
              <w:rPr>
                <w:sz w:val="16"/>
                <w:szCs w:val="16"/>
              </w:rPr>
            </w:pPr>
            <w:r w:rsidRPr="004238FE">
              <w:rPr>
                <w:sz w:val="16"/>
                <w:szCs w:val="16"/>
              </w:rPr>
              <w:t>3 105,90</w:t>
            </w:r>
          </w:p>
        </w:tc>
        <w:tc>
          <w:tcPr>
            <w:tcW w:w="1134" w:type="dxa"/>
            <w:gridSpan w:val="2"/>
            <w:tcBorders>
              <w:top w:val="nil"/>
              <w:left w:val="nil"/>
              <w:bottom w:val="single" w:sz="4" w:space="0" w:color="auto"/>
              <w:right w:val="single" w:sz="4" w:space="0" w:color="auto"/>
            </w:tcBorders>
            <w:shd w:val="clear" w:color="auto" w:fill="auto"/>
            <w:noWrap/>
            <w:vAlign w:val="center"/>
          </w:tcPr>
          <w:p w:rsidR="000157EF" w:rsidRPr="004238FE" w:rsidRDefault="000157EF" w:rsidP="000157EF">
            <w:pPr>
              <w:jc w:val="center"/>
              <w:rPr>
                <w:sz w:val="16"/>
                <w:szCs w:val="16"/>
              </w:rPr>
            </w:pPr>
            <w:r w:rsidRPr="004238FE">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0157EF" w:rsidRPr="004238FE" w:rsidRDefault="000157EF" w:rsidP="000157EF">
            <w:pPr>
              <w:jc w:val="center"/>
              <w:rPr>
                <w:sz w:val="16"/>
                <w:szCs w:val="16"/>
              </w:rPr>
            </w:pPr>
            <w:r w:rsidRPr="004238FE">
              <w:rPr>
                <w:sz w:val="16"/>
                <w:szCs w:val="16"/>
              </w:rPr>
              <w:t>0,00</w:t>
            </w:r>
          </w:p>
        </w:tc>
        <w:tc>
          <w:tcPr>
            <w:tcW w:w="1134" w:type="dxa"/>
            <w:tcBorders>
              <w:top w:val="nil"/>
              <w:left w:val="single" w:sz="4" w:space="0" w:color="auto"/>
              <w:bottom w:val="single" w:sz="4" w:space="0" w:color="000000"/>
              <w:right w:val="single" w:sz="4" w:space="0" w:color="auto"/>
            </w:tcBorders>
            <w:vAlign w:val="center"/>
          </w:tcPr>
          <w:p w:rsidR="000157EF" w:rsidRPr="00F9697A" w:rsidRDefault="000157EF" w:rsidP="000157EF">
            <w:pPr>
              <w:rPr>
                <w:rFonts w:cs="Times New Roman"/>
                <w:b/>
                <w:sz w:val="16"/>
                <w:szCs w:val="16"/>
              </w:rPr>
            </w:pPr>
          </w:p>
        </w:tc>
        <w:tc>
          <w:tcPr>
            <w:tcW w:w="1276" w:type="dxa"/>
            <w:gridSpan w:val="2"/>
            <w:tcBorders>
              <w:top w:val="nil"/>
              <w:left w:val="single" w:sz="4" w:space="0" w:color="auto"/>
              <w:bottom w:val="single" w:sz="4" w:space="0" w:color="000000"/>
              <w:right w:val="single" w:sz="4" w:space="0" w:color="auto"/>
            </w:tcBorders>
            <w:vAlign w:val="center"/>
          </w:tcPr>
          <w:p w:rsidR="000157EF" w:rsidRPr="00F9697A" w:rsidRDefault="000157EF" w:rsidP="000157EF">
            <w:pPr>
              <w:rPr>
                <w:rFonts w:cs="Times New Roman"/>
                <w:b/>
                <w:sz w:val="16"/>
                <w:szCs w:val="16"/>
              </w:rPr>
            </w:pPr>
          </w:p>
        </w:tc>
      </w:tr>
      <w:tr w:rsidR="006E11D6" w:rsidRPr="00F9697A" w:rsidTr="00083BA1">
        <w:trPr>
          <w:gridAfter w:val="3"/>
          <w:wAfter w:w="379" w:type="dxa"/>
          <w:trHeight w:val="300"/>
        </w:trPr>
        <w:tc>
          <w:tcPr>
            <w:tcW w:w="1985" w:type="dxa"/>
            <w:gridSpan w:val="3"/>
            <w:vMerge/>
            <w:tcBorders>
              <w:left w:val="single" w:sz="4" w:space="0" w:color="auto"/>
              <w:right w:val="single" w:sz="4" w:space="0" w:color="auto"/>
            </w:tcBorders>
            <w:vAlign w:val="center"/>
            <w:hideMark/>
          </w:tcPr>
          <w:p w:rsidR="006E11D6" w:rsidRPr="00F9697A" w:rsidRDefault="006E11D6" w:rsidP="006E11D6">
            <w:pPr>
              <w:rPr>
                <w:rFonts w:cs="Times New Roman"/>
                <w:sz w:val="16"/>
                <w:szCs w:val="16"/>
              </w:rPr>
            </w:pPr>
          </w:p>
        </w:tc>
        <w:tc>
          <w:tcPr>
            <w:tcW w:w="12474" w:type="dxa"/>
            <w:gridSpan w:val="26"/>
            <w:tcBorders>
              <w:top w:val="single" w:sz="4" w:space="0" w:color="auto"/>
              <w:left w:val="nil"/>
              <w:bottom w:val="single" w:sz="4" w:space="0" w:color="auto"/>
              <w:right w:val="single" w:sz="4" w:space="0" w:color="000000"/>
            </w:tcBorders>
            <w:shd w:val="clear" w:color="auto" w:fill="auto"/>
            <w:hideMark/>
          </w:tcPr>
          <w:p w:rsidR="006E11D6" w:rsidRPr="00F9697A" w:rsidRDefault="006E11D6" w:rsidP="006E11D6">
            <w:pPr>
              <w:rPr>
                <w:rFonts w:cs="Times New Roman"/>
                <w:sz w:val="16"/>
                <w:szCs w:val="16"/>
              </w:rPr>
            </w:pPr>
            <w:r w:rsidRPr="00F9697A">
              <w:rPr>
                <w:rFonts w:cs="Times New Roman"/>
                <w:sz w:val="16"/>
                <w:szCs w:val="16"/>
              </w:rPr>
              <w:t>Комитет по строительству, дорожной деятельности и благоустройству Администрация городского округа Электросталь Московской области</w:t>
            </w:r>
          </w:p>
        </w:tc>
      </w:tr>
      <w:tr w:rsidR="00BA5959" w:rsidRPr="00F9697A" w:rsidTr="00083BA1">
        <w:trPr>
          <w:gridAfter w:val="3"/>
          <w:wAfter w:w="379" w:type="dxa"/>
          <w:trHeight w:val="300"/>
        </w:trPr>
        <w:tc>
          <w:tcPr>
            <w:tcW w:w="1985" w:type="dxa"/>
            <w:gridSpan w:val="3"/>
            <w:vMerge/>
            <w:tcBorders>
              <w:left w:val="single" w:sz="4" w:space="0" w:color="auto"/>
              <w:right w:val="single" w:sz="4" w:space="0" w:color="auto"/>
            </w:tcBorders>
            <w:vAlign w:val="center"/>
            <w:hideMark/>
          </w:tcPr>
          <w:p w:rsidR="00BA5959" w:rsidRPr="00F9697A" w:rsidRDefault="00BA5959" w:rsidP="00BA5959">
            <w:pPr>
              <w:rPr>
                <w:rFonts w:cs="Times New Roman"/>
                <w:sz w:val="16"/>
                <w:szCs w:val="16"/>
              </w:rPr>
            </w:pPr>
          </w:p>
        </w:tc>
        <w:tc>
          <w:tcPr>
            <w:tcW w:w="850" w:type="dxa"/>
            <w:gridSpan w:val="4"/>
            <w:vMerge w:val="restart"/>
            <w:tcBorders>
              <w:top w:val="nil"/>
              <w:left w:val="single" w:sz="4" w:space="0" w:color="auto"/>
              <w:bottom w:val="single" w:sz="4" w:space="0" w:color="auto"/>
              <w:right w:val="single" w:sz="4" w:space="0" w:color="auto"/>
            </w:tcBorders>
            <w:shd w:val="clear" w:color="auto" w:fill="auto"/>
            <w:hideMark/>
          </w:tcPr>
          <w:p w:rsidR="00BA5959" w:rsidRPr="00F9697A" w:rsidRDefault="00BA5959" w:rsidP="00BA5959">
            <w:pPr>
              <w:jc w:val="center"/>
              <w:rPr>
                <w:rFonts w:cs="Times New Roman"/>
                <w:sz w:val="16"/>
                <w:szCs w:val="16"/>
              </w:rPr>
            </w:pPr>
            <w:r w:rsidRPr="00F9697A">
              <w:rPr>
                <w:rFonts w:cs="Times New Roman"/>
                <w:sz w:val="16"/>
                <w:szCs w:val="16"/>
              </w:rPr>
              <w:t>2017-2021 годы</w:t>
            </w:r>
          </w:p>
        </w:tc>
        <w:tc>
          <w:tcPr>
            <w:tcW w:w="1276" w:type="dxa"/>
            <w:gridSpan w:val="3"/>
            <w:tcBorders>
              <w:top w:val="nil"/>
              <w:left w:val="nil"/>
              <w:bottom w:val="single" w:sz="4" w:space="0" w:color="auto"/>
              <w:right w:val="single" w:sz="4" w:space="0" w:color="auto"/>
            </w:tcBorders>
            <w:shd w:val="clear" w:color="auto" w:fill="auto"/>
            <w:noWrap/>
            <w:hideMark/>
          </w:tcPr>
          <w:p w:rsidR="00BA5959" w:rsidRPr="00F9697A" w:rsidRDefault="00BA5959" w:rsidP="00BA5959">
            <w:pPr>
              <w:rPr>
                <w:rFonts w:cs="Times New Roman"/>
                <w:sz w:val="16"/>
                <w:szCs w:val="16"/>
              </w:rPr>
            </w:pPr>
            <w:r w:rsidRPr="00F9697A">
              <w:rPr>
                <w:rFonts w:cs="Times New Roman"/>
                <w:sz w:val="16"/>
                <w:szCs w:val="16"/>
              </w:rPr>
              <w:t>ИТОГО</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BA5959" w:rsidRPr="004238FE" w:rsidRDefault="00BA5959" w:rsidP="00BA5959">
            <w:pPr>
              <w:jc w:val="center"/>
              <w:rPr>
                <w:rFonts w:cs="Times New Roman"/>
                <w:sz w:val="16"/>
                <w:szCs w:val="16"/>
              </w:rPr>
            </w:pPr>
            <w:r w:rsidRPr="004238FE">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A5959" w:rsidRPr="00BA5959" w:rsidRDefault="00BA5959" w:rsidP="00BA5959">
            <w:pPr>
              <w:jc w:val="center"/>
              <w:rPr>
                <w:rFonts w:cs="Times New Roman"/>
                <w:sz w:val="16"/>
                <w:szCs w:val="16"/>
              </w:rPr>
            </w:pPr>
            <w:r w:rsidRPr="00BA5959">
              <w:rPr>
                <w:sz w:val="16"/>
                <w:szCs w:val="16"/>
              </w:rPr>
              <w:t>1 323 944,21</w:t>
            </w:r>
          </w:p>
        </w:tc>
        <w:tc>
          <w:tcPr>
            <w:tcW w:w="1118" w:type="dxa"/>
            <w:gridSpan w:val="2"/>
            <w:tcBorders>
              <w:top w:val="nil"/>
              <w:left w:val="nil"/>
              <w:bottom w:val="single" w:sz="4" w:space="0" w:color="auto"/>
              <w:right w:val="single" w:sz="4" w:space="0" w:color="auto"/>
            </w:tcBorders>
            <w:shd w:val="clear" w:color="auto" w:fill="auto"/>
            <w:noWrap/>
            <w:vAlign w:val="center"/>
            <w:hideMark/>
          </w:tcPr>
          <w:p w:rsidR="00BA5959" w:rsidRPr="00BA5959" w:rsidRDefault="00BA5959" w:rsidP="00BA5959">
            <w:pPr>
              <w:jc w:val="center"/>
              <w:rPr>
                <w:sz w:val="16"/>
                <w:szCs w:val="16"/>
              </w:rPr>
            </w:pPr>
            <w:r w:rsidRPr="00BA5959">
              <w:rPr>
                <w:sz w:val="16"/>
                <w:szCs w:val="16"/>
              </w:rPr>
              <w:t>0,00</w:t>
            </w:r>
          </w:p>
        </w:tc>
        <w:tc>
          <w:tcPr>
            <w:tcW w:w="1150" w:type="dxa"/>
            <w:gridSpan w:val="3"/>
            <w:tcBorders>
              <w:top w:val="nil"/>
              <w:left w:val="nil"/>
              <w:bottom w:val="single" w:sz="4" w:space="0" w:color="auto"/>
              <w:right w:val="single" w:sz="4" w:space="0" w:color="auto"/>
            </w:tcBorders>
            <w:shd w:val="clear" w:color="auto" w:fill="auto"/>
            <w:noWrap/>
            <w:vAlign w:val="center"/>
            <w:hideMark/>
          </w:tcPr>
          <w:p w:rsidR="00BA5959" w:rsidRPr="00BA5959" w:rsidRDefault="00BA5959" w:rsidP="00BA5959">
            <w:pPr>
              <w:jc w:val="center"/>
              <w:rPr>
                <w:sz w:val="16"/>
                <w:szCs w:val="16"/>
              </w:rPr>
            </w:pPr>
            <w:r w:rsidRPr="00BA5959">
              <w:rPr>
                <w:sz w:val="16"/>
                <w:szCs w:val="16"/>
              </w:rPr>
              <w:t>35 588,00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A5959" w:rsidRPr="00BA5959" w:rsidRDefault="00BA5959" w:rsidP="00BA5959">
            <w:pPr>
              <w:jc w:val="center"/>
              <w:rPr>
                <w:sz w:val="16"/>
                <w:szCs w:val="16"/>
              </w:rPr>
            </w:pPr>
            <w:r w:rsidRPr="00BA5959">
              <w:rPr>
                <w:sz w:val="16"/>
                <w:szCs w:val="16"/>
              </w:rPr>
              <w:t>318 941,03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A5959" w:rsidRPr="00BA5959" w:rsidRDefault="00BA5959" w:rsidP="00BA5959">
            <w:pPr>
              <w:jc w:val="center"/>
              <w:rPr>
                <w:sz w:val="16"/>
                <w:szCs w:val="16"/>
              </w:rPr>
            </w:pPr>
            <w:r w:rsidRPr="00BA5959">
              <w:rPr>
                <w:sz w:val="16"/>
                <w:szCs w:val="16"/>
              </w:rPr>
              <w:t>790 309,58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A5959" w:rsidRPr="00BA5959" w:rsidRDefault="00BA5959" w:rsidP="00BA5959">
            <w:pPr>
              <w:jc w:val="center"/>
              <w:rPr>
                <w:sz w:val="16"/>
                <w:szCs w:val="16"/>
              </w:rPr>
            </w:pPr>
            <w:r w:rsidRPr="00BA5959">
              <w:rPr>
                <w:sz w:val="16"/>
                <w:szCs w:val="16"/>
              </w:rPr>
              <w:t>179 105,60</w:t>
            </w:r>
          </w:p>
        </w:tc>
        <w:tc>
          <w:tcPr>
            <w:tcW w:w="1134" w:type="dxa"/>
            <w:vMerge w:val="restart"/>
            <w:tcBorders>
              <w:top w:val="nil"/>
              <w:left w:val="single" w:sz="4" w:space="0" w:color="auto"/>
              <w:bottom w:val="single" w:sz="4" w:space="0" w:color="auto"/>
              <w:right w:val="single" w:sz="4" w:space="0" w:color="auto"/>
            </w:tcBorders>
            <w:shd w:val="clear" w:color="auto" w:fill="auto"/>
            <w:noWrap/>
            <w:hideMark/>
          </w:tcPr>
          <w:p w:rsidR="00BA5959" w:rsidRPr="00F9697A" w:rsidRDefault="00BA5959" w:rsidP="00BA5959">
            <w:pPr>
              <w:jc w:val="center"/>
              <w:rPr>
                <w:rFonts w:cs="Times New Roman"/>
                <w:b/>
                <w:sz w:val="16"/>
                <w:szCs w:val="16"/>
              </w:rPr>
            </w:pPr>
            <w:r w:rsidRPr="00F9697A">
              <w:rPr>
                <w:rFonts w:cs="Times New Roman"/>
                <w:b/>
                <w:sz w:val="16"/>
                <w:szCs w:val="16"/>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noWrap/>
            <w:hideMark/>
          </w:tcPr>
          <w:p w:rsidR="00BA5959" w:rsidRPr="00F9697A" w:rsidRDefault="00BA5959" w:rsidP="00BA5959">
            <w:pPr>
              <w:rPr>
                <w:rFonts w:cs="Times New Roman"/>
                <w:b/>
                <w:sz w:val="16"/>
                <w:szCs w:val="16"/>
              </w:rPr>
            </w:pPr>
            <w:r w:rsidRPr="00F9697A">
              <w:rPr>
                <w:rFonts w:cs="Times New Roman"/>
                <w:b/>
                <w:sz w:val="16"/>
                <w:szCs w:val="16"/>
              </w:rPr>
              <w:t> </w:t>
            </w:r>
          </w:p>
        </w:tc>
      </w:tr>
      <w:tr w:rsidR="00BA5959" w:rsidRPr="00F9697A" w:rsidTr="00083BA1">
        <w:trPr>
          <w:gridAfter w:val="3"/>
          <w:wAfter w:w="379" w:type="dxa"/>
          <w:trHeight w:val="765"/>
        </w:trPr>
        <w:tc>
          <w:tcPr>
            <w:tcW w:w="1985" w:type="dxa"/>
            <w:gridSpan w:val="3"/>
            <w:vMerge/>
            <w:tcBorders>
              <w:left w:val="single" w:sz="4" w:space="0" w:color="auto"/>
              <w:right w:val="single" w:sz="4" w:space="0" w:color="auto"/>
            </w:tcBorders>
            <w:vAlign w:val="center"/>
            <w:hideMark/>
          </w:tcPr>
          <w:p w:rsidR="00BA5959" w:rsidRPr="00F9697A" w:rsidRDefault="00BA5959" w:rsidP="00BA5959">
            <w:pPr>
              <w:rPr>
                <w:rFonts w:cs="Times New Roman"/>
                <w:sz w:val="16"/>
                <w:szCs w:val="16"/>
              </w:rPr>
            </w:pPr>
          </w:p>
        </w:tc>
        <w:tc>
          <w:tcPr>
            <w:tcW w:w="850" w:type="dxa"/>
            <w:gridSpan w:val="4"/>
            <w:vMerge/>
            <w:tcBorders>
              <w:top w:val="single" w:sz="4" w:space="0" w:color="000000"/>
              <w:left w:val="single" w:sz="4" w:space="0" w:color="auto"/>
              <w:bottom w:val="single" w:sz="4" w:space="0" w:color="auto"/>
              <w:right w:val="single" w:sz="4" w:space="0" w:color="auto"/>
            </w:tcBorders>
            <w:vAlign w:val="center"/>
            <w:hideMark/>
          </w:tcPr>
          <w:p w:rsidR="00BA5959" w:rsidRPr="00F9697A" w:rsidRDefault="00BA5959" w:rsidP="00BA5959">
            <w:pPr>
              <w:rPr>
                <w:rFonts w:cs="Times New Roman"/>
                <w:sz w:val="16"/>
                <w:szCs w:val="16"/>
              </w:rPr>
            </w:pPr>
          </w:p>
        </w:tc>
        <w:tc>
          <w:tcPr>
            <w:tcW w:w="1276" w:type="dxa"/>
            <w:gridSpan w:val="3"/>
            <w:tcBorders>
              <w:top w:val="nil"/>
              <w:left w:val="nil"/>
              <w:bottom w:val="single" w:sz="4" w:space="0" w:color="auto"/>
              <w:right w:val="single" w:sz="4" w:space="0" w:color="auto"/>
            </w:tcBorders>
            <w:shd w:val="clear" w:color="auto" w:fill="auto"/>
            <w:hideMark/>
          </w:tcPr>
          <w:p w:rsidR="00BA5959" w:rsidRPr="00F9697A" w:rsidRDefault="00BA5959" w:rsidP="00BA5959">
            <w:pPr>
              <w:rPr>
                <w:rFonts w:cs="Times New Roman"/>
                <w:sz w:val="16"/>
                <w:szCs w:val="16"/>
              </w:rPr>
            </w:pPr>
            <w:r w:rsidRPr="00F9697A">
              <w:rPr>
                <w:rFonts w:cs="Times New Roman"/>
                <w:color w:val="000000"/>
                <w:sz w:val="16"/>
                <w:szCs w:val="16"/>
              </w:rPr>
              <w:t xml:space="preserve">Средства бюджета г.о. Электросталь </w:t>
            </w:r>
            <w:r w:rsidRPr="00F9697A">
              <w:rPr>
                <w:rFonts w:cs="Times New Roman"/>
                <w:sz w:val="16"/>
                <w:szCs w:val="16"/>
              </w:rPr>
              <w:t>Московской области</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BA5959" w:rsidRPr="004238FE" w:rsidRDefault="00BA5959" w:rsidP="00BA5959">
            <w:pPr>
              <w:jc w:val="center"/>
              <w:rPr>
                <w:sz w:val="16"/>
                <w:szCs w:val="16"/>
              </w:rPr>
            </w:pPr>
            <w:r w:rsidRPr="004238FE">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BA5959" w:rsidRPr="00BA5959" w:rsidRDefault="00BA5959" w:rsidP="00BA5959">
            <w:pPr>
              <w:jc w:val="center"/>
              <w:rPr>
                <w:sz w:val="16"/>
                <w:szCs w:val="16"/>
              </w:rPr>
            </w:pPr>
            <w:r w:rsidRPr="00BA5959">
              <w:rPr>
                <w:sz w:val="16"/>
                <w:szCs w:val="16"/>
              </w:rPr>
              <w:t>299 445,26</w:t>
            </w:r>
          </w:p>
        </w:tc>
        <w:tc>
          <w:tcPr>
            <w:tcW w:w="1118" w:type="dxa"/>
            <w:gridSpan w:val="2"/>
            <w:tcBorders>
              <w:top w:val="nil"/>
              <w:left w:val="nil"/>
              <w:bottom w:val="single" w:sz="4" w:space="0" w:color="auto"/>
              <w:right w:val="single" w:sz="4" w:space="0" w:color="auto"/>
            </w:tcBorders>
            <w:shd w:val="clear" w:color="auto" w:fill="auto"/>
            <w:noWrap/>
            <w:vAlign w:val="center"/>
            <w:hideMark/>
          </w:tcPr>
          <w:p w:rsidR="00BA5959" w:rsidRPr="00BA5959" w:rsidRDefault="00BA5959" w:rsidP="00BA5959">
            <w:pPr>
              <w:jc w:val="center"/>
              <w:rPr>
                <w:sz w:val="16"/>
                <w:szCs w:val="16"/>
              </w:rPr>
            </w:pPr>
            <w:r w:rsidRPr="00BA5959">
              <w:rPr>
                <w:sz w:val="16"/>
                <w:szCs w:val="16"/>
              </w:rPr>
              <w:t>0,00</w:t>
            </w:r>
          </w:p>
        </w:tc>
        <w:tc>
          <w:tcPr>
            <w:tcW w:w="1150" w:type="dxa"/>
            <w:gridSpan w:val="3"/>
            <w:tcBorders>
              <w:top w:val="nil"/>
              <w:left w:val="nil"/>
              <w:bottom w:val="single" w:sz="4" w:space="0" w:color="auto"/>
              <w:right w:val="single" w:sz="4" w:space="0" w:color="auto"/>
            </w:tcBorders>
            <w:shd w:val="clear" w:color="auto" w:fill="auto"/>
            <w:noWrap/>
            <w:vAlign w:val="center"/>
            <w:hideMark/>
          </w:tcPr>
          <w:p w:rsidR="00BA5959" w:rsidRPr="00BA5959" w:rsidRDefault="00BA5959" w:rsidP="00BA5959">
            <w:pPr>
              <w:jc w:val="center"/>
              <w:rPr>
                <w:sz w:val="16"/>
                <w:szCs w:val="16"/>
              </w:rPr>
            </w:pPr>
            <w:r w:rsidRPr="00BA5959">
              <w:rPr>
                <w:sz w:val="16"/>
                <w:szCs w:val="16"/>
              </w:rPr>
              <w:t>25 138,00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A5959" w:rsidRPr="00BA5959" w:rsidRDefault="00BA5959" w:rsidP="00BA5959">
            <w:pPr>
              <w:jc w:val="center"/>
              <w:rPr>
                <w:sz w:val="16"/>
                <w:szCs w:val="16"/>
              </w:rPr>
            </w:pPr>
            <w:r w:rsidRPr="00BA5959">
              <w:rPr>
                <w:sz w:val="16"/>
                <w:szCs w:val="16"/>
              </w:rPr>
              <w:t>38 425,75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A5959" w:rsidRPr="00BA5959" w:rsidRDefault="00BA5959" w:rsidP="00BA5959">
            <w:pPr>
              <w:jc w:val="center"/>
              <w:rPr>
                <w:sz w:val="16"/>
                <w:szCs w:val="16"/>
              </w:rPr>
            </w:pPr>
            <w:r w:rsidRPr="00BA5959">
              <w:rPr>
                <w:sz w:val="16"/>
                <w:szCs w:val="16"/>
              </w:rPr>
              <w:t>56 775,91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A5959" w:rsidRPr="00BA5959" w:rsidRDefault="00BA5959" w:rsidP="00BA5959">
            <w:pPr>
              <w:jc w:val="center"/>
              <w:rPr>
                <w:sz w:val="16"/>
                <w:szCs w:val="16"/>
              </w:rPr>
            </w:pPr>
            <w:r w:rsidRPr="00BA5959">
              <w:rPr>
                <w:sz w:val="16"/>
                <w:szCs w:val="16"/>
              </w:rPr>
              <w:t>179 105,60</w:t>
            </w:r>
          </w:p>
        </w:tc>
        <w:tc>
          <w:tcPr>
            <w:tcW w:w="1134" w:type="dxa"/>
            <w:vMerge/>
            <w:tcBorders>
              <w:top w:val="single" w:sz="4" w:space="0" w:color="000000"/>
              <w:left w:val="single" w:sz="4" w:space="0" w:color="auto"/>
              <w:bottom w:val="single" w:sz="4" w:space="0" w:color="auto"/>
              <w:right w:val="single" w:sz="4" w:space="0" w:color="auto"/>
            </w:tcBorders>
            <w:vAlign w:val="center"/>
            <w:hideMark/>
          </w:tcPr>
          <w:p w:rsidR="00BA5959" w:rsidRPr="00F9697A" w:rsidRDefault="00BA5959" w:rsidP="00BA5959">
            <w:pPr>
              <w:rPr>
                <w:rFonts w:cs="Times New Roman"/>
                <w:b/>
                <w:sz w:val="16"/>
                <w:szCs w:val="16"/>
              </w:rPr>
            </w:pPr>
          </w:p>
        </w:tc>
        <w:tc>
          <w:tcPr>
            <w:tcW w:w="1276" w:type="dxa"/>
            <w:gridSpan w:val="2"/>
            <w:vMerge/>
            <w:tcBorders>
              <w:top w:val="single" w:sz="4" w:space="0" w:color="000000"/>
              <w:left w:val="single" w:sz="4" w:space="0" w:color="auto"/>
              <w:bottom w:val="single" w:sz="4" w:space="0" w:color="auto"/>
              <w:right w:val="single" w:sz="4" w:space="0" w:color="auto"/>
            </w:tcBorders>
            <w:vAlign w:val="center"/>
            <w:hideMark/>
          </w:tcPr>
          <w:p w:rsidR="00BA5959" w:rsidRPr="00F9697A" w:rsidRDefault="00BA5959" w:rsidP="00BA5959">
            <w:pPr>
              <w:rPr>
                <w:rFonts w:cs="Times New Roman"/>
                <w:b/>
                <w:sz w:val="16"/>
                <w:szCs w:val="16"/>
              </w:rPr>
            </w:pPr>
          </w:p>
        </w:tc>
      </w:tr>
      <w:tr w:rsidR="00BA5959" w:rsidRPr="00F9697A" w:rsidTr="00083BA1">
        <w:trPr>
          <w:gridAfter w:val="3"/>
          <w:wAfter w:w="379" w:type="dxa"/>
          <w:trHeight w:val="765"/>
        </w:trPr>
        <w:tc>
          <w:tcPr>
            <w:tcW w:w="1985" w:type="dxa"/>
            <w:gridSpan w:val="3"/>
            <w:vMerge/>
            <w:tcBorders>
              <w:left w:val="single" w:sz="4" w:space="0" w:color="auto"/>
              <w:right w:val="single" w:sz="4" w:space="0" w:color="auto"/>
            </w:tcBorders>
            <w:vAlign w:val="center"/>
          </w:tcPr>
          <w:p w:rsidR="00BA5959" w:rsidRPr="00F9697A" w:rsidRDefault="00BA5959" w:rsidP="00BA5959">
            <w:pPr>
              <w:rPr>
                <w:rFonts w:cs="Times New Roman"/>
                <w:sz w:val="16"/>
                <w:szCs w:val="16"/>
              </w:rPr>
            </w:pPr>
          </w:p>
        </w:tc>
        <w:tc>
          <w:tcPr>
            <w:tcW w:w="850" w:type="dxa"/>
            <w:gridSpan w:val="4"/>
            <w:vMerge/>
            <w:tcBorders>
              <w:top w:val="single" w:sz="4" w:space="0" w:color="000000"/>
              <w:left w:val="single" w:sz="4" w:space="0" w:color="auto"/>
              <w:bottom w:val="single" w:sz="4" w:space="0" w:color="auto"/>
              <w:right w:val="single" w:sz="4" w:space="0" w:color="auto"/>
            </w:tcBorders>
            <w:vAlign w:val="center"/>
          </w:tcPr>
          <w:p w:rsidR="00BA5959" w:rsidRPr="00F9697A" w:rsidRDefault="00BA5959" w:rsidP="00BA5959">
            <w:pPr>
              <w:rPr>
                <w:rFonts w:cs="Times New Roman"/>
                <w:sz w:val="16"/>
                <w:szCs w:val="16"/>
              </w:rPr>
            </w:pPr>
          </w:p>
        </w:tc>
        <w:tc>
          <w:tcPr>
            <w:tcW w:w="1276" w:type="dxa"/>
            <w:gridSpan w:val="3"/>
            <w:tcBorders>
              <w:top w:val="nil"/>
              <w:left w:val="nil"/>
              <w:bottom w:val="single" w:sz="4" w:space="0" w:color="auto"/>
              <w:right w:val="single" w:sz="4" w:space="0" w:color="auto"/>
            </w:tcBorders>
            <w:shd w:val="clear" w:color="auto" w:fill="auto"/>
          </w:tcPr>
          <w:p w:rsidR="00BA5959" w:rsidRPr="00F9697A" w:rsidRDefault="00BA5959" w:rsidP="00BA5959">
            <w:pPr>
              <w:rPr>
                <w:rFonts w:cs="Times New Roman"/>
                <w:sz w:val="16"/>
                <w:szCs w:val="16"/>
              </w:rPr>
            </w:pPr>
            <w:r w:rsidRPr="00F9697A">
              <w:rPr>
                <w:rFonts w:cs="Times New Roman"/>
                <w:sz w:val="16"/>
                <w:szCs w:val="16"/>
              </w:rPr>
              <w:t>Средства бюджета Московской области</w:t>
            </w:r>
          </w:p>
        </w:tc>
        <w:tc>
          <w:tcPr>
            <w:tcW w:w="1134" w:type="dxa"/>
            <w:gridSpan w:val="4"/>
            <w:tcBorders>
              <w:top w:val="nil"/>
              <w:left w:val="nil"/>
              <w:bottom w:val="single" w:sz="4" w:space="0" w:color="auto"/>
              <w:right w:val="single" w:sz="4" w:space="0" w:color="auto"/>
            </w:tcBorders>
            <w:shd w:val="clear" w:color="auto" w:fill="auto"/>
            <w:noWrap/>
            <w:vAlign w:val="center"/>
          </w:tcPr>
          <w:p w:rsidR="00BA5959" w:rsidRPr="004238FE" w:rsidRDefault="00BA5959" w:rsidP="00BA5959">
            <w:pPr>
              <w:jc w:val="center"/>
              <w:rPr>
                <w:sz w:val="16"/>
                <w:szCs w:val="16"/>
              </w:rPr>
            </w:pPr>
            <w:r w:rsidRPr="004238FE">
              <w:rPr>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BA5959" w:rsidRPr="00BA5959" w:rsidRDefault="00BA5959" w:rsidP="00BA5959">
            <w:pPr>
              <w:jc w:val="center"/>
              <w:rPr>
                <w:sz w:val="16"/>
                <w:szCs w:val="16"/>
              </w:rPr>
            </w:pPr>
            <w:r w:rsidRPr="00BA5959">
              <w:rPr>
                <w:sz w:val="16"/>
                <w:szCs w:val="16"/>
              </w:rPr>
              <w:t>921 958,25</w:t>
            </w:r>
          </w:p>
        </w:tc>
        <w:tc>
          <w:tcPr>
            <w:tcW w:w="1118" w:type="dxa"/>
            <w:gridSpan w:val="2"/>
            <w:tcBorders>
              <w:top w:val="nil"/>
              <w:left w:val="nil"/>
              <w:bottom w:val="single" w:sz="4" w:space="0" w:color="auto"/>
              <w:right w:val="single" w:sz="4" w:space="0" w:color="auto"/>
            </w:tcBorders>
            <w:shd w:val="clear" w:color="auto" w:fill="auto"/>
            <w:noWrap/>
            <w:vAlign w:val="center"/>
          </w:tcPr>
          <w:p w:rsidR="00BA5959" w:rsidRPr="00BA5959" w:rsidRDefault="00BA5959" w:rsidP="00BA5959">
            <w:pPr>
              <w:jc w:val="center"/>
              <w:rPr>
                <w:sz w:val="16"/>
                <w:szCs w:val="16"/>
              </w:rPr>
            </w:pPr>
            <w:r w:rsidRPr="00BA5959">
              <w:rPr>
                <w:sz w:val="16"/>
                <w:szCs w:val="16"/>
              </w:rPr>
              <w:t>0,00</w:t>
            </w:r>
          </w:p>
        </w:tc>
        <w:tc>
          <w:tcPr>
            <w:tcW w:w="1150" w:type="dxa"/>
            <w:gridSpan w:val="3"/>
            <w:tcBorders>
              <w:top w:val="nil"/>
              <w:left w:val="nil"/>
              <w:bottom w:val="single" w:sz="4" w:space="0" w:color="auto"/>
              <w:right w:val="single" w:sz="4" w:space="0" w:color="auto"/>
            </w:tcBorders>
            <w:shd w:val="clear" w:color="auto" w:fill="auto"/>
            <w:noWrap/>
            <w:vAlign w:val="center"/>
          </w:tcPr>
          <w:p w:rsidR="00BA5959" w:rsidRPr="00BA5959" w:rsidRDefault="00BA5959" w:rsidP="00BA5959">
            <w:pPr>
              <w:jc w:val="center"/>
              <w:rPr>
                <w:sz w:val="16"/>
                <w:szCs w:val="16"/>
              </w:rPr>
            </w:pPr>
            <w:r w:rsidRPr="00BA5959">
              <w:rPr>
                <w:sz w:val="16"/>
                <w:szCs w:val="16"/>
              </w:rPr>
              <w:t>10 450,00</w:t>
            </w:r>
          </w:p>
        </w:tc>
        <w:tc>
          <w:tcPr>
            <w:tcW w:w="1134" w:type="dxa"/>
            <w:gridSpan w:val="2"/>
            <w:tcBorders>
              <w:top w:val="nil"/>
              <w:left w:val="nil"/>
              <w:bottom w:val="single" w:sz="4" w:space="0" w:color="auto"/>
              <w:right w:val="single" w:sz="4" w:space="0" w:color="auto"/>
            </w:tcBorders>
            <w:shd w:val="clear" w:color="auto" w:fill="auto"/>
            <w:noWrap/>
            <w:vAlign w:val="center"/>
          </w:tcPr>
          <w:p w:rsidR="00BA5959" w:rsidRPr="00BA5959" w:rsidRDefault="00BA5959" w:rsidP="00BA5959">
            <w:pPr>
              <w:jc w:val="center"/>
              <w:rPr>
                <w:sz w:val="16"/>
                <w:szCs w:val="16"/>
              </w:rPr>
            </w:pPr>
            <w:r w:rsidRPr="00BA5959">
              <w:rPr>
                <w:sz w:val="16"/>
                <w:szCs w:val="16"/>
              </w:rPr>
              <w:t>177 974,58</w:t>
            </w:r>
          </w:p>
        </w:tc>
        <w:tc>
          <w:tcPr>
            <w:tcW w:w="1134" w:type="dxa"/>
            <w:gridSpan w:val="2"/>
            <w:tcBorders>
              <w:top w:val="nil"/>
              <w:left w:val="nil"/>
              <w:bottom w:val="single" w:sz="4" w:space="0" w:color="auto"/>
              <w:right w:val="single" w:sz="4" w:space="0" w:color="auto"/>
            </w:tcBorders>
            <w:shd w:val="clear" w:color="auto" w:fill="auto"/>
            <w:noWrap/>
            <w:vAlign w:val="center"/>
          </w:tcPr>
          <w:p w:rsidR="00BA5959" w:rsidRPr="00BA5959" w:rsidRDefault="00BA5959" w:rsidP="00BA5959">
            <w:pPr>
              <w:jc w:val="center"/>
              <w:rPr>
                <w:sz w:val="16"/>
                <w:szCs w:val="16"/>
              </w:rPr>
            </w:pPr>
            <w:r w:rsidRPr="00BA5959">
              <w:rPr>
                <w:sz w:val="16"/>
                <w:szCs w:val="16"/>
              </w:rPr>
              <w:t>733 533,67</w:t>
            </w:r>
          </w:p>
        </w:tc>
        <w:tc>
          <w:tcPr>
            <w:tcW w:w="1134" w:type="dxa"/>
            <w:gridSpan w:val="2"/>
            <w:tcBorders>
              <w:top w:val="nil"/>
              <w:left w:val="nil"/>
              <w:bottom w:val="single" w:sz="4" w:space="0" w:color="auto"/>
              <w:right w:val="single" w:sz="4" w:space="0" w:color="auto"/>
            </w:tcBorders>
            <w:shd w:val="clear" w:color="auto" w:fill="auto"/>
            <w:noWrap/>
            <w:vAlign w:val="center"/>
          </w:tcPr>
          <w:p w:rsidR="00BA5959" w:rsidRPr="00BA5959" w:rsidRDefault="00BA5959" w:rsidP="00BA5959">
            <w:pPr>
              <w:jc w:val="center"/>
              <w:rPr>
                <w:sz w:val="16"/>
                <w:szCs w:val="16"/>
              </w:rPr>
            </w:pPr>
            <w:r w:rsidRPr="00BA5959">
              <w:rPr>
                <w:sz w:val="16"/>
                <w:szCs w:val="16"/>
              </w:rPr>
              <w:t>0,00</w:t>
            </w:r>
          </w:p>
        </w:tc>
        <w:tc>
          <w:tcPr>
            <w:tcW w:w="1134" w:type="dxa"/>
            <w:vMerge/>
            <w:tcBorders>
              <w:top w:val="single" w:sz="4" w:space="0" w:color="000000"/>
              <w:left w:val="single" w:sz="4" w:space="0" w:color="auto"/>
              <w:bottom w:val="single" w:sz="4" w:space="0" w:color="auto"/>
              <w:right w:val="single" w:sz="4" w:space="0" w:color="auto"/>
            </w:tcBorders>
            <w:vAlign w:val="center"/>
          </w:tcPr>
          <w:p w:rsidR="00BA5959" w:rsidRPr="00F9697A" w:rsidRDefault="00BA5959" w:rsidP="00BA5959">
            <w:pPr>
              <w:rPr>
                <w:rFonts w:cs="Times New Roman"/>
                <w:b/>
                <w:sz w:val="16"/>
                <w:szCs w:val="16"/>
              </w:rPr>
            </w:pPr>
          </w:p>
        </w:tc>
        <w:tc>
          <w:tcPr>
            <w:tcW w:w="1276" w:type="dxa"/>
            <w:gridSpan w:val="2"/>
            <w:vMerge/>
            <w:tcBorders>
              <w:top w:val="single" w:sz="4" w:space="0" w:color="000000"/>
              <w:left w:val="single" w:sz="4" w:space="0" w:color="auto"/>
              <w:bottom w:val="single" w:sz="4" w:space="0" w:color="auto"/>
              <w:right w:val="single" w:sz="4" w:space="0" w:color="auto"/>
            </w:tcBorders>
            <w:vAlign w:val="center"/>
          </w:tcPr>
          <w:p w:rsidR="00BA5959" w:rsidRPr="00F9697A" w:rsidRDefault="00BA5959" w:rsidP="00BA5959">
            <w:pPr>
              <w:rPr>
                <w:rFonts w:cs="Times New Roman"/>
                <w:b/>
                <w:sz w:val="16"/>
                <w:szCs w:val="16"/>
              </w:rPr>
            </w:pPr>
          </w:p>
        </w:tc>
      </w:tr>
      <w:tr w:rsidR="00BA5959" w:rsidRPr="00F9697A" w:rsidTr="00083BA1">
        <w:trPr>
          <w:gridAfter w:val="3"/>
          <w:wAfter w:w="379" w:type="dxa"/>
          <w:trHeight w:val="510"/>
        </w:trPr>
        <w:tc>
          <w:tcPr>
            <w:tcW w:w="1985" w:type="dxa"/>
            <w:gridSpan w:val="3"/>
            <w:vMerge/>
            <w:tcBorders>
              <w:left w:val="single" w:sz="4" w:space="0" w:color="auto"/>
              <w:right w:val="single" w:sz="4" w:space="0" w:color="auto"/>
            </w:tcBorders>
            <w:vAlign w:val="center"/>
            <w:hideMark/>
          </w:tcPr>
          <w:p w:rsidR="00BA5959" w:rsidRPr="00F9697A" w:rsidRDefault="00BA5959" w:rsidP="00BA5959">
            <w:pPr>
              <w:rPr>
                <w:rFonts w:cs="Times New Roman"/>
                <w:sz w:val="16"/>
                <w:szCs w:val="16"/>
              </w:rPr>
            </w:pPr>
          </w:p>
        </w:tc>
        <w:tc>
          <w:tcPr>
            <w:tcW w:w="850" w:type="dxa"/>
            <w:gridSpan w:val="4"/>
            <w:vMerge/>
            <w:tcBorders>
              <w:top w:val="single" w:sz="4" w:space="0" w:color="000000"/>
              <w:left w:val="single" w:sz="4" w:space="0" w:color="auto"/>
              <w:bottom w:val="single" w:sz="4" w:space="0" w:color="000000"/>
              <w:right w:val="single" w:sz="4" w:space="0" w:color="auto"/>
            </w:tcBorders>
            <w:vAlign w:val="center"/>
            <w:hideMark/>
          </w:tcPr>
          <w:p w:rsidR="00BA5959" w:rsidRPr="00F9697A" w:rsidRDefault="00BA5959" w:rsidP="00BA5959">
            <w:pPr>
              <w:rPr>
                <w:rFonts w:cs="Times New Roman"/>
                <w:sz w:val="16"/>
                <w:szCs w:val="16"/>
              </w:rPr>
            </w:pP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BA5959" w:rsidRPr="00F9697A" w:rsidRDefault="00BA5959" w:rsidP="00BA5959">
            <w:pPr>
              <w:rPr>
                <w:rFonts w:cs="Times New Roman"/>
                <w:sz w:val="16"/>
                <w:szCs w:val="16"/>
              </w:rPr>
            </w:pPr>
            <w:r w:rsidRPr="00F9697A">
              <w:rPr>
                <w:rFonts w:cs="Times New Roman"/>
                <w:sz w:val="16"/>
                <w:szCs w:val="16"/>
              </w:rPr>
              <w:t xml:space="preserve">Средства федерального бюджета </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rsidR="00BA5959" w:rsidRPr="004238FE" w:rsidRDefault="00BA5959" w:rsidP="00BA5959">
            <w:pPr>
              <w:jc w:val="center"/>
              <w:rPr>
                <w:sz w:val="16"/>
                <w:szCs w:val="16"/>
              </w:rPr>
            </w:pPr>
            <w:r w:rsidRPr="004238FE">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A5959" w:rsidRPr="00BA5959" w:rsidRDefault="00BA5959" w:rsidP="00BA5959">
            <w:pPr>
              <w:jc w:val="center"/>
              <w:rPr>
                <w:sz w:val="16"/>
                <w:szCs w:val="16"/>
              </w:rPr>
            </w:pPr>
            <w:r w:rsidRPr="00BA5959">
              <w:rPr>
                <w:sz w:val="16"/>
                <w:szCs w:val="16"/>
              </w:rPr>
              <w:t>102 540,70</w:t>
            </w:r>
          </w:p>
        </w:tc>
        <w:tc>
          <w:tcPr>
            <w:tcW w:w="1118"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59" w:rsidRPr="00BA5959" w:rsidRDefault="00BA5959" w:rsidP="00BA5959">
            <w:pPr>
              <w:jc w:val="center"/>
              <w:rPr>
                <w:sz w:val="16"/>
                <w:szCs w:val="16"/>
              </w:rPr>
            </w:pPr>
            <w:r w:rsidRPr="00BA5959">
              <w:rPr>
                <w:sz w:val="16"/>
                <w:szCs w:val="16"/>
              </w:rPr>
              <w:t>0,00</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hideMark/>
          </w:tcPr>
          <w:p w:rsidR="00BA5959" w:rsidRPr="00BA5959" w:rsidRDefault="00BA5959" w:rsidP="00BA5959">
            <w:pPr>
              <w:jc w:val="center"/>
              <w:rPr>
                <w:sz w:val="16"/>
                <w:szCs w:val="16"/>
              </w:rPr>
            </w:pPr>
            <w:r w:rsidRPr="00BA5959">
              <w:rPr>
                <w:sz w:val="16"/>
                <w:szCs w:val="16"/>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59" w:rsidRPr="00BA5959" w:rsidRDefault="00BA5959" w:rsidP="00BA5959">
            <w:pPr>
              <w:jc w:val="center"/>
              <w:rPr>
                <w:sz w:val="16"/>
                <w:szCs w:val="16"/>
              </w:rPr>
            </w:pPr>
            <w:r w:rsidRPr="00BA5959">
              <w:rPr>
                <w:sz w:val="16"/>
                <w:szCs w:val="16"/>
              </w:rPr>
              <w:t>102 540,70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59" w:rsidRPr="00BA5959" w:rsidRDefault="00BA5959" w:rsidP="00BA5959">
            <w:pPr>
              <w:jc w:val="center"/>
              <w:rPr>
                <w:sz w:val="16"/>
                <w:szCs w:val="16"/>
              </w:rPr>
            </w:pPr>
            <w:r w:rsidRPr="00BA5959">
              <w:rPr>
                <w:sz w:val="16"/>
                <w:szCs w:val="16"/>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59" w:rsidRPr="00BA5959" w:rsidRDefault="00BA5959" w:rsidP="00BA5959">
            <w:pPr>
              <w:jc w:val="center"/>
              <w:rPr>
                <w:sz w:val="16"/>
                <w:szCs w:val="16"/>
              </w:rPr>
            </w:pPr>
            <w:r w:rsidRPr="00BA5959">
              <w:rPr>
                <w:sz w:val="16"/>
                <w:szCs w:val="16"/>
              </w:rPr>
              <w:t>0,00</w:t>
            </w:r>
          </w:p>
        </w:tc>
        <w:tc>
          <w:tcPr>
            <w:tcW w:w="1134" w:type="dxa"/>
            <w:vMerge/>
            <w:tcBorders>
              <w:top w:val="single" w:sz="4" w:space="0" w:color="000000"/>
              <w:left w:val="single" w:sz="4" w:space="0" w:color="auto"/>
              <w:bottom w:val="single" w:sz="4" w:space="0" w:color="000000"/>
              <w:right w:val="single" w:sz="4" w:space="0" w:color="auto"/>
            </w:tcBorders>
            <w:vAlign w:val="center"/>
            <w:hideMark/>
          </w:tcPr>
          <w:p w:rsidR="00BA5959" w:rsidRPr="00F9697A" w:rsidRDefault="00BA5959" w:rsidP="00BA5959">
            <w:pPr>
              <w:rPr>
                <w:rFonts w:cs="Times New Roman"/>
                <w:b/>
                <w:sz w:val="16"/>
                <w:szCs w:val="16"/>
              </w:rPr>
            </w:pPr>
          </w:p>
        </w:tc>
        <w:tc>
          <w:tcPr>
            <w:tcW w:w="1276" w:type="dxa"/>
            <w:gridSpan w:val="2"/>
            <w:vMerge/>
            <w:tcBorders>
              <w:top w:val="single" w:sz="4" w:space="0" w:color="000000"/>
              <w:left w:val="single" w:sz="4" w:space="0" w:color="auto"/>
              <w:bottom w:val="single" w:sz="4" w:space="0" w:color="000000"/>
              <w:right w:val="single" w:sz="4" w:space="0" w:color="auto"/>
            </w:tcBorders>
            <w:vAlign w:val="center"/>
            <w:hideMark/>
          </w:tcPr>
          <w:p w:rsidR="00BA5959" w:rsidRPr="00F9697A" w:rsidRDefault="00BA5959" w:rsidP="00BA5959">
            <w:pPr>
              <w:rPr>
                <w:rFonts w:cs="Times New Roman"/>
                <w:b/>
                <w:sz w:val="16"/>
                <w:szCs w:val="16"/>
              </w:rPr>
            </w:pPr>
          </w:p>
        </w:tc>
      </w:tr>
      <w:tr w:rsidR="006E11D6" w:rsidRPr="00F9697A" w:rsidTr="00083BA1">
        <w:trPr>
          <w:gridAfter w:val="3"/>
          <w:wAfter w:w="379" w:type="dxa"/>
          <w:trHeight w:val="251"/>
        </w:trPr>
        <w:tc>
          <w:tcPr>
            <w:tcW w:w="1985" w:type="dxa"/>
            <w:gridSpan w:val="3"/>
            <w:vMerge/>
            <w:tcBorders>
              <w:left w:val="single" w:sz="4" w:space="0" w:color="auto"/>
              <w:right w:val="single" w:sz="4" w:space="0" w:color="auto"/>
            </w:tcBorders>
            <w:vAlign w:val="center"/>
          </w:tcPr>
          <w:p w:rsidR="006E11D6" w:rsidRPr="00F9697A" w:rsidRDefault="006E11D6" w:rsidP="006E11D6">
            <w:pPr>
              <w:rPr>
                <w:rFonts w:cs="Times New Roman"/>
                <w:sz w:val="16"/>
                <w:szCs w:val="16"/>
              </w:rPr>
            </w:pPr>
          </w:p>
        </w:tc>
        <w:tc>
          <w:tcPr>
            <w:tcW w:w="12474" w:type="dxa"/>
            <w:gridSpan w:val="26"/>
            <w:tcBorders>
              <w:top w:val="single" w:sz="4" w:space="0" w:color="000000"/>
              <w:left w:val="single" w:sz="4" w:space="0" w:color="auto"/>
              <w:bottom w:val="single" w:sz="4" w:space="0" w:color="000000"/>
              <w:right w:val="single" w:sz="4" w:space="0" w:color="auto"/>
            </w:tcBorders>
            <w:vAlign w:val="center"/>
          </w:tcPr>
          <w:p w:rsidR="006E11D6" w:rsidRPr="00F9697A" w:rsidRDefault="006E11D6" w:rsidP="006E11D6">
            <w:pPr>
              <w:rPr>
                <w:rFonts w:cs="Times New Roman"/>
                <w:b/>
                <w:sz w:val="16"/>
                <w:szCs w:val="16"/>
              </w:rPr>
            </w:pPr>
            <w:r w:rsidRPr="00F9697A">
              <w:rPr>
                <w:rFonts w:cs="Times New Roman"/>
                <w:sz w:val="16"/>
                <w:szCs w:val="16"/>
              </w:rPr>
              <w:t>Администрация городского округа Электросталь Московской области</w:t>
            </w:r>
          </w:p>
        </w:tc>
      </w:tr>
      <w:tr w:rsidR="006E11D6" w:rsidRPr="00F9697A" w:rsidTr="00083BA1">
        <w:trPr>
          <w:gridAfter w:val="3"/>
          <w:wAfter w:w="379" w:type="dxa"/>
          <w:trHeight w:val="301"/>
        </w:trPr>
        <w:tc>
          <w:tcPr>
            <w:tcW w:w="1985" w:type="dxa"/>
            <w:gridSpan w:val="3"/>
            <w:vMerge/>
            <w:tcBorders>
              <w:left w:val="single" w:sz="4" w:space="0" w:color="auto"/>
              <w:right w:val="single" w:sz="4" w:space="0" w:color="auto"/>
            </w:tcBorders>
            <w:vAlign w:val="center"/>
          </w:tcPr>
          <w:p w:rsidR="006E11D6" w:rsidRPr="00F9697A" w:rsidRDefault="006E11D6" w:rsidP="006E11D6">
            <w:pPr>
              <w:rPr>
                <w:rFonts w:cs="Times New Roman"/>
                <w:sz w:val="16"/>
                <w:szCs w:val="16"/>
              </w:rPr>
            </w:pPr>
          </w:p>
        </w:tc>
        <w:tc>
          <w:tcPr>
            <w:tcW w:w="850" w:type="dxa"/>
            <w:gridSpan w:val="4"/>
            <w:vMerge w:val="restart"/>
            <w:tcBorders>
              <w:top w:val="single" w:sz="4" w:space="0" w:color="000000"/>
              <w:left w:val="single" w:sz="4" w:space="0" w:color="auto"/>
              <w:right w:val="single" w:sz="4" w:space="0" w:color="auto"/>
            </w:tcBorders>
          </w:tcPr>
          <w:p w:rsidR="006E11D6" w:rsidRPr="00F9697A" w:rsidRDefault="006E11D6" w:rsidP="006E11D6">
            <w:pPr>
              <w:jc w:val="center"/>
              <w:rPr>
                <w:rFonts w:cs="Times New Roman"/>
                <w:sz w:val="16"/>
                <w:szCs w:val="16"/>
              </w:rPr>
            </w:pPr>
            <w:r w:rsidRPr="00F9697A">
              <w:rPr>
                <w:rFonts w:cs="Times New Roman"/>
                <w:sz w:val="16"/>
                <w:szCs w:val="16"/>
              </w:rPr>
              <w:t>2017-2021 годы</w:t>
            </w:r>
          </w:p>
        </w:tc>
        <w:tc>
          <w:tcPr>
            <w:tcW w:w="1276" w:type="dxa"/>
            <w:gridSpan w:val="3"/>
            <w:tcBorders>
              <w:top w:val="single" w:sz="4" w:space="0" w:color="auto"/>
              <w:left w:val="nil"/>
              <w:bottom w:val="single" w:sz="4" w:space="0" w:color="auto"/>
              <w:right w:val="single" w:sz="4" w:space="0" w:color="auto"/>
            </w:tcBorders>
            <w:shd w:val="clear" w:color="auto" w:fill="auto"/>
          </w:tcPr>
          <w:p w:rsidR="006E11D6" w:rsidRPr="00F9697A" w:rsidRDefault="006E11D6" w:rsidP="006E11D6">
            <w:pPr>
              <w:rPr>
                <w:rFonts w:cs="Times New Roman"/>
                <w:sz w:val="16"/>
                <w:szCs w:val="16"/>
              </w:rPr>
            </w:pPr>
            <w:r w:rsidRPr="00F9697A">
              <w:rPr>
                <w:rFonts w:cs="Times New Roman"/>
                <w:sz w:val="16"/>
                <w:szCs w:val="16"/>
              </w:rPr>
              <w:t>ИТОГО</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5 077,00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sz w:val="16"/>
                <w:szCs w:val="16"/>
              </w:rPr>
            </w:pPr>
            <w:r w:rsidRPr="004446E2">
              <w:rPr>
                <w:rFonts w:cs="Times New Roman"/>
                <w:sz w:val="16"/>
                <w:szCs w:val="16"/>
              </w:rPr>
              <w:t>29 149,00</w:t>
            </w:r>
          </w:p>
        </w:tc>
        <w:tc>
          <w:tcPr>
            <w:tcW w:w="1118" w:type="dxa"/>
            <w:gridSpan w:val="2"/>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5 528,00</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5 314,00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7 151,00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5 578,00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5 578,00</w:t>
            </w:r>
          </w:p>
        </w:tc>
        <w:tc>
          <w:tcPr>
            <w:tcW w:w="1134" w:type="dxa"/>
            <w:vMerge w:val="restart"/>
            <w:tcBorders>
              <w:top w:val="single" w:sz="4" w:space="0" w:color="000000"/>
              <w:left w:val="single" w:sz="4" w:space="0" w:color="auto"/>
              <w:right w:val="single" w:sz="4" w:space="0" w:color="auto"/>
            </w:tcBorders>
            <w:vAlign w:val="center"/>
          </w:tcPr>
          <w:p w:rsidR="006E11D6" w:rsidRPr="00F9697A" w:rsidRDefault="006E11D6" w:rsidP="006E11D6">
            <w:pPr>
              <w:rPr>
                <w:rFonts w:cs="Times New Roman"/>
                <w:b/>
                <w:sz w:val="16"/>
                <w:szCs w:val="16"/>
              </w:rPr>
            </w:pPr>
          </w:p>
        </w:tc>
        <w:tc>
          <w:tcPr>
            <w:tcW w:w="1276" w:type="dxa"/>
            <w:gridSpan w:val="2"/>
            <w:vMerge w:val="restart"/>
            <w:tcBorders>
              <w:top w:val="single" w:sz="4" w:space="0" w:color="000000"/>
              <w:left w:val="single" w:sz="4" w:space="0" w:color="auto"/>
              <w:right w:val="single" w:sz="4" w:space="0" w:color="auto"/>
            </w:tcBorders>
            <w:vAlign w:val="center"/>
          </w:tcPr>
          <w:p w:rsidR="006E11D6" w:rsidRPr="00F9697A" w:rsidRDefault="006E11D6" w:rsidP="006E11D6">
            <w:pPr>
              <w:rPr>
                <w:rFonts w:cs="Times New Roman"/>
                <w:b/>
                <w:sz w:val="16"/>
                <w:szCs w:val="16"/>
              </w:rPr>
            </w:pPr>
          </w:p>
        </w:tc>
      </w:tr>
      <w:tr w:rsidR="006E11D6" w:rsidRPr="00F9697A" w:rsidTr="00083BA1">
        <w:trPr>
          <w:gridAfter w:val="3"/>
          <w:wAfter w:w="379" w:type="dxa"/>
          <w:trHeight w:val="510"/>
        </w:trPr>
        <w:tc>
          <w:tcPr>
            <w:tcW w:w="1985" w:type="dxa"/>
            <w:gridSpan w:val="3"/>
            <w:vMerge/>
            <w:tcBorders>
              <w:left w:val="single" w:sz="4" w:space="0" w:color="auto"/>
              <w:right w:val="single" w:sz="4" w:space="0" w:color="auto"/>
            </w:tcBorders>
            <w:vAlign w:val="center"/>
          </w:tcPr>
          <w:p w:rsidR="006E11D6" w:rsidRPr="00F9697A" w:rsidRDefault="006E11D6" w:rsidP="006E11D6">
            <w:pPr>
              <w:rPr>
                <w:rFonts w:cs="Times New Roman"/>
                <w:sz w:val="16"/>
                <w:szCs w:val="16"/>
              </w:rPr>
            </w:pPr>
          </w:p>
        </w:tc>
        <w:tc>
          <w:tcPr>
            <w:tcW w:w="850" w:type="dxa"/>
            <w:gridSpan w:val="4"/>
            <w:vMerge/>
            <w:tcBorders>
              <w:left w:val="single" w:sz="4" w:space="0" w:color="auto"/>
              <w:right w:val="single" w:sz="4" w:space="0" w:color="auto"/>
            </w:tcBorders>
            <w:vAlign w:val="center"/>
          </w:tcPr>
          <w:p w:rsidR="006E11D6" w:rsidRPr="00F9697A" w:rsidRDefault="006E11D6" w:rsidP="006E11D6">
            <w:pPr>
              <w:rPr>
                <w:rFonts w:cs="Times New Roman"/>
                <w:sz w:val="16"/>
                <w:szCs w:val="16"/>
              </w:rPr>
            </w:pPr>
          </w:p>
        </w:tc>
        <w:tc>
          <w:tcPr>
            <w:tcW w:w="1276" w:type="dxa"/>
            <w:gridSpan w:val="3"/>
            <w:tcBorders>
              <w:top w:val="single" w:sz="4" w:space="0" w:color="auto"/>
              <w:left w:val="nil"/>
              <w:bottom w:val="single" w:sz="4" w:space="0" w:color="auto"/>
              <w:right w:val="single" w:sz="4" w:space="0" w:color="auto"/>
            </w:tcBorders>
            <w:shd w:val="clear" w:color="auto" w:fill="auto"/>
          </w:tcPr>
          <w:p w:rsidR="006E11D6" w:rsidRPr="00F9697A" w:rsidRDefault="006E11D6" w:rsidP="006E11D6">
            <w:pPr>
              <w:rPr>
                <w:rFonts w:cs="Times New Roman"/>
                <w:sz w:val="16"/>
                <w:szCs w:val="16"/>
              </w:rPr>
            </w:pPr>
            <w:r w:rsidRPr="00F9697A">
              <w:rPr>
                <w:rFonts w:cs="Times New Roman"/>
                <w:color w:val="000000"/>
                <w:sz w:val="16"/>
                <w:szCs w:val="16"/>
              </w:rPr>
              <w:t xml:space="preserve">Средства бюджета г.о. Электросталь </w:t>
            </w:r>
            <w:r w:rsidRPr="00F9697A">
              <w:rPr>
                <w:rFonts w:cs="Times New Roman"/>
                <w:sz w:val="16"/>
                <w:szCs w:val="16"/>
              </w:rPr>
              <w:t>Московской области</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sz w:val="16"/>
                <w:szCs w:val="16"/>
              </w:rPr>
            </w:pPr>
            <w:r w:rsidRPr="004446E2">
              <w:rPr>
                <w:rFonts w:cs="Times New Roman"/>
                <w:sz w:val="16"/>
                <w:szCs w:val="16"/>
              </w:rPr>
              <w:t>0,00</w:t>
            </w:r>
          </w:p>
        </w:tc>
        <w:tc>
          <w:tcPr>
            <w:tcW w:w="1118" w:type="dxa"/>
            <w:gridSpan w:val="2"/>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0,00</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0,00</w:t>
            </w:r>
          </w:p>
        </w:tc>
        <w:tc>
          <w:tcPr>
            <w:tcW w:w="1134" w:type="dxa"/>
            <w:vMerge/>
            <w:tcBorders>
              <w:left w:val="single" w:sz="4" w:space="0" w:color="auto"/>
              <w:right w:val="single" w:sz="4" w:space="0" w:color="auto"/>
            </w:tcBorders>
            <w:vAlign w:val="center"/>
          </w:tcPr>
          <w:p w:rsidR="006E11D6" w:rsidRPr="00F9697A" w:rsidRDefault="006E11D6" w:rsidP="006E11D6">
            <w:pPr>
              <w:rPr>
                <w:rFonts w:cs="Times New Roman"/>
                <w:b/>
                <w:sz w:val="16"/>
                <w:szCs w:val="16"/>
              </w:rPr>
            </w:pPr>
          </w:p>
        </w:tc>
        <w:tc>
          <w:tcPr>
            <w:tcW w:w="1276" w:type="dxa"/>
            <w:gridSpan w:val="2"/>
            <w:vMerge/>
            <w:tcBorders>
              <w:left w:val="single" w:sz="4" w:space="0" w:color="auto"/>
              <w:right w:val="single" w:sz="4" w:space="0" w:color="auto"/>
            </w:tcBorders>
            <w:vAlign w:val="center"/>
          </w:tcPr>
          <w:p w:rsidR="006E11D6" w:rsidRPr="00F9697A" w:rsidRDefault="006E11D6" w:rsidP="006E11D6">
            <w:pPr>
              <w:rPr>
                <w:rFonts w:cs="Times New Roman"/>
                <w:b/>
                <w:sz w:val="16"/>
                <w:szCs w:val="16"/>
              </w:rPr>
            </w:pPr>
          </w:p>
        </w:tc>
      </w:tr>
      <w:tr w:rsidR="006E11D6" w:rsidRPr="00F9697A" w:rsidTr="00083BA1">
        <w:trPr>
          <w:gridAfter w:val="3"/>
          <w:wAfter w:w="379" w:type="dxa"/>
          <w:trHeight w:val="112"/>
        </w:trPr>
        <w:tc>
          <w:tcPr>
            <w:tcW w:w="1985" w:type="dxa"/>
            <w:gridSpan w:val="3"/>
            <w:vMerge/>
            <w:tcBorders>
              <w:left w:val="single" w:sz="4" w:space="0" w:color="auto"/>
              <w:bottom w:val="single" w:sz="4" w:space="0" w:color="auto"/>
              <w:right w:val="single" w:sz="4" w:space="0" w:color="auto"/>
            </w:tcBorders>
            <w:vAlign w:val="center"/>
          </w:tcPr>
          <w:p w:rsidR="006E11D6" w:rsidRPr="00F9697A" w:rsidRDefault="006E11D6" w:rsidP="006E11D6">
            <w:pPr>
              <w:rPr>
                <w:rFonts w:cs="Times New Roman"/>
                <w:sz w:val="16"/>
                <w:szCs w:val="16"/>
              </w:rPr>
            </w:pPr>
          </w:p>
        </w:tc>
        <w:tc>
          <w:tcPr>
            <w:tcW w:w="850" w:type="dxa"/>
            <w:gridSpan w:val="4"/>
            <w:vMerge/>
            <w:tcBorders>
              <w:left w:val="single" w:sz="4" w:space="0" w:color="auto"/>
              <w:bottom w:val="single" w:sz="4" w:space="0" w:color="auto"/>
              <w:right w:val="single" w:sz="4" w:space="0" w:color="auto"/>
            </w:tcBorders>
            <w:vAlign w:val="center"/>
          </w:tcPr>
          <w:p w:rsidR="006E11D6" w:rsidRPr="00F9697A" w:rsidRDefault="006E11D6" w:rsidP="006E11D6">
            <w:pPr>
              <w:rPr>
                <w:rFonts w:cs="Times New Roman"/>
                <w:sz w:val="16"/>
                <w:szCs w:val="16"/>
              </w:rPr>
            </w:pPr>
          </w:p>
        </w:tc>
        <w:tc>
          <w:tcPr>
            <w:tcW w:w="1276" w:type="dxa"/>
            <w:gridSpan w:val="3"/>
            <w:tcBorders>
              <w:top w:val="single" w:sz="4" w:space="0" w:color="auto"/>
              <w:left w:val="nil"/>
              <w:bottom w:val="single" w:sz="4" w:space="0" w:color="auto"/>
              <w:right w:val="single" w:sz="4" w:space="0" w:color="auto"/>
            </w:tcBorders>
            <w:shd w:val="clear" w:color="auto" w:fill="auto"/>
          </w:tcPr>
          <w:p w:rsidR="006E11D6" w:rsidRPr="00F9697A" w:rsidRDefault="006E11D6" w:rsidP="000B39DE">
            <w:pPr>
              <w:rPr>
                <w:rFonts w:cs="Times New Roman"/>
                <w:sz w:val="16"/>
                <w:szCs w:val="16"/>
              </w:rPr>
            </w:pPr>
            <w:r w:rsidRPr="00F9697A">
              <w:rPr>
                <w:rFonts w:cs="Times New Roman"/>
                <w:sz w:val="16"/>
                <w:szCs w:val="16"/>
              </w:rPr>
              <w:t>Средства бюджета Московской области</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5 077,00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sz w:val="16"/>
                <w:szCs w:val="16"/>
              </w:rPr>
            </w:pPr>
            <w:r w:rsidRPr="004446E2">
              <w:rPr>
                <w:rFonts w:cs="Times New Roman"/>
                <w:sz w:val="16"/>
                <w:szCs w:val="16"/>
              </w:rPr>
              <w:t>29 149,00</w:t>
            </w:r>
          </w:p>
        </w:tc>
        <w:tc>
          <w:tcPr>
            <w:tcW w:w="1118" w:type="dxa"/>
            <w:gridSpan w:val="2"/>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5 528,00</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5 314,00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7 151,00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5 578,00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5 578,00</w:t>
            </w:r>
          </w:p>
        </w:tc>
        <w:tc>
          <w:tcPr>
            <w:tcW w:w="1134" w:type="dxa"/>
            <w:vMerge/>
            <w:tcBorders>
              <w:left w:val="single" w:sz="4" w:space="0" w:color="auto"/>
              <w:bottom w:val="single" w:sz="4" w:space="0" w:color="auto"/>
              <w:right w:val="single" w:sz="4" w:space="0" w:color="auto"/>
            </w:tcBorders>
            <w:vAlign w:val="center"/>
          </w:tcPr>
          <w:p w:rsidR="006E11D6" w:rsidRPr="00F9697A" w:rsidRDefault="006E11D6" w:rsidP="006E11D6">
            <w:pPr>
              <w:rPr>
                <w:rFonts w:cs="Times New Roman"/>
                <w:b/>
                <w:sz w:val="16"/>
                <w:szCs w:val="16"/>
              </w:rPr>
            </w:pPr>
          </w:p>
        </w:tc>
        <w:tc>
          <w:tcPr>
            <w:tcW w:w="1276" w:type="dxa"/>
            <w:gridSpan w:val="2"/>
            <w:vMerge/>
            <w:tcBorders>
              <w:left w:val="single" w:sz="4" w:space="0" w:color="auto"/>
              <w:bottom w:val="single" w:sz="4" w:space="0" w:color="auto"/>
              <w:right w:val="single" w:sz="4" w:space="0" w:color="auto"/>
            </w:tcBorders>
            <w:vAlign w:val="center"/>
          </w:tcPr>
          <w:p w:rsidR="006E11D6" w:rsidRPr="00F9697A" w:rsidRDefault="006E11D6" w:rsidP="006E11D6">
            <w:pPr>
              <w:rPr>
                <w:rFonts w:cs="Times New Roman"/>
                <w:b/>
                <w:sz w:val="16"/>
                <w:szCs w:val="16"/>
              </w:rPr>
            </w:pPr>
          </w:p>
        </w:tc>
      </w:tr>
    </w:tbl>
    <w:p w:rsidR="00FD1C16" w:rsidRPr="000C2FA3" w:rsidRDefault="00FD1C16" w:rsidP="00FD1C16">
      <w:pPr>
        <w:rPr>
          <w:sz w:val="20"/>
        </w:rPr>
        <w:sectPr w:rsidR="00FD1C16" w:rsidRPr="000C2FA3" w:rsidSect="00681088">
          <w:headerReference w:type="default" r:id="rId9"/>
          <w:pgSz w:w="16838" w:h="11906" w:orient="landscape"/>
          <w:pgMar w:top="1702" w:right="1134" w:bottom="1418" w:left="1134" w:header="709" w:footer="709" w:gutter="0"/>
          <w:cols w:space="720"/>
        </w:sectPr>
      </w:pPr>
    </w:p>
    <w:tbl>
      <w:tblPr>
        <w:tblW w:w="14742" w:type="dxa"/>
        <w:tblInd w:w="108" w:type="dxa"/>
        <w:tblLayout w:type="fixed"/>
        <w:tblLook w:val="04A0" w:firstRow="1" w:lastRow="0" w:firstColumn="1" w:lastColumn="0" w:noHBand="0" w:noVBand="1"/>
      </w:tblPr>
      <w:tblGrid>
        <w:gridCol w:w="3544"/>
        <w:gridCol w:w="1872"/>
        <w:gridCol w:w="1672"/>
        <w:gridCol w:w="1276"/>
        <w:gridCol w:w="1275"/>
        <w:gridCol w:w="1276"/>
        <w:gridCol w:w="1276"/>
        <w:gridCol w:w="1276"/>
        <w:gridCol w:w="1275"/>
      </w:tblGrid>
      <w:tr w:rsidR="000A466A" w:rsidRPr="000A466A" w:rsidTr="00692945">
        <w:trPr>
          <w:trHeight w:val="372"/>
        </w:trPr>
        <w:tc>
          <w:tcPr>
            <w:tcW w:w="14742" w:type="dxa"/>
            <w:gridSpan w:val="9"/>
            <w:tcBorders>
              <w:top w:val="nil"/>
              <w:left w:val="nil"/>
              <w:bottom w:val="nil"/>
              <w:right w:val="nil"/>
            </w:tcBorders>
            <w:shd w:val="clear" w:color="auto" w:fill="auto"/>
            <w:vAlign w:val="center"/>
            <w:hideMark/>
          </w:tcPr>
          <w:p w:rsidR="002C59C4" w:rsidRDefault="00154E21" w:rsidP="00154E21">
            <w:pPr>
              <w:widowControl w:val="0"/>
              <w:autoSpaceDE w:val="0"/>
              <w:autoSpaceDN w:val="0"/>
              <w:adjustRightInd w:val="0"/>
              <w:jc w:val="center"/>
              <w:rPr>
                <w:sz w:val="20"/>
                <w:szCs w:val="20"/>
              </w:rPr>
            </w:pPr>
            <w:r>
              <w:rPr>
                <w:sz w:val="20"/>
                <w:szCs w:val="20"/>
              </w:rPr>
              <w:lastRenderedPageBreak/>
              <w:t xml:space="preserve">                                                                      </w:t>
            </w:r>
            <w:r w:rsidR="005D7323">
              <w:rPr>
                <w:sz w:val="20"/>
                <w:szCs w:val="20"/>
              </w:rPr>
              <w:t xml:space="preserve">  </w:t>
            </w:r>
            <w:r w:rsidR="00037D46">
              <w:rPr>
                <w:sz w:val="20"/>
                <w:szCs w:val="20"/>
              </w:rPr>
              <w:t xml:space="preserve">          </w:t>
            </w:r>
            <w:r w:rsidR="00736645">
              <w:rPr>
                <w:sz w:val="20"/>
                <w:szCs w:val="20"/>
              </w:rPr>
              <w:t xml:space="preserve">             </w:t>
            </w:r>
            <w:r w:rsidR="00350458">
              <w:rPr>
                <w:sz w:val="20"/>
                <w:szCs w:val="20"/>
              </w:rPr>
              <w:t xml:space="preserve">      </w:t>
            </w:r>
          </w:p>
          <w:p w:rsidR="00154E21" w:rsidRPr="004272CE" w:rsidRDefault="002C59C4" w:rsidP="00154E21">
            <w:pPr>
              <w:widowControl w:val="0"/>
              <w:autoSpaceDE w:val="0"/>
              <w:autoSpaceDN w:val="0"/>
              <w:adjustRightInd w:val="0"/>
              <w:jc w:val="center"/>
            </w:pPr>
            <w:r>
              <w:rPr>
                <w:sz w:val="20"/>
                <w:szCs w:val="20"/>
              </w:rPr>
              <w:t xml:space="preserve">                                                                                                                                                                              </w:t>
            </w:r>
            <w:r w:rsidR="00154E21" w:rsidRPr="004272CE">
              <w:t>Приложение № 5</w:t>
            </w:r>
          </w:p>
          <w:p w:rsidR="004272CE" w:rsidRDefault="005D7323" w:rsidP="00037D46">
            <w:pPr>
              <w:widowControl w:val="0"/>
              <w:autoSpaceDE w:val="0"/>
              <w:autoSpaceDN w:val="0"/>
              <w:adjustRightInd w:val="0"/>
              <w:ind w:left="10949" w:hanging="707"/>
              <w:rPr>
                <w:bCs/>
                <w:color w:val="000000"/>
              </w:rPr>
            </w:pPr>
            <w:r w:rsidRPr="004272CE">
              <w:rPr>
                <w:bCs/>
                <w:color w:val="000000"/>
              </w:rPr>
              <w:t xml:space="preserve">         </w:t>
            </w:r>
            <w:r w:rsidR="00154E21" w:rsidRPr="004272CE">
              <w:rPr>
                <w:bCs/>
                <w:color w:val="000000"/>
              </w:rPr>
              <w:t>к муниципальной программе</w:t>
            </w:r>
          </w:p>
          <w:p w:rsidR="00154E21" w:rsidRPr="004272CE" w:rsidRDefault="004272CE" w:rsidP="004272CE">
            <w:pPr>
              <w:widowControl w:val="0"/>
              <w:autoSpaceDE w:val="0"/>
              <w:autoSpaceDN w:val="0"/>
              <w:adjustRightInd w:val="0"/>
              <w:ind w:left="10807" w:hanging="707"/>
            </w:pPr>
            <w:r>
              <w:rPr>
                <w:bCs/>
                <w:color w:val="000000"/>
              </w:rPr>
              <w:t xml:space="preserve">           </w:t>
            </w:r>
            <w:r w:rsidR="00154E21" w:rsidRPr="004272CE">
              <w:rPr>
                <w:bCs/>
                <w:color w:val="000000"/>
              </w:rPr>
              <w:t>«Развитие системы образования городского округа                                                                                  Электросталь» на 2017 - 202</w:t>
            </w:r>
            <w:r w:rsidR="00D12DF7" w:rsidRPr="004272CE">
              <w:rPr>
                <w:bCs/>
                <w:color w:val="000000"/>
              </w:rPr>
              <w:t>1</w:t>
            </w:r>
            <w:r w:rsidR="00154E21" w:rsidRPr="004272CE">
              <w:rPr>
                <w:bCs/>
                <w:color w:val="000000"/>
              </w:rPr>
              <w:t xml:space="preserve"> годы</w:t>
            </w:r>
          </w:p>
          <w:p w:rsidR="00154E21" w:rsidRDefault="00154E21" w:rsidP="00154E21">
            <w:pPr>
              <w:jc w:val="right"/>
              <w:rPr>
                <w:rFonts w:cs="Times New Roman"/>
                <w:bCs/>
                <w:color w:val="000000"/>
              </w:rPr>
            </w:pPr>
          </w:p>
          <w:p w:rsidR="00154E21" w:rsidRPr="004272CE" w:rsidRDefault="00154E21" w:rsidP="00154E21">
            <w:pPr>
              <w:jc w:val="center"/>
              <w:rPr>
                <w:rFonts w:cs="Times New Roman"/>
                <w:bCs/>
                <w:color w:val="000000"/>
              </w:rPr>
            </w:pPr>
            <w:r w:rsidRPr="004272CE">
              <w:rPr>
                <w:rFonts w:cs="Times New Roman"/>
                <w:bCs/>
                <w:color w:val="000000"/>
              </w:rPr>
              <w:t xml:space="preserve">Подпрограмма  III </w:t>
            </w:r>
          </w:p>
          <w:p w:rsidR="00154E21" w:rsidRPr="004272CE" w:rsidRDefault="00154E21" w:rsidP="00154E21">
            <w:pPr>
              <w:jc w:val="center"/>
              <w:rPr>
                <w:rFonts w:cs="Times New Roman"/>
                <w:bCs/>
                <w:color w:val="000000"/>
              </w:rPr>
            </w:pPr>
            <w:r w:rsidRPr="004272CE">
              <w:rPr>
                <w:rFonts w:cs="Times New Roman"/>
                <w:bCs/>
                <w:color w:val="000000"/>
              </w:rPr>
              <w:t>«Дополнительное образование, воспитание и психолого-социальное сопровождение детей»</w:t>
            </w:r>
          </w:p>
          <w:p w:rsidR="000A466A" w:rsidRPr="004272CE" w:rsidRDefault="000A466A" w:rsidP="0013308E">
            <w:pPr>
              <w:jc w:val="center"/>
              <w:rPr>
                <w:rFonts w:cs="Times New Roman"/>
                <w:bCs/>
                <w:color w:val="000000"/>
              </w:rPr>
            </w:pPr>
            <w:r w:rsidRPr="004272CE">
              <w:rPr>
                <w:rFonts w:cs="Times New Roman"/>
                <w:bCs/>
                <w:color w:val="000000"/>
              </w:rPr>
              <w:t xml:space="preserve">Паспорт подпрограммы  III </w:t>
            </w:r>
            <w:r w:rsidR="0013308E" w:rsidRPr="004272CE">
              <w:rPr>
                <w:rFonts w:cs="Times New Roman"/>
                <w:bCs/>
                <w:color w:val="000000"/>
              </w:rPr>
              <w:t>«</w:t>
            </w:r>
            <w:r w:rsidRPr="004272CE">
              <w:rPr>
                <w:rFonts w:cs="Times New Roman"/>
                <w:bCs/>
                <w:color w:val="000000"/>
              </w:rPr>
              <w:t>Дополнительное образование, воспитание и психолого-социальное сопровождение детей</w:t>
            </w:r>
            <w:r w:rsidR="0013308E" w:rsidRPr="004272CE">
              <w:rPr>
                <w:rFonts w:cs="Times New Roman"/>
                <w:bCs/>
                <w:color w:val="000000"/>
              </w:rPr>
              <w:t>»</w:t>
            </w:r>
          </w:p>
        </w:tc>
      </w:tr>
      <w:tr w:rsidR="000A466A" w:rsidRPr="000A466A" w:rsidTr="00692945">
        <w:trPr>
          <w:trHeight w:val="375"/>
        </w:trPr>
        <w:tc>
          <w:tcPr>
            <w:tcW w:w="14742" w:type="dxa"/>
            <w:gridSpan w:val="9"/>
            <w:tcBorders>
              <w:top w:val="nil"/>
              <w:left w:val="nil"/>
              <w:bottom w:val="nil"/>
              <w:right w:val="nil"/>
            </w:tcBorders>
            <w:shd w:val="clear" w:color="auto" w:fill="auto"/>
            <w:vAlign w:val="center"/>
            <w:hideMark/>
          </w:tcPr>
          <w:p w:rsidR="000A466A" w:rsidRPr="004272CE" w:rsidRDefault="000A466A" w:rsidP="0013308E">
            <w:pPr>
              <w:spacing w:after="280"/>
              <w:jc w:val="center"/>
              <w:rPr>
                <w:rFonts w:cs="Times New Roman"/>
                <w:bCs/>
                <w:color w:val="000000"/>
              </w:rPr>
            </w:pPr>
            <w:r w:rsidRPr="004272CE">
              <w:rPr>
                <w:rFonts w:cs="Times New Roman"/>
                <w:bCs/>
                <w:color w:val="000000"/>
              </w:rPr>
              <w:t xml:space="preserve">муниципальной программы </w:t>
            </w:r>
            <w:r w:rsidR="0013308E" w:rsidRPr="004272CE">
              <w:rPr>
                <w:rFonts w:cs="Times New Roman"/>
                <w:bCs/>
                <w:color w:val="000000"/>
              </w:rPr>
              <w:t>«</w:t>
            </w:r>
            <w:r w:rsidRPr="004272CE">
              <w:rPr>
                <w:rFonts w:cs="Times New Roman"/>
                <w:bCs/>
                <w:color w:val="000000"/>
              </w:rPr>
              <w:t>Развитие системы образования городского округа Электросталь</w:t>
            </w:r>
            <w:r w:rsidR="0013308E" w:rsidRPr="004272CE">
              <w:rPr>
                <w:rFonts w:cs="Times New Roman"/>
                <w:bCs/>
                <w:color w:val="000000"/>
              </w:rPr>
              <w:t>»</w:t>
            </w:r>
            <w:r w:rsidRPr="004272CE">
              <w:rPr>
                <w:rFonts w:cs="Times New Roman"/>
                <w:bCs/>
                <w:color w:val="000000"/>
              </w:rPr>
              <w:t xml:space="preserve"> на 201</w:t>
            </w:r>
            <w:r w:rsidR="0013308E" w:rsidRPr="004272CE">
              <w:rPr>
                <w:rFonts w:cs="Times New Roman"/>
                <w:bCs/>
                <w:color w:val="000000"/>
              </w:rPr>
              <w:t>7</w:t>
            </w:r>
            <w:r w:rsidRPr="004272CE">
              <w:rPr>
                <w:rFonts w:cs="Times New Roman"/>
                <w:bCs/>
                <w:color w:val="000000"/>
              </w:rPr>
              <w:t xml:space="preserve"> - 20</w:t>
            </w:r>
            <w:r w:rsidR="0013308E" w:rsidRPr="004272CE">
              <w:rPr>
                <w:rFonts w:cs="Times New Roman"/>
                <w:bCs/>
                <w:color w:val="000000"/>
              </w:rPr>
              <w:t>21</w:t>
            </w:r>
            <w:r w:rsidRPr="004272CE">
              <w:rPr>
                <w:rFonts w:cs="Times New Roman"/>
                <w:bCs/>
                <w:color w:val="000000"/>
              </w:rPr>
              <w:t xml:space="preserve"> годы </w:t>
            </w:r>
          </w:p>
        </w:tc>
      </w:tr>
      <w:tr w:rsidR="000A466A" w:rsidRPr="000A466A" w:rsidTr="00692945">
        <w:trPr>
          <w:trHeight w:val="315"/>
        </w:trPr>
        <w:tc>
          <w:tcPr>
            <w:tcW w:w="3544" w:type="dxa"/>
            <w:tcBorders>
              <w:top w:val="single" w:sz="4" w:space="0" w:color="auto"/>
              <w:left w:val="single" w:sz="4" w:space="0" w:color="auto"/>
              <w:bottom w:val="single" w:sz="4" w:space="0" w:color="auto"/>
              <w:right w:val="nil"/>
            </w:tcBorders>
            <w:shd w:val="clear" w:color="auto" w:fill="auto"/>
            <w:noWrap/>
            <w:vAlign w:val="center"/>
            <w:hideMark/>
          </w:tcPr>
          <w:p w:rsidR="000A466A" w:rsidRPr="000A466A" w:rsidRDefault="000A466A" w:rsidP="000A466A">
            <w:pPr>
              <w:rPr>
                <w:rFonts w:cs="Times New Roman"/>
                <w:color w:val="000000"/>
                <w:sz w:val="20"/>
                <w:szCs w:val="20"/>
              </w:rPr>
            </w:pPr>
            <w:r w:rsidRPr="000A466A">
              <w:rPr>
                <w:rFonts w:cs="Times New Roman"/>
                <w:color w:val="000000"/>
                <w:sz w:val="20"/>
                <w:szCs w:val="20"/>
              </w:rPr>
              <w:t>Муниципальный заказчик подпрограммы</w:t>
            </w:r>
          </w:p>
        </w:tc>
        <w:tc>
          <w:tcPr>
            <w:tcW w:w="11198"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A466A" w:rsidRPr="000A466A" w:rsidRDefault="000A466A" w:rsidP="000A466A">
            <w:pPr>
              <w:rPr>
                <w:rFonts w:cs="Times New Roman"/>
                <w:color w:val="000000"/>
                <w:sz w:val="20"/>
                <w:szCs w:val="20"/>
              </w:rPr>
            </w:pPr>
            <w:r w:rsidRPr="000A466A">
              <w:rPr>
                <w:rFonts w:cs="Times New Roman"/>
                <w:color w:val="000000"/>
                <w:sz w:val="20"/>
                <w:szCs w:val="20"/>
              </w:rPr>
              <w:t>Управление образования Администрации городского округа Электросталь Московской области</w:t>
            </w:r>
          </w:p>
        </w:tc>
      </w:tr>
      <w:tr w:rsidR="00824D55" w:rsidRPr="000A466A" w:rsidTr="00692945">
        <w:trPr>
          <w:trHeight w:val="660"/>
        </w:trPr>
        <w:tc>
          <w:tcPr>
            <w:tcW w:w="3544" w:type="dxa"/>
            <w:vMerge w:val="restart"/>
            <w:tcBorders>
              <w:top w:val="nil"/>
              <w:left w:val="single" w:sz="4" w:space="0" w:color="auto"/>
              <w:right w:val="single" w:sz="4" w:space="0" w:color="auto"/>
            </w:tcBorders>
            <w:shd w:val="clear" w:color="auto" w:fill="auto"/>
            <w:hideMark/>
          </w:tcPr>
          <w:p w:rsidR="00824D55" w:rsidRPr="000A466A" w:rsidRDefault="00824D55" w:rsidP="000A466A">
            <w:pPr>
              <w:jc w:val="center"/>
              <w:rPr>
                <w:rFonts w:cs="Times New Roman"/>
                <w:color w:val="000000"/>
                <w:sz w:val="20"/>
                <w:szCs w:val="20"/>
              </w:rPr>
            </w:pPr>
            <w:r w:rsidRPr="000A466A">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872" w:type="dxa"/>
            <w:vMerge w:val="restart"/>
            <w:tcBorders>
              <w:top w:val="nil"/>
              <w:left w:val="single" w:sz="4" w:space="0" w:color="auto"/>
              <w:bottom w:val="single" w:sz="4" w:space="0" w:color="auto"/>
              <w:right w:val="single" w:sz="4" w:space="0" w:color="auto"/>
            </w:tcBorders>
            <w:shd w:val="clear" w:color="auto" w:fill="auto"/>
            <w:hideMark/>
          </w:tcPr>
          <w:p w:rsidR="00824D55" w:rsidRPr="000A466A" w:rsidRDefault="00824D55" w:rsidP="000A466A">
            <w:pPr>
              <w:rPr>
                <w:rFonts w:cs="Times New Roman"/>
                <w:color w:val="000000"/>
                <w:sz w:val="20"/>
                <w:szCs w:val="20"/>
              </w:rPr>
            </w:pPr>
            <w:r w:rsidRPr="000A466A">
              <w:rPr>
                <w:rFonts w:cs="Times New Roman"/>
                <w:color w:val="000000"/>
                <w:sz w:val="20"/>
                <w:szCs w:val="20"/>
              </w:rPr>
              <w:t>Главный распорядитель бюджетных средств</w:t>
            </w:r>
          </w:p>
        </w:tc>
        <w:tc>
          <w:tcPr>
            <w:tcW w:w="1672" w:type="dxa"/>
            <w:vMerge w:val="restart"/>
            <w:tcBorders>
              <w:top w:val="nil"/>
              <w:left w:val="single" w:sz="4" w:space="0" w:color="auto"/>
              <w:bottom w:val="single" w:sz="4" w:space="0" w:color="auto"/>
              <w:right w:val="single" w:sz="4" w:space="0" w:color="auto"/>
            </w:tcBorders>
            <w:shd w:val="clear" w:color="auto" w:fill="auto"/>
            <w:hideMark/>
          </w:tcPr>
          <w:p w:rsidR="00824D55" w:rsidRPr="000A466A" w:rsidRDefault="00824D55" w:rsidP="000A466A">
            <w:pPr>
              <w:rPr>
                <w:rFonts w:cs="Times New Roman"/>
                <w:color w:val="000000"/>
                <w:sz w:val="20"/>
                <w:szCs w:val="20"/>
              </w:rPr>
            </w:pPr>
            <w:r w:rsidRPr="000A466A">
              <w:rPr>
                <w:rFonts w:cs="Times New Roman"/>
                <w:color w:val="000000"/>
                <w:sz w:val="20"/>
                <w:szCs w:val="20"/>
              </w:rPr>
              <w:t>Источники финансирования</w:t>
            </w:r>
          </w:p>
        </w:tc>
        <w:tc>
          <w:tcPr>
            <w:tcW w:w="7654" w:type="dxa"/>
            <w:gridSpan w:val="6"/>
            <w:tcBorders>
              <w:top w:val="single" w:sz="4" w:space="0" w:color="auto"/>
              <w:left w:val="nil"/>
              <w:bottom w:val="single" w:sz="4" w:space="0" w:color="auto"/>
              <w:right w:val="single" w:sz="4" w:space="0" w:color="auto"/>
            </w:tcBorders>
            <w:shd w:val="clear" w:color="auto" w:fill="auto"/>
            <w:vAlign w:val="center"/>
            <w:hideMark/>
          </w:tcPr>
          <w:p w:rsidR="00824D55" w:rsidRPr="000A466A" w:rsidRDefault="00824D55" w:rsidP="000A466A">
            <w:pPr>
              <w:rPr>
                <w:rFonts w:cs="Times New Roman"/>
                <w:color w:val="000000"/>
                <w:sz w:val="20"/>
                <w:szCs w:val="20"/>
              </w:rPr>
            </w:pPr>
            <w:r w:rsidRPr="000A466A">
              <w:rPr>
                <w:rFonts w:cs="Times New Roman"/>
                <w:color w:val="000000"/>
                <w:sz w:val="20"/>
                <w:szCs w:val="20"/>
              </w:rPr>
              <w:t>Расходы (тыс.руб.)</w:t>
            </w:r>
          </w:p>
        </w:tc>
      </w:tr>
      <w:tr w:rsidR="00824D55" w:rsidRPr="000A466A" w:rsidTr="00692945">
        <w:trPr>
          <w:trHeight w:val="842"/>
        </w:trPr>
        <w:tc>
          <w:tcPr>
            <w:tcW w:w="3544" w:type="dxa"/>
            <w:vMerge/>
            <w:tcBorders>
              <w:left w:val="single" w:sz="4" w:space="0" w:color="auto"/>
              <w:right w:val="single" w:sz="4" w:space="0" w:color="auto"/>
            </w:tcBorders>
            <w:vAlign w:val="center"/>
            <w:hideMark/>
          </w:tcPr>
          <w:p w:rsidR="00824D55" w:rsidRPr="000A466A" w:rsidRDefault="00824D55" w:rsidP="00F6029C">
            <w:pPr>
              <w:rPr>
                <w:rFonts w:cs="Times New Roman"/>
                <w:color w:val="000000"/>
                <w:sz w:val="20"/>
                <w:szCs w:val="20"/>
              </w:rPr>
            </w:pPr>
          </w:p>
        </w:tc>
        <w:tc>
          <w:tcPr>
            <w:tcW w:w="1872" w:type="dxa"/>
            <w:vMerge/>
            <w:tcBorders>
              <w:top w:val="nil"/>
              <w:left w:val="single" w:sz="4" w:space="0" w:color="auto"/>
              <w:bottom w:val="single" w:sz="4" w:space="0" w:color="auto"/>
              <w:right w:val="single" w:sz="4" w:space="0" w:color="auto"/>
            </w:tcBorders>
            <w:vAlign w:val="center"/>
            <w:hideMark/>
          </w:tcPr>
          <w:p w:rsidR="00824D55" w:rsidRPr="000A466A" w:rsidRDefault="00824D55" w:rsidP="00F6029C">
            <w:pPr>
              <w:rPr>
                <w:rFonts w:cs="Times New Roman"/>
                <w:color w:val="000000"/>
                <w:sz w:val="20"/>
                <w:szCs w:val="20"/>
              </w:rPr>
            </w:pPr>
          </w:p>
        </w:tc>
        <w:tc>
          <w:tcPr>
            <w:tcW w:w="1672" w:type="dxa"/>
            <w:vMerge/>
            <w:tcBorders>
              <w:top w:val="nil"/>
              <w:left w:val="single" w:sz="4" w:space="0" w:color="auto"/>
              <w:bottom w:val="single" w:sz="4" w:space="0" w:color="auto"/>
              <w:right w:val="single" w:sz="4" w:space="0" w:color="auto"/>
            </w:tcBorders>
            <w:vAlign w:val="center"/>
            <w:hideMark/>
          </w:tcPr>
          <w:p w:rsidR="00824D55" w:rsidRPr="000A466A" w:rsidRDefault="00824D55" w:rsidP="00F6029C">
            <w:pPr>
              <w:rPr>
                <w:rFonts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824D55" w:rsidRPr="00B42190" w:rsidRDefault="00824D55" w:rsidP="00F6029C">
            <w:pPr>
              <w:jc w:val="center"/>
              <w:rPr>
                <w:rFonts w:cs="Times New Roman"/>
                <w:color w:val="000000"/>
                <w:sz w:val="20"/>
                <w:szCs w:val="20"/>
              </w:rPr>
            </w:pPr>
            <w:r>
              <w:rPr>
                <w:color w:val="000000"/>
                <w:sz w:val="20"/>
                <w:szCs w:val="20"/>
              </w:rPr>
              <w:t>Итого</w:t>
            </w:r>
          </w:p>
        </w:tc>
        <w:tc>
          <w:tcPr>
            <w:tcW w:w="1275" w:type="dxa"/>
            <w:tcBorders>
              <w:top w:val="nil"/>
              <w:left w:val="nil"/>
              <w:bottom w:val="single" w:sz="4" w:space="0" w:color="auto"/>
              <w:right w:val="single" w:sz="4" w:space="0" w:color="auto"/>
            </w:tcBorders>
            <w:shd w:val="clear" w:color="auto" w:fill="auto"/>
            <w:vAlign w:val="center"/>
            <w:hideMark/>
          </w:tcPr>
          <w:p w:rsidR="00824D55" w:rsidRPr="00B42190" w:rsidRDefault="00824D55" w:rsidP="00F6029C">
            <w:pPr>
              <w:jc w:val="center"/>
              <w:rPr>
                <w:rFonts w:cs="Times New Roman"/>
                <w:color w:val="000000"/>
                <w:sz w:val="20"/>
                <w:szCs w:val="20"/>
              </w:rPr>
            </w:pPr>
            <w:r w:rsidRPr="00B42190">
              <w:rPr>
                <w:color w:val="000000"/>
                <w:sz w:val="20"/>
                <w:szCs w:val="20"/>
              </w:rPr>
              <w:t>2017 год</w:t>
            </w:r>
          </w:p>
        </w:tc>
        <w:tc>
          <w:tcPr>
            <w:tcW w:w="1276" w:type="dxa"/>
            <w:tcBorders>
              <w:top w:val="nil"/>
              <w:left w:val="nil"/>
              <w:bottom w:val="single" w:sz="4" w:space="0" w:color="auto"/>
              <w:right w:val="single" w:sz="4" w:space="0" w:color="auto"/>
            </w:tcBorders>
            <w:shd w:val="clear" w:color="auto" w:fill="auto"/>
            <w:vAlign w:val="center"/>
            <w:hideMark/>
          </w:tcPr>
          <w:p w:rsidR="00824D55" w:rsidRPr="00B42190" w:rsidRDefault="00824D55" w:rsidP="00F6029C">
            <w:pPr>
              <w:jc w:val="center"/>
              <w:rPr>
                <w:color w:val="000000"/>
                <w:sz w:val="20"/>
                <w:szCs w:val="20"/>
              </w:rPr>
            </w:pPr>
            <w:r w:rsidRPr="00B42190">
              <w:rPr>
                <w:color w:val="000000"/>
                <w:sz w:val="20"/>
                <w:szCs w:val="20"/>
              </w:rPr>
              <w:t>2018 год</w:t>
            </w:r>
          </w:p>
        </w:tc>
        <w:tc>
          <w:tcPr>
            <w:tcW w:w="1276" w:type="dxa"/>
            <w:tcBorders>
              <w:top w:val="nil"/>
              <w:left w:val="nil"/>
              <w:bottom w:val="single" w:sz="4" w:space="0" w:color="auto"/>
              <w:right w:val="single" w:sz="4" w:space="0" w:color="auto"/>
            </w:tcBorders>
            <w:shd w:val="clear" w:color="auto" w:fill="auto"/>
            <w:vAlign w:val="center"/>
            <w:hideMark/>
          </w:tcPr>
          <w:p w:rsidR="00824D55" w:rsidRPr="00B42190" w:rsidRDefault="00824D55" w:rsidP="00F6029C">
            <w:pPr>
              <w:jc w:val="center"/>
              <w:rPr>
                <w:color w:val="000000"/>
                <w:sz w:val="20"/>
                <w:szCs w:val="20"/>
              </w:rPr>
            </w:pPr>
            <w:r w:rsidRPr="00B42190">
              <w:rPr>
                <w:color w:val="000000"/>
                <w:sz w:val="20"/>
                <w:szCs w:val="20"/>
              </w:rPr>
              <w:t>2019 год</w:t>
            </w:r>
          </w:p>
        </w:tc>
        <w:tc>
          <w:tcPr>
            <w:tcW w:w="1276" w:type="dxa"/>
            <w:tcBorders>
              <w:top w:val="nil"/>
              <w:left w:val="nil"/>
              <w:bottom w:val="single" w:sz="4" w:space="0" w:color="auto"/>
              <w:right w:val="single" w:sz="4" w:space="0" w:color="auto"/>
            </w:tcBorders>
            <w:shd w:val="clear" w:color="auto" w:fill="auto"/>
            <w:vAlign w:val="center"/>
            <w:hideMark/>
          </w:tcPr>
          <w:p w:rsidR="00824D55" w:rsidRPr="00B42190" w:rsidRDefault="00824D55" w:rsidP="00F6029C">
            <w:pPr>
              <w:jc w:val="center"/>
              <w:rPr>
                <w:color w:val="000000"/>
                <w:sz w:val="20"/>
                <w:szCs w:val="20"/>
              </w:rPr>
            </w:pPr>
            <w:r w:rsidRPr="00B42190">
              <w:rPr>
                <w:color w:val="000000"/>
                <w:sz w:val="20"/>
                <w:szCs w:val="20"/>
              </w:rPr>
              <w:t>2020 год</w:t>
            </w:r>
          </w:p>
        </w:tc>
        <w:tc>
          <w:tcPr>
            <w:tcW w:w="1275" w:type="dxa"/>
            <w:tcBorders>
              <w:top w:val="nil"/>
              <w:left w:val="nil"/>
              <w:bottom w:val="single" w:sz="4" w:space="0" w:color="auto"/>
              <w:right w:val="single" w:sz="4" w:space="0" w:color="auto"/>
            </w:tcBorders>
            <w:shd w:val="clear" w:color="auto" w:fill="auto"/>
            <w:vAlign w:val="center"/>
            <w:hideMark/>
          </w:tcPr>
          <w:p w:rsidR="00824D55" w:rsidRPr="00B42190" w:rsidRDefault="00824D55" w:rsidP="00F6029C">
            <w:pPr>
              <w:jc w:val="center"/>
              <w:rPr>
                <w:color w:val="000000"/>
                <w:sz w:val="20"/>
                <w:szCs w:val="20"/>
              </w:rPr>
            </w:pPr>
            <w:r w:rsidRPr="00B42190">
              <w:rPr>
                <w:color w:val="000000"/>
                <w:sz w:val="20"/>
                <w:szCs w:val="20"/>
              </w:rPr>
              <w:t>2021 год</w:t>
            </w:r>
          </w:p>
        </w:tc>
      </w:tr>
      <w:tr w:rsidR="00025586" w:rsidRPr="000A466A" w:rsidTr="00692945">
        <w:trPr>
          <w:trHeight w:val="685"/>
        </w:trPr>
        <w:tc>
          <w:tcPr>
            <w:tcW w:w="3544" w:type="dxa"/>
            <w:vMerge/>
            <w:tcBorders>
              <w:left w:val="single" w:sz="4" w:space="0" w:color="auto"/>
              <w:right w:val="single" w:sz="4" w:space="0" w:color="auto"/>
            </w:tcBorders>
            <w:vAlign w:val="center"/>
            <w:hideMark/>
          </w:tcPr>
          <w:p w:rsidR="00025586" w:rsidRPr="000A466A" w:rsidRDefault="00025586" w:rsidP="00025586">
            <w:pPr>
              <w:jc w:val="center"/>
              <w:rPr>
                <w:rFonts w:cs="Times New Roman"/>
                <w:sz w:val="20"/>
                <w:szCs w:val="20"/>
              </w:rPr>
            </w:pPr>
          </w:p>
        </w:tc>
        <w:tc>
          <w:tcPr>
            <w:tcW w:w="18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5586" w:rsidRPr="000A466A" w:rsidRDefault="00025586" w:rsidP="00025586">
            <w:pPr>
              <w:rPr>
                <w:rFonts w:cs="Times New Roman"/>
                <w:sz w:val="20"/>
                <w:szCs w:val="20"/>
              </w:rPr>
            </w:pPr>
            <w:r w:rsidRPr="00525E7F">
              <w:rPr>
                <w:rFonts w:cs="Times New Roman"/>
                <w:sz w:val="20"/>
                <w:szCs w:val="20"/>
              </w:rPr>
              <w:t>Всего по подпрограмме, в том числе по главным распорядителям бюджетных средств:</w:t>
            </w:r>
          </w:p>
        </w:tc>
        <w:tc>
          <w:tcPr>
            <w:tcW w:w="1672" w:type="dxa"/>
            <w:tcBorders>
              <w:top w:val="nil"/>
              <w:left w:val="nil"/>
              <w:bottom w:val="single" w:sz="4" w:space="0" w:color="auto"/>
              <w:right w:val="single" w:sz="4" w:space="0" w:color="auto"/>
            </w:tcBorders>
            <w:shd w:val="clear" w:color="auto" w:fill="auto"/>
            <w:noWrap/>
            <w:vAlign w:val="center"/>
            <w:hideMark/>
          </w:tcPr>
          <w:p w:rsidR="00025586" w:rsidRPr="000A466A" w:rsidRDefault="00025586" w:rsidP="00025586">
            <w:pPr>
              <w:rPr>
                <w:rFonts w:cs="Times New Roman"/>
                <w:sz w:val="20"/>
                <w:szCs w:val="20"/>
              </w:rPr>
            </w:pPr>
            <w:r w:rsidRPr="000A466A">
              <w:rPr>
                <w:rFonts w:cs="Times New Roman"/>
                <w:sz w:val="20"/>
                <w:szCs w:val="20"/>
              </w:rPr>
              <w:t>Всего: в том числе:</w:t>
            </w:r>
          </w:p>
        </w:tc>
        <w:tc>
          <w:tcPr>
            <w:tcW w:w="1276" w:type="dxa"/>
            <w:tcBorders>
              <w:top w:val="nil"/>
              <w:left w:val="nil"/>
              <w:bottom w:val="single" w:sz="4" w:space="0" w:color="auto"/>
              <w:right w:val="single" w:sz="4" w:space="0" w:color="auto"/>
            </w:tcBorders>
            <w:shd w:val="clear" w:color="auto" w:fill="auto"/>
            <w:noWrap/>
            <w:vAlign w:val="center"/>
            <w:hideMark/>
          </w:tcPr>
          <w:p w:rsidR="00025586" w:rsidRPr="00025586" w:rsidRDefault="00025586" w:rsidP="00025586">
            <w:pPr>
              <w:jc w:val="center"/>
              <w:rPr>
                <w:rFonts w:cs="Times New Roman"/>
                <w:sz w:val="20"/>
                <w:szCs w:val="20"/>
              </w:rPr>
            </w:pPr>
            <w:r w:rsidRPr="00025586">
              <w:rPr>
                <w:sz w:val="20"/>
                <w:szCs w:val="20"/>
              </w:rPr>
              <w:t>521 692,47</w:t>
            </w:r>
          </w:p>
        </w:tc>
        <w:tc>
          <w:tcPr>
            <w:tcW w:w="1275" w:type="dxa"/>
            <w:tcBorders>
              <w:top w:val="nil"/>
              <w:left w:val="nil"/>
              <w:bottom w:val="single" w:sz="4" w:space="0" w:color="auto"/>
              <w:right w:val="single" w:sz="4" w:space="0" w:color="auto"/>
            </w:tcBorders>
            <w:shd w:val="clear" w:color="auto" w:fill="auto"/>
            <w:noWrap/>
            <w:vAlign w:val="center"/>
            <w:hideMark/>
          </w:tcPr>
          <w:p w:rsidR="00025586" w:rsidRPr="00025586" w:rsidRDefault="00025586" w:rsidP="00025586">
            <w:pPr>
              <w:jc w:val="center"/>
              <w:rPr>
                <w:sz w:val="20"/>
                <w:szCs w:val="20"/>
              </w:rPr>
            </w:pPr>
            <w:r w:rsidRPr="00025586">
              <w:rPr>
                <w:sz w:val="20"/>
                <w:szCs w:val="20"/>
              </w:rPr>
              <w:t>77 440,46</w:t>
            </w:r>
          </w:p>
        </w:tc>
        <w:tc>
          <w:tcPr>
            <w:tcW w:w="1276" w:type="dxa"/>
            <w:tcBorders>
              <w:top w:val="nil"/>
              <w:left w:val="nil"/>
              <w:bottom w:val="single" w:sz="4" w:space="0" w:color="auto"/>
              <w:right w:val="single" w:sz="4" w:space="0" w:color="auto"/>
            </w:tcBorders>
            <w:shd w:val="clear" w:color="auto" w:fill="auto"/>
            <w:noWrap/>
            <w:vAlign w:val="center"/>
            <w:hideMark/>
          </w:tcPr>
          <w:p w:rsidR="00025586" w:rsidRPr="00025586" w:rsidRDefault="00025586" w:rsidP="00025586">
            <w:pPr>
              <w:jc w:val="center"/>
              <w:rPr>
                <w:sz w:val="20"/>
                <w:szCs w:val="20"/>
              </w:rPr>
            </w:pPr>
            <w:r w:rsidRPr="00025586">
              <w:rPr>
                <w:sz w:val="20"/>
                <w:szCs w:val="20"/>
              </w:rPr>
              <w:t>91 053,20</w:t>
            </w:r>
          </w:p>
        </w:tc>
        <w:tc>
          <w:tcPr>
            <w:tcW w:w="1276" w:type="dxa"/>
            <w:tcBorders>
              <w:top w:val="nil"/>
              <w:left w:val="nil"/>
              <w:bottom w:val="single" w:sz="4" w:space="0" w:color="auto"/>
              <w:right w:val="single" w:sz="4" w:space="0" w:color="auto"/>
            </w:tcBorders>
            <w:shd w:val="clear" w:color="auto" w:fill="auto"/>
            <w:noWrap/>
            <w:vAlign w:val="center"/>
            <w:hideMark/>
          </w:tcPr>
          <w:p w:rsidR="00025586" w:rsidRPr="00025586" w:rsidRDefault="00025586" w:rsidP="00025586">
            <w:pPr>
              <w:jc w:val="center"/>
              <w:rPr>
                <w:sz w:val="20"/>
                <w:szCs w:val="20"/>
              </w:rPr>
            </w:pPr>
            <w:r w:rsidRPr="00025586">
              <w:rPr>
                <w:sz w:val="20"/>
                <w:szCs w:val="20"/>
              </w:rPr>
              <w:t>162 434,41</w:t>
            </w:r>
          </w:p>
        </w:tc>
        <w:tc>
          <w:tcPr>
            <w:tcW w:w="1276" w:type="dxa"/>
            <w:tcBorders>
              <w:top w:val="nil"/>
              <w:left w:val="nil"/>
              <w:bottom w:val="single" w:sz="4" w:space="0" w:color="auto"/>
              <w:right w:val="single" w:sz="4" w:space="0" w:color="auto"/>
            </w:tcBorders>
            <w:shd w:val="clear" w:color="auto" w:fill="auto"/>
            <w:noWrap/>
            <w:vAlign w:val="center"/>
            <w:hideMark/>
          </w:tcPr>
          <w:p w:rsidR="00025586" w:rsidRPr="00525E7F" w:rsidRDefault="00025586" w:rsidP="00025586">
            <w:pPr>
              <w:jc w:val="center"/>
              <w:rPr>
                <w:sz w:val="20"/>
                <w:szCs w:val="20"/>
              </w:rPr>
            </w:pPr>
            <w:r w:rsidRPr="00525E7F">
              <w:rPr>
                <w:sz w:val="20"/>
                <w:szCs w:val="20"/>
              </w:rPr>
              <w:t>95 382,20</w:t>
            </w:r>
          </w:p>
        </w:tc>
        <w:tc>
          <w:tcPr>
            <w:tcW w:w="1275" w:type="dxa"/>
            <w:tcBorders>
              <w:top w:val="nil"/>
              <w:left w:val="nil"/>
              <w:bottom w:val="single" w:sz="4" w:space="0" w:color="auto"/>
              <w:right w:val="single" w:sz="4" w:space="0" w:color="auto"/>
            </w:tcBorders>
            <w:shd w:val="clear" w:color="auto" w:fill="auto"/>
            <w:noWrap/>
            <w:vAlign w:val="center"/>
            <w:hideMark/>
          </w:tcPr>
          <w:p w:rsidR="00025586" w:rsidRPr="00525E7F" w:rsidRDefault="00025586" w:rsidP="00025586">
            <w:pPr>
              <w:jc w:val="center"/>
              <w:rPr>
                <w:sz w:val="20"/>
                <w:szCs w:val="20"/>
              </w:rPr>
            </w:pPr>
            <w:r w:rsidRPr="00525E7F">
              <w:rPr>
                <w:sz w:val="20"/>
                <w:szCs w:val="20"/>
              </w:rPr>
              <w:t>95 382,20</w:t>
            </w:r>
          </w:p>
        </w:tc>
      </w:tr>
      <w:tr w:rsidR="00025586" w:rsidRPr="000A466A" w:rsidTr="00692945">
        <w:trPr>
          <w:trHeight w:val="1332"/>
        </w:trPr>
        <w:tc>
          <w:tcPr>
            <w:tcW w:w="3544" w:type="dxa"/>
            <w:vMerge/>
            <w:tcBorders>
              <w:left w:val="single" w:sz="4" w:space="0" w:color="auto"/>
              <w:right w:val="single" w:sz="4" w:space="0" w:color="auto"/>
            </w:tcBorders>
            <w:vAlign w:val="center"/>
            <w:hideMark/>
          </w:tcPr>
          <w:p w:rsidR="00025586" w:rsidRPr="000A466A" w:rsidRDefault="00025586" w:rsidP="00025586">
            <w:pPr>
              <w:rPr>
                <w:rFonts w:cs="Times New Roman"/>
                <w:sz w:val="20"/>
                <w:szCs w:val="20"/>
              </w:rPr>
            </w:pPr>
          </w:p>
        </w:tc>
        <w:tc>
          <w:tcPr>
            <w:tcW w:w="1872" w:type="dxa"/>
            <w:vMerge/>
            <w:tcBorders>
              <w:left w:val="single" w:sz="4" w:space="0" w:color="auto"/>
              <w:bottom w:val="single" w:sz="4" w:space="0" w:color="auto"/>
              <w:right w:val="single" w:sz="4" w:space="0" w:color="auto"/>
            </w:tcBorders>
            <w:vAlign w:val="center"/>
            <w:hideMark/>
          </w:tcPr>
          <w:p w:rsidR="00025586" w:rsidRPr="000A466A" w:rsidRDefault="00025586" w:rsidP="00025586">
            <w:pPr>
              <w:rPr>
                <w:rFonts w:cs="Times New Roman"/>
                <w:sz w:val="20"/>
                <w:szCs w:val="20"/>
              </w:rPr>
            </w:pPr>
          </w:p>
        </w:tc>
        <w:tc>
          <w:tcPr>
            <w:tcW w:w="1672" w:type="dxa"/>
            <w:tcBorders>
              <w:top w:val="nil"/>
              <w:left w:val="nil"/>
              <w:bottom w:val="single" w:sz="4" w:space="0" w:color="auto"/>
              <w:right w:val="single" w:sz="4" w:space="0" w:color="auto"/>
            </w:tcBorders>
            <w:shd w:val="clear" w:color="auto" w:fill="auto"/>
            <w:hideMark/>
          </w:tcPr>
          <w:p w:rsidR="00025586" w:rsidRPr="000A466A" w:rsidRDefault="00025586" w:rsidP="00025586">
            <w:pPr>
              <w:rPr>
                <w:rFonts w:cs="Times New Roman"/>
                <w:sz w:val="20"/>
                <w:szCs w:val="20"/>
              </w:rPr>
            </w:pPr>
            <w:r w:rsidRPr="000A466A">
              <w:rPr>
                <w:rFonts w:cs="Times New Roman"/>
                <w:sz w:val="20"/>
                <w:szCs w:val="20"/>
              </w:rPr>
              <w:t>Средства бюджета</w:t>
            </w:r>
            <w:r w:rsidRPr="000A466A">
              <w:rPr>
                <w:rFonts w:cs="Times New Roman"/>
                <w:sz w:val="20"/>
                <w:szCs w:val="20"/>
              </w:rPr>
              <w:br/>
              <w:t>г.о.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025586" w:rsidRPr="00025586" w:rsidRDefault="00025586" w:rsidP="00025586">
            <w:pPr>
              <w:jc w:val="center"/>
              <w:rPr>
                <w:sz w:val="20"/>
                <w:szCs w:val="20"/>
              </w:rPr>
            </w:pPr>
            <w:r w:rsidRPr="00025586">
              <w:rPr>
                <w:sz w:val="20"/>
                <w:szCs w:val="20"/>
              </w:rPr>
              <w:t>504 672,40</w:t>
            </w:r>
          </w:p>
        </w:tc>
        <w:tc>
          <w:tcPr>
            <w:tcW w:w="1275" w:type="dxa"/>
            <w:tcBorders>
              <w:top w:val="nil"/>
              <w:left w:val="nil"/>
              <w:bottom w:val="single" w:sz="4" w:space="0" w:color="auto"/>
              <w:right w:val="single" w:sz="4" w:space="0" w:color="auto"/>
            </w:tcBorders>
            <w:shd w:val="clear" w:color="auto" w:fill="auto"/>
            <w:noWrap/>
            <w:vAlign w:val="center"/>
            <w:hideMark/>
          </w:tcPr>
          <w:p w:rsidR="00025586" w:rsidRPr="00025586" w:rsidRDefault="00025586" w:rsidP="00025586">
            <w:pPr>
              <w:jc w:val="center"/>
              <w:rPr>
                <w:sz w:val="20"/>
                <w:szCs w:val="20"/>
              </w:rPr>
            </w:pPr>
            <w:r w:rsidRPr="00025586">
              <w:rPr>
                <w:sz w:val="20"/>
                <w:szCs w:val="20"/>
              </w:rPr>
              <w:t>75 631,96</w:t>
            </w:r>
          </w:p>
        </w:tc>
        <w:tc>
          <w:tcPr>
            <w:tcW w:w="1276" w:type="dxa"/>
            <w:tcBorders>
              <w:top w:val="nil"/>
              <w:left w:val="nil"/>
              <w:bottom w:val="single" w:sz="4" w:space="0" w:color="auto"/>
              <w:right w:val="single" w:sz="4" w:space="0" w:color="auto"/>
            </w:tcBorders>
            <w:shd w:val="clear" w:color="auto" w:fill="auto"/>
            <w:noWrap/>
            <w:vAlign w:val="center"/>
            <w:hideMark/>
          </w:tcPr>
          <w:p w:rsidR="00025586" w:rsidRPr="00025586" w:rsidRDefault="00025586" w:rsidP="00025586">
            <w:pPr>
              <w:jc w:val="center"/>
              <w:rPr>
                <w:sz w:val="20"/>
                <w:szCs w:val="20"/>
              </w:rPr>
            </w:pPr>
            <w:r w:rsidRPr="00025586">
              <w:rPr>
                <w:sz w:val="20"/>
                <w:szCs w:val="20"/>
              </w:rPr>
              <w:t>91 053,20</w:t>
            </w:r>
          </w:p>
        </w:tc>
        <w:tc>
          <w:tcPr>
            <w:tcW w:w="1276" w:type="dxa"/>
            <w:tcBorders>
              <w:top w:val="nil"/>
              <w:left w:val="nil"/>
              <w:bottom w:val="single" w:sz="4" w:space="0" w:color="auto"/>
              <w:right w:val="single" w:sz="4" w:space="0" w:color="auto"/>
            </w:tcBorders>
            <w:shd w:val="clear" w:color="auto" w:fill="auto"/>
            <w:noWrap/>
            <w:vAlign w:val="center"/>
            <w:hideMark/>
          </w:tcPr>
          <w:p w:rsidR="00025586" w:rsidRPr="00025586" w:rsidRDefault="00025586" w:rsidP="00025586">
            <w:pPr>
              <w:jc w:val="center"/>
              <w:rPr>
                <w:sz w:val="20"/>
                <w:szCs w:val="20"/>
              </w:rPr>
            </w:pPr>
            <w:r w:rsidRPr="00025586">
              <w:rPr>
                <w:sz w:val="20"/>
                <w:szCs w:val="20"/>
              </w:rPr>
              <w:t>147 222,84</w:t>
            </w:r>
          </w:p>
        </w:tc>
        <w:tc>
          <w:tcPr>
            <w:tcW w:w="1276" w:type="dxa"/>
            <w:tcBorders>
              <w:top w:val="nil"/>
              <w:left w:val="nil"/>
              <w:bottom w:val="single" w:sz="4" w:space="0" w:color="auto"/>
              <w:right w:val="single" w:sz="4" w:space="0" w:color="auto"/>
            </w:tcBorders>
            <w:shd w:val="clear" w:color="auto" w:fill="auto"/>
            <w:noWrap/>
            <w:vAlign w:val="center"/>
            <w:hideMark/>
          </w:tcPr>
          <w:p w:rsidR="00025586" w:rsidRPr="00525E7F" w:rsidRDefault="00025586" w:rsidP="00025586">
            <w:pPr>
              <w:jc w:val="center"/>
              <w:rPr>
                <w:sz w:val="20"/>
                <w:szCs w:val="20"/>
              </w:rPr>
            </w:pPr>
            <w:r w:rsidRPr="00525E7F">
              <w:rPr>
                <w:sz w:val="20"/>
                <w:szCs w:val="20"/>
              </w:rPr>
              <w:t>95 382,20</w:t>
            </w:r>
          </w:p>
        </w:tc>
        <w:tc>
          <w:tcPr>
            <w:tcW w:w="1275" w:type="dxa"/>
            <w:tcBorders>
              <w:top w:val="nil"/>
              <w:left w:val="nil"/>
              <w:bottom w:val="single" w:sz="4" w:space="0" w:color="auto"/>
              <w:right w:val="single" w:sz="4" w:space="0" w:color="auto"/>
            </w:tcBorders>
            <w:shd w:val="clear" w:color="auto" w:fill="auto"/>
            <w:noWrap/>
            <w:vAlign w:val="center"/>
            <w:hideMark/>
          </w:tcPr>
          <w:p w:rsidR="00025586" w:rsidRPr="00525E7F" w:rsidRDefault="00025586" w:rsidP="00025586">
            <w:pPr>
              <w:jc w:val="center"/>
              <w:rPr>
                <w:sz w:val="20"/>
                <w:szCs w:val="20"/>
              </w:rPr>
            </w:pPr>
            <w:r w:rsidRPr="00525E7F">
              <w:rPr>
                <w:sz w:val="20"/>
                <w:szCs w:val="20"/>
              </w:rPr>
              <w:t>95 382,20</w:t>
            </w:r>
          </w:p>
        </w:tc>
      </w:tr>
      <w:tr w:rsidR="00025586" w:rsidRPr="000A466A" w:rsidTr="00692945">
        <w:trPr>
          <w:trHeight w:val="930"/>
        </w:trPr>
        <w:tc>
          <w:tcPr>
            <w:tcW w:w="3544" w:type="dxa"/>
            <w:vMerge/>
            <w:tcBorders>
              <w:left w:val="single" w:sz="4" w:space="0" w:color="auto"/>
              <w:right w:val="single" w:sz="4" w:space="0" w:color="auto"/>
            </w:tcBorders>
            <w:vAlign w:val="center"/>
            <w:hideMark/>
          </w:tcPr>
          <w:p w:rsidR="00025586" w:rsidRPr="000A466A" w:rsidRDefault="00025586" w:rsidP="00025586">
            <w:pPr>
              <w:rPr>
                <w:rFonts w:cs="Times New Roman"/>
                <w:sz w:val="20"/>
                <w:szCs w:val="20"/>
              </w:rPr>
            </w:pPr>
          </w:p>
        </w:tc>
        <w:tc>
          <w:tcPr>
            <w:tcW w:w="1872" w:type="dxa"/>
            <w:vMerge/>
            <w:tcBorders>
              <w:left w:val="single" w:sz="4" w:space="0" w:color="auto"/>
              <w:bottom w:val="single" w:sz="4" w:space="0" w:color="auto"/>
              <w:right w:val="single" w:sz="4" w:space="0" w:color="auto"/>
            </w:tcBorders>
            <w:vAlign w:val="center"/>
            <w:hideMark/>
          </w:tcPr>
          <w:p w:rsidR="00025586" w:rsidRPr="000A466A" w:rsidRDefault="00025586" w:rsidP="00025586">
            <w:pPr>
              <w:rPr>
                <w:rFonts w:cs="Times New Roman"/>
                <w:sz w:val="20"/>
                <w:szCs w:val="20"/>
              </w:rPr>
            </w:pPr>
          </w:p>
        </w:tc>
        <w:tc>
          <w:tcPr>
            <w:tcW w:w="1672" w:type="dxa"/>
            <w:tcBorders>
              <w:top w:val="single" w:sz="4" w:space="0" w:color="auto"/>
              <w:left w:val="nil"/>
              <w:bottom w:val="single" w:sz="4" w:space="0" w:color="auto"/>
              <w:right w:val="single" w:sz="4" w:space="0" w:color="auto"/>
            </w:tcBorders>
            <w:shd w:val="clear" w:color="auto" w:fill="auto"/>
            <w:hideMark/>
          </w:tcPr>
          <w:p w:rsidR="00025586" w:rsidRPr="000A466A" w:rsidRDefault="00025586" w:rsidP="00025586">
            <w:pPr>
              <w:rPr>
                <w:rFonts w:cs="Times New Roman"/>
                <w:sz w:val="20"/>
                <w:szCs w:val="20"/>
              </w:rPr>
            </w:pPr>
            <w:r w:rsidRPr="000A466A">
              <w:rPr>
                <w:rFonts w:cs="Times New Roman"/>
                <w:sz w:val="20"/>
                <w:szCs w:val="20"/>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25586" w:rsidRPr="00025586" w:rsidRDefault="00025586" w:rsidP="00025586">
            <w:pPr>
              <w:jc w:val="center"/>
              <w:rPr>
                <w:sz w:val="20"/>
                <w:szCs w:val="20"/>
              </w:rPr>
            </w:pPr>
            <w:r w:rsidRPr="00025586">
              <w:rPr>
                <w:sz w:val="20"/>
                <w:szCs w:val="20"/>
              </w:rPr>
              <w:t>7 694,07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25586" w:rsidRPr="00025586" w:rsidRDefault="00025586" w:rsidP="00025586">
            <w:pPr>
              <w:jc w:val="center"/>
              <w:rPr>
                <w:sz w:val="20"/>
                <w:szCs w:val="20"/>
              </w:rPr>
            </w:pPr>
            <w:r w:rsidRPr="00025586">
              <w:rPr>
                <w:sz w:val="20"/>
                <w:szCs w:val="20"/>
              </w:rPr>
              <w:t>1 808,50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25586" w:rsidRPr="00025586" w:rsidRDefault="00025586" w:rsidP="00025586">
            <w:pPr>
              <w:jc w:val="center"/>
              <w:rPr>
                <w:sz w:val="20"/>
                <w:szCs w:val="20"/>
              </w:rPr>
            </w:pPr>
            <w:r w:rsidRPr="00025586">
              <w:rPr>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25586" w:rsidRPr="00025586" w:rsidRDefault="00025586" w:rsidP="00025586">
            <w:pPr>
              <w:jc w:val="center"/>
              <w:rPr>
                <w:sz w:val="20"/>
                <w:szCs w:val="20"/>
              </w:rPr>
            </w:pPr>
            <w:r w:rsidRPr="00025586">
              <w:rPr>
                <w:sz w:val="20"/>
                <w:szCs w:val="20"/>
              </w:rPr>
              <w:t>5 885,57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25586" w:rsidRPr="00304A1E" w:rsidRDefault="00025586" w:rsidP="00025586">
            <w:pPr>
              <w:jc w:val="center"/>
              <w:rPr>
                <w:sz w:val="20"/>
                <w:szCs w:val="20"/>
              </w:rPr>
            </w:pPr>
            <w:r w:rsidRPr="00304A1E">
              <w:rPr>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25586" w:rsidRPr="00304A1E" w:rsidRDefault="00025586" w:rsidP="00025586">
            <w:pPr>
              <w:jc w:val="center"/>
              <w:rPr>
                <w:sz w:val="20"/>
                <w:szCs w:val="20"/>
              </w:rPr>
            </w:pPr>
            <w:r w:rsidRPr="00304A1E">
              <w:rPr>
                <w:sz w:val="20"/>
                <w:szCs w:val="20"/>
              </w:rPr>
              <w:t>0,00</w:t>
            </w:r>
          </w:p>
        </w:tc>
      </w:tr>
      <w:tr w:rsidR="00CE3702" w:rsidRPr="000A466A" w:rsidTr="00692945">
        <w:trPr>
          <w:trHeight w:val="930"/>
        </w:trPr>
        <w:tc>
          <w:tcPr>
            <w:tcW w:w="3544" w:type="dxa"/>
            <w:vMerge/>
            <w:tcBorders>
              <w:left w:val="single" w:sz="4" w:space="0" w:color="auto"/>
              <w:right w:val="single" w:sz="4" w:space="0" w:color="auto"/>
            </w:tcBorders>
            <w:vAlign w:val="center"/>
          </w:tcPr>
          <w:p w:rsidR="00CE3702" w:rsidRPr="000A466A" w:rsidRDefault="00CE3702" w:rsidP="00CE3702">
            <w:pPr>
              <w:rPr>
                <w:rFonts w:cs="Times New Roman"/>
                <w:sz w:val="20"/>
                <w:szCs w:val="20"/>
              </w:rPr>
            </w:pPr>
          </w:p>
        </w:tc>
        <w:tc>
          <w:tcPr>
            <w:tcW w:w="1872" w:type="dxa"/>
            <w:vMerge/>
            <w:tcBorders>
              <w:left w:val="single" w:sz="4" w:space="0" w:color="auto"/>
              <w:bottom w:val="single" w:sz="4" w:space="0" w:color="auto"/>
              <w:right w:val="single" w:sz="4" w:space="0" w:color="auto"/>
            </w:tcBorders>
            <w:vAlign w:val="center"/>
          </w:tcPr>
          <w:p w:rsidR="00CE3702" w:rsidRPr="000A466A" w:rsidRDefault="00CE3702" w:rsidP="00CE3702">
            <w:pPr>
              <w:rPr>
                <w:rFonts w:cs="Times New Roman"/>
                <w:sz w:val="20"/>
                <w:szCs w:val="20"/>
              </w:rPr>
            </w:pPr>
          </w:p>
        </w:tc>
        <w:tc>
          <w:tcPr>
            <w:tcW w:w="1672" w:type="dxa"/>
            <w:tcBorders>
              <w:top w:val="single" w:sz="4" w:space="0" w:color="auto"/>
              <w:left w:val="nil"/>
              <w:bottom w:val="single" w:sz="4" w:space="0" w:color="auto"/>
              <w:right w:val="single" w:sz="4" w:space="0" w:color="auto"/>
            </w:tcBorders>
            <w:shd w:val="clear" w:color="auto" w:fill="auto"/>
          </w:tcPr>
          <w:p w:rsidR="00CE3702" w:rsidRPr="000A466A" w:rsidRDefault="00CE3702" w:rsidP="00CE3702">
            <w:pPr>
              <w:rPr>
                <w:rFonts w:cs="Times New Roman"/>
                <w:sz w:val="20"/>
                <w:szCs w:val="20"/>
              </w:rPr>
            </w:pPr>
            <w:r>
              <w:rPr>
                <w:rFonts w:cs="Times New Roman"/>
                <w:sz w:val="20"/>
                <w:szCs w:val="20"/>
              </w:rPr>
              <w:t>Средства федерального бюджета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E3702" w:rsidRPr="00620DD2" w:rsidRDefault="00CE3702" w:rsidP="00CE3702">
            <w:pPr>
              <w:jc w:val="center"/>
              <w:rPr>
                <w:sz w:val="20"/>
                <w:szCs w:val="20"/>
              </w:rPr>
            </w:pPr>
            <w:r w:rsidRPr="00620DD2">
              <w:rPr>
                <w:sz w:val="20"/>
                <w:szCs w:val="20"/>
              </w:rPr>
              <w:t>9 326,00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E3702" w:rsidRPr="00620DD2" w:rsidRDefault="00CE3702" w:rsidP="00CE3702">
            <w:pPr>
              <w:jc w:val="center"/>
              <w:rPr>
                <w:sz w:val="20"/>
                <w:szCs w:val="20"/>
              </w:rPr>
            </w:pPr>
            <w:r w:rsidRPr="00620DD2">
              <w:rPr>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E3702" w:rsidRPr="00620DD2" w:rsidRDefault="00CE3702" w:rsidP="00CE3702">
            <w:pPr>
              <w:jc w:val="center"/>
              <w:rPr>
                <w:sz w:val="20"/>
                <w:szCs w:val="20"/>
              </w:rPr>
            </w:pPr>
            <w:r w:rsidRPr="00620DD2">
              <w:rPr>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E3702" w:rsidRPr="00620DD2" w:rsidRDefault="00CE3702" w:rsidP="00CE3702">
            <w:pPr>
              <w:jc w:val="center"/>
              <w:rPr>
                <w:sz w:val="20"/>
                <w:szCs w:val="20"/>
              </w:rPr>
            </w:pPr>
            <w:r w:rsidRPr="00620DD2">
              <w:rPr>
                <w:sz w:val="20"/>
                <w:szCs w:val="20"/>
              </w:rPr>
              <w:t>9 326,00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E3702" w:rsidRPr="00620DD2" w:rsidRDefault="00CE3702" w:rsidP="00CE3702">
            <w:pPr>
              <w:jc w:val="center"/>
              <w:rPr>
                <w:sz w:val="20"/>
                <w:szCs w:val="20"/>
              </w:rPr>
            </w:pPr>
            <w:r w:rsidRPr="00620DD2">
              <w:rPr>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E3702" w:rsidRPr="00620DD2" w:rsidRDefault="00CE3702" w:rsidP="00CE3702">
            <w:pPr>
              <w:jc w:val="center"/>
              <w:rPr>
                <w:sz w:val="20"/>
                <w:szCs w:val="20"/>
              </w:rPr>
            </w:pPr>
            <w:r w:rsidRPr="00620DD2">
              <w:rPr>
                <w:sz w:val="20"/>
                <w:szCs w:val="20"/>
              </w:rPr>
              <w:t>0,00</w:t>
            </w:r>
          </w:p>
        </w:tc>
      </w:tr>
      <w:tr w:rsidR="00025586" w:rsidRPr="000A466A" w:rsidTr="00692945">
        <w:trPr>
          <w:trHeight w:val="533"/>
        </w:trPr>
        <w:tc>
          <w:tcPr>
            <w:tcW w:w="3544" w:type="dxa"/>
            <w:vMerge/>
            <w:tcBorders>
              <w:left w:val="single" w:sz="4" w:space="0" w:color="auto"/>
              <w:right w:val="single" w:sz="4" w:space="0" w:color="auto"/>
            </w:tcBorders>
            <w:vAlign w:val="center"/>
          </w:tcPr>
          <w:p w:rsidR="00025586" w:rsidRPr="000A466A" w:rsidRDefault="00025586" w:rsidP="00025586">
            <w:pPr>
              <w:rPr>
                <w:rFonts w:cs="Times New Roman"/>
                <w:sz w:val="20"/>
                <w:szCs w:val="20"/>
              </w:rPr>
            </w:pPr>
          </w:p>
        </w:tc>
        <w:tc>
          <w:tcPr>
            <w:tcW w:w="1872" w:type="dxa"/>
            <w:vMerge w:val="restart"/>
            <w:tcBorders>
              <w:top w:val="single" w:sz="4" w:space="0" w:color="auto"/>
              <w:left w:val="single" w:sz="4" w:space="0" w:color="auto"/>
              <w:bottom w:val="single" w:sz="4" w:space="0" w:color="auto"/>
              <w:right w:val="single" w:sz="4" w:space="0" w:color="auto"/>
            </w:tcBorders>
          </w:tcPr>
          <w:p w:rsidR="00025586" w:rsidRPr="000A466A" w:rsidRDefault="00025586" w:rsidP="00025586">
            <w:pPr>
              <w:rPr>
                <w:rFonts w:cs="Times New Roman"/>
                <w:sz w:val="20"/>
                <w:szCs w:val="20"/>
              </w:rPr>
            </w:pPr>
            <w:r w:rsidRPr="000A466A">
              <w:rPr>
                <w:rFonts w:cs="Times New Roman"/>
                <w:sz w:val="20"/>
                <w:szCs w:val="20"/>
              </w:rPr>
              <w:t>Управление образования Администрации городского округа Электросталь Московской области</w:t>
            </w:r>
          </w:p>
        </w:tc>
        <w:tc>
          <w:tcPr>
            <w:tcW w:w="1672" w:type="dxa"/>
            <w:tcBorders>
              <w:top w:val="single" w:sz="4" w:space="0" w:color="auto"/>
              <w:left w:val="nil"/>
              <w:bottom w:val="single" w:sz="4" w:space="0" w:color="auto"/>
              <w:right w:val="single" w:sz="4" w:space="0" w:color="auto"/>
            </w:tcBorders>
            <w:shd w:val="clear" w:color="auto" w:fill="auto"/>
          </w:tcPr>
          <w:p w:rsidR="00025586" w:rsidRPr="000A466A" w:rsidRDefault="00025586" w:rsidP="00025586">
            <w:pPr>
              <w:rPr>
                <w:rFonts w:cs="Times New Roman"/>
                <w:sz w:val="20"/>
                <w:szCs w:val="20"/>
              </w:rPr>
            </w:pPr>
            <w:r w:rsidRPr="000A466A">
              <w:rPr>
                <w:rFonts w:cs="Times New Roman"/>
                <w:sz w:val="20"/>
                <w:szCs w:val="20"/>
              </w:rPr>
              <w:t>Всего: в том числе:</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25586" w:rsidRPr="00025586" w:rsidRDefault="00025586" w:rsidP="00025586">
            <w:pPr>
              <w:jc w:val="center"/>
              <w:rPr>
                <w:rFonts w:cs="Times New Roman"/>
                <w:sz w:val="20"/>
                <w:szCs w:val="20"/>
              </w:rPr>
            </w:pPr>
            <w:r w:rsidRPr="00025586">
              <w:rPr>
                <w:sz w:val="20"/>
                <w:szCs w:val="20"/>
              </w:rPr>
              <w:t>466 640,87</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25586" w:rsidRPr="00025586" w:rsidRDefault="00025586" w:rsidP="00025586">
            <w:pPr>
              <w:jc w:val="center"/>
              <w:rPr>
                <w:sz w:val="20"/>
                <w:szCs w:val="20"/>
              </w:rPr>
            </w:pPr>
            <w:r w:rsidRPr="00025586">
              <w:rPr>
                <w:sz w:val="20"/>
                <w:szCs w:val="20"/>
              </w:rPr>
              <w:t>77 440,46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25586" w:rsidRPr="00025586" w:rsidRDefault="00025586" w:rsidP="00025586">
            <w:pPr>
              <w:jc w:val="center"/>
              <w:rPr>
                <w:sz w:val="20"/>
                <w:szCs w:val="20"/>
              </w:rPr>
            </w:pPr>
            <w:r w:rsidRPr="00025586">
              <w:rPr>
                <w:sz w:val="20"/>
                <w:szCs w:val="20"/>
              </w:rPr>
              <w:t>91 053,20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25586" w:rsidRPr="00025586" w:rsidRDefault="00025586" w:rsidP="00025586">
            <w:pPr>
              <w:jc w:val="center"/>
              <w:rPr>
                <w:sz w:val="20"/>
                <w:szCs w:val="20"/>
              </w:rPr>
            </w:pPr>
            <w:r w:rsidRPr="00025586">
              <w:rPr>
                <w:sz w:val="20"/>
                <w:szCs w:val="20"/>
              </w:rPr>
              <w:t>116 708,81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25586" w:rsidRPr="00525E7F" w:rsidRDefault="00025586" w:rsidP="00025586">
            <w:pPr>
              <w:jc w:val="center"/>
              <w:rPr>
                <w:sz w:val="20"/>
                <w:szCs w:val="20"/>
              </w:rPr>
            </w:pPr>
            <w:r w:rsidRPr="00525E7F">
              <w:rPr>
                <w:sz w:val="20"/>
                <w:szCs w:val="20"/>
              </w:rPr>
              <w:t>95 382,20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25586" w:rsidRPr="00525E7F" w:rsidRDefault="00025586" w:rsidP="00025586">
            <w:pPr>
              <w:jc w:val="center"/>
              <w:rPr>
                <w:sz w:val="20"/>
                <w:szCs w:val="20"/>
              </w:rPr>
            </w:pPr>
            <w:r w:rsidRPr="00525E7F">
              <w:rPr>
                <w:sz w:val="20"/>
                <w:szCs w:val="20"/>
              </w:rPr>
              <w:t>95 382,20</w:t>
            </w:r>
          </w:p>
        </w:tc>
      </w:tr>
      <w:tr w:rsidR="00025586" w:rsidRPr="000A466A" w:rsidTr="00692945">
        <w:trPr>
          <w:trHeight w:val="930"/>
        </w:trPr>
        <w:tc>
          <w:tcPr>
            <w:tcW w:w="3544" w:type="dxa"/>
            <w:vMerge/>
            <w:tcBorders>
              <w:left w:val="single" w:sz="4" w:space="0" w:color="auto"/>
              <w:right w:val="single" w:sz="4" w:space="0" w:color="auto"/>
            </w:tcBorders>
            <w:vAlign w:val="center"/>
          </w:tcPr>
          <w:p w:rsidR="00025586" w:rsidRPr="000A466A" w:rsidRDefault="00025586" w:rsidP="00025586">
            <w:pPr>
              <w:rPr>
                <w:rFonts w:cs="Times New Roman"/>
                <w:sz w:val="20"/>
                <w:szCs w:val="20"/>
              </w:rPr>
            </w:pPr>
          </w:p>
        </w:tc>
        <w:tc>
          <w:tcPr>
            <w:tcW w:w="1872" w:type="dxa"/>
            <w:vMerge/>
            <w:tcBorders>
              <w:left w:val="single" w:sz="4" w:space="0" w:color="auto"/>
              <w:bottom w:val="single" w:sz="4" w:space="0" w:color="auto"/>
              <w:right w:val="single" w:sz="4" w:space="0" w:color="auto"/>
            </w:tcBorders>
            <w:vAlign w:val="center"/>
          </w:tcPr>
          <w:p w:rsidR="00025586" w:rsidRPr="000A466A" w:rsidRDefault="00025586" w:rsidP="00025586">
            <w:pPr>
              <w:rPr>
                <w:rFonts w:cs="Times New Roman"/>
                <w:sz w:val="20"/>
                <w:szCs w:val="20"/>
              </w:rPr>
            </w:pPr>
          </w:p>
        </w:tc>
        <w:tc>
          <w:tcPr>
            <w:tcW w:w="1672" w:type="dxa"/>
            <w:tcBorders>
              <w:top w:val="single" w:sz="4" w:space="0" w:color="auto"/>
              <w:left w:val="nil"/>
              <w:bottom w:val="single" w:sz="4" w:space="0" w:color="auto"/>
              <w:right w:val="single" w:sz="4" w:space="0" w:color="auto"/>
            </w:tcBorders>
            <w:shd w:val="clear" w:color="auto" w:fill="auto"/>
          </w:tcPr>
          <w:p w:rsidR="00025586" w:rsidRPr="000A466A" w:rsidRDefault="00025586" w:rsidP="00025586">
            <w:pPr>
              <w:rPr>
                <w:rFonts w:cs="Times New Roman"/>
                <w:sz w:val="20"/>
                <w:szCs w:val="20"/>
              </w:rPr>
            </w:pPr>
            <w:r w:rsidRPr="000A466A">
              <w:rPr>
                <w:rFonts w:cs="Times New Roman"/>
                <w:sz w:val="20"/>
                <w:szCs w:val="20"/>
              </w:rPr>
              <w:t>Средства бюджета</w:t>
            </w:r>
            <w:r w:rsidRPr="000A466A">
              <w:rPr>
                <w:rFonts w:cs="Times New Roman"/>
                <w:sz w:val="20"/>
                <w:szCs w:val="20"/>
              </w:rPr>
              <w:br/>
              <w:t>г.о.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25586" w:rsidRPr="00025586" w:rsidRDefault="00025586" w:rsidP="00025586">
            <w:pPr>
              <w:jc w:val="center"/>
              <w:rPr>
                <w:sz w:val="20"/>
                <w:szCs w:val="20"/>
              </w:rPr>
            </w:pPr>
            <w:r w:rsidRPr="00025586">
              <w:rPr>
                <w:sz w:val="20"/>
                <w:szCs w:val="20"/>
              </w:rPr>
              <w:t>458 946,80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25586" w:rsidRPr="00025586" w:rsidRDefault="00025586" w:rsidP="00025586">
            <w:pPr>
              <w:jc w:val="center"/>
              <w:rPr>
                <w:sz w:val="20"/>
                <w:szCs w:val="20"/>
              </w:rPr>
            </w:pPr>
            <w:r w:rsidRPr="00025586">
              <w:rPr>
                <w:sz w:val="20"/>
                <w:szCs w:val="20"/>
              </w:rPr>
              <w:t>75 631,96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25586" w:rsidRPr="00025586" w:rsidRDefault="00025586" w:rsidP="00025586">
            <w:pPr>
              <w:jc w:val="center"/>
              <w:rPr>
                <w:sz w:val="20"/>
                <w:szCs w:val="20"/>
              </w:rPr>
            </w:pPr>
            <w:r w:rsidRPr="00025586">
              <w:rPr>
                <w:sz w:val="20"/>
                <w:szCs w:val="20"/>
              </w:rPr>
              <w:t>91 053,20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25586" w:rsidRPr="00025586" w:rsidRDefault="00025586" w:rsidP="00025586">
            <w:pPr>
              <w:jc w:val="center"/>
              <w:rPr>
                <w:sz w:val="20"/>
                <w:szCs w:val="20"/>
              </w:rPr>
            </w:pPr>
            <w:r w:rsidRPr="00025586">
              <w:rPr>
                <w:sz w:val="20"/>
                <w:szCs w:val="20"/>
              </w:rPr>
              <w:t>101 497,24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25586" w:rsidRPr="00525E7F" w:rsidRDefault="00025586" w:rsidP="00025586">
            <w:pPr>
              <w:jc w:val="center"/>
              <w:rPr>
                <w:sz w:val="20"/>
                <w:szCs w:val="20"/>
              </w:rPr>
            </w:pPr>
            <w:r w:rsidRPr="00525E7F">
              <w:rPr>
                <w:sz w:val="20"/>
                <w:szCs w:val="20"/>
              </w:rPr>
              <w:t>95 382,20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25586" w:rsidRPr="00525E7F" w:rsidRDefault="00025586" w:rsidP="00025586">
            <w:pPr>
              <w:jc w:val="center"/>
              <w:rPr>
                <w:sz w:val="20"/>
                <w:szCs w:val="20"/>
              </w:rPr>
            </w:pPr>
            <w:r w:rsidRPr="00525E7F">
              <w:rPr>
                <w:sz w:val="20"/>
                <w:szCs w:val="20"/>
              </w:rPr>
              <w:t>95 382,20</w:t>
            </w:r>
          </w:p>
        </w:tc>
      </w:tr>
      <w:tr w:rsidR="00025586" w:rsidRPr="000A466A" w:rsidTr="00692945">
        <w:trPr>
          <w:trHeight w:val="930"/>
        </w:trPr>
        <w:tc>
          <w:tcPr>
            <w:tcW w:w="3544" w:type="dxa"/>
            <w:vMerge/>
            <w:tcBorders>
              <w:left w:val="single" w:sz="4" w:space="0" w:color="auto"/>
              <w:right w:val="single" w:sz="4" w:space="0" w:color="auto"/>
            </w:tcBorders>
            <w:vAlign w:val="center"/>
          </w:tcPr>
          <w:p w:rsidR="00025586" w:rsidRPr="000A466A" w:rsidRDefault="00025586" w:rsidP="00025586">
            <w:pPr>
              <w:rPr>
                <w:rFonts w:cs="Times New Roman"/>
                <w:sz w:val="20"/>
                <w:szCs w:val="20"/>
              </w:rPr>
            </w:pPr>
          </w:p>
        </w:tc>
        <w:tc>
          <w:tcPr>
            <w:tcW w:w="1872" w:type="dxa"/>
            <w:vMerge/>
            <w:tcBorders>
              <w:left w:val="single" w:sz="4" w:space="0" w:color="auto"/>
              <w:bottom w:val="single" w:sz="4" w:space="0" w:color="auto"/>
              <w:right w:val="single" w:sz="4" w:space="0" w:color="auto"/>
            </w:tcBorders>
            <w:vAlign w:val="center"/>
          </w:tcPr>
          <w:p w:rsidR="00025586" w:rsidRPr="000A466A" w:rsidRDefault="00025586" w:rsidP="00025586">
            <w:pPr>
              <w:rPr>
                <w:rFonts w:cs="Times New Roman"/>
                <w:sz w:val="20"/>
                <w:szCs w:val="20"/>
              </w:rPr>
            </w:pPr>
          </w:p>
        </w:tc>
        <w:tc>
          <w:tcPr>
            <w:tcW w:w="1672" w:type="dxa"/>
            <w:tcBorders>
              <w:top w:val="single" w:sz="4" w:space="0" w:color="auto"/>
              <w:left w:val="nil"/>
              <w:bottom w:val="single" w:sz="4" w:space="0" w:color="auto"/>
              <w:right w:val="single" w:sz="4" w:space="0" w:color="auto"/>
            </w:tcBorders>
            <w:shd w:val="clear" w:color="auto" w:fill="auto"/>
          </w:tcPr>
          <w:p w:rsidR="00025586" w:rsidRPr="000A466A" w:rsidRDefault="00025586" w:rsidP="00025586">
            <w:pPr>
              <w:rPr>
                <w:rFonts w:cs="Times New Roman"/>
                <w:sz w:val="20"/>
                <w:szCs w:val="20"/>
              </w:rPr>
            </w:pPr>
            <w:r w:rsidRPr="000A466A">
              <w:rPr>
                <w:rFonts w:cs="Times New Roman"/>
                <w:sz w:val="20"/>
                <w:szCs w:val="20"/>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25586" w:rsidRPr="00025586" w:rsidRDefault="00025586" w:rsidP="00025586">
            <w:pPr>
              <w:jc w:val="center"/>
              <w:rPr>
                <w:sz w:val="20"/>
                <w:szCs w:val="20"/>
              </w:rPr>
            </w:pPr>
            <w:r w:rsidRPr="00025586">
              <w:rPr>
                <w:sz w:val="20"/>
                <w:szCs w:val="20"/>
              </w:rPr>
              <w:t>7 694,07</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25586" w:rsidRPr="00025586" w:rsidRDefault="00025586" w:rsidP="00025586">
            <w:pPr>
              <w:jc w:val="center"/>
              <w:rPr>
                <w:sz w:val="20"/>
                <w:szCs w:val="20"/>
              </w:rPr>
            </w:pPr>
            <w:r w:rsidRPr="00025586">
              <w:rPr>
                <w:sz w:val="20"/>
                <w:szCs w:val="20"/>
              </w:rPr>
              <w:t>1 808,50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25586" w:rsidRPr="00025586" w:rsidRDefault="00025586" w:rsidP="00025586">
            <w:pPr>
              <w:jc w:val="center"/>
              <w:rPr>
                <w:sz w:val="20"/>
                <w:szCs w:val="20"/>
              </w:rPr>
            </w:pPr>
            <w:r w:rsidRPr="00025586">
              <w:rPr>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25586" w:rsidRPr="00025586" w:rsidRDefault="00025586" w:rsidP="00025586">
            <w:pPr>
              <w:jc w:val="center"/>
              <w:rPr>
                <w:sz w:val="20"/>
                <w:szCs w:val="20"/>
              </w:rPr>
            </w:pPr>
            <w:r w:rsidRPr="00025586">
              <w:rPr>
                <w:sz w:val="20"/>
                <w:szCs w:val="20"/>
              </w:rPr>
              <w:t>5 885,57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25586" w:rsidRPr="001559A8" w:rsidRDefault="00025586" w:rsidP="00025586">
            <w:pPr>
              <w:jc w:val="center"/>
              <w:rPr>
                <w:sz w:val="20"/>
                <w:szCs w:val="20"/>
              </w:rPr>
            </w:pPr>
            <w:r w:rsidRPr="001559A8">
              <w:rPr>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25586" w:rsidRPr="001559A8" w:rsidRDefault="00025586" w:rsidP="00025586">
            <w:pPr>
              <w:jc w:val="center"/>
              <w:rPr>
                <w:sz w:val="20"/>
                <w:szCs w:val="20"/>
              </w:rPr>
            </w:pPr>
            <w:r w:rsidRPr="001559A8">
              <w:rPr>
                <w:sz w:val="20"/>
                <w:szCs w:val="20"/>
              </w:rPr>
              <w:t>0,00</w:t>
            </w:r>
          </w:p>
        </w:tc>
      </w:tr>
      <w:tr w:rsidR="00CE3702" w:rsidRPr="000A466A" w:rsidTr="00692945">
        <w:trPr>
          <w:trHeight w:val="930"/>
        </w:trPr>
        <w:tc>
          <w:tcPr>
            <w:tcW w:w="3544" w:type="dxa"/>
            <w:vMerge/>
            <w:tcBorders>
              <w:left w:val="single" w:sz="4" w:space="0" w:color="auto"/>
              <w:right w:val="single" w:sz="4" w:space="0" w:color="auto"/>
            </w:tcBorders>
            <w:vAlign w:val="center"/>
          </w:tcPr>
          <w:p w:rsidR="00CE3702" w:rsidRPr="000A466A" w:rsidRDefault="00CE3702" w:rsidP="00CE3702">
            <w:pPr>
              <w:rPr>
                <w:rFonts w:cs="Times New Roman"/>
                <w:sz w:val="20"/>
                <w:szCs w:val="20"/>
              </w:rPr>
            </w:pPr>
          </w:p>
        </w:tc>
        <w:tc>
          <w:tcPr>
            <w:tcW w:w="1872" w:type="dxa"/>
            <w:vMerge/>
            <w:tcBorders>
              <w:left w:val="single" w:sz="4" w:space="0" w:color="auto"/>
              <w:bottom w:val="single" w:sz="4" w:space="0" w:color="auto"/>
              <w:right w:val="single" w:sz="4" w:space="0" w:color="auto"/>
            </w:tcBorders>
            <w:vAlign w:val="center"/>
          </w:tcPr>
          <w:p w:rsidR="00CE3702" w:rsidRPr="000A466A" w:rsidRDefault="00CE3702" w:rsidP="00CE3702">
            <w:pPr>
              <w:rPr>
                <w:rFonts w:cs="Times New Roman"/>
                <w:sz w:val="20"/>
                <w:szCs w:val="20"/>
              </w:rPr>
            </w:pPr>
          </w:p>
        </w:tc>
        <w:tc>
          <w:tcPr>
            <w:tcW w:w="1672" w:type="dxa"/>
            <w:tcBorders>
              <w:top w:val="single" w:sz="4" w:space="0" w:color="auto"/>
              <w:left w:val="nil"/>
              <w:bottom w:val="single" w:sz="4" w:space="0" w:color="auto"/>
              <w:right w:val="single" w:sz="4" w:space="0" w:color="auto"/>
            </w:tcBorders>
            <w:shd w:val="clear" w:color="auto" w:fill="auto"/>
          </w:tcPr>
          <w:p w:rsidR="00CE3702" w:rsidRPr="000A466A" w:rsidRDefault="00CE3702" w:rsidP="00CE3702">
            <w:pPr>
              <w:rPr>
                <w:rFonts w:cs="Times New Roman"/>
                <w:sz w:val="20"/>
                <w:szCs w:val="20"/>
              </w:rPr>
            </w:pPr>
            <w:r>
              <w:rPr>
                <w:rFonts w:cs="Times New Roman"/>
                <w:sz w:val="20"/>
                <w:szCs w:val="20"/>
              </w:rPr>
              <w:t>Средства федерального бюджета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E3702" w:rsidRPr="00620DD2" w:rsidRDefault="00CE3702" w:rsidP="00CE3702">
            <w:pPr>
              <w:jc w:val="center"/>
              <w:rPr>
                <w:sz w:val="20"/>
                <w:szCs w:val="20"/>
              </w:rPr>
            </w:pPr>
            <w:r w:rsidRPr="00620DD2">
              <w:rPr>
                <w:sz w:val="20"/>
                <w:szCs w:val="20"/>
              </w:rPr>
              <w:t>9 326,00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E3702" w:rsidRPr="00620DD2" w:rsidRDefault="00CE3702" w:rsidP="00CE3702">
            <w:pPr>
              <w:jc w:val="center"/>
              <w:rPr>
                <w:sz w:val="20"/>
                <w:szCs w:val="20"/>
              </w:rPr>
            </w:pPr>
            <w:r w:rsidRPr="00620DD2">
              <w:rPr>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E3702" w:rsidRPr="00620DD2" w:rsidRDefault="00CE3702" w:rsidP="00CE3702">
            <w:pPr>
              <w:jc w:val="center"/>
              <w:rPr>
                <w:sz w:val="20"/>
                <w:szCs w:val="20"/>
              </w:rPr>
            </w:pPr>
            <w:r w:rsidRPr="00620DD2">
              <w:rPr>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E3702" w:rsidRPr="00620DD2" w:rsidRDefault="00CE3702" w:rsidP="00CE3702">
            <w:pPr>
              <w:jc w:val="center"/>
              <w:rPr>
                <w:sz w:val="20"/>
                <w:szCs w:val="20"/>
              </w:rPr>
            </w:pPr>
            <w:r w:rsidRPr="00620DD2">
              <w:rPr>
                <w:sz w:val="20"/>
                <w:szCs w:val="20"/>
              </w:rPr>
              <w:t>9 326,00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E3702" w:rsidRPr="00620DD2" w:rsidRDefault="00CE3702" w:rsidP="00CE3702">
            <w:pPr>
              <w:jc w:val="center"/>
              <w:rPr>
                <w:sz w:val="20"/>
                <w:szCs w:val="20"/>
              </w:rPr>
            </w:pPr>
            <w:r w:rsidRPr="00620DD2">
              <w:rPr>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E3702" w:rsidRPr="00620DD2" w:rsidRDefault="00CE3702" w:rsidP="00CE3702">
            <w:pPr>
              <w:jc w:val="center"/>
              <w:rPr>
                <w:sz w:val="20"/>
                <w:szCs w:val="20"/>
              </w:rPr>
            </w:pPr>
            <w:r w:rsidRPr="00620DD2">
              <w:rPr>
                <w:sz w:val="20"/>
                <w:szCs w:val="20"/>
              </w:rPr>
              <w:t>0,00</w:t>
            </w:r>
          </w:p>
        </w:tc>
      </w:tr>
      <w:tr w:rsidR="00025586" w:rsidRPr="000A466A" w:rsidTr="00692945">
        <w:trPr>
          <w:trHeight w:val="546"/>
        </w:trPr>
        <w:tc>
          <w:tcPr>
            <w:tcW w:w="3544" w:type="dxa"/>
            <w:vMerge/>
            <w:tcBorders>
              <w:left w:val="single" w:sz="4" w:space="0" w:color="auto"/>
              <w:right w:val="single" w:sz="4" w:space="0" w:color="auto"/>
            </w:tcBorders>
            <w:vAlign w:val="center"/>
          </w:tcPr>
          <w:p w:rsidR="00025586" w:rsidRPr="000A466A" w:rsidRDefault="00025586" w:rsidP="00025586">
            <w:pPr>
              <w:rPr>
                <w:rFonts w:cs="Times New Roman"/>
                <w:sz w:val="20"/>
                <w:szCs w:val="20"/>
              </w:rPr>
            </w:pPr>
          </w:p>
        </w:tc>
        <w:tc>
          <w:tcPr>
            <w:tcW w:w="1872" w:type="dxa"/>
            <w:vMerge w:val="restart"/>
            <w:tcBorders>
              <w:top w:val="single" w:sz="4" w:space="0" w:color="auto"/>
              <w:left w:val="single" w:sz="4" w:space="0" w:color="auto"/>
              <w:bottom w:val="single" w:sz="4" w:space="0" w:color="auto"/>
              <w:right w:val="single" w:sz="4" w:space="0" w:color="auto"/>
            </w:tcBorders>
          </w:tcPr>
          <w:p w:rsidR="00025586" w:rsidRPr="000A466A" w:rsidRDefault="00025586" w:rsidP="00025586">
            <w:pPr>
              <w:rPr>
                <w:rFonts w:cs="Times New Roman"/>
                <w:sz w:val="20"/>
                <w:szCs w:val="20"/>
              </w:rPr>
            </w:pPr>
            <w:r w:rsidRPr="00851F10">
              <w:rPr>
                <w:rFonts w:cs="Times New Roman"/>
                <w:sz w:val="20"/>
                <w:szCs w:val="20"/>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1672" w:type="dxa"/>
            <w:tcBorders>
              <w:top w:val="single" w:sz="4" w:space="0" w:color="auto"/>
              <w:left w:val="nil"/>
              <w:bottom w:val="single" w:sz="4" w:space="0" w:color="auto"/>
              <w:right w:val="single" w:sz="4" w:space="0" w:color="auto"/>
            </w:tcBorders>
            <w:shd w:val="clear" w:color="auto" w:fill="auto"/>
          </w:tcPr>
          <w:p w:rsidR="00025586" w:rsidRPr="000A466A" w:rsidRDefault="00025586" w:rsidP="00025586">
            <w:pPr>
              <w:rPr>
                <w:rFonts w:cs="Times New Roman"/>
                <w:sz w:val="20"/>
                <w:szCs w:val="20"/>
              </w:rPr>
            </w:pPr>
            <w:r w:rsidRPr="000A466A">
              <w:rPr>
                <w:rFonts w:cs="Times New Roman"/>
                <w:sz w:val="20"/>
                <w:szCs w:val="20"/>
              </w:rPr>
              <w:t>Всего: в том числе:</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25586" w:rsidRPr="00025586" w:rsidRDefault="00025586" w:rsidP="00025586">
            <w:pPr>
              <w:jc w:val="center"/>
              <w:rPr>
                <w:rFonts w:cs="Times New Roman"/>
                <w:sz w:val="20"/>
                <w:szCs w:val="20"/>
              </w:rPr>
            </w:pPr>
            <w:r w:rsidRPr="00025586">
              <w:rPr>
                <w:sz w:val="20"/>
                <w:szCs w:val="20"/>
              </w:rPr>
              <w:t>40 823,60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25586" w:rsidRPr="00025586" w:rsidRDefault="00025586" w:rsidP="00025586">
            <w:pPr>
              <w:jc w:val="center"/>
              <w:rPr>
                <w:sz w:val="20"/>
                <w:szCs w:val="20"/>
              </w:rPr>
            </w:pPr>
            <w:r w:rsidRPr="00025586">
              <w:rPr>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25586" w:rsidRPr="00025586" w:rsidRDefault="00025586" w:rsidP="00025586">
            <w:pPr>
              <w:jc w:val="center"/>
              <w:rPr>
                <w:sz w:val="20"/>
                <w:szCs w:val="20"/>
              </w:rPr>
            </w:pPr>
            <w:r w:rsidRPr="00025586">
              <w:rPr>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25586" w:rsidRPr="00025586" w:rsidRDefault="00025586" w:rsidP="00025586">
            <w:pPr>
              <w:jc w:val="center"/>
              <w:rPr>
                <w:sz w:val="20"/>
                <w:szCs w:val="20"/>
              </w:rPr>
            </w:pPr>
            <w:r w:rsidRPr="00025586">
              <w:rPr>
                <w:sz w:val="20"/>
                <w:szCs w:val="20"/>
              </w:rPr>
              <w:t>40 823,60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25586" w:rsidRPr="00525E7F" w:rsidRDefault="00025586" w:rsidP="00025586">
            <w:pPr>
              <w:jc w:val="center"/>
              <w:rPr>
                <w:sz w:val="20"/>
                <w:szCs w:val="20"/>
              </w:rPr>
            </w:pPr>
            <w:r w:rsidRPr="00525E7F">
              <w:rPr>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25586" w:rsidRPr="00525E7F" w:rsidRDefault="00025586" w:rsidP="00025586">
            <w:pPr>
              <w:jc w:val="center"/>
              <w:rPr>
                <w:sz w:val="20"/>
                <w:szCs w:val="20"/>
              </w:rPr>
            </w:pPr>
            <w:r w:rsidRPr="00525E7F">
              <w:rPr>
                <w:sz w:val="20"/>
                <w:szCs w:val="20"/>
              </w:rPr>
              <w:t>0,00</w:t>
            </w:r>
          </w:p>
        </w:tc>
      </w:tr>
      <w:tr w:rsidR="00025586" w:rsidRPr="000A466A" w:rsidTr="00692945">
        <w:trPr>
          <w:trHeight w:val="930"/>
        </w:trPr>
        <w:tc>
          <w:tcPr>
            <w:tcW w:w="3544" w:type="dxa"/>
            <w:vMerge/>
            <w:tcBorders>
              <w:left w:val="single" w:sz="4" w:space="0" w:color="auto"/>
              <w:right w:val="single" w:sz="4" w:space="0" w:color="auto"/>
            </w:tcBorders>
            <w:vAlign w:val="center"/>
          </w:tcPr>
          <w:p w:rsidR="00025586" w:rsidRPr="000A466A" w:rsidRDefault="00025586" w:rsidP="00025586">
            <w:pPr>
              <w:rPr>
                <w:rFonts w:cs="Times New Roman"/>
                <w:sz w:val="20"/>
                <w:szCs w:val="20"/>
              </w:rPr>
            </w:pPr>
          </w:p>
        </w:tc>
        <w:tc>
          <w:tcPr>
            <w:tcW w:w="1872" w:type="dxa"/>
            <w:vMerge/>
            <w:tcBorders>
              <w:left w:val="single" w:sz="4" w:space="0" w:color="auto"/>
              <w:bottom w:val="single" w:sz="4" w:space="0" w:color="auto"/>
              <w:right w:val="single" w:sz="4" w:space="0" w:color="auto"/>
            </w:tcBorders>
            <w:vAlign w:val="center"/>
          </w:tcPr>
          <w:p w:rsidR="00025586" w:rsidRPr="000A466A" w:rsidRDefault="00025586" w:rsidP="00025586">
            <w:pPr>
              <w:rPr>
                <w:rFonts w:cs="Times New Roman"/>
                <w:sz w:val="20"/>
                <w:szCs w:val="20"/>
              </w:rPr>
            </w:pPr>
          </w:p>
        </w:tc>
        <w:tc>
          <w:tcPr>
            <w:tcW w:w="1672" w:type="dxa"/>
            <w:tcBorders>
              <w:top w:val="single" w:sz="4" w:space="0" w:color="auto"/>
              <w:left w:val="nil"/>
              <w:bottom w:val="single" w:sz="4" w:space="0" w:color="auto"/>
              <w:right w:val="single" w:sz="4" w:space="0" w:color="auto"/>
            </w:tcBorders>
            <w:shd w:val="clear" w:color="auto" w:fill="auto"/>
          </w:tcPr>
          <w:p w:rsidR="00025586" w:rsidRDefault="00025586" w:rsidP="00025586">
            <w:pPr>
              <w:rPr>
                <w:rFonts w:cs="Times New Roman"/>
                <w:sz w:val="20"/>
                <w:szCs w:val="20"/>
              </w:rPr>
            </w:pPr>
            <w:r w:rsidRPr="000A466A">
              <w:rPr>
                <w:rFonts w:cs="Times New Roman"/>
                <w:sz w:val="20"/>
                <w:szCs w:val="20"/>
              </w:rPr>
              <w:t>Средства бюджета</w:t>
            </w:r>
            <w:r w:rsidRPr="000A466A">
              <w:rPr>
                <w:rFonts w:cs="Times New Roman"/>
                <w:sz w:val="20"/>
                <w:szCs w:val="20"/>
              </w:rPr>
              <w:br/>
              <w:t>г.о.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25586" w:rsidRPr="00025586" w:rsidRDefault="00025586" w:rsidP="00025586">
            <w:pPr>
              <w:jc w:val="center"/>
              <w:rPr>
                <w:sz w:val="20"/>
                <w:szCs w:val="20"/>
              </w:rPr>
            </w:pPr>
            <w:r w:rsidRPr="00025586">
              <w:rPr>
                <w:sz w:val="20"/>
                <w:szCs w:val="20"/>
              </w:rPr>
              <w:t>40 823,60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25586" w:rsidRPr="00025586" w:rsidRDefault="00025586" w:rsidP="00025586">
            <w:pPr>
              <w:jc w:val="center"/>
              <w:rPr>
                <w:color w:val="000000"/>
                <w:sz w:val="20"/>
                <w:szCs w:val="20"/>
              </w:rPr>
            </w:pPr>
            <w:r w:rsidRPr="00025586">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25586" w:rsidRPr="00025586" w:rsidRDefault="00025586" w:rsidP="00025586">
            <w:pPr>
              <w:jc w:val="center"/>
              <w:rPr>
                <w:color w:val="000000"/>
                <w:sz w:val="20"/>
                <w:szCs w:val="20"/>
              </w:rPr>
            </w:pPr>
            <w:r w:rsidRPr="00025586">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25586" w:rsidRPr="00025586" w:rsidRDefault="00025586" w:rsidP="00025586">
            <w:pPr>
              <w:jc w:val="center"/>
              <w:rPr>
                <w:color w:val="000000"/>
                <w:sz w:val="20"/>
                <w:szCs w:val="20"/>
              </w:rPr>
            </w:pPr>
            <w:r w:rsidRPr="00025586">
              <w:rPr>
                <w:color w:val="000000"/>
                <w:sz w:val="20"/>
                <w:szCs w:val="20"/>
              </w:rPr>
              <w:t>40 823,60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25586" w:rsidRPr="00525E7F" w:rsidRDefault="00025586" w:rsidP="00025586">
            <w:pPr>
              <w:jc w:val="center"/>
              <w:rPr>
                <w:color w:val="000000"/>
                <w:sz w:val="20"/>
                <w:szCs w:val="20"/>
              </w:rPr>
            </w:pPr>
            <w:r w:rsidRPr="00525E7F">
              <w:rPr>
                <w:color w:val="000000"/>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25586" w:rsidRPr="00525E7F" w:rsidRDefault="00025586" w:rsidP="00025586">
            <w:pPr>
              <w:jc w:val="center"/>
              <w:rPr>
                <w:color w:val="000000"/>
                <w:sz w:val="20"/>
                <w:szCs w:val="20"/>
              </w:rPr>
            </w:pPr>
            <w:r w:rsidRPr="00525E7F">
              <w:rPr>
                <w:color w:val="000000"/>
                <w:sz w:val="20"/>
                <w:szCs w:val="20"/>
              </w:rPr>
              <w:t>0,00</w:t>
            </w:r>
          </w:p>
        </w:tc>
      </w:tr>
      <w:tr w:rsidR="005C7298" w:rsidRPr="000A466A" w:rsidTr="00692945">
        <w:trPr>
          <w:trHeight w:val="930"/>
        </w:trPr>
        <w:tc>
          <w:tcPr>
            <w:tcW w:w="3544" w:type="dxa"/>
            <w:vMerge/>
            <w:tcBorders>
              <w:left w:val="single" w:sz="4" w:space="0" w:color="auto"/>
              <w:right w:val="single" w:sz="4" w:space="0" w:color="auto"/>
            </w:tcBorders>
            <w:vAlign w:val="center"/>
          </w:tcPr>
          <w:p w:rsidR="005C7298" w:rsidRPr="000A466A" w:rsidRDefault="005C7298" w:rsidP="005C7298">
            <w:pPr>
              <w:rPr>
                <w:rFonts w:cs="Times New Roman"/>
                <w:sz w:val="20"/>
                <w:szCs w:val="20"/>
              </w:rPr>
            </w:pPr>
          </w:p>
        </w:tc>
        <w:tc>
          <w:tcPr>
            <w:tcW w:w="1872" w:type="dxa"/>
            <w:vMerge/>
            <w:tcBorders>
              <w:left w:val="single" w:sz="4" w:space="0" w:color="auto"/>
              <w:bottom w:val="single" w:sz="4" w:space="0" w:color="auto"/>
              <w:right w:val="single" w:sz="4" w:space="0" w:color="auto"/>
            </w:tcBorders>
            <w:vAlign w:val="center"/>
          </w:tcPr>
          <w:p w:rsidR="005C7298" w:rsidRPr="000A466A" w:rsidRDefault="005C7298" w:rsidP="005C7298">
            <w:pPr>
              <w:rPr>
                <w:rFonts w:cs="Times New Roman"/>
                <w:sz w:val="20"/>
                <w:szCs w:val="20"/>
              </w:rPr>
            </w:pPr>
          </w:p>
        </w:tc>
        <w:tc>
          <w:tcPr>
            <w:tcW w:w="1672" w:type="dxa"/>
            <w:tcBorders>
              <w:top w:val="single" w:sz="4" w:space="0" w:color="auto"/>
              <w:left w:val="nil"/>
              <w:bottom w:val="single" w:sz="4" w:space="0" w:color="auto"/>
              <w:right w:val="single" w:sz="4" w:space="0" w:color="auto"/>
            </w:tcBorders>
            <w:shd w:val="clear" w:color="auto" w:fill="auto"/>
          </w:tcPr>
          <w:p w:rsidR="005C7298" w:rsidRDefault="005C7298" w:rsidP="005C7298">
            <w:pPr>
              <w:rPr>
                <w:rFonts w:cs="Times New Roman"/>
                <w:sz w:val="20"/>
                <w:szCs w:val="20"/>
              </w:rPr>
            </w:pPr>
            <w:r w:rsidRPr="000A466A">
              <w:rPr>
                <w:rFonts w:cs="Times New Roman"/>
                <w:sz w:val="20"/>
                <w:szCs w:val="20"/>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C7298" w:rsidRPr="00620DD2" w:rsidRDefault="005C7298" w:rsidP="005C7298">
            <w:pPr>
              <w:jc w:val="center"/>
              <w:rPr>
                <w:sz w:val="20"/>
                <w:szCs w:val="20"/>
              </w:rPr>
            </w:pPr>
            <w:r w:rsidRPr="00620DD2">
              <w:rPr>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C7298" w:rsidRPr="00620DD2" w:rsidRDefault="005C7298" w:rsidP="005C7298">
            <w:pPr>
              <w:jc w:val="center"/>
              <w:rPr>
                <w:color w:val="000000"/>
                <w:sz w:val="20"/>
                <w:szCs w:val="20"/>
              </w:rPr>
            </w:pPr>
            <w:r w:rsidRPr="00620DD2">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C7298" w:rsidRPr="00620DD2" w:rsidRDefault="005C7298" w:rsidP="005C7298">
            <w:pPr>
              <w:jc w:val="center"/>
              <w:rPr>
                <w:color w:val="000000"/>
                <w:sz w:val="20"/>
                <w:szCs w:val="20"/>
              </w:rPr>
            </w:pPr>
            <w:r w:rsidRPr="00620DD2">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C7298" w:rsidRPr="00620DD2" w:rsidRDefault="005C7298" w:rsidP="005C7298">
            <w:pPr>
              <w:jc w:val="center"/>
              <w:rPr>
                <w:color w:val="000000"/>
                <w:sz w:val="20"/>
                <w:szCs w:val="20"/>
              </w:rPr>
            </w:pPr>
            <w:r w:rsidRPr="00620DD2">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C7298" w:rsidRPr="00620DD2" w:rsidRDefault="005C7298" w:rsidP="005C7298">
            <w:pPr>
              <w:jc w:val="center"/>
              <w:rPr>
                <w:color w:val="000000"/>
                <w:sz w:val="20"/>
                <w:szCs w:val="20"/>
              </w:rPr>
            </w:pPr>
            <w:r w:rsidRPr="00620DD2">
              <w:rPr>
                <w:color w:val="000000"/>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C7298" w:rsidRPr="00620DD2" w:rsidRDefault="005C7298" w:rsidP="005C7298">
            <w:pPr>
              <w:jc w:val="center"/>
              <w:rPr>
                <w:color w:val="000000"/>
                <w:sz w:val="20"/>
                <w:szCs w:val="20"/>
              </w:rPr>
            </w:pPr>
            <w:r w:rsidRPr="00620DD2">
              <w:rPr>
                <w:color w:val="000000"/>
                <w:sz w:val="20"/>
                <w:szCs w:val="20"/>
              </w:rPr>
              <w:t>0,00</w:t>
            </w:r>
          </w:p>
        </w:tc>
      </w:tr>
      <w:tr w:rsidR="00525E7F" w:rsidRPr="000A466A" w:rsidTr="00692945">
        <w:trPr>
          <w:trHeight w:val="930"/>
        </w:trPr>
        <w:tc>
          <w:tcPr>
            <w:tcW w:w="3544" w:type="dxa"/>
            <w:tcBorders>
              <w:left w:val="single" w:sz="4" w:space="0" w:color="auto"/>
              <w:right w:val="single" w:sz="4" w:space="0" w:color="auto"/>
            </w:tcBorders>
            <w:vAlign w:val="center"/>
          </w:tcPr>
          <w:p w:rsidR="00525E7F" w:rsidRPr="000A466A" w:rsidRDefault="00525E7F" w:rsidP="00525E7F">
            <w:pPr>
              <w:rPr>
                <w:rFonts w:cs="Times New Roman"/>
                <w:sz w:val="20"/>
                <w:szCs w:val="20"/>
              </w:rPr>
            </w:pPr>
          </w:p>
        </w:tc>
        <w:tc>
          <w:tcPr>
            <w:tcW w:w="1872" w:type="dxa"/>
            <w:vMerge w:val="restart"/>
            <w:tcBorders>
              <w:top w:val="single" w:sz="4" w:space="0" w:color="auto"/>
              <w:left w:val="single" w:sz="4" w:space="0" w:color="auto"/>
              <w:right w:val="single" w:sz="4" w:space="0" w:color="auto"/>
            </w:tcBorders>
            <w:vAlign w:val="center"/>
          </w:tcPr>
          <w:p w:rsidR="00525E7F" w:rsidRPr="000A466A" w:rsidRDefault="00525E7F" w:rsidP="00525E7F">
            <w:pPr>
              <w:rPr>
                <w:rFonts w:cs="Times New Roman"/>
                <w:sz w:val="20"/>
                <w:szCs w:val="20"/>
              </w:rPr>
            </w:pPr>
            <w:r w:rsidRPr="00525E7F">
              <w:rPr>
                <w:rFonts w:cs="Times New Roman"/>
                <w:sz w:val="20"/>
                <w:szCs w:val="20"/>
              </w:rPr>
              <w:t>Управление по культуре и делам молодежи Администрации городского округа Электросталь Московской области</w:t>
            </w:r>
          </w:p>
        </w:tc>
        <w:tc>
          <w:tcPr>
            <w:tcW w:w="1672" w:type="dxa"/>
            <w:tcBorders>
              <w:top w:val="single" w:sz="4" w:space="0" w:color="auto"/>
              <w:left w:val="nil"/>
              <w:bottom w:val="single" w:sz="4" w:space="0" w:color="auto"/>
              <w:right w:val="single" w:sz="4" w:space="0" w:color="auto"/>
            </w:tcBorders>
            <w:shd w:val="clear" w:color="auto" w:fill="auto"/>
          </w:tcPr>
          <w:p w:rsidR="00525E7F" w:rsidRPr="000A466A" w:rsidRDefault="00525E7F" w:rsidP="00525E7F">
            <w:pPr>
              <w:rPr>
                <w:rFonts w:cs="Times New Roman"/>
                <w:sz w:val="20"/>
                <w:szCs w:val="20"/>
              </w:rPr>
            </w:pPr>
            <w:r w:rsidRPr="000A466A">
              <w:rPr>
                <w:rFonts w:cs="Times New Roman"/>
                <w:sz w:val="20"/>
                <w:szCs w:val="20"/>
              </w:rPr>
              <w:t>Всего: в том числе:</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rFonts w:cs="Times New Roman"/>
                <w:sz w:val="20"/>
                <w:szCs w:val="20"/>
              </w:rPr>
            </w:pPr>
            <w:r w:rsidRPr="00525E7F">
              <w:rPr>
                <w:sz w:val="20"/>
                <w:szCs w:val="20"/>
              </w:rPr>
              <w:t>4 902,00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sz w:val="20"/>
                <w:szCs w:val="20"/>
              </w:rPr>
            </w:pPr>
            <w:r w:rsidRPr="00525E7F">
              <w:rPr>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sz w:val="20"/>
                <w:szCs w:val="20"/>
              </w:rPr>
            </w:pPr>
            <w:r w:rsidRPr="00525E7F">
              <w:rPr>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sz w:val="20"/>
                <w:szCs w:val="20"/>
              </w:rPr>
            </w:pPr>
            <w:r w:rsidRPr="00525E7F">
              <w:rPr>
                <w:sz w:val="20"/>
                <w:szCs w:val="20"/>
              </w:rPr>
              <w:t>4 902,00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sz w:val="20"/>
                <w:szCs w:val="20"/>
              </w:rPr>
            </w:pPr>
            <w:r w:rsidRPr="00525E7F">
              <w:rPr>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sz w:val="20"/>
                <w:szCs w:val="20"/>
              </w:rPr>
            </w:pPr>
            <w:r w:rsidRPr="00525E7F">
              <w:rPr>
                <w:sz w:val="20"/>
                <w:szCs w:val="20"/>
              </w:rPr>
              <w:t>0,00</w:t>
            </w:r>
          </w:p>
        </w:tc>
      </w:tr>
      <w:tr w:rsidR="00525E7F" w:rsidRPr="000A466A" w:rsidTr="00692945">
        <w:trPr>
          <w:trHeight w:val="930"/>
        </w:trPr>
        <w:tc>
          <w:tcPr>
            <w:tcW w:w="3544" w:type="dxa"/>
            <w:tcBorders>
              <w:left w:val="single" w:sz="4" w:space="0" w:color="auto"/>
              <w:right w:val="single" w:sz="4" w:space="0" w:color="auto"/>
            </w:tcBorders>
            <w:vAlign w:val="center"/>
          </w:tcPr>
          <w:p w:rsidR="00525E7F" w:rsidRPr="000A466A" w:rsidRDefault="00525E7F" w:rsidP="00525E7F">
            <w:pPr>
              <w:rPr>
                <w:rFonts w:cs="Times New Roman"/>
                <w:sz w:val="20"/>
                <w:szCs w:val="20"/>
              </w:rPr>
            </w:pPr>
          </w:p>
        </w:tc>
        <w:tc>
          <w:tcPr>
            <w:tcW w:w="1872" w:type="dxa"/>
            <w:vMerge/>
            <w:tcBorders>
              <w:left w:val="single" w:sz="4" w:space="0" w:color="auto"/>
              <w:right w:val="single" w:sz="4" w:space="0" w:color="auto"/>
            </w:tcBorders>
            <w:vAlign w:val="center"/>
          </w:tcPr>
          <w:p w:rsidR="00525E7F" w:rsidRPr="000A466A" w:rsidRDefault="00525E7F" w:rsidP="00525E7F">
            <w:pPr>
              <w:rPr>
                <w:rFonts w:cs="Times New Roman"/>
                <w:sz w:val="20"/>
                <w:szCs w:val="20"/>
              </w:rPr>
            </w:pPr>
          </w:p>
        </w:tc>
        <w:tc>
          <w:tcPr>
            <w:tcW w:w="1672" w:type="dxa"/>
            <w:tcBorders>
              <w:top w:val="single" w:sz="4" w:space="0" w:color="auto"/>
              <w:left w:val="nil"/>
              <w:bottom w:val="single" w:sz="4" w:space="0" w:color="auto"/>
              <w:right w:val="single" w:sz="4" w:space="0" w:color="auto"/>
            </w:tcBorders>
            <w:shd w:val="clear" w:color="auto" w:fill="auto"/>
          </w:tcPr>
          <w:p w:rsidR="00525E7F" w:rsidRDefault="00525E7F" w:rsidP="00525E7F">
            <w:pPr>
              <w:rPr>
                <w:rFonts w:cs="Times New Roman"/>
                <w:sz w:val="20"/>
                <w:szCs w:val="20"/>
              </w:rPr>
            </w:pPr>
            <w:r w:rsidRPr="000A466A">
              <w:rPr>
                <w:rFonts w:cs="Times New Roman"/>
                <w:sz w:val="20"/>
                <w:szCs w:val="20"/>
              </w:rPr>
              <w:t>Средства бюджета</w:t>
            </w:r>
            <w:r w:rsidRPr="000A466A">
              <w:rPr>
                <w:rFonts w:cs="Times New Roman"/>
                <w:sz w:val="20"/>
                <w:szCs w:val="20"/>
              </w:rPr>
              <w:br/>
              <w:t>г.о.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sz w:val="20"/>
                <w:szCs w:val="20"/>
              </w:rPr>
            </w:pPr>
            <w:r w:rsidRPr="00525E7F">
              <w:rPr>
                <w:sz w:val="20"/>
                <w:szCs w:val="20"/>
              </w:rPr>
              <w:t>4 902,00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color w:val="000000"/>
                <w:sz w:val="20"/>
                <w:szCs w:val="20"/>
              </w:rPr>
            </w:pPr>
            <w:r w:rsidRPr="00525E7F">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color w:val="000000"/>
                <w:sz w:val="20"/>
                <w:szCs w:val="20"/>
              </w:rPr>
            </w:pPr>
            <w:r w:rsidRPr="00525E7F">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color w:val="000000"/>
                <w:sz w:val="20"/>
                <w:szCs w:val="20"/>
              </w:rPr>
            </w:pPr>
            <w:r w:rsidRPr="00525E7F">
              <w:rPr>
                <w:color w:val="000000"/>
                <w:sz w:val="20"/>
                <w:szCs w:val="20"/>
              </w:rPr>
              <w:t>4 902,00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color w:val="000000"/>
                <w:sz w:val="20"/>
                <w:szCs w:val="20"/>
              </w:rPr>
            </w:pPr>
            <w:r w:rsidRPr="00525E7F">
              <w:rPr>
                <w:color w:val="000000"/>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color w:val="000000"/>
                <w:sz w:val="20"/>
                <w:szCs w:val="20"/>
              </w:rPr>
            </w:pPr>
            <w:r w:rsidRPr="00525E7F">
              <w:rPr>
                <w:color w:val="000000"/>
                <w:sz w:val="20"/>
                <w:szCs w:val="20"/>
              </w:rPr>
              <w:t>0,00</w:t>
            </w:r>
          </w:p>
        </w:tc>
      </w:tr>
      <w:tr w:rsidR="00525E7F" w:rsidRPr="000A466A" w:rsidTr="00692945">
        <w:trPr>
          <w:trHeight w:val="930"/>
        </w:trPr>
        <w:tc>
          <w:tcPr>
            <w:tcW w:w="3544" w:type="dxa"/>
            <w:tcBorders>
              <w:left w:val="single" w:sz="4" w:space="0" w:color="auto"/>
              <w:bottom w:val="single" w:sz="4" w:space="0" w:color="auto"/>
              <w:right w:val="single" w:sz="4" w:space="0" w:color="auto"/>
            </w:tcBorders>
            <w:vAlign w:val="center"/>
          </w:tcPr>
          <w:p w:rsidR="00525E7F" w:rsidRPr="000A466A" w:rsidRDefault="00525E7F" w:rsidP="00525E7F">
            <w:pPr>
              <w:rPr>
                <w:rFonts w:cs="Times New Roman"/>
                <w:sz w:val="20"/>
                <w:szCs w:val="20"/>
              </w:rPr>
            </w:pPr>
          </w:p>
        </w:tc>
        <w:tc>
          <w:tcPr>
            <w:tcW w:w="1872" w:type="dxa"/>
            <w:vMerge/>
            <w:tcBorders>
              <w:left w:val="single" w:sz="4" w:space="0" w:color="auto"/>
              <w:bottom w:val="single" w:sz="4" w:space="0" w:color="auto"/>
              <w:right w:val="single" w:sz="4" w:space="0" w:color="auto"/>
            </w:tcBorders>
            <w:vAlign w:val="center"/>
          </w:tcPr>
          <w:p w:rsidR="00525E7F" w:rsidRPr="000A466A" w:rsidRDefault="00525E7F" w:rsidP="00525E7F">
            <w:pPr>
              <w:rPr>
                <w:rFonts w:cs="Times New Roman"/>
                <w:sz w:val="20"/>
                <w:szCs w:val="20"/>
              </w:rPr>
            </w:pPr>
          </w:p>
        </w:tc>
        <w:tc>
          <w:tcPr>
            <w:tcW w:w="1672" w:type="dxa"/>
            <w:tcBorders>
              <w:top w:val="single" w:sz="4" w:space="0" w:color="auto"/>
              <w:left w:val="nil"/>
              <w:bottom w:val="single" w:sz="4" w:space="0" w:color="auto"/>
              <w:right w:val="single" w:sz="4" w:space="0" w:color="auto"/>
            </w:tcBorders>
            <w:shd w:val="clear" w:color="auto" w:fill="auto"/>
          </w:tcPr>
          <w:p w:rsidR="00525E7F" w:rsidRDefault="00525E7F" w:rsidP="00525E7F">
            <w:pPr>
              <w:rPr>
                <w:rFonts w:cs="Times New Roman"/>
                <w:sz w:val="20"/>
                <w:szCs w:val="20"/>
              </w:rPr>
            </w:pPr>
            <w:r w:rsidRPr="000A466A">
              <w:rPr>
                <w:rFonts w:cs="Times New Roman"/>
                <w:sz w:val="20"/>
                <w:szCs w:val="20"/>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sz w:val="20"/>
                <w:szCs w:val="20"/>
              </w:rPr>
            </w:pPr>
            <w:r w:rsidRPr="00525E7F">
              <w:rPr>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color w:val="000000"/>
                <w:sz w:val="20"/>
                <w:szCs w:val="20"/>
              </w:rPr>
            </w:pPr>
            <w:r w:rsidRPr="00525E7F">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color w:val="000000"/>
                <w:sz w:val="20"/>
                <w:szCs w:val="20"/>
              </w:rPr>
            </w:pPr>
            <w:r w:rsidRPr="00525E7F">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color w:val="000000"/>
                <w:sz w:val="20"/>
                <w:szCs w:val="20"/>
              </w:rPr>
            </w:pPr>
            <w:r w:rsidRPr="00525E7F">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color w:val="000000"/>
                <w:sz w:val="20"/>
                <w:szCs w:val="20"/>
              </w:rPr>
            </w:pPr>
            <w:r w:rsidRPr="00525E7F">
              <w:rPr>
                <w:color w:val="000000"/>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color w:val="000000"/>
                <w:sz w:val="20"/>
                <w:szCs w:val="20"/>
              </w:rPr>
            </w:pPr>
            <w:r w:rsidRPr="00525E7F">
              <w:rPr>
                <w:color w:val="000000"/>
                <w:sz w:val="20"/>
                <w:szCs w:val="20"/>
              </w:rPr>
              <w:t>0,00</w:t>
            </w:r>
          </w:p>
        </w:tc>
      </w:tr>
    </w:tbl>
    <w:p w:rsidR="000A466A" w:rsidRDefault="000A466A" w:rsidP="00FD1C16">
      <w:pPr>
        <w:autoSpaceDE w:val="0"/>
        <w:autoSpaceDN w:val="0"/>
        <w:adjustRightInd w:val="0"/>
        <w:jc w:val="center"/>
      </w:pPr>
    </w:p>
    <w:tbl>
      <w:tblPr>
        <w:tblW w:w="14601" w:type="dxa"/>
        <w:tblInd w:w="-34" w:type="dxa"/>
        <w:tblLayout w:type="fixed"/>
        <w:tblLook w:val="04A0" w:firstRow="1" w:lastRow="0" w:firstColumn="1" w:lastColumn="0" w:noHBand="0" w:noVBand="1"/>
      </w:tblPr>
      <w:tblGrid>
        <w:gridCol w:w="284"/>
        <w:gridCol w:w="284"/>
        <w:gridCol w:w="1417"/>
        <w:gridCol w:w="704"/>
        <w:gridCol w:w="662"/>
        <w:gridCol w:w="755"/>
        <w:gridCol w:w="1139"/>
        <w:gridCol w:w="1134"/>
        <w:gridCol w:w="624"/>
        <w:gridCol w:w="510"/>
        <w:gridCol w:w="846"/>
        <w:gridCol w:w="288"/>
        <w:gridCol w:w="993"/>
        <w:gridCol w:w="1134"/>
        <w:gridCol w:w="141"/>
        <w:gridCol w:w="1134"/>
        <w:gridCol w:w="1276"/>
        <w:gridCol w:w="1276"/>
      </w:tblGrid>
      <w:tr w:rsidR="00216DB4" w:rsidRPr="00216DB4" w:rsidTr="00187683">
        <w:trPr>
          <w:trHeight w:val="372"/>
        </w:trPr>
        <w:tc>
          <w:tcPr>
            <w:tcW w:w="14601" w:type="dxa"/>
            <w:gridSpan w:val="18"/>
            <w:tcBorders>
              <w:top w:val="nil"/>
              <w:left w:val="nil"/>
              <w:bottom w:val="nil"/>
              <w:right w:val="nil"/>
            </w:tcBorders>
            <w:shd w:val="clear" w:color="auto" w:fill="auto"/>
            <w:vAlign w:val="center"/>
            <w:hideMark/>
          </w:tcPr>
          <w:p w:rsidR="00930BFB" w:rsidRDefault="00930BFB" w:rsidP="00C03EE5">
            <w:pPr>
              <w:jc w:val="center"/>
              <w:rPr>
                <w:rFonts w:cs="Times New Roman"/>
                <w:color w:val="000000"/>
                <w:u w:val="single"/>
              </w:rPr>
            </w:pPr>
          </w:p>
          <w:p w:rsidR="00216DB4" w:rsidRPr="00F56153" w:rsidRDefault="00216DB4" w:rsidP="00C03EE5">
            <w:pPr>
              <w:jc w:val="center"/>
              <w:rPr>
                <w:rFonts w:cs="Times New Roman"/>
                <w:color w:val="000000"/>
              </w:rPr>
            </w:pPr>
            <w:r w:rsidRPr="00F56153">
              <w:rPr>
                <w:rFonts w:cs="Times New Roman"/>
                <w:color w:val="000000"/>
              </w:rPr>
              <w:t xml:space="preserve">Перечень мероприятий подпрограммы III </w:t>
            </w:r>
            <w:r w:rsidR="00C03EE5" w:rsidRPr="00F56153">
              <w:rPr>
                <w:rFonts w:cs="Times New Roman"/>
                <w:color w:val="000000"/>
              </w:rPr>
              <w:t>«</w:t>
            </w:r>
            <w:r w:rsidRPr="00F56153">
              <w:rPr>
                <w:rFonts w:cs="Times New Roman"/>
                <w:color w:val="000000"/>
              </w:rPr>
              <w:t>Дополнительное образование, воспитание и психолого-социальное сопровождение детей</w:t>
            </w:r>
            <w:r w:rsidR="00C03EE5" w:rsidRPr="00F56153">
              <w:rPr>
                <w:rFonts w:cs="Times New Roman"/>
                <w:color w:val="000000"/>
              </w:rPr>
              <w:t>»</w:t>
            </w:r>
            <w:r w:rsidRPr="00F56153">
              <w:rPr>
                <w:rFonts w:cs="Times New Roman"/>
                <w:color w:val="000000"/>
              </w:rPr>
              <w:t xml:space="preserve"> </w:t>
            </w:r>
          </w:p>
        </w:tc>
      </w:tr>
      <w:tr w:rsidR="00216DB4" w:rsidRPr="00216DB4" w:rsidTr="00187683">
        <w:trPr>
          <w:trHeight w:val="375"/>
        </w:trPr>
        <w:tc>
          <w:tcPr>
            <w:tcW w:w="14601" w:type="dxa"/>
            <w:gridSpan w:val="18"/>
            <w:tcBorders>
              <w:top w:val="nil"/>
              <w:left w:val="nil"/>
              <w:bottom w:val="nil"/>
              <w:right w:val="nil"/>
            </w:tcBorders>
            <w:shd w:val="clear" w:color="auto" w:fill="auto"/>
            <w:vAlign w:val="center"/>
            <w:hideMark/>
          </w:tcPr>
          <w:p w:rsidR="00216DB4" w:rsidRPr="00F56153" w:rsidRDefault="00216DB4" w:rsidP="00C03EE5">
            <w:pPr>
              <w:spacing w:after="280"/>
              <w:jc w:val="center"/>
              <w:rPr>
                <w:rFonts w:cs="Times New Roman"/>
                <w:color w:val="000000"/>
              </w:rPr>
            </w:pPr>
            <w:r w:rsidRPr="00F56153">
              <w:rPr>
                <w:rFonts w:cs="Times New Roman"/>
                <w:color w:val="000000"/>
              </w:rPr>
              <w:t xml:space="preserve">муниципальной программы </w:t>
            </w:r>
            <w:r w:rsidR="00C03EE5" w:rsidRPr="00F56153">
              <w:rPr>
                <w:rFonts w:cs="Times New Roman"/>
                <w:color w:val="000000"/>
              </w:rPr>
              <w:t>«</w:t>
            </w:r>
            <w:r w:rsidRPr="00F56153">
              <w:rPr>
                <w:rFonts w:cs="Times New Roman"/>
                <w:color w:val="000000"/>
              </w:rPr>
              <w:t>Развитие системы образования городского округа Электросталь</w:t>
            </w:r>
            <w:r w:rsidR="00C03EE5" w:rsidRPr="00F56153">
              <w:rPr>
                <w:rFonts w:cs="Times New Roman"/>
                <w:color w:val="000000"/>
              </w:rPr>
              <w:t>»</w:t>
            </w:r>
            <w:r w:rsidRPr="00F56153">
              <w:rPr>
                <w:rFonts w:cs="Times New Roman"/>
                <w:color w:val="000000"/>
              </w:rPr>
              <w:t xml:space="preserve"> на 201</w:t>
            </w:r>
            <w:r w:rsidR="00C03EE5" w:rsidRPr="00F56153">
              <w:rPr>
                <w:rFonts w:cs="Times New Roman"/>
                <w:color w:val="000000"/>
              </w:rPr>
              <w:t>7</w:t>
            </w:r>
            <w:r w:rsidRPr="00F56153">
              <w:rPr>
                <w:rFonts w:cs="Times New Roman"/>
                <w:color w:val="000000"/>
              </w:rPr>
              <w:t xml:space="preserve"> - 20</w:t>
            </w:r>
            <w:r w:rsidR="00C03EE5" w:rsidRPr="00F56153">
              <w:rPr>
                <w:rFonts w:cs="Times New Roman"/>
                <w:color w:val="000000"/>
              </w:rPr>
              <w:t>21</w:t>
            </w:r>
            <w:r w:rsidRPr="00F56153">
              <w:rPr>
                <w:rFonts w:cs="Times New Roman"/>
                <w:color w:val="000000"/>
              </w:rPr>
              <w:t xml:space="preserve"> годы </w:t>
            </w:r>
          </w:p>
        </w:tc>
      </w:tr>
      <w:tr w:rsidR="00B0406A" w:rsidRPr="00216DB4" w:rsidTr="00187683">
        <w:trPr>
          <w:trHeight w:val="780"/>
        </w:trPr>
        <w:tc>
          <w:tcPr>
            <w:tcW w:w="56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 п/п</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DB4" w:rsidRPr="00075FD7" w:rsidRDefault="00520BB5" w:rsidP="00520BB5">
            <w:pPr>
              <w:jc w:val="center"/>
              <w:rPr>
                <w:rFonts w:cs="Times New Roman"/>
                <w:color w:val="000000"/>
                <w:sz w:val="16"/>
                <w:szCs w:val="16"/>
              </w:rPr>
            </w:pPr>
            <w:r w:rsidRPr="00075FD7">
              <w:rPr>
                <w:rFonts w:cs="Times New Roman"/>
                <w:color w:val="000000"/>
                <w:sz w:val="16"/>
                <w:szCs w:val="16"/>
              </w:rPr>
              <w:t>М</w:t>
            </w:r>
            <w:r w:rsidR="00216DB4" w:rsidRPr="00075FD7">
              <w:rPr>
                <w:rFonts w:cs="Times New Roman"/>
                <w:color w:val="000000"/>
                <w:sz w:val="16"/>
                <w:szCs w:val="16"/>
              </w:rPr>
              <w:t>ероприяти</w:t>
            </w:r>
            <w:r w:rsidRPr="00075FD7">
              <w:rPr>
                <w:rFonts w:cs="Times New Roman"/>
                <w:color w:val="000000"/>
                <w:sz w:val="16"/>
                <w:szCs w:val="16"/>
              </w:rPr>
              <w:t>е подпрограммы</w:t>
            </w:r>
          </w:p>
        </w:tc>
        <w:tc>
          <w:tcPr>
            <w:tcW w:w="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Сроки исполнения мероприятий</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Источники финансирования</w:t>
            </w:r>
          </w:p>
        </w:tc>
        <w:tc>
          <w:tcPr>
            <w:tcW w:w="11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Объем финансирования мероприятия в текущем финансовом году (тыс.руб.)</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Всего (тыс.руб.)</w:t>
            </w:r>
          </w:p>
        </w:tc>
        <w:tc>
          <w:tcPr>
            <w:tcW w:w="5670" w:type="dxa"/>
            <w:gridSpan w:val="8"/>
            <w:tcBorders>
              <w:top w:val="single" w:sz="4" w:space="0" w:color="auto"/>
              <w:left w:val="nil"/>
              <w:bottom w:val="single" w:sz="4" w:space="0" w:color="auto"/>
              <w:right w:val="single" w:sz="4" w:space="0" w:color="000000"/>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Объем финансирования по годам (тыс.руб.)</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Ответственный за выполнение мероприятия подпрограммы</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Результаты выполнения мероприятий подпрограммы</w:t>
            </w:r>
          </w:p>
        </w:tc>
      </w:tr>
      <w:tr w:rsidR="00581388" w:rsidRPr="00216DB4" w:rsidTr="00187683">
        <w:trPr>
          <w:trHeight w:val="1325"/>
        </w:trPr>
        <w:tc>
          <w:tcPr>
            <w:tcW w:w="568" w:type="dxa"/>
            <w:gridSpan w:val="2"/>
            <w:vMerge/>
            <w:tcBorders>
              <w:top w:val="single" w:sz="4" w:space="0" w:color="auto"/>
              <w:left w:val="single" w:sz="4" w:space="0" w:color="auto"/>
              <w:bottom w:val="single" w:sz="4" w:space="0" w:color="000000"/>
              <w:right w:val="single" w:sz="4" w:space="0" w:color="auto"/>
            </w:tcBorders>
            <w:vAlign w:val="center"/>
            <w:hideMark/>
          </w:tcPr>
          <w:p w:rsidR="00581388" w:rsidRPr="00075FD7" w:rsidRDefault="00581388" w:rsidP="00581388">
            <w:pPr>
              <w:rPr>
                <w:rFonts w:cs="Times New Roman"/>
                <w:color w:val="000000"/>
                <w:sz w:val="16"/>
                <w:szCs w:val="16"/>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581388" w:rsidRPr="00075FD7" w:rsidRDefault="00581388" w:rsidP="00581388">
            <w:pPr>
              <w:rPr>
                <w:rFonts w:cs="Times New Roman"/>
                <w:color w:val="000000"/>
                <w:sz w:val="16"/>
                <w:szCs w:val="16"/>
              </w:rPr>
            </w:pPr>
          </w:p>
        </w:tc>
        <w:tc>
          <w:tcPr>
            <w:tcW w:w="704" w:type="dxa"/>
            <w:vMerge/>
            <w:tcBorders>
              <w:top w:val="single" w:sz="4" w:space="0" w:color="auto"/>
              <w:left w:val="single" w:sz="4" w:space="0" w:color="auto"/>
              <w:bottom w:val="single" w:sz="4" w:space="0" w:color="000000"/>
              <w:right w:val="single" w:sz="4" w:space="0" w:color="auto"/>
            </w:tcBorders>
            <w:vAlign w:val="center"/>
            <w:hideMark/>
          </w:tcPr>
          <w:p w:rsidR="00581388" w:rsidRPr="00075FD7" w:rsidRDefault="00581388" w:rsidP="00581388">
            <w:pPr>
              <w:rPr>
                <w:rFonts w:cs="Times New Roman"/>
                <w:color w:val="000000"/>
                <w:sz w:val="16"/>
                <w:szCs w:val="16"/>
              </w:rPr>
            </w:pPr>
          </w:p>
        </w:tc>
        <w:tc>
          <w:tcPr>
            <w:tcW w:w="1417" w:type="dxa"/>
            <w:gridSpan w:val="2"/>
            <w:vMerge/>
            <w:tcBorders>
              <w:top w:val="single" w:sz="4" w:space="0" w:color="auto"/>
              <w:left w:val="single" w:sz="4" w:space="0" w:color="auto"/>
              <w:bottom w:val="single" w:sz="4" w:space="0" w:color="000000"/>
              <w:right w:val="single" w:sz="4" w:space="0" w:color="auto"/>
            </w:tcBorders>
            <w:vAlign w:val="center"/>
            <w:hideMark/>
          </w:tcPr>
          <w:p w:rsidR="00581388" w:rsidRPr="00075FD7" w:rsidRDefault="00581388" w:rsidP="00581388">
            <w:pPr>
              <w:rPr>
                <w:rFonts w:cs="Times New Roman"/>
                <w:color w:val="000000"/>
                <w:sz w:val="16"/>
                <w:szCs w:val="16"/>
              </w:rPr>
            </w:pPr>
          </w:p>
        </w:tc>
        <w:tc>
          <w:tcPr>
            <w:tcW w:w="1139" w:type="dxa"/>
            <w:vMerge/>
            <w:tcBorders>
              <w:top w:val="single" w:sz="4" w:space="0" w:color="auto"/>
              <w:left w:val="single" w:sz="4" w:space="0" w:color="auto"/>
              <w:bottom w:val="single" w:sz="4" w:space="0" w:color="000000"/>
              <w:right w:val="single" w:sz="4" w:space="0" w:color="auto"/>
            </w:tcBorders>
            <w:vAlign w:val="center"/>
            <w:hideMark/>
          </w:tcPr>
          <w:p w:rsidR="00581388" w:rsidRPr="00075FD7" w:rsidRDefault="00581388" w:rsidP="00581388">
            <w:pPr>
              <w:rPr>
                <w:rFonts w:cs="Times New Roman"/>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81388" w:rsidRPr="00075FD7" w:rsidRDefault="00581388" w:rsidP="00581388">
            <w:pPr>
              <w:rPr>
                <w:rFonts w:cs="Times New Roman"/>
                <w:color w:val="000000"/>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581388" w:rsidRPr="00075FD7" w:rsidRDefault="00581388" w:rsidP="00581388">
            <w:pPr>
              <w:jc w:val="center"/>
              <w:rPr>
                <w:rFonts w:cs="Times New Roman"/>
                <w:color w:val="000000"/>
                <w:sz w:val="16"/>
                <w:szCs w:val="16"/>
              </w:rPr>
            </w:pPr>
            <w:r w:rsidRPr="00075FD7">
              <w:rPr>
                <w:color w:val="000000"/>
                <w:sz w:val="16"/>
                <w:szCs w:val="16"/>
              </w:rPr>
              <w:t>2017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581388" w:rsidRPr="00075FD7" w:rsidRDefault="00581388" w:rsidP="00581388">
            <w:pPr>
              <w:jc w:val="center"/>
              <w:rPr>
                <w:color w:val="000000"/>
                <w:sz w:val="16"/>
                <w:szCs w:val="16"/>
              </w:rPr>
            </w:pPr>
            <w:r w:rsidRPr="00075FD7">
              <w:rPr>
                <w:color w:val="000000"/>
                <w:sz w:val="16"/>
                <w:szCs w:val="16"/>
              </w:rPr>
              <w:t>2018 год</w:t>
            </w:r>
          </w:p>
        </w:tc>
        <w:tc>
          <w:tcPr>
            <w:tcW w:w="993" w:type="dxa"/>
            <w:tcBorders>
              <w:top w:val="nil"/>
              <w:left w:val="nil"/>
              <w:bottom w:val="single" w:sz="4" w:space="0" w:color="auto"/>
              <w:right w:val="single" w:sz="4" w:space="0" w:color="auto"/>
            </w:tcBorders>
            <w:shd w:val="clear" w:color="auto" w:fill="auto"/>
            <w:vAlign w:val="center"/>
            <w:hideMark/>
          </w:tcPr>
          <w:p w:rsidR="00581388" w:rsidRPr="00075FD7" w:rsidRDefault="00581388" w:rsidP="00581388">
            <w:pPr>
              <w:jc w:val="center"/>
              <w:rPr>
                <w:color w:val="000000"/>
                <w:sz w:val="16"/>
                <w:szCs w:val="16"/>
              </w:rPr>
            </w:pPr>
            <w:r w:rsidRPr="00075FD7">
              <w:rPr>
                <w:color w:val="000000"/>
                <w:sz w:val="16"/>
                <w:szCs w:val="16"/>
              </w:rPr>
              <w:t>2019 год</w:t>
            </w:r>
          </w:p>
        </w:tc>
        <w:tc>
          <w:tcPr>
            <w:tcW w:w="1275" w:type="dxa"/>
            <w:gridSpan w:val="2"/>
            <w:tcBorders>
              <w:top w:val="nil"/>
              <w:left w:val="nil"/>
              <w:bottom w:val="single" w:sz="4" w:space="0" w:color="auto"/>
              <w:right w:val="single" w:sz="4" w:space="0" w:color="auto"/>
            </w:tcBorders>
            <w:shd w:val="clear" w:color="auto" w:fill="auto"/>
            <w:vAlign w:val="center"/>
            <w:hideMark/>
          </w:tcPr>
          <w:p w:rsidR="00581388" w:rsidRPr="00075FD7" w:rsidRDefault="00581388" w:rsidP="00581388">
            <w:pPr>
              <w:jc w:val="center"/>
              <w:rPr>
                <w:color w:val="000000"/>
                <w:sz w:val="16"/>
                <w:szCs w:val="16"/>
              </w:rPr>
            </w:pPr>
            <w:r w:rsidRPr="00075FD7">
              <w:rPr>
                <w:color w:val="000000"/>
                <w:sz w:val="16"/>
                <w:szCs w:val="16"/>
              </w:rPr>
              <w:t>2020 год</w:t>
            </w:r>
          </w:p>
        </w:tc>
        <w:tc>
          <w:tcPr>
            <w:tcW w:w="1134" w:type="dxa"/>
            <w:tcBorders>
              <w:top w:val="nil"/>
              <w:left w:val="nil"/>
              <w:bottom w:val="single" w:sz="4" w:space="0" w:color="auto"/>
              <w:right w:val="single" w:sz="4" w:space="0" w:color="auto"/>
            </w:tcBorders>
            <w:shd w:val="clear" w:color="auto" w:fill="auto"/>
            <w:vAlign w:val="center"/>
            <w:hideMark/>
          </w:tcPr>
          <w:p w:rsidR="00581388" w:rsidRPr="00075FD7" w:rsidRDefault="00581388" w:rsidP="00581388">
            <w:pPr>
              <w:jc w:val="center"/>
              <w:rPr>
                <w:color w:val="000000"/>
                <w:sz w:val="16"/>
                <w:szCs w:val="16"/>
              </w:rPr>
            </w:pPr>
            <w:r w:rsidRPr="00075FD7">
              <w:rPr>
                <w:color w:val="000000"/>
                <w:sz w:val="16"/>
                <w:szCs w:val="16"/>
              </w:rPr>
              <w:t>2021 год</w:t>
            </w:r>
          </w:p>
        </w:tc>
        <w:tc>
          <w:tcPr>
            <w:tcW w:w="1276" w:type="dxa"/>
            <w:vMerge/>
            <w:tcBorders>
              <w:top w:val="nil"/>
              <w:left w:val="single" w:sz="4" w:space="0" w:color="auto"/>
              <w:bottom w:val="single" w:sz="4" w:space="0" w:color="000000"/>
              <w:right w:val="single" w:sz="4" w:space="0" w:color="auto"/>
            </w:tcBorders>
            <w:vAlign w:val="center"/>
            <w:hideMark/>
          </w:tcPr>
          <w:p w:rsidR="00581388" w:rsidRPr="00075FD7" w:rsidRDefault="00581388" w:rsidP="00581388">
            <w:pPr>
              <w:rPr>
                <w:rFonts w:cs="Times New Roman"/>
                <w:color w:val="000000"/>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81388" w:rsidRPr="00075FD7" w:rsidRDefault="00581388" w:rsidP="00581388">
            <w:pPr>
              <w:rPr>
                <w:rFonts w:cs="Times New Roman"/>
                <w:color w:val="000000"/>
                <w:sz w:val="16"/>
                <w:szCs w:val="16"/>
              </w:rPr>
            </w:pPr>
          </w:p>
        </w:tc>
      </w:tr>
      <w:tr w:rsidR="00B0406A" w:rsidRPr="00216DB4" w:rsidTr="00187683">
        <w:trPr>
          <w:trHeight w:val="300"/>
        </w:trPr>
        <w:tc>
          <w:tcPr>
            <w:tcW w:w="568" w:type="dxa"/>
            <w:gridSpan w:val="2"/>
            <w:tcBorders>
              <w:top w:val="nil"/>
              <w:left w:val="single" w:sz="4" w:space="0" w:color="auto"/>
              <w:bottom w:val="nil"/>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1</w:t>
            </w:r>
          </w:p>
        </w:tc>
        <w:tc>
          <w:tcPr>
            <w:tcW w:w="1417" w:type="dxa"/>
            <w:tcBorders>
              <w:top w:val="single" w:sz="4" w:space="0" w:color="000000"/>
              <w:left w:val="nil"/>
              <w:bottom w:val="single" w:sz="4" w:space="0" w:color="auto"/>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2</w:t>
            </w:r>
          </w:p>
        </w:tc>
        <w:tc>
          <w:tcPr>
            <w:tcW w:w="704" w:type="dxa"/>
            <w:tcBorders>
              <w:top w:val="single" w:sz="4" w:space="0" w:color="000000"/>
              <w:left w:val="nil"/>
              <w:bottom w:val="single" w:sz="4" w:space="0" w:color="auto"/>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3</w:t>
            </w:r>
          </w:p>
        </w:tc>
        <w:tc>
          <w:tcPr>
            <w:tcW w:w="1417" w:type="dxa"/>
            <w:gridSpan w:val="2"/>
            <w:tcBorders>
              <w:top w:val="nil"/>
              <w:left w:val="nil"/>
              <w:bottom w:val="single" w:sz="4" w:space="0" w:color="auto"/>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4</w:t>
            </w:r>
          </w:p>
        </w:tc>
        <w:tc>
          <w:tcPr>
            <w:tcW w:w="1139" w:type="dxa"/>
            <w:tcBorders>
              <w:top w:val="nil"/>
              <w:left w:val="nil"/>
              <w:bottom w:val="single" w:sz="4" w:space="0" w:color="auto"/>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5</w:t>
            </w:r>
          </w:p>
        </w:tc>
        <w:tc>
          <w:tcPr>
            <w:tcW w:w="1134" w:type="dxa"/>
            <w:tcBorders>
              <w:top w:val="nil"/>
              <w:left w:val="nil"/>
              <w:bottom w:val="single" w:sz="4" w:space="0" w:color="auto"/>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6</w:t>
            </w:r>
          </w:p>
        </w:tc>
        <w:tc>
          <w:tcPr>
            <w:tcW w:w="1134" w:type="dxa"/>
            <w:gridSpan w:val="2"/>
            <w:tcBorders>
              <w:top w:val="nil"/>
              <w:left w:val="nil"/>
              <w:bottom w:val="single" w:sz="4" w:space="0" w:color="auto"/>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7</w:t>
            </w:r>
          </w:p>
        </w:tc>
        <w:tc>
          <w:tcPr>
            <w:tcW w:w="1134" w:type="dxa"/>
            <w:gridSpan w:val="2"/>
            <w:tcBorders>
              <w:top w:val="nil"/>
              <w:left w:val="nil"/>
              <w:bottom w:val="single" w:sz="4" w:space="0" w:color="auto"/>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8</w:t>
            </w:r>
          </w:p>
        </w:tc>
        <w:tc>
          <w:tcPr>
            <w:tcW w:w="993" w:type="dxa"/>
            <w:tcBorders>
              <w:top w:val="nil"/>
              <w:left w:val="nil"/>
              <w:bottom w:val="single" w:sz="4" w:space="0" w:color="auto"/>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9</w:t>
            </w:r>
          </w:p>
        </w:tc>
        <w:tc>
          <w:tcPr>
            <w:tcW w:w="1275" w:type="dxa"/>
            <w:gridSpan w:val="2"/>
            <w:tcBorders>
              <w:top w:val="nil"/>
              <w:left w:val="nil"/>
              <w:bottom w:val="single" w:sz="4" w:space="0" w:color="auto"/>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10</w:t>
            </w:r>
          </w:p>
        </w:tc>
        <w:tc>
          <w:tcPr>
            <w:tcW w:w="1134" w:type="dxa"/>
            <w:tcBorders>
              <w:top w:val="nil"/>
              <w:left w:val="nil"/>
              <w:bottom w:val="single" w:sz="4" w:space="0" w:color="auto"/>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11</w:t>
            </w:r>
          </w:p>
        </w:tc>
        <w:tc>
          <w:tcPr>
            <w:tcW w:w="1276" w:type="dxa"/>
            <w:tcBorders>
              <w:top w:val="nil"/>
              <w:left w:val="nil"/>
              <w:bottom w:val="single" w:sz="4" w:space="0" w:color="auto"/>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12</w:t>
            </w:r>
          </w:p>
        </w:tc>
        <w:tc>
          <w:tcPr>
            <w:tcW w:w="1276" w:type="dxa"/>
            <w:tcBorders>
              <w:top w:val="nil"/>
              <w:left w:val="nil"/>
              <w:bottom w:val="single" w:sz="4" w:space="0" w:color="auto"/>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13</w:t>
            </w:r>
          </w:p>
        </w:tc>
      </w:tr>
      <w:tr w:rsidR="00D03E60" w:rsidRPr="00216DB4" w:rsidTr="00187683">
        <w:trPr>
          <w:trHeight w:val="335"/>
        </w:trPr>
        <w:tc>
          <w:tcPr>
            <w:tcW w:w="568" w:type="dxa"/>
            <w:gridSpan w:val="2"/>
            <w:tcBorders>
              <w:top w:val="single" w:sz="4" w:space="0" w:color="auto"/>
              <w:left w:val="single" w:sz="4" w:space="0" w:color="auto"/>
              <w:bottom w:val="nil"/>
              <w:right w:val="single" w:sz="4" w:space="0" w:color="auto"/>
            </w:tcBorders>
            <w:shd w:val="clear" w:color="auto" w:fill="auto"/>
            <w:hideMark/>
          </w:tcPr>
          <w:p w:rsidR="00D03E60" w:rsidRPr="00075FD7" w:rsidRDefault="00D03E60" w:rsidP="00D03E60">
            <w:pPr>
              <w:jc w:val="center"/>
              <w:rPr>
                <w:rFonts w:cs="Times New Roman"/>
                <w:color w:val="000000"/>
                <w:sz w:val="16"/>
                <w:szCs w:val="16"/>
              </w:rPr>
            </w:pPr>
            <w:r w:rsidRPr="00075FD7">
              <w:rPr>
                <w:rFonts w:cs="Times New Roman"/>
                <w:color w:val="000000"/>
                <w:sz w:val="16"/>
                <w:szCs w:val="16"/>
              </w:rPr>
              <w:t>1.</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03E60" w:rsidRPr="00075FD7" w:rsidRDefault="00D03E60" w:rsidP="00D03E60">
            <w:pPr>
              <w:rPr>
                <w:rFonts w:cs="Times New Roman"/>
                <w:color w:val="000000"/>
                <w:sz w:val="16"/>
                <w:szCs w:val="16"/>
              </w:rPr>
            </w:pPr>
            <w:r w:rsidRPr="00075FD7">
              <w:rPr>
                <w:rFonts w:cs="Times New Roman"/>
                <w:b/>
                <w:bCs/>
                <w:color w:val="000000"/>
                <w:sz w:val="16"/>
                <w:szCs w:val="16"/>
              </w:rPr>
              <w:t>Основное мероприятие 1.</w:t>
            </w:r>
            <w:r w:rsidRPr="00075FD7">
              <w:rPr>
                <w:rFonts w:cs="Times New Roman"/>
                <w:color w:val="000000"/>
                <w:sz w:val="16"/>
                <w:szCs w:val="16"/>
              </w:rPr>
              <w:br/>
              <w:t xml:space="preserve">Реализация комплекса мер, обеспечивающих развитие </w:t>
            </w:r>
            <w:r w:rsidRPr="00075FD7">
              <w:rPr>
                <w:rFonts w:cs="Times New Roman"/>
                <w:color w:val="000000"/>
                <w:sz w:val="16"/>
                <w:szCs w:val="16"/>
              </w:rPr>
              <w:lastRenderedPageBreak/>
              <w:t>дополнительного образования детей.</w:t>
            </w:r>
          </w:p>
        </w:tc>
        <w:tc>
          <w:tcPr>
            <w:tcW w:w="7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03E60" w:rsidRPr="00075FD7" w:rsidRDefault="00D03E60" w:rsidP="00D03E60">
            <w:pPr>
              <w:jc w:val="center"/>
              <w:rPr>
                <w:rFonts w:cs="Times New Roman"/>
                <w:sz w:val="16"/>
                <w:szCs w:val="16"/>
              </w:rPr>
            </w:pPr>
            <w:r w:rsidRPr="00075FD7">
              <w:rPr>
                <w:rFonts w:cs="Times New Roman"/>
                <w:sz w:val="16"/>
                <w:szCs w:val="16"/>
              </w:rPr>
              <w:lastRenderedPageBreak/>
              <w:t>2017-2021 годы</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D03E60" w:rsidRPr="00075FD7" w:rsidRDefault="00D03E60" w:rsidP="00D03E60">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hideMark/>
          </w:tcPr>
          <w:p w:rsidR="00D03E60" w:rsidRPr="00075FD7" w:rsidRDefault="00D03E60" w:rsidP="00D03E60">
            <w:pPr>
              <w:jc w:val="center"/>
              <w:rPr>
                <w:rFonts w:cs="Times New Roman"/>
                <w:color w:val="000000"/>
                <w:sz w:val="16"/>
                <w:szCs w:val="16"/>
              </w:rPr>
            </w:pPr>
            <w:r w:rsidRPr="00075FD7">
              <w:rPr>
                <w:color w:val="000000"/>
                <w:sz w:val="16"/>
                <w:szCs w:val="16"/>
              </w:rPr>
              <w:t>69 124,40</w:t>
            </w:r>
          </w:p>
        </w:tc>
        <w:tc>
          <w:tcPr>
            <w:tcW w:w="1134" w:type="dxa"/>
            <w:tcBorders>
              <w:top w:val="nil"/>
              <w:left w:val="nil"/>
              <w:bottom w:val="single" w:sz="4" w:space="0" w:color="auto"/>
              <w:right w:val="single" w:sz="4" w:space="0" w:color="auto"/>
            </w:tcBorders>
            <w:shd w:val="clear" w:color="auto" w:fill="auto"/>
            <w:noWrap/>
            <w:vAlign w:val="center"/>
            <w:hideMark/>
          </w:tcPr>
          <w:p w:rsidR="00D03E60" w:rsidRDefault="00D03E60" w:rsidP="00D03E60">
            <w:pPr>
              <w:jc w:val="center"/>
              <w:rPr>
                <w:rFonts w:cs="Times New Roman"/>
                <w:color w:val="000000"/>
                <w:sz w:val="16"/>
                <w:szCs w:val="16"/>
              </w:rPr>
            </w:pPr>
            <w:r>
              <w:rPr>
                <w:color w:val="000000"/>
                <w:sz w:val="16"/>
                <w:szCs w:val="16"/>
              </w:rPr>
              <w:t>499 892,84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03E60" w:rsidRDefault="00D03E60" w:rsidP="00D03E60">
            <w:pPr>
              <w:jc w:val="center"/>
              <w:rPr>
                <w:color w:val="000000"/>
                <w:sz w:val="16"/>
                <w:szCs w:val="16"/>
              </w:rPr>
            </w:pPr>
            <w:r>
              <w:rPr>
                <w:color w:val="000000"/>
                <w:sz w:val="16"/>
                <w:szCs w:val="16"/>
              </w:rPr>
              <w:t>76 711,96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03E60" w:rsidRDefault="00D03E60" w:rsidP="00D03E60">
            <w:pPr>
              <w:jc w:val="center"/>
              <w:rPr>
                <w:color w:val="000000"/>
                <w:sz w:val="16"/>
                <w:szCs w:val="16"/>
              </w:rPr>
            </w:pPr>
            <w:r>
              <w:rPr>
                <w:color w:val="000000"/>
                <w:sz w:val="16"/>
                <w:szCs w:val="16"/>
              </w:rPr>
              <w:t>88 953,20</w:t>
            </w:r>
          </w:p>
        </w:tc>
        <w:tc>
          <w:tcPr>
            <w:tcW w:w="993" w:type="dxa"/>
            <w:tcBorders>
              <w:top w:val="nil"/>
              <w:left w:val="nil"/>
              <w:bottom w:val="single" w:sz="4" w:space="0" w:color="auto"/>
              <w:right w:val="single" w:sz="4" w:space="0" w:color="auto"/>
            </w:tcBorders>
            <w:shd w:val="clear" w:color="auto" w:fill="auto"/>
            <w:noWrap/>
            <w:vAlign w:val="center"/>
            <w:hideMark/>
          </w:tcPr>
          <w:p w:rsidR="00D03E60" w:rsidRDefault="00D03E60" w:rsidP="00D03E60">
            <w:pPr>
              <w:jc w:val="center"/>
              <w:rPr>
                <w:color w:val="000000"/>
                <w:sz w:val="16"/>
                <w:szCs w:val="16"/>
              </w:rPr>
            </w:pPr>
            <w:r>
              <w:rPr>
                <w:color w:val="000000"/>
                <w:sz w:val="16"/>
                <w:szCs w:val="16"/>
              </w:rPr>
              <w:t>147 077,28</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03E60" w:rsidRPr="00075FD7" w:rsidRDefault="00D03E60" w:rsidP="00D03E60">
            <w:pPr>
              <w:jc w:val="center"/>
              <w:rPr>
                <w:color w:val="000000"/>
                <w:sz w:val="16"/>
                <w:szCs w:val="16"/>
              </w:rPr>
            </w:pPr>
            <w:r w:rsidRPr="00075FD7">
              <w:rPr>
                <w:color w:val="000000"/>
                <w:sz w:val="16"/>
                <w:szCs w:val="16"/>
              </w:rPr>
              <w:t>93 575,20</w:t>
            </w:r>
          </w:p>
        </w:tc>
        <w:tc>
          <w:tcPr>
            <w:tcW w:w="1134" w:type="dxa"/>
            <w:tcBorders>
              <w:top w:val="nil"/>
              <w:left w:val="nil"/>
              <w:bottom w:val="single" w:sz="4" w:space="0" w:color="auto"/>
              <w:right w:val="single" w:sz="4" w:space="0" w:color="auto"/>
            </w:tcBorders>
            <w:shd w:val="clear" w:color="auto" w:fill="auto"/>
            <w:noWrap/>
            <w:vAlign w:val="center"/>
            <w:hideMark/>
          </w:tcPr>
          <w:p w:rsidR="00D03E60" w:rsidRPr="00075FD7" w:rsidRDefault="00D03E60" w:rsidP="00D03E60">
            <w:pPr>
              <w:jc w:val="center"/>
              <w:rPr>
                <w:color w:val="000000"/>
                <w:sz w:val="16"/>
                <w:szCs w:val="16"/>
              </w:rPr>
            </w:pPr>
            <w:r w:rsidRPr="00075FD7">
              <w:rPr>
                <w:color w:val="000000"/>
                <w:sz w:val="16"/>
                <w:szCs w:val="16"/>
              </w:rPr>
              <w:t>93 575,20</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D03E60" w:rsidRPr="00075FD7" w:rsidRDefault="002E628A" w:rsidP="00D03E60">
            <w:pPr>
              <w:jc w:val="cente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D03E60" w:rsidRPr="00075FD7" w:rsidRDefault="00D03E60" w:rsidP="00D03E60">
            <w:pPr>
              <w:rPr>
                <w:rFonts w:cs="Times New Roman"/>
                <w:color w:val="000000"/>
                <w:sz w:val="16"/>
                <w:szCs w:val="16"/>
              </w:rPr>
            </w:pPr>
          </w:p>
        </w:tc>
      </w:tr>
      <w:tr w:rsidR="00D03E60" w:rsidRPr="00216DB4" w:rsidTr="00187683">
        <w:trPr>
          <w:trHeight w:val="769"/>
        </w:trPr>
        <w:tc>
          <w:tcPr>
            <w:tcW w:w="568" w:type="dxa"/>
            <w:gridSpan w:val="2"/>
            <w:tcBorders>
              <w:top w:val="nil"/>
              <w:left w:val="single" w:sz="4" w:space="0" w:color="auto"/>
              <w:right w:val="single" w:sz="4" w:space="0" w:color="auto"/>
            </w:tcBorders>
            <w:shd w:val="clear" w:color="auto" w:fill="auto"/>
            <w:vAlign w:val="bottom"/>
            <w:hideMark/>
          </w:tcPr>
          <w:p w:rsidR="00D03E60" w:rsidRPr="00075FD7" w:rsidRDefault="00D03E60" w:rsidP="00D03E60">
            <w:pPr>
              <w:rPr>
                <w:rFonts w:cs="Times New Roman"/>
                <w:color w:val="000000"/>
                <w:sz w:val="16"/>
                <w:szCs w:val="16"/>
              </w:rPr>
            </w:pPr>
            <w:r w:rsidRPr="00075FD7">
              <w:rPr>
                <w:rFonts w:cs="Times New Roman"/>
                <w:color w:val="000000"/>
                <w:sz w:val="16"/>
                <w:szCs w:val="16"/>
              </w:rPr>
              <w:t> </w:t>
            </w:r>
          </w:p>
        </w:tc>
        <w:tc>
          <w:tcPr>
            <w:tcW w:w="1417" w:type="dxa"/>
            <w:vMerge/>
            <w:tcBorders>
              <w:top w:val="nil"/>
              <w:left w:val="single" w:sz="4" w:space="0" w:color="auto"/>
              <w:bottom w:val="single" w:sz="4" w:space="0" w:color="000000"/>
              <w:right w:val="single" w:sz="4" w:space="0" w:color="auto"/>
            </w:tcBorders>
            <w:vAlign w:val="center"/>
            <w:hideMark/>
          </w:tcPr>
          <w:p w:rsidR="00D03E60" w:rsidRPr="00075FD7" w:rsidRDefault="00D03E60" w:rsidP="00D03E60">
            <w:pPr>
              <w:rPr>
                <w:rFonts w:cs="Times New Roman"/>
                <w:color w:val="000000"/>
                <w:sz w:val="16"/>
                <w:szCs w:val="16"/>
              </w:rPr>
            </w:pPr>
          </w:p>
        </w:tc>
        <w:tc>
          <w:tcPr>
            <w:tcW w:w="704" w:type="dxa"/>
            <w:vMerge/>
            <w:tcBorders>
              <w:left w:val="single" w:sz="4" w:space="0" w:color="auto"/>
              <w:bottom w:val="single" w:sz="4" w:space="0" w:color="auto"/>
              <w:right w:val="single" w:sz="4" w:space="0" w:color="auto"/>
            </w:tcBorders>
            <w:vAlign w:val="center"/>
            <w:hideMark/>
          </w:tcPr>
          <w:p w:rsidR="00D03E60" w:rsidRPr="00075FD7" w:rsidRDefault="00D03E60" w:rsidP="00D03E60">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D03E60" w:rsidRPr="00075FD7" w:rsidRDefault="00D03E60" w:rsidP="00D03E60">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hideMark/>
          </w:tcPr>
          <w:p w:rsidR="00D03E60" w:rsidRPr="00075FD7" w:rsidRDefault="00D03E60" w:rsidP="00D03E60">
            <w:pPr>
              <w:jc w:val="center"/>
              <w:rPr>
                <w:color w:val="000000"/>
                <w:sz w:val="16"/>
                <w:szCs w:val="16"/>
              </w:rPr>
            </w:pPr>
            <w:r w:rsidRPr="00075FD7">
              <w:rPr>
                <w:color w:val="000000"/>
                <w:sz w:val="16"/>
                <w:szCs w:val="16"/>
              </w:rPr>
              <w:t>64 596,10</w:t>
            </w:r>
          </w:p>
        </w:tc>
        <w:tc>
          <w:tcPr>
            <w:tcW w:w="1134" w:type="dxa"/>
            <w:tcBorders>
              <w:top w:val="nil"/>
              <w:left w:val="nil"/>
              <w:bottom w:val="single" w:sz="4" w:space="0" w:color="auto"/>
              <w:right w:val="single" w:sz="4" w:space="0" w:color="auto"/>
            </w:tcBorders>
            <w:shd w:val="clear" w:color="auto" w:fill="auto"/>
            <w:vAlign w:val="center"/>
            <w:hideMark/>
          </w:tcPr>
          <w:p w:rsidR="00D03E60" w:rsidRDefault="00D03E60" w:rsidP="00D03E60">
            <w:pPr>
              <w:jc w:val="center"/>
              <w:rPr>
                <w:sz w:val="16"/>
                <w:szCs w:val="16"/>
              </w:rPr>
            </w:pPr>
            <w:r>
              <w:rPr>
                <w:sz w:val="16"/>
                <w:szCs w:val="16"/>
              </w:rPr>
              <w:t>496 107,44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03E60" w:rsidRDefault="00D03E60" w:rsidP="00D03E60">
            <w:pPr>
              <w:jc w:val="center"/>
              <w:rPr>
                <w:color w:val="000000"/>
                <w:sz w:val="16"/>
                <w:szCs w:val="16"/>
              </w:rPr>
            </w:pPr>
            <w:r>
              <w:rPr>
                <w:color w:val="000000"/>
                <w:sz w:val="16"/>
                <w:szCs w:val="16"/>
              </w:rPr>
              <w:t>74 903,46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03E60" w:rsidRDefault="00D03E60" w:rsidP="00D03E60">
            <w:pPr>
              <w:jc w:val="center"/>
              <w:rPr>
                <w:color w:val="000000"/>
                <w:sz w:val="16"/>
                <w:szCs w:val="16"/>
              </w:rPr>
            </w:pPr>
            <w:r>
              <w:rPr>
                <w:color w:val="000000"/>
                <w:sz w:val="16"/>
                <w:szCs w:val="16"/>
              </w:rPr>
              <w:t>88 953,20</w:t>
            </w:r>
          </w:p>
        </w:tc>
        <w:tc>
          <w:tcPr>
            <w:tcW w:w="993" w:type="dxa"/>
            <w:tcBorders>
              <w:top w:val="nil"/>
              <w:left w:val="nil"/>
              <w:bottom w:val="single" w:sz="4" w:space="0" w:color="auto"/>
              <w:right w:val="single" w:sz="4" w:space="0" w:color="auto"/>
            </w:tcBorders>
            <w:shd w:val="clear" w:color="auto" w:fill="auto"/>
            <w:noWrap/>
            <w:vAlign w:val="center"/>
            <w:hideMark/>
          </w:tcPr>
          <w:p w:rsidR="00D03E60" w:rsidRDefault="00D03E60" w:rsidP="00D03E60">
            <w:pPr>
              <w:jc w:val="center"/>
              <w:rPr>
                <w:color w:val="000000"/>
                <w:sz w:val="16"/>
                <w:szCs w:val="16"/>
              </w:rPr>
            </w:pPr>
            <w:r>
              <w:rPr>
                <w:color w:val="000000"/>
                <w:sz w:val="16"/>
                <w:szCs w:val="16"/>
              </w:rPr>
              <w:t>145 100,38</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03E60" w:rsidRPr="00075FD7" w:rsidRDefault="00D03E60" w:rsidP="00D03E60">
            <w:pPr>
              <w:jc w:val="center"/>
              <w:rPr>
                <w:color w:val="000000"/>
                <w:sz w:val="16"/>
                <w:szCs w:val="16"/>
              </w:rPr>
            </w:pPr>
            <w:r w:rsidRPr="00075FD7">
              <w:rPr>
                <w:color w:val="000000"/>
                <w:sz w:val="16"/>
                <w:szCs w:val="16"/>
              </w:rPr>
              <w:t>93 575,20</w:t>
            </w:r>
          </w:p>
        </w:tc>
        <w:tc>
          <w:tcPr>
            <w:tcW w:w="1134" w:type="dxa"/>
            <w:tcBorders>
              <w:top w:val="nil"/>
              <w:left w:val="nil"/>
              <w:bottom w:val="single" w:sz="4" w:space="0" w:color="auto"/>
              <w:right w:val="single" w:sz="4" w:space="0" w:color="auto"/>
            </w:tcBorders>
            <w:shd w:val="clear" w:color="auto" w:fill="auto"/>
            <w:noWrap/>
            <w:vAlign w:val="center"/>
            <w:hideMark/>
          </w:tcPr>
          <w:p w:rsidR="00D03E60" w:rsidRPr="00075FD7" w:rsidRDefault="00D03E60" w:rsidP="00D03E60">
            <w:pPr>
              <w:jc w:val="center"/>
              <w:rPr>
                <w:color w:val="000000"/>
                <w:sz w:val="16"/>
                <w:szCs w:val="16"/>
              </w:rPr>
            </w:pPr>
            <w:r w:rsidRPr="00075FD7">
              <w:rPr>
                <w:color w:val="000000"/>
                <w:sz w:val="16"/>
                <w:szCs w:val="16"/>
              </w:rPr>
              <w:t>93 575,20</w:t>
            </w:r>
          </w:p>
        </w:tc>
        <w:tc>
          <w:tcPr>
            <w:tcW w:w="1276" w:type="dxa"/>
            <w:vMerge/>
            <w:tcBorders>
              <w:top w:val="nil"/>
              <w:left w:val="single" w:sz="4" w:space="0" w:color="auto"/>
              <w:bottom w:val="single" w:sz="4" w:space="0" w:color="000000"/>
              <w:right w:val="single" w:sz="4" w:space="0" w:color="auto"/>
            </w:tcBorders>
            <w:vAlign w:val="center"/>
            <w:hideMark/>
          </w:tcPr>
          <w:p w:rsidR="00D03E60" w:rsidRPr="00075FD7" w:rsidRDefault="00D03E60" w:rsidP="00D03E60">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D03E60" w:rsidRPr="00075FD7" w:rsidRDefault="00D03E60" w:rsidP="00D03E60">
            <w:pPr>
              <w:rPr>
                <w:rFonts w:cs="Times New Roman"/>
                <w:color w:val="000000"/>
                <w:sz w:val="16"/>
                <w:szCs w:val="16"/>
              </w:rPr>
            </w:pPr>
          </w:p>
        </w:tc>
      </w:tr>
      <w:tr w:rsidR="00D03E60" w:rsidRPr="00216DB4" w:rsidTr="00187683">
        <w:trPr>
          <w:trHeight w:val="765"/>
        </w:trPr>
        <w:tc>
          <w:tcPr>
            <w:tcW w:w="568" w:type="dxa"/>
            <w:gridSpan w:val="2"/>
            <w:tcBorders>
              <w:top w:val="nil"/>
              <w:left w:val="single" w:sz="4" w:space="0" w:color="auto"/>
              <w:bottom w:val="single" w:sz="4" w:space="0" w:color="auto"/>
              <w:right w:val="single" w:sz="4" w:space="0" w:color="auto"/>
            </w:tcBorders>
            <w:shd w:val="clear" w:color="auto" w:fill="auto"/>
            <w:vAlign w:val="bottom"/>
            <w:hideMark/>
          </w:tcPr>
          <w:p w:rsidR="00D03E60" w:rsidRPr="00075FD7" w:rsidRDefault="00D03E60" w:rsidP="00D03E60">
            <w:pPr>
              <w:rPr>
                <w:rFonts w:cs="Times New Roman"/>
                <w:color w:val="000000"/>
                <w:sz w:val="16"/>
                <w:szCs w:val="16"/>
              </w:rPr>
            </w:pPr>
            <w:r w:rsidRPr="00075FD7">
              <w:rPr>
                <w:rFonts w:cs="Times New Roman"/>
                <w:color w:val="000000"/>
                <w:sz w:val="16"/>
                <w:szCs w:val="16"/>
              </w:rPr>
              <w:lastRenderedPageBreak/>
              <w:t> </w:t>
            </w:r>
          </w:p>
        </w:tc>
        <w:tc>
          <w:tcPr>
            <w:tcW w:w="1417" w:type="dxa"/>
            <w:vMerge/>
            <w:tcBorders>
              <w:top w:val="nil"/>
              <w:left w:val="single" w:sz="4" w:space="0" w:color="auto"/>
              <w:bottom w:val="single" w:sz="4" w:space="0" w:color="000000"/>
              <w:right w:val="single" w:sz="4" w:space="0" w:color="auto"/>
            </w:tcBorders>
            <w:vAlign w:val="center"/>
            <w:hideMark/>
          </w:tcPr>
          <w:p w:rsidR="00D03E60" w:rsidRPr="00075FD7" w:rsidRDefault="00D03E60" w:rsidP="00D03E60">
            <w:pPr>
              <w:rPr>
                <w:rFonts w:cs="Times New Roman"/>
                <w:color w:val="000000"/>
                <w:sz w:val="16"/>
                <w:szCs w:val="16"/>
              </w:rPr>
            </w:pPr>
          </w:p>
        </w:tc>
        <w:tc>
          <w:tcPr>
            <w:tcW w:w="704" w:type="dxa"/>
            <w:vMerge/>
            <w:tcBorders>
              <w:left w:val="single" w:sz="4" w:space="0" w:color="auto"/>
              <w:bottom w:val="single" w:sz="4" w:space="0" w:color="auto"/>
              <w:right w:val="single" w:sz="4" w:space="0" w:color="auto"/>
            </w:tcBorders>
            <w:vAlign w:val="center"/>
            <w:hideMark/>
          </w:tcPr>
          <w:p w:rsidR="00D03E60" w:rsidRPr="00075FD7" w:rsidRDefault="00D03E60" w:rsidP="00D03E60">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D03E60" w:rsidRPr="00075FD7" w:rsidRDefault="00D03E60" w:rsidP="00D03E60">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hideMark/>
          </w:tcPr>
          <w:p w:rsidR="00D03E60" w:rsidRPr="00075FD7" w:rsidRDefault="00D03E60" w:rsidP="00D03E60">
            <w:pPr>
              <w:jc w:val="center"/>
              <w:rPr>
                <w:color w:val="000000"/>
                <w:sz w:val="16"/>
                <w:szCs w:val="16"/>
              </w:rPr>
            </w:pPr>
            <w:r w:rsidRPr="00075FD7">
              <w:rPr>
                <w:color w:val="000000"/>
                <w:sz w:val="16"/>
                <w:szCs w:val="16"/>
              </w:rPr>
              <w:t>4 528,30</w:t>
            </w:r>
          </w:p>
        </w:tc>
        <w:tc>
          <w:tcPr>
            <w:tcW w:w="1134" w:type="dxa"/>
            <w:tcBorders>
              <w:top w:val="nil"/>
              <w:left w:val="nil"/>
              <w:bottom w:val="single" w:sz="4" w:space="0" w:color="auto"/>
              <w:right w:val="single" w:sz="4" w:space="0" w:color="auto"/>
            </w:tcBorders>
            <w:shd w:val="clear" w:color="auto" w:fill="auto"/>
            <w:vAlign w:val="center"/>
            <w:hideMark/>
          </w:tcPr>
          <w:p w:rsidR="00D03E60" w:rsidRDefault="00D03E60" w:rsidP="00D03E60">
            <w:pPr>
              <w:jc w:val="center"/>
              <w:rPr>
                <w:sz w:val="16"/>
                <w:szCs w:val="16"/>
              </w:rPr>
            </w:pPr>
            <w:r>
              <w:rPr>
                <w:sz w:val="16"/>
                <w:szCs w:val="16"/>
              </w:rPr>
              <w:t>3 785,40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03E60" w:rsidRDefault="00D03E60" w:rsidP="00D03E60">
            <w:pPr>
              <w:jc w:val="center"/>
              <w:rPr>
                <w:color w:val="000000"/>
                <w:sz w:val="16"/>
                <w:szCs w:val="16"/>
              </w:rPr>
            </w:pPr>
            <w:r>
              <w:rPr>
                <w:color w:val="000000"/>
                <w:sz w:val="16"/>
                <w:szCs w:val="16"/>
              </w:rPr>
              <w:t>1 808,50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03E60" w:rsidRDefault="00D03E60" w:rsidP="00D03E60">
            <w:pPr>
              <w:jc w:val="center"/>
              <w:rPr>
                <w:color w:val="000000"/>
                <w:sz w:val="16"/>
                <w:szCs w:val="16"/>
              </w:rPr>
            </w:pPr>
            <w:r>
              <w:rPr>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D03E60" w:rsidRDefault="00D03E60" w:rsidP="00D03E60">
            <w:pPr>
              <w:jc w:val="center"/>
              <w:rPr>
                <w:color w:val="000000"/>
                <w:sz w:val="16"/>
                <w:szCs w:val="16"/>
              </w:rPr>
            </w:pPr>
            <w:r>
              <w:rPr>
                <w:color w:val="000000"/>
                <w:sz w:val="16"/>
                <w:szCs w:val="16"/>
              </w:rPr>
              <w:t>1 976,90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03E60" w:rsidRPr="00075FD7" w:rsidRDefault="00D03E60" w:rsidP="00D03E60">
            <w:pPr>
              <w:jc w:val="center"/>
              <w:rPr>
                <w:color w:val="000000"/>
                <w:sz w:val="16"/>
                <w:szCs w:val="16"/>
              </w:rPr>
            </w:pPr>
            <w:r w:rsidRPr="00075FD7">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03E60" w:rsidRPr="00075FD7" w:rsidRDefault="00D03E60" w:rsidP="00D03E60">
            <w:pPr>
              <w:jc w:val="center"/>
              <w:rPr>
                <w:color w:val="000000"/>
                <w:sz w:val="16"/>
                <w:szCs w:val="16"/>
              </w:rPr>
            </w:pPr>
            <w:r w:rsidRPr="00075FD7">
              <w:rPr>
                <w:color w:val="000000"/>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D03E60" w:rsidRPr="00075FD7" w:rsidRDefault="00D03E60" w:rsidP="00D03E60">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D03E60" w:rsidRPr="00075FD7" w:rsidRDefault="00D03E60" w:rsidP="00D03E60">
            <w:pPr>
              <w:rPr>
                <w:rFonts w:cs="Times New Roman"/>
                <w:color w:val="000000"/>
                <w:sz w:val="16"/>
                <w:szCs w:val="16"/>
              </w:rPr>
            </w:pPr>
          </w:p>
        </w:tc>
      </w:tr>
      <w:tr w:rsidR="009F2EDD" w:rsidRPr="00216DB4" w:rsidTr="00187683">
        <w:trPr>
          <w:trHeight w:val="510"/>
        </w:trPr>
        <w:tc>
          <w:tcPr>
            <w:tcW w:w="56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F2EDD" w:rsidRPr="00075FD7" w:rsidRDefault="009F2EDD" w:rsidP="009F2EDD">
            <w:pPr>
              <w:jc w:val="center"/>
              <w:rPr>
                <w:rFonts w:cs="Times New Roman"/>
                <w:color w:val="000000"/>
                <w:sz w:val="16"/>
                <w:szCs w:val="16"/>
              </w:rPr>
            </w:pPr>
            <w:r w:rsidRPr="00075FD7">
              <w:rPr>
                <w:rFonts w:cs="Times New Roman"/>
                <w:color w:val="000000"/>
                <w:sz w:val="16"/>
                <w:szCs w:val="16"/>
              </w:rPr>
              <w:lastRenderedPageBreak/>
              <w:t>1.1</w:t>
            </w:r>
          </w:p>
        </w:tc>
        <w:tc>
          <w:tcPr>
            <w:tcW w:w="1417" w:type="dxa"/>
            <w:vMerge w:val="restart"/>
            <w:tcBorders>
              <w:top w:val="single" w:sz="4" w:space="0" w:color="000000"/>
              <w:left w:val="single" w:sz="4" w:space="0" w:color="auto"/>
              <w:bottom w:val="single" w:sz="4" w:space="0" w:color="auto"/>
              <w:right w:val="single" w:sz="4" w:space="0" w:color="auto"/>
            </w:tcBorders>
            <w:hideMark/>
          </w:tcPr>
          <w:p w:rsidR="009F2EDD" w:rsidRPr="00075FD7" w:rsidRDefault="009F2EDD" w:rsidP="009F2EDD">
            <w:pPr>
              <w:rPr>
                <w:rFonts w:cs="Times New Roman"/>
                <w:color w:val="000000"/>
                <w:sz w:val="16"/>
                <w:szCs w:val="16"/>
              </w:rPr>
            </w:pPr>
            <w:r w:rsidRPr="00075FD7">
              <w:rPr>
                <w:rFonts w:cs="Times New Roman"/>
                <w:color w:val="000000"/>
                <w:sz w:val="16"/>
                <w:szCs w:val="16"/>
              </w:rPr>
              <w:t>Предоставление субсидий муниципальным учреждениям дополнительного образования на финансовое обеспечение муниципального задания на оказание услуг (выполнение работ)</w:t>
            </w:r>
          </w:p>
        </w:tc>
        <w:tc>
          <w:tcPr>
            <w:tcW w:w="704" w:type="dxa"/>
            <w:vMerge w:val="restart"/>
            <w:tcBorders>
              <w:left w:val="single" w:sz="4" w:space="0" w:color="auto"/>
              <w:bottom w:val="single" w:sz="4" w:space="0" w:color="auto"/>
              <w:right w:val="single" w:sz="4" w:space="0" w:color="auto"/>
            </w:tcBorders>
            <w:shd w:val="clear" w:color="auto" w:fill="auto"/>
            <w:hideMark/>
          </w:tcPr>
          <w:p w:rsidR="009F2EDD" w:rsidRPr="00075FD7" w:rsidRDefault="009F2EDD" w:rsidP="009F2EDD">
            <w:pPr>
              <w:jc w:val="center"/>
              <w:rPr>
                <w:rFonts w:cs="Times New Roman"/>
                <w:sz w:val="16"/>
                <w:szCs w:val="16"/>
              </w:rPr>
            </w:pPr>
            <w:r w:rsidRPr="00075FD7">
              <w:rPr>
                <w:rFonts w:cs="Times New Roman"/>
                <w:sz w:val="16"/>
                <w:szCs w:val="16"/>
              </w:rPr>
              <w:t>2017-2021 годы</w:t>
            </w:r>
          </w:p>
        </w:tc>
        <w:tc>
          <w:tcPr>
            <w:tcW w:w="1417" w:type="dxa"/>
            <w:gridSpan w:val="2"/>
            <w:tcBorders>
              <w:top w:val="nil"/>
              <w:left w:val="nil"/>
              <w:bottom w:val="single" w:sz="4" w:space="0" w:color="auto"/>
              <w:right w:val="single" w:sz="4" w:space="0" w:color="auto"/>
            </w:tcBorders>
            <w:shd w:val="clear" w:color="auto" w:fill="auto"/>
            <w:vAlign w:val="center"/>
            <w:hideMark/>
          </w:tcPr>
          <w:p w:rsidR="009F2EDD" w:rsidRPr="00075FD7" w:rsidRDefault="009F2EDD" w:rsidP="009F2EDD">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hideMark/>
          </w:tcPr>
          <w:p w:rsidR="009F2EDD" w:rsidRPr="00075FD7" w:rsidRDefault="009F2EDD" w:rsidP="009F2EDD">
            <w:pPr>
              <w:jc w:val="center"/>
              <w:rPr>
                <w:rFonts w:cs="Times New Roman"/>
                <w:color w:val="000000"/>
                <w:sz w:val="16"/>
                <w:szCs w:val="16"/>
              </w:rPr>
            </w:pPr>
            <w:r w:rsidRPr="00075FD7">
              <w:rPr>
                <w:rFonts w:cs="Times New Roman"/>
                <w:color w:val="000000"/>
                <w:sz w:val="16"/>
                <w:szCs w:val="16"/>
              </w:rPr>
              <w:t>62 252,90</w:t>
            </w:r>
          </w:p>
        </w:tc>
        <w:tc>
          <w:tcPr>
            <w:tcW w:w="1134" w:type="dxa"/>
            <w:tcBorders>
              <w:top w:val="nil"/>
              <w:left w:val="nil"/>
              <w:bottom w:val="single" w:sz="4" w:space="0" w:color="auto"/>
              <w:right w:val="single" w:sz="4" w:space="0" w:color="auto"/>
            </w:tcBorders>
            <w:shd w:val="clear" w:color="auto" w:fill="auto"/>
            <w:vAlign w:val="center"/>
            <w:hideMark/>
          </w:tcPr>
          <w:p w:rsidR="009F2EDD" w:rsidRDefault="009F2EDD" w:rsidP="009F2EDD">
            <w:pPr>
              <w:jc w:val="center"/>
              <w:rPr>
                <w:rFonts w:cs="Times New Roman"/>
                <w:color w:val="000000"/>
                <w:sz w:val="16"/>
                <w:szCs w:val="16"/>
              </w:rPr>
            </w:pPr>
            <w:r>
              <w:rPr>
                <w:color w:val="000000"/>
                <w:sz w:val="16"/>
                <w:szCs w:val="16"/>
              </w:rPr>
              <w:t>415 363,20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F2EDD" w:rsidRDefault="009F2EDD" w:rsidP="009F2EDD">
            <w:pPr>
              <w:jc w:val="center"/>
              <w:rPr>
                <w:color w:val="000000"/>
                <w:sz w:val="16"/>
                <w:szCs w:val="16"/>
              </w:rPr>
            </w:pPr>
            <w:r>
              <w:rPr>
                <w:color w:val="000000"/>
                <w:sz w:val="16"/>
                <w:szCs w:val="16"/>
              </w:rPr>
              <w:t>68 646,10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F2EDD" w:rsidRDefault="009F2EDD" w:rsidP="009F2EDD">
            <w:pPr>
              <w:jc w:val="center"/>
              <w:rPr>
                <w:color w:val="000000"/>
                <w:sz w:val="16"/>
                <w:szCs w:val="16"/>
              </w:rPr>
            </w:pPr>
            <w:r>
              <w:rPr>
                <w:color w:val="000000"/>
                <w:sz w:val="16"/>
                <w:szCs w:val="16"/>
              </w:rPr>
              <w:t>79 617,10</w:t>
            </w:r>
          </w:p>
        </w:tc>
        <w:tc>
          <w:tcPr>
            <w:tcW w:w="993" w:type="dxa"/>
            <w:tcBorders>
              <w:top w:val="nil"/>
              <w:left w:val="nil"/>
              <w:bottom w:val="single" w:sz="4" w:space="0" w:color="auto"/>
              <w:right w:val="single" w:sz="4" w:space="0" w:color="auto"/>
            </w:tcBorders>
            <w:shd w:val="clear" w:color="auto" w:fill="auto"/>
            <w:noWrap/>
            <w:vAlign w:val="center"/>
            <w:hideMark/>
          </w:tcPr>
          <w:p w:rsidR="009F2EDD" w:rsidRDefault="009F2EDD" w:rsidP="009F2EDD">
            <w:pPr>
              <w:jc w:val="center"/>
              <w:rPr>
                <w:color w:val="000000"/>
                <w:sz w:val="16"/>
                <w:szCs w:val="16"/>
              </w:rPr>
            </w:pPr>
            <w:r>
              <w:rPr>
                <w:color w:val="000000"/>
                <w:sz w:val="16"/>
                <w:szCs w:val="16"/>
              </w:rPr>
              <w:t>79 999,60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9F2EDD" w:rsidRPr="00075FD7" w:rsidRDefault="009F2EDD" w:rsidP="009F2EDD">
            <w:pPr>
              <w:jc w:val="center"/>
              <w:rPr>
                <w:rFonts w:cs="Times New Roman"/>
                <w:color w:val="000000"/>
                <w:sz w:val="16"/>
                <w:szCs w:val="16"/>
              </w:rPr>
            </w:pPr>
            <w:r w:rsidRPr="00075FD7">
              <w:rPr>
                <w:rFonts w:cs="Times New Roman"/>
                <w:color w:val="000000"/>
                <w:sz w:val="16"/>
                <w:szCs w:val="16"/>
              </w:rPr>
              <w:t>93 550,20</w:t>
            </w:r>
          </w:p>
        </w:tc>
        <w:tc>
          <w:tcPr>
            <w:tcW w:w="1134" w:type="dxa"/>
            <w:tcBorders>
              <w:top w:val="nil"/>
              <w:left w:val="nil"/>
              <w:bottom w:val="single" w:sz="4" w:space="0" w:color="auto"/>
              <w:right w:val="single" w:sz="4" w:space="0" w:color="auto"/>
            </w:tcBorders>
            <w:shd w:val="clear" w:color="auto" w:fill="auto"/>
            <w:noWrap/>
            <w:vAlign w:val="center"/>
            <w:hideMark/>
          </w:tcPr>
          <w:p w:rsidR="009F2EDD" w:rsidRPr="00075FD7" w:rsidRDefault="009F2EDD" w:rsidP="009F2EDD">
            <w:pPr>
              <w:jc w:val="center"/>
              <w:rPr>
                <w:rFonts w:cs="Times New Roman"/>
                <w:color w:val="000000"/>
                <w:sz w:val="16"/>
                <w:szCs w:val="16"/>
              </w:rPr>
            </w:pPr>
            <w:r w:rsidRPr="00075FD7">
              <w:rPr>
                <w:rFonts w:cs="Times New Roman"/>
                <w:color w:val="000000"/>
                <w:sz w:val="16"/>
                <w:szCs w:val="16"/>
              </w:rPr>
              <w:t>93 550,20</w:t>
            </w:r>
          </w:p>
        </w:tc>
        <w:tc>
          <w:tcPr>
            <w:tcW w:w="1276" w:type="dxa"/>
            <w:vMerge w:val="restart"/>
            <w:tcBorders>
              <w:top w:val="single" w:sz="4" w:space="0" w:color="000000"/>
              <w:left w:val="single" w:sz="4" w:space="0" w:color="auto"/>
              <w:bottom w:val="single" w:sz="4" w:space="0" w:color="auto"/>
              <w:right w:val="single" w:sz="4" w:space="0" w:color="auto"/>
            </w:tcBorders>
            <w:hideMark/>
          </w:tcPr>
          <w:p w:rsidR="009F2EDD" w:rsidRPr="00075FD7" w:rsidRDefault="009F2EDD" w:rsidP="009F2EDD">
            <w:pP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single" w:sz="4" w:space="0" w:color="000000"/>
              <w:left w:val="single" w:sz="4" w:space="0" w:color="auto"/>
              <w:bottom w:val="single" w:sz="4" w:space="0" w:color="auto"/>
              <w:right w:val="single" w:sz="4" w:space="0" w:color="auto"/>
            </w:tcBorders>
            <w:hideMark/>
          </w:tcPr>
          <w:p w:rsidR="009F2EDD" w:rsidRPr="00075FD7" w:rsidRDefault="009F2EDD" w:rsidP="009F2EDD">
            <w:pPr>
              <w:rPr>
                <w:rFonts w:cs="Times New Roman"/>
                <w:color w:val="000000"/>
                <w:sz w:val="16"/>
                <w:szCs w:val="16"/>
              </w:rPr>
            </w:pPr>
            <w:r w:rsidRPr="00075FD7">
              <w:rPr>
                <w:rFonts w:cs="Times New Roman"/>
                <w:color w:val="000000"/>
                <w:sz w:val="16"/>
                <w:szCs w:val="16"/>
              </w:rPr>
              <w:t>Выполнение муниципального задания на оказание услуг образовательными учреждениями дополнительного образования детей</w:t>
            </w:r>
          </w:p>
        </w:tc>
      </w:tr>
      <w:tr w:rsidR="009F2EDD" w:rsidRPr="00216DB4" w:rsidTr="00187683">
        <w:trPr>
          <w:trHeight w:val="510"/>
        </w:trPr>
        <w:tc>
          <w:tcPr>
            <w:tcW w:w="568" w:type="dxa"/>
            <w:gridSpan w:val="2"/>
            <w:vMerge/>
            <w:tcBorders>
              <w:left w:val="single" w:sz="4" w:space="0" w:color="auto"/>
              <w:bottom w:val="single" w:sz="4" w:space="0" w:color="auto"/>
              <w:right w:val="single" w:sz="4" w:space="0" w:color="auto"/>
            </w:tcBorders>
            <w:shd w:val="clear" w:color="auto" w:fill="auto"/>
            <w:vAlign w:val="bottom"/>
            <w:hideMark/>
          </w:tcPr>
          <w:p w:rsidR="009F2EDD" w:rsidRPr="00075FD7" w:rsidRDefault="009F2EDD" w:rsidP="009F2EDD">
            <w:pPr>
              <w:rPr>
                <w:rFonts w:cs="Times New Roman"/>
                <w:color w:val="000000"/>
                <w:sz w:val="16"/>
                <w:szCs w:val="16"/>
              </w:rPr>
            </w:pPr>
          </w:p>
        </w:tc>
        <w:tc>
          <w:tcPr>
            <w:tcW w:w="1417" w:type="dxa"/>
            <w:vMerge/>
            <w:tcBorders>
              <w:left w:val="single" w:sz="4" w:space="0" w:color="auto"/>
              <w:bottom w:val="single" w:sz="4" w:space="0" w:color="auto"/>
              <w:right w:val="single" w:sz="4" w:space="0" w:color="auto"/>
            </w:tcBorders>
            <w:vAlign w:val="center"/>
            <w:hideMark/>
          </w:tcPr>
          <w:p w:rsidR="009F2EDD" w:rsidRPr="00075FD7" w:rsidRDefault="009F2EDD" w:rsidP="009F2EDD">
            <w:pPr>
              <w:rPr>
                <w:rFonts w:cs="Times New Roman"/>
                <w:color w:val="000000"/>
                <w:sz w:val="16"/>
                <w:szCs w:val="16"/>
              </w:rPr>
            </w:pPr>
          </w:p>
        </w:tc>
        <w:tc>
          <w:tcPr>
            <w:tcW w:w="704" w:type="dxa"/>
            <w:vMerge/>
            <w:tcBorders>
              <w:left w:val="single" w:sz="4" w:space="0" w:color="auto"/>
              <w:bottom w:val="single" w:sz="4" w:space="0" w:color="auto"/>
              <w:right w:val="single" w:sz="4" w:space="0" w:color="auto"/>
            </w:tcBorders>
            <w:vAlign w:val="center"/>
            <w:hideMark/>
          </w:tcPr>
          <w:p w:rsidR="009F2EDD" w:rsidRPr="00075FD7" w:rsidRDefault="009F2EDD" w:rsidP="009F2EDD">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9F2EDD" w:rsidRPr="00075FD7" w:rsidRDefault="009F2EDD" w:rsidP="009F2EDD">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hideMark/>
          </w:tcPr>
          <w:p w:rsidR="009F2EDD" w:rsidRPr="00075FD7" w:rsidRDefault="009F2EDD" w:rsidP="009F2EDD">
            <w:pPr>
              <w:jc w:val="center"/>
              <w:rPr>
                <w:rFonts w:cs="Times New Roman"/>
                <w:color w:val="000000"/>
                <w:sz w:val="16"/>
                <w:szCs w:val="16"/>
              </w:rPr>
            </w:pPr>
            <w:r w:rsidRPr="00075FD7">
              <w:rPr>
                <w:rFonts w:cs="Times New Roman"/>
                <w:color w:val="000000"/>
                <w:sz w:val="16"/>
                <w:szCs w:val="16"/>
              </w:rPr>
              <w:t>62 252,90</w:t>
            </w:r>
          </w:p>
        </w:tc>
        <w:tc>
          <w:tcPr>
            <w:tcW w:w="1134" w:type="dxa"/>
            <w:tcBorders>
              <w:top w:val="nil"/>
              <w:left w:val="nil"/>
              <w:bottom w:val="single" w:sz="4" w:space="0" w:color="auto"/>
              <w:right w:val="single" w:sz="4" w:space="0" w:color="auto"/>
            </w:tcBorders>
            <w:shd w:val="clear" w:color="auto" w:fill="auto"/>
            <w:vAlign w:val="center"/>
            <w:hideMark/>
          </w:tcPr>
          <w:p w:rsidR="009F2EDD" w:rsidRDefault="009F2EDD" w:rsidP="009F2EDD">
            <w:pPr>
              <w:jc w:val="center"/>
              <w:rPr>
                <w:sz w:val="16"/>
                <w:szCs w:val="16"/>
              </w:rPr>
            </w:pPr>
            <w:r>
              <w:rPr>
                <w:sz w:val="16"/>
                <w:szCs w:val="16"/>
              </w:rPr>
              <w:t>415 363,20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F2EDD" w:rsidRDefault="009F2EDD" w:rsidP="009F2EDD">
            <w:pPr>
              <w:jc w:val="center"/>
              <w:rPr>
                <w:color w:val="000000"/>
                <w:sz w:val="16"/>
                <w:szCs w:val="16"/>
              </w:rPr>
            </w:pPr>
            <w:r>
              <w:rPr>
                <w:color w:val="000000"/>
                <w:sz w:val="16"/>
                <w:szCs w:val="16"/>
              </w:rPr>
              <w:t>68 646,10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F2EDD" w:rsidRDefault="009F2EDD" w:rsidP="009F2EDD">
            <w:pPr>
              <w:jc w:val="center"/>
              <w:rPr>
                <w:color w:val="000000"/>
                <w:sz w:val="16"/>
                <w:szCs w:val="16"/>
              </w:rPr>
            </w:pPr>
            <w:r>
              <w:rPr>
                <w:color w:val="000000"/>
                <w:sz w:val="16"/>
                <w:szCs w:val="16"/>
              </w:rPr>
              <w:t>79 617,10</w:t>
            </w:r>
          </w:p>
        </w:tc>
        <w:tc>
          <w:tcPr>
            <w:tcW w:w="993" w:type="dxa"/>
            <w:tcBorders>
              <w:top w:val="nil"/>
              <w:left w:val="nil"/>
              <w:bottom w:val="single" w:sz="4" w:space="0" w:color="auto"/>
              <w:right w:val="single" w:sz="4" w:space="0" w:color="auto"/>
            </w:tcBorders>
            <w:shd w:val="clear" w:color="auto" w:fill="auto"/>
            <w:noWrap/>
            <w:vAlign w:val="center"/>
            <w:hideMark/>
          </w:tcPr>
          <w:p w:rsidR="009F2EDD" w:rsidRDefault="009F2EDD" w:rsidP="009F2EDD">
            <w:pPr>
              <w:jc w:val="center"/>
              <w:rPr>
                <w:color w:val="000000"/>
                <w:sz w:val="16"/>
                <w:szCs w:val="16"/>
              </w:rPr>
            </w:pPr>
            <w:r>
              <w:rPr>
                <w:color w:val="000000"/>
                <w:sz w:val="16"/>
                <w:szCs w:val="16"/>
              </w:rPr>
              <w:t>79 999,60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9F2EDD" w:rsidRPr="00075FD7" w:rsidRDefault="009F2EDD" w:rsidP="009F2EDD">
            <w:pPr>
              <w:jc w:val="center"/>
              <w:rPr>
                <w:rFonts w:cs="Times New Roman"/>
                <w:color w:val="000000"/>
                <w:sz w:val="16"/>
                <w:szCs w:val="16"/>
              </w:rPr>
            </w:pPr>
            <w:r w:rsidRPr="00075FD7">
              <w:rPr>
                <w:rFonts w:cs="Times New Roman"/>
                <w:color w:val="000000"/>
                <w:sz w:val="16"/>
                <w:szCs w:val="16"/>
              </w:rPr>
              <w:t>93 550,20</w:t>
            </w:r>
          </w:p>
        </w:tc>
        <w:tc>
          <w:tcPr>
            <w:tcW w:w="1134" w:type="dxa"/>
            <w:tcBorders>
              <w:top w:val="nil"/>
              <w:left w:val="nil"/>
              <w:bottom w:val="single" w:sz="4" w:space="0" w:color="auto"/>
              <w:right w:val="single" w:sz="4" w:space="0" w:color="auto"/>
            </w:tcBorders>
            <w:shd w:val="clear" w:color="auto" w:fill="auto"/>
            <w:noWrap/>
            <w:vAlign w:val="center"/>
            <w:hideMark/>
          </w:tcPr>
          <w:p w:rsidR="009F2EDD" w:rsidRPr="00075FD7" w:rsidRDefault="009F2EDD" w:rsidP="009F2EDD">
            <w:pPr>
              <w:jc w:val="center"/>
              <w:rPr>
                <w:rFonts w:cs="Times New Roman"/>
                <w:color w:val="000000"/>
                <w:sz w:val="16"/>
                <w:szCs w:val="16"/>
              </w:rPr>
            </w:pPr>
            <w:r w:rsidRPr="00075FD7">
              <w:rPr>
                <w:rFonts w:cs="Times New Roman"/>
                <w:color w:val="000000"/>
                <w:sz w:val="16"/>
                <w:szCs w:val="16"/>
              </w:rPr>
              <w:t>93 550,20</w:t>
            </w:r>
          </w:p>
        </w:tc>
        <w:tc>
          <w:tcPr>
            <w:tcW w:w="1276" w:type="dxa"/>
            <w:vMerge/>
            <w:tcBorders>
              <w:left w:val="single" w:sz="4" w:space="0" w:color="auto"/>
              <w:bottom w:val="single" w:sz="4" w:space="0" w:color="auto"/>
              <w:right w:val="single" w:sz="4" w:space="0" w:color="auto"/>
            </w:tcBorders>
            <w:vAlign w:val="center"/>
            <w:hideMark/>
          </w:tcPr>
          <w:p w:rsidR="009F2EDD" w:rsidRPr="00075FD7" w:rsidRDefault="009F2EDD" w:rsidP="009F2EDD">
            <w:pPr>
              <w:rPr>
                <w:rFonts w:cs="Times New Roman"/>
                <w:color w:val="000000"/>
                <w:sz w:val="16"/>
                <w:szCs w:val="16"/>
              </w:rPr>
            </w:pPr>
          </w:p>
        </w:tc>
        <w:tc>
          <w:tcPr>
            <w:tcW w:w="1276" w:type="dxa"/>
            <w:vMerge/>
            <w:tcBorders>
              <w:left w:val="single" w:sz="4" w:space="0" w:color="auto"/>
              <w:bottom w:val="single" w:sz="4" w:space="0" w:color="auto"/>
              <w:right w:val="single" w:sz="4" w:space="0" w:color="auto"/>
            </w:tcBorders>
            <w:vAlign w:val="center"/>
            <w:hideMark/>
          </w:tcPr>
          <w:p w:rsidR="009F2EDD" w:rsidRPr="00075FD7" w:rsidRDefault="009F2EDD" w:rsidP="009F2EDD">
            <w:pPr>
              <w:rPr>
                <w:rFonts w:cs="Times New Roman"/>
                <w:color w:val="000000"/>
                <w:sz w:val="16"/>
                <w:szCs w:val="16"/>
              </w:rPr>
            </w:pPr>
          </w:p>
        </w:tc>
      </w:tr>
      <w:tr w:rsidR="00DA7D96" w:rsidRPr="00216DB4" w:rsidTr="00187683">
        <w:trPr>
          <w:trHeight w:val="510"/>
        </w:trPr>
        <w:tc>
          <w:tcPr>
            <w:tcW w:w="568" w:type="dxa"/>
            <w:gridSpan w:val="2"/>
            <w:vMerge/>
            <w:tcBorders>
              <w:left w:val="single" w:sz="4" w:space="0" w:color="auto"/>
              <w:bottom w:val="single" w:sz="4" w:space="0" w:color="auto"/>
              <w:right w:val="single" w:sz="4" w:space="0" w:color="auto"/>
            </w:tcBorders>
            <w:shd w:val="clear" w:color="auto" w:fill="auto"/>
            <w:vAlign w:val="bottom"/>
            <w:hideMark/>
          </w:tcPr>
          <w:p w:rsidR="00DA7D96" w:rsidRPr="00075FD7" w:rsidRDefault="00DA7D96" w:rsidP="00DA7D96">
            <w:pPr>
              <w:rPr>
                <w:rFonts w:cs="Times New Roman"/>
                <w:color w:val="000000"/>
                <w:sz w:val="16"/>
                <w:szCs w:val="16"/>
              </w:rPr>
            </w:pPr>
          </w:p>
        </w:tc>
        <w:tc>
          <w:tcPr>
            <w:tcW w:w="1417" w:type="dxa"/>
            <w:vMerge/>
            <w:tcBorders>
              <w:left w:val="single" w:sz="4" w:space="0" w:color="auto"/>
              <w:bottom w:val="single" w:sz="4" w:space="0" w:color="auto"/>
              <w:right w:val="single" w:sz="4" w:space="0" w:color="auto"/>
            </w:tcBorders>
            <w:vAlign w:val="center"/>
            <w:hideMark/>
          </w:tcPr>
          <w:p w:rsidR="00DA7D96" w:rsidRPr="00075FD7" w:rsidRDefault="00DA7D96" w:rsidP="00DA7D96">
            <w:pPr>
              <w:rPr>
                <w:rFonts w:cs="Times New Roman"/>
                <w:color w:val="000000"/>
                <w:sz w:val="16"/>
                <w:szCs w:val="16"/>
              </w:rPr>
            </w:pPr>
          </w:p>
        </w:tc>
        <w:tc>
          <w:tcPr>
            <w:tcW w:w="704" w:type="dxa"/>
            <w:vMerge/>
            <w:tcBorders>
              <w:left w:val="single" w:sz="4" w:space="0" w:color="auto"/>
              <w:bottom w:val="single" w:sz="4" w:space="0" w:color="auto"/>
              <w:right w:val="single" w:sz="4" w:space="0" w:color="auto"/>
            </w:tcBorders>
            <w:vAlign w:val="center"/>
            <w:hideMark/>
          </w:tcPr>
          <w:p w:rsidR="00DA7D96" w:rsidRPr="00075FD7" w:rsidRDefault="00DA7D96" w:rsidP="00DA7D96">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DA7D96" w:rsidRPr="00075FD7" w:rsidRDefault="00DA7D96"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hideMark/>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DA7D96" w:rsidRPr="00075FD7" w:rsidRDefault="00DA7D96" w:rsidP="00DA7D96">
            <w:pPr>
              <w:jc w:val="center"/>
              <w:rPr>
                <w:rFonts w:cs="Times New Roman"/>
                <w:sz w:val="16"/>
                <w:szCs w:val="16"/>
              </w:rPr>
            </w:pPr>
            <w:r w:rsidRPr="00075FD7">
              <w:rPr>
                <w:rFonts w:cs="Times New Roman"/>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bottom w:val="single" w:sz="4" w:space="0" w:color="auto"/>
              <w:right w:val="single" w:sz="4" w:space="0" w:color="auto"/>
            </w:tcBorders>
            <w:vAlign w:val="center"/>
            <w:hideMark/>
          </w:tcPr>
          <w:p w:rsidR="00DA7D96" w:rsidRPr="00075FD7" w:rsidRDefault="00DA7D96" w:rsidP="00DA7D96">
            <w:pPr>
              <w:rPr>
                <w:rFonts w:cs="Times New Roman"/>
                <w:color w:val="000000"/>
                <w:sz w:val="16"/>
                <w:szCs w:val="16"/>
              </w:rPr>
            </w:pPr>
          </w:p>
        </w:tc>
        <w:tc>
          <w:tcPr>
            <w:tcW w:w="1276" w:type="dxa"/>
            <w:vMerge/>
            <w:tcBorders>
              <w:left w:val="single" w:sz="4" w:space="0" w:color="auto"/>
              <w:bottom w:val="single" w:sz="4" w:space="0" w:color="auto"/>
              <w:right w:val="single" w:sz="4" w:space="0" w:color="auto"/>
            </w:tcBorders>
            <w:vAlign w:val="center"/>
            <w:hideMark/>
          </w:tcPr>
          <w:p w:rsidR="00DA7D96" w:rsidRPr="00075FD7" w:rsidRDefault="00DA7D96" w:rsidP="00DA7D96">
            <w:pPr>
              <w:rPr>
                <w:rFonts w:cs="Times New Roman"/>
                <w:color w:val="000000"/>
                <w:sz w:val="16"/>
                <w:szCs w:val="16"/>
              </w:rPr>
            </w:pPr>
          </w:p>
        </w:tc>
      </w:tr>
      <w:tr w:rsidR="00D03E60" w:rsidRPr="00216DB4" w:rsidTr="00187683">
        <w:trPr>
          <w:trHeight w:val="510"/>
        </w:trPr>
        <w:tc>
          <w:tcPr>
            <w:tcW w:w="568" w:type="dxa"/>
            <w:gridSpan w:val="2"/>
            <w:vMerge w:val="restart"/>
            <w:tcBorders>
              <w:left w:val="single" w:sz="4" w:space="0" w:color="auto"/>
              <w:right w:val="single" w:sz="4" w:space="0" w:color="auto"/>
            </w:tcBorders>
            <w:shd w:val="clear" w:color="auto" w:fill="auto"/>
          </w:tcPr>
          <w:p w:rsidR="00D03E60" w:rsidRPr="00075FD7" w:rsidRDefault="00D03E60" w:rsidP="00D03E60">
            <w:pPr>
              <w:jc w:val="center"/>
              <w:rPr>
                <w:rFonts w:cs="Times New Roman"/>
                <w:color w:val="000000"/>
                <w:sz w:val="16"/>
                <w:szCs w:val="16"/>
              </w:rPr>
            </w:pPr>
            <w:r w:rsidRPr="00075FD7">
              <w:rPr>
                <w:rFonts w:cs="Times New Roman"/>
                <w:color w:val="000000"/>
                <w:sz w:val="16"/>
                <w:szCs w:val="16"/>
              </w:rPr>
              <w:t>1.2</w:t>
            </w:r>
          </w:p>
        </w:tc>
        <w:tc>
          <w:tcPr>
            <w:tcW w:w="1417" w:type="dxa"/>
            <w:vMerge w:val="restart"/>
            <w:tcBorders>
              <w:left w:val="single" w:sz="4" w:space="0" w:color="auto"/>
              <w:right w:val="single" w:sz="4" w:space="0" w:color="auto"/>
            </w:tcBorders>
          </w:tcPr>
          <w:p w:rsidR="00D03E60" w:rsidRPr="00075FD7" w:rsidRDefault="00D03E60" w:rsidP="00D03E60">
            <w:pPr>
              <w:rPr>
                <w:rFonts w:cs="Times New Roman"/>
                <w:color w:val="000000"/>
                <w:sz w:val="16"/>
                <w:szCs w:val="16"/>
              </w:rPr>
            </w:pPr>
            <w:r w:rsidRPr="00075FD7">
              <w:rPr>
                <w:rFonts w:cs="Times New Roman"/>
                <w:color w:val="000000"/>
                <w:sz w:val="16"/>
                <w:szCs w:val="16"/>
              </w:rPr>
              <w:t>Проведение капитального, текущего ремонта, закупку товаров, работ и услуг для нужд муниципальных учреждений дополнительного образования г.о. Электросталь Московской области</w:t>
            </w:r>
          </w:p>
        </w:tc>
        <w:tc>
          <w:tcPr>
            <w:tcW w:w="704" w:type="dxa"/>
            <w:vMerge w:val="restart"/>
            <w:tcBorders>
              <w:left w:val="single" w:sz="4" w:space="0" w:color="auto"/>
              <w:bottom w:val="single" w:sz="4" w:space="0" w:color="auto"/>
              <w:right w:val="single" w:sz="4" w:space="0" w:color="auto"/>
            </w:tcBorders>
            <w:shd w:val="clear" w:color="auto" w:fill="auto"/>
          </w:tcPr>
          <w:p w:rsidR="00D03E60" w:rsidRPr="00075FD7" w:rsidRDefault="00D03E60" w:rsidP="00D03E60">
            <w:pPr>
              <w:jc w:val="center"/>
              <w:rPr>
                <w:rFonts w:cs="Times New Roman"/>
                <w:sz w:val="16"/>
                <w:szCs w:val="16"/>
              </w:rPr>
            </w:pPr>
            <w:r w:rsidRPr="00075FD7">
              <w:rPr>
                <w:rFonts w:cs="Times New Roman"/>
                <w:sz w:val="16"/>
                <w:szCs w:val="16"/>
              </w:rPr>
              <w:t>2017-2021 годы</w:t>
            </w:r>
          </w:p>
        </w:tc>
        <w:tc>
          <w:tcPr>
            <w:tcW w:w="1417" w:type="dxa"/>
            <w:gridSpan w:val="2"/>
            <w:tcBorders>
              <w:top w:val="nil"/>
              <w:left w:val="nil"/>
              <w:bottom w:val="single" w:sz="4" w:space="0" w:color="auto"/>
              <w:right w:val="single" w:sz="4" w:space="0" w:color="auto"/>
            </w:tcBorders>
            <w:shd w:val="clear" w:color="auto" w:fill="auto"/>
            <w:vAlign w:val="center"/>
          </w:tcPr>
          <w:p w:rsidR="00D03E60" w:rsidRPr="00075FD7" w:rsidRDefault="00D03E60" w:rsidP="00D03E60">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rFonts w:cs="Times New Roman"/>
                <w:color w:val="000000"/>
                <w:sz w:val="16"/>
                <w:szCs w:val="16"/>
              </w:rPr>
            </w:pPr>
            <w:r w:rsidRPr="00075FD7">
              <w:rPr>
                <w:color w:val="000000"/>
                <w:sz w:val="16"/>
                <w:szCs w:val="16"/>
              </w:rPr>
              <w:t>2 130,00</w:t>
            </w:r>
          </w:p>
        </w:tc>
        <w:tc>
          <w:tcPr>
            <w:tcW w:w="1134" w:type="dxa"/>
            <w:tcBorders>
              <w:top w:val="nil"/>
              <w:left w:val="nil"/>
              <w:bottom w:val="single" w:sz="4" w:space="0" w:color="auto"/>
              <w:right w:val="single" w:sz="4" w:space="0" w:color="auto"/>
            </w:tcBorders>
            <w:shd w:val="clear" w:color="auto" w:fill="auto"/>
            <w:vAlign w:val="center"/>
          </w:tcPr>
          <w:p w:rsidR="00D03E60" w:rsidRDefault="00D03E60" w:rsidP="00D03E60">
            <w:pPr>
              <w:jc w:val="center"/>
              <w:rPr>
                <w:rFonts w:cs="Times New Roman"/>
                <w:color w:val="000000"/>
                <w:sz w:val="16"/>
                <w:szCs w:val="16"/>
              </w:rPr>
            </w:pPr>
            <w:r>
              <w:rPr>
                <w:color w:val="000000"/>
                <w:sz w:val="16"/>
                <w:szCs w:val="16"/>
              </w:rPr>
              <w:t>62 516,24</w:t>
            </w:r>
          </w:p>
        </w:tc>
        <w:tc>
          <w:tcPr>
            <w:tcW w:w="1134" w:type="dxa"/>
            <w:gridSpan w:val="2"/>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6 119,96</w:t>
            </w:r>
          </w:p>
        </w:tc>
        <w:tc>
          <w:tcPr>
            <w:tcW w:w="1134" w:type="dxa"/>
            <w:gridSpan w:val="2"/>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9 311,10</w:t>
            </w:r>
          </w:p>
        </w:tc>
        <w:tc>
          <w:tcPr>
            <w:tcW w:w="993" w:type="dxa"/>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47 085,18</w:t>
            </w:r>
          </w:p>
        </w:tc>
        <w:tc>
          <w:tcPr>
            <w:tcW w:w="1275" w:type="dxa"/>
            <w:gridSpan w:val="2"/>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color w:val="000000"/>
                <w:sz w:val="16"/>
                <w:szCs w:val="16"/>
              </w:rPr>
            </w:pPr>
            <w:r w:rsidRPr="00075FD7">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color w:val="000000"/>
                <w:sz w:val="16"/>
                <w:szCs w:val="16"/>
              </w:rPr>
            </w:pPr>
            <w:r w:rsidRPr="00075FD7">
              <w:rPr>
                <w:color w:val="000000"/>
                <w:sz w:val="16"/>
                <w:szCs w:val="16"/>
              </w:rPr>
              <w:t>0,00</w:t>
            </w:r>
          </w:p>
        </w:tc>
        <w:tc>
          <w:tcPr>
            <w:tcW w:w="1276" w:type="dxa"/>
            <w:vMerge w:val="restart"/>
            <w:tcBorders>
              <w:left w:val="single" w:sz="4" w:space="0" w:color="auto"/>
              <w:right w:val="single" w:sz="4" w:space="0" w:color="auto"/>
            </w:tcBorders>
          </w:tcPr>
          <w:p w:rsidR="00D03E60" w:rsidRPr="00075FD7" w:rsidRDefault="00D03E60" w:rsidP="00D03E60">
            <w:pPr>
              <w:rPr>
                <w:rFonts w:cs="Times New Roman"/>
                <w:color w:val="000000"/>
                <w:sz w:val="16"/>
                <w:szCs w:val="16"/>
              </w:rPr>
            </w:pPr>
            <w:r w:rsidRPr="00075FD7">
              <w:rPr>
                <w:rFonts w:cs="Times New Roman"/>
                <w:color w:val="000000"/>
                <w:sz w:val="16"/>
                <w:szCs w:val="16"/>
              </w:rPr>
              <w:t>Управление образования, Комитет по строительству, дорожной деятельности и благоустройства</w:t>
            </w:r>
          </w:p>
        </w:tc>
        <w:tc>
          <w:tcPr>
            <w:tcW w:w="1276" w:type="dxa"/>
            <w:vMerge w:val="restart"/>
            <w:tcBorders>
              <w:left w:val="single" w:sz="4" w:space="0" w:color="auto"/>
              <w:right w:val="single" w:sz="4" w:space="0" w:color="auto"/>
            </w:tcBorders>
          </w:tcPr>
          <w:p w:rsidR="00D03E60" w:rsidRPr="00075FD7" w:rsidRDefault="00D03E60" w:rsidP="00D03E60">
            <w:pPr>
              <w:rPr>
                <w:rFonts w:cs="Times New Roman"/>
                <w:color w:val="000000"/>
                <w:sz w:val="16"/>
                <w:szCs w:val="16"/>
              </w:rPr>
            </w:pPr>
          </w:p>
        </w:tc>
      </w:tr>
      <w:tr w:rsidR="00D03E60" w:rsidRPr="00216DB4" w:rsidTr="00187683">
        <w:trPr>
          <w:trHeight w:val="510"/>
        </w:trPr>
        <w:tc>
          <w:tcPr>
            <w:tcW w:w="568" w:type="dxa"/>
            <w:gridSpan w:val="2"/>
            <w:vMerge/>
            <w:tcBorders>
              <w:left w:val="single" w:sz="4" w:space="0" w:color="auto"/>
              <w:right w:val="single" w:sz="4" w:space="0" w:color="auto"/>
            </w:tcBorders>
            <w:shd w:val="clear" w:color="auto" w:fill="auto"/>
            <w:vAlign w:val="bottom"/>
          </w:tcPr>
          <w:p w:rsidR="00D03E60" w:rsidRPr="00075FD7" w:rsidRDefault="00D03E60" w:rsidP="00D03E60">
            <w:pPr>
              <w:rPr>
                <w:rFonts w:cs="Times New Roman"/>
                <w:color w:val="000000"/>
                <w:sz w:val="16"/>
                <w:szCs w:val="16"/>
              </w:rPr>
            </w:pPr>
          </w:p>
        </w:tc>
        <w:tc>
          <w:tcPr>
            <w:tcW w:w="1417" w:type="dxa"/>
            <w:vMerge/>
            <w:tcBorders>
              <w:left w:val="single" w:sz="4" w:space="0" w:color="auto"/>
              <w:right w:val="single" w:sz="4" w:space="0" w:color="auto"/>
            </w:tcBorders>
            <w:vAlign w:val="center"/>
          </w:tcPr>
          <w:p w:rsidR="00D03E60" w:rsidRPr="00075FD7" w:rsidRDefault="00D03E60" w:rsidP="00D03E60">
            <w:pPr>
              <w:rPr>
                <w:rFonts w:cs="Times New Roman"/>
                <w:color w:val="000000"/>
                <w:sz w:val="16"/>
                <w:szCs w:val="16"/>
              </w:rPr>
            </w:pPr>
          </w:p>
        </w:tc>
        <w:tc>
          <w:tcPr>
            <w:tcW w:w="704" w:type="dxa"/>
            <w:vMerge/>
            <w:tcBorders>
              <w:left w:val="single" w:sz="4" w:space="0" w:color="auto"/>
              <w:bottom w:val="single" w:sz="4" w:space="0" w:color="auto"/>
              <w:right w:val="single" w:sz="4" w:space="0" w:color="auto"/>
            </w:tcBorders>
            <w:vAlign w:val="center"/>
          </w:tcPr>
          <w:p w:rsidR="00D03E60" w:rsidRPr="00075FD7" w:rsidRDefault="00D03E60" w:rsidP="00D03E60">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tcPr>
          <w:p w:rsidR="00D03E60" w:rsidRPr="00075FD7" w:rsidRDefault="00D03E60" w:rsidP="00D03E60">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color w:val="000000"/>
                <w:sz w:val="16"/>
                <w:szCs w:val="16"/>
              </w:rPr>
            </w:pPr>
            <w:r w:rsidRPr="00075FD7">
              <w:rPr>
                <w:color w:val="000000"/>
                <w:sz w:val="16"/>
                <w:szCs w:val="16"/>
              </w:rPr>
              <w:t>2 130,00</w:t>
            </w:r>
          </w:p>
        </w:tc>
        <w:tc>
          <w:tcPr>
            <w:tcW w:w="1134" w:type="dxa"/>
            <w:tcBorders>
              <w:top w:val="nil"/>
              <w:left w:val="nil"/>
              <w:bottom w:val="single" w:sz="4" w:space="0" w:color="auto"/>
              <w:right w:val="single" w:sz="4" w:space="0" w:color="auto"/>
            </w:tcBorders>
            <w:shd w:val="clear" w:color="auto" w:fill="auto"/>
            <w:vAlign w:val="center"/>
          </w:tcPr>
          <w:p w:rsidR="00D03E60" w:rsidRDefault="00D03E60" w:rsidP="00D03E60">
            <w:pPr>
              <w:jc w:val="center"/>
              <w:rPr>
                <w:sz w:val="16"/>
                <w:szCs w:val="16"/>
              </w:rPr>
            </w:pPr>
            <w:r>
              <w:rPr>
                <w:sz w:val="16"/>
                <w:szCs w:val="16"/>
              </w:rPr>
              <w:t>62 354,24</w:t>
            </w:r>
          </w:p>
        </w:tc>
        <w:tc>
          <w:tcPr>
            <w:tcW w:w="1134" w:type="dxa"/>
            <w:gridSpan w:val="2"/>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6 119,96</w:t>
            </w:r>
          </w:p>
        </w:tc>
        <w:tc>
          <w:tcPr>
            <w:tcW w:w="1134" w:type="dxa"/>
            <w:gridSpan w:val="2"/>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9 311,10</w:t>
            </w:r>
          </w:p>
        </w:tc>
        <w:tc>
          <w:tcPr>
            <w:tcW w:w="993" w:type="dxa"/>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46 923,18</w:t>
            </w:r>
          </w:p>
        </w:tc>
        <w:tc>
          <w:tcPr>
            <w:tcW w:w="1275" w:type="dxa"/>
            <w:gridSpan w:val="2"/>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color w:val="000000"/>
                <w:sz w:val="16"/>
                <w:szCs w:val="16"/>
              </w:rPr>
            </w:pPr>
            <w:r w:rsidRPr="00075FD7">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color w:val="000000"/>
                <w:sz w:val="16"/>
                <w:szCs w:val="16"/>
              </w:rPr>
            </w:pPr>
            <w:r w:rsidRPr="00075FD7">
              <w:rPr>
                <w:color w:val="000000"/>
                <w:sz w:val="16"/>
                <w:szCs w:val="16"/>
              </w:rPr>
              <w:t>0,00</w:t>
            </w:r>
          </w:p>
        </w:tc>
        <w:tc>
          <w:tcPr>
            <w:tcW w:w="1276" w:type="dxa"/>
            <w:vMerge/>
            <w:tcBorders>
              <w:left w:val="single" w:sz="4" w:space="0" w:color="auto"/>
              <w:right w:val="single" w:sz="4" w:space="0" w:color="auto"/>
            </w:tcBorders>
            <w:vAlign w:val="center"/>
          </w:tcPr>
          <w:p w:rsidR="00D03E60" w:rsidRPr="00075FD7" w:rsidRDefault="00D03E60" w:rsidP="00D03E60">
            <w:pPr>
              <w:rPr>
                <w:rFonts w:cs="Times New Roman"/>
                <w:color w:val="000000"/>
                <w:sz w:val="16"/>
                <w:szCs w:val="16"/>
              </w:rPr>
            </w:pPr>
          </w:p>
        </w:tc>
        <w:tc>
          <w:tcPr>
            <w:tcW w:w="1276" w:type="dxa"/>
            <w:vMerge/>
            <w:tcBorders>
              <w:left w:val="single" w:sz="4" w:space="0" w:color="auto"/>
              <w:right w:val="single" w:sz="4" w:space="0" w:color="auto"/>
            </w:tcBorders>
            <w:vAlign w:val="center"/>
          </w:tcPr>
          <w:p w:rsidR="00D03E60" w:rsidRPr="00075FD7" w:rsidRDefault="00D03E60" w:rsidP="00D03E60">
            <w:pPr>
              <w:rPr>
                <w:rFonts w:cs="Times New Roman"/>
                <w:color w:val="000000"/>
                <w:sz w:val="16"/>
                <w:szCs w:val="16"/>
              </w:rPr>
            </w:pPr>
          </w:p>
        </w:tc>
      </w:tr>
      <w:tr w:rsidR="0074178F" w:rsidRPr="00216DB4" w:rsidTr="00187683">
        <w:trPr>
          <w:trHeight w:val="510"/>
        </w:trPr>
        <w:tc>
          <w:tcPr>
            <w:tcW w:w="568" w:type="dxa"/>
            <w:gridSpan w:val="2"/>
            <w:vMerge/>
            <w:tcBorders>
              <w:left w:val="single" w:sz="4" w:space="0" w:color="auto"/>
              <w:bottom w:val="single" w:sz="4" w:space="0" w:color="auto"/>
              <w:right w:val="single" w:sz="4" w:space="0" w:color="auto"/>
            </w:tcBorders>
            <w:shd w:val="clear" w:color="auto" w:fill="auto"/>
            <w:vAlign w:val="bottom"/>
          </w:tcPr>
          <w:p w:rsidR="0074178F" w:rsidRPr="00075FD7" w:rsidRDefault="0074178F" w:rsidP="0074178F">
            <w:pPr>
              <w:rPr>
                <w:rFonts w:cs="Times New Roman"/>
                <w:color w:val="000000"/>
                <w:sz w:val="16"/>
                <w:szCs w:val="16"/>
              </w:rPr>
            </w:pPr>
          </w:p>
        </w:tc>
        <w:tc>
          <w:tcPr>
            <w:tcW w:w="1417" w:type="dxa"/>
            <w:vMerge/>
            <w:tcBorders>
              <w:left w:val="single" w:sz="4" w:space="0" w:color="auto"/>
              <w:bottom w:val="single" w:sz="4" w:space="0" w:color="auto"/>
              <w:right w:val="single" w:sz="4" w:space="0" w:color="auto"/>
            </w:tcBorders>
            <w:vAlign w:val="center"/>
          </w:tcPr>
          <w:p w:rsidR="0074178F" w:rsidRPr="00075FD7" w:rsidRDefault="0074178F" w:rsidP="0074178F">
            <w:pPr>
              <w:rPr>
                <w:rFonts w:cs="Times New Roman"/>
                <w:color w:val="000000"/>
                <w:sz w:val="16"/>
                <w:szCs w:val="16"/>
              </w:rPr>
            </w:pPr>
          </w:p>
        </w:tc>
        <w:tc>
          <w:tcPr>
            <w:tcW w:w="704" w:type="dxa"/>
            <w:vMerge/>
            <w:tcBorders>
              <w:left w:val="single" w:sz="4" w:space="0" w:color="auto"/>
              <w:bottom w:val="single" w:sz="4" w:space="0" w:color="auto"/>
              <w:right w:val="single" w:sz="4" w:space="0" w:color="auto"/>
            </w:tcBorders>
            <w:vAlign w:val="center"/>
          </w:tcPr>
          <w:p w:rsidR="0074178F" w:rsidRPr="00075FD7" w:rsidRDefault="0074178F" w:rsidP="0074178F">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tcPr>
          <w:p w:rsidR="0074178F" w:rsidRPr="00075FD7" w:rsidRDefault="0074178F"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74178F" w:rsidRPr="00075FD7" w:rsidRDefault="0074178F" w:rsidP="0074178F">
            <w:pPr>
              <w:jc w:val="center"/>
              <w:rPr>
                <w:sz w:val="16"/>
                <w:szCs w:val="16"/>
              </w:rPr>
            </w:pPr>
            <w:r w:rsidRPr="00075FD7">
              <w:rPr>
                <w:sz w:val="16"/>
                <w:szCs w:val="16"/>
              </w:rPr>
              <w:t>162,00</w:t>
            </w:r>
          </w:p>
        </w:tc>
        <w:tc>
          <w:tcPr>
            <w:tcW w:w="1134" w:type="dxa"/>
            <w:gridSpan w:val="2"/>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162,00</w:t>
            </w:r>
          </w:p>
        </w:tc>
        <w:tc>
          <w:tcPr>
            <w:tcW w:w="1275" w:type="dxa"/>
            <w:gridSpan w:val="2"/>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0,00</w:t>
            </w:r>
          </w:p>
        </w:tc>
        <w:tc>
          <w:tcPr>
            <w:tcW w:w="1276" w:type="dxa"/>
            <w:vMerge/>
            <w:tcBorders>
              <w:left w:val="single" w:sz="4" w:space="0" w:color="auto"/>
              <w:bottom w:val="single" w:sz="4" w:space="0" w:color="auto"/>
              <w:right w:val="single" w:sz="4" w:space="0" w:color="auto"/>
            </w:tcBorders>
            <w:vAlign w:val="center"/>
          </w:tcPr>
          <w:p w:rsidR="0074178F" w:rsidRPr="00075FD7" w:rsidRDefault="0074178F" w:rsidP="0074178F">
            <w:pPr>
              <w:rPr>
                <w:rFonts w:cs="Times New Roman"/>
                <w:color w:val="000000"/>
                <w:sz w:val="16"/>
                <w:szCs w:val="16"/>
              </w:rPr>
            </w:pPr>
          </w:p>
        </w:tc>
        <w:tc>
          <w:tcPr>
            <w:tcW w:w="1276" w:type="dxa"/>
            <w:vMerge/>
            <w:tcBorders>
              <w:left w:val="single" w:sz="4" w:space="0" w:color="auto"/>
              <w:bottom w:val="single" w:sz="4" w:space="0" w:color="auto"/>
              <w:right w:val="single" w:sz="4" w:space="0" w:color="auto"/>
            </w:tcBorders>
            <w:vAlign w:val="center"/>
          </w:tcPr>
          <w:p w:rsidR="0074178F" w:rsidRPr="00075FD7" w:rsidRDefault="0074178F" w:rsidP="0074178F">
            <w:pPr>
              <w:rPr>
                <w:rFonts w:cs="Times New Roman"/>
                <w:color w:val="000000"/>
                <w:sz w:val="16"/>
                <w:szCs w:val="16"/>
              </w:rPr>
            </w:pPr>
          </w:p>
        </w:tc>
      </w:tr>
      <w:tr w:rsidR="0074178F" w:rsidRPr="00216DB4" w:rsidTr="00187683">
        <w:trPr>
          <w:trHeight w:val="510"/>
        </w:trPr>
        <w:tc>
          <w:tcPr>
            <w:tcW w:w="568" w:type="dxa"/>
            <w:gridSpan w:val="2"/>
            <w:vMerge w:val="restart"/>
            <w:tcBorders>
              <w:left w:val="single" w:sz="4" w:space="0" w:color="auto"/>
              <w:right w:val="single" w:sz="4" w:space="0" w:color="auto"/>
            </w:tcBorders>
            <w:shd w:val="clear" w:color="auto" w:fill="auto"/>
          </w:tcPr>
          <w:p w:rsidR="0074178F" w:rsidRPr="00075FD7" w:rsidRDefault="0074178F" w:rsidP="0074178F">
            <w:pPr>
              <w:jc w:val="center"/>
              <w:rPr>
                <w:rFonts w:cs="Times New Roman"/>
                <w:color w:val="000000"/>
                <w:sz w:val="16"/>
                <w:szCs w:val="16"/>
              </w:rPr>
            </w:pPr>
            <w:r w:rsidRPr="00075FD7">
              <w:rPr>
                <w:rFonts w:cs="Times New Roman"/>
                <w:color w:val="000000"/>
                <w:sz w:val="16"/>
                <w:szCs w:val="16"/>
              </w:rPr>
              <w:t>1.2.1.</w:t>
            </w:r>
          </w:p>
        </w:tc>
        <w:tc>
          <w:tcPr>
            <w:tcW w:w="1417" w:type="dxa"/>
            <w:vMerge w:val="restart"/>
            <w:tcBorders>
              <w:left w:val="single" w:sz="4" w:space="0" w:color="auto"/>
              <w:right w:val="single" w:sz="4" w:space="0" w:color="auto"/>
            </w:tcBorders>
          </w:tcPr>
          <w:p w:rsidR="0074178F" w:rsidRPr="00075FD7" w:rsidRDefault="0074178F" w:rsidP="0074178F">
            <w:pPr>
              <w:rPr>
                <w:rFonts w:cs="Times New Roman"/>
                <w:color w:val="000000"/>
                <w:sz w:val="16"/>
                <w:szCs w:val="16"/>
              </w:rPr>
            </w:pPr>
            <w:r w:rsidRPr="00075FD7">
              <w:rPr>
                <w:rFonts w:cs="Times New Roman"/>
                <w:color w:val="000000"/>
                <w:sz w:val="16"/>
                <w:szCs w:val="16"/>
              </w:rPr>
              <w:t xml:space="preserve">Предоставление целевой субсидии на проведение аварийного, текущего ремонта, закупку товаров, работ и услуг для нужд муниципальных учреждений дополнительного образования г.о.Электросталь </w:t>
            </w:r>
            <w:r w:rsidRPr="00075FD7">
              <w:rPr>
                <w:rFonts w:cs="Times New Roman"/>
                <w:color w:val="000000"/>
                <w:sz w:val="16"/>
                <w:szCs w:val="16"/>
              </w:rPr>
              <w:lastRenderedPageBreak/>
              <w:t>Московской области</w:t>
            </w:r>
          </w:p>
        </w:tc>
        <w:tc>
          <w:tcPr>
            <w:tcW w:w="704" w:type="dxa"/>
            <w:vMerge w:val="restart"/>
            <w:tcBorders>
              <w:left w:val="single" w:sz="4" w:space="0" w:color="auto"/>
              <w:right w:val="single" w:sz="4" w:space="0" w:color="auto"/>
            </w:tcBorders>
          </w:tcPr>
          <w:p w:rsidR="0074178F" w:rsidRPr="00075FD7" w:rsidRDefault="0074178F" w:rsidP="0074178F">
            <w:pPr>
              <w:jc w:val="center"/>
              <w:rPr>
                <w:rFonts w:cs="Times New Roman"/>
                <w:color w:val="000000"/>
                <w:sz w:val="16"/>
                <w:szCs w:val="16"/>
              </w:rPr>
            </w:pPr>
            <w:r w:rsidRPr="00075FD7">
              <w:rPr>
                <w:rFonts w:cs="Times New Roman"/>
                <w:sz w:val="16"/>
                <w:szCs w:val="16"/>
              </w:rPr>
              <w:lastRenderedPageBreak/>
              <w:t>2017-2021 годы</w:t>
            </w:r>
          </w:p>
        </w:tc>
        <w:tc>
          <w:tcPr>
            <w:tcW w:w="1417" w:type="dxa"/>
            <w:gridSpan w:val="2"/>
            <w:tcBorders>
              <w:top w:val="nil"/>
              <w:left w:val="nil"/>
              <w:bottom w:val="single" w:sz="4" w:space="0" w:color="auto"/>
              <w:right w:val="single" w:sz="4" w:space="0" w:color="auto"/>
            </w:tcBorders>
            <w:shd w:val="clear" w:color="auto" w:fill="auto"/>
            <w:vAlign w:val="center"/>
          </w:tcPr>
          <w:p w:rsidR="0074178F" w:rsidRPr="00075FD7" w:rsidRDefault="0074178F" w:rsidP="00075FD7">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rFonts w:cs="Times New Roman"/>
                <w:color w:val="000000"/>
                <w:sz w:val="16"/>
                <w:szCs w:val="16"/>
              </w:rPr>
            </w:pPr>
            <w:r w:rsidRPr="00075FD7">
              <w:rPr>
                <w:color w:val="000000"/>
                <w:sz w:val="16"/>
                <w:szCs w:val="16"/>
              </w:rPr>
              <w:t>2 130,00</w:t>
            </w:r>
          </w:p>
        </w:tc>
        <w:tc>
          <w:tcPr>
            <w:tcW w:w="1134" w:type="dxa"/>
            <w:tcBorders>
              <w:top w:val="nil"/>
              <w:left w:val="nil"/>
              <w:bottom w:val="single" w:sz="4" w:space="0" w:color="auto"/>
              <w:right w:val="single" w:sz="4" w:space="0" w:color="auto"/>
            </w:tcBorders>
            <w:shd w:val="clear" w:color="auto" w:fill="auto"/>
            <w:vAlign w:val="center"/>
          </w:tcPr>
          <w:p w:rsidR="0074178F" w:rsidRPr="00075FD7" w:rsidRDefault="0074178F" w:rsidP="0074178F">
            <w:pPr>
              <w:jc w:val="center"/>
              <w:rPr>
                <w:color w:val="000000"/>
                <w:sz w:val="16"/>
                <w:szCs w:val="16"/>
              </w:rPr>
            </w:pPr>
            <w:r w:rsidRPr="00075FD7">
              <w:rPr>
                <w:color w:val="000000"/>
                <w:sz w:val="16"/>
                <w:szCs w:val="16"/>
              </w:rPr>
              <w:t>21 692,64</w:t>
            </w:r>
          </w:p>
        </w:tc>
        <w:tc>
          <w:tcPr>
            <w:tcW w:w="1134" w:type="dxa"/>
            <w:gridSpan w:val="2"/>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6 119,96</w:t>
            </w:r>
          </w:p>
        </w:tc>
        <w:tc>
          <w:tcPr>
            <w:tcW w:w="1134" w:type="dxa"/>
            <w:gridSpan w:val="2"/>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9 311,10</w:t>
            </w:r>
          </w:p>
        </w:tc>
        <w:tc>
          <w:tcPr>
            <w:tcW w:w="993" w:type="dxa"/>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6 261,58</w:t>
            </w:r>
          </w:p>
        </w:tc>
        <w:tc>
          <w:tcPr>
            <w:tcW w:w="1275" w:type="dxa"/>
            <w:gridSpan w:val="2"/>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0,00</w:t>
            </w:r>
          </w:p>
        </w:tc>
        <w:tc>
          <w:tcPr>
            <w:tcW w:w="1276" w:type="dxa"/>
            <w:vMerge w:val="restart"/>
            <w:tcBorders>
              <w:left w:val="single" w:sz="4" w:space="0" w:color="auto"/>
              <w:right w:val="single" w:sz="4" w:space="0" w:color="auto"/>
            </w:tcBorders>
          </w:tcPr>
          <w:p w:rsidR="0074178F" w:rsidRPr="00075FD7" w:rsidRDefault="0074178F" w:rsidP="0074178F">
            <w:pP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left w:val="single" w:sz="4" w:space="0" w:color="auto"/>
              <w:right w:val="single" w:sz="4" w:space="0" w:color="auto"/>
            </w:tcBorders>
          </w:tcPr>
          <w:p w:rsidR="0074178F" w:rsidRPr="00075FD7" w:rsidRDefault="0074178F" w:rsidP="0074178F">
            <w:pPr>
              <w:rPr>
                <w:rFonts w:cs="Times New Roman"/>
                <w:color w:val="000000"/>
                <w:sz w:val="16"/>
                <w:szCs w:val="16"/>
              </w:rPr>
            </w:pPr>
            <w:r w:rsidRPr="00075FD7">
              <w:rPr>
                <w:rFonts w:cs="Times New Roman"/>
                <w:color w:val="000000"/>
                <w:sz w:val="16"/>
                <w:szCs w:val="16"/>
              </w:rPr>
              <w:t>Предоставлены целевые субсидии на проведение капитального, текущего ремонта, закупку товаров, работ и услуг для нужд муниципальных учреждений дополнительного образования</w:t>
            </w:r>
          </w:p>
        </w:tc>
      </w:tr>
      <w:tr w:rsidR="0074178F" w:rsidRPr="00216DB4" w:rsidTr="00187683">
        <w:trPr>
          <w:trHeight w:val="510"/>
        </w:trPr>
        <w:tc>
          <w:tcPr>
            <w:tcW w:w="568" w:type="dxa"/>
            <w:gridSpan w:val="2"/>
            <w:vMerge/>
            <w:tcBorders>
              <w:left w:val="single" w:sz="4" w:space="0" w:color="auto"/>
              <w:right w:val="single" w:sz="4" w:space="0" w:color="auto"/>
            </w:tcBorders>
            <w:shd w:val="clear" w:color="auto" w:fill="auto"/>
            <w:vAlign w:val="bottom"/>
          </w:tcPr>
          <w:p w:rsidR="0074178F" w:rsidRPr="00075FD7" w:rsidRDefault="0074178F" w:rsidP="0074178F">
            <w:pPr>
              <w:rPr>
                <w:rFonts w:cs="Times New Roman"/>
                <w:color w:val="000000"/>
                <w:sz w:val="16"/>
                <w:szCs w:val="16"/>
              </w:rPr>
            </w:pPr>
          </w:p>
        </w:tc>
        <w:tc>
          <w:tcPr>
            <w:tcW w:w="1417" w:type="dxa"/>
            <w:vMerge/>
            <w:tcBorders>
              <w:left w:val="single" w:sz="4" w:space="0" w:color="auto"/>
              <w:right w:val="single" w:sz="4" w:space="0" w:color="auto"/>
            </w:tcBorders>
            <w:vAlign w:val="center"/>
          </w:tcPr>
          <w:p w:rsidR="0074178F" w:rsidRPr="00075FD7" w:rsidRDefault="0074178F" w:rsidP="0074178F">
            <w:pPr>
              <w:rPr>
                <w:rFonts w:cs="Times New Roman"/>
                <w:color w:val="000000"/>
                <w:sz w:val="16"/>
                <w:szCs w:val="16"/>
              </w:rPr>
            </w:pPr>
          </w:p>
        </w:tc>
        <w:tc>
          <w:tcPr>
            <w:tcW w:w="704" w:type="dxa"/>
            <w:vMerge/>
            <w:tcBorders>
              <w:left w:val="single" w:sz="4" w:space="0" w:color="auto"/>
              <w:right w:val="single" w:sz="4" w:space="0" w:color="auto"/>
            </w:tcBorders>
            <w:vAlign w:val="center"/>
          </w:tcPr>
          <w:p w:rsidR="0074178F" w:rsidRPr="00075FD7" w:rsidRDefault="0074178F" w:rsidP="0074178F">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tcPr>
          <w:p w:rsidR="0074178F" w:rsidRPr="00075FD7" w:rsidRDefault="0074178F" w:rsidP="00075FD7">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2 130,00</w:t>
            </w:r>
          </w:p>
        </w:tc>
        <w:tc>
          <w:tcPr>
            <w:tcW w:w="1134" w:type="dxa"/>
            <w:tcBorders>
              <w:top w:val="nil"/>
              <w:left w:val="nil"/>
              <w:bottom w:val="single" w:sz="4" w:space="0" w:color="auto"/>
              <w:right w:val="single" w:sz="4" w:space="0" w:color="auto"/>
            </w:tcBorders>
            <w:shd w:val="clear" w:color="auto" w:fill="auto"/>
            <w:vAlign w:val="center"/>
          </w:tcPr>
          <w:p w:rsidR="0074178F" w:rsidRPr="00075FD7" w:rsidRDefault="0074178F" w:rsidP="0074178F">
            <w:pPr>
              <w:jc w:val="center"/>
              <w:rPr>
                <w:sz w:val="16"/>
                <w:szCs w:val="16"/>
              </w:rPr>
            </w:pPr>
            <w:r w:rsidRPr="00075FD7">
              <w:rPr>
                <w:sz w:val="16"/>
                <w:szCs w:val="16"/>
              </w:rPr>
              <w:t>21 530,64</w:t>
            </w:r>
          </w:p>
        </w:tc>
        <w:tc>
          <w:tcPr>
            <w:tcW w:w="1134" w:type="dxa"/>
            <w:gridSpan w:val="2"/>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6 119,96</w:t>
            </w:r>
          </w:p>
        </w:tc>
        <w:tc>
          <w:tcPr>
            <w:tcW w:w="1134" w:type="dxa"/>
            <w:gridSpan w:val="2"/>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9 311,10</w:t>
            </w:r>
          </w:p>
        </w:tc>
        <w:tc>
          <w:tcPr>
            <w:tcW w:w="993" w:type="dxa"/>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6 099,58</w:t>
            </w:r>
          </w:p>
        </w:tc>
        <w:tc>
          <w:tcPr>
            <w:tcW w:w="1275" w:type="dxa"/>
            <w:gridSpan w:val="2"/>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 </w:t>
            </w:r>
          </w:p>
        </w:tc>
        <w:tc>
          <w:tcPr>
            <w:tcW w:w="1276" w:type="dxa"/>
            <w:vMerge/>
            <w:tcBorders>
              <w:left w:val="single" w:sz="4" w:space="0" w:color="auto"/>
              <w:right w:val="single" w:sz="4" w:space="0" w:color="auto"/>
            </w:tcBorders>
            <w:vAlign w:val="center"/>
          </w:tcPr>
          <w:p w:rsidR="0074178F" w:rsidRPr="00075FD7" w:rsidRDefault="0074178F" w:rsidP="0074178F">
            <w:pPr>
              <w:rPr>
                <w:rFonts w:cs="Times New Roman"/>
                <w:color w:val="000000"/>
                <w:sz w:val="16"/>
                <w:szCs w:val="16"/>
              </w:rPr>
            </w:pPr>
          </w:p>
        </w:tc>
        <w:tc>
          <w:tcPr>
            <w:tcW w:w="1276" w:type="dxa"/>
            <w:vMerge/>
            <w:tcBorders>
              <w:left w:val="single" w:sz="4" w:space="0" w:color="auto"/>
              <w:right w:val="single" w:sz="4" w:space="0" w:color="auto"/>
            </w:tcBorders>
            <w:vAlign w:val="center"/>
          </w:tcPr>
          <w:p w:rsidR="0074178F" w:rsidRPr="00075FD7" w:rsidRDefault="0074178F" w:rsidP="0074178F">
            <w:pPr>
              <w:rPr>
                <w:rFonts w:cs="Times New Roman"/>
                <w:color w:val="000000"/>
                <w:sz w:val="16"/>
                <w:szCs w:val="16"/>
              </w:rPr>
            </w:pPr>
          </w:p>
        </w:tc>
      </w:tr>
      <w:tr w:rsidR="0074178F" w:rsidRPr="00216DB4" w:rsidTr="00187683">
        <w:trPr>
          <w:trHeight w:val="510"/>
        </w:trPr>
        <w:tc>
          <w:tcPr>
            <w:tcW w:w="568" w:type="dxa"/>
            <w:gridSpan w:val="2"/>
            <w:vMerge/>
            <w:tcBorders>
              <w:left w:val="single" w:sz="4" w:space="0" w:color="auto"/>
              <w:bottom w:val="single" w:sz="4" w:space="0" w:color="auto"/>
              <w:right w:val="single" w:sz="4" w:space="0" w:color="auto"/>
            </w:tcBorders>
            <w:shd w:val="clear" w:color="auto" w:fill="auto"/>
            <w:vAlign w:val="bottom"/>
          </w:tcPr>
          <w:p w:rsidR="0074178F" w:rsidRPr="00075FD7" w:rsidRDefault="0074178F" w:rsidP="0074178F">
            <w:pPr>
              <w:rPr>
                <w:rFonts w:cs="Times New Roman"/>
                <w:color w:val="000000"/>
                <w:sz w:val="16"/>
                <w:szCs w:val="16"/>
              </w:rPr>
            </w:pPr>
          </w:p>
        </w:tc>
        <w:tc>
          <w:tcPr>
            <w:tcW w:w="1417" w:type="dxa"/>
            <w:vMerge/>
            <w:tcBorders>
              <w:left w:val="single" w:sz="4" w:space="0" w:color="auto"/>
              <w:bottom w:val="single" w:sz="4" w:space="0" w:color="auto"/>
              <w:right w:val="single" w:sz="4" w:space="0" w:color="auto"/>
            </w:tcBorders>
            <w:vAlign w:val="center"/>
          </w:tcPr>
          <w:p w:rsidR="0074178F" w:rsidRPr="00075FD7" w:rsidRDefault="0074178F" w:rsidP="0074178F">
            <w:pPr>
              <w:rPr>
                <w:rFonts w:cs="Times New Roman"/>
                <w:color w:val="000000"/>
                <w:sz w:val="16"/>
                <w:szCs w:val="16"/>
              </w:rPr>
            </w:pPr>
          </w:p>
        </w:tc>
        <w:tc>
          <w:tcPr>
            <w:tcW w:w="704" w:type="dxa"/>
            <w:vMerge/>
            <w:tcBorders>
              <w:left w:val="single" w:sz="4" w:space="0" w:color="auto"/>
              <w:bottom w:val="single" w:sz="4" w:space="0" w:color="auto"/>
              <w:right w:val="single" w:sz="4" w:space="0" w:color="auto"/>
            </w:tcBorders>
            <w:vAlign w:val="center"/>
          </w:tcPr>
          <w:p w:rsidR="0074178F" w:rsidRPr="00075FD7" w:rsidRDefault="0074178F" w:rsidP="0074178F">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tcPr>
          <w:p w:rsidR="0074178F" w:rsidRPr="00075FD7" w:rsidRDefault="0074178F"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74178F" w:rsidRPr="00075FD7" w:rsidRDefault="0074178F" w:rsidP="0074178F">
            <w:pPr>
              <w:jc w:val="center"/>
              <w:rPr>
                <w:sz w:val="16"/>
                <w:szCs w:val="16"/>
              </w:rPr>
            </w:pPr>
            <w:r w:rsidRPr="00075FD7">
              <w:rPr>
                <w:sz w:val="16"/>
                <w:szCs w:val="16"/>
              </w:rPr>
              <w:t>162,00</w:t>
            </w:r>
          </w:p>
        </w:tc>
        <w:tc>
          <w:tcPr>
            <w:tcW w:w="1134" w:type="dxa"/>
            <w:gridSpan w:val="2"/>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162,00</w:t>
            </w:r>
          </w:p>
        </w:tc>
        <w:tc>
          <w:tcPr>
            <w:tcW w:w="1275" w:type="dxa"/>
            <w:gridSpan w:val="2"/>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 </w:t>
            </w:r>
          </w:p>
        </w:tc>
        <w:tc>
          <w:tcPr>
            <w:tcW w:w="1276" w:type="dxa"/>
            <w:vMerge/>
            <w:tcBorders>
              <w:left w:val="single" w:sz="4" w:space="0" w:color="auto"/>
              <w:bottom w:val="single" w:sz="4" w:space="0" w:color="auto"/>
              <w:right w:val="single" w:sz="4" w:space="0" w:color="auto"/>
            </w:tcBorders>
            <w:vAlign w:val="center"/>
          </w:tcPr>
          <w:p w:rsidR="0074178F" w:rsidRPr="00075FD7" w:rsidRDefault="0074178F" w:rsidP="0074178F">
            <w:pPr>
              <w:rPr>
                <w:rFonts w:cs="Times New Roman"/>
                <w:color w:val="000000"/>
                <w:sz w:val="16"/>
                <w:szCs w:val="16"/>
              </w:rPr>
            </w:pPr>
          </w:p>
        </w:tc>
        <w:tc>
          <w:tcPr>
            <w:tcW w:w="1276" w:type="dxa"/>
            <w:vMerge/>
            <w:tcBorders>
              <w:left w:val="single" w:sz="4" w:space="0" w:color="auto"/>
              <w:bottom w:val="single" w:sz="4" w:space="0" w:color="auto"/>
              <w:right w:val="single" w:sz="4" w:space="0" w:color="auto"/>
            </w:tcBorders>
            <w:vAlign w:val="center"/>
          </w:tcPr>
          <w:p w:rsidR="0074178F" w:rsidRPr="00075FD7" w:rsidRDefault="0074178F" w:rsidP="0074178F">
            <w:pPr>
              <w:rPr>
                <w:rFonts w:cs="Times New Roman"/>
                <w:color w:val="000000"/>
                <w:sz w:val="16"/>
                <w:szCs w:val="16"/>
              </w:rPr>
            </w:pPr>
          </w:p>
        </w:tc>
      </w:tr>
      <w:tr w:rsidR="00D03E60" w:rsidRPr="00216DB4" w:rsidTr="00187683">
        <w:trPr>
          <w:trHeight w:val="510"/>
        </w:trPr>
        <w:tc>
          <w:tcPr>
            <w:tcW w:w="568" w:type="dxa"/>
            <w:gridSpan w:val="2"/>
            <w:vMerge w:val="restart"/>
            <w:tcBorders>
              <w:left w:val="single" w:sz="4" w:space="0" w:color="auto"/>
              <w:right w:val="single" w:sz="4" w:space="0" w:color="auto"/>
            </w:tcBorders>
            <w:shd w:val="clear" w:color="auto" w:fill="auto"/>
          </w:tcPr>
          <w:p w:rsidR="00D03E60" w:rsidRPr="00075FD7" w:rsidRDefault="00D03E60" w:rsidP="00D03E60">
            <w:pPr>
              <w:jc w:val="center"/>
              <w:rPr>
                <w:rFonts w:cs="Times New Roman"/>
                <w:color w:val="000000"/>
                <w:sz w:val="16"/>
                <w:szCs w:val="16"/>
              </w:rPr>
            </w:pPr>
            <w:r w:rsidRPr="00075FD7">
              <w:rPr>
                <w:rFonts w:cs="Times New Roman"/>
                <w:color w:val="000000"/>
                <w:sz w:val="16"/>
                <w:szCs w:val="16"/>
              </w:rPr>
              <w:lastRenderedPageBreak/>
              <w:t>1.2.2.</w:t>
            </w:r>
          </w:p>
        </w:tc>
        <w:tc>
          <w:tcPr>
            <w:tcW w:w="1417" w:type="dxa"/>
            <w:vMerge w:val="restart"/>
            <w:tcBorders>
              <w:left w:val="single" w:sz="4" w:space="0" w:color="auto"/>
              <w:right w:val="single" w:sz="4" w:space="0" w:color="auto"/>
            </w:tcBorders>
          </w:tcPr>
          <w:p w:rsidR="00D03E60" w:rsidRPr="00075FD7" w:rsidRDefault="00D03E60" w:rsidP="00D03E60">
            <w:pPr>
              <w:rPr>
                <w:rFonts w:cs="Times New Roman"/>
                <w:color w:val="000000"/>
                <w:sz w:val="16"/>
                <w:szCs w:val="16"/>
              </w:rPr>
            </w:pPr>
            <w:r w:rsidRPr="00075FD7">
              <w:rPr>
                <w:rFonts w:cs="Times New Roman"/>
                <w:color w:val="000000"/>
                <w:sz w:val="16"/>
                <w:szCs w:val="16"/>
              </w:rPr>
              <w:t>Выполнение работ по проектированию объектов капитального строительства, капитальному и текущему ремонту муниципальных учреждений дополнительного образования</w:t>
            </w:r>
          </w:p>
        </w:tc>
        <w:tc>
          <w:tcPr>
            <w:tcW w:w="704" w:type="dxa"/>
            <w:vMerge w:val="restart"/>
            <w:tcBorders>
              <w:left w:val="single" w:sz="4" w:space="0" w:color="auto"/>
              <w:right w:val="single" w:sz="4" w:space="0" w:color="auto"/>
            </w:tcBorders>
          </w:tcPr>
          <w:p w:rsidR="00D03E60" w:rsidRPr="00075FD7" w:rsidRDefault="00D03E60" w:rsidP="00D03E60">
            <w:pPr>
              <w:jc w:val="center"/>
              <w:rPr>
                <w:rFonts w:cs="Times New Roman"/>
                <w:color w:val="000000"/>
                <w:sz w:val="16"/>
                <w:szCs w:val="16"/>
              </w:rPr>
            </w:pPr>
            <w:r w:rsidRPr="00075FD7">
              <w:rPr>
                <w:rFonts w:cs="Times New Roman"/>
                <w:sz w:val="16"/>
                <w:szCs w:val="16"/>
              </w:rPr>
              <w:t>2019-2021 годы</w:t>
            </w:r>
          </w:p>
        </w:tc>
        <w:tc>
          <w:tcPr>
            <w:tcW w:w="1417" w:type="dxa"/>
            <w:gridSpan w:val="2"/>
            <w:tcBorders>
              <w:top w:val="nil"/>
              <w:left w:val="nil"/>
              <w:bottom w:val="single" w:sz="4" w:space="0" w:color="auto"/>
              <w:right w:val="single" w:sz="4" w:space="0" w:color="auto"/>
            </w:tcBorders>
            <w:shd w:val="clear" w:color="auto" w:fill="auto"/>
            <w:vAlign w:val="center"/>
          </w:tcPr>
          <w:p w:rsidR="00D03E60" w:rsidRPr="00075FD7" w:rsidRDefault="00D03E60" w:rsidP="00D03E60">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rFonts w:cs="Times New Roman"/>
                <w:color w:val="000000"/>
                <w:sz w:val="16"/>
                <w:szCs w:val="16"/>
              </w:rPr>
            </w:pPr>
            <w:r w:rsidRPr="00075FD7">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E60" w:rsidRDefault="00D03E60" w:rsidP="00D03E60">
            <w:pPr>
              <w:jc w:val="center"/>
              <w:rPr>
                <w:rFonts w:cs="Times New Roman"/>
                <w:color w:val="000000"/>
                <w:sz w:val="16"/>
                <w:szCs w:val="16"/>
              </w:rPr>
            </w:pPr>
            <w:r>
              <w:rPr>
                <w:color w:val="000000"/>
                <w:sz w:val="16"/>
                <w:szCs w:val="16"/>
              </w:rPr>
              <w:t>40 823,60</w:t>
            </w:r>
          </w:p>
        </w:tc>
        <w:tc>
          <w:tcPr>
            <w:tcW w:w="1134" w:type="dxa"/>
            <w:gridSpan w:val="2"/>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40 823,60</w:t>
            </w:r>
          </w:p>
        </w:tc>
        <w:tc>
          <w:tcPr>
            <w:tcW w:w="1275" w:type="dxa"/>
            <w:gridSpan w:val="2"/>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color w:val="000000"/>
                <w:sz w:val="16"/>
                <w:szCs w:val="16"/>
              </w:rPr>
            </w:pPr>
            <w:r w:rsidRPr="00075FD7">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color w:val="000000"/>
                <w:sz w:val="16"/>
                <w:szCs w:val="16"/>
              </w:rPr>
            </w:pPr>
            <w:r w:rsidRPr="00075FD7">
              <w:rPr>
                <w:color w:val="000000"/>
                <w:sz w:val="16"/>
                <w:szCs w:val="16"/>
              </w:rPr>
              <w:t>0,00</w:t>
            </w:r>
          </w:p>
        </w:tc>
        <w:tc>
          <w:tcPr>
            <w:tcW w:w="1276" w:type="dxa"/>
            <w:vMerge w:val="restart"/>
            <w:tcBorders>
              <w:left w:val="single" w:sz="4" w:space="0" w:color="auto"/>
              <w:right w:val="single" w:sz="4" w:space="0" w:color="auto"/>
            </w:tcBorders>
          </w:tcPr>
          <w:p w:rsidR="00D03E60" w:rsidRPr="00075FD7" w:rsidRDefault="00D03E60" w:rsidP="00D03E60">
            <w:pPr>
              <w:rPr>
                <w:rFonts w:cs="Times New Roman"/>
                <w:color w:val="000000"/>
                <w:sz w:val="16"/>
                <w:szCs w:val="16"/>
              </w:rPr>
            </w:pPr>
            <w:r w:rsidRPr="00075FD7">
              <w:rPr>
                <w:rFonts w:cs="Times New Roman"/>
                <w:color w:val="000000"/>
                <w:sz w:val="16"/>
                <w:szCs w:val="16"/>
              </w:rPr>
              <w:t>Комитет по строительству, дорожной деятельности и благоустройства</w:t>
            </w:r>
          </w:p>
        </w:tc>
        <w:tc>
          <w:tcPr>
            <w:tcW w:w="1276" w:type="dxa"/>
            <w:vMerge w:val="restart"/>
            <w:tcBorders>
              <w:left w:val="single" w:sz="4" w:space="0" w:color="auto"/>
              <w:right w:val="single" w:sz="4" w:space="0" w:color="auto"/>
            </w:tcBorders>
          </w:tcPr>
          <w:p w:rsidR="00D03E60" w:rsidRPr="00075FD7" w:rsidRDefault="00D03E60" w:rsidP="00D03E60">
            <w:pPr>
              <w:rPr>
                <w:rFonts w:cs="Times New Roman"/>
                <w:color w:val="000000"/>
                <w:sz w:val="16"/>
                <w:szCs w:val="16"/>
              </w:rPr>
            </w:pPr>
            <w:r w:rsidRPr="00075FD7">
              <w:rPr>
                <w:rFonts w:cs="Times New Roman"/>
                <w:color w:val="000000"/>
                <w:sz w:val="16"/>
                <w:szCs w:val="16"/>
              </w:rPr>
              <w:t>Выполнены работы по проектированию объектов капитального строительства, капитального и текущего ремонта муниципальных учреждений дополнительного образования</w:t>
            </w:r>
          </w:p>
        </w:tc>
      </w:tr>
      <w:tr w:rsidR="00D03E60" w:rsidRPr="00216DB4" w:rsidTr="00187683">
        <w:trPr>
          <w:trHeight w:val="510"/>
        </w:trPr>
        <w:tc>
          <w:tcPr>
            <w:tcW w:w="568" w:type="dxa"/>
            <w:gridSpan w:val="2"/>
            <w:vMerge/>
            <w:tcBorders>
              <w:left w:val="single" w:sz="4" w:space="0" w:color="auto"/>
              <w:right w:val="single" w:sz="4" w:space="0" w:color="auto"/>
            </w:tcBorders>
            <w:shd w:val="clear" w:color="auto" w:fill="auto"/>
            <w:vAlign w:val="bottom"/>
          </w:tcPr>
          <w:p w:rsidR="00D03E60" w:rsidRPr="00075FD7" w:rsidRDefault="00D03E60" w:rsidP="00D03E60">
            <w:pPr>
              <w:rPr>
                <w:rFonts w:cs="Times New Roman"/>
                <w:color w:val="000000"/>
                <w:sz w:val="16"/>
                <w:szCs w:val="16"/>
              </w:rPr>
            </w:pPr>
          </w:p>
        </w:tc>
        <w:tc>
          <w:tcPr>
            <w:tcW w:w="1417" w:type="dxa"/>
            <w:vMerge/>
            <w:tcBorders>
              <w:left w:val="single" w:sz="4" w:space="0" w:color="auto"/>
              <w:right w:val="single" w:sz="4" w:space="0" w:color="auto"/>
            </w:tcBorders>
            <w:vAlign w:val="center"/>
          </w:tcPr>
          <w:p w:rsidR="00D03E60" w:rsidRPr="00075FD7" w:rsidRDefault="00D03E60" w:rsidP="00D03E60">
            <w:pPr>
              <w:rPr>
                <w:rFonts w:cs="Times New Roman"/>
                <w:color w:val="000000"/>
                <w:sz w:val="16"/>
                <w:szCs w:val="16"/>
              </w:rPr>
            </w:pPr>
          </w:p>
        </w:tc>
        <w:tc>
          <w:tcPr>
            <w:tcW w:w="704" w:type="dxa"/>
            <w:vMerge/>
            <w:tcBorders>
              <w:left w:val="single" w:sz="4" w:space="0" w:color="auto"/>
              <w:right w:val="single" w:sz="4" w:space="0" w:color="auto"/>
            </w:tcBorders>
            <w:vAlign w:val="center"/>
          </w:tcPr>
          <w:p w:rsidR="00D03E60" w:rsidRPr="00075FD7" w:rsidRDefault="00D03E60" w:rsidP="00D03E60">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tcPr>
          <w:p w:rsidR="00D03E60" w:rsidRPr="00075FD7" w:rsidRDefault="00D03E60" w:rsidP="00D03E60">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color w:val="000000"/>
                <w:sz w:val="16"/>
                <w:szCs w:val="16"/>
              </w:rPr>
            </w:pPr>
            <w:r w:rsidRPr="00075FD7">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D03E60" w:rsidRDefault="00D03E60" w:rsidP="00D03E60">
            <w:pPr>
              <w:jc w:val="center"/>
              <w:rPr>
                <w:sz w:val="16"/>
                <w:szCs w:val="16"/>
              </w:rPr>
            </w:pPr>
            <w:r>
              <w:rPr>
                <w:sz w:val="16"/>
                <w:szCs w:val="16"/>
              </w:rPr>
              <w:t>40 823,60</w:t>
            </w:r>
          </w:p>
        </w:tc>
        <w:tc>
          <w:tcPr>
            <w:tcW w:w="1134" w:type="dxa"/>
            <w:gridSpan w:val="2"/>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40 823,60</w:t>
            </w:r>
          </w:p>
        </w:tc>
        <w:tc>
          <w:tcPr>
            <w:tcW w:w="1275" w:type="dxa"/>
            <w:gridSpan w:val="2"/>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color w:val="000000"/>
                <w:sz w:val="16"/>
                <w:szCs w:val="16"/>
              </w:rPr>
            </w:pPr>
            <w:r w:rsidRPr="00075FD7">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color w:val="000000"/>
                <w:sz w:val="16"/>
                <w:szCs w:val="16"/>
              </w:rPr>
            </w:pPr>
            <w:r w:rsidRPr="00075FD7">
              <w:rPr>
                <w:color w:val="000000"/>
                <w:sz w:val="16"/>
                <w:szCs w:val="16"/>
              </w:rPr>
              <w:t> </w:t>
            </w:r>
          </w:p>
        </w:tc>
        <w:tc>
          <w:tcPr>
            <w:tcW w:w="1276" w:type="dxa"/>
            <w:vMerge/>
            <w:tcBorders>
              <w:left w:val="single" w:sz="4" w:space="0" w:color="auto"/>
              <w:right w:val="single" w:sz="4" w:space="0" w:color="auto"/>
            </w:tcBorders>
            <w:vAlign w:val="center"/>
          </w:tcPr>
          <w:p w:rsidR="00D03E60" w:rsidRPr="00075FD7" w:rsidRDefault="00D03E60" w:rsidP="00D03E60">
            <w:pPr>
              <w:rPr>
                <w:rFonts w:cs="Times New Roman"/>
                <w:color w:val="000000"/>
                <w:sz w:val="16"/>
                <w:szCs w:val="16"/>
              </w:rPr>
            </w:pPr>
          </w:p>
        </w:tc>
        <w:tc>
          <w:tcPr>
            <w:tcW w:w="1276" w:type="dxa"/>
            <w:vMerge/>
            <w:tcBorders>
              <w:left w:val="single" w:sz="4" w:space="0" w:color="auto"/>
              <w:right w:val="single" w:sz="4" w:space="0" w:color="auto"/>
            </w:tcBorders>
            <w:vAlign w:val="center"/>
          </w:tcPr>
          <w:p w:rsidR="00D03E60" w:rsidRPr="00075FD7" w:rsidRDefault="00D03E60" w:rsidP="00D03E60">
            <w:pPr>
              <w:rPr>
                <w:rFonts w:cs="Times New Roman"/>
                <w:color w:val="000000"/>
                <w:sz w:val="16"/>
                <w:szCs w:val="16"/>
              </w:rPr>
            </w:pPr>
          </w:p>
        </w:tc>
      </w:tr>
      <w:tr w:rsidR="0074178F" w:rsidRPr="00216DB4" w:rsidTr="00187683">
        <w:trPr>
          <w:trHeight w:val="510"/>
        </w:trPr>
        <w:tc>
          <w:tcPr>
            <w:tcW w:w="568" w:type="dxa"/>
            <w:gridSpan w:val="2"/>
            <w:vMerge/>
            <w:tcBorders>
              <w:left w:val="single" w:sz="4" w:space="0" w:color="auto"/>
              <w:bottom w:val="single" w:sz="4" w:space="0" w:color="auto"/>
              <w:right w:val="single" w:sz="4" w:space="0" w:color="auto"/>
            </w:tcBorders>
            <w:shd w:val="clear" w:color="auto" w:fill="auto"/>
            <w:vAlign w:val="bottom"/>
          </w:tcPr>
          <w:p w:rsidR="0074178F" w:rsidRPr="00075FD7" w:rsidRDefault="0074178F" w:rsidP="0074178F">
            <w:pPr>
              <w:rPr>
                <w:rFonts w:cs="Times New Roman"/>
                <w:color w:val="000000"/>
                <w:sz w:val="16"/>
                <w:szCs w:val="16"/>
              </w:rPr>
            </w:pPr>
          </w:p>
        </w:tc>
        <w:tc>
          <w:tcPr>
            <w:tcW w:w="1417" w:type="dxa"/>
            <w:vMerge/>
            <w:tcBorders>
              <w:left w:val="single" w:sz="4" w:space="0" w:color="auto"/>
              <w:bottom w:val="single" w:sz="4" w:space="0" w:color="auto"/>
              <w:right w:val="single" w:sz="4" w:space="0" w:color="auto"/>
            </w:tcBorders>
            <w:vAlign w:val="center"/>
          </w:tcPr>
          <w:p w:rsidR="0074178F" w:rsidRPr="00075FD7" w:rsidRDefault="0074178F" w:rsidP="0074178F">
            <w:pPr>
              <w:rPr>
                <w:rFonts w:cs="Times New Roman"/>
                <w:color w:val="000000"/>
                <w:sz w:val="16"/>
                <w:szCs w:val="16"/>
              </w:rPr>
            </w:pPr>
          </w:p>
        </w:tc>
        <w:tc>
          <w:tcPr>
            <w:tcW w:w="704" w:type="dxa"/>
            <w:vMerge/>
            <w:tcBorders>
              <w:left w:val="single" w:sz="4" w:space="0" w:color="auto"/>
              <w:bottom w:val="single" w:sz="4" w:space="0" w:color="auto"/>
              <w:right w:val="single" w:sz="4" w:space="0" w:color="auto"/>
            </w:tcBorders>
            <w:vAlign w:val="center"/>
          </w:tcPr>
          <w:p w:rsidR="0074178F" w:rsidRPr="00075FD7" w:rsidRDefault="0074178F" w:rsidP="0074178F">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tcPr>
          <w:p w:rsidR="0074178F" w:rsidRPr="00075FD7" w:rsidRDefault="0074178F"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74178F" w:rsidRPr="00075FD7" w:rsidRDefault="0074178F" w:rsidP="0074178F">
            <w:pPr>
              <w:jc w:val="center"/>
              <w:rPr>
                <w:sz w:val="16"/>
                <w:szCs w:val="16"/>
              </w:rPr>
            </w:pPr>
            <w:r w:rsidRPr="00075FD7">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 </w:t>
            </w:r>
          </w:p>
        </w:tc>
        <w:tc>
          <w:tcPr>
            <w:tcW w:w="1276" w:type="dxa"/>
            <w:vMerge/>
            <w:tcBorders>
              <w:left w:val="single" w:sz="4" w:space="0" w:color="auto"/>
              <w:bottom w:val="single" w:sz="4" w:space="0" w:color="auto"/>
              <w:right w:val="single" w:sz="4" w:space="0" w:color="auto"/>
            </w:tcBorders>
            <w:vAlign w:val="center"/>
          </w:tcPr>
          <w:p w:rsidR="0074178F" w:rsidRPr="00075FD7" w:rsidRDefault="0074178F" w:rsidP="0074178F">
            <w:pPr>
              <w:rPr>
                <w:rFonts w:cs="Times New Roman"/>
                <w:color w:val="000000"/>
                <w:sz w:val="16"/>
                <w:szCs w:val="16"/>
              </w:rPr>
            </w:pPr>
          </w:p>
        </w:tc>
        <w:tc>
          <w:tcPr>
            <w:tcW w:w="1276" w:type="dxa"/>
            <w:vMerge/>
            <w:tcBorders>
              <w:left w:val="single" w:sz="4" w:space="0" w:color="auto"/>
              <w:bottom w:val="single" w:sz="4" w:space="0" w:color="auto"/>
              <w:right w:val="single" w:sz="4" w:space="0" w:color="auto"/>
            </w:tcBorders>
            <w:vAlign w:val="center"/>
          </w:tcPr>
          <w:p w:rsidR="0074178F" w:rsidRPr="00075FD7" w:rsidRDefault="0074178F" w:rsidP="0074178F">
            <w:pPr>
              <w:rPr>
                <w:rFonts w:cs="Times New Roman"/>
                <w:color w:val="000000"/>
                <w:sz w:val="16"/>
                <w:szCs w:val="16"/>
              </w:rPr>
            </w:pPr>
          </w:p>
        </w:tc>
      </w:tr>
      <w:tr w:rsidR="00DA7D96" w:rsidRPr="00216DB4" w:rsidTr="00187683">
        <w:trPr>
          <w:trHeight w:val="589"/>
        </w:trPr>
        <w:tc>
          <w:tcPr>
            <w:tcW w:w="568" w:type="dxa"/>
            <w:gridSpan w:val="2"/>
            <w:vMerge w:val="restart"/>
            <w:tcBorders>
              <w:top w:val="single" w:sz="4" w:space="0" w:color="auto"/>
              <w:left w:val="single" w:sz="4" w:space="0" w:color="auto"/>
              <w:right w:val="single" w:sz="4" w:space="0" w:color="auto"/>
            </w:tcBorders>
            <w:shd w:val="clear" w:color="auto" w:fill="auto"/>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1.3</w:t>
            </w:r>
          </w:p>
        </w:tc>
        <w:tc>
          <w:tcPr>
            <w:tcW w:w="1417" w:type="dxa"/>
            <w:vMerge w:val="restart"/>
            <w:tcBorders>
              <w:top w:val="single" w:sz="4" w:space="0" w:color="auto"/>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r w:rsidRPr="00075FD7">
              <w:rPr>
                <w:rFonts w:cs="Times New Roman"/>
                <w:color w:val="000000"/>
                <w:sz w:val="16"/>
                <w:szCs w:val="16"/>
              </w:rPr>
              <w:t>предоставление субсидий на закупку оборудования для организаций дополнительного образования муниципальных образований Московской области-победителей областного конкурса на присвоение статуса Региональной инновационной площадки Московской области</w:t>
            </w:r>
          </w:p>
        </w:tc>
        <w:tc>
          <w:tcPr>
            <w:tcW w:w="704" w:type="dxa"/>
            <w:vMerge w:val="restart"/>
            <w:tcBorders>
              <w:top w:val="single" w:sz="4" w:space="0" w:color="auto"/>
              <w:left w:val="single" w:sz="4" w:space="0" w:color="auto"/>
              <w:right w:val="single" w:sz="4" w:space="0" w:color="auto"/>
            </w:tcBorders>
            <w:shd w:val="clear" w:color="auto" w:fill="auto"/>
          </w:tcPr>
          <w:p w:rsidR="00DA7D96" w:rsidRPr="00075FD7" w:rsidRDefault="00DA7D96" w:rsidP="00DA7D96">
            <w:pPr>
              <w:jc w:val="center"/>
              <w:rPr>
                <w:rFonts w:cs="Times New Roman"/>
                <w:color w:val="000000"/>
                <w:sz w:val="16"/>
                <w:szCs w:val="16"/>
              </w:rPr>
            </w:pPr>
            <w:r w:rsidRPr="00075FD7">
              <w:rPr>
                <w:rFonts w:cs="Times New Roman"/>
                <w:sz w:val="16"/>
                <w:szCs w:val="16"/>
              </w:rPr>
              <w:t>2017-2021 годы</w:t>
            </w:r>
          </w:p>
        </w:tc>
        <w:tc>
          <w:tcPr>
            <w:tcW w:w="1417"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075FD7">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880,00</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880,00</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880,00</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0,00</w:t>
            </w:r>
          </w:p>
        </w:tc>
        <w:tc>
          <w:tcPr>
            <w:tcW w:w="1275"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single" w:sz="4" w:space="0" w:color="auto"/>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r w:rsidRPr="00075FD7">
              <w:rPr>
                <w:rFonts w:cs="Times New Roman"/>
                <w:color w:val="000000"/>
                <w:sz w:val="16"/>
                <w:szCs w:val="16"/>
              </w:rPr>
              <w:t>Обновление содержания и технологий дополнительного образования</w:t>
            </w:r>
          </w:p>
        </w:tc>
      </w:tr>
      <w:tr w:rsidR="00DA7D96" w:rsidRPr="00216DB4" w:rsidTr="00187683">
        <w:trPr>
          <w:trHeight w:val="589"/>
        </w:trPr>
        <w:tc>
          <w:tcPr>
            <w:tcW w:w="568" w:type="dxa"/>
            <w:gridSpan w:val="2"/>
            <w:vMerge/>
            <w:tcBorders>
              <w:left w:val="single" w:sz="4" w:space="0" w:color="auto"/>
              <w:right w:val="single" w:sz="4" w:space="0" w:color="auto"/>
            </w:tcBorders>
            <w:shd w:val="clear" w:color="auto" w:fill="auto"/>
          </w:tcPr>
          <w:p w:rsidR="00DA7D96" w:rsidRPr="00075FD7" w:rsidRDefault="00DA7D96" w:rsidP="00DA7D96">
            <w:pPr>
              <w:jc w:val="center"/>
              <w:rPr>
                <w:rFonts w:cs="Times New Roman"/>
                <w:color w:val="000000"/>
                <w:sz w:val="16"/>
                <w:szCs w:val="16"/>
              </w:rPr>
            </w:pPr>
          </w:p>
        </w:tc>
        <w:tc>
          <w:tcPr>
            <w:tcW w:w="1417" w:type="dxa"/>
            <w:vMerge/>
            <w:tcBorders>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p>
        </w:tc>
        <w:tc>
          <w:tcPr>
            <w:tcW w:w="704" w:type="dxa"/>
            <w:vMerge/>
            <w:tcBorders>
              <w:left w:val="single" w:sz="4" w:space="0" w:color="auto"/>
              <w:right w:val="single" w:sz="4" w:space="0" w:color="auto"/>
            </w:tcBorders>
            <w:shd w:val="clear" w:color="auto" w:fill="auto"/>
          </w:tcPr>
          <w:p w:rsidR="00DA7D96" w:rsidRPr="00075FD7" w:rsidRDefault="00DA7D96" w:rsidP="00DA7D96">
            <w:pPr>
              <w:jc w:val="center"/>
              <w:rPr>
                <w:rFonts w:cs="Times New Roman"/>
                <w:color w:val="000000"/>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075FD7">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80,00</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sz w:val="16"/>
                <w:szCs w:val="16"/>
              </w:rPr>
            </w:pPr>
            <w:r w:rsidRPr="00075FD7">
              <w:rPr>
                <w:rFonts w:cs="Times New Roman"/>
                <w:sz w:val="16"/>
                <w:szCs w:val="16"/>
              </w:rPr>
              <w:t>80,00</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80,00</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p>
        </w:tc>
        <w:tc>
          <w:tcPr>
            <w:tcW w:w="1276" w:type="dxa"/>
            <w:vMerge/>
            <w:tcBorders>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p>
        </w:tc>
      </w:tr>
      <w:tr w:rsidR="00DA7D96" w:rsidRPr="00216DB4" w:rsidTr="00187683">
        <w:trPr>
          <w:trHeight w:val="589"/>
        </w:trPr>
        <w:tc>
          <w:tcPr>
            <w:tcW w:w="568" w:type="dxa"/>
            <w:gridSpan w:val="2"/>
            <w:vMerge/>
            <w:tcBorders>
              <w:left w:val="single" w:sz="4" w:space="0" w:color="auto"/>
              <w:right w:val="single" w:sz="4" w:space="0" w:color="auto"/>
            </w:tcBorders>
            <w:shd w:val="clear" w:color="auto" w:fill="auto"/>
          </w:tcPr>
          <w:p w:rsidR="00DA7D96" w:rsidRPr="00075FD7" w:rsidRDefault="00DA7D96" w:rsidP="00DA7D96">
            <w:pPr>
              <w:jc w:val="center"/>
              <w:rPr>
                <w:rFonts w:cs="Times New Roman"/>
                <w:color w:val="000000"/>
                <w:sz w:val="16"/>
                <w:szCs w:val="16"/>
              </w:rPr>
            </w:pPr>
          </w:p>
        </w:tc>
        <w:tc>
          <w:tcPr>
            <w:tcW w:w="1417" w:type="dxa"/>
            <w:vMerge/>
            <w:tcBorders>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p>
        </w:tc>
        <w:tc>
          <w:tcPr>
            <w:tcW w:w="704" w:type="dxa"/>
            <w:vMerge/>
            <w:tcBorders>
              <w:left w:val="single" w:sz="4" w:space="0" w:color="auto"/>
              <w:right w:val="single" w:sz="4" w:space="0" w:color="auto"/>
            </w:tcBorders>
            <w:shd w:val="clear" w:color="auto" w:fill="auto"/>
          </w:tcPr>
          <w:p w:rsidR="00DA7D96" w:rsidRPr="00075FD7" w:rsidRDefault="00DA7D96" w:rsidP="00DA7D96">
            <w:pPr>
              <w:jc w:val="center"/>
              <w:rPr>
                <w:rFonts w:cs="Times New Roman"/>
                <w:color w:val="000000"/>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800,00</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sz w:val="16"/>
                <w:szCs w:val="16"/>
              </w:rPr>
            </w:pPr>
            <w:r w:rsidRPr="00075FD7">
              <w:rPr>
                <w:rFonts w:cs="Times New Roman"/>
                <w:sz w:val="16"/>
                <w:szCs w:val="16"/>
              </w:rPr>
              <w:t>800,00</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800,00</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p>
        </w:tc>
        <w:tc>
          <w:tcPr>
            <w:tcW w:w="1276" w:type="dxa"/>
            <w:vMerge/>
            <w:tcBorders>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p>
        </w:tc>
      </w:tr>
      <w:tr w:rsidR="00DA7D96" w:rsidRPr="00216DB4" w:rsidTr="00187683">
        <w:trPr>
          <w:trHeight w:val="589"/>
        </w:trPr>
        <w:tc>
          <w:tcPr>
            <w:tcW w:w="568" w:type="dxa"/>
            <w:gridSpan w:val="2"/>
            <w:vMerge w:val="restart"/>
            <w:tcBorders>
              <w:top w:val="single" w:sz="4" w:space="0" w:color="auto"/>
              <w:left w:val="single" w:sz="4" w:space="0" w:color="auto"/>
              <w:right w:val="single" w:sz="4" w:space="0" w:color="auto"/>
            </w:tcBorders>
            <w:shd w:val="clear" w:color="auto" w:fill="auto"/>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1.4</w:t>
            </w:r>
          </w:p>
        </w:tc>
        <w:tc>
          <w:tcPr>
            <w:tcW w:w="1417" w:type="dxa"/>
            <w:vMerge w:val="restart"/>
            <w:tcBorders>
              <w:top w:val="single" w:sz="4" w:space="0" w:color="auto"/>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r w:rsidRPr="00075FD7">
              <w:rPr>
                <w:rFonts w:cs="Times New Roman"/>
                <w:color w:val="000000"/>
                <w:sz w:val="16"/>
                <w:szCs w:val="16"/>
              </w:rPr>
              <w:t xml:space="preserve">повышение квалификации педагогических работников образовательных организаций дополнительного </w:t>
            </w:r>
            <w:r w:rsidRPr="00075FD7">
              <w:rPr>
                <w:rFonts w:cs="Times New Roman"/>
                <w:color w:val="000000"/>
                <w:sz w:val="16"/>
                <w:szCs w:val="16"/>
              </w:rPr>
              <w:lastRenderedPageBreak/>
              <w:t>образования детей</w:t>
            </w:r>
          </w:p>
        </w:tc>
        <w:tc>
          <w:tcPr>
            <w:tcW w:w="704" w:type="dxa"/>
            <w:vMerge w:val="restart"/>
            <w:tcBorders>
              <w:top w:val="single" w:sz="4" w:space="0" w:color="auto"/>
              <w:left w:val="single" w:sz="4" w:space="0" w:color="auto"/>
              <w:right w:val="single" w:sz="4" w:space="0" w:color="auto"/>
            </w:tcBorders>
            <w:shd w:val="clear" w:color="auto" w:fill="auto"/>
          </w:tcPr>
          <w:p w:rsidR="00DA7D96" w:rsidRPr="00075FD7" w:rsidRDefault="00DA7D96" w:rsidP="00DA7D96">
            <w:pPr>
              <w:jc w:val="center"/>
              <w:rPr>
                <w:rFonts w:cs="Times New Roman"/>
                <w:color w:val="000000"/>
                <w:sz w:val="16"/>
                <w:szCs w:val="16"/>
              </w:rPr>
            </w:pPr>
            <w:r w:rsidRPr="00075FD7">
              <w:rPr>
                <w:rFonts w:cs="Times New Roman"/>
                <w:sz w:val="16"/>
                <w:szCs w:val="16"/>
              </w:rPr>
              <w:lastRenderedPageBreak/>
              <w:t>2017-2021 годы</w:t>
            </w:r>
          </w:p>
        </w:tc>
        <w:tc>
          <w:tcPr>
            <w:tcW w:w="1417"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075FD7">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25,00</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135,00</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35,00</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25,00</w:t>
            </w:r>
          </w:p>
        </w:tc>
        <w:tc>
          <w:tcPr>
            <w:tcW w:w="993"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25,00</w:t>
            </w:r>
          </w:p>
        </w:tc>
        <w:tc>
          <w:tcPr>
            <w:tcW w:w="1275"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25,00</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25,00</w:t>
            </w:r>
          </w:p>
        </w:tc>
        <w:tc>
          <w:tcPr>
            <w:tcW w:w="1276" w:type="dxa"/>
            <w:vMerge w:val="restart"/>
            <w:tcBorders>
              <w:top w:val="single" w:sz="4" w:space="0" w:color="auto"/>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single" w:sz="4" w:space="0" w:color="auto"/>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r w:rsidRPr="00075FD7">
              <w:rPr>
                <w:rFonts w:cs="Times New Roman"/>
                <w:color w:val="000000"/>
                <w:sz w:val="16"/>
                <w:szCs w:val="16"/>
              </w:rPr>
              <w:t>Повышение профессионального уровня педагогов, работающих в организациях дополнительного образования</w:t>
            </w:r>
          </w:p>
        </w:tc>
      </w:tr>
      <w:tr w:rsidR="00DA7D96" w:rsidRPr="00216DB4" w:rsidTr="00187683">
        <w:trPr>
          <w:trHeight w:val="589"/>
        </w:trPr>
        <w:tc>
          <w:tcPr>
            <w:tcW w:w="568" w:type="dxa"/>
            <w:gridSpan w:val="2"/>
            <w:vMerge/>
            <w:tcBorders>
              <w:left w:val="single" w:sz="4" w:space="0" w:color="auto"/>
              <w:right w:val="single" w:sz="4" w:space="0" w:color="auto"/>
            </w:tcBorders>
            <w:shd w:val="clear" w:color="auto" w:fill="auto"/>
          </w:tcPr>
          <w:p w:rsidR="00DA7D96" w:rsidRPr="00075FD7" w:rsidRDefault="00DA7D96" w:rsidP="00DA7D96">
            <w:pPr>
              <w:jc w:val="center"/>
              <w:rPr>
                <w:rFonts w:cs="Times New Roman"/>
                <w:color w:val="000000"/>
                <w:sz w:val="16"/>
                <w:szCs w:val="16"/>
              </w:rPr>
            </w:pPr>
          </w:p>
        </w:tc>
        <w:tc>
          <w:tcPr>
            <w:tcW w:w="1417" w:type="dxa"/>
            <w:vMerge/>
            <w:tcBorders>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p>
        </w:tc>
        <w:tc>
          <w:tcPr>
            <w:tcW w:w="704" w:type="dxa"/>
            <w:vMerge/>
            <w:tcBorders>
              <w:left w:val="single" w:sz="4" w:space="0" w:color="auto"/>
              <w:right w:val="single" w:sz="4" w:space="0" w:color="auto"/>
            </w:tcBorders>
            <w:shd w:val="clear" w:color="auto" w:fill="auto"/>
          </w:tcPr>
          <w:p w:rsidR="00DA7D96" w:rsidRPr="00075FD7" w:rsidRDefault="00DA7D96" w:rsidP="00DA7D96">
            <w:pPr>
              <w:jc w:val="center"/>
              <w:rPr>
                <w:rFonts w:cs="Times New Roman"/>
                <w:color w:val="000000"/>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075FD7">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25,00</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sz w:val="16"/>
                <w:szCs w:val="16"/>
              </w:rPr>
            </w:pPr>
            <w:r w:rsidRPr="00075FD7">
              <w:rPr>
                <w:rFonts w:cs="Times New Roman"/>
                <w:sz w:val="16"/>
                <w:szCs w:val="16"/>
              </w:rPr>
              <w:t>135,00</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35,00</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25,00</w:t>
            </w:r>
          </w:p>
        </w:tc>
        <w:tc>
          <w:tcPr>
            <w:tcW w:w="993"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25,00</w:t>
            </w:r>
          </w:p>
        </w:tc>
        <w:tc>
          <w:tcPr>
            <w:tcW w:w="1275"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25,00</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25,00</w:t>
            </w:r>
          </w:p>
        </w:tc>
        <w:tc>
          <w:tcPr>
            <w:tcW w:w="1276" w:type="dxa"/>
            <w:vMerge/>
            <w:tcBorders>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p>
        </w:tc>
        <w:tc>
          <w:tcPr>
            <w:tcW w:w="1276" w:type="dxa"/>
            <w:vMerge/>
            <w:tcBorders>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p>
        </w:tc>
      </w:tr>
      <w:tr w:rsidR="00DA7D96" w:rsidRPr="00216DB4" w:rsidTr="00187683">
        <w:trPr>
          <w:trHeight w:val="589"/>
        </w:trPr>
        <w:tc>
          <w:tcPr>
            <w:tcW w:w="568" w:type="dxa"/>
            <w:gridSpan w:val="2"/>
            <w:vMerge/>
            <w:tcBorders>
              <w:left w:val="single" w:sz="4" w:space="0" w:color="auto"/>
              <w:bottom w:val="single" w:sz="4" w:space="0" w:color="auto"/>
              <w:right w:val="single" w:sz="4" w:space="0" w:color="auto"/>
            </w:tcBorders>
            <w:shd w:val="clear" w:color="auto" w:fill="auto"/>
          </w:tcPr>
          <w:p w:rsidR="00DA7D96" w:rsidRPr="00075FD7" w:rsidRDefault="00DA7D96" w:rsidP="00DA7D96">
            <w:pPr>
              <w:jc w:val="center"/>
              <w:rPr>
                <w:rFonts w:cs="Times New Roman"/>
                <w:color w:val="000000"/>
                <w:sz w:val="16"/>
                <w:szCs w:val="16"/>
              </w:rPr>
            </w:pPr>
          </w:p>
        </w:tc>
        <w:tc>
          <w:tcPr>
            <w:tcW w:w="1417" w:type="dxa"/>
            <w:vMerge/>
            <w:tcBorders>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p>
        </w:tc>
        <w:tc>
          <w:tcPr>
            <w:tcW w:w="704" w:type="dxa"/>
            <w:vMerge/>
            <w:tcBorders>
              <w:left w:val="single" w:sz="4" w:space="0" w:color="auto"/>
              <w:right w:val="single" w:sz="4" w:space="0" w:color="auto"/>
            </w:tcBorders>
            <w:shd w:val="clear" w:color="auto" w:fill="auto"/>
          </w:tcPr>
          <w:p w:rsidR="00DA7D96" w:rsidRPr="00075FD7" w:rsidRDefault="00DA7D96" w:rsidP="00DA7D96">
            <w:pPr>
              <w:jc w:val="center"/>
              <w:rPr>
                <w:rFonts w:cs="Times New Roman"/>
                <w:color w:val="000000"/>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sz w:val="16"/>
                <w:szCs w:val="16"/>
              </w:rPr>
            </w:pPr>
            <w:r w:rsidRPr="00075FD7">
              <w:rPr>
                <w:rFonts w:cs="Times New Roman"/>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p>
        </w:tc>
        <w:tc>
          <w:tcPr>
            <w:tcW w:w="1276" w:type="dxa"/>
            <w:vMerge/>
            <w:tcBorders>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p>
        </w:tc>
      </w:tr>
      <w:tr w:rsidR="00D03E60" w:rsidRPr="00216DB4" w:rsidTr="00187683">
        <w:trPr>
          <w:trHeight w:val="439"/>
        </w:trPr>
        <w:tc>
          <w:tcPr>
            <w:tcW w:w="56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D03E60" w:rsidRPr="00075FD7" w:rsidRDefault="00D03E60" w:rsidP="00D03E60">
            <w:pPr>
              <w:jc w:val="center"/>
              <w:rPr>
                <w:rFonts w:cs="Times New Roman"/>
                <w:color w:val="000000"/>
                <w:sz w:val="16"/>
                <w:szCs w:val="16"/>
              </w:rPr>
            </w:pPr>
            <w:r w:rsidRPr="00075FD7">
              <w:rPr>
                <w:rFonts w:cs="Times New Roman"/>
                <w:color w:val="000000"/>
                <w:sz w:val="16"/>
                <w:szCs w:val="16"/>
              </w:rPr>
              <w:lastRenderedPageBreak/>
              <w:t>1.5</w:t>
            </w:r>
          </w:p>
        </w:tc>
        <w:tc>
          <w:tcPr>
            <w:tcW w:w="1417" w:type="dxa"/>
            <w:vMerge w:val="restart"/>
            <w:tcBorders>
              <w:top w:val="single" w:sz="4" w:space="0" w:color="auto"/>
              <w:left w:val="single" w:sz="4" w:space="0" w:color="auto"/>
              <w:right w:val="single" w:sz="4" w:space="0" w:color="auto"/>
            </w:tcBorders>
            <w:shd w:val="clear" w:color="auto" w:fill="auto"/>
          </w:tcPr>
          <w:p w:rsidR="00D03E60" w:rsidRPr="00075FD7" w:rsidRDefault="00D03E60" w:rsidP="00D03E60">
            <w:pPr>
              <w:rPr>
                <w:rFonts w:cs="Times New Roman"/>
                <w:color w:val="000000"/>
                <w:sz w:val="16"/>
                <w:szCs w:val="16"/>
              </w:rPr>
            </w:pPr>
            <w:r w:rsidRPr="00075FD7">
              <w:rPr>
                <w:rFonts w:cs="Times New Roman"/>
                <w:color w:val="000000"/>
                <w:sz w:val="16"/>
                <w:szCs w:val="16"/>
              </w:rPr>
              <w:t>Субсидия на повышение заработной платы работников муниципальных учреждений дополнительного образования в сфере образования</w:t>
            </w:r>
          </w:p>
          <w:p w:rsidR="00D03E60" w:rsidRPr="00075FD7" w:rsidRDefault="00D03E60" w:rsidP="00D03E60">
            <w:pPr>
              <w:rPr>
                <w:rFonts w:cs="Times New Roman"/>
                <w:color w:val="000000"/>
                <w:sz w:val="16"/>
                <w:szCs w:val="16"/>
              </w:rPr>
            </w:pPr>
          </w:p>
          <w:p w:rsidR="00D03E60" w:rsidRPr="00075FD7" w:rsidRDefault="00D03E60" w:rsidP="00D03E60">
            <w:pPr>
              <w:rPr>
                <w:rFonts w:cs="Times New Roman"/>
                <w:color w:val="000000"/>
                <w:sz w:val="16"/>
                <w:szCs w:val="16"/>
              </w:rPr>
            </w:pPr>
          </w:p>
        </w:tc>
        <w:tc>
          <w:tcPr>
            <w:tcW w:w="704" w:type="dxa"/>
            <w:vMerge w:val="restart"/>
            <w:tcBorders>
              <w:top w:val="single" w:sz="4" w:space="0" w:color="auto"/>
              <w:left w:val="single" w:sz="4" w:space="0" w:color="auto"/>
              <w:right w:val="single" w:sz="4" w:space="0" w:color="auto"/>
            </w:tcBorders>
            <w:shd w:val="clear" w:color="auto" w:fill="auto"/>
          </w:tcPr>
          <w:p w:rsidR="00D03E60" w:rsidRPr="00075FD7" w:rsidRDefault="00D03E60" w:rsidP="00D03E60">
            <w:pPr>
              <w:jc w:val="center"/>
              <w:rPr>
                <w:rFonts w:cs="Times New Roman"/>
                <w:color w:val="000000"/>
                <w:sz w:val="16"/>
                <w:szCs w:val="16"/>
              </w:rPr>
            </w:pPr>
            <w:r w:rsidRPr="00075FD7">
              <w:rPr>
                <w:rFonts w:cs="Times New Roman"/>
                <w:color w:val="000000"/>
                <w:sz w:val="16"/>
                <w:szCs w:val="16"/>
              </w:rPr>
              <w:t>2017-2021 годы</w:t>
            </w:r>
          </w:p>
        </w:tc>
        <w:tc>
          <w:tcPr>
            <w:tcW w:w="1417" w:type="dxa"/>
            <w:gridSpan w:val="2"/>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rFonts w:cs="Times New Roman"/>
                <w:color w:val="000000"/>
                <w:sz w:val="16"/>
                <w:szCs w:val="16"/>
              </w:rPr>
            </w:pPr>
            <w:r w:rsidRPr="00075FD7">
              <w:rPr>
                <w:rFonts w:cs="Times New Roman"/>
                <w:color w:val="000000"/>
                <w:sz w:val="16"/>
                <w:szCs w:val="16"/>
              </w:rPr>
              <w:t>3 836,50</w:t>
            </w:r>
          </w:p>
        </w:tc>
        <w:tc>
          <w:tcPr>
            <w:tcW w:w="1134" w:type="dxa"/>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rFonts w:cs="Times New Roman"/>
                <w:color w:val="000000"/>
                <w:sz w:val="16"/>
                <w:szCs w:val="16"/>
              </w:rPr>
            </w:pPr>
            <w:r>
              <w:rPr>
                <w:color w:val="000000"/>
                <w:sz w:val="16"/>
                <w:szCs w:val="16"/>
              </w:rPr>
              <w:t>2 845,80</w:t>
            </w:r>
          </w:p>
        </w:tc>
        <w:tc>
          <w:tcPr>
            <w:tcW w:w="1134" w:type="dxa"/>
            <w:gridSpan w:val="2"/>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1 030,90</w:t>
            </w:r>
          </w:p>
        </w:tc>
        <w:tc>
          <w:tcPr>
            <w:tcW w:w="1134" w:type="dxa"/>
            <w:gridSpan w:val="2"/>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1 814,90</w:t>
            </w:r>
          </w:p>
        </w:tc>
        <w:tc>
          <w:tcPr>
            <w:tcW w:w="1275" w:type="dxa"/>
            <w:gridSpan w:val="2"/>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rFonts w:cs="Times New Roman"/>
                <w:color w:val="000000"/>
                <w:sz w:val="16"/>
                <w:szCs w:val="16"/>
              </w:rPr>
            </w:pPr>
            <w:r w:rsidRPr="00075FD7">
              <w:rPr>
                <w:rFonts w:cs="Times New Roman"/>
                <w:color w:val="000000"/>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tcPr>
          <w:p w:rsidR="00D03E60" w:rsidRPr="00075FD7" w:rsidRDefault="00D03E60" w:rsidP="00D03E60">
            <w:pP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single" w:sz="4" w:space="0" w:color="auto"/>
              <w:left w:val="single" w:sz="4" w:space="0" w:color="auto"/>
              <w:right w:val="single" w:sz="4" w:space="0" w:color="auto"/>
            </w:tcBorders>
            <w:shd w:val="clear" w:color="auto" w:fill="auto"/>
          </w:tcPr>
          <w:p w:rsidR="00D03E60" w:rsidRPr="00075FD7" w:rsidRDefault="00D03E60" w:rsidP="00D03E60">
            <w:pPr>
              <w:rPr>
                <w:rFonts w:cs="Times New Roman"/>
                <w:color w:val="000000"/>
                <w:sz w:val="16"/>
                <w:szCs w:val="16"/>
              </w:rPr>
            </w:pPr>
            <w:r w:rsidRPr="00075FD7">
              <w:rPr>
                <w:rFonts w:cs="Times New Roman"/>
                <w:color w:val="000000"/>
                <w:sz w:val="16"/>
                <w:szCs w:val="16"/>
              </w:rPr>
              <w:t>Представлена субсидия на повышение заработной платы работников муниципальных учреждений дополнительного образования</w:t>
            </w:r>
          </w:p>
        </w:tc>
      </w:tr>
      <w:tr w:rsidR="00D03E60" w:rsidRPr="00216DB4" w:rsidTr="00187683">
        <w:trPr>
          <w:trHeight w:val="589"/>
        </w:trPr>
        <w:tc>
          <w:tcPr>
            <w:tcW w:w="568" w:type="dxa"/>
            <w:gridSpan w:val="2"/>
            <w:vMerge/>
            <w:tcBorders>
              <w:left w:val="single" w:sz="4" w:space="0" w:color="auto"/>
              <w:bottom w:val="single" w:sz="4" w:space="0" w:color="auto"/>
              <w:right w:val="single" w:sz="4" w:space="0" w:color="auto"/>
            </w:tcBorders>
            <w:shd w:val="clear" w:color="auto" w:fill="auto"/>
          </w:tcPr>
          <w:p w:rsidR="00D03E60" w:rsidRPr="00075FD7" w:rsidRDefault="00D03E60" w:rsidP="00D03E60">
            <w:pPr>
              <w:jc w:val="center"/>
              <w:rPr>
                <w:rFonts w:cs="Times New Roman"/>
                <w:color w:val="000000"/>
                <w:sz w:val="16"/>
                <w:szCs w:val="16"/>
              </w:rPr>
            </w:pPr>
          </w:p>
        </w:tc>
        <w:tc>
          <w:tcPr>
            <w:tcW w:w="1417" w:type="dxa"/>
            <w:vMerge/>
            <w:tcBorders>
              <w:left w:val="single" w:sz="4" w:space="0" w:color="auto"/>
              <w:right w:val="single" w:sz="4" w:space="0" w:color="auto"/>
            </w:tcBorders>
            <w:shd w:val="clear" w:color="auto" w:fill="auto"/>
          </w:tcPr>
          <w:p w:rsidR="00D03E60" w:rsidRPr="00075FD7" w:rsidRDefault="00D03E60" w:rsidP="00D03E60">
            <w:pPr>
              <w:rPr>
                <w:rFonts w:cs="Times New Roman"/>
                <w:b/>
                <w:bCs/>
                <w:color w:val="000000"/>
                <w:sz w:val="16"/>
                <w:szCs w:val="16"/>
              </w:rPr>
            </w:pPr>
          </w:p>
        </w:tc>
        <w:tc>
          <w:tcPr>
            <w:tcW w:w="704" w:type="dxa"/>
            <w:vMerge/>
            <w:tcBorders>
              <w:left w:val="single" w:sz="4" w:space="0" w:color="auto"/>
              <w:right w:val="single" w:sz="4" w:space="0" w:color="auto"/>
            </w:tcBorders>
            <w:shd w:val="clear" w:color="auto" w:fill="auto"/>
          </w:tcPr>
          <w:p w:rsidR="00D03E60" w:rsidRPr="00075FD7" w:rsidRDefault="00D03E60" w:rsidP="00D03E60">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rFonts w:cs="Times New Roman"/>
                <w:color w:val="000000"/>
                <w:sz w:val="16"/>
                <w:szCs w:val="16"/>
              </w:rPr>
            </w:pPr>
            <w:r w:rsidRPr="00075FD7">
              <w:rPr>
                <w:rFonts w:cs="Times New Roman"/>
                <w:color w:val="000000"/>
                <w:sz w:val="16"/>
                <w:szCs w:val="16"/>
              </w:rPr>
              <w:t>108,20</w:t>
            </w:r>
          </w:p>
        </w:tc>
        <w:tc>
          <w:tcPr>
            <w:tcW w:w="1134" w:type="dxa"/>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sz w:val="16"/>
                <w:szCs w:val="16"/>
              </w:rPr>
            </w:pPr>
            <w:r>
              <w:rPr>
                <w:sz w:val="16"/>
                <w:szCs w:val="16"/>
              </w:rPr>
              <w:t>22,40</w:t>
            </w:r>
          </w:p>
        </w:tc>
        <w:tc>
          <w:tcPr>
            <w:tcW w:w="1134" w:type="dxa"/>
            <w:gridSpan w:val="2"/>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22,40</w:t>
            </w:r>
          </w:p>
        </w:tc>
        <w:tc>
          <w:tcPr>
            <w:tcW w:w="1134" w:type="dxa"/>
            <w:gridSpan w:val="2"/>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right w:val="single" w:sz="4" w:space="0" w:color="auto"/>
            </w:tcBorders>
            <w:shd w:val="clear" w:color="auto" w:fill="auto"/>
          </w:tcPr>
          <w:p w:rsidR="00D03E60" w:rsidRPr="00075FD7" w:rsidRDefault="00D03E60" w:rsidP="00D03E60">
            <w:pPr>
              <w:jc w:val="center"/>
              <w:rPr>
                <w:rFonts w:cs="Times New Roman"/>
                <w:color w:val="000000"/>
                <w:sz w:val="16"/>
                <w:szCs w:val="16"/>
              </w:rPr>
            </w:pPr>
          </w:p>
        </w:tc>
        <w:tc>
          <w:tcPr>
            <w:tcW w:w="1276" w:type="dxa"/>
            <w:vMerge/>
            <w:tcBorders>
              <w:left w:val="single" w:sz="4" w:space="0" w:color="auto"/>
              <w:right w:val="single" w:sz="4" w:space="0" w:color="auto"/>
            </w:tcBorders>
            <w:shd w:val="clear" w:color="auto" w:fill="auto"/>
          </w:tcPr>
          <w:p w:rsidR="00D03E60" w:rsidRPr="00075FD7" w:rsidRDefault="00D03E60" w:rsidP="00D03E60">
            <w:pPr>
              <w:rPr>
                <w:rFonts w:cs="Times New Roman"/>
                <w:color w:val="000000"/>
                <w:sz w:val="16"/>
                <w:szCs w:val="16"/>
              </w:rPr>
            </w:pPr>
          </w:p>
        </w:tc>
      </w:tr>
      <w:tr w:rsidR="00D03E60" w:rsidRPr="00216DB4" w:rsidTr="00187683">
        <w:trPr>
          <w:trHeight w:val="1005"/>
        </w:trPr>
        <w:tc>
          <w:tcPr>
            <w:tcW w:w="568" w:type="dxa"/>
            <w:gridSpan w:val="2"/>
            <w:vMerge/>
            <w:tcBorders>
              <w:left w:val="single" w:sz="4" w:space="0" w:color="auto"/>
              <w:bottom w:val="single" w:sz="4" w:space="0" w:color="auto"/>
              <w:right w:val="single" w:sz="4" w:space="0" w:color="auto"/>
            </w:tcBorders>
            <w:shd w:val="clear" w:color="auto" w:fill="auto"/>
          </w:tcPr>
          <w:p w:rsidR="00D03E60" w:rsidRPr="00075FD7" w:rsidRDefault="00D03E60" w:rsidP="00D03E60">
            <w:pPr>
              <w:jc w:val="center"/>
              <w:rPr>
                <w:rFonts w:cs="Times New Roman"/>
                <w:color w:val="000000"/>
                <w:sz w:val="16"/>
                <w:szCs w:val="16"/>
              </w:rPr>
            </w:pPr>
          </w:p>
        </w:tc>
        <w:tc>
          <w:tcPr>
            <w:tcW w:w="1417" w:type="dxa"/>
            <w:vMerge/>
            <w:tcBorders>
              <w:left w:val="single" w:sz="4" w:space="0" w:color="auto"/>
              <w:bottom w:val="single" w:sz="4" w:space="0" w:color="000000"/>
              <w:right w:val="single" w:sz="4" w:space="0" w:color="auto"/>
            </w:tcBorders>
            <w:shd w:val="clear" w:color="auto" w:fill="auto"/>
          </w:tcPr>
          <w:p w:rsidR="00D03E60" w:rsidRPr="00075FD7" w:rsidRDefault="00D03E60" w:rsidP="00D03E60">
            <w:pPr>
              <w:rPr>
                <w:rFonts w:cs="Times New Roman"/>
                <w:b/>
                <w:bCs/>
                <w:color w:val="000000"/>
                <w:sz w:val="16"/>
                <w:szCs w:val="16"/>
              </w:rPr>
            </w:pPr>
          </w:p>
        </w:tc>
        <w:tc>
          <w:tcPr>
            <w:tcW w:w="704" w:type="dxa"/>
            <w:vMerge/>
            <w:tcBorders>
              <w:left w:val="single" w:sz="4" w:space="0" w:color="auto"/>
              <w:right w:val="single" w:sz="4" w:space="0" w:color="auto"/>
            </w:tcBorders>
            <w:shd w:val="clear" w:color="auto" w:fill="auto"/>
          </w:tcPr>
          <w:p w:rsidR="00D03E60" w:rsidRPr="00075FD7" w:rsidRDefault="00D03E60" w:rsidP="00D03E60">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rFonts w:cs="Times New Roman"/>
                <w:color w:val="000000"/>
                <w:sz w:val="16"/>
                <w:szCs w:val="16"/>
              </w:rPr>
            </w:pPr>
            <w:r w:rsidRPr="00075FD7">
              <w:rPr>
                <w:rFonts w:cs="Times New Roman"/>
                <w:color w:val="000000"/>
                <w:sz w:val="16"/>
                <w:szCs w:val="16"/>
              </w:rPr>
              <w:t>3 728,30</w:t>
            </w:r>
          </w:p>
        </w:tc>
        <w:tc>
          <w:tcPr>
            <w:tcW w:w="1134" w:type="dxa"/>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sz w:val="16"/>
                <w:szCs w:val="16"/>
              </w:rPr>
            </w:pPr>
            <w:r>
              <w:rPr>
                <w:sz w:val="16"/>
                <w:szCs w:val="16"/>
              </w:rPr>
              <w:t>2 823,40</w:t>
            </w:r>
          </w:p>
        </w:tc>
        <w:tc>
          <w:tcPr>
            <w:tcW w:w="1134" w:type="dxa"/>
            <w:gridSpan w:val="2"/>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1 008,50</w:t>
            </w:r>
          </w:p>
        </w:tc>
        <w:tc>
          <w:tcPr>
            <w:tcW w:w="1134" w:type="dxa"/>
            <w:gridSpan w:val="2"/>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1 814,90</w:t>
            </w:r>
          </w:p>
        </w:tc>
        <w:tc>
          <w:tcPr>
            <w:tcW w:w="1275" w:type="dxa"/>
            <w:gridSpan w:val="2"/>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bottom w:val="single" w:sz="4" w:space="0" w:color="auto"/>
              <w:right w:val="single" w:sz="4" w:space="0" w:color="auto"/>
            </w:tcBorders>
            <w:shd w:val="clear" w:color="auto" w:fill="auto"/>
          </w:tcPr>
          <w:p w:rsidR="00D03E60" w:rsidRPr="00075FD7" w:rsidRDefault="00D03E60" w:rsidP="00D03E60">
            <w:pPr>
              <w:jc w:val="center"/>
              <w:rPr>
                <w:rFonts w:cs="Times New Roman"/>
                <w:color w:val="000000"/>
                <w:sz w:val="16"/>
                <w:szCs w:val="16"/>
              </w:rPr>
            </w:pPr>
          </w:p>
        </w:tc>
        <w:tc>
          <w:tcPr>
            <w:tcW w:w="1276" w:type="dxa"/>
            <w:vMerge/>
            <w:tcBorders>
              <w:left w:val="single" w:sz="4" w:space="0" w:color="auto"/>
              <w:bottom w:val="single" w:sz="4" w:space="0" w:color="000000"/>
              <w:right w:val="single" w:sz="4" w:space="0" w:color="auto"/>
            </w:tcBorders>
            <w:shd w:val="clear" w:color="auto" w:fill="auto"/>
          </w:tcPr>
          <w:p w:rsidR="00D03E60" w:rsidRPr="00075FD7" w:rsidRDefault="00D03E60" w:rsidP="00D03E60">
            <w:pPr>
              <w:rPr>
                <w:rFonts w:cs="Times New Roman"/>
                <w:color w:val="000000"/>
                <w:sz w:val="16"/>
                <w:szCs w:val="16"/>
              </w:rPr>
            </w:pPr>
          </w:p>
        </w:tc>
      </w:tr>
      <w:tr w:rsidR="00165696" w:rsidRPr="00216DB4" w:rsidTr="00187683">
        <w:trPr>
          <w:trHeight w:val="462"/>
        </w:trPr>
        <w:tc>
          <w:tcPr>
            <w:tcW w:w="568" w:type="dxa"/>
            <w:gridSpan w:val="2"/>
            <w:vMerge w:val="restart"/>
            <w:tcBorders>
              <w:top w:val="single" w:sz="4" w:space="0" w:color="auto"/>
              <w:left w:val="single" w:sz="4" w:space="0" w:color="auto"/>
              <w:right w:val="single" w:sz="4" w:space="0" w:color="auto"/>
            </w:tcBorders>
            <w:shd w:val="clear" w:color="auto" w:fill="auto"/>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1.6</w:t>
            </w:r>
          </w:p>
        </w:tc>
        <w:tc>
          <w:tcPr>
            <w:tcW w:w="1417" w:type="dxa"/>
            <w:vMerge w:val="restart"/>
            <w:tcBorders>
              <w:top w:val="nil"/>
              <w:left w:val="single" w:sz="4" w:space="0" w:color="auto"/>
              <w:right w:val="single" w:sz="4" w:space="0" w:color="auto"/>
            </w:tcBorders>
            <w:shd w:val="clear" w:color="auto" w:fill="auto"/>
          </w:tcPr>
          <w:p w:rsidR="00165696" w:rsidRPr="00075FD7" w:rsidRDefault="00165696" w:rsidP="00165696">
            <w:pPr>
              <w:rPr>
                <w:rFonts w:cs="Times New Roman"/>
                <w:color w:val="000000"/>
                <w:sz w:val="16"/>
                <w:szCs w:val="16"/>
              </w:rPr>
            </w:pPr>
            <w:r w:rsidRPr="00075FD7">
              <w:rPr>
                <w:rFonts w:cs="Times New Roman"/>
                <w:color w:val="000000"/>
                <w:sz w:val="16"/>
                <w:szCs w:val="16"/>
              </w:rPr>
              <w:t>Обеспечение функционирования модели персонифицированного финансирования дополнительного образования детей в учреждениях сферы образования</w:t>
            </w:r>
          </w:p>
        </w:tc>
        <w:tc>
          <w:tcPr>
            <w:tcW w:w="704" w:type="dxa"/>
            <w:vMerge w:val="restart"/>
            <w:tcBorders>
              <w:top w:val="single" w:sz="4" w:space="0" w:color="auto"/>
              <w:left w:val="single" w:sz="4" w:space="0" w:color="auto"/>
              <w:right w:val="single" w:sz="4" w:space="0" w:color="auto"/>
            </w:tcBorders>
            <w:shd w:val="clear" w:color="auto" w:fill="auto"/>
          </w:tcPr>
          <w:p w:rsidR="00165696" w:rsidRPr="00075FD7" w:rsidRDefault="00165696" w:rsidP="00165696">
            <w:pPr>
              <w:jc w:val="center"/>
              <w:rPr>
                <w:rFonts w:cs="Times New Roman"/>
                <w:sz w:val="16"/>
                <w:szCs w:val="16"/>
              </w:rPr>
            </w:pPr>
            <w:r w:rsidRPr="00075FD7">
              <w:rPr>
                <w:rFonts w:cs="Times New Roman"/>
                <w:sz w:val="16"/>
                <w:szCs w:val="16"/>
              </w:rPr>
              <w:t>2019-2021 годы</w:t>
            </w:r>
          </w:p>
        </w:tc>
        <w:tc>
          <w:tcPr>
            <w:tcW w:w="1417"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075FD7">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rFonts w:cs="Times New Roman"/>
                <w:color w:val="000000"/>
                <w:sz w:val="16"/>
                <w:szCs w:val="16"/>
              </w:rPr>
            </w:pPr>
            <w:r w:rsidRPr="00075FD7">
              <w:rPr>
                <w:color w:val="000000"/>
                <w:sz w:val="16"/>
                <w:szCs w:val="16"/>
              </w:rPr>
              <w:t>13 250,60</w:t>
            </w:r>
          </w:p>
        </w:tc>
        <w:tc>
          <w:tcPr>
            <w:tcW w:w="1134"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13 250,60</w:t>
            </w:r>
          </w:p>
        </w:tc>
        <w:tc>
          <w:tcPr>
            <w:tcW w:w="1275"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0,00</w:t>
            </w:r>
          </w:p>
        </w:tc>
        <w:tc>
          <w:tcPr>
            <w:tcW w:w="1276" w:type="dxa"/>
            <w:vMerge w:val="restart"/>
            <w:tcBorders>
              <w:top w:val="nil"/>
              <w:left w:val="single" w:sz="4" w:space="0" w:color="auto"/>
              <w:right w:val="single" w:sz="4" w:space="0" w:color="auto"/>
            </w:tcBorders>
            <w:shd w:val="clear" w:color="auto" w:fill="auto"/>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nil"/>
              <w:left w:val="single" w:sz="4" w:space="0" w:color="auto"/>
              <w:right w:val="single" w:sz="4" w:space="0" w:color="auto"/>
            </w:tcBorders>
            <w:shd w:val="clear" w:color="auto" w:fill="auto"/>
          </w:tcPr>
          <w:p w:rsidR="00165696" w:rsidRPr="00075FD7" w:rsidRDefault="00165696" w:rsidP="00165696">
            <w:pPr>
              <w:rPr>
                <w:rFonts w:cs="Times New Roman"/>
                <w:color w:val="000000"/>
                <w:sz w:val="16"/>
                <w:szCs w:val="16"/>
              </w:rPr>
            </w:pPr>
            <w:r w:rsidRPr="00075FD7">
              <w:rPr>
                <w:rFonts w:cs="Times New Roman"/>
                <w:color w:val="000000"/>
                <w:sz w:val="16"/>
                <w:szCs w:val="16"/>
              </w:rPr>
              <w:t>Модель персонифицированного финансирования дополнительного образования детей функционирует в учреждениях сферы образования</w:t>
            </w:r>
          </w:p>
        </w:tc>
      </w:tr>
      <w:tr w:rsidR="00165696" w:rsidRPr="00216DB4" w:rsidTr="00187683">
        <w:trPr>
          <w:trHeight w:val="462"/>
        </w:trPr>
        <w:tc>
          <w:tcPr>
            <w:tcW w:w="568" w:type="dxa"/>
            <w:gridSpan w:val="2"/>
            <w:vMerge/>
            <w:tcBorders>
              <w:left w:val="single" w:sz="4" w:space="0" w:color="auto"/>
              <w:right w:val="single" w:sz="4" w:space="0" w:color="auto"/>
            </w:tcBorders>
            <w:shd w:val="clear" w:color="auto" w:fill="auto"/>
            <w:vAlign w:val="center"/>
          </w:tcPr>
          <w:p w:rsidR="00165696" w:rsidRPr="00075FD7" w:rsidRDefault="00165696" w:rsidP="00165696">
            <w:pPr>
              <w:jc w:val="center"/>
              <w:rPr>
                <w:rFonts w:cs="Times New Roman"/>
                <w:color w:val="000000"/>
                <w:sz w:val="16"/>
                <w:szCs w:val="16"/>
              </w:rPr>
            </w:pPr>
          </w:p>
        </w:tc>
        <w:tc>
          <w:tcPr>
            <w:tcW w:w="1417" w:type="dxa"/>
            <w:vMerge/>
            <w:tcBorders>
              <w:left w:val="single" w:sz="4" w:space="0" w:color="auto"/>
              <w:right w:val="single" w:sz="4" w:space="0" w:color="auto"/>
            </w:tcBorders>
            <w:shd w:val="clear" w:color="auto" w:fill="auto"/>
            <w:vAlign w:val="center"/>
          </w:tcPr>
          <w:p w:rsidR="00165696" w:rsidRPr="00075FD7" w:rsidRDefault="00165696" w:rsidP="00165696">
            <w:pPr>
              <w:rPr>
                <w:rFonts w:cs="Times New Roman"/>
                <w:b/>
                <w:bCs/>
                <w:color w:val="000000"/>
                <w:sz w:val="16"/>
                <w:szCs w:val="16"/>
              </w:rPr>
            </w:pPr>
          </w:p>
        </w:tc>
        <w:tc>
          <w:tcPr>
            <w:tcW w:w="704" w:type="dxa"/>
            <w:vMerge/>
            <w:tcBorders>
              <w:left w:val="single" w:sz="4" w:space="0" w:color="auto"/>
              <w:right w:val="single" w:sz="4" w:space="0" w:color="auto"/>
            </w:tcBorders>
            <w:shd w:val="clear" w:color="auto" w:fill="auto"/>
            <w:vAlign w:val="center"/>
          </w:tcPr>
          <w:p w:rsidR="00165696" w:rsidRPr="00075FD7" w:rsidRDefault="00165696" w:rsidP="00165696">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075FD7">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sz w:val="16"/>
                <w:szCs w:val="16"/>
              </w:rPr>
            </w:pPr>
            <w:r w:rsidRPr="00075FD7">
              <w:rPr>
                <w:sz w:val="16"/>
                <w:szCs w:val="16"/>
              </w:rPr>
              <w:t>13 250,60</w:t>
            </w:r>
          </w:p>
        </w:tc>
        <w:tc>
          <w:tcPr>
            <w:tcW w:w="1134"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13 250,60</w:t>
            </w:r>
          </w:p>
        </w:tc>
        <w:tc>
          <w:tcPr>
            <w:tcW w:w="1275"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right w:val="single" w:sz="4" w:space="0" w:color="auto"/>
            </w:tcBorders>
            <w:shd w:val="clear" w:color="auto" w:fill="auto"/>
          </w:tcPr>
          <w:p w:rsidR="00165696" w:rsidRPr="00075FD7" w:rsidRDefault="00165696" w:rsidP="00165696">
            <w:pPr>
              <w:jc w:val="center"/>
              <w:rPr>
                <w:rFonts w:cs="Times New Roman"/>
                <w:color w:val="000000"/>
                <w:sz w:val="16"/>
                <w:szCs w:val="16"/>
              </w:rPr>
            </w:pPr>
          </w:p>
        </w:tc>
        <w:tc>
          <w:tcPr>
            <w:tcW w:w="1276" w:type="dxa"/>
            <w:vMerge/>
            <w:tcBorders>
              <w:left w:val="single" w:sz="4" w:space="0" w:color="auto"/>
              <w:right w:val="single" w:sz="4" w:space="0" w:color="auto"/>
            </w:tcBorders>
            <w:shd w:val="clear" w:color="auto" w:fill="auto"/>
          </w:tcPr>
          <w:p w:rsidR="00165696" w:rsidRPr="00075FD7" w:rsidRDefault="00165696" w:rsidP="00165696">
            <w:pPr>
              <w:rPr>
                <w:rFonts w:cs="Times New Roman"/>
                <w:color w:val="000000"/>
                <w:sz w:val="16"/>
                <w:szCs w:val="16"/>
              </w:rPr>
            </w:pPr>
          </w:p>
        </w:tc>
      </w:tr>
      <w:tr w:rsidR="00DA7D96" w:rsidRPr="00216DB4" w:rsidTr="00187683">
        <w:trPr>
          <w:trHeight w:val="462"/>
        </w:trPr>
        <w:tc>
          <w:tcPr>
            <w:tcW w:w="568" w:type="dxa"/>
            <w:gridSpan w:val="2"/>
            <w:vMerge/>
            <w:tcBorders>
              <w:left w:val="single" w:sz="4" w:space="0" w:color="auto"/>
              <w:bottom w:val="single" w:sz="4" w:space="0" w:color="auto"/>
              <w:right w:val="single" w:sz="4" w:space="0" w:color="auto"/>
            </w:tcBorders>
            <w:shd w:val="clear" w:color="auto" w:fill="auto"/>
            <w:vAlign w:val="center"/>
          </w:tcPr>
          <w:p w:rsidR="00DA7D96" w:rsidRPr="00075FD7" w:rsidRDefault="00DA7D96" w:rsidP="00DA7D96">
            <w:pPr>
              <w:jc w:val="center"/>
              <w:rPr>
                <w:rFonts w:cs="Times New Roman"/>
                <w:color w:val="000000"/>
                <w:sz w:val="16"/>
                <w:szCs w:val="16"/>
              </w:rPr>
            </w:pPr>
          </w:p>
        </w:tc>
        <w:tc>
          <w:tcPr>
            <w:tcW w:w="1417" w:type="dxa"/>
            <w:vMerge/>
            <w:tcBorders>
              <w:left w:val="single" w:sz="4" w:space="0" w:color="auto"/>
              <w:bottom w:val="single" w:sz="4" w:space="0" w:color="000000"/>
              <w:right w:val="single" w:sz="4" w:space="0" w:color="auto"/>
            </w:tcBorders>
            <w:shd w:val="clear" w:color="auto" w:fill="auto"/>
            <w:vAlign w:val="center"/>
          </w:tcPr>
          <w:p w:rsidR="00DA7D96" w:rsidRPr="00075FD7" w:rsidRDefault="00DA7D96" w:rsidP="00DA7D96">
            <w:pPr>
              <w:rPr>
                <w:rFonts w:cs="Times New Roman"/>
                <w:b/>
                <w:bCs/>
                <w:color w:val="000000"/>
                <w:sz w:val="16"/>
                <w:szCs w:val="16"/>
              </w:rPr>
            </w:pPr>
          </w:p>
        </w:tc>
        <w:tc>
          <w:tcPr>
            <w:tcW w:w="704" w:type="dxa"/>
            <w:vMerge/>
            <w:tcBorders>
              <w:left w:val="single" w:sz="4" w:space="0" w:color="auto"/>
              <w:bottom w:val="single" w:sz="4" w:space="0" w:color="auto"/>
              <w:right w:val="single" w:sz="4" w:space="0" w:color="auto"/>
            </w:tcBorders>
            <w:shd w:val="clear" w:color="auto" w:fill="auto"/>
            <w:vAlign w:val="center"/>
          </w:tcPr>
          <w:p w:rsidR="00DA7D96" w:rsidRPr="00075FD7" w:rsidRDefault="00DA7D96" w:rsidP="00DA7D96">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sz w:val="16"/>
                <w:szCs w:val="16"/>
              </w:rPr>
            </w:pPr>
            <w:r w:rsidRPr="00075FD7">
              <w:rPr>
                <w:rFonts w:cs="Times New Roman"/>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bottom w:val="single" w:sz="4" w:space="0" w:color="000000"/>
              <w:right w:val="single" w:sz="4" w:space="0" w:color="auto"/>
            </w:tcBorders>
            <w:shd w:val="clear" w:color="auto" w:fill="auto"/>
          </w:tcPr>
          <w:p w:rsidR="00DA7D96" w:rsidRPr="00075FD7" w:rsidRDefault="00DA7D96" w:rsidP="00DA7D96">
            <w:pPr>
              <w:jc w:val="center"/>
              <w:rPr>
                <w:rFonts w:cs="Times New Roman"/>
                <w:color w:val="000000"/>
                <w:sz w:val="16"/>
                <w:szCs w:val="16"/>
              </w:rPr>
            </w:pPr>
          </w:p>
        </w:tc>
        <w:tc>
          <w:tcPr>
            <w:tcW w:w="1276" w:type="dxa"/>
            <w:vMerge/>
            <w:tcBorders>
              <w:left w:val="single" w:sz="4" w:space="0" w:color="auto"/>
              <w:bottom w:val="single" w:sz="4" w:space="0" w:color="000000"/>
              <w:right w:val="single" w:sz="4" w:space="0" w:color="auto"/>
            </w:tcBorders>
            <w:shd w:val="clear" w:color="auto" w:fill="auto"/>
          </w:tcPr>
          <w:p w:rsidR="00DA7D96" w:rsidRPr="00075FD7" w:rsidRDefault="00DA7D96" w:rsidP="00DA7D96">
            <w:pPr>
              <w:rPr>
                <w:rFonts w:cs="Times New Roman"/>
                <w:color w:val="000000"/>
                <w:sz w:val="16"/>
                <w:szCs w:val="16"/>
              </w:rPr>
            </w:pPr>
          </w:p>
        </w:tc>
      </w:tr>
      <w:tr w:rsidR="00165696" w:rsidRPr="001C0874" w:rsidTr="00187683">
        <w:trPr>
          <w:trHeight w:val="462"/>
        </w:trPr>
        <w:tc>
          <w:tcPr>
            <w:tcW w:w="568" w:type="dxa"/>
            <w:gridSpan w:val="2"/>
            <w:vMerge w:val="restart"/>
            <w:tcBorders>
              <w:top w:val="single" w:sz="4" w:space="0" w:color="auto"/>
              <w:left w:val="single" w:sz="4" w:space="0" w:color="auto"/>
              <w:right w:val="single" w:sz="4" w:space="0" w:color="auto"/>
            </w:tcBorders>
            <w:shd w:val="clear" w:color="auto" w:fill="auto"/>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1.7</w:t>
            </w:r>
          </w:p>
        </w:tc>
        <w:tc>
          <w:tcPr>
            <w:tcW w:w="1417" w:type="dxa"/>
            <w:vMerge w:val="restart"/>
            <w:tcBorders>
              <w:top w:val="nil"/>
              <w:left w:val="single" w:sz="4" w:space="0" w:color="auto"/>
              <w:right w:val="single" w:sz="4" w:space="0" w:color="auto"/>
            </w:tcBorders>
            <w:shd w:val="clear" w:color="auto" w:fill="auto"/>
          </w:tcPr>
          <w:p w:rsidR="00165696" w:rsidRPr="00075FD7" w:rsidRDefault="00165696" w:rsidP="00165696">
            <w:pPr>
              <w:rPr>
                <w:rFonts w:cs="Times New Roman"/>
                <w:color w:val="000000"/>
                <w:sz w:val="16"/>
                <w:szCs w:val="16"/>
              </w:rPr>
            </w:pPr>
            <w:r w:rsidRPr="00075FD7">
              <w:rPr>
                <w:rFonts w:cs="Times New Roman"/>
                <w:color w:val="000000"/>
                <w:sz w:val="16"/>
                <w:szCs w:val="16"/>
              </w:rPr>
              <w:t>Обеспечение функционирования модели персонифицированного финансирования дополнительного образования детей в учреждениях сферы культуры</w:t>
            </w:r>
          </w:p>
        </w:tc>
        <w:tc>
          <w:tcPr>
            <w:tcW w:w="704" w:type="dxa"/>
            <w:vMerge w:val="restart"/>
            <w:tcBorders>
              <w:top w:val="single" w:sz="4" w:space="0" w:color="auto"/>
              <w:left w:val="single" w:sz="4" w:space="0" w:color="auto"/>
              <w:right w:val="single" w:sz="4" w:space="0" w:color="auto"/>
            </w:tcBorders>
            <w:shd w:val="clear" w:color="auto" w:fill="auto"/>
          </w:tcPr>
          <w:p w:rsidR="00165696" w:rsidRPr="00075FD7" w:rsidRDefault="00165696" w:rsidP="00165696">
            <w:pPr>
              <w:jc w:val="center"/>
              <w:rPr>
                <w:rFonts w:cs="Times New Roman"/>
                <w:sz w:val="16"/>
                <w:szCs w:val="16"/>
              </w:rPr>
            </w:pPr>
            <w:r w:rsidRPr="00075FD7">
              <w:rPr>
                <w:rFonts w:cs="Times New Roman"/>
                <w:sz w:val="16"/>
                <w:szCs w:val="16"/>
              </w:rPr>
              <w:t>2019-2021 годы</w:t>
            </w:r>
          </w:p>
        </w:tc>
        <w:tc>
          <w:tcPr>
            <w:tcW w:w="1417"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075FD7">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rFonts w:cs="Times New Roman"/>
                <w:color w:val="000000"/>
                <w:sz w:val="16"/>
                <w:szCs w:val="16"/>
              </w:rPr>
            </w:pPr>
            <w:r w:rsidRPr="00075FD7">
              <w:rPr>
                <w:color w:val="000000"/>
                <w:sz w:val="16"/>
                <w:szCs w:val="16"/>
              </w:rPr>
              <w:t>4 902,00</w:t>
            </w:r>
          </w:p>
        </w:tc>
        <w:tc>
          <w:tcPr>
            <w:tcW w:w="1134"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4 902,00</w:t>
            </w:r>
          </w:p>
        </w:tc>
        <w:tc>
          <w:tcPr>
            <w:tcW w:w="1275"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0,00</w:t>
            </w:r>
          </w:p>
        </w:tc>
        <w:tc>
          <w:tcPr>
            <w:tcW w:w="1276" w:type="dxa"/>
            <w:vMerge w:val="restart"/>
            <w:tcBorders>
              <w:top w:val="nil"/>
              <w:left w:val="single" w:sz="4" w:space="0" w:color="auto"/>
              <w:right w:val="single" w:sz="4" w:space="0" w:color="auto"/>
            </w:tcBorders>
            <w:shd w:val="clear" w:color="auto" w:fill="auto"/>
          </w:tcPr>
          <w:p w:rsidR="00165696" w:rsidRPr="00075FD7" w:rsidRDefault="00165696" w:rsidP="00165696">
            <w:pPr>
              <w:rPr>
                <w:rFonts w:cs="Times New Roman"/>
                <w:color w:val="000000"/>
                <w:sz w:val="16"/>
                <w:szCs w:val="16"/>
              </w:rPr>
            </w:pPr>
            <w:r w:rsidRPr="00075FD7">
              <w:rPr>
                <w:rFonts w:cs="Times New Roman"/>
                <w:color w:val="000000"/>
                <w:sz w:val="16"/>
                <w:szCs w:val="16"/>
              </w:rPr>
              <w:t>Управление по культуре и делам молодежи</w:t>
            </w:r>
          </w:p>
        </w:tc>
        <w:tc>
          <w:tcPr>
            <w:tcW w:w="1276" w:type="dxa"/>
            <w:vMerge w:val="restart"/>
            <w:tcBorders>
              <w:top w:val="nil"/>
              <w:left w:val="single" w:sz="4" w:space="0" w:color="auto"/>
              <w:right w:val="single" w:sz="4" w:space="0" w:color="auto"/>
            </w:tcBorders>
            <w:shd w:val="clear" w:color="auto" w:fill="auto"/>
          </w:tcPr>
          <w:p w:rsidR="00165696" w:rsidRPr="00075FD7" w:rsidRDefault="00165696" w:rsidP="00165696">
            <w:pPr>
              <w:rPr>
                <w:rFonts w:cs="Times New Roman"/>
                <w:color w:val="000000"/>
                <w:sz w:val="16"/>
                <w:szCs w:val="16"/>
              </w:rPr>
            </w:pPr>
            <w:r w:rsidRPr="00075FD7">
              <w:rPr>
                <w:rFonts w:cs="Times New Roman"/>
                <w:color w:val="000000"/>
                <w:sz w:val="16"/>
                <w:szCs w:val="16"/>
              </w:rPr>
              <w:t>Модель персонифицированного финансирования дополнительного образования детей функционирует в учреждениях сферы культуры</w:t>
            </w:r>
          </w:p>
        </w:tc>
      </w:tr>
      <w:tr w:rsidR="00165696" w:rsidRPr="00216DB4" w:rsidTr="00187683">
        <w:trPr>
          <w:trHeight w:val="462"/>
        </w:trPr>
        <w:tc>
          <w:tcPr>
            <w:tcW w:w="568" w:type="dxa"/>
            <w:gridSpan w:val="2"/>
            <w:vMerge/>
            <w:tcBorders>
              <w:left w:val="single" w:sz="4" w:space="0" w:color="auto"/>
              <w:right w:val="single" w:sz="4" w:space="0" w:color="auto"/>
            </w:tcBorders>
            <w:shd w:val="clear" w:color="auto" w:fill="auto"/>
            <w:vAlign w:val="center"/>
          </w:tcPr>
          <w:p w:rsidR="00165696" w:rsidRPr="00075FD7" w:rsidRDefault="00165696" w:rsidP="00165696">
            <w:pPr>
              <w:jc w:val="center"/>
              <w:rPr>
                <w:rFonts w:cs="Times New Roman"/>
                <w:color w:val="000000"/>
                <w:sz w:val="16"/>
                <w:szCs w:val="16"/>
              </w:rPr>
            </w:pPr>
          </w:p>
        </w:tc>
        <w:tc>
          <w:tcPr>
            <w:tcW w:w="1417" w:type="dxa"/>
            <w:vMerge/>
            <w:tcBorders>
              <w:left w:val="single" w:sz="4" w:space="0" w:color="auto"/>
              <w:right w:val="single" w:sz="4" w:space="0" w:color="auto"/>
            </w:tcBorders>
            <w:shd w:val="clear" w:color="auto" w:fill="auto"/>
            <w:vAlign w:val="center"/>
          </w:tcPr>
          <w:p w:rsidR="00165696" w:rsidRPr="00075FD7" w:rsidRDefault="00165696" w:rsidP="00165696">
            <w:pPr>
              <w:rPr>
                <w:rFonts w:cs="Times New Roman"/>
                <w:b/>
                <w:bCs/>
                <w:color w:val="000000"/>
                <w:sz w:val="16"/>
                <w:szCs w:val="16"/>
              </w:rPr>
            </w:pPr>
          </w:p>
        </w:tc>
        <w:tc>
          <w:tcPr>
            <w:tcW w:w="704" w:type="dxa"/>
            <w:vMerge/>
            <w:tcBorders>
              <w:left w:val="single" w:sz="4" w:space="0" w:color="auto"/>
              <w:right w:val="single" w:sz="4" w:space="0" w:color="auto"/>
            </w:tcBorders>
            <w:shd w:val="clear" w:color="auto" w:fill="auto"/>
            <w:vAlign w:val="center"/>
          </w:tcPr>
          <w:p w:rsidR="00165696" w:rsidRPr="00075FD7" w:rsidRDefault="00165696" w:rsidP="00165696">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075FD7">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sz w:val="16"/>
                <w:szCs w:val="16"/>
              </w:rPr>
            </w:pPr>
            <w:r w:rsidRPr="00075FD7">
              <w:rPr>
                <w:sz w:val="16"/>
                <w:szCs w:val="16"/>
              </w:rPr>
              <w:t>4 902,00</w:t>
            </w:r>
          </w:p>
        </w:tc>
        <w:tc>
          <w:tcPr>
            <w:tcW w:w="1134"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4 902,00</w:t>
            </w:r>
          </w:p>
        </w:tc>
        <w:tc>
          <w:tcPr>
            <w:tcW w:w="1275"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right w:val="single" w:sz="4" w:space="0" w:color="auto"/>
            </w:tcBorders>
            <w:shd w:val="clear" w:color="auto" w:fill="auto"/>
          </w:tcPr>
          <w:p w:rsidR="00165696" w:rsidRPr="00075FD7" w:rsidRDefault="00165696" w:rsidP="00165696">
            <w:pPr>
              <w:jc w:val="center"/>
              <w:rPr>
                <w:rFonts w:cs="Times New Roman"/>
                <w:color w:val="000000"/>
                <w:sz w:val="16"/>
                <w:szCs w:val="16"/>
              </w:rPr>
            </w:pPr>
          </w:p>
        </w:tc>
        <w:tc>
          <w:tcPr>
            <w:tcW w:w="1276" w:type="dxa"/>
            <w:vMerge/>
            <w:tcBorders>
              <w:left w:val="single" w:sz="4" w:space="0" w:color="auto"/>
              <w:right w:val="single" w:sz="4" w:space="0" w:color="auto"/>
            </w:tcBorders>
            <w:shd w:val="clear" w:color="auto" w:fill="auto"/>
          </w:tcPr>
          <w:p w:rsidR="00165696" w:rsidRPr="00075FD7" w:rsidRDefault="00165696" w:rsidP="00165696">
            <w:pPr>
              <w:rPr>
                <w:rFonts w:cs="Times New Roman"/>
                <w:color w:val="000000"/>
                <w:sz w:val="16"/>
                <w:szCs w:val="16"/>
              </w:rPr>
            </w:pPr>
          </w:p>
        </w:tc>
      </w:tr>
      <w:tr w:rsidR="00165696" w:rsidRPr="00216DB4" w:rsidTr="00187683">
        <w:trPr>
          <w:trHeight w:val="462"/>
        </w:trPr>
        <w:tc>
          <w:tcPr>
            <w:tcW w:w="568" w:type="dxa"/>
            <w:gridSpan w:val="2"/>
            <w:vMerge/>
            <w:tcBorders>
              <w:left w:val="single" w:sz="4" w:space="0" w:color="auto"/>
              <w:bottom w:val="single" w:sz="4" w:space="0" w:color="auto"/>
              <w:right w:val="single" w:sz="4" w:space="0" w:color="auto"/>
            </w:tcBorders>
            <w:shd w:val="clear" w:color="auto" w:fill="auto"/>
            <w:vAlign w:val="center"/>
          </w:tcPr>
          <w:p w:rsidR="00165696" w:rsidRPr="00075FD7" w:rsidRDefault="00165696" w:rsidP="00D741A4">
            <w:pPr>
              <w:jc w:val="center"/>
              <w:rPr>
                <w:rFonts w:cs="Times New Roman"/>
                <w:color w:val="000000"/>
                <w:sz w:val="16"/>
                <w:szCs w:val="16"/>
              </w:rPr>
            </w:pPr>
          </w:p>
        </w:tc>
        <w:tc>
          <w:tcPr>
            <w:tcW w:w="1417" w:type="dxa"/>
            <w:vMerge/>
            <w:tcBorders>
              <w:left w:val="single" w:sz="4" w:space="0" w:color="auto"/>
              <w:bottom w:val="single" w:sz="4" w:space="0" w:color="000000"/>
              <w:right w:val="single" w:sz="4" w:space="0" w:color="auto"/>
            </w:tcBorders>
            <w:shd w:val="clear" w:color="auto" w:fill="auto"/>
            <w:vAlign w:val="center"/>
          </w:tcPr>
          <w:p w:rsidR="00165696" w:rsidRPr="00075FD7" w:rsidRDefault="00165696" w:rsidP="00D741A4">
            <w:pPr>
              <w:rPr>
                <w:rFonts w:cs="Times New Roman"/>
                <w:b/>
                <w:bCs/>
                <w:color w:val="000000"/>
                <w:sz w:val="16"/>
                <w:szCs w:val="16"/>
              </w:rPr>
            </w:pPr>
          </w:p>
        </w:tc>
        <w:tc>
          <w:tcPr>
            <w:tcW w:w="704" w:type="dxa"/>
            <w:vMerge/>
            <w:tcBorders>
              <w:left w:val="single" w:sz="4" w:space="0" w:color="auto"/>
              <w:bottom w:val="single" w:sz="4" w:space="0" w:color="auto"/>
              <w:right w:val="single" w:sz="4" w:space="0" w:color="auto"/>
            </w:tcBorders>
            <w:shd w:val="clear" w:color="auto" w:fill="auto"/>
            <w:vAlign w:val="center"/>
          </w:tcPr>
          <w:p w:rsidR="00165696" w:rsidRPr="00075FD7" w:rsidRDefault="00165696" w:rsidP="00D741A4">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165696" w:rsidRPr="00075FD7" w:rsidRDefault="00165696" w:rsidP="00D741A4">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165696" w:rsidRPr="00075FD7" w:rsidRDefault="00165696" w:rsidP="00D741A4">
            <w:pPr>
              <w:jc w:val="center"/>
              <w:rPr>
                <w:rFonts w:cs="Times New Roman"/>
                <w:sz w:val="16"/>
                <w:szCs w:val="16"/>
              </w:rPr>
            </w:pPr>
            <w:r w:rsidRPr="00075FD7">
              <w:rPr>
                <w:rFonts w:cs="Times New Roman"/>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D741A4">
            <w:pPr>
              <w:jc w:val="center"/>
              <w:rPr>
                <w:rFonts w:cs="Times New Roman"/>
                <w:color w:val="000000"/>
                <w:sz w:val="16"/>
                <w:szCs w:val="16"/>
              </w:rPr>
            </w:pPr>
            <w:r w:rsidRPr="00075FD7">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D741A4">
            <w:pPr>
              <w:jc w:val="center"/>
              <w:rPr>
                <w:rFonts w:cs="Times New Roman"/>
                <w:color w:val="000000"/>
                <w:sz w:val="16"/>
                <w:szCs w:val="16"/>
              </w:rPr>
            </w:pPr>
            <w:r w:rsidRPr="00075FD7">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165696" w:rsidRPr="00075FD7" w:rsidRDefault="00165696" w:rsidP="00D741A4">
            <w:pPr>
              <w:jc w:val="center"/>
              <w:rPr>
                <w:rFonts w:cs="Times New Roman"/>
                <w:color w:val="000000"/>
                <w:sz w:val="16"/>
                <w:szCs w:val="16"/>
              </w:rPr>
            </w:pPr>
            <w:r w:rsidRPr="00075FD7">
              <w:rPr>
                <w:rFonts w:cs="Times New Roman"/>
                <w:color w:val="000000"/>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D741A4">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165696" w:rsidRPr="00075FD7" w:rsidRDefault="00165696" w:rsidP="00D741A4">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bottom w:val="single" w:sz="4" w:space="0" w:color="000000"/>
              <w:right w:val="single" w:sz="4" w:space="0" w:color="auto"/>
            </w:tcBorders>
            <w:shd w:val="clear" w:color="auto" w:fill="auto"/>
          </w:tcPr>
          <w:p w:rsidR="00165696" w:rsidRPr="00075FD7" w:rsidRDefault="00165696" w:rsidP="00D741A4">
            <w:pPr>
              <w:jc w:val="center"/>
              <w:rPr>
                <w:rFonts w:cs="Times New Roman"/>
                <w:color w:val="000000"/>
                <w:sz w:val="16"/>
                <w:szCs w:val="16"/>
              </w:rPr>
            </w:pPr>
          </w:p>
        </w:tc>
        <w:tc>
          <w:tcPr>
            <w:tcW w:w="1276" w:type="dxa"/>
            <w:vMerge/>
            <w:tcBorders>
              <w:left w:val="single" w:sz="4" w:space="0" w:color="auto"/>
              <w:bottom w:val="single" w:sz="4" w:space="0" w:color="000000"/>
              <w:right w:val="single" w:sz="4" w:space="0" w:color="auto"/>
            </w:tcBorders>
            <w:shd w:val="clear" w:color="auto" w:fill="auto"/>
          </w:tcPr>
          <w:p w:rsidR="00165696" w:rsidRPr="00075FD7" w:rsidRDefault="00165696" w:rsidP="00D741A4">
            <w:pPr>
              <w:rPr>
                <w:rFonts w:cs="Times New Roman"/>
                <w:color w:val="000000"/>
                <w:sz w:val="16"/>
                <w:szCs w:val="16"/>
              </w:rPr>
            </w:pPr>
          </w:p>
        </w:tc>
      </w:tr>
      <w:tr w:rsidR="0074178F" w:rsidRPr="00216DB4" w:rsidTr="00187683">
        <w:trPr>
          <w:trHeight w:val="462"/>
        </w:trPr>
        <w:tc>
          <w:tcPr>
            <w:tcW w:w="568" w:type="dxa"/>
            <w:gridSpan w:val="2"/>
            <w:tcBorders>
              <w:top w:val="single" w:sz="4" w:space="0" w:color="auto"/>
              <w:left w:val="single" w:sz="4" w:space="0" w:color="auto"/>
              <w:bottom w:val="nil"/>
              <w:right w:val="single" w:sz="4" w:space="0" w:color="auto"/>
            </w:tcBorders>
            <w:shd w:val="clear" w:color="auto" w:fill="auto"/>
            <w:hideMark/>
          </w:tcPr>
          <w:p w:rsidR="0074178F" w:rsidRPr="00075FD7" w:rsidRDefault="0074178F" w:rsidP="0074178F">
            <w:pPr>
              <w:jc w:val="center"/>
              <w:rPr>
                <w:rFonts w:cs="Times New Roman"/>
                <w:color w:val="000000"/>
                <w:sz w:val="16"/>
                <w:szCs w:val="16"/>
              </w:rPr>
            </w:pPr>
            <w:r w:rsidRPr="00075FD7">
              <w:rPr>
                <w:rFonts w:cs="Times New Roman"/>
                <w:color w:val="000000"/>
                <w:sz w:val="16"/>
                <w:szCs w:val="16"/>
              </w:rPr>
              <w:t>2.</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74178F" w:rsidRPr="00075FD7" w:rsidRDefault="0074178F" w:rsidP="0074178F">
            <w:pPr>
              <w:rPr>
                <w:rFonts w:cs="Times New Roman"/>
                <w:b/>
                <w:bCs/>
                <w:color w:val="000000"/>
                <w:sz w:val="16"/>
                <w:szCs w:val="16"/>
              </w:rPr>
            </w:pPr>
            <w:r w:rsidRPr="00075FD7">
              <w:rPr>
                <w:rFonts w:cs="Times New Roman"/>
                <w:b/>
                <w:bCs/>
                <w:color w:val="000000"/>
                <w:sz w:val="16"/>
                <w:szCs w:val="16"/>
              </w:rPr>
              <w:t>Основное мероприятие 2.</w:t>
            </w:r>
          </w:p>
          <w:p w:rsidR="0074178F" w:rsidRPr="00075FD7" w:rsidRDefault="0074178F" w:rsidP="0074178F">
            <w:pPr>
              <w:rPr>
                <w:rFonts w:cs="Times New Roman"/>
                <w:color w:val="000000"/>
                <w:sz w:val="16"/>
                <w:szCs w:val="16"/>
              </w:rPr>
            </w:pPr>
            <w:r w:rsidRPr="00075FD7">
              <w:rPr>
                <w:rFonts w:cs="Times New Roman"/>
                <w:bCs/>
                <w:color w:val="000000"/>
                <w:sz w:val="16"/>
                <w:szCs w:val="16"/>
              </w:rPr>
              <w:lastRenderedPageBreak/>
              <w:t>Развитие системы конкурсных мероприятий, направленных на выявление и поддержку талантливых детей и молодежи</w:t>
            </w:r>
          </w:p>
        </w:tc>
        <w:tc>
          <w:tcPr>
            <w:tcW w:w="7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178F" w:rsidRPr="00075FD7" w:rsidRDefault="0074178F" w:rsidP="0074178F">
            <w:pPr>
              <w:jc w:val="center"/>
              <w:rPr>
                <w:rFonts w:cs="Times New Roman"/>
                <w:sz w:val="16"/>
                <w:szCs w:val="16"/>
              </w:rPr>
            </w:pPr>
            <w:r w:rsidRPr="00075FD7">
              <w:rPr>
                <w:rFonts w:cs="Times New Roman"/>
                <w:sz w:val="16"/>
                <w:szCs w:val="16"/>
              </w:rPr>
              <w:lastRenderedPageBreak/>
              <w:t>2017-2021 годы</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075FD7">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rFonts w:cs="Times New Roman"/>
                <w:color w:val="000000"/>
                <w:sz w:val="16"/>
                <w:szCs w:val="16"/>
              </w:rPr>
            </w:pPr>
            <w:r w:rsidRPr="00075FD7">
              <w:rPr>
                <w:color w:val="000000"/>
                <w:sz w:val="16"/>
                <w:szCs w:val="16"/>
              </w:rPr>
              <w:t>693,47</w:t>
            </w:r>
          </w:p>
        </w:tc>
        <w:tc>
          <w:tcPr>
            <w:tcW w:w="1134"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rFonts w:cs="Times New Roman"/>
                <w:color w:val="000000"/>
                <w:sz w:val="16"/>
                <w:szCs w:val="16"/>
              </w:rPr>
            </w:pPr>
            <w:r w:rsidRPr="00075FD7">
              <w:rPr>
                <w:color w:val="000000"/>
                <w:sz w:val="16"/>
                <w:szCs w:val="16"/>
              </w:rPr>
              <w:t>3 970,50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450,50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820,00</w:t>
            </w:r>
          </w:p>
        </w:tc>
        <w:tc>
          <w:tcPr>
            <w:tcW w:w="993"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900,00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900,00</w:t>
            </w:r>
          </w:p>
        </w:tc>
        <w:tc>
          <w:tcPr>
            <w:tcW w:w="1134"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900,00</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74178F" w:rsidRPr="00075FD7" w:rsidRDefault="002E628A" w:rsidP="0074178F">
            <w:pPr>
              <w:jc w:val="cente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74178F" w:rsidRPr="00075FD7" w:rsidRDefault="0074178F" w:rsidP="0074178F">
            <w:pPr>
              <w:rPr>
                <w:rFonts w:cs="Times New Roman"/>
                <w:color w:val="000000"/>
                <w:sz w:val="16"/>
                <w:szCs w:val="16"/>
              </w:rPr>
            </w:pPr>
          </w:p>
        </w:tc>
      </w:tr>
      <w:tr w:rsidR="0074178F" w:rsidRPr="00216DB4" w:rsidTr="00187683">
        <w:trPr>
          <w:trHeight w:val="810"/>
        </w:trPr>
        <w:tc>
          <w:tcPr>
            <w:tcW w:w="568" w:type="dxa"/>
            <w:gridSpan w:val="2"/>
            <w:tcBorders>
              <w:top w:val="nil"/>
              <w:left w:val="single" w:sz="4" w:space="0" w:color="auto"/>
              <w:bottom w:val="nil"/>
              <w:right w:val="single" w:sz="4" w:space="0" w:color="auto"/>
            </w:tcBorders>
            <w:shd w:val="clear" w:color="auto" w:fill="auto"/>
            <w:vAlign w:val="bottom"/>
            <w:hideMark/>
          </w:tcPr>
          <w:p w:rsidR="0074178F" w:rsidRPr="00075FD7" w:rsidRDefault="0074178F" w:rsidP="0074178F">
            <w:pPr>
              <w:rPr>
                <w:rFonts w:ascii="Calibri" w:hAnsi="Calibri" w:cs="Times New Roman"/>
                <w:color w:val="000000"/>
                <w:sz w:val="16"/>
                <w:szCs w:val="16"/>
              </w:rPr>
            </w:pPr>
            <w:r w:rsidRPr="00075FD7">
              <w:rPr>
                <w:rFonts w:ascii="Calibri" w:hAnsi="Calibri" w:cs="Times New Roman"/>
                <w:color w:val="000000"/>
                <w:sz w:val="16"/>
                <w:szCs w:val="16"/>
              </w:rPr>
              <w:lastRenderedPageBreak/>
              <w:t> </w:t>
            </w:r>
          </w:p>
        </w:tc>
        <w:tc>
          <w:tcPr>
            <w:tcW w:w="1417" w:type="dxa"/>
            <w:vMerge/>
            <w:tcBorders>
              <w:top w:val="nil"/>
              <w:left w:val="single" w:sz="4" w:space="0" w:color="auto"/>
              <w:bottom w:val="single" w:sz="4" w:space="0" w:color="000000"/>
              <w:right w:val="single" w:sz="4" w:space="0" w:color="auto"/>
            </w:tcBorders>
            <w:vAlign w:val="center"/>
            <w:hideMark/>
          </w:tcPr>
          <w:p w:rsidR="0074178F" w:rsidRPr="00075FD7" w:rsidRDefault="0074178F" w:rsidP="0074178F">
            <w:pPr>
              <w:rPr>
                <w:rFonts w:cs="Times New Roman"/>
                <w:color w:val="000000"/>
                <w:sz w:val="16"/>
                <w:szCs w:val="16"/>
              </w:rPr>
            </w:pPr>
          </w:p>
        </w:tc>
        <w:tc>
          <w:tcPr>
            <w:tcW w:w="704" w:type="dxa"/>
            <w:vMerge/>
            <w:tcBorders>
              <w:left w:val="single" w:sz="4" w:space="0" w:color="auto"/>
              <w:bottom w:val="single" w:sz="4" w:space="0" w:color="auto"/>
              <w:right w:val="single" w:sz="4" w:space="0" w:color="auto"/>
            </w:tcBorders>
            <w:vAlign w:val="center"/>
            <w:hideMark/>
          </w:tcPr>
          <w:p w:rsidR="0074178F" w:rsidRPr="00075FD7" w:rsidRDefault="0074178F" w:rsidP="0074178F">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74178F" w:rsidRPr="00075FD7" w:rsidRDefault="0074178F" w:rsidP="00075FD7">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693,47</w:t>
            </w:r>
          </w:p>
        </w:tc>
        <w:tc>
          <w:tcPr>
            <w:tcW w:w="1134" w:type="dxa"/>
            <w:tcBorders>
              <w:top w:val="nil"/>
              <w:left w:val="nil"/>
              <w:bottom w:val="single" w:sz="4" w:space="0" w:color="auto"/>
              <w:right w:val="single" w:sz="4" w:space="0" w:color="auto"/>
            </w:tcBorders>
            <w:shd w:val="clear" w:color="auto" w:fill="auto"/>
            <w:vAlign w:val="center"/>
            <w:hideMark/>
          </w:tcPr>
          <w:p w:rsidR="0074178F" w:rsidRPr="00075FD7" w:rsidRDefault="0074178F" w:rsidP="0074178F">
            <w:pPr>
              <w:jc w:val="center"/>
              <w:rPr>
                <w:sz w:val="16"/>
                <w:szCs w:val="16"/>
              </w:rPr>
            </w:pPr>
            <w:r w:rsidRPr="00075FD7">
              <w:rPr>
                <w:sz w:val="16"/>
                <w:szCs w:val="16"/>
              </w:rPr>
              <w:t>3 970,50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450,50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820,00</w:t>
            </w:r>
          </w:p>
        </w:tc>
        <w:tc>
          <w:tcPr>
            <w:tcW w:w="993"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900,00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900,00</w:t>
            </w:r>
          </w:p>
        </w:tc>
        <w:tc>
          <w:tcPr>
            <w:tcW w:w="1134"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900,00</w:t>
            </w:r>
          </w:p>
        </w:tc>
        <w:tc>
          <w:tcPr>
            <w:tcW w:w="1276" w:type="dxa"/>
            <w:vMerge/>
            <w:tcBorders>
              <w:top w:val="nil"/>
              <w:left w:val="single" w:sz="4" w:space="0" w:color="auto"/>
              <w:bottom w:val="single" w:sz="4" w:space="0" w:color="000000"/>
              <w:right w:val="single" w:sz="4" w:space="0" w:color="auto"/>
            </w:tcBorders>
            <w:vAlign w:val="center"/>
            <w:hideMark/>
          </w:tcPr>
          <w:p w:rsidR="0074178F" w:rsidRPr="00075FD7" w:rsidRDefault="0074178F" w:rsidP="0074178F">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74178F" w:rsidRPr="00075FD7" w:rsidRDefault="0074178F" w:rsidP="0074178F">
            <w:pPr>
              <w:rPr>
                <w:rFonts w:cs="Times New Roman"/>
                <w:color w:val="000000"/>
                <w:sz w:val="16"/>
                <w:szCs w:val="16"/>
              </w:rPr>
            </w:pPr>
          </w:p>
        </w:tc>
      </w:tr>
      <w:tr w:rsidR="0074178F" w:rsidRPr="00216DB4" w:rsidTr="00187683">
        <w:trPr>
          <w:trHeight w:val="630"/>
        </w:trPr>
        <w:tc>
          <w:tcPr>
            <w:tcW w:w="568" w:type="dxa"/>
            <w:gridSpan w:val="2"/>
            <w:tcBorders>
              <w:top w:val="nil"/>
              <w:left w:val="single" w:sz="4" w:space="0" w:color="auto"/>
              <w:bottom w:val="single" w:sz="4" w:space="0" w:color="auto"/>
              <w:right w:val="single" w:sz="4" w:space="0" w:color="auto"/>
            </w:tcBorders>
            <w:shd w:val="clear" w:color="auto" w:fill="auto"/>
            <w:vAlign w:val="bottom"/>
            <w:hideMark/>
          </w:tcPr>
          <w:p w:rsidR="0074178F" w:rsidRPr="00075FD7" w:rsidRDefault="0074178F" w:rsidP="0074178F">
            <w:pPr>
              <w:rPr>
                <w:rFonts w:ascii="Calibri" w:hAnsi="Calibri" w:cs="Times New Roman"/>
                <w:color w:val="000000"/>
                <w:sz w:val="16"/>
                <w:szCs w:val="16"/>
              </w:rPr>
            </w:pPr>
            <w:r w:rsidRPr="00075FD7">
              <w:rPr>
                <w:rFonts w:ascii="Calibri" w:hAnsi="Calibri" w:cs="Times New Roman"/>
                <w:color w:val="000000"/>
                <w:sz w:val="16"/>
                <w:szCs w:val="16"/>
              </w:rPr>
              <w:lastRenderedPageBreak/>
              <w:t> </w:t>
            </w:r>
          </w:p>
        </w:tc>
        <w:tc>
          <w:tcPr>
            <w:tcW w:w="1417" w:type="dxa"/>
            <w:vMerge/>
            <w:tcBorders>
              <w:top w:val="nil"/>
              <w:left w:val="single" w:sz="4" w:space="0" w:color="auto"/>
              <w:bottom w:val="single" w:sz="4" w:space="0" w:color="000000"/>
              <w:right w:val="single" w:sz="4" w:space="0" w:color="auto"/>
            </w:tcBorders>
            <w:vAlign w:val="center"/>
            <w:hideMark/>
          </w:tcPr>
          <w:p w:rsidR="0074178F" w:rsidRPr="00075FD7" w:rsidRDefault="0074178F" w:rsidP="0074178F">
            <w:pPr>
              <w:rPr>
                <w:rFonts w:cs="Times New Roman"/>
                <w:color w:val="000000"/>
                <w:sz w:val="16"/>
                <w:szCs w:val="16"/>
              </w:rPr>
            </w:pPr>
          </w:p>
        </w:tc>
        <w:tc>
          <w:tcPr>
            <w:tcW w:w="704" w:type="dxa"/>
            <w:vMerge/>
            <w:tcBorders>
              <w:left w:val="single" w:sz="4" w:space="0" w:color="auto"/>
              <w:bottom w:val="single" w:sz="4" w:space="0" w:color="auto"/>
              <w:right w:val="single" w:sz="4" w:space="0" w:color="auto"/>
            </w:tcBorders>
            <w:vAlign w:val="center"/>
            <w:hideMark/>
          </w:tcPr>
          <w:p w:rsidR="0074178F" w:rsidRPr="00075FD7" w:rsidRDefault="0074178F" w:rsidP="0074178F">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74178F" w:rsidRPr="00075FD7" w:rsidRDefault="0074178F"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74178F" w:rsidRPr="00075FD7" w:rsidRDefault="0074178F" w:rsidP="0074178F">
            <w:pPr>
              <w:jc w:val="center"/>
              <w:rPr>
                <w:sz w:val="16"/>
                <w:szCs w:val="16"/>
              </w:rPr>
            </w:pPr>
            <w:r w:rsidRPr="00075FD7">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74178F" w:rsidRPr="00075FD7" w:rsidRDefault="0074178F" w:rsidP="0074178F">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74178F" w:rsidRPr="00075FD7" w:rsidRDefault="0074178F" w:rsidP="0074178F">
            <w:pPr>
              <w:rPr>
                <w:rFonts w:cs="Times New Roman"/>
                <w:color w:val="000000"/>
                <w:sz w:val="16"/>
                <w:szCs w:val="16"/>
              </w:rPr>
            </w:pPr>
          </w:p>
        </w:tc>
      </w:tr>
      <w:tr w:rsidR="0079750D" w:rsidRPr="00216DB4" w:rsidTr="00187683">
        <w:trPr>
          <w:trHeight w:val="480"/>
        </w:trPr>
        <w:tc>
          <w:tcPr>
            <w:tcW w:w="568" w:type="dxa"/>
            <w:gridSpan w:val="2"/>
            <w:tcBorders>
              <w:top w:val="nil"/>
              <w:left w:val="single" w:sz="4" w:space="0" w:color="auto"/>
              <w:bottom w:val="nil"/>
              <w:right w:val="single" w:sz="4" w:space="0" w:color="auto"/>
            </w:tcBorders>
            <w:shd w:val="clear" w:color="auto" w:fill="auto"/>
            <w:hideMark/>
          </w:tcPr>
          <w:p w:rsidR="0079750D" w:rsidRPr="00075FD7" w:rsidRDefault="0079750D" w:rsidP="0079750D">
            <w:pPr>
              <w:jc w:val="center"/>
              <w:rPr>
                <w:rFonts w:cs="Times New Roman"/>
                <w:color w:val="000000"/>
                <w:sz w:val="16"/>
                <w:szCs w:val="16"/>
              </w:rPr>
            </w:pPr>
            <w:r w:rsidRPr="00075FD7">
              <w:rPr>
                <w:rFonts w:cs="Times New Roman"/>
                <w:color w:val="000000"/>
                <w:sz w:val="16"/>
                <w:szCs w:val="16"/>
              </w:rPr>
              <w:t>2.1</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79750D" w:rsidRPr="00075FD7" w:rsidRDefault="0079750D" w:rsidP="0079750D">
            <w:pPr>
              <w:rPr>
                <w:rFonts w:cs="Times New Roman"/>
                <w:color w:val="000000"/>
                <w:sz w:val="16"/>
                <w:szCs w:val="16"/>
              </w:rPr>
            </w:pPr>
            <w:r w:rsidRPr="00075FD7">
              <w:rPr>
                <w:rFonts w:cs="Times New Roman"/>
                <w:color w:val="000000"/>
                <w:sz w:val="16"/>
                <w:szCs w:val="16"/>
              </w:rPr>
              <w:t>Выплата именных стипендий Главы городского округа Электросталь Московской области для детей и подростков, проявивших выдающиеся способности в области науки</w:t>
            </w:r>
          </w:p>
        </w:tc>
        <w:tc>
          <w:tcPr>
            <w:tcW w:w="704" w:type="dxa"/>
            <w:vMerge w:val="restart"/>
            <w:tcBorders>
              <w:left w:val="single" w:sz="4" w:space="0" w:color="auto"/>
              <w:bottom w:val="single" w:sz="4" w:space="0" w:color="auto"/>
              <w:right w:val="single" w:sz="4" w:space="0" w:color="auto"/>
            </w:tcBorders>
            <w:shd w:val="clear" w:color="auto" w:fill="auto"/>
            <w:hideMark/>
          </w:tcPr>
          <w:p w:rsidR="0079750D" w:rsidRPr="00075FD7" w:rsidRDefault="0079750D" w:rsidP="0079750D">
            <w:pPr>
              <w:jc w:val="center"/>
              <w:rPr>
                <w:rFonts w:cs="Times New Roman"/>
                <w:sz w:val="16"/>
                <w:szCs w:val="16"/>
              </w:rPr>
            </w:pPr>
            <w:r w:rsidRPr="00075FD7">
              <w:rPr>
                <w:rFonts w:cs="Times New Roman"/>
                <w:sz w:val="16"/>
                <w:szCs w:val="16"/>
              </w:rPr>
              <w:t>2017-2021 годы</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9750D" w:rsidRPr="00075FD7" w:rsidRDefault="0079750D" w:rsidP="00075FD7">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hideMark/>
          </w:tcPr>
          <w:p w:rsidR="0079750D" w:rsidRPr="00075FD7" w:rsidRDefault="0079750D" w:rsidP="0079750D">
            <w:pPr>
              <w:jc w:val="center"/>
              <w:rPr>
                <w:rFonts w:cs="Times New Roman"/>
                <w:color w:val="000000"/>
                <w:sz w:val="16"/>
                <w:szCs w:val="16"/>
              </w:rPr>
            </w:pPr>
            <w:r w:rsidRPr="00075FD7">
              <w:rPr>
                <w:color w:val="000000"/>
                <w:sz w:val="16"/>
                <w:szCs w:val="16"/>
              </w:rPr>
              <w:t>120,00</w:t>
            </w:r>
          </w:p>
        </w:tc>
        <w:tc>
          <w:tcPr>
            <w:tcW w:w="1134" w:type="dxa"/>
            <w:tcBorders>
              <w:top w:val="nil"/>
              <w:left w:val="nil"/>
              <w:bottom w:val="single" w:sz="4" w:space="0" w:color="auto"/>
              <w:right w:val="single" w:sz="4" w:space="0" w:color="auto"/>
            </w:tcBorders>
            <w:shd w:val="clear" w:color="auto" w:fill="auto"/>
            <w:noWrap/>
            <w:vAlign w:val="center"/>
            <w:hideMark/>
          </w:tcPr>
          <w:p w:rsidR="0079750D" w:rsidRPr="00075FD7" w:rsidRDefault="0079750D" w:rsidP="0079750D">
            <w:pPr>
              <w:jc w:val="center"/>
              <w:rPr>
                <w:color w:val="000000"/>
                <w:sz w:val="16"/>
                <w:szCs w:val="16"/>
              </w:rPr>
            </w:pPr>
            <w:r w:rsidRPr="00075FD7">
              <w:rPr>
                <w:color w:val="000000"/>
                <w:sz w:val="16"/>
                <w:szCs w:val="16"/>
              </w:rPr>
              <w:t>840,00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9750D" w:rsidRPr="00075FD7" w:rsidRDefault="0079750D" w:rsidP="0079750D">
            <w:pPr>
              <w:jc w:val="center"/>
              <w:rPr>
                <w:color w:val="000000"/>
                <w:sz w:val="16"/>
                <w:szCs w:val="16"/>
              </w:rPr>
            </w:pPr>
            <w:r w:rsidRPr="00075FD7">
              <w:rPr>
                <w:color w:val="000000"/>
                <w:sz w:val="16"/>
                <w:szCs w:val="16"/>
              </w:rPr>
              <w:t>120,00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9750D" w:rsidRPr="00075FD7" w:rsidRDefault="0079750D" w:rsidP="0079750D">
            <w:pPr>
              <w:jc w:val="center"/>
              <w:rPr>
                <w:color w:val="000000"/>
                <w:sz w:val="16"/>
                <w:szCs w:val="16"/>
              </w:rPr>
            </w:pPr>
            <w:r w:rsidRPr="00075FD7">
              <w:rPr>
                <w:color w:val="000000"/>
                <w:sz w:val="16"/>
                <w:szCs w:val="16"/>
              </w:rPr>
              <w:t>120,00</w:t>
            </w:r>
          </w:p>
        </w:tc>
        <w:tc>
          <w:tcPr>
            <w:tcW w:w="993" w:type="dxa"/>
            <w:tcBorders>
              <w:top w:val="nil"/>
              <w:left w:val="nil"/>
              <w:bottom w:val="single" w:sz="4" w:space="0" w:color="auto"/>
              <w:right w:val="single" w:sz="4" w:space="0" w:color="auto"/>
            </w:tcBorders>
            <w:shd w:val="clear" w:color="auto" w:fill="auto"/>
            <w:noWrap/>
            <w:vAlign w:val="center"/>
            <w:hideMark/>
          </w:tcPr>
          <w:p w:rsidR="0079750D" w:rsidRPr="00075FD7" w:rsidRDefault="0079750D" w:rsidP="0079750D">
            <w:pPr>
              <w:jc w:val="center"/>
              <w:rPr>
                <w:color w:val="000000"/>
                <w:sz w:val="16"/>
                <w:szCs w:val="16"/>
              </w:rPr>
            </w:pPr>
            <w:r w:rsidRPr="00075FD7">
              <w:rPr>
                <w:color w:val="000000"/>
                <w:sz w:val="16"/>
                <w:szCs w:val="16"/>
              </w:rPr>
              <w:t>200,00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9750D" w:rsidRPr="00075FD7" w:rsidRDefault="0079750D" w:rsidP="0079750D">
            <w:pPr>
              <w:jc w:val="center"/>
              <w:rPr>
                <w:color w:val="000000"/>
                <w:sz w:val="16"/>
                <w:szCs w:val="16"/>
              </w:rPr>
            </w:pPr>
            <w:r w:rsidRPr="00075FD7">
              <w:rPr>
                <w:color w:val="000000"/>
                <w:sz w:val="16"/>
                <w:szCs w:val="16"/>
              </w:rPr>
              <w:t>200,00</w:t>
            </w:r>
          </w:p>
        </w:tc>
        <w:tc>
          <w:tcPr>
            <w:tcW w:w="1134" w:type="dxa"/>
            <w:tcBorders>
              <w:top w:val="nil"/>
              <w:left w:val="nil"/>
              <w:bottom w:val="single" w:sz="4" w:space="0" w:color="auto"/>
              <w:right w:val="single" w:sz="4" w:space="0" w:color="auto"/>
            </w:tcBorders>
            <w:shd w:val="clear" w:color="auto" w:fill="auto"/>
            <w:noWrap/>
            <w:vAlign w:val="center"/>
            <w:hideMark/>
          </w:tcPr>
          <w:p w:rsidR="0079750D" w:rsidRPr="00075FD7" w:rsidRDefault="0079750D" w:rsidP="0079750D">
            <w:pPr>
              <w:jc w:val="center"/>
              <w:rPr>
                <w:color w:val="000000"/>
                <w:sz w:val="16"/>
                <w:szCs w:val="16"/>
              </w:rPr>
            </w:pPr>
            <w:r w:rsidRPr="00075FD7">
              <w:rPr>
                <w:color w:val="000000"/>
                <w:sz w:val="16"/>
                <w:szCs w:val="16"/>
              </w:rPr>
              <w:t>200,00</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79750D" w:rsidRPr="00075FD7" w:rsidRDefault="0079750D" w:rsidP="0079750D">
            <w:pPr>
              <w:jc w:val="cente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79750D" w:rsidRPr="00075FD7" w:rsidRDefault="0079750D" w:rsidP="0079750D">
            <w:pPr>
              <w:rPr>
                <w:rFonts w:cs="Times New Roman"/>
                <w:color w:val="000000"/>
                <w:sz w:val="16"/>
                <w:szCs w:val="16"/>
              </w:rPr>
            </w:pPr>
            <w:r w:rsidRPr="00075FD7">
              <w:rPr>
                <w:rFonts w:cs="Times New Roman"/>
                <w:color w:val="000000"/>
                <w:sz w:val="16"/>
                <w:szCs w:val="16"/>
              </w:rPr>
              <w:t>Выплачены стипендии талантливым школьникам общеобразовательных учреждений городского округа Электросталь</w:t>
            </w:r>
          </w:p>
        </w:tc>
      </w:tr>
      <w:tr w:rsidR="0079750D" w:rsidRPr="00216DB4" w:rsidTr="00187683">
        <w:trPr>
          <w:trHeight w:val="1005"/>
        </w:trPr>
        <w:tc>
          <w:tcPr>
            <w:tcW w:w="568" w:type="dxa"/>
            <w:gridSpan w:val="2"/>
            <w:tcBorders>
              <w:top w:val="nil"/>
              <w:left w:val="single" w:sz="4" w:space="0" w:color="auto"/>
              <w:bottom w:val="nil"/>
              <w:right w:val="single" w:sz="4" w:space="0" w:color="auto"/>
            </w:tcBorders>
            <w:shd w:val="clear" w:color="auto" w:fill="auto"/>
            <w:vAlign w:val="bottom"/>
            <w:hideMark/>
          </w:tcPr>
          <w:p w:rsidR="0079750D" w:rsidRPr="00075FD7" w:rsidRDefault="0079750D" w:rsidP="0079750D">
            <w:pPr>
              <w:rPr>
                <w:rFonts w:ascii="Calibri" w:hAnsi="Calibri" w:cs="Times New Roman"/>
                <w:color w:val="000000"/>
                <w:sz w:val="16"/>
                <w:szCs w:val="16"/>
              </w:rPr>
            </w:pPr>
            <w:r w:rsidRPr="00075FD7">
              <w:rPr>
                <w:rFonts w:ascii="Calibri" w:hAnsi="Calibri" w:cs="Times New Roman"/>
                <w:color w:val="000000"/>
                <w:sz w:val="16"/>
                <w:szCs w:val="16"/>
              </w:rPr>
              <w:t> </w:t>
            </w:r>
          </w:p>
        </w:tc>
        <w:tc>
          <w:tcPr>
            <w:tcW w:w="1417" w:type="dxa"/>
            <w:vMerge/>
            <w:tcBorders>
              <w:top w:val="nil"/>
              <w:left w:val="single" w:sz="4" w:space="0" w:color="auto"/>
              <w:bottom w:val="single" w:sz="4" w:space="0" w:color="000000"/>
              <w:right w:val="single" w:sz="4" w:space="0" w:color="auto"/>
            </w:tcBorders>
            <w:vAlign w:val="center"/>
            <w:hideMark/>
          </w:tcPr>
          <w:p w:rsidR="0079750D" w:rsidRPr="00075FD7" w:rsidRDefault="0079750D" w:rsidP="0079750D">
            <w:pPr>
              <w:rPr>
                <w:rFonts w:cs="Times New Roman"/>
                <w:color w:val="000000"/>
                <w:sz w:val="16"/>
                <w:szCs w:val="16"/>
              </w:rPr>
            </w:pPr>
          </w:p>
        </w:tc>
        <w:tc>
          <w:tcPr>
            <w:tcW w:w="704" w:type="dxa"/>
            <w:vMerge/>
            <w:tcBorders>
              <w:left w:val="single" w:sz="4" w:space="0" w:color="auto"/>
              <w:bottom w:val="single" w:sz="4" w:space="0" w:color="auto"/>
              <w:right w:val="single" w:sz="4" w:space="0" w:color="auto"/>
            </w:tcBorders>
            <w:vAlign w:val="center"/>
            <w:hideMark/>
          </w:tcPr>
          <w:p w:rsidR="0079750D" w:rsidRPr="00075FD7" w:rsidRDefault="0079750D" w:rsidP="0079750D">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79750D" w:rsidRPr="00075FD7" w:rsidRDefault="0079750D" w:rsidP="00075FD7">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vAlign w:val="center"/>
            <w:hideMark/>
          </w:tcPr>
          <w:p w:rsidR="0079750D" w:rsidRPr="00075FD7" w:rsidRDefault="0079750D" w:rsidP="0079750D">
            <w:pPr>
              <w:jc w:val="center"/>
              <w:rPr>
                <w:color w:val="000000"/>
                <w:sz w:val="16"/>
                <w:szCs w:val="16"/>
              </w:rPr>
            </w:pPr>
            <w:r w:rsidRPr="00075FD7">
              <w:rPr>
                <w:color w:val="000000"/>
                <w:sz w:val="16"/>
                <w:szCs w:val="16"/>
              </w:rPr>
              <w:t>120,00</w:t>
            </w:r>
          </w:p>
        </w:tc>
        <w:tc>
          <w:tcPr>
            <w:tcW w:w="1134" w:type="dxa"/>
            <w:tcBorders>
              <w:top w:val="nil"/>
              <w:left w:val="nil"/>
              <w:bottom w:val="single" w:sz="4" w:space="0" w:color="auto"/>
              <w:right w:val="single" w:sz="4" w:space="0" w:color="auto"/>
            </w:tcBorders>
            <w:shd w:val="clear" w:color="auto" w:fill="auto"/>
            <w:vAlign w:val="center"/>
            <w:hideMark/>
          </w:tcPr>
          <w:p w:rsidR="0079750D" w:rsidRPr="00075FD7" w:rsidRDefault="0079750D" w:rsidP="0079750D">
            <w:pPr>
              <w:jc w:val="center"/>
              <w:rPr>
                <w:sz w:val="16"/>
                <w:szCs w:val="16"/>
              </w:rPr>
            </w:pPr>
            <w:r w:rsidRPr="00075FD7">
              <w:rPr>
                <w:sz w:val="16"/>
                <w:szCs w:val="16"/>
              </w:rPr>
              <w:t>840,00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9750D" w:rsidRPr="00075FD7" w:rsidRDefault="0079750D" w:rsidP="0079750D">
            <w:pPr>
              <w:jc w:val="center"/>
              <w:rPr>
                <w:color w:val="000000"/>
                <w:sz w:val="16"/>
                <w:szCs w:val="16"/>
              </w:rPr>
            </w:pPr>
            <w:r w:rsidRPr="00075FD7">
              <w:rPr>
                <w:color w:val="000000"/>
                <w:sz w:val="16"/>
                <w:szCs w:val="16"/>
              </w:rPr>
              <w:t>120,00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9750D" w:rsidRPr="00075FD7" w:rsidRDefault="0079750D" w:rsidP="0079750D">
            <w:pPr>
              <w:jc w:val="center"/>
              <w:rPr>
                <w:color w:val="000000"/>
                <w:sz w:val="16"/>
                <w:szCs w:val="16"/>
              </w:rPr>
            </w:pPr>
            <w:r w:rsidRPr="00075FD7">
              <w:rPr>
                <w:color w:val="000000"/>
                <w:sz w:val="16"/>
                <w:szCs w:val="16"/>
              </w:rPr>
              <w:t>120,00</w:t>
            </w:r>
          </w:p>
        </w:tc>
        <w:tc>
          <w:tcPr>
            <w:tcW w:w="993" w:type="dxa"/>
            <w:tcBorders>
              <w:top w:val="nil"/>
              <w:left w:val="nil"/>
              <w:bottom w:val="single" w:sz="4" w:space="0" w:color="auto"/>
              <w:right w:val="single" w:sz="4" w:space="0" w:color="auto"/>
            </w:tcBorders>
            <w:shd w:val="clear" w:color="auto" w:fill="auto"/>
            <w:noWrap/>
            <w:vAlign w:val="center"/>
            <w:hideMark/>
          </w:tcPr>
          <w:p w:rsidR="0079750D" w:rsidRPr="00075FD7" w:rsidRDefault="0079750D" w:rsidP="0079750D">
            <w:pPr>
              <w:jc w:val="center"/>
              <w:rPr>
                <w:color w:val="000000"/>
                <w:sz w:val="16"/>
                <w:szCs w:val="16"/>
              </w:rPr>
            </w:pPr>
            <w:r w:rsidRPr="00075FD7">
              <w:rPr>
                <w:color w:val="000000"/>
                <w:sz w:val="16"/>
                <w:szCs w:val="16"/>
              </w:rPr>
              <w:t>200,00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9750D" w:rsidRPr="00075FD7" w:rsidRDefault="0079750D" w:rsidP="0079750D">
            <w:pPr>
              <w:jc w:val="center"/>
              <w:rPr>
                <w:color w:val="000000"/>
                <w:sz w:val="16"/>
                <w:szCs w:val="16"/>
              </w:rPr>
            </w:pPr>
            <w:r w:rsidRPr="00075FD7">
              <w:rPr>
                <w:color w:val="000000"/>
                <w:sz w:val="16"/>
                <w:szCs w:val="16"/>
              </w:rPr>
              <w:t>200,00</w:t>
            </w:r>
          </w:p>
        </w:tc>
        <w:tc>
          <w:tcPr>
            <w:tcW w:w="1134" w:type="dxa"/>
            <w:tcBorders>
              <w:top w:val="nil"/>
              <w:left w:val="nil"/>
              <w:bottom w:val="single" w:sz="4" w:space="0" w:color="auto"/>
              <w:right w:val="single" w:sz="4" w:space="0" w:color="auto"/>
            </w:tcBorders>
            <w:shd w:val="clear" w:color="auto" w:fill="auto"/>
            <w:noWrap/>
            <w:vAlign w:val="center"/>
            <w:hideMark/>
          </w:tcPr>
          <w:p w:rsidR="0079750D" w:rsidRPr="00075FD7" w:rsidRDefault="0079750D" w:rsidP="0079750D">
            <w:pPr>
              <w:jc w:val="center"/>
              <w:rPr>
                <w:color w:val="000000"/>
                <w:sz w:val="16"/>
                <w:szCs w:val="16"/>
              </w:rPr>
            </w:pPr>
            <w:r w:rsidRPr="00075FD7">
              <w:rPr>
                <w:color w:val="000000"/>
                <w:sz w:val="16"/>
                <w:szCs w:val="16"/>
              </w:rPr>
              <w:t>200,00</w:t>
            </w:r>
          </w:p>
        </w:tc>
        <w:tc>
          <w:tcPr>
            <w:tcW w:w="1276" w:type="dxa"/>
            <w:vMerge/>
            <w:tcBorders>
              <w:top w:val="nil"/>
              <w:left w:val="single" w:sz="4" w:space="0" w:color="auto"/>
              <w:bottom w:val="single" w:sz="4" w:space="0" w:color="000000"/>
              <w:right w:val="single" w:sz="4" w:space="0" w:color="auto"/>
            </w:tcBorders>
            <w:vAlign w:val="center"/>
            <w:hideMark/>
          </w:tcPr>
          <w:p w:rsidR="0079750D" w:rsidRPr="00075FD7" w:rsidRDefault="0079750D" w:rsidP="0079750D">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79750D" w:rsidRPr="00075FD7" w:rsidRDefault="0079750D" w:rsidP="0079750D">
            <w:pPr>
              <w:rPr>
                <w:rFonts w:cs="Times New Roman"/>
                <w:color w:val="000000"/>
                <w:sz w:val="16"/>
                <w:szCs w:val="16"/>
              </w:rPr>
            </w:pPr>
          </w:p>
        </w:tc>
      </w:tr>
      <w:tr w:rsidR="00EE4AA9" w:rsidRPr="00216DB4" w:rsidTr="00187683">
        <w:trPr>
          <w:trHeight w:val="705"/>
        </w:trPr>
        <w:tc>
          <w:tcPr>
            <w:tcW w:w="568" w:type="dxa"/>
            <w:gridSpan w:val="2"/>
            <w:tcBorders>
              <w:top w:val="nil"/>
              <w:left w:val="single" w:sz="4" w:space="0" w:color="auto"/>
              <w:bottom w:val="single" w:sz="4" w:space="0" w:color="auto"/>
              <w:right w:val="single" w:sz="4" w:space="0" w:color="auto"/>
            </w:tcBorders>
            <w:shd w:val="clear" w:color="auto" w:fill="auto"/>
            <w:vAlign w:val="bottom"/>
            <w:hideMark/>
          </w:tcPr>
          <w:p w:rsidR="00EE4AA9" w:rsidRPr="00075FD7" w:rsidRDefault="00EE4AA9" w:rsidP="00EE4AA9">
            <w:pPr>
              <w:rPr>
                <w:rFonts w:ascii="Calibri" w:hAnsi="Calibri" w:cs="Times New Roman"/>
                <w:color w:val="000000"/>
                <w:sz w:val="16"/>
                <w:szCs w:val="16"/>
              </w:rPr>
            </w:pPr>
            <w:r w:rsidRPr="00075FD7">
              <w:rPr>
                <w:rFonts w:ascii="Calibri" w:hAnsi="Calibri" w:cs="Times New Roman"/>
                <w:color w:val="000000"/>
                <w:sz w:val="16"/>
                <w:szCs w:val="16"/>
              </w:rPr>
              <w:t> </w:t>
            </w:r>
          </w:p>
        </w:tc>
        <w:tc>
          <w:tcPr>
            <w:tcW w:w="1417" w:type="dxa"/>
            <w:vMerge/>
            <w:tcBorders>
              <w:top w:val="nil"/>
              <w:left w:val="single" w:sz="4" w:space="0" w:color="auto"/>
              <w:bottom w:val="single" w:sz="4" w:space="0" w:color="000000"/>
              <w:right w:val="single" w:sz="4" w:space="0" w:color="auto"/>
            </w:tcBorders>
            <w:vAlign w:val="center"/>
            <w:hideMark/>
          </w:tcPr>
          <w:p w:rsidR="00EE4AA9" w:rsidRPr="00075FD7" w:rsidRDefault="00EE4AA9" w:rsidP="00EE4AA9">
            <w:pPr>
              <w:rPr>
                <w:rFonts w:cs="Times New Roman"/>
                <w:color w:val="000000"/>
                <w:sz w:val="16"/>
                <w:szCs w:val="16"/>
              </w:rPr>
            </w:pPr>
          </w:p>
        </w:tc>
        <w:tc>
          <w:tcPr>
            <w:tcW w:w="704" w:type="dxa"/>
            <w:vMerge/>
            <w:tcBorders>
              <w:left w:val="single" w:sz="4" w:space="0" w:color="auto"/>
              <w:bottom w:val="single" w:sz="4" w:space="0" w:color="auto"/>
              <w:right w:val="single" w:sz="4" w:space="0" w:color="auto"/>
            </w:tcBorders>
            <w:vAlign w:val="center"/>
            <w:hideMark/>
          </w:tcPr>
          <w:p w:rsidR="00EE4AA9" w:rsidRPr="00075FD7" w:rsidRDefault="00EE4AA9" w:rsidP="00EE4AA9">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EE4AA9" w:rsidRPr="00075FD7" w:rsidRDefault="00EE4AA9"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vAlign w:val="center"/>
            <w:hideMark/>
          </w:tcPr>
          <w:p w:rsidR="00EE4AA9" w:rsidRPr="00075FD7" w:rsidRDefault="00EE4AA9" w:rsidP="00EE4AA9">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EE4AA9" w:rsidRPr="00075FD7" w:rsidRDefault="00EE4AA9" w:rsidP="00EE4AA9">
            <w:pPr>
              <w:jc w:val="center"/>
              <w:rPr>
                <w:rFonts w:cs="Times New Roman"/>
                <w:sz w:val="16"/>
                <w:szCs w:val="16"/>
              </w:rPr>
            </w:pPr>
            <w:r w:rsidRPr="00075FD7">
              <w:rPr>
                <w:rFonts w:cs="Times New Roman"/>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E4AA9" w:rsidRPr="00075FD7" w:rsidRDefault="00EE4AA9" w:rsidP="00EE4AA9">
            <w:pPr>
              <w:jc w:val="center"/>
              <w:rPr>
                <w:rFonts w:cs="Times New Roman"/>
                <w:color w:val="000000"/>
                <w:sz w:val="16"/>
                <w:szCs w:val="16"/>
              </w:rPr>
            </w:pPr>
            <w:r w:rsidRPr="00075FD7">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E4AA9" w:rsidRPr="00075FD7" w:rsidRDefault="00EE4AA9" w:rsidP="00EE4AA9">
            <w:pPr>
              <w:jc w:val="center"/>
              <w:rPr>
                <w:rFonts w:cs="Times New Roman"/>
                <w:color w:val="000000"/>
                <w:sz w:val="16"/>
                <w:szCs w:val="16"/>
              </w:rPr>
            </w:pPr>
            <w:r w:rsidRPr="00075FD7">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EE4AA9" w:rsidRPr="00075FD7" w:rsidRDefault="00EE4AA9" w:rsidP="00EE4AA9">
            <w:pPr>
              <w:jc w:val="center"/>
              <w:rPr>
                <w:rFonts w:cs="Times New Roman"/>
                <w:color w:val="000000"/>
                <w:sz w:val="16"/>
                <w:szCs w:val="16"/>
              </w:rPr>
            </w:pPr>
            <w:r w:rsidRPr="00075FD7">
              <w:rPr>
                <w:rFonts w:cs="Times New Roman"/>
                <w:color w:val="000000"/>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EE4AA9" w:rsidRPr="00075FD7" w:rsidRDefault="00EE4AA9" w:rsidP="00EE4AA9">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EE4AA9" w:rsidRPr="00075FD7" w:rsidRDefault="00EE4AA9" w:rsidP="00EE4AA9">
            <w:pPr>
              <w:jc w:val="center"/>
              <w:rPr>
                <w:rFonts w:cs="Times New Roman"/>
                <w:color w:val="000000"/>
                <w:sz w:val="16"/>
                <w:szCs w:val="16"/>
              </w:rPr>
            </w:pPr>
            <w:r w:rsidRPr="00075FD7">
              <w:rPr>
                <w:rFonts w:cs="Times New Roman"/>
                <w:color w:val="000000"/>
                <w:sz w:val="16"/>
                <w:szCs w:val="16"/>
              </w:rPr>
              <w:t> </w:t>
            </w:r>
          </w:p>
        </w:tc>
        <w:tc>
          <w:tcPr>
            <w:tcW w:w="1276" w:type="dxa"/>
            <w:vMerge/>
            <w:tcBorders>
              <w:top w:val="nil"/>
              <w:left w:val="single" w:sz="4" w:space="0" w:color="auto"/>
              <w:bottom w:val="single" w:sz="4" w:space="0" w:color="000000"/>
              <w:right w:val="single" w:sz="4" w:space="0" w:color="auto"/>
            </w:tcBorders>
            <w:vAlign w:val="center"/>
            <w:hideMark/>
          </w:tcPr>
          <w:p w:rsidR="00EE4AA9" w:rsidRPr="00075FD7" w:rsidRDefault="00EE4AA9" w:rsidP="00EE4AA9">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EE4AA9" w:rsidRPr="00075FD7" w:rsidRDefault="00EE4AA9" w:rsidP="00EE4AA9">
            <w:pPr>
              <w:rPr>
                <w:rFonts w:cs="Times New Roman"/>
                <w:color w:val="000000"/>
                <w:sz w:val="16"/>
                <w:szCs w:val="16"/>
              </w:rPr>
            </w:pPr>
          </w:p>
        </w:tc>
      </w:tr>
      <w:tr w:rsidR="0074178F" w:rsidRPr="00216DB4" w:rsidTr="00187683">
        <w:trPr>
          <w:trHeight w:val="1530"/>
        </w:trPr>
        <w:tc>
          <w:tcPr>
            <w:tcW w:w="568" w:type="dxa"/>
            <w:gridSpan w:val="2"/>
            <w:tcBorders>
              <w:top w:val="nil"/>
              <w:left w:val="single" w:sz="4" w:space="0" w:color="auto"/>
              <w:bottom w:val="nil"/>
              <w:right w:val="single" w:sz="4" w:space="0" w:color="auto"/>
            </w:tcBorders>
            <w:shd w:val="clear" w:color="auto" w:fill="auto"/>
            <w:hideMark/>
          </w:tcPr>
          <w:p w:rsidR="0074178F" w:rsidRPr="00075FD7" w:rsidRDefault="0074178F" w:rsidP="0074178F">
            <w:pPr>
              <w:jc w:val="center"/>
              <w:rPr>
                <w:rFonts w:cs="Times New Roman"/>
                <w:color w:val="000000"/>
                <w:sz w:val="16"/>
                <w:szCs w:val="16"/>
              </w:rPr>
            </w:pPr>
            <w:r w:rsidRPr="00075FD7">
              <w:rPr>
                <w:rFonts w:cs="Times New Roman"/>
                <w:color w:val="000000"/>
                <w:sz w:val="16"/>
                <w:szCs w:val="16"/>
              </w:rPr>
              <w:t>2.2</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74178F" w:rsidRPr="00075FD7" w:rsidRDefault="0074178F" w:rsidP="0074178F">
            <w:pPr>
              <w:rPr>
                <w:rFonts w:cs="Times New Roman"/>
                <w:color w:val="000000"/>
                <w:sz w:val="16"/>
                <w:szCs w:val="16"/>
              </w:rPr>
            </w:pPr>
            <w:r w:rsidRPr="00075FD7">
              <w:rPr>
                <w:rFonts w:cs="Times New Roman"/>
                <w:color w:val="000000"/>
                <w:sz w:val="16"/>
                <w:szCs w:val="16"/>
              </w:rPr>
              <w:t xml:space="preserve">Организация праздничных, культурно-массовых и иных мероприятий в сфере образования. Проведение мероприятий для детей-инвалидов, детей с ограниченными возможностями здоровья и их родителей. Проведение олимпиад для </w:t>
            </w:r>
            <w:r w:rsidRPr="00075FD7">
              <w:rPr>
                <w:rFonts w:cs="Times New Roman"/>
                <w:color w:val="000000"/>
                <w:sz w:val="16"/>
                <w:szCs w:val="16"/>
              </w:rPr>
              <w:lastRenderedPageBreak/>
              <w:t xml:space="preserve">школьников. Проведение интеллектуальных мероприятий в рамках проекта «Первый шаг в атомный проект» и др. </w:t>
            </w:r>
          </w:p>
          <w:p w:rsidR="0074178F" w:rsidRPr="00075FD7" w:rsidRDefault="0074178F" w:rsidP="0074178F">
            <w:pPr>
              <w:rPr>
                <w:rFonts w:cs="Times New Roman"/>
                <w:color w:val="000000"/>
                <w:sz w:val="16"/>
                <w:szCs w:val="16"/>
              </w:rPr>
            </w:pPr>
          </w:p>
        </w:tc>
        <w:tc>
          <w:tcPr>
            <w:tcW w:w="704" w:type="dxa"/>
            <w:vMerge w:val="restart"/>
            <w:tcBorders>
              <w:left w:val="single" w:sz="4" w:space="0" w:color="auto"/>
              <w:bottom w:val="single" w:sz="4" w:space="0" w:color="auto"/>
              <w:right w:val="single" w:sz="4" w:space="0" w:color="auto"/>
            </w:tcBorders>
            <w:shd w:val="clear" w:color="auto" w:fill="auto"/>
            <w:hideMark/>
          </w:tcPr>
          <w:p w:rsidR="0074178F" w:rsidRPr="00075FD7" w:rsidRDefault="0074178F" w:rsidP="0074178F">
            <w:pPr>
              <w:jc w:val="center"/>
              <w:rPr>
                <w:rFonts w:cs="Times New Roman"/>
                <w:sz w:val="16"/>
                <w:szCs w:val="16"/>
              </w:rPr>
            </w:pPr>
            <w:r w:rsidRPr="00075FD7">
              <w:rPr>
                <w:rFonts w:cs="Times New Roman"/>
                <w:sz w:val="16"/>
                <w:szCs w:val="16"/>
              </w:rPr>
              <w:lastRenderedPageBreak/>
              <w:t>2017-2021 годы</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075FD7">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rFonts w:cs="Times New Roman"/>
                <w:color w:val="000000"/>
                <w:sz w:val="16"/>
                <w:szCs w:val="16"/>
              </w:rPr>
            </w:pPr>
            <w:r w:rsidRPr="00075FD7">
              <w:rPr>
                <w:color w:val="000000"/>
                <w:sz w:val="16"/>
                <w:szCs w:val="16"/>
              </w:rPr>
              <w:t>573,47</w:t>
            </w:r>
          </w:p>
        </w:tc>
        <w:tc>
          <w:tcPr>
            <w:tcW w:w="1134"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3 130,50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330,50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700,00</w:t>
            </w:r>
          </w:p>
        </w:tc>
        <w:tc>
          <w:tcPr>
            <w:tcW w:w="993"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700,00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700,00</w:t>
            </w:r>
          </w:p>
        </w:tc>
        <w:tc>
          <w:tcPr>
            <w:tcW w:w="1134"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700,00</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74178F" w:rsidRPr="00075FD7" w:rsidRDefault="0074178F" w:rsidP="0074178F">
            <w:pPr>
              <w:jc w:val="cente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74178F" w:rsidRPr="00075FD7" w:rsidRDefault="0074178F" w:rsidP="0074178F">
            <w:pPr>
              <w:rPr>
                <w:rFonts w:cs="Times New Roman"/>
                <w:color w:val="000000"/>
                <w:sz w:val="16"/>
                <w:szCs w:val="16"/>
              </w:rPr>
            </w:pPr>
            <w:r w:rsidRPr="00075FD7">
              <w:rPr>
                <w:rFonts w:cs="Times New Roman"/>
                <w:color w:val="000000"/>
                <w:sz w:val="16"/>
                <w:szCs w:val="16"/>
              </w:rPr>
              <w:t>Проведение праздничных, культурно-массовых и иных мероприятий городского, межмуниципального и областного значения в сфере образования</w:t>
            </w:r>
          </w:p>
        </w:tc>
      </w:tr>
      <w:tr w:rsidR="0074178F" w:rsidRPr="00216DB4" w:rsidTr="00187683">
        <w:trPr>
          <w:trHeight w:val="1662"/>
        </w:trPr>
        <w:tc>
          <w:tcPr>
            <w:tcW w:w="568" w:type="dxa"/>
            <w:gridSpan w:val="2"/>
            <w:tcBorders>
              <w:top w:val="nil"/>
              <w:left w:val="single" w:sz="4" w:space="0" w:color="auto"/>
              <w:bottom w:val="nil"/>
              <w:right w:val="single" w:sz="4" w:space="0" w:color="auto"/>
            </w:tcBorders>
            <w:shd w:val="clear" w:color="auto" w:fill="auto"/>
            <w:vAlign w:val="bottom"/>
            <w:hideMark/>
          </w:tcPr>
          <w:p w:rsidR="0074178F" w:rsidRPr="00075FD7" w:rsidRDefault="0074178F" w:rsidP="0074178F">
            <w:pPr>
              <w:rPr>
                <w:rFonts w:ascii="Calibri" w:hAnsi="Calibri" w:cs="Times New Roman"/>
                <w:color w:val="000000"/>
                <w:sz w:val="16"/>
                <w:szCs w:val="16"/>
              </w:rPr>
            </w:pPr>
            <w:r w:rsidRPr="00075FD7">
              <w:rPr>
                <w:rFonts w:ascii="Calibri" w:hAnsi="Calibri" w:cs="Times New Roman"/>
                <w:color w:val="000000"/>
                <w:sz w:val="16"/>
                <w:szCs w:val="16"/>
              </w:rPr>
              <w:t> </w:t>
            </w:r>
          </w:p>
        </w:tc>
        <w:tc>
          <w:tcPr>
            <w:tcW w:w="1417" w:type="dxa"/>
            <w:vMerge/>
            <w:tcBorders>
              <w:top w:val="nil"/>
              <w:left w:val="single" w:sz="4" w:space="0" w:color="auto"/>
              <w:bottom w:val="single" w:sz="4" w:space="0" w:color="000000"/>
              <w:right w:val="single" w:sz="4" w:space="0" w:color="auto"/>
            </w:tcBorders>
            <w:vAlign w:val="center"/>
            <w:hideMark/>
          </w:tcPr>
          <w:p w:rsidR="0074178F" w:rsidRPr="00075FD7" w:rsidRDefault="0074178F" w:rsidP="0074178F">
            <w:pPr>
              <w:rPr>
                <w:rFonts w:cs="Times New Roman"/>
                <w:color w:val="000000"/>
                <w:sz w:val="16"/>
                <w:szCs w:val="16"/>
              </w:rPr>
            </w:pPr>
          </w:p>
        </w:tc>
        <w:tc>
          <w:tcPr>
            <w:tcW w:w="704" w:type="dxa"/>
            <w:vMerge/>
            <w:tcBorders>
              <w:left w:val="single" w:sz="4" w:space="0" w:color="auto"/>
              <w:bottom w:val="single" w:sz="4" w:space="0" w:color="auto"/>
              <w:right w:val="single" w:sz="4" w:space="0" w:color="auto"/>
            </w:tcBorders>
            <w:vAlign w:val="center"/>
            <w:hideMark/>
          </w:tcPr>
          <w:p w:rsidR="0074178F" w:rsidRPr="00075FD7" w:rsidRDefault="0074178F" w:rsidP="0074178F">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74178F" w:rsidRPr="00075FD7" w:rsidRDefault="0074178F" w:rsidP="00075FD7">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vAlign w:val="center"/>
            <w:hideMark/>
          </w:tcPr>
          <w:p w:rsidR="0074178F" w:rsidRPr="00075FD7" w:rsidRDefault="0074178F" w:rsidP="0074178F">
            <w:pPr>
              <w:jc w:val="center"/>
              <w:rPr>
                <w:color w:val="000000"/>
                <w:sz w:val="16"/>
                <w:szCs w:val="16"/>
              </w:rPr>
            </w:pPr>
            <w:r w:rsidRPr="00075FD7">
              <w:rPr>
                <w:color w:val="000000"/>
                <w:sz w:val="16"/>
                <w:szCs w:val="16"/>
              </w:rPr>
              <w:t>573,47</w:t>
            </w:r>
          </w:p>
        </w:tc>
        <w:tc>
          <w:tcPr>
            <w:tcW w:w="1134" w:type="dxa"/>
            <w:tcBorders>
              <w:top w:val="nil"/>
              <w:left w:val="nil"/>
              <w:bottom w:val="single" w:sz="4" w:space="0" w:color="auto"/>
              <w:right w:val="single" w:sz="4" w:space="0" w:color="auto"/>
            </w:tcBorders>
            <w:shd w:val="clear" w:color="auto" w:fill="auto"/>
            <w:vAlign w:val="center"/>
            <w:hideMark/>
          </w:tcPr>
          <w:p w:rsidR="0074178F" w:rsidRPr="00075FD7" w:rsidRDefault="0074178F" w:rsidP="0074178F">
            <w:pPr>
              <w:jc w:val="center"/>
              <w:rPr>
                <w:sz w:val="16"/>
                <w:szCs w:val="16"/>
              </w:rPr>
            </w:pPr>
            <w:r w:rsidRPr="00075FD7">
              <w:rPr>
                <w:sz w:val="16"/>
                <w:szCs w:val="16"/>
              </w:rPr>
              <w:t>3 130,50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330,50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700,00</w:t>
            </w:r>
          </w:p>
        </w:tc>
        <w:tc>
          <w:tcPr>
            <w:tcW w:w="993"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700,00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700,00</w:t>
            </w:r>
          </w:p>
        </w:tc>
        <w:tc>
          <w:tcPr>
            <w:tcW w:w="1134"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700,00</w:t>
            </w:r>
          </w:p>
        </w:tc>
        <w:tc>
          <w:tcPr>
            <w:tcW w:w="1276" w:type="dxa"/>
            <w:vMerge/>
            <w:tcBorders>
              <w:top w:val="nil"/>
              <w:left w:val="single" w:sz="4" w:space="0" w:color="auto"/>
              <w:bottom w:val="single" w:sz="4" w:space="0" w:color="000000"/>
              <w:right w:val="single" w:sz="4" w:space="0" w:color="auto"/>
            </w:tcBorders>
            <w:vAlign w:val="center"/>
            <w:hideMark/>
          </w:tcPr>
          <w:p w:rsidR="0074178F" w:rsidRPr="00075FD7" w:rsidRDefault="0074178F" w:rsidP="0074178F">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74178F" w:rsidRPr="00075FD7" w:rsidRDefault="0074178F" w:rsidP="0074178F">
            <w:pPr>
              <w:rPr>
                <w:rFonts w:cs="Times New Roman"/>
                <w:color w:val="000000"/>
                <w:sz w:val="16"/>
                <w:szCs w:val="16"/>
              </w:rPr>
            </w:pPr>
          </w:p>
        </w:tc>
      </w:tr>
      <w:tr w:rsidR="00EE4AA9" w:rsidRPr="00216DB4" w:rsidTr="00187683">
        <w:trPr>
          <w:trHeight w:val="2495"/>
        </w:trPr>
        <w:tc>
          <w:tcPr>
            <w:tcW w:w="568" w:type="dxa"/>
            <w:gridSpan w:val="2"/>
            <w:tcBorders>
              <w:top w:val="nil"/>
              <w:left w:val="single" w:sz="4" w:space="0" w:color="auto"/>
              <w:bottom w:val="single" w:sz="4" w:space="0" w:color="auto"/>
              <w:right w:val="single" w:sz="4" w:space="0" w:color="auto"/>
            </w:tcBorders>
            <w:shd w:val="clear" w:color="auto" w:fill="auto"/>
            <w:vAlign w:val="bottom"/>
            <w:hideMark/>
          </w:tcPr>
          <w:p w:rsidR="00EE4AA9" w:rsidRPr="00075FD7" w:rsidRDefault="00EE4AA9" w:rsidP="00EE4AA9">
            <w:pPr>
              <w:rPr>
                <w:rFonts w:ascii="Calibri" w:hAnsi="Calibri" w:cs="Times New Roman"/>
                <w:color w:val="000000"/>
                <w:sz w:val="16"/>
                <w:szCs w:val="16"/>
              </w:rPr>
            </w:pPr>
            <w:r w:rsidRPr="00075FD7">
              <w:rPr>
                <w:rFonts w:ascii="Calibri" w:hAnsi="Calibri" w:cs="Times New Roman"/>
                <w:color w:val="000000"/>
                <w:sz w:val="16"/>
                <w:szCs w:val="16"/>
              </w:rPr>
              <w:lastRenderedPageBreak/>
              <w:t> </w:t>
            </w:r>
          </w:p>
        </w:tc>
        <w:tc>
          <w:tcPr>
            <w:tcW w:w="1417" w:type="dxa"/>
            <w:vMerge/>
            <w:tcBorders>
              <w:top w:val="nil"/>
              <w:left w:val="single" w:sz="4" w:space="0" w:color="auto"/>
              <w:bottom w:val="single" w:sz="4" w:space="0" w:color="000000"/>
              <w:right w:val="single" w:sz="4" w:space="0" w:color="auto"/>
            </w:tcBorders>
            <w:vAlign w:val="center"/>
            <w:hideMark/>
          </w:tcPr>
          <w:p w:rsidR="00EE4AA9" w:rsidRPr="00075FD7" w:rsidRDefault="00EE4AA9" w:rsidP="00EE4AA9">
            <w:pPr>
              <w:rPr>
                <w:rFonts w:cs="Times New Roman"/>
                <w:color w:val="000000"/>
                <w:sz w:val="16"/>
                <w:szCs w:val="16"/>
              </w:rPr>
            </w:pPr>
          </w:p>
        </w:tc>
        <w:tc>
          <w:tcPr>
            <w:tcW w:w="704" w:type="dxa"/>
            <w:vMerge/>
            <w:tcBorders>
              <w:left w:val="single" w:sz="4" w:space="0" w:color="auto"/>
              <w:bottom w:val="single" w:sz="4" w:space="0" w:color="auto"/>
              <w:right w:val="single" w:sz="4" w:space="0" w:color="auto"/>
            </w:tcBorders>
            <w:vAlign w:val="center"/>
            <w:hideMark/>
          </w:tcPr>
          <w:p w:rsidR="00EE4AA9" w:rsidRPr="00075FD7" w:rsidRDefault="00EE4AA9" w:rsidP="00EE4AA9">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EE4AA9" w:rsidRPr="00075FD7" w:rsidRDefault="00EE4AA9"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vAlign w:val="center"/>
            <w:hideMark/>
          </w:tcPr>
          <w:p w:rsidR="00EE4AA9" w:rsidRPr="00075FD7" w:rsidRDefault="00EE4AA9" w:rsidP="00EE4AA9">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EE4AA9" w:rsidRPr="00075FD7" w:rsidRDefault="00EE4AA9" w:rsidP="00EE4AA9">
            <w:pPr>
              <w:jc w:val="center"/>
              <w:rPr>
                <w:rFonts w:cs="Times New Roman"/>
                <w:sz w:val="16"/>
                <w:szCs w:val="16"/>
              </w:rPr>
            </w:pPr>
            <w:r w:rsidRPr="00075FD7">
              <w:rPr>
                <w:rFonts w:cs="Times New Roman"/>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E4AA9" w:rsidRPr="00075FD7" w:rsidRDefault="00EE4AA9" w:rsidP="00EE4AA9">
            <w:pPr>
              <w:jc w:val="center"/>
              <w:rPr>
                <w:rFonts w:cs="Times New Roman"/>
                <w:color w:val="000000"/>
                <w:sz w:val="16"/>
                <w:szCs w:val="16"/>
              </w:rPr>
            </w:pPr>
            <w:r w:rsidRPr="00075FD7">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E4AA9" w:rsidRPr="00075FD7" w:rsidRDefault="00EE4AA9" w:rsidP="00EE4AA9">
            <w:pPr>
              <w:jc w:val="center"/>
              <w:rPr>
                <w:rFonts w:cs="Times New Roman"/>
                <w:color w:val="000000"/>
                <w:sz w:val="16"/>
                <w:szCs w:val="16"/>
              </w:rPr>
            </w:pPr>
            <w:r w:rsidRPr="00075FD7">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EE4AA9" w:rsidRPr="00075FD7" w:rsidRDefault="00EE4AA9" w:rsidP="00EE4AA9">
            <w:pPr>
              <w:jc w:val="center"/>
              <w:rPr>
                <w:rFonts w:cs="Times New Roman"/>
                <w:color w:val="000000"/>
                <w:sz w:val="16"/>
                <w:szCs w:val="16"/>
              </w:rPr>
            </w:pPr>
            <w:r w:rsidRPr="00075FD7">
              <w:rPr>
                <w:rFonts w:cs="Times New Roman"/>
                <w:color w:val="000000"/>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EE4AA9" w:rsidRPr="00075FD7" w:rsidRDefault="00EE4AA9" w:rsidP="00EE4AA9">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EE4AA9" w:rsidRPr="00075FD7" w:rsidRDefault="00EE4AA9" w:rsidP="00EE4AA9">
            <w:pPr>
              <w:jc w:val="center"/>
              <w:rPr>
                <w:rFonts w:cs="Times New Roman"/>
                <w:color w:val="000000"/>
                <w:sz w:val="16"/>
                <w:szCs w:val="16"/>
              </w:rPr>
            </w:pPr>
            <w:r w:rsidRPr="00075FD7">
              <w:rPr>
                <w:rFonts w:cs="Times New Roman"/>
                <w:color w:val="000000"/>
                <w:sz w:val="16"/>
                <w:szCs w:val="16"/>
              </w:rPr>
              <w:t> </w:t>
            </w:r>
          </w:p>
        </w:tc>
        <w:tc>
          <w:tcPr>
            <w:tcW w:w="1276" w:type="dxa"/>
            <w:vMerge/>
            <w:tcBorders>
              <w:top w:val="nil"/>
              <w:left w:val="single" w:sz="4" w:space="0" w:color="auto"/>
              <w:bottom w:val="single" w:sz="4" w:space="0" w:color="000000"/>
              <w:right w:val="single" w:sz="4" w:space="0" w:color="auto"/>
            </w:tcBorders>
            <w:vAlign w:val="center"/>
            <w:hideMark/>
          </w:tcPr>
          <w:p w:rsidR="00EE4AA9" w:rsidRPr="00075FD7" w:rsidRDefault="00EE4AA9" w:rsidP="00EE4AA9">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EE4AA9" w:rsidRPr="00075FD7" w:rsidRDefault="00EE4AA9" w:rsidP="00EE4AA9">
            <w:pPr>
              <w:rPr>
                <w:rFonts w:cs="Times New Roman"/>
                <w:color w:val="000000"/>
                <w:sz w:val="16"/>
                <w:szCs w:val="16"/>
              </w:rPr>
            </w:pPr>
          </w:p>
        </w:tc>
      </w:tr>
      <w:tr w:rsidR="00962B1D" w:rsidRPr="00216DB4" w:rsidTr="00187683">
        <w:trPr>
          <w:trHeight w:val="315"/>
        </w:trPr>
        <w:tc>
          <w:tcPr>
            <w:tcW w:w="56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962B1D" w:rsidRPr="00075FD7" w:rsidRDefault="00962B1D" w:rsidP="00962B1D">
            <w:pPr>
              <w:jc w:val="center"/>
              <w:rPr>
                <w:rFonts w:cs="Times New Roman"/>
                <w:bCs/>
                <w:sz w:val="16"/>
                <w:szCs w:val="16"/>
              </w:rPr>
            </w:pPr>
            <w:r w:rsidRPr="00075FD7">
              <w:rPr>
                <w:rFonts w:cs="Times New Roman"/>
                <w:bCs/>
                <w:sz w:val="16"/>
                <w:szCs w:val="16"/>
              </w:rPr>
              <w:lastRenderedPageBreak/>
              <w:t>3.</w:t>
            </w:r>
          </w:p>
        </w:tc>
        <w:tc>
          <w:tcPr>
            <w:tcW w:w="1417" w:type="dxa"/>
            <w:vMerge w:val="restart"/>
            <w:tcBorders>
              <w:top w:val="nil"/>
              <w:left w:val="single" w:sz="4" w:space="0" w:color="auto"/>
              <w:right w:val="single" w:sz="4" w:space="0" w:color="auto"/>
            </w:tcBorders>
            <w:shd w:val="clear" w:color="auto" w:fill="auto"/>
          </w:tcPr>
          <w:p w:rsidR="00962B1D" w:rsidRPr="00075FD7" w:rsidRDefault="00962B1D" w:rsidP="00962B1D">
            <w:pPr>
              <w:rPr>
                <w:rFonts w:cs="Times New Roman"/>
                <w:sz w:val="16"/>
                <w:szCs w:val="16"/>
              </w:rPr>
            </w:pPr>
            <w:r w:rsidRPr="00075FD7">
              <w:rPr>
                <w:rFonts w:cs="Times New Roman"/>
                <w:b/>
                <w:sz w:val="16"/>
                <w:szCs w:val="16"/>
              </w:rPr>
              <w:t>Основное мероприятие 3</w:t>
            </w:r>
            <w:r w:rsidRPr="00075FD7">
              <w:rPr>
                <w:rFonts w:cs="Times New Roman"/>
                <w:sz w:val="16"/>
                <w:szCs w:val="16"/>
              </w:rPr>
              <w:t>.</w:t>
            </w:r>
          </w:p>
          <w:p w:rsidR="00962B1D" w:rsidRPr="00075FD7" w:rsidRDefault="00962B1D" w:rsidP="00962B1D">
            <w:pPr>
              <w:rPr>
                <w:rFonts w:cs="Times New Roman"/>
                <w:sz w:val="16"/>
                <w:szCs w:val="16"/>
              </w:rPr>
            </w:pPr>
            <w:r w:rsidRPr="00075FD7">
              <w:rPr>
                <w:rFonts w:cs="Times New Roman"/>
                <w:sz w:val="16"/>
                <w:szCs w:val="16"/>
              </w:rPr>
              <w:t>Реализация мер, направленных на воспитание детей, развитие школьного спорта и формирование здорового образа жизни</w:t>
            </w:r>
          </w:p>
        </w:tc>
        <w:tc>
          <w:tcPr>
            <w:tcW w:w="704" w:type="dxa"/>
            <w:vMerge w:val="restart"/>
            <w:tcBorders>
              <w:top w:val="single" w:sz="4" w:space="0" w:color="auto"/>
              <w:left w:val="single" w:sz="4" w:space="0" w:color="auto"/>
              <w:bottom w:val="single" w:sz="4" w:space="0" w:color="auto"/>
              <w:right w:val="single" w:sz="4" w:space="0" w:color="auto"/>
            </w:tcBorders>
            <w:shd w:val="clear" w:color="auto" w:fill="auto"/>
          </w:tcPr>
          <w:p w:rsidR="00962B1D" w:rsidRPr="00075FD7" w:rsidRDefault="00962B1D" w:rsidP="00962B1D">
            <w:pPr>
              <w:jc w:val="center"/>
              <w:rPr>
                <w:rFonts w:cs="Times New Roman"/>
                <w:sz w:val="16"/>
                <w:szCs w:val="16"/>
              </w:rPr>
            </w:pPr>
            <w:r w:rsidRPr="00075FD7">
              <w:rPr>
                <w:rFonts w:cs="Times New Roman"/>
                <w:sz w:val="16"/>
                <w:szCs w:val="16"/>
              </w:rPr>
              <w:t>2017-2021 годы</w:t>
            </w:r>
          </w:p>
        </w:tc>
        <w:tc>
          <w:tcPr>
            <w:tcW w:w="1417"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075FD7">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280,15</w:t>
            </w:r>
          </w:p>
        </w:tc>
        <w:tc>
          <w:tcPr>
            <w:tcW w:w="1134"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4 359,00</w:t>
            </w:r>
          </w:p>
        </w:tc>
        <w:tc>
          <w:tcPr>
            <w:tcW w:w="1134"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278,00</w:t>
            </w:r>
          </w:p>
        </w:tc>
        <w:tc>
          <w:tcPr>
            <w:tcW w:w="1134"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1 280,00</w:t>
            </w:r>
          </w:p>
        </w:tc>
        <w:tc>
          <w:tcPr>
            <w:tcW w:w="993"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987,00</w:t>
            </w:r>
          </w:p>
        </w:tc>
        <w:tc>
          <w:tcPr>
            <w:tcW w:w="1275"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907,00</w:t>
            </w:r>
          </w:p>
        </w:tc>
        <w:tc>
          <w:tcPr>
            <w:tcW w:w="1134"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907,00</w:t>
            </w:r>
          </w:p>
        </w:tc>
        <w:tc>
          <w:tcPr>
            <w:tcW w:w="1276" w:type="dxa"/>
            <w:vMerge w:val="restart"/>
            <w:tcBorders>
              <w:top w:val="single" w:sz="4" w:space="0" w:color="000000"/>
              <w:left w:val="single" w:sz="4" w:space="0" w:color="auto"/>
              <w:bottom w:val="single" w:sz="4" w:space="0" w:color="auto"/>
              <w:right w:val="single" w:sz="4" w:space="0" w:color="auto"/>
            </w:tcBorders>
            <w:shd w:val="clear" w:color="auto" w:fill="auto"/>
            <w:noWrap/>
          </w:tcPr>
          <w:p w:rsidR="00962B1D" w:rsidRPr="00075FD7" w:rsidRDefault="002E628A" w:rsidP="00962B1D">
            <w:pPr>
              <w:jc w:val="center"/>
              <w:rPr>
                <w:rFonts w:cs="Times New Roman"/>
                <w:b/>
                <w:bCs/>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nil"/>
              <w:left w:val="single" w:sz="4" w:space="0" w:color="auto"/>
              <w:right w:val="single" w:sz="4" w:space="0" w:color="auto"/>
            </w:tcBorders>
            <w:shd w:val="clear" w:color="auto" w:fill="auto"/>
            <w:noWrap/>
          </w:tcPr>
          <w:p w:rsidR="00962B1D" w:rsidRPr="00075FD7" w:rsidRDefault="00962B1D" w:rsidP="00962B1D">
            <w:pPr>
              <w:rPr>
                <w:rFonts w:ascii="Calibri" w:hAnsi="Calibri" w:cs="Times New Roman"/>
                <w:color w:val="000000"/>
                <w:sz w:val="16"/>
                <w:szCs w:val="16"/>
              </w:rPr>
            </w:pPr>
          </w:p>
        </w:tc>
      </w:tr>
      <w:tr w:rsidR="00962B1D" w:rsidRPr="00216DB4" w:rsidTr="00187683">
        <w:trPr>
          <w:trHeight w:val="315"/>
        </w:trPr>
        <w:tc>
          <w:tcPr>
            <w:tcW w:w="5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62B1D" w:rsidRPr="00075FD7" w:rsidRDefault="00962B1D" w:rsidP="00962B1D">
            <w:pPr>
              <w:jc w:val="center"/>
              <w:rPr>
                <w:rFonts w:cs="Times New Roman"/>
                <w:b/>
                <w:bCs/>
                <w:color w:val="FF0000"/>
                <w:sz w:val="16"/>
                <w:szCs w:val="16"/>
              </w:rPr>
            </w:pPr>
          </w:p>
        </w:tc>
        <w:tc>
          <w:tcPr>
            <w:tcW w:w="1417" w:type="dxa"/>
            <w:vMerge/>
            <w:tcBorders>
              <w:left w:val="single" w:sz="4" w:space="0" w:color="auto"/>
              <w:right w:val="single" w:sz="4" w:space="0" w:color="auto"/>
            </w:tcBorders>
            <w:shd w:val="clear" w:color="auto" w:fill="auto"/>
          </w:tcPr>
          <w:p w:rsidR="00962B1D" w:rsidRPr="00075FD7" w:rsidRDefault="00962B1D" w:rsidP="00962B1D">
            <w:pPr>
              <w:jc w:val="center"/>
              <w:rPr>
                <w:rFonts w:cs="Times New Roman"/>
                <w:sz w:val="16"/>
                <w:szCs w:val="16"/>
              </w:rPr>
            </w:pPr>
          </w:p>
        </w:tc>
        <w:tc>
          <w:tcPr>
            <w:tcW w:w="704" w:type="dxa"/>
            <w:vMerge/>
            <w:tcBorders>
              <w:left w:val="single" w:sz="4" w:space="0" w:color="auto"/>
              <w:bottom w:val="single" w:sz="4" w:space="0" w:color="auto"/>
              <w:right w:val="single" w:sz="4" w:space="0" w:color="auto"/>
            </w:tcBorders>
            <w:shd w:val="clear" w:color="auto" w:fill="auto"/>
          </w:tcPr>
          <w:p w:rsidR="00962B1D" w:rsidRPr="00075FD7" w:rsidRDefault="00962B1D" w:rsidP="00962B1D">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075FD7">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280,15</w:t>
            </w:r>
          </w:p>
        </w:tc>
        <w:tc>
          <w:tcPr>
            <w:tcW w:w="1134"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sz w:val="16"/>
                <w:szCs w:val="16"/>
              </w:rPr>
            </w:pPr>
            <w:r w:rsidRPr="00075FD7">
              <w:rPr>
                <w:rFonts w:cs="Times New Roman"/>
                <w:sz w:val="16"/>
                <w:szCs w:val="16"/>
              </w:rPr>
              <w:t>4 359,00</w:t>
            </w:r>
          </w:p>
        </w:tc>
        <w:tc>
          <w:tcPr>
            <w:tcW w:w="1134"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278,00</w:t>
            </w:r>
          </w:p>
        </w:tc>
        <w:tc>
          <w:tcPr>
            <w:tcW w:w="1134"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1 280,00</w:t>
            </w:r>
          </w:p>
        </w:tc>
        <w:tc>
          <w:tcPr>
            <w:tcW w:w="993"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987,00</w:t>
            </w:r>
          </w:p>
        </w:tc>
        <w:tc>
          <w:tcPr>
            <w:tcW w:w="1275"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907,00</w:t>
            </w:r>
          </w:p>
        </w:tc>
        <w:tc>
          <w:tcPr>
            <w:tcW w:w="1134"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907,00</w:t>
            </w:r>
          </w:p>
        </w:tc>
        <w:tc>
          <w:tcPr>
            <w:tcW w:w="1276" w:type="dxa"/>
            <w:vMerge/>
            <w:tcBorders>
              <w:left w:val="single" w:sz="4" w:space="0" w:color="auto"/>
              <w:bottom w:val="single" w:sz="4" w:space="0" w:color="auto"/>
              <w:right w:val="single" w:sz="4" w:space="0" w:color="auto"/>
            </w:tcBorders>
            <w:shd w:val="clear" w:color="auto" w:fill="auto"/>
            <w:noWrap/>
          </w:tcPr>
          <w:p w:rsidR="00962B1D" w:rsidRPr="00075FD7" w:rsidRDefault="00962B1D" w:rsidP="00962B1D">
            <w:pPr>
              <w:jc w:val="center"/>
              <w:rPr>
                <w:rFonts w:cs="Times New Roman"/>
                <w:b/>
                <w:bCs/>
                <w:color w:val="000000"/>
                <w:sz w:val="16"/>
                <w:szCs w:val="16"/>
              </w:rPr>
            </w:pPr>
          </w:p>
        </w:tc>
        <w:tc>
          <w:tcPr>
            <w:tcW w:w="1276" w:type="dxa"/>
            <w:vMerge/>
            <w:tcBorders>
              <w:left w:val="single" w:sz="4" w:space="0" w:color="auto"/>
              <w:right w:val="single" w:sz="4" w:space="0" w:color="auto"/>
            </w:tcBorders>
            <w:shd w:val="clear" w:color="auto" w:fill="auto"/>
            <w:noWrap/>
          </w:tcPr>
          <w:p w:rsidR="00962B1D" w:rsidRPr="00075FD7" w:rsidRDefault="00962B1D" w:rsidP="00962B1D">
            <w:pPr>
              <w:rPr>
                <w:rFonts w:ascii="Calibri" w:hAnsi="Calibri" w:cs="Times New Roman"/>
                <w:color w:val="000000"/>
                <w:sz w:val="16"/>
                <w:szCs w:val="16"/>
              </w:rPr>
            </w:pPr>
          </w:p>
        </w:tc>
      </w:tr>
      <w:tr w:rsidR="00962B1D" w:rsidRPr="00216DB4" w:rsidTr="00187683">
        <w:trPr>
          <w:trHeight w:val="315"/>
        </w:trPr>
        <w:tc>
          <w:tcPr>
            <w:tcW w:w="5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62B1D" w:rsidRPr="00075FD7" w:rsidRDefault="00962B1D" w:rsidP="00962B1D">
            <w:pPr>
              <w:jc w:val="center"/>
              <w:rPr>
                <w:rFonts w:cs="Times New Roman"/>
                <w:b/>
                <w:bCs/>
                <w:color w:val="FF0000"/>
                <w:sz w:val="16"/>
                <w:szCs w:val="16"/>
              </w:rPr>
            </w:pPr>
          </w:p>
        </w:tc>
        <w:tc>
          <w:tcPr>
            <w:tcW w:w="1417" w:type="dxa"/>
            <w:vMerge/>
            <w:tcBorders>
              <w:left w:val="single" w:sz="4" w:space="0" w:color="auto"/>
              <w:bottom w:val="single" w:sz="4" w:space="0" w:color="000000"/>
              <w:right w:val="single" w:sz="4" w:space="0" w:color="auto"/>
            </w:tcBorders>
            <w:shd w:val="clear" w:color="auto" w:fill="auto"/>
          </w:tcPr>
          <w:p w:rsidR="00962B1D" w:rsidRPr="00075FD7" w:rsidRDefault="00962B1D" w:rsidP="00962B1D">
            <w:pPr>
              <w:jc w:val="center"/>
              <w:rPr>
                <w:rFonts w:cs="Times New Roman"/>
                <w:sz w:val="16"/>
                <w:szCs w:val="16"/>
              </w:rPr>
            </w:pPr>
          </w:p>
        </w:tc>
        <w:tc>
          <w:tcPr>
            <w:tcW w:w="704" w:type="dxa"/>
            <w:vMerge/>
            <w:tcBorders>
              <w:left w:val="single" w:sz="4" w:space="0" w:color="auto"/>
              <w:bottom w:val="single" w:sz="4" w:space="0" w:color="auto"/>
              <w:right w:val="single" w:sz="4" w:space="0" w:color="auto"/>
            </w:tcBorders>
            <w:shd w:val="clear" w:color="auto" w:fill="auto"/>
          </w:tcPr>
          <w:p w:rsidR="00962B1D" w:rsidRPr="00075FD7" w:rsidRDefault="00962B1D" w:rsidP="00962B1D">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sz w:val="16"/>
                <w:szCs w:val="16"/>
              </w:rPr>
            </w:pPr>
            <w:r w:rsidRPr="00075FD7">
              <w:rPr>
                <w:rFonts w:cs="Times New Roman"/>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0,00</w:t>
            </w:r>
          </w:p>
        </w:tc>
        <w:tc>
          <w:tcPr>
            <w:tcW w:w="1275"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0,00</w:t>
            </w:r>
          </w:p>
        </w:tc>
        <w:tc>
          <w:tcPr>
            <w:tcW w:w="1276" w:type="dxa"/>
            <w:vMerge/>
            <w:tcBorders>
              <w:left w:val="single" w:sz="4" w:space="0" w:color="auto"/>
              <w:bottom w:val="single" w:sz="4" w:space="0" w:color="auto"/>
              <w:right w:val="single" w:sz="4" w:space="0" w:color="auto"/>
            </w:tcBorders>
            <w:shd w:val="clear" w:color="auto" w:fill="auto"/>
            <w:noWrap/>
          </w:tcPr>
          <w:p w:rsidR="00962B1D" w:rsidRPr="00075FD7" w:rsidRDefault="00962B1D" w:rsidP="00962B1D">
            <w:pPr>
              <w:jc w:val="center"/>
              <w:rPr>
                <w:rFonts w:cs="Times New Roman"/>
                <w:b/>
                <w:bCs/>
                <w:color w:val="000000"/>
                <w:sz w:val="16"/>
                <w:szCs w:val="16"/>
              </w:rPr>
            </w:pPr>
          </w:p>
        </w:tc>
        <w:tc>
          <w:tcPr>
            <w:tcW w:w="1276" w:type="dxa"/>
            <w:vMerge/>
            <w:tcBorders>
              <w:left w:val="single" w:sz="4" w:space="0" w:color="auto"/>
              <w:bottom w:val="single" w:sz="4" w:space="0" w:color="auto"/>
              <w:right w:val="single" w:sz="4" w:space="0" w:color="auto"/>
            </w:tcBorders>
            <w:shd w:val="clear" w:color="auto" w:fill="auto"/>
            <w:noWrap/>
          </w:tcPr>
          <w:p w:rsidR="00962B1D" w:rsidRPr="00075FD7" w:rsidRDefault="00962B1D" w:rsidP="00962B1D">
            <w:pPr>
              <w:rPr>
                <w:rFonts w:ascii="Calibri" w:hAnsi="Calibri" w:cs="Times New Roman"/>
                <w:color w:val="000000"/>
                <w:sz w:val="16"/>
                <w:szCs w:val="16"/>
              </w:rPr>
            </w:pPr>
          </w:p>
        </w:tc>
      </w:tr>
      <w:tr w:rsidR="00962B1D" w:rsidRPr="009E0132" w:rsidTr="00187683">
        <w:trPr>
          <w:trHeight w:val="5650"/>
        </w:trPr>
        <w:tc>
          <w:tcPr>
            <w:tcW w:w="56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962B1D" w:rsidRPr="00075FD7" w:rsidRDefault="00962B1D" w:rsidP="00962B1D">
            <w:pPr>
              <w:jc w:val="center"/>
              <w:rPr>
                <w:rFonts w:cs="Times New Roman"/>
                <w:bCs/>
                <w:sz w:val="16"/>
                <w:szCs w:val="16"/>
              </w:rPr>
            </w:pPr>
            <w:r w:rsidRPr="00075FD7">
              <w:rPr>
                <w:rFonts w:cs="Times New Roman"/>
                <w:bCs/>
                <w:sz w:val="16"/>
                <w:szCs w:val="16"/>
              </w:rPr>
              <w:lastRenderedPageBreak/>
              <w:t>3.1</w:t>
            </w:r>
          </w:p>
        </w:tc>
        <w:tc>
          <w:tcPr>
            <w:tcW w:w="1417" w:type="dxa"/>
            <w:vMerge w:val="restart"/>
            <w:tcBorders>
              <w:top w:val="nil"/>
              <w:left w:val="single" w:sz="4" w:space="0" w:color="auto"/>
              <w:right w:val="single" w:sz="4" w:space="0" w:color="auto"/>
            </w:tcBorders>
            <w:shd w:val="clear" w:color="auto" w:fill="auto"/>
          </w:tcPr>
          <w:p w:rsidR="00962B1D" w:rsidRPr="00075FD7" w:rsidRDefault="00962B1D" w:rsidP="008330E3">
            <w:pPr>
              <w:rPr>
                <w:rFonts w:cs="Times New Roman"/>
                <w:sz w:val="16"/>
                <w:szCs w:val="16"/>
              </w:rPr>
            </w:pPr>
            <w:r w:rsidRPr="00075FD7">
              <w:rPr>
                <w:rFonts w:cs="Times New Roman"/>
                <w:sz w:val="16"/>
                <w:szCs w:val="16"/>
              </w:rPr>
              <w:t>Организация и проведение конкурсов социальных проектов детских и молодежных общественных объединений,  органов ученического самоуправления. Участие в областных соревнованиях «Веселые старты» среди команд общеобразовательных организаций на призы Губернатора Московской области.  Проведение городских мероприятий среди детей и молодежи, выявление молодых талантов через участие в областных творческих конкурсах, в том числе областного фестиваля детского и юношеского художественного и технического творчества "Юные таланты Московии» и др.</w:t>
            </w:r>
          </w:p>
        </w:tc>
        <w:tc>
          <w:tcPr>
            <w:tcW w:w="704" w:type="dxa"/>
            <w:vMerge w:val="restart"/>
            <w:tcBorders>
              <w:top w:val="single" w:sz="4" w:space="0" w:color="auto"/>
              <w:left w:val="single" w:sz="4" w:space="0" w:color="auto"/>
              <w:right w:val="single" w:sz="4" w:space="0" w:color="auto"/>
            </w:tcBorders>
            <w:shd w:val="clear" w:color="auto" w:fill="auto"/>
          </w:tcPr>
          <w:p w:rsidR="00962B1D" w:rsidRPr="00075FD7" w:rsidRDefault="00962B1D" w:rsidP="00962B1D">
            <w:pPr>
              <w:jc w:val="center"/>
              <w:rPr>
                <w:rFonts w:cs="Times New Roman"/>
                <w:sz w:val="16"/>
                <w:szCs w:val="16"/>
              </w:rPr>
            </w:pPr>
            <w:r w:rsidRPr="00075FD7">
              <w:rPr>
                <w:rFonts w:cs="Times New Roman"/>
                <w:sz w:val="16"/>
                <w:szCs w:val="16"/>
              </w:rPr>
              <w:t>2017-2021 годы</w:t>
            </w:r>
          </w:p>
        </w:tc>
        <w:tc>
          <w:tcPr>
            <w:tcW w:w="1417"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075FD7">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280,15</w:t>
            </w:r>
          </w:p>
        </w:tc>
        <w:tc>
          <w:tcPr>
            <w:tcW w:w="1134"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4 359,00</w:t>
            </w:r>
          </w:p>
        </w:tc>
        <w:tc>
          <w:tcPr>
            <w:tcW w:w="1134"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278,00</w:t>
            </w:r>
          </w:p>
        </w:tc>
        <w:tc>
          <w:tcPr>
            <w:tcW w:w="1134"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1 280,00</w:t>
            </w:r>
          </w:p>
        </w:tc>
        <w:tc>
          <w:tcPr>
            <w:tcW w:w="993"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987,00</w:t>
            </w:r>
          </w:p>
        </w:tc>
        <w:tc>
          <w:tcPr>
            <w:tcW w:w="1275"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907,00</w:t>
            </w:r>
          </w:p>
        </w:tc>
        <w:tc>
          <w:tcPr>
            <w:tcW w:w="1134"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907,00</w:t>
            </w:r>
          </w:p>
        </w:tc>
        <w:tc>
          <w:tcPr>
            <w:tcW w:w="1276" w:type="dxa"/>
            <w:vMerge w:val="restart"/>
            <w:tcBorders>
              <w:top w:val="single" w:sz="4" w:space="0" w:color="auto"/>
              <w:left w:val="single" w:sz="4" w:space="0" w:color="auto"/>
              <w:right w:val="single" w:sz="4" w:space="0" w:color="auto"/>
            </w:tcBorders>
            <w:shd w:val="clear" w:color="auto" w:fill="auto"/>
            <w:noWrap/>
          </w:tcPr>
          <w:p w:rsidR="00962B1D" w:rsidRPr="00075FD7" w:rsidRDefault="00962B1D" w:rsidP="00962B1D">
            <w:pPr>
              <w:jc w:val="center"/>
              <w:rPr>
                <w:rFonts w:cs="Times New Roman"/>
                <w:b/>
                <w:bCs/>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nil"/>
              <w:left w:val="single" w:sz="4" w:space="0" w:color="auto"/>
              <w:right w:val="single" w:sz="4" w:space="0" w:color="auto"/>
            </w:tcBorders>
            <w:shd w:val="clear" w:color="auto" w:fill="auto"/>
            <w:noWrap/>
          </w:tcPr>
          <w:p w:rsidR="00962B1D" w:rsidRPr="00075FD7" w:rsidRDefault="00962B1D" w:rsidP="00962B1D">
            <w:pPr>
              <w:rPr>
                <w:rFonts w:cs="Times New Roman"/>
                <w:color w:val="000000"/>
                <w:sz w:val="16"/>
                <w:szCs w:val="16"/>
              </w:rPr>
            </w:pPr>
            <w:r w:rsidRPr="00075FD7">
              <w:rPr>
                <w:rFonts w:cs="Times New Roman"/>
                <w:color w:val="000000"/>
                <w:sz w:val="16"/>
                <w:szCs w:val="16"/>
              </w:rPr>
              <w:t>Вовлечение обучающихся в деятельность, направленную на поддержку общественных инициатив в области образования, Проведение мероприятий, направленных на популяризацию здорового образа жизни</w:t>
            </w:r>
          </w:p>
        </w:tc>
      </w:tr>
      <w:tr w:rsidR="00962B1D" w:rsidRPr="009E0132" w:rsidTr="00187683">
        <w:trPr>
          <w:trHeight w:val="315"/>
        </w:trPr>
        <w:tc>
          <w:tcPr>
            <w:tcW w:w="5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62B1D" w:rsidRPr="00075FD7" w:rsidRDefault="00962B1D" w:rsidP="00962B1D">
            <w:pPr>
              <w:jc w:val="center"/>
              <w:rPr>
                <w:rFonts w:cs="Times New Roman"/>
                <w:b/>
                <w:bCs/>
                <w:color w:val="FF0000"/>
                <w:sz w:val="16"/>
                <w:szCs w:val="16"/>
              </w:rPr>
            </w:pPr>
          </w:p>
        </w:tc>
        <w:tc>
          <w:tcPr>
            <w:tcW w:w="1417" w:type="dxa"/>
            <w:vMerge/>
            <w:tcBorders>
              <w:left w:val="single" w:sz="4" w:space="0" w:color="auto"/>
              <w:right w:val="single" w:sz="4" w:space="0" w:color="auto"/>
            </w:tcBorders>
            <w:shd w:val="clear" w:color="auto" w:fill="auto"/>
          </w:tcPr>
          <w:p w:rsidR="00962B1D" w:rsidRPr="00075FD7" w:rsidRDefault="00962B1D" w:rsidP="00962B1D">
            <w:pPr>
              <w:rPr>
                <w:rFonts w:cs="Times New Roman"/>
                <w:sz w:val="16"/>
                <w:szCs w:val="16"/>
              </w:rPr>
            </w:pPr>
          </w:p>
        </w:tc>
        <w:tc>
          <w:tcPr>
            <w:tcW w:w="704" w:type="dxa"/>
            <w:vMerge/>
            <w:tcBorders>
              <w:left w:val="single" w:sz="4" w:space="0" w:color="auto"/>
              <w:right w:val="single" w:sz="4" w:space="0" w:color="auto"/>
            </w:tcBorders>
            <w:shd w:val="clear" w:color="auto" w:fill="auto"/>
          </w:tcPr>
          <w:p w:rsidR="00962B1D" w:rsidRPr="00075FD7" w:rsidRDefault="00962B1D" w:rsidP="00962B1D">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075FD7">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280,15</w:t>
            </w:r>
          </w:p>
        </w:tc>
        <w:tc>
          <w:tcPr>
            <w:tcW w:w="1134"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sz w:val="16"/>
                <w:szCs w:val="16"/>
              </w:rPr>
            </w:pPr>
            <w:r w:rsidRPr="00075FD7">
              <w:rPr>
                <w:rFonts w:cs="Times New Roman"/>
                <w:sz w:val="16"/>
                <w:szCs w:val="16"/>
              </w:rPr>
              <w:t>4 359,00</w:t>
            </w:r>
          </w:p>
        </w:tc>
        <w:tc>
          <w:tcPr>
            <w:tcW w:w="1134"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278,00</w:t>
            </w:r>
          </w:p>
        </w:tc>
        <w:tc>
          <w:tcPr>
            <w:tcW w:w="1134"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1 280,00</w:t>
            </w:r>
          </w:p>
        </w:tc>
        <w:tc>
          <w:tcPr>
            <w:tcW w:w="993"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987,00</w:t>
            </w:r>
          </w:p>
        </w:tc>
        <w:tc>
          <w:tcPr>
            <w:tcW w:w="1275"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907,00</w:t>
            </w:r>
          </w:p>
        </w:tc>
        <w:tc>
          <w:tcPr>
            <w:tcW w:w="1134"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907,00</w:t>
            </w:r>
          </w:p>
        </w:tc>
        <w:tc>
          <w:tcPr>
            <w:tcW w:w="1276" w:type="dxa"/>
            <w:vMerge/>
            <w:tcBorders>
              <w:left w:val="single" w:sz="4" w:space="0" w:color="auto"/>
              <w:right w:val="single" w:sz="4" w:space="0" w:color="auto"/>
            </w:tcBorders>
            <w:shd w:val="clear" w:color="auto" w:fill="auto"/>
            <w:noWrap/>
          </w:tcPr>
          <w:p w:rsidR="00962B1D" w:rsidRPr="00075FD7" w:rsidRDefault="00962B1D" w:rsidP="00962B1D">
            <w:pPr>
              <w:jc w:val="center"/>
              <w:rPr>
                <w:rFonts w:cs="Times New Roman"/>
                <w:b/>
                <w:bCs/>
                <w:color w:val="000000"/>
                <w:sz w:val="16"/>
                <w:szCs w:val="16"/>
              </w:rPr>
            </w:pPr>
          </w:p>
        </w:tc>
        <w:tc>
          <w:tcPr>
            <w:tcW w:w="1276" w:type="dxa"/>
            <w:vMerge/>
            <w:tcBorders>
              <w:left w:val="single" w:sz="4" w:space="0" w:color="auto"/>
              <w:right w:val="single" w:sz="4" w:space="0" w:color="auto"/>
            </w:tcBorders>
            <w:shd w:val="clear" w:color="auto" w:fill="auto"/>
            <w:noWrap/>
          </w:tcPr>
          <w:p w:rsidR="00962B1D" w:rsidRPr="00075FD7" w:rsidRDefault="00962B1D" w:rsidP="00962B1D">
            <w:pPr>
              <w:rPr>
                <w:rFonts w:cs="Times New Roman"/>
                <w:color w:val="000000"/>
                <w:sz w:val="16"/>
                <w:szCs w:val="16"/>
              </w:rPr>
            </w:pPr>
          </w:p>
        </w:tc>
      </w:tr>
      <w:tr w:rsidR="00962B1D" w:rsidRPr="009E0132" w:rsidTr="00187683">
        <w:trPr>
          <w:trHeight w:val="315"/>
        </w:trPr>
        <w:tc>
          <w:tcPr>
            <w:tcW w:w="568" w:type="dxa"/>
            <w:gridSpan w:val="2"/>
            <w:vMerge/>
            <w:tcBorders>
              <w:left w:val="single" w:sz="4" w:space="0" w:color="auto"/>
              <w:bottom w:val="single" w:sz="4" w:space="0" w:color="auto"/>
              <w:right w:val="single" w:sz="4" w:space="0" w:color="auto"/>
            </w:tcBorders>
            <w:shd w:val="clear" w:color="auto" w:fill="auto"/>
            <w:vAlign w:val="center"/>
          </w:tcPr>
          <w:p w:rsidR="00962B1D" w:rsidRPr="00075FD7" w:rsidRDefault="00962B1D" w:rsidP="00962B1D">
            <w:pPr>
              <w:jc w:val="center"/>
              <w:rPr>
                <w:rFonts w:cs="Times New Roman"/>
                <w:b/>
                <w:bCs/>
                <w:color w:val="FF0000"/>
                <w:sz w:val="16"/>
                <w:szCs w:val="16"/>
              </w:rPr>
            </w:pPr>
          </w:p>
        </w:tc>
        <w:tc>
          <w:tcPr>
            <w:tcW w:w="1417" w:type="dxa"/>
            <w:vMerge/>
            <w:tcBorders>
              <w:left w:val="single" w:sz="4" w:space="0" w:color="auto"/>
              <w:bottom w:val="single" w:sz="4" w:space="0" w:color="000000"/>
              <w:right w:val="single" w:sz="4" w:space="0" w:color="auto"/>
            </w:tcBorders>
            <w:shd w:val="clear" w:color="auto" w:fill="auto"/>
          </w:tcPr>
          <w:p w:rsidR="00962B1D" w:rsidRPr="00075FD7" w:rsidRDefault="00962B1D" w:rsidP="00962B1D">
            <w:pPr>
              <w:rPr>
                <w:rFonts w:cs="Times New Roman"/>
                <w:sz w:val="16"/>
                <w:szCs w:val="16"/>
              </w:rPr>
            </w:pPr>
          </w:p>
        </w:tc>
        <w:tc>
          <w:tcPr>
            <w:tcW w:w="704" w:type="dxa"/>
            <w:vMerge/>
            <w:tcBorders>
              <w:left w:val="single" w:sz="4" w:space="0" w:color="auto"/>
              <w:bottom w:val="single" w:sz="4" w:space="0" w:color="000000"/>
              <w:right w:val="single" w:sz="4" w:space="0" w:color="auto"/>
            </w:tcBorders>
            <w:shd w:val="clear" w:color="auto" w:fill="auto"/>
          </w:tcPr>
          <w:p w:rsidR="00962B1D" w:rsidRPr="00075FD7" w:rsidRDefault="00962B1D" w:rsidP="00962B1D">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sz w:val="16"/>
                <w:szCs w:val="16"/>
              </w:rPr>
            </w:pPr>
            <w:r w:rsidRPr="00075FD7">
              <w:rPr>
                <w:rFonts w:cs="Times New Roman"/>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bottom w:val="single" w:sz="4" w:space="0" w:color="auto"/>
              <w:right w:val="single" w:sz="4" w:space="0" w:color="auto"/>
            </w:tcBorders>
            <w:shd w:val="clear" w:color="auto" w:fill="auto"/>
            <w:noWrap/>
          </w:tcPr>
          <w:p w:rsidR="00962B1D" w:rsidRPr="00075FD7" w:rsidRDefault="00962B1D" w:rsidP="00962B1D">
            <w:pPr>
              <w:jc w:val="center"/>
              <w:rPr>
                <w:rFonts w:cs="Times New Roman"/>
                <w:b/>
                <w:bCs/>
                <w:color w:val="000000"/>
                <w:sz w:val="16"/>
                <w:szCs w:val="16"/>
              </w:rPr>
            </w:pPr>
          </w:p>
        </w:tc>
        <w:tc>
          <w:tcPr>
            <w:tcW w:w="1276" w:type="dxa"/>
            <w:vMerge/>
            <w:tcBorders>
              <w:left w:val="single" w:sz="4" w:space="0" w:color="auto"/>
              <w:bottom w:val="single" w:sz="4" w:space="0" w:color="auto"/>
              <w:right w:val="single" w:sz="4" w:space="0" w:color="auto"/>
            </w:tcBorders>
            <w:shd w:val="clear" w:color="auto" w:fill="auto"/>
            <w:noWrap/>
          </w:tcPr>
          <w:p w:rsidR="00962B1D" w:rsidRPr="00075FD7" w:rsidRDefault="00962B1D" w:rsidP="00962B1D">
            <w:pPr>
              <w:rPr>
                <w:rFonts w:cs="Times New Roman"/>
                <w:color w:val="000000"/>
                <w:sz w:val="16"/>
                <w:szCs w:val="16"/>
              </w:rPr>
            </w:pPr>
          </w:p>
        </w:tc>
      </w:tr>
      <w:tr w:rsidR="00300A10" w:rsidRPr="009E0132" w:rsidTr="00187683">
        <w:trPr>
          <w:trHeight w:val="315"/>
        </w:trPr>
        <w:tc>
          <w:tcPr>
            <w:tcW w:w="568" w:type="dxa"/>
            <w:gridSpan w:val="2"/>
            <w:vMerge w:val="restart"/>
            <w:tcBorders>
              <w:left w:val="single" w:sz="4" w:space="0" w:color="auto"/>
              <w:right w:val="single" w:sz="4" w:space="0" w:color="auto"/>
            </w:tcBorders>
            <w:shd w:val="clear" w:color="auto" w:fill="auto"/>
          </w:tcPr>
          <w:p w:rsidR="00300A10" w:rsidRPr="00075FD7" w:rsidRDefault="00300A10" w:rsidP="00300A10">
            <w:pPr>
              <w:jc w:val="center"/>
              <w:rPr>
                <w:rFonts w:cs="Times New Roman"/>
                <w:bCs/>
                <w:sz w:val="16"/>
                <w:szCs w:val="16"/>
              </w:rPr>
            </w:pPr>
            <w:r w:rsidRPr="00075FD7">
              <w:rPr>
                <w:rFonts w:cs="Times New Roman"/>
                <w:bCs/>
                <w:sz w:val="16"/>
                <w:szCs w:val="16"/>
              </w:rPr>
              <w:lastRenderedPageBreak/>
              <w:t>4.</w:t>
            </w:r>
          </w:p>
        </w:tc>
        <w:tc>
          <w:tcPr>
            <w:tcW w:w="1417" w:type="dxa"/>
            <w:vMerge w:val="restart"/>
            <w:tcBorders>
              <w:left w:val="single" w:sz="4" w:space="0" w:color="auto"/>
              <w:right w:val="single" w:sz="4" w:space="0" w:color="auto"/>
            </w:tcBorders>
            <w:shd w:val="clear" w:color="auto" w:fill="auto"/>
          </w:tcPr>
          <w:p w:rsidR="00300A10" w:rsidRPr="00075FD7" w:rsidRDefault="00300A10" w:rsidP="00300A10">
            <w:pPr>
              <w:rPr>
                <w:rFonts w:cs="Times New Roman"/>
                <w:b/>
                <w:sz w:val="16"/>
                <w:szCs w:val="16"/>
              </w:rPr>
            </w:pPr>
            <w:r w:rsidRPr="00075FD7">
              <w:rPr>
                <w:rFonts w:cs="Times New Roman"/>
                <w:b/>
                <w:sz w:val="16"/>
                <w:szCs w:val="16"/>
              </w:rPr>
              <w:t xml:space="preserve">Основное мероприятие Е4: </w:t>
            </w:r>
          </w:p>
          <w:p w:rsidR="00300A10" w:rsidRPr="00075FD7" w:rsidRDefault="00300A10" w:rsidP="00300A10">
            <w:pPr>
              <w:rPr>
                <w:rFonts w:cs="Times New Roman"/>
                <w:sz w:val="16"/>
                <w:szCs w:val="16"/>
              </w:rPr>
            </w:pPr>
            <w:r w:rsidRPr="00075FD7">
              <w:rPr>
                <w:rFonts w:cs="Times New Roman"/>
                <w:sz w:val="16"/>
                <w:szCs w:val="16"/>
              </w:rPr>
              <w:t xml:space="preserve">Федеральный проект "Цифровая образовательная среда" </w:t>
            </w:r>
          </w:p>
        </w:tc>
        <w:tc>
          <w:tcPr>
            <w:tcW w:w="704" w:type="dxa"/>
            <w:vMerge w:val="restart"/>
            <w:tcBorders>
              <w:left w:val="single" w:sz="4" w:space="0" w:color="auto"/>
              <w:right w:val="single" w:sz="4" w:space="0" w:color="auto"/>
            </w:tcBorders>
            <w:shd w:val="clear" w:color="auto" w:fill="auto"/>
          </w:tcPr>
          <w:p w:rsidR="00300A10" w:rsidRPr="00075FD7" w:rsidRDefault="00300A10" w:rsidP="00300A10">
            <w:pPr>
              <w:jc w:val="center"/>
              <w:rPr>
                <w:rFonts w:cs="Times New Roman"/>
                <w:sz w:val="16"/>
                <w:szCs w:val="16"/>
              </w:rPr>
            </w:pPr>
            <w:r w:rsidRPr="00075FD7">
              <w:rPr>
                <w:rFonts w:cs="Times New Roman"/>
                <w:sz w:val="16"/>
                <w:szCs w:val="16"/>
              </w:rPr>
              <w:t>2019 год</w:t>
            </w:r>
          </w:p>
        </w:tc>
        <w:tc>
          <w:tcPr>
            <w:tcW w:w="1417"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075FD7">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12 590,13</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12 590,13</w:t>
            </w:r>
          </w:p>
        </w:tc>
        <w:tc>
          <w:tcPr>
            <w:tcW w:w="1275"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276" w:type="dxa"/>
            <w:vMerge w:val="restart"/>
            <w:tcBorders>
              <w:left w:val="single" w:sz="4" w:space="0" w:color="auto"/>
              <w:right w:val="single" w:sz="4" w:space="0" w:color="auto"/>
            </w:tcBorders>
            <w:shd w:val="clear" w:color="auto" w:fill="auto"/>
            <w:noWrap/>
          </w:tcPr>
          <w:p w:rsidR="00300A10" w:rsidRPr="00075FD7" w:rsidRDefault="002E628A" w:rsidP="00300A10">
            <w:pPr>
              <w:jc w:val="center"/>
              <w:rPr>
                <w:rFonts w:cs="Times New Roman"/>
                <w:b/>
                <w:bCs/>
                <w:color w:val="000000"/>
                <w:sz w:val="16"/>
                <w:szCs w:val="16"/>
              </w:rPr>
            </w:pPr>
            <w:r w:rsidRPr="00075FD7">
              <w:rPr>
                <w:rFonts w:cs="Times New Roman"/>
                <w:color w:val="000000"/>
                <w:sz w:val="16"/>
                <w:szCs w:val="16"/>
              </w:rPr>
              <w:t>Управление образования</w:t>
            </w:r>
          </w:p>
        </w:tc>
        <w:tc>
          <w:tcPr>
            <w:tcW w:w="1276" w:type="dxa"/>
            <w:vMerge w:val="restart"/>
            <w:tcBorders>
              <w:left w:val="single" w:sz="4" w:space="0" w:color="auto"/>
              <w:right w:val="single" w:sz="4" w:space="0" w:color="auto"/>
            </w:tcBorders>
            <w:shd w:val="clear" w:color="auto" w:fill="auto"/>
            <w:noWrap/>
          </w:tcPr>
          <w:p w:rsidR="00300A10" w:rsidRPr="00075FD7" w:rsidRDefault="00300A10" w:rsidP="00300A10">
            <w:pPr>
              <w:rPr>
                <w:rFonts w:cs="Times New Roman"/>
                <w:color w:val="000000"/>
                <w:sz w:val="16"/>
                <w:szCs w:val="16"/>
              </w:rPr>
            </w:pPr>
          </w:p>
        </w:tc>
      </w:tr>
      <w:tr w:rsidR="00300A10" w:rsidRPr="009E0132" w:rsidTr="00187683">
        <w:trPr>
          <w:trHeight w:val="315"/>
        </w:trPr>
        <w:tc>
          <w:tcPr>
            <w:tcW w:w="568" w:type="dxa"/>
            <w:gridSpan w:val="2"/>
            <w:vMerge/>
            <w:tcBorders>
              <w:left w:val="single" w:sz="4" w:space="0" w:color="auto"/>
              <w:right w:val="single" w:sz="4" w:space="0" w:color="auto"/>
            </w:tcBorders>
            <w:shd w:val="clear" w:color="auto" w:fill="auto"/>
            <w:vAlign w:val="center"/>
          </w:tcPr>
          <w:p w:rsidR="00300A10" w:rsidRPr="00075FD7" w:rsidRDefault="00300A10" w:rsidP="00300A10">
            <w:pPr>
              <w:jc w:val="center"/>
              <w:rPr>
                <w:rFonts w:cs="Times New Roman"/>
                <w:b/>
                <w:bCs/>
                <w:color w:val="FF0000"/>
                <w:sz w:val="16"/>
                <w:szCs w:val="16"/>
              </w:rPr>
            </w:pPr>
          </w:p>
        </w:tc>
        <w:tc>
          <w:tcPr>
            <w:tcW w:w="1417" w:type="dxa"/>
            <w:vMerge/>
            <w:tcBorders>
              <w:left w:val="single" w:sz="4" w:space="0" w:color="auto"/>
              <w:right w:val="single" w:sz="4" w:space="0" w:color="auto"/>
            </w:tcBorders>
            <w:shd w:val="clear" w:color="auto" w:fill="auto"/>
          </w:tcPr>
          <w:p w:rsidR="00300A10" w:rsidRPr="00075FD7" w:rsidRDefault="00300A10" w:rsidP="00300A10">
            <w:pPr>
              <w:rPr>
                <w:rFonts w:cs="Times New Roman"/>
                <w:sz w:val="16"/>
                <w:szCs w:val="16"/>
              </w:rPr>
            </w:pPr>
          </w:p>
        </w:tc>
        <w:tc>
          <w:tcPr>
            <w:tcW w:w="704" w:type="dxa"/>
            <w:vMerge/>
            <w:tcBorders>
              <w:left w:val="single" w:sz="4" w:space="0" w:color="auto"/>
              <w:right w:val="single" w:sz="4" w:space="0" w:color="auto"/>
            </w:tcBorders>
            <w:shd w:val="clear" w:color="auto" w:fill="auto"/>
          </w:tcPr>
          <w:p w:rsidR="00300A10" w:rsidRPr="00075FD7" w:rsidRDefault="00300A10" w:rsidP="00300A10">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075FD7">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sz w:val="16"/>
                <w:szCs w:val="16"/>
              </w:rPr>
            </w:pPr>
            <w:r w:rsidRPr="00075FD7">
              <w:rPr>
                <w:rFonts w:cs="Times New Roman"/>
                <w:sz w:val="16"/>
                <w:szCs w:val="16"/>
              </w:rPr>
              <w:t>155,46</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155,46</w:t>
            </w:r>
          </w:p>
        </w:tc>
        <w:tc>
          <w:tcPr>
            <w:tcW w:w="1275"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276" w:type="dxa"/>
            <w:vMerge/>
            <w:tcBorders>
              <w:left w:val="single" w:sz="4" w:space="0" w:color="auto"/>
              <w:right w:val="single" w:sz="4" w:space="0" w:color="auto"/>
            </w:tcBorders>
            <w:shd w:val="clear" w:color="auto" w:fill="auto"/>
            <w:noWrap/>
          </w:tcPr>
          <w:p w:rsidR="00300A10" w:rsidRPr="00075FD7" w:rsidRDefault="00300A10" w:rsidP="00300A10">
            <w:pPr>
              <w:jc w:val="center"/>
              <w:rPr>
                <w:rFonts w:cs="Times New Roman"/>
                <w:b/>
                <w:bCs/>
                <w:color w:val="000000"/>
                <w:sz w:val="16"/>
                <w:szCs w:val="16"/>
              </w:rPr>
            </w:pPr>
          </w:p>
        </w:tc>
        <w:tc>
          <w:tcPr>
            <w:tcW w:w="1276" w:type="dxa"/>
            <w:vMerge/>
            <w:tcBorders>
              <w:left w:val="single" w:sz="4" w:space="0" w:color="auto"/>
              <w:right w:val="single" w:sz="4" w:space="0" w:color="auto"/>
            </w:tcBorders>
            <w:shd w:val="clear" w:color="auto" w:fill="auto"/>
            <w:noWrap/>
          </w:tcPr>
          <w:p w:rsidR="00300A10" w:rsidRPr="00075FD7" w:rsidRDefault="00300A10" w:rsidP="00300A10">
            <w:pPr>
              <w:rPr>
                <w:rFonts w:cs="Times New Roman"/>
                <w:color w:val="000000"/>
                <w:sz w:val="16"/>
                <w:szCs w:val="16"/>
              </w:rPr>
            </w:pPr>
          </w:p>
        </w:tc>
      </w:tr>
      <w:tr w:rsidR="00300A10" w:rsidRPr="009E0132" w:rsidTr="00187683">
        <w:trPr>
          <w:trHeight w:val="315"/>
        </w:trPr>
        <w:tc>
          <w:tcPr>
            <w:tcW w:w="568" w:type="dxa"/>
            <w:gridSpan w:val="2"/>
            <w:vMerge/>
            <w:tcBorders>
              <w:left w:val="single" w:sz="4" w:space="0" w:color="auto"/>
              <w:right w:val="single" w:sz="4" w:space="0" w:color="auto"/>
            </w:tcBorders>
            <w:shd w:val="clear" w:color="auto" w:fill="auto"/>
            <w:vAlign w:val="center"/>
          </w:tcPr>
          <w:p w:rsidR="00300A10" w:rsidRPr="00075FD7" w:rsidRDefault="00300A10" w:rsidP="00300A10">
            <w:pPr>
              <w:jc w:val="center"/>
              <w:rPr>
                <w:rFonts w:cs="Times New Roman"/>
                <w:b/>
                <w:bCs/>
                <w:color w:val="FF0000"/>
                <w:sz w:val="16"/>
                <w:szCs w:val="16"/>
              </w:rPr>
            </w:pPr>
          </w:p>
        </w:tc>
        <w:tc>
          <w:tcPr>
            <w:tcW w:w="1417" w:type="dxa"/>
            <w:vMerge/>
            <w:tcBorders>
              <w:left w:val="single" w:sz="4" w:space="0" w:color="auto"/>
              <w:right w:val="single" w:sz="4" w:space="0" w:color="auto"/>
            </w:tcBorders>
            <w:shd w:val="clear" w:color="auto" w:fill="auto"/>
          </w:tcPr>
          <w:p w:rsidR="00300A10" w:rsidRPr="00075FD7" w:rsidRDefault="00300A10" w:rsidP="00300A10">
            <w:pPr>
              <w:rPr>
                <w:rFonts w:cs="Times New Roman"/>
                <w:sz w:val="16"/>
                <w:szCs w:val="16"/>
              </w:rPr>
            </w:pPr>
          </w:p>
        </w:tc>
        <w:tc>
          <w:tcPr>
            <w:tcW w:w="704" w:type="dxa"/>
            <w:vMerge/>
            <w:tcBorders>
              <w:left w:val="single" w:sz="4" w:space="0" w:color="auto"/>
              <w:right w:val="single" w:sz="4" w:space="0" w:color="auto"/>
            </w:tcBorders>
            <w:shd w:val="clear" w:color="auto" w:fill="auto"/>
          </w:tcPr>
          <w:p w:rsidR="00300A10" w:rsidRPr="00075FD7" w:rsidRDefault="00300A10" w:rsidP="00300A10">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sz w:val="16"/>
                <w:szCs w:val="16"/>
              </w:rPr>
            </w:pPr>
            <w:r w:rsidRPr="00075FD7">
              <w:rPr>
                <w:rFonts w:cs="Times New Roman"/>
                <w:sz w:val="16"/>
                <w:szCs w:val="16"/>
              </w:rPr>
              <w:t>3 108,67</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3 108,67</w:t>
            </w:r>
          </w:p>
        </w:tc>
        <w:tc>
          <w:tcPr>
            <w:tcW w:w="1275"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276" w:type="dxa"/>
            <w:vMerge/>
            <w:tcBorders>
              <w:left w:val="single" w:sz="4" w:space="0" w:color="auto"/>
              <w:right w:val="single" w:sz="4" w:space="0" w:color="auto"/>
            </w:tcBorders>
            <w:shd w:val="clear" w:color="auto" w:fill="auto"/>
            <w:noWrap/>
          </w:tcPr>
          <w:p w:rsidR="00300A10" w:rsidRPr="00075FD7" w:rsidRDefault="00300A10" w:rsidP="00300A10">
            <w:pPr>
              <w:jc w:val="center"/>
              <w:rPr>
                <w:rFonts w:cs="Times New Roman"/>
                <w:b/>
                <w:bCs/>
                <w:color w:val="000000"/>
                <w:sz w:val="16"/>
                <w:szCs w:val="16"/>
              </w:rPr>
            </w:pPr>
          </w:p>
        </w:tc>
        <w:tc>
          <w:tcPr>
            <w:tcW w:w="1276" w:type="dxa"/>
            <w:vMerge/>
            <w:tcBorders>
              <w:left w:val="single" w:sz="4" w:space="0" w:color="auto"/>
              <w:right w:val="single" w:sz="4" w:space="0" w:color="auto"/>
            </w:tcBorders>
            <w:shd w:val="clear" w:color="auto" w:fill="auto"/>
            <w:noWrap/>
          </w:tcPr>
          <w:p w:rsidR="00300A10" w:rsidRPr="00075FD7" w:rsidRDefault="00300A10" w:rsidP="00300A10">
            <w:pPr>
              <w:rPr>
                <w:rFonts w:cs="Times New Roman"/>
                <w:color w:val="000000"/>
                <w:sz w:val="16"/>
                <w:szCs w:val="16"/>
              </w:rPr>
            </w:pPr>
          </w:p>
        </w:tc>
      </w:tr>
      <w:tr w:rsidR="00300A10" w:rsidRPr="009E0132" w:rsidTr="00187683">
        <w:trPr>
          <w:trHeight w:val="315"/>
        </w:trPr>
        <w:tc>
          <w:tcPr>
            <w:tcW w:w="568" w:type="dxa"/>
            <w:gridSpan w:val="2"/>
            <w:vMerge/>
            <w:tcBorders>
              <w:left w:val="single" w:sz="4" w:space="0" w:color="auto"/>
              <w:bottom w:val="single" w:sz="4" w:space="0" w:color="auto"/>
              <w:right w:val="single" w:sz="4" w:space="0" w:color="auto"/>
            </w:tcBorders>
            <w:shd w:val="clear" w:color="auto" w:fill="auto"/>
            <w:vAlign w:val="center"/>
          </w:tcPr>
          <w:p w:rsidR="00300A10" w:rsidRPr="00075FD7" w:rsidRDefault="00300A10" w:rsidP="00300A10">
            <w:pPr>
              <w:jc w:val="center"/>
              <w:rPr>
                <w:rFonts w:cs="Times New Roman"/>
                <w:b/>
                <w:bCs/>
                <w:color w:val="FF0000"/>
                <w:sz w:val="16"/>
                <w:szCs w:val="16"/>
              </w:rPr>
            </w:pPr>
          </w:p>
        </w:tc>
        <w:tc>
          <w:tcPr>
            <w:tcW w:w="1417" w:type="dxa"/>
            <w:vMerge/>
            <w:tcBorders>
              <w:left w:val="single" w:sz="4" w:space="0" w:color="auto"/>
              <w:bottom w:val="single" w:sz="4" w:space="0" w:color="000000"/>
              <w:right w:val="single" w:sz="4" w:space="0" w:color="auto"/>
            </w:tcBorders>
            <w:shd w:val="clear" w:color="auto" w:fill="auto"/>
          </w:tcPr>
          <w:p w:rsidR="00300A10" w:rsidRPr="00075FD7" w:rsidRDefault="00300A10" w:rsidP="00300A10">
            <w:pPr>
              <w:rPr>
                <w:rFonts w:cs="Times New Roman"/>
                <w:sz w:val="16"/>
                <w:szCs w:val="16"/>
              </w:rPr>
            </w:pPr>
          </w:p>
        </w:tc>
        <w:tc>
          <w:tcPr>
            <w:tcW w:w="704" w:type="dxa"/>
            <w:vMerge/>
            <w:tcBorders>
              <w:left w:val="single" w:sz="4" w:space="0" w:color="auto"/>
              <w:bottom w:val="single" w:sz="4" w:space="0" w:color="000000"/>
              <w:right w:val="single" w:sz="4" w:space="0" w:color="auto"/>
            </w:tcBorders>
            <w:shd w:val="clear" w:color="auto" w:fill="auto"/>
          </w:tcPr>
          <w:p w:rsidR="00300A10" w:rsidRPr="00075FD7" w:rsidRDefault="00300A10" w:rsidP="00300A10">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075FD7">
            <w:pPr>
              <w:rPr>
                <w:rFonts w:cs="Times New Roman"/>
                <w:color w:val="000000"/>
                <w:sz w:val="16"/>
                <w:szCs w:val="16"/>
              </w:rPr>
            </w:pPr>
            <w:r w:rsidRPr="00075FD7">
              <w:rPr>
                <w:rFonts w:cs="Times New Roman"/>
                <w:color w:val="000000"/>
                <w:sz w:val="16"/>
                <w:szCs w:val="16"/>
              </w:rPr>
              <w:t>Средства федерального бюджета</w:t>
            </w:r>
          </w:p>
        </w:tc>
        <w:tc>
          <w:tcPr>
            <w:tcW w:w="1139"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sz w:val="16"/>
                <w:szCs w:val="16"/>
              </w:rPr>
            </w:pPr>
            <w:r w:rsidRPr="00075FD7">
              <w:rPr>
                <w:rFonts w:cs="Times New Roman"/>
                <w:sz w:val="16"/>
                <w:szCs w:val="16"/>
              </w:rPr>
              <w:t>9 326,00</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9 326,00</w:t>
            </w:r>
          </w:p>
        </w:tc>
        <w:tc>
          <w:tcPr>
            <w:tcW w:w="1275"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276" w:type="dxa"/>
            <w:vMerge/>
            <w:tcBorders>
              <w:left w:val="single" w:sz="4" w:space="0" w:color="auto"/>
              <w:bottom w:val="single" w:sz="4" w:space="0" w:color="auto"/>
              <w:right w:val="single" w:sz="4" w:space="0" w:color="auto"/>
            </w:tcBorders>
            <w:shd w:val="clear" w:color="auto" w:fill="auto"/>
            <w:noWrap/>
          </w:tcPr>
          <w:p w:rsidR="00300A10" w:rsidRPr="00075FD7" w:rsidRDefault="00300A10" w:rsidP="00300A10">
            <w:pPr>
              <w:jc w:val="center"/>
              <w:rPr>
                <w:rFonts w:cs="Times New Roman"/>
                <w:b/>
                <w:bCs/>
                <w:color w:val="000000"/>
                <w:sz w:val="16"/>
                <w:szCs w:val="16"/>
              </w:rPr>
            </w:pPr>
          </w:p>
        </w:tc>
        <w:tc>
          <w:tcPr>
            <w:tcW w:w="1276" w:type="dxa"/>
            <w:vMerge/>
            <w:tcBorders>
              <w:left w:val="single" w:sz="4" w:space="0" w:color="auto"/>
              <w:bottom w:val="single" w:sz="4" w:space="0" w:color="auto"/>
              <w:right w:val="single" w:sz="4" w:space="0" w:color="auto"/>
            </w:tcBorders>
            <w:shd w:val="clear" w:color="auto" w:fill="auto"/>
            <w:noWrap/>
          </w:tcPr>
          <w:p w:rsidR="00300A10" w:rsidRPr="00075FD7" w:rsidRDefault="00300A10" w:rsidP="00300A10">
            <w:pPr>
              <w:rPr>
                <w:rFonts w:cs="Times New Roman"/>
                <w:color w:val="000000"/>
                <w:sz w:val="16"/>
                <w:szCs w:val="16"/>
              </w:rPr>
            </w:pPr>
          </w:p>
        </w:tc>
      </w:tr>
      <w:tr w:rsidR="00300A10" w:rsidRPr="009E0132" w:rsidTr="00187683">
        <w:trPr>
          <w:trHeight w:val="315"/>
        </w:trPr>
        <w:tc>
          <w:tcPr>
            <w:tcW w:w="568" w:type="dxa"/>
            <w:gridSpan w:val="2"/>
            <w:vMerge w:val="restart"/>
            <w:tcBorders>
              <w:left w:val="single" w:sz="4" w:space="0" w:color="auto"/>
              <w:right w:val="single" w:sz="4" w:space="0" w:color="auto"/>
            </w:tcBorders>
            <w:shd w:val="clear" w:color="auto" w:fill="auto"/>
          </w:tcPr>
          <w:p w:rsidR="00300A10" w:rsidRPr="00075FD7" w:rsidRDefault="00300A10" w:rsidP="00300A10">
            <w:pPr>
              <w:jc w:val="center"/>
              <w:rPr>
                <w:rFonts w:cs="Times New Roman"/>
                <w:bCs/>
                <w:sz w:val="16"/>
                <w:szCs w:val="16"/>
              </w:rPr>
            </w:pPr>
            <w:r w:rsidRPr="00075FD7">
              <w:rPr>
                <w:rFonts w:cs="Times New Roman"/>
                <w:bCs/>
                <w:sz w:val="16"/>
                <w:szCs w:val="16"/>
              </w:rPr>
              <w:t>4.1.</w:t>
            </w:r>
          </w:p>
        </w:tc>
        <w:tc>
          <w:tcPr>
            <w:tcW w:w="1417" w:type="dxa"/>
            <w:vMerge w:val="restart"/>
            <w:tcBorders>
              <w:left w:val="single" w:sz="4" w:space="0" w:color="auto"/>
              <w:right w:val="single" w:sz="4" w:space="0" w:color="auto"/>
            </w:tcBorders>
            <w:shd w:val="clear" w:color="auto" w:fill="auto"/>
          </w:tcPr>
          <w:p w:rsidR="00300A10" w:rsidRPr="00075FD7" w:rsidRDefault="00300A10" w:rsidP="00300A10">
            <w:pPr>
              <w:rPr>
                <w:rFonts w:cs="Times New Roman"/>
                <w:sz w:val="16"/>
                <w:szCs w:val="16"/>
              </w:rPr>
            </w:pPr>
            <w:r w:rsidRPr="00075FD7">
              <w:rPr>
                <w:rFonts w:cs="Times New Roman"/>
                <w:sz w:val="16"/>
                <w:szCs w:val="16"/>
              </w:rPr>
              <w:t>Создание центра цифрового образования детей (</w:t>
            </w:r>
            <w:r w:rsidRPr="00075FD7">
              <w:rPr>
                <w:rFonts w:cs="Times New Roman"/>
                <w:color w:val="000000"/>
                <w:sz w:val="16"/>
                <w:szCs w:val="16"/>
              </w:rPr>
              <w:t>"IT-куб")</w:t>
            </w:r>
          </w:p>
        </w:tc>
        <w:tc>
          <w:tcPr>
            <w:tcW w:w="704" w:type="dxa"/>
            <w:vMerge w:val="restart"/>
            <w:tcBorders>
              <w:left w:val="single" w:sz="4" w:space="0" w:color="auto"/>
              <w:right w:val="single" w:sz="4" w:space="0" w:color="auto"/>
            </w:tcBorders>
            <w:shd w:val="clear" w:color="auto" w:fill="auto"/>
          </w:tcPr>
          <w:p w:rsidR="00300A10" w:rsidRPr="00075FD7" w:rsidRDefault="00300A10" w:rsidP="00300A10">
            <w:pPr>
              <w:jc w:val="center"/>
              <w:rPr>
                <w:rFonts w:cs="Times New Roman"/>
                <w:sz w:val="16"/>
                <w:szCs w:val="16"/>
              </w:rPr>
            </w:pPr>
            <w:r w:rsidRPr="00075FD7">
              <w:rPr>
                <w:rFonts w:cs="Times New Roman"/>
                <w:sz w:val="16"/>
                <w:szCs w:val="16"/>
              </w:rPr>
              <w:t>2019 год</w:t>
            </w:r>
          </w:p>
        </w:tc>
        <w:tc>
          <w:tcPr>
            <w:tcW w:w="1417"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075FD7">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12 590,13</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12 590,13</w:t>
            </w:r>
          </w:p>
        </w:tc>
        <w:tc>
          <w:tcPr>
            <w:tcW w:w="1275"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276" w:type="dxa"/>
            <w:vMerge w:val="restart"/>
            <w:tcBorders>
              <w:left w:val="single" w:sz="4" w:space="0" w:color="auto"/>
              <w:right w:val="single" w:sz="4" w:space="0" w:color="auto"/>
            </w:tcBorders>
            <w:shd w:val="clear" w:color="auto" w:fill="auto"/>
            <w:noWrap/>
          </w:tcPr>
          <w:p w:rsidR="00300A10" w:rsidRPr="00075FD7" w:rsidRDefault="00300A10" w:rsidP="00300A10">
            <w:pPr>
              <w:jc w:val="center"/>
              <w:rPr>
                <w:rFonts w:cs="Times New Roman"/>
                <w:b/>
                <w:bCs/>
                <w:color w:val="000000"/>
                <w:sz w:val="16"/>
                <w:szCs w:val="16"/>
              </w:rPr>
            </w:pPr>
            <w:r w:rsidRPr="00075FD7">
              <w:rPr>
                <w:rFonts w:cs="Times New Roman"/>
                <w:color w:val="000000"/>
                <w:sz w:val="16"/>
                <w:szCs w:val="16"/>
              </w:rPr>
              <w:t>Управление образования</w:t>
            </w:r>
          </w:p>
        </w:tc>
        <w:tc>
          <w:tcPr>
            <w:tcW w:w="1276" w:type="dxa"/>
            <w:vMerge w:val="restart"/>
            <w:tcBorders>
              <w:left w:val="single" w:sz="4" w:space="0" w:color="auto"/>
              <w:right w:val="single" w:sz="4" w:space="0" w:color="auto"/>
            </w:tcBorders>
            <w:shd w:val="clear" w:color="auto" w:fill="auto"/>
            <w:noWrap/>
          </w:tcPr>
          <w:p w:rsidR="00300A10" w:rsidRPr="00075FD7" w:rsidRDefault="00300A10" w:rsidP="00300A10">
            <w:pPr>
              <w:rPr>
                <w:rFonts w:cs="Times New Roman"/>
                <w:color w:val="000000"/>
                <w:sz w:val="16"/>
                <w:szCs w:val="16"/>
              </w:rPr>
            </w:pPr>
            <w:r w:rsidRPr="00075FD7">
              <w:rPr>
                <w:rFonts w:cs="Times New Roman"/>
                <w:color w:val="000000"/>
                <w:sz w:val="16"/>
                <w:szCs w:val="16"/>
              </w:rPr>
              <w:t>Создан центр цифрового образования детей "IT-куб"</w:t>
            </w:r>
          </w:p>
          <w:p w:rsidR="00300A10" w:rsidRPr="00075FD7" w:rsidRDefault="00300A10" w:rsidP="00300A10">
            <w:pPr>
              <w:rPr>
                <w:rFonts w:cs="Times New Roman"/>
                <w:color w:val="000000"/>
                <w:sz w:val="16"/>
                <w:szCs w:val="16"/>
              </w:rPr>
            </w:pPr>
            <w:r w:rsidRPr="00075FD7">
              <w:rPr>
                <w:rFonts w:ascii="Calibri" w:hAnsi="Calibri" w:cs="Times New Roman"/>
                <w:color w:val="000000"/>
                <w:sz w:val="16"/>
                <w:szCs w:val="16"/>
              </w:rPr>
              <w:t> </w:t>
            </w:r>
          </w:p>
        </w:tc>
      </w:tr>
      <w:tr w:rsidR="00300A10" w:rsidRPr="009E0132" w:rsidTr="00187683">
        <w:trPr>
          <w:trHeight w:val="315"/>
        </w:trPr>
        <w:tc>
          <w:tcPr>
            <w:tcW w:w="568" w:type="dxa"/>
            <w:gridSpan w:val="2"/>
            <w:vMerge/>
            <w:tcBorders>
              <w:left w:val="single" w:sz="4" w:space="0" w:color="auto"/>
              <w:right w:val="single" w:sz="4" w:space="0" w:color="auto"/>
            </w:tcBorders>
            <w:shd w:val="clear" w:color="auto" w:fill="auto"/>
            <w:vAlign w:val="center"/>
          </w:tcPr>
          <w:p w:rsidR="00300A10" w:rsidRPr="00075FD7" w:rsidRDefault="00300A10" w:rsidP="00300A10">
            <w:pPr>
              <w:jc w:val="center"/>
              <w:rPr>
                <w:rFonts w:cs="Times New Roman"/>
                <w:b/>
                <w:bCs/>
                <w:color w:val="FF0000"/>
                <w:sz w:val="16"/>
                <w:szCs w:val="16"/>
              </w:rPr>
            </w:pPr>
          </w:p>
        </w:tc>
        <w:tc>
          <w:tcPr>
            <w:tcW w:w="1417" w:type="dxa"/>
            <w:vMerge/>
            <w:tcBorders>
              <w:left w:val="single" w:sz="4" w:space="0" w:color="auto"/>
              <w:right w:val="single" w:sz="4" w:space="0" w:color="auto"/>
            </w:tcBorders>
            <w:shd w:val="clear" w:color="auto" w:fill="auto"/>
          </w:tcPr>
          <w:p w:rsidR="00300A10" w:rsidRPr="00075FD7" w:rsidRDefault="00300A10" w:rsidP="00300A10">
            <w:pPr>
              <w:rPr>
                <w:rFonts w:cs="Times New Roman"/>
                <w:sz w:val="16"/>
                <w:szCs w:val="16"/>
              </w:rPr>
            </w:pPr>
          </w:p>
        </w:tc>
        <w:tc>
          <w:tcPr>
            <w:tcW w:w="704" w:type="dxa"/>
            <w:vMerge/>
            <w:tcBorders>
              <w:left w:val="single" w:sz="4" w:space="0" w:color="auto"/>
              <w:right w:val="single" w:sz="4" w:space="0" w:color="auto"/>
            </w:tcBorders>
            <w:shd w:val="clear" w:color="auto" w:fill="auto"/>
          </w:tcPr>
          <w:p w:rsidR="00300A10" w:rsidRPr="00075FD7" w:rsidRDefault="00300A10" w:rsidP="00300A10">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075FD7">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sz w:val="16"/>
                <w:szCs w:val="16"/>
              </w:rPr>
            </w:pPr>
            <w:r w:rsidRPr="00075FD7">
              <w:rPr>
                <w:rFonts w:cs="Times New Roman"/>
                <w:sz w:val="16"/>
                <w:szCs w:val="16"/>
              </w:rPr>
              <w:t>155,46</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155,46</w:t>
            </w:r>
          </w:p>
        </w:tc>
        <w:tc>
          <w:tcPr>
            <w:tcW w:w="1275"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right w:val="single" w:sz="4" w:space="0" w:color="auto"/>
            </w:tcBorders>
            <w:shd w:val="clear" w:color="auto" w:fill="auto"/>
            <w:noWrap/>
          </w:tcPr>
          <w:p w:rsidR="00300A10" w:rsidRPr="00075FD7" w:rsidRDefault="00300A10" w:rsidP="00300A10">
            <w:pPr>
              <w:jc w:val="center"/>
              <w:rPr>
                <w:rFonts w:cs="Times New Roman"/>
                <w:b/>
                <w:bCs/>
                <w:color w:val="000000"/>
                <w:sz w:val="16"/>
                <w:szCs w:val="16"/>
              </w:rPr>
            </w:pPr>
          </w:p>
        </w:tc>
        <w:tc>
          <w:tcPr>
            <w:tcW w:w="1276" w:type="dxa"/>
            <w:vMerge/>
            <w:tcBorders>
              <w:left w:val="single" w:sz="4" w:space="0" w:color="auto"/>
              <w:right w:val="single" w:sz="4" w:space="0" w:color="auto"/>
            </w:tcBorders>
            <w:shd w:val="clear" w:color="auto" w:fill="auto"/>
            <w:noWrap/>
          </w:tcPr>
          <w:p w:rsidR="00300A10" w:rsidRPr="00075FD7" w:rsidRDefault="00300A10" w:rsidP="00300A10">
            <w:pPr>
              <w:rPr>
                <w:rFonts w:cs="Times New Roman"/>
                <w:color w:val="000000"/>
                <w:sz w:val="16"/>
                <w:szCs w:val="16"/>
              </w:rPr>
            </w:pPr>
          </w:p>
        </w:tc>
      </w:tr>
      <w:tr w:rsidR="00300A10" w:rsidRPr="009E0132" w:rsidTr="00187683">
        <w:trPr>
          <w:trHeight w:val="315"/>
        </w:trPr>
        <w:tc>
          <w:tcPr>
            <w:tcW w:w="568" w:type="dxa"/>
            <w:gridSpan w:val="2"/>
            <w:vMerge/>
            <w:tcBorders>
              <w:left w:val="single" w:sz="4" w:space="0" w:color="auto"/>
              <w:right w:val="single" w:sz="4" w:space="0" w:color="auto"/>
            </w:tcBorders>
            <w:shd w:val="clear" w:color="auto" w:fill="auto"/>
            <w:vAlign w:val="center"/>
          </w:tcPr>
          <w:p w:rsidR="00300A10" w:rsidRPr="00075FD7" w:rsidRDefault="00300A10" w:rsidP="00300A10">
            <w:pPr>
              <w:jc w:val="center"/>
              <w:rPr>
                <w:rFonts w:cs="Times New Roman"/>
                <w:b/>
                <w:bCs/>
                <w:color w:val="FF0000"/>
                <w:sz w:val="16"/>
                <w:szCs w:val="16"/>
              </w:rPr>
            </w:pPr>
          </w:p>
        </w:tc>
        <w:tc>
          <w:tcPr>
            <w:tcW w:w="1417" w:type="dxa"/>
            <w:vMerge/>
            <w:tcBorders>
              <w:left w:val="single" w:sz="4" w:space="0" w:color="auto"/>
              <w:right w:val="single" w:sz="4" w:space="0" w:color="auto"/>
            </w:tcBorders>
            <w:shd w:val="clear" w:color="auto" w:fill="auto"/>
          </w:tcPr>
          <w:p w:rsidR="00300A10" w:rsidRPr="00075FD7" w:rsidRDefault="00300A10" w:rsidP="00300A10">
            <w:pPr>
              <w:rPr>
                <w:rFonts w:cs="Times New Roman"/>
                <w:sz w:val="16"/>
                <w:szCs w:val="16"/>
              </w:rPr>
            </w:pPr>
          </w:p>
        </w:tc>
        <w:tc>
          <w:tcPr>
            <w:tcW w:w="704" w:type="dxa"/>
            <w:vMerge/>
            <w:tcBorders>
              <w:left w:val="single" w:sz="4" w:space="0" w:color="auto"/>
              <w:right w:val="single" w:sz="4" w:space="0" w:color="auto"/>
            </w:tcBorders>
            <w:shd w:val="clear" w:color="auto" w:fill="auto"/>
          </w:tcPr>
          <w:p w:rsidR="00300A10" w:rsidRPr="00075FD7" w:rsidRDefault="00300A10" w:rsidP="00300A10">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sz w:val="16"/>
                <w:szCs w:val="16"/>
              </w:rPr>
            </w:pPr>
            <w:r w:rsidRPr="00075FD7">
              <w:rPr>
                <w:rFonts w:cs="Times New Roman"/>
                <w:sz w:val="16"/>
                <w:szCs w:val="16"/>
              </w:rPr>
              <w:t>3 108,67</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3 108,67</w:t>
            </w:r>
          </w:p>
        </w:tc>
        <w:tc>
          <w:tcPr>
            <w:tcW w:w="1275"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right w:val="single" w:sz="4" w:space="0" w:color="auto"/>
            </w:tcBorders>
            <w:shd w:val="clear" w:color="auto" w:fill="auto"/>
            <w:noWrap/>
          </w:tcPr>
          <w:p w:rsidR="00300A10" w:rsidRPr="00075FD7" w:rsidRDefault="00300A10" w:rsidP="00300A10">
            <w:pPr>
              <w:jc w:val="center"/>
              <w:rPr>
                <w:rFonts w:cs="Times New Roman"/>
                <w:b/>
                <w:bCs/>
                <w:color w:val="000000"/>
                <w:sz w:val="16"/>
                <w:szCs w:val="16"/>
              </w:rPr>
            </w:pPr>
          </w:p>
        </w:tc>
        <w:tc>
          <w:tcPr>
            <w:tcW w:w="1276" w:type="dxa"/>
            <w:vMerge/>
            <w:tcBorders>
              <w:left w:val="single" w:sz="4" w:space="0" w:color="auto"/>
              <w:right w:val="single" w:sz="4" w:space="0" w:color="auto"/>
            </w:tcBorders>
            <w:shd w:val="clear" w:color="auto" w:fill="auto"/>
            <w:noWrap/>
          </w:tcPr>
          <w:p w:rsidR="00300A10" w:rsidRPr="00075FD7" w:rsidRDefault="00300A10" w:rsidP="00300A10">
            <w:pPr>
              <w:rPr>
                <w:rFonts w:cs="Times New Roman"/>
                <w:color w:val="000000"/>
                <w:sz w:val="16"/>
                <w:szCs w:val="16"/>
              </w:rPr>
            </w:pPr>
          </w:p>
        </w:tc>
      </w:tr>
      <w:tr w:rsidR="00300A10" w:rsidRPr="009E0132" w:rsidTr="00187683">
        <w:trPr>
          <w:trHeight w:val="712"/>
        </w:trPr>
        <w:tc>
          <w:tcPr>
            <w:tcW w:w="568" w:type="dxa"/>
            <w:gridSpan w:val="2"/>
            <w:vMerge/>
            <w:tcBorders>
              <w:left w:val="single" w:sz="4" w:space="0" w:color="auto"/>
              <w:bottom w:val="single" w:sz="4" w:space="0" w:color="auto"/>
              <w:right w:val="single" w:sz="4" w:space="0" w:color="auto"/>
            </w:tcBorders>
            <w:shd w:val="clear" w:color="auto" w:fill="auto"/>
            <w:vAlign w:val="center"/>
          </w:tcPr>
          <w:p w:rsidR="00300A10" w:rsidRPr="00075FD7" w:rsidRDefault="00300A10" w:rsidP="00300A10">
            <w:pPr>
              <w:jc w:val="center"/>
              <w:rPr>
                <w:rFonts w:cs="Times New Roman"/>
                <w:b/>
                <w:bCs/>
                <w:color w:val="FF0000"/>
                <w:sz w:val="16"/>
                <w:szCs w:val="16"/>
              </w:rPr>
            </w:pPr>
          </w:p>
        </w:tc>
        <w:tc>
          <w:tcPr>
            <w:tcW w:w="1417" w:type="dxa"/>
            <w:vMerge/>
            <w:tcBorders>
              <w:left w:val="single" w:sz="4" w:space="0" w:color="auto"/>
              <w:bottom w:val="single" w:sz="4" w:space="0" w:color="000000"/>
              <w:right w:val="single" w:sz="4" w:space="0" w:color="auto"/>
            </w:tcBorders>
            <w:shd w:val="clear" w:color="auto" w:fill="auto"/>
          </w:tcPr>
          <w:p w:rsidR="00300A10" w:rsidRPr="00075FD7" w:rsidRDefault="00300A10" w:rsidP="00300A10">
            <w:pPr>
              <w:rPr>
                <w:rFonts w:cs="Times New Roman"/>
                <w:sz w:val="16"/>
                <w:szCs w:val="16"/>
              </w:rPr>
            </w:pPr>
          </w:p>
        </w:tc>
        <w:tc>
          <w:tcPr>
            <w:tcW w:w="704" w:type="dxa"/>
            <w:vMerge/>
            <w:tcBorders>
              <w:left w:val="single" w:sz="4" w:space="0" w:color="auto"/>
              <w:bottom w:val="single" w:sz="4" w:space="0" w:color="000000"/>
              <w:right w:val="single" w:sz="4" w:space="0" w:color="auto"/>
            </w:tcBorders>
            <w:shd w:val="clear" w:color="auto" w:fill="auto"/>
          </w:tcPr>
          <w:p w:rsidR="00300A10" w:rsidRPr="00075FD7" w:rsidRDefault="00300A10" w:rsidP="00300A10">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075FD7">
            <w:pPr>
              <w:rPr>
                <w:rFonts w:cs="Times New Roman"/>
                <w:color w:val="000000"/>
                <w:sz w:val="16"/>
                <w:szCs w:val="16"/>
              </w:rPr>
            </w:pPr>
            <w:r w:rsidRPr="00075FD7">
              <w:rPr>
                <w:rFonts w:cs="Times New Roman"/>
                <w:color w:val="000000"/>
                <w:sz w:val="16"/>
                <w:szCs w:val="16"/>
              </w:rPr>
              <w:t>Средства федерального бюджета</w:t>
            </w:r>
          </w:p>
        </w:tc>
        <w:tc>
          <w:tcPr>
            <w:tcW w:w="1139"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sz w:val="16"/>
                <w:szCs w:val="16"/>
              </w:rPr>
            </w:pPr>
            <w:r w:rsidRPr="00075FD7">
              <w:rPr>
                <w:rFonts w:cs="Times New Roman"/>
                <w:sz w:val="16"/>
                <w:szCs w:val="16"/>
              </w:rPr>
              <w:t>9 326,00</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9 326,00</w:t>
            </w:r>
          </w:p>
        </w:tc>
        <w:tc>
          <w:tcPr>
            <w:tcW w:w="1275"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bottom w:val="single" w:sz="4" w:space="0" w:color="auto"/>
              <w:right w:val="single" w:sz="4" w:space="0" w:color="auto"/>
            </w:tcBorders>
            <w:shd w:val="clear" w:color="auto" w:fill="auto"/>
            <w:noWrap/>
          </w:tcPr>
          <w:p w:rsidR="00300A10" w:rsidRPr="00075FD7" w:rsidRDefault="00300A10" w:rsidP="00300A10">
            <w:pPr>
              <w:jc w:val="center"/>
              <w:rPr>
                <w:rFonts w:cs="Times New Roman"/>
                <w:b/>
                <w:bCs/>
                <w:color w:val="000000"/>
                <w:sz w:val="16"/>
                <w:szCs w:val="16"/>
              </w:rPr>
            </w:pPr>
          </w:p>
        </w:tc>
        <w:tc>
          <w:tcPr>
            <w:tcW w:w="1276" w:type="dxa"/>
            <w:vMerge/>
            <w:tcBorders>
              <w:left w:val="single" w:sz="4" w:space="0" w:color="auto"/>
              <w:bottom w:val="single" w:sz="4" w:space="0" w:color="auto"/>
              <w:right w:val="single" w:sz="4" w:space="0" w:color="auto"/>
            </w:tcBorders>
            <w:shd w:val="clear" w:color="auto" w:fill="auto"/>
            <w:noWrap/>
          </w:tcPr>
          <w:p w:rsidR="00300A10" w:rsidRPr="00075FD7" w:rsidRDefault="00300A10" w:rsidP="00300A10">
            <w:pPr>
              <w:rPr>
                <w:rFonts w:cs="Times New Roman"/>
                <w:color w:val="000000"/>
                <w:sz w:val="16"/>
                <w:szCs w:val="16"/>
              </w:rPr>
            </w:pPr>
          </w:p>
        </w:tc>
      </w:tr>
      <w:tr w:rsidR="00BA50C5" w:rsidRPr="00216DB4" w:rsidTr="00187683">
        <w:trPr>
          <w:trHeight w:val="343"/>
        </w:trPr>
        <w:tc>
          <w:tcPr>
            <w:tcW w:w="568" w:type="dxa"/>
            <w:gridSpan w:val="2"/>
            <w:vMerge w:val="restart"/>
            <w:tcBorders>
              <w:top w:val="single" w:sz="4" w:space="0" w:color="auto"/>
              <w:left w:val="single" w:sz="4" w:space="0" w:color="auto"/>
              <w:right w:val="single" w:sz="4" w:space="0" w:color="auto"/>
            </w:tcBorders>
            <w:shd w:val="clear" w:color="auto" w:fill="auto"/>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5.</w:t>
            </w:r>
          </w:p>
        </w:tc>
        <w:tc>
          <w:tcPr>
            <w:tcW w:w="1417" w:type="dxa"/>
            <w:vMerge w:val="restart"/>
            <w:tcBorders>
              <w:top w:val="single" w:sz="4" w:space="0" w:color="000000"/>
              <w:left w:val="single" w:sz="4" w:space="0" w:color="auto"/>
              <w:right w:val="single" w:sz="4" w:space="0" w:color="auto"/>
            </w:tcBorders>
            <w:shd w:val="clear" w:color="auto" w:fill="auto"/>
          </w:tcPr>
          <w:p w:rsidR="00BA50C5" w:rsidRPr="00075FD7" w:rsidRDefault="00BA50C5" w:rsidP="00BA50C5">
            <w:pPr>
              <w:rPr>
                <w:rFonts w:cs="Times New Roman"/>
                <w:color w:val="000000"/>
                <w:sz w:val="16"/>
                <w:szCs w:val="16"/>
              </w:rPr>
            </w:pPr>
            <w:r w:rsidRPr="00075FD7">
              <w:rPr>
                <w:rFonts w:cs="Times New Roman"/>
                <w:b/>
                <w:bCs/>
                <w:color w:val="000000"/>
                <w:sz w:val="16"/>
                <w:szCs w:val="16"/>
              </w:rPr>
              <w:t>Основное мероприятие Е2</w:t>
            </w:r>
            <w:r w:rsidRPr="00075FD7">
              <w:rPr>
                <w:rFonts w:cs="Times New Roman"/>
                <w:color w:val="000000"/>
                <w:sz w:val="16"/>
                <w:szCs w:val="16"/>
              </w:rPr>
              <w:t xml:space="preserve">: </w:t>
            </w:r>
            <w:r w:rsidRPr="00075FD7">
              <w:rPr>
                <w:rFonts w:cs="Times New Roman"/>
                <w:color w:val="000000"/>
                <w:sz w:val="16"/>
                <w:szCs w:val="16"/>
              </w:rPr>
              <w:br/>
              <w:t>Федеральный проект "Успех каждого ребенка"</w:t>
            </w:r>
          </w:p>
        </w:tc>
        <w:tc>
          <w:tcPr>
            <w:tcW w:w="704" w:type="dxa"/>
            <w:vMerge w:val="restart"/>
            <w:tcBorders>
              <w:top w:val="single" w:sz="4" w:space="0" w:color="auto"/>
              <w:left w:val="single" w:sz="4" w:space="0" w:color="auto"/>
              <w:right w:val="single" w:sz="4" w:space="0" w:color="auto"/>
            </w:tcBorders>
            <w:shd w:val="clear" w:color="auto" w:fill="auto"/>
          </w:tcPr>
          <w:p w:rsidR="00BA50C5" w:rsidRPr="00075FD7" w:rsidRDefault="00BA50C5" w:rsidP="00BA50C5">
            <w:pPr>
              <w:jc w:val="center"/>
              <w:rPr>
                <w:rFonts w:cs="Times New Roman"/>
                <w:sz w:val="16"/>
                <w:szCs w:val="16"/>
              </w:rPr>
            </w:pPr>
            <w:r w:rsidRPr="00075FD7">
              <w:rPr>
                <w:rFonts w:cs="Times New Roman"/>
                <w:sz w:val="16"/>
                <w:szCs w:val="16"/>
              </w:rPr>
              <w:t>2019-2021 годы</w:t>
            </w:r>
          </w:p>
        </w:tc>
        <w:tc>
          <w:tcPr>
            <w:tcW w:w="1417"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075FD7">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880,00</w:t>
            </w:r>
          </w:p>
        </w:tc>
        <w:tc>
          <w:tcPr>
            <w:tcW w:w="1134"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880,00</w:t>
            </w:r>
          </w:p>
        </w:tc>
        <w:tc>
          <w:tcPr>
            <w:tcW w:w="1275"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276" w:type="dxa"/>
            <w:vMerge w:val="restart"/>
            <w:tcBorders>
              <w:top w:val="nil"/>
              <w:left w:val="single" w:sz="4" w:space="0" w:color="auto"/>
              <w:right w:val="single" w:sz="4" w:space="0" w:color="auto"/>
            </w:tcBorders>
            <w:shd w:val="clear" w:color="auto" w:fill="auto"/>
            <w:noWrap/>
          </w:tcPr>
          <w:p w:rsidR="00BA50C5" w:rsidRPr="00075FD7" w:rsidRDefault="002E628A" w:rsidP="00BA50C5">
            <w:pPr>
              <w:jc w:val="cente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nil"/>
              <w:left w:val="single" w:sz="4" w:space="0" w:color="auto"/>
              <w:right w:val="single" w:sz="4" w:space="0" w:color="auto"/>
            </w:tcBorders>
            <w:shd w:val="clear" w:color="auto" w:fill="auto"/>
            <w:noWrap/>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 </w:t>
            </w:r>
          </w:p>
        </w:tc>
      </w:tr>
      <w:tr w:rsidR="00BA50C5" w:rsidRPr="00216DB4" w:rsidTr="00187683">
        <w:trPr>
          <w:trHeight w:val="343"/>
        </w:trPr>
        <w:tc>
          <w:tcPr>
            <w:tcW w:w="568" w:type="dxa"/>
            <w:gridSpan w:val="2"/>
            <w:vMerge/>
            <w:tcBorders>
              <w:left w:val="single" w:sz="4" w:space="0" w:color="auto"/>
              <w:right w:val="single" w:sz="4" w:space="0" w:color="auto"/>
            </w:tcBorders>
            <w:shd w:val="clear" w:color="auto" w:fill="auto"/>
            <w:vAlign w:val="center"/>
          </w:tcPr>
          <w:p w:rsidR="00BA50C5" w:rsidRPr="00075FD7" w:rsidRDefault="00BA50C5" w:rsidP="00BA50C5">
            <w:pPr>
              <w:jc w:val="center"/>
              <w:rPr>
                <w:rFonts w:cs="Times New Roman"/>
                <w:b/>
                <w:bCs/>
                <w:color w:val="FF0000"/>
                <w:sz w:val="16"/>
                <w:szCs w:val="16"/>
              </w:rPr>
            </w:pPr>
          </w:p>
        </w:tc>
        <w:tc>
          <w:tcPr>
            <w:tcW w:w="1417" w:type="dxa"/>
            <w:vMerge/>
            <w:tcBorders>
              <w:left w:val="single" w:sz="4" w:space="0" w:color="auto"/>
              <w:right w:val="single" w:sz="4" w:space="0" w:color="auto"/>
            </w:tcBorders>
            <w:shd w:val="clear" w:color="auto" w:fill="auto"/>
            <w:vAlign w:val="center"/>
          </w:tcPr>
          <w:p w:rsidR="00BA50C5" w:rsidRPr="00075FD7" w:rsidRDefault="00BA50C5" w:rsidP="00BA50C5">
            <w:pPr>
              <w:rPr>
                <w:rFonts w:cs="Times New Roman"/>
                <w:sz w:val="16"/>
                <w:szCs w:val="16"/>
              </w:rPr>
            </w:pPr>
          </w:p>
        </w:tc>
        <w:tc>
          <w:tcPr>
            <w:tcW w:w="704" w:type="dxa"/>
            <w:vMerge/>
            <w:tcBorders>
              <w:left w:val="single" w:sz="4" w:space="0" w:color="auto"/>
              <w:right w:val="single" w:sz="4" w:space="0" w:color="auto"/>
            </w:tcBorders>
            <w:shd w:val="clear" w:color="auto" w:fill="auto"/>
            <w:vAlign w:val="center"/>
          </w:tcPr>
          <w:p w:rsidR="00BA50C5" w:rsidRPr="00075FD7" w:rsidRDefault="00BA50C5" w:rsidP="00BA50C5">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075FD7">
            <w:pPr>
              <w:rPr>
                <w:rFonts w:cs="Times New Roman"/>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sz w:val="16"/>
                <w:szCs w:val="16"/>
              </w:rPr>
            </w:pPr>
            <w:r w:rsidRPr="00075FD7">
              <w:rPr>
                <w:rFonts w:cs="Times New Roman"/>
                <w:sz w:val="16"/>
                <w:szCs w:val="16"/>
              </w:rPr>
              <w:t>80,00</w:t>
            </w:r>
          </w:p>
        </w:tc>
        <w:tc>
          <w:tcPr>
            <w:tcW w:w="1134"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80,00</w:t>
            </w:r>
          </w:p>
        </w:tc>
        <w:tc>
          <w:tcPr>
            <w:tcW w:w="1275"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276" w:type="dxa"/>
            <w:vMerge/>
            <w:tcBorders>
              <w:left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b/>
                <w:bCs/>
                <w:color w:val="000000"/>
                <w:sz w:val="16"/>
                <w:szCs w:val="16"/>
              </w:rPr>
            </w:pPr>
          </w:p>
        </w:tc>
        <w:tc>
          <w:tcPr>
            <w:tcW w:w="1276" w:type="dxa"/>
            <w:vMerge/>
            <w:tcBorders>
              <w:left w:val="single" w:sz="4" w:space="0" w:color="auto"/>
              <w:right w:val="single" w:sz="4" w:space="0" w:color="auto"/>
            </w:tcBorders>
            <w:shd w:val="clear" w:color="auto" w:fill="auto"/>
            <w:noWrap/>
            <w:vAlign w:val="center"/>
          </w:tcPr>
          <w:p w:rsidR="00BA50C5" w:rsidRPr="00075FD7" w:rsidRDefault="00BA50C5" w:rsidP="00BA50C5">
            <w:pPr>
              <w:rPr>
                <w:rFonts w:ascii="Calibri" w:hAnsi="Calibri" w:cs="Times New Roman"/>
                <w:color w:val="000000"/>
                <w:sz w:val="16"/>
                <w:szCs w:val="16"/>
              </w:rPr>
            </w:pPr>
          </w:p>
        </w:tc>
      </w:tr>
      <w:tr w:rsidR="00BA50C5" w:rsidRPr="00216DB4" w:rsidTr="00187683">
        <w:trPr>
          <w:trHeight w:val="343"/>
        </w:trPr>
        <w:tc>
          <w:tcPr>
            <w:tcW w:w="568" w:type="dxa"/>
            <w:gridSpan w:val="2"/>
            <w:vMerge/>
            <w:tcBorders>
              <w:left w:val="single" w:sz="4" w:space="0" w:color="auto"/>
              <w:right w:val="single" w:sz="4" w:space="0" w:color="auto"/>
            </w:tcBorders>
            <w:shd w:val="clear" w:color="auto" w:fill="auto"/>
            <w:vAlign w:val="center"/>
          </w:tcPr>
          <w:p w:rsidR="00BA50C5" w:rsidRPr="00075FD7" w:rsidRDefault="00BA50C5" w:rsidP="00BA50C5">
            <w:pPr>
              <w:jc w:val="center"/>
              <w:rPr>
                <w:rFonts w:cs="Times New Roman"/>
                <w:b/>
                <w:bCs/>
                <w:color w:val="FF0000"/>
                <w:sz w:val="16"/>
                <w:szCs w:val="16"/>
              </w:rPr>
            </w:pPr>
          </w:p>
        </w:tc>
        <w:tc>
          <w:tcPr>
            <w:tcW w:w="1417" w:type="dxa"/>
            <w:vMerge/>
            <w:tcBorders>
              <w:left w:val="single" w:sz="4" w:space="0" w:color="auto"/>
              <w:bottom w:val="single" w:sz="4" w:space="0" w:color="auto"/>
              <w:right w:val="single" w:sz="4" w:space="0" w:color="auto"/>
            </w:tcBorders>
            <w:shd w:val="clear" w:color="auto" w:fill="auto"/>
            <w:vAlign w:val="center"/>
          </w:tcPr>
          <w:p w:rsidR="00BA50C5" w:rsidRPr="00075FD7" w:rsidRDefault="00BA50C5" w:rsidP="00BA50C5">
            <w:pPr>
              <w:rPr>
                <w:rFonts w:cs="Times New Roman"/>
                <w:sz w:val="16"/>
                <w:szCs w:val="16"/>
              </w:rPr>
            </w:pPr>
          </w:p>
        </w:tc>
        <w:tc>
          <w:tcPr>
            <w:tcW w:w="704" w:type="dxa"/>
            <w:vMerge/>
            <w:tcBorders>
              <w:left w:val="single" w:sz="4" w:space="0" w:color="auto"/>
              <w:right w:val="single" w:sz="4" w:space="0" w:color="auto"/>
            </w:tcBorders>
            <w:shd w:val="clear" w:color="auto" w:fill="auto"/>
            <w:vAlign w:val="center"/>
          </w:tcPr>
          <w:p w:rsidR="00BA50C5" w:rsidRPr="00075FD7" w:rsidRDefault="00BA50C5" w:rsidP="00BA50C5">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075FD7">
            <w:pPr>
              <w:rPr>
                <w:rFonts w:cs="Times New Roman"/>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sz w:val="16"/>
                <w:szCs w:val="16"/>
              </w:rPr>
            </w:pPr>
            <w:r w:rsidRPr="00075FD7">
              <w:rPr>
                <w:rFonts w:cs="Times New Roman"/>
                <w:sz w:val="16"/>
                <w:szCs w:val="16"/>
              </w:rPr>
              <w:t>800,00</w:t>
            </w:r>
          </w:p>
        </w:tc>
        <w:tc>
          <w:tcPr>
            <w:tcW w:w="1134"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800,00</w:t>
            </w:r>
          </w:p>
        </w:tc>
        <w:tc>
          <w:tcPr>
            <w:tcW w:w="1275"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276" w:type="dxa"/>
            <w:vMerge/>
            <w:tcBorders>
              <w:left w:val="single" w:sz="4" w:space="0" w:color="auto"/>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b/>
                <w:bCs/>
                <w:color w:val="000000"/>
                <w:sz w:val="16"/>
                <w:szCs w:val="16"/>
              </w:rPr>
            </w:pPr>
          </w:p>
        </w:tc>
        <w:tc>
          <w:tcPr>
            <w:tcW w:w="1276" w:type="dxa"/>
            <w:vMerge/>
            <w:tcBorders>
              <w:left w:val="single" w:sz="4" w:space="0" w:color="auto"/>
              <w:bottom w:val="single" w:sz="4" w:space="0" w:color="auto"/>
              <w:right w:val="single" w:sz="4" w:space="0" w:color="auto"/>
            </w:tcBorders>
            <w:shd w:val="clear" w:color="auto" w:fill="auto"/>
            <w:noWrap/>
            <w:vAlign w:val="center"/>
          </w:tcPr>
          <w:p w:rsidR="00BA50C5" w:rsidRPr="00075FD7" w:rsidRDefault="00BA50C5" w:rsidP="00BA50C5">
            <w:pPr>
              <w:rPr>
                <w:rFonts w:ascii="Calibri" w:hAnsi="Calibri" w:cs="Times New Roman"/>
                <w:color w:val="000000"/>
                <w:sz w:val="16"/>
                <w:szCs w:val="16"/>
              </w:rPr>
            </w:pPr>
          </w:p>
        </w:tc>
      </w:tr>
      <w:tr w:rsidR="00BA50C5" w:rsidRPr="00216DB4" w:rsidTr="00187683">
        <w:trPr>
          <w:trHeight w:val="343"/>
        </w:trPr>
        <w:tc>
          <w:tcPr>
            <w:tcW w:w="568" w:type="dxa"/>
            <w:gridSpan w:val="2"/>
            <w:vMerge w:val="restart"/>
            <w:tcBorders>
              <w:top w:val="single" w:sz="4" w:space="0" w:color="auto"/>
              <w:left w:val="single" w:sz="4" w:space="0" w:color="auto"/>
              <w:right w:val="single" w:sz="4" w:space="0" w:color="auto"/>
            </w:tcBorders>
            <w:shd w:val="clear" w:color="auto" w:fill="auto"/>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5.1.</w:t>
            </w:r>
          </w:p>
        </w:tc>
        <w:tc>
          <w:tcPr>
            <w:tcW w:w="1417" w:type="dxa"/>
            <w:vMerge w:val="restart"/>
            <w:tcBorders>
              <w:top w:val="single" w:sz="4" w:space="0" w:color="000000"/>
              <w:left w:val="single" w:sz="4" w:space="0" w:color="auto"/>
              <w:right w:val="single" w:sz="4" w:space="0" w:color="auto"/>
            </w:tcBorders>
            <w:shd w:val="clear" w:color="auto" w:fill="auto"/>
          </w:tcPr>
          <w:p w:rsidR="00BA50C5" w:rsidRPr="00075FD7" w:rsidRDefault="00BA50C5" w:rsidP="00BA50C5">
            <w:pPr>
              <w:rPr>
                <w:rFonts w:cs="Times New Roman"/>
                <w:color w:val="000000"/>
                <w:sz w:val="16"/>
                <w:szCs w:val="16"/>
              </w:rPr>
            </w:pPr>
            <w:r w:rsidRPr="00075FD7">
              <w:rPr>
                <w:rFonts w:cs="Times New Roman"/>
                <w:color w:val="000000"/>
                <w:sz w:val="16"/>
                <w:szCs w:val="16"/>
              </w:rPr>
              <w:t xml:space="preserve">Субсидия на закупку оборудования для организаций </w:t>
            </w:r>
            <w:r w:rsidRPr="00075FD7">
              <w:rPr>
                <w:rFonts w:cs="Times New Roman"/>
                <w:color w:val="000000"/>
                <w:sz w:val="16"/>
                <w:szCs w:val="16"/>
              </w:rPr>
              <w:lastRenderedPageBreak/>
              <w:t>дополнительного образования муниципальных образований Московской области-победителей областного конкурса на присвоение статуса Региональной инновационной площадки Московской области</w:t>
            </w:r>
          </w:p>
        </w:tc>
        <w:tc>
          <w:tcPr>
            <w:tcW w:w="704" w:type="dxa"/>
            <w:vMerge w:val="restart"/>
            <w:tcBorders>
              <w:top w:val="single" w:sz="4" w:space="0" w:color="auto"/>
              <w:left w:val="single" w:sz="4" w:space="0" w:color="auto"/>
              <w:right w:val="single" w:sz="4" w:space="0" w:color="auto"/>
            </w:tcBorders>
            <w:shd w:val="clear" w:color="auto" w:fill="auto"/>
          </w:tcPr>
          <w:p w:rsidR="00BA50C5" w:rsidRPr="00075FD7" w:rsidRDefault="00BA50C5" w:rsidP="00BA50C5">
            <w:pPr>
              <w:jc w:val="center"/>
              <w:rPr>
                <w:rFonts w:cs="Times New Roman"/>
                <w:sz w:val="16"/>
                <w:szCs w:val="16"/>
              </w:rPr>
            </w:pPr>
            <w:r w:rsidRPr="00075FD7">
              <w:rPr>
                <w:rFonts w:cs="Times New Roman"/>
                <w:sz w:val="16"/>
                <w:szCs w:val="16"/>
              </w:rPr>
              <w:lastRenderedPageBreak/>
              <w:t>2019-2021 годы</w:t>
            </w:r>
          </w:p>
        </w:tc>
        <w:tc>
          <w:tcPr>
            <w:tcW w:w="1417"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075FD7">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880,00</w:t>
            </w:r>
          </w:p>
        </w:tc>
        <w:tc>
          <w:tcPr>
            <w:tcW w:w="1134"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880,00</w:t>
            </w:r>
          </w:p>
        </w:tc>
        <w:tc>
          <w:tcPr>
            <w:tcW w:w="1275"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276" w:type="dxa"/>
            <w:vMerge w:val="restart"/>
            <w:tcBorders>
              <w:top w:val="nil"/>
              <w:left w:val="single" w:sz="4" w:space="0" w:color="auto"/>
              <w:right w:val="single" w:sz="4" w:space="0" w:color="auto"/>
            </w:tcBorders>
            <w:shd w:val="clear" w:color="auto" w:fill="auto"/>
            <w:noWrap/>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nil"/>
              <w:left w:val="single" w:sz="4" w:space="0" w:color="auto"/>
              <w:right w:val="single" w:sz="4" w:space="0" w:color="auto"/>
            </w:tcBorders>
            <w:shd w:val="clear" w:color="auto" w:fill="auto"/>
            <w:noWrap/>
          </w:tcPr>
          <w:p w:rsidR="00BA50C5" w:rsidRPr="00075FD7" w:rsidRDefault="00BA50C5" w:rsidP="00BA50C5">
            <w:pPr>
              <w:rPr>
                <w:rFonts w:cs="Times New Roman"/>
                <w:color w:val="000000"/>
                <w:sz w:val="16"/>
                <w:szCs w:val="16"/>
              </w:rPr>
            </w:pPr>
            <w:r w:rsidRPr="00075FD7">
              <w:rPr>
                <w:rFonts w:cs="Times New Roman"/>
                <w:color w:val="000000"/>
                <w:sz w:val="16"/>
                <w:szCs w:val="16"/>
              </w:rPr>
              <w:t xml:space="preserve">Обновление содержания и технологий </w:t>
            </w:r>
            <w:r w:rsidRPr="00075FD7">
              <w:rPr>
                <w:rFonts w:cs="Times New Roman"/>
                <w:color w:val="000000"/>
                <w:sz w:val="16"/>
                <w:szCs w:val="16"/>
              </w:rPr>
              <w:lastRenderedPageBreak/>
              <w:t>дополнительного образования</w:t>
            </w:r>
          </w:p>
        </w:tc>
      </w:tr>
      <w:tr w:rsidR="00BA50C5" w:rsidRPr="00216DB4" w:rsidTr="00187683">
        <w:trPr>
          <w:trHeight w:val="343"/>
        </w:trPr>
        <w:tc>
          <w:tcPr>
            <w:tcW w:w="568" w:type="dxa"/>
            <w:gridSpan w:val="2"/>
            <w:vMerge/>
            <w:tcBorders>
              <w:left w:val="single" w:sz="4" w:space="0" w:color="auto"/>
              <w:right w:val="single" w:sz="4" w:space="0" w:color="auto"/>
            </w:tcBorders>
            <w:shd w:val="clear" w:color="auto" w:fill="auto"/>
            <w:vAlign w:val="center"/>
          </w:tcPr>
          <w:p w:rsidR="00BA50C5" w:rsidRPr="00075FD7" w:rsidRDefault="00BA50C5" w:rsidP="00BA50C5">
            <w:pPr>
              <w:jc w:val="center"/>
              <w:rPr>
                <w:rFonts w:cs="Times New Roman"/>
                <w:b/>
                <w:bCs/>
                <w:color w:val="FF0000"/>
                <w:sz w:val="16"/>
                <w:szCs w:val="16"/>
              </w:rPr>
            </w:pPr>
          </w:p>
        </w:tc>
        <w:tc>
          <w:tcPr>
            <w:tcW w:w="1417" w:type="dxa"/>
            <w:vMerge/>
            <w:tcBorders>
              <w:left w:val="single" w:sz="4" w:space="0" w:color="auto"/>
              <w:right w:val="single" w:sz="4" w:space="0" w:color="auto"/>
            </w:tcBorders>
            <w:shd w:val="clear" w:color="auto" w:fill="auto"/>
            <w:vAlign w:val="center"/>
          </w:tcPr>
          <w:p w:rsidR="00BA50C5" w:rsidRPr="00075FD7" w:rsidRDefault="00BA50C5" w:rsidP="00BA50C5">
            <w:pPr>
              <w:rPr>
                <w:rFonts w:cs="Times New Roman"/>
                <w:sz w:val="16"/>
                <w:szCs w:val="16"/>
              </w:rPr>
            </w:pPr>
          </w:p>
        </w:tc>
        <w:tc>
          <w:tcPr>
            <w:tcW w:w="704" w:type="dxa"/>
            <w:vMerge/>
            <w:tcBorders>
              <w:left w:val="single" w:sz="4" w:space="0" w:color="auto"/>
              <w:right w:val="single" w:sz="4" w:space="0" w:color="auto"/>
            </w:tcBorders>
            <w:shd w:val="clear" w:color="auto" w:fill="auto"/>
            <w:vAlign w:val="center"/>
          </w:tcPr>
          <w:p w:rsidR="00BA50C5" w:rsidRPr="00075FD7" w:rsidRDefault="00BA50C5" w:rsidP="00BA50C5">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075FD7">
            <w:pPr>
              <w:rPr>
                <w:rFonts w:cs="Times New Roman"/>
                <w:sz w:val="16"/>
                <w:szCs w:val="16"/>
              </w:rPr>
            </w:pPr>
            <w:r w:rsidRPr="00075FD7">
              <w:rPr>
                <w:rFonts w:cs="Times New Roman"/>
                <w:color w:val="000000"/>
                <w:sz w:val="16"/>
                <w:szCs w:val="16"/>
              </w:rPr>
              <w:t>Средства бюджета</w:t>
            </w:r>
            <w:r w:rsidRPr="00075FD7">
              <w:rPr>
                <w:rFonts w:cs="Times New Roman"/>
                <w:color w:val="000000"/>
                <w:sz w:val="16"/>
                <w:szCs w:val="16"/>
              </w:rPr>
              <w:br/>
              <w:t xml:space="preserve">г.о. Электросталь </w:t>
            </w:r>
            <w:r w:rsidRPr="00075FD7">
              <w:rPr>
                <w:rFonts w:cs="Times New Roman"/>
                <w:color w:val="000000"/>
                <w:sz w:val="16"/>
                <w:szCs w:val="16"/>
              </w:rPr>
              <w:lastRenderedPageBreak/>
              <w:t>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lastRenderedPageBreak/>
              <w:t> </w:t>
            </w:r>
          </w:p>
        </w:tc>
        <w:tc>
          <w:tcPr>
            <w:tcW w:w="1134"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sz w:val="16"/>
                <w:szCs w:val="16"/>
              </w:rPr>
            </w:pPr>
            <w:r w:rsidRPr="00075FD7">
              <w:rPr>
                <w:rFonts w:cs="Times New Roman"/>
                <w:sz w:val="16"/>
                <w:szCs w:val="16"/>
              </w:rPr>
              <w:t>80,00</w:t>
            </w:r>
          </w:p>
        </w:tc>
        <w:tc>
          <w:tcPr>
            <w:tcW w:w="1134"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80,00</w:t>
            </w:r>
          </w:p>
        </w:tc>
        <w:tc>
          <w:tcPr>
            <w:tcW w:w="1275"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right w:val="single" w:sz="4" w:space="0" w:color="auto"/>
            </w:tcBorders>
            <w:shd w:val="clear" w:color="auto" w:fill="auto"/>
            <w:noWrap/>
          </w:tcPr>
          <w:p w:rsidR="00BA50C5" w:rsidRPr="00075FD7" w:rsidRDefault="00BA50C5" w:rsidP="00BA50C5">
            <w:pPr>
              <w:jc w:val="center"/>
              <w:rPr>
                <w:rFonts w:cs="Times New Roman"/>
                <w:b/>
                <w:bCs/>
                <w:color w:val="000000"/>
                <w:sz w:val="16"/>
                <w:szCs w:val="16"/>
              </w:rPr>
            </w:pPr>
          </w:p>
        </w:tc>
        <w:tc>
          <w:tcPr>
            <w:tcW w:w="1276" w:type="dxa"/>
            <w:vMerge/>
            <w:tcBorders>
              <w:left w:val="single" w:sz="4" w:space="0" w:color="auto"/>
              <w:right w:val="single" w:sz="4" w:space="0" w:color="auto"/>
            </w:tcBorders>
            <w:shd w:val="clear" w:color="auto" w:fill="auto"/>
            <w:noWrap/>
          </w:tcPr>
          <w:p w:rsidR="00BA50C5" w:rsidRPr="00075FD7" w:rsidRDefault="00BA50C5" w:rsidP="00BA50C5">
            <w:pPr>
              <w:rPr>
                <w:rFonts w:ascii="Calibri" w:hAnsi="Calibri" w:cs="Times New Roman"/>
                <w:color w:val="000000"/>
                <w:sz w:val="16"/>
                <w:szCs w:val="16"/>
              </w:rPr>
            </w:pPr>
          </w:p>
        </w:tc>
      </w:tr>
      <w:tr w:rsidR="00BA50C5" w:rsidRPr="00216DB4" w:rsidTr="00187683">
        <w:trPr>
          <w:trHeight w:val="343"/>
        </w:trPr>
        <w:tc>
          <w:tcPr>
            <w:tcW w:w="568" w:type="dxa"/>
            <w:gridSpan w:val="2"/>
            <w:vMerge/>
            <w:tcBorders>
              <w:left w:val="single" w:sz="4" w:space="0" w:color="auto"/>
              <w:right w:val="single" w:sz="4" w:space="0" w:color="auto"/>
            </w:tcBorders>
            <w:shd w:val="clear" w:color="auto" w:fill="auto"/>
            <w:vAlign w:val="center"/>
          </w:tcPr>
          <w:p w:rsidR="00BA50C5" w:rsidRPr="00075FD7" w:rsidRDefault="00BA50C5" w:rsidP="00BA50C5">
            <w:pPr>
              <w:jc w:val="center"/>
              <w:rPr>
                <w:rFonts w:cs="Times New Roman"/>
                <w:b/>
                <w:bCs/>
                <w:color w:val="FF0000"/>
                <w:sz w:val="16"/>
                <w:szCs w:val="16"/>
              </w:rPr>
            </w:pPr>
          </w:p>
        </w:tc>
        <w:tc>
          <w:tcPr>
            <w:tcW w:w="1417" w:type="dxa"/>
            <w:vMerge/>
            <w:tcBorders>
              <w:left w:val="single" w:sz="4" w:space="0" w:color="auto"/>
              <w:bottom w:val="single" w:sz="4" w:space="0" w:color="auto"/>
              <w:right w:val="single" w:sz="4" w:space="0" w:color="auto"/>
            </w:tcBorders>
            <w:shd w:val="clear" w:color="auto" w:fill="auto"/>
            <w:vAlign w:val="center"/>
          </w:tcPr>
          <w:p w:rsidR="00BA50C5" w:rsidRPr="00075FD7" w:rsidRDefault="00BA50C5" w:rsidP="00BA50C5">
            <w:pPr>
              <w:rPr>
                <w:rFonts w:cs="Times New Roman"/>
                <w:sz w:val="16"/>
                <w:szCs w:val="16"/>
              </w:rPr>
            </w:pPr>
          </w:p>
        </w:tc>
        <w:tc>
          <w:tcPr>
            <w:tcW w:w="704" w:type="dxa"/>
            <w:vMerge/>
            <w:tcBorders>
              <w:left w:val="single" w:sz="4" w:space="0" w:color="auto"/>
              <w:right w:val="single" w:sz="4" w:space="0" w:color="auto"/>
            </w:tcBorders>
            <w:shd w:val="clear" w:color="auto" w:fill="auto"/>
            <w:vAlign w:val="center"/>
          </w:tcPr>
          <w:p w:rsidR="00BA50C5" w:rsidRPr="00075FD7" w:rsidRDefault="00BA50C5" w:rsidP="00BA50C5">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075FD7">
            <w:pPr>
              <w:rPr>
                <w:rFonts w:cs="Times New Roman"/>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sz w:val="16"/>
                <w:szCs w:val="16"/>
              </w:rPr>
            </w:pPr>
            <w:r w:rsidRPr="00075FD7">
              <w:rPr>
                <w:rFonts w:cs="Times New Roman"/>
                <w:sz w:val="16"/>
                <w:szCs w:val="16"/>
              </w:rPr>
              <w:t>800,00</w:t>
            </w:r>
          </w:p>
        </w:tc>
        <w:tc>
          <w:tcPr>
            <w:tcW w:w="1134"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800,00</w:t>
            </w:r>
          </w:p>
        </w:tc>
        <w:tc>
          <w:tcPr>
            <w:tcW w:w="1275"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bottom w:val="single" w:sz="4" w:space="0" w:color="auto"/>
              <w:right w:val="single" w:sz="4" w:space="0" w:color="auto"/>
            </w:tcBorders>
            <w:shd w:val="clear" w:color="auto" w:fill="auto"/>
            <w:noWrap/>
          </w:tcPr>
          <w:p w:rsidR="00BA50C5" w:rsidRPr="00075FD7" w:rsidRDefault="00BA50C5" w:rsidP="00BA50C5">
            <w:pPr>
              <w:jc w:val="center"/>
              <w:rPr>
                <w:rFonts w:cs="Times New Roman"/>
                <w:b/>
                <w:bCs/>
                <w:color w:val="000000"/>
                <w:sz w:val="16"/>
                <w:szCs w:val="16"/>
              </w:rPr>
            </w:pPr>
          </w:p>
        </w:tc>
        <w:tc>
          <w:tcPr>
            <w:tcW w:w="1276" w:type="dxa"/>
            <w:vMerge/>
            <w:tcBorders>
              <w:left w:val="single" w:sz="4" w:space="0" w:color="auto"/>
              <w:bottom w:val="single" w:sz="4" w:space="0" w:color="auto"/>
              <w:right w:val="single" w:sz="4" w:space="0" w:color="auto"/>
            </w:tcBorders>
            <w:shd w:val="clear" w:color="auto" w:fill="auto"/>
            <w:noWrap/>
          </w:tcPr>
          <w:p w:rsidR="00BA50C5" w:rsidRPr="00075FD7" w:rsidRDefault="00BA50C5" w:rsidP="00BA50C5">
            <w:pPr>
              <w:rPr>
                <w:rFonts w:ascii="Calibri" w:hAnsi="Calibri" w:cs="Times New Roman"/>
                <w:color w:val="000000"/>
                <w:sz w:val="16"/>
                <w:szCs w:val="16"/>
              </w:rPr>
            </w:pPr>
          </w:p>
        </w:tc>
      </w:tr>
      <w:tr w:rsidR="00D03E60" w:rsidRPr="00216DB4" w:rsidTr="00187683">
        <w:trPr>
          <w:trHeight w:val="343"/>
        </w:trPr>
        <w:tc>
          <w:tcPr>
            <w:tcW w:w="568" w:type="dxa"/>
            <w:gridSpan w:val="2"/>
            <w:vMerge w:val="restart"/>
            <w:tcBorders>
              <w:top w:val="single" w:sz="4" w:space="0" w:color="auto"/>
              <w:left w:val="single" w:sz="4" w:space="0" w:color="auto"/>
              <w:right w:val="single" w:sz="4" w:space="0" w:color="auto"/>
            </w:tcBorders>
            <w:shd w:val="clear" w:color="auto" w:fill="auto"/>
            <w:vAlign w:val="center"/>
            <w:hideMark/>
          </w:tcPr>
          <w:p w:rsidR="00D03E60" w:rsidRPr="00075FD7" w:rsidRDefault="00D03E60" w:rsidP="00D03E60">
            <w:pPr>
              <w:jc w:val="center"/>
              <w:rPr>
                <w:rFonts w:cs="Times New Roman"/>
                <w:b/>
                <w:bCs/>
                <w:color w:val="FF0000"/>
                <w:sz w:val="16"/>
                <w:szCs w:val="16"/>
              </w:rPr>
            </w:pPr>
            <w:r w:rsidRPr="00075FD7">
              <w:rPr>
                <w:rFonts w:cs="Times New Roman"/>
                <w:b/>
                <w:bCs/>
                <w:color w:val="FF0000"/>
                <w:sz w:val="16"/>
                <w:szCs w:val="16"/>
              </w:rPr>
              <w:t> </w:t>
            </w:r>
          </w:p>
          <w:p w:rsidR="00D03E60" w:rsidRPr="00075FD7" w:rsidRDefault="00D03E60" w:rsidP="00D03E60">
            <w:pPr>
              <w:rPr>
                <w:rFonts w:cs="Times New Roman"/>
                <w:b/>
                <w:bCs/>
                <w:color w:val="FF0000"/>
                <w:sz w:val="16"/>
                <w:szCs w:val="16"/>
              </w:rPr>
            </w:pPr>
            <w:r w:rsidRPr="00075FD7">
              <w:rPr>
                <w:rFonts w:cs="Times New Roman"/>
                <w:b/>
                <w:bCs/>
                <w:color w:val="FF0000"/>
                <w:sz w:val="16"/>
                <w:szCs w:val="16"/>
              </w:rPr>
              <w:t> </w:t>
            </w:r>
          </w:p>
          <w:p w:rsidR="00D03E60" w:rsidRPr="00075FD7" w:rsidRDefault="00D03E60" w:rsidP="00D03E60">
            <w:pPr>
              <w:rPr>
                <w:rFonts w:cs="Times New Roman"/>
                <w:b/>
                <w:bCs/>
                <w:color w:val="FF0000"/>
                <w:sz w:val="16"/>
                <w:szCs w:val="16"/>
              </w:rPr>
            </w:pPr>
            <w:r w:rsidRPr="00075FD7">
              <w:rPr>
                <w:rFonts w:cs="Times New Roman"/>
                <w:b/>
                <w:bCs/>
                <w:color w:val="FF0000"/>
                <w:sz w:val="16"/>
                <w:szCs w:val="16"/>
              </w:rPr>
              <w:t> </w:t>
            </w:r>
          </w:p>
        </w:tc>
        <w:tc>
          <w:tcPr>
            <w:tcW w:w="1417" w:type="dxa"/>
            <w:vMerge w:val="restart"/>
            <w:tcBorders>
              <w:top w:val="single" w:sz="4" w:space="0" w:color="auto"/>
              <w:left w:val="single" w:sz="4" w:space="0" w:color="auto"/>
              <w:right w:val="single" w:sz="4" w:space="0" w:color="auto"/>
            </w:tcBorders>
            <w:shd w:val="clear" w:color="auto" w:fill="auto"/>
            <w:hideMark/>
          </w:tcPr>
          <w:p w:rsidR="00D03E60" w:rsidRPr="00075FD7" w:rsidRDefault="00D03E60" w:rsidP="00D03E60">
            <w:pPr>
              <w:rPr>
                <w:rFonts w:cs="Times New Roman"/>
                <w:sz w:val="16"/>
                <w:szCs w:val="16"/>
              </w:rPr>
            </w:pPr>
            <w:r w:rsidRPr="00075FD7">
              <w:rPr>
                <w:rFonts w:cs="Times New Roman"/>
                <w:sz w:val="16"/>
                <w:szCs w:val="16"/>
              </w:rPr>
              <w:t>Всего по подпрограмме</w:t>
            </w:r>
          </w:p>
        </w:tc>
        <w:tc>
          <w:tcPr>
            <w:tcW w:w="704" w:type="dxa"/>
            <w:vMerge w:val="restart"/>
            <w:tcBorders>
              <w:top w:val="single" w:sz="4" w:space="0" w:color="auto"/>
              <w:left w:val="single" w:sz="4" w:space="0" w:color="auto"/>
              <w:right w:val="single" w:sz="4" w:space="0" w:color="auto"/>
            </w:tcBorders>
            <w:shd w:val="clear" w:color="auto" w:fill="auto"/>
            <w:hideMark/>
          </w:tcPr>
          <w:p w:rsidR="00D03E60" w:rsidRPr="00075FD7" w:rsidRDefault="00D03E60" w:rsidP="00D03E60">
            <w:pPr>
              <w:jc w:val="center"/>
              <w:rPr>
                <w:rFonts w:cs="Times New Roman"/>
                <w:sz w:val="16"/>
                <w:szCs w:val="16"/>
              </w:rPr>
            </w:pPr>
            <w:r w:rsidRPr="00075FD7">
              <w:rPr>
                <w:rFonts w:cs="Times New Roman"/>
                <w:sz w:val="16"/>
                <w:szCs w:val="16"/>
              </w:rPr>
              <w:t>2017-2021 годы</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D03E60" w:rsidRPr="00075FD7" w:rsidRDefault="00D03E60" w:rsidP="00D03E60">
            <w:pPr>
              <w:rPr>
                <w:rFonts w:cs="Times New Roman"/>
                <w:sz w:val="16"/>
                <w:szCs w:val="16"/>
              </w:rPr>
            </w:pPr>
            <w:r w:rsidRPr="00075FD7">
              <w:rPr>
                <w:rFonts w:cs="Times New Roman"/>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hideMark/>
          </w:tcPr>
          <w:p w:rsidR="00D03E60" w:rsidRPr="00075FD7" w:rsidRDefault="00D03E60" w:rsidP="00D03E60">
            <w:pPr>
              <w:jc w:val="center"/>
              <w:rPr>
                <w:rFonts w:cs="Times New Roman"/>
                <w:sz w:val="16"/>
                <w:szCs w:val="16"/>
              </w:rPr>
            </w:pPr>
            <w:r w:rsidRPr="00075FD7">
              <w:rPr>
                <w:rFonts w:cs="Times New Roman"/>
                <w:sz w:val="16"/>
                <w:szCs w:val="16"/>
              </w:rPr>
              <w:t>70 098,02</w:t>
            </w:r>
          </w:p>
        </w:tc>
        <w:tc>
          <w:tcPr>
            <w:tcW w:w="1134" w:type="dxa"/>
            <w:tcBorders>
              <w:top w:val="nil"/>
              <w:left w:val="nil"/>
              <w:bottom w:val="single" w:sz="4" w:space="0" w:color="auto"/>
              <w:right w:val="single" w:sz="4" w:space="0" w:color="auto"/>
            </w:tcBorders>
            <w:shd w:val="clear" w:color="auto" w:fill="auto"/>
            <w:noWrap/>
            <w:vAlign w:val="center"/>
            <w:hideMark/>
          </w:tcPr>
          <w:p w:rsidR="00D03E60" w:rsidRDefault="00D03E60" w:rsidP="00D03E60">
            <w:pPr>
              <w:jc w:val="center"/>
              <w:rPr>
                <w:rFonts w:cs="Times New Roman"/>
                <w:sz w:val="16"/>
                <w:szCs w:val="16"/>
              </w:rPr>
            </w:pPr>
            <w:r>
              <w:rPr>
                <w:sz w:val="16"/>
                <w:szCs w:val="16"/>
              </w:rPr>
              <w:t>521 692,47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03E60" w:rsidRDefault="00D03E60" w:rsidP="00D03E60">
            <w:pPr>
              <w:jc w:val="center"/>
              <w:rPr>
                <w:sz w:val="16"/>
                <w:szCs w:val="16"/>
              </w:rPr>
            </w:pPr>
            <w:r>
              <w:rPr>
                <w:sz w:val="16"/>
                <w:szCs w:val="16"/>
              </w:rPr>
              <w:t>77 440,46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03E60" w:rsidRDefault="00D03E60" w:rsidP="00D03E60">
            <w:pPr>
              <w:jc w:val="center"/>
              <w:rPr>
                <w:sz w:val="16"/>
                <w:szCs w:val="16"/>
              </w:rPr>
            </w:pPr>
            <w:r>
              <w:rPr>
                <w:sz w:val="16"/>
                <w:szCs w:val="16"/>
              </w:rPr>
              <w:t>91 053,20</w:t>
            </w:r>
          </w:p>
        </w:tc>
        <w:tc>
          <w:tcPr>
            <w:tcW w:w="993" w:type="dxa"/>
            <w:tcBorders>
              <w:top w:val="nil"/>
              <w:left w:val="nil"/>
              <w:bottom w:val="single" w:sz="4" w:space="0" w:color="auto"/>
              <w:right w:val="single" w:sz="4" w:space="0" w:color="auto"/>
            </w:tcBorders>
            <w:shd w:val="clear" w:color="auto" w:fill="auto"/>
            <w:noWrap/>
            <w:vAlign w:val="center"/>
            <w:hideMark/>
          </w:tcPr>
          <w:p w:rsidR="00D03E60" w:rsidRDefault="00D03E60" w:rsidP="00D03E60">
            <w:pPr>
              <w:jc w:val="center"/>
              <w:rPr>
                <w:sz w:val="16"/>
                <w:szCs w:val="16"/>
              </w:rPr>
            </w:pPr>
            <w:r>
              <w:rPr>
                <w:sz w:val="16"/>
                <w:szCs w:val="16"/>
              </w:rPr>
              <w:t>162 434,41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03E60" w:rsidRPr="00075FD7" w:rsidRDefault="00D03E60" w:rsidP="00D03E60">
            <w:pPr>
              <w:jc w:val="center"/>
              <w:rPr>
                <w:sz w:val="16"/>
                <w:szCs w:val="16"/>
              </w:rPr>
            </w:pPr>
            <w:r w:rsidRPr="00075FD7">
              <w:rPr>
                <w:sz w:val="16"/>
                <w:szCs w:val="16"/>
              </w:rPr>
              <w:t>95 382,20</w:t>
            </w:r>
          </w:p>
        </w:tc>
        <w:tc>
          <w:tcPr>
            <w:tcW w:w="1134" w:type="dxa"/>
            <w:tcBorders>
              <w:top w:val="nil"/>
              <w:left w:val="nil"/>
              <w:bottom w:val="single" w:sz="4" w:space="0" w:color="auto"/>
              <w:right w:val="single" w:sz="4" w:space="0" w:color="auto"/>
            </w:tcBorders>
            <w:shd w:val="clear" w:color="auto" w:fill="auto"/>
            <w:noWrap/>
            <w:vAlign w:val="center"/>
            <w:hideMark/>
          </w:tcPr>
          <w:p w:rsidR="00D03E60" w:rsidRPr="00075FD7" w:rsidRDefault="00D03E60" w:rsidP="00D03E60">
            <w:pPr>
              <w:jc w:val="center"/>
              <w:rPr>
                <w:sz w:val="16"/>
                <w:szCs w:val="16"/>
              </w:rPr>
            </w:pPr>
            <w:r w:rsidRPr="00075FD7">
              <w:rPr>
                <w:sz w:val="16"/>
                <w:szCs w:val="16"/>
              </w:rPr>
              <w:t>95 382,20</w:t>
            </w:r>
          </w:p>
        </w:tc>
        <w:tc>
          <w:tcPr>
            <w:tcW w:w="1276" w:type="dxa"/>
            <w:vMerge w:val="restart"/>
            <w:tcBorders>
              <w:top w:val="nil"/>
              <w:left w:val="single" w:sz="4" w:space="0" w:color="auto"/>
              <w:bottom w:val="single" w:sz="4" w:space="0" w:color="auto"/>
              <w:right w:val="single" w:sz="4" w:space="0" w:color="auto"/>
            </w:tcBorders>
            <w:shd w:val="clear" w:color="auto" w:fill="auto"/>
            <w:noWrap/>
            <w:hideMark/>
          </w:tcPr>
          <w:p w:rsidR="00D03E60" w:rsidRPr="00075FD7" w:rsidRDefault="00D03E60" w:rsidP="00D03E60">
            <w:pPr>
              <w:jc w:val="center"/>
              <w:rPr>
                <w:rFonts w:cs="Times New Roman"/>
                <w:b/>
                <w:bCs/>
                <w:color w:val="000000"/>
                <w:sz w:val="16"/>
                <w:szCs w:val="16"/>
              </w:rPr>
            </w:pPr>
            <w:r w:rsidRPr="00075FD7">
              <w:rPr>
                <w:rFonts w:cs="Times New Roman"/>
                <w:b/>
                <w:bCs/>
                <w:color w:val="000000"/>
                <w:sz w:val="16"/>
                <w:szCs w:val="16"/>
              </w:rPr>
              <w:t> </w:t>
            </w:r>
          </w:p>
        </w:tc>
        <w:tc>
          <w:tcPr>
            <w:tcW w:w="1276" w:type="dxa"/>
            <w:vMerge w:val="restart"/>
            <w:tcBorders>
              <w:top w:val="nil"/>
              <w:left w:val="single" w:sz="4" w:space="0" w:color="auto"/>
              <w:bottom w:val="single" w:sz="4" w:space="0" w:color="auto"/>
              <w:right w:val="single" w:sz="4" w:space="0" w:color="auto"/>
            </w:tcBorders>
            <w:shd w:val="clear" w:color="auto" w:fill="auto"/>
            <w:noWrap/>
            <w:hideMark/>
          </w:tcPr>
          <w:p w:rsidR="00D03E60" w:rsidRPr="00075FD7" w:rsidRDefault="00D03E60" w:rsidP="00D03E60">
            <w:pPr>
              <w:rPr>
                <w:rFonts w:ascii="Calibri" w:hAnsi="Calibri" w:cs="Times New Roman"/>
                <w:color w:val="000000"/>
                <w:sz w:val="16"/>
                <w:szCs w:val="16"/>
              </w:rPr>
            </w:pPr>
            <w:r w:rsidRPr="00075FD7">
              <w:rPr>
                <w:rFonts w:ascii="Calibri" w:hAnsi="Calibri" w:cs="Times New Roman"/>
                <w:color w:val="000000"/>
                <w:sz w:val="16"/>
                <w:szCs w:val="16"/>
              </w:rPr>
              <w:t> </w:t>
            </w:r>
          </w:p>
        </w:tc>
      </w:tr>
      <w:tr w:rsidR="00D03E60" w:rsidRPr="00216DB4" w:rsidTr="00187683">
        <w:trPr>
          <w:trHeight w:val="1020"/>
        </w:trPr>
        <w:tc>
          <w:tcPr>
            <w:tcW w:w="568" w:type="dxa"/>
            <w:gridSpan w:val="2"/>
            <w:vMerge/>
            <w:tcBorders>
              <w:left w:val="single" w:sz="4" w:space="0" w:color="auto"/>
              <w:right w:val="single" w:sz="4" w:space="0" w:color="auto"/>
            </w:tcBorders>
            <w:shd w:val="clear" w:color="auto" w:fill="auto"/>
            <w:vAlign w:val="center"/>
            <w:hideMark/>
          </w:tcPr>
          <w:p w:rsidR="00D03E60" w:rsidRPr="00075FD7" w:rsidRDefault="00D03E60" w:rsidP="00D03E60">
            <w:pPr>
              <w:rPr>
                <w:rFonts w:cs="Times New Roman"/>
                <w:b/>
                <w:bCs/>
                <w:color w:val="FF0000"/>
                <w:sz w:val="16"/>
                <w:szCs w:val="16"/>
              </w:rPr>
            </w:pPr>
          </w:p>
        </w:tc>
        <w:tc>
          <w:tcPr>
            <w:tcW w:w="1417" w:type="dxa"/>
            <w:vMerge/>
            <w:tcBorders>
              <w:left w:val="single" w:sz="4" w:space="0" w:color="auto"/>
              <w:right w:val="single" w:sz="4" w:space="0" w:color="auto"/>
            </w:tcBorders>
            <w:vAlign w:val="center"/>
            <w:hideMark/>
          </w:tcPr>
          <w:p w:rsidR="00D03E60" w:rsidRPr="00075FD7" w:rsidRDefault="00D03E60" w:rsidP="00D03E60">
            <w:pPr>
              <w:rPr>
                <w:rFonts w:cs="Times New Roman"/>
                <w:sz w:val="16"/>
                <w:szCs w:val="16"/>
              </w:rPr>
            </w:pPr>
          </w:p>
        </w:tc>
        <w:tc>
          <w:tcPr>
            <w:tcW w:w="704" w:type="dxa"/>
            <w:vMerge/>
            <w:tcBorders>
              <w:left w:val="single" w:sz="4" w:space="0" w:color="auto"/>
              <w:right w:val="single" w:sz="4" w:space="0" w:color="auto"/>
            </w:tcBorders>
            <w:vAlign w:val="center"/>
            <w:hideMark/>
          </w:tcPr>
          <w:p w:rsidR="00D03E60" w:rsidRPr="00075FD7" w:rsidRDefault="00D03E60" w:rsidP="00D03E60">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D03E60" w:rsidRPr="00075FD7" w:rsidRDefault="00D03E60" w:rsidP="00D03E60">
            <w:pPr>
              <w:rPr>
                <w:rFonts w:cs="Times New Roman"/>
                <w:sz w:val="16"/>
                <w:szCs w:val="16"/>
              </w:rPr>
            </w:pPr>
            <w:r w:rsidRPr="00075FD7">
              <w:rPr>
                <w:rFonts w:cs="Times New Roman"/>
                <w:sz w:val="16"/>
                <w:szCs w:val="16"/>
              </w:rPr>
              <w:t>Средства бюджета</w:t>
            </w:r>
            <w:r w:rsidRPr="00075FD7">
              <w:rPr>
                <w:rFonts w:cs="Times New Roman"/>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hideMark/>
          </w:tcPr>
          <w:p w:rsidR="00D03E60" w:rsidRPr="00075FD7" w:rsidRDefault="00D03E60" w:rsidP="00D03E60">
            <w:pPr>
              <w:jc w:val="center"/>
              <w:rPr>
                <w:rFonts w:cs="Times New Roman"/>
                <w:sz w:val="16"/>
                <w:szCs w:val="16"/>
              </w:rPr>
            </w:pPr>
            <w:r w:rsidRPr="00075FD7">
              <w:rPr>
                <w:rFonts w:cs="Times New Roman"/>
                <w:sz w:val="16"/>
                <w:szCs w:val="16"/>
              </w:rPr>
              <w:t>65 569,72</w:t>
            </w:r>
          </w:p>
        </w:tc>
        <w:tc>
          <w:tcPr>
            <w:tcW w:w="1134" w:type="dxa"/>
            <w:tcBorders>
              <w:top w:val="nil"/>
              <w:left w:val="nil"/>
              <w:bottom w:val="single" w:sz="4" w:space="0" w:color="auto"/>
              <w:right w:val="single" w:sz="4" w:space="0" w:color="auto"/>
            </w:tcBorders>
            <w:shd w:val="clear" w:color="auto" w:fill="auto"/>
            <w:vAlign w:val="center"/>
            <w:hideMark/>
          </w:tcPr>
          <w:p w:rsidR="00D03E60" w:rsidRDefault="00D03E60" w:rsidP="00D03E60">
            <w:pPr>
              <w:jc w:val="center"/>
              <w:rPr>
                <w:sz w:val="16"/>
                <w:szCs w:val="16"/>
              </w:rPr>
            </w:pPr>
            <w:r>
              <w:rPr>
                <w:sz w:val="16"/>
                <w:szCs w:val="16"/>
              </w:rPr>
              <w:t>504 672,40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03E60" w:rsidRDefault="00D03E60" w:rsidP="00D03E60">
            <w:pPr>
              <w:jc w:val="center"/>
              <w:rPr>
                <w:sz w:val="16"/>
                <w:szCs w:val="16"/>
              </w:rPr>
            </w:pPr>
            <w:r>
              <w:rPr>
                <w:sz w:val="16"/>
                <w:szCs w:val="16"/>
              </w:rPr>
              <w:t>75 631,96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03E60" w:rsidRDefault="00D03E60" w:rsidP="00D03E60">
            <w:pPr>
              <w:jc w:val="center"/>
              <w:rPr>
                <w:sz w:val="16"/>
                <w:szCs w:val="16"/>
              </w:rPr>
            </w:pPr>
            <w:r>
              <w:rPr>
                <w:sz w:val="16"/>
                <w:szCs w:val="16"/>
              </w:rPr>
              <w:t>91 053,20</w:t>
            </w:r>
          </w:p>
        </w:tc>
        <w:tc>
          <w:tcPr>
            <w:tcW w:w="993" w:type="dxa"/>
            <w:tcBorders>
              <w:top w:val="nil"/>
              <w:left w:val="nil"/>
              <w:bottom w:val="single" w:sz="4" w:space="0" w:color="auto"/>
              <w:right w:val="single" w:sz="4" w:space="0" w:color="auto"/>
            </w:tcBorders>
            <w:shd w:val="clear" w:color="auto" w:fill="auto"/>
            <w:noWrap/>
            <w:vAlign w:val="center"/>
            <w:hideMark/>
          </w:tcPr>
          <w:p w:rsidR="00D03E60" w:rsidRDefault="00D03E60" w:rsidP="00D03E60">
            <w:pPr>
              <w:jc w:val="center"/>
              <w:rPr>
                <w:sz w:val="16"/>
                <w:szCs w:val="16"/>
              </w:rPr>
            </w:pPr>
            <w:r>
              <w:rPr>
                <w:sz w:val="16"/>
                <w:szCs w:val="16"/>
              </w:rPr>
              <w:t>147 222,84</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03E60" w:rsidRPr="00075FD7" w:rsidRDefault="00D03E60" w:rsidP="00D03E60">
            <w:pPr>
              <w:jc w:val="center"/>
              <w:rPr>
                <w:sz w:val="16"/>
                <w:szCs w:val="16"/>
              </w:rPr>
            </w:pPr>
            <w:r w:rsidRPr="00075FD7">
              <w:rPr>
                <w:sz w:val="16"/>
                <w:szCs w:val="16"/>
              </w:rPr>
              <w:t>95 382,20</w:t>
            </w:r>
          </w:p>
        </w:tc>
        <w:tc>
          <w:tcPr>
            <w:tcW w:w="1134" w:type="dxa"/>
            <w:tcBorders>
              <w:top w:val="nil"/>
              <w:left w:val="nil"/>
              <w:bottom w:val="single" w:sz="4" w:space="0" w:color="auto"/>
              <w:right w:val="single" w:sz="4" w:space="0" w:color="auto"/>
            </w:tcBorders>
            <w:shd w:val="clear" w:color="auto" w:fill="auto"/>
            <w:noWrap/>
            <w:vAlign w:val="center"/>
            <w:hideMark/>
          </w:tcPr>
          <w:p w:rsidR="00D03E60" w:rsidRPr="00075FD7" w:rsidRDefault="00D03E60" w:rsidP="00D03E60">
            <w:pPr>
              <w:jc w:val="center"/>
              <w:rPr>
                <w:sz w:val="16"/>
                <w:szCs w:val="16"/>
              </w:rPr>
            </w:pPr>
            <w:r w:rsidRPr="00075FD7">
              <w:rPr>
                <w:sz w:val="16"/>
                <w:szCs w:val="16"/>
              </w:rPr>
              <w:t>95 382,20</w:t>
            </w:r>
          </w:p>
        </w:tc>
        <w:tc>
          <w:tcPr>
            <w:tcW w:w="1276" w:type="dxa"/>
            <w:vMerge/>
            <w:tcBorders>
              <w:top w:val="nil"/>
              <w:left w:val="single" w:sz="4" w:space="0" w:color="auto"/>
              <w:bottom w:val="single" w:sz="4" w:space="0" w:color="auto"/>
              <w:right w:val="single" w:sz="4" w:space="0" w:color="auto"/>
            </w:tcBorders>
            <w:vAlign w:val="center"/>
            <w:hideMark/>
          </w:tcPr>
          <w:p w:rsidR="00D03E60" w:rsidRPr="00075FD7" w:rsidRDefault="00D03E60" w:rsidP="00D03E60">
            <w:pPr>
              <w:rPr>
                <w:rFonts w:cs="Times New Roman"/>
                <w:b/>
                <w:bCs/>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D03E60" w:rsidRPr="00075FD7" w:rsidRDefault="00D03E60" w:rsidP="00D03E60">
            <w:pPr>
              <w:rPr>
                <w:rFonts w:ascii="Calibri" w:hAnsi="Calibri" w:cs="Times New Roman"/>
                <w:color w:val="000000"/>
                <w:sz w:val="16"/>
                <w:szCs w:val="16"/>
              </w:rPr>
            </w:pPr>
          </w:p>
        </w:tc>
      </w:tr>
      <w:tr w:rsidR="00D03E60" w:rsidRPr="00216DB4" w:rsidTr="00187683">
        <w:trPr>
          <w:trHeight w:val="765"/>
        </w:trPr>
        <w:tc>
          <w:tcPr>
            <w:tcW w:w="568" w:type="dxa"/>
            <w:gridSpan w:val="2"/>
            <w:vMerge/>
            <w:tcBorders>
              <w:left w:val="single" w:sz="4" w:space="0" w:color="auto"/>
              <w:right w:val="single" w:sz="4" w:space="0" w:color="auto"/>
            </w:tcBorders>
            <w:shd w:val="clear" w:color="auto" w:fill="auto"/>
            <w:vAlign w:val="center"/>
            <w:hideMark/>
          </w:tcPr>
          <w:p w:rsidR="00D03E60" w:rsidRPr="00075FD7" w:rsidRDefault="00D03E60" w:rsidP="00D03E60">
            <w:pPr>
              <w:rPr>
                <w:rFonts w:cs="Times New Roman"/>
                <w:b/>
                <w:bCs/>
                <w:color w:val="FF0000"/>
                <w:sz w:val="16"/>
                <w:szCs w:val="16"/>
              </w:rPr>
            </w:pPr>
          </w:p>
        </w:tc>
        <w:tc>
          <w:tcPr>
            <w:tcW w:w="1417" w:type="dxa"/>
            <w:vMerge/>
            <w:tcBorders>
              <w:left w:val="single" w:sz="4" w:space="0" w:color="auto"/>
              <w:right w:val="single" w:sz="4" w:space="0" w:color="auto"/>
            </w:tcBorders>
            <w:vAlign w:val="center"/>
            <w:hideMark/>
          </w:tcPr>
          <w:p w:rsidR="00D03E60" w:rsidRPr="00075FD7" w:rsidRDefault="00D03E60" w:rsidP="00D03E60">
            <w:pPr>
              <w:rPr>
                <w:rFonts w:cs="Times New Roman"/>
                <w:sz w:val="16"/>
                <w:szCs w:val="16"/>
              </w:rPr>
            </w:pPr>
          </w:p>
        </w:tc>
        <w:tc>
          <w:tcPr>
            <w:tcW w:w="704" w:type="dxa"/>
            <w:vMerge/>
            <w:tcBorders>
              <w:left w:val="single" w:sz="4" w:space="0" w:color="auto"/>
              <w:right w:val="single" w:sz="4" w:space="0" w:color="auto"/>
            </w:tcBorders>
            <w:vAlign w:val="center"/>
            <w:hideMark/>
          </w:tcPr>
          <w:p w:rsidR="00D03E60" w:rsidRPr="00075FD7" w:rsidRDefault="00D03E60" w:rsidP="00D03E60">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D03E60" w:rsidRPr="00075FD7" w:rsidRDefault="00D03E60" w:rsidP="00D03E60">
            <w:pPr>
              <w:rPr>
                <w:rFonts w:cs="Times New Roman"/>
                <w:sz w:val="16"/>
                <w:szCs w:val="16"/>
              </w:rPr>
            </w:pPr>
            <w:r w:rsidRPr="00075FD7">
              <w:rPr>
                <w:rFonts w:cs="Times New Roman"/>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hideMark/>
          </w:tcPr>
          <w:p w:rsidR="00D03E60" w:rsidRPr="00075FD7" w:rsidRDefault="00D03E60" w:rsidP="00D03E60">
            <w:pPr>
              <w:jc w:val="center"/>
              <w:rPr>
                <w:rFonts w:cs="Times New Roman"/>
                <w:sz w:val="16"/>
                <w:szCs w:val="16"/>
              </w:rPr>
            </w:pPr>
            <w:r w:rsidRPr="00075FD7">
              <w:rPr>
                <w:rFonts w:cs="Times New Roman"/>
                <w:sz w:val="16"/>
                <w:szCs w:val="16"/>
              </w:rPr>
              <w:t>4 528,30</w:t>
            </w:r>
          </w:p>
        </w:tc>
        <w:tc>
          <w:tcPr>
            <w:tcW w:w="1134" w:type="dxa"/>
            <w:tcBorders>
              <w:top w:val="nil"/>
              <w:left w:val="nil"/>
              <w:bottom w:val="single" w:sz="4" w:space="0" w:color="auto"/>
              <w:right w:val="single" w:sz="4" w:space="0" w:color="auto"/>
            </w:tcBorders>
            <w:shd w:val="clear" w:color="auto" w:fill="auto"/>
            <w:vAlign w:val="center"/>
            <w:hideMark/>
          </w:tcPr>
          <w:p w:rsidR="00D03E60" w:rsidRDefault="00D03E60" w:rsidP="00D03E60">
            <w:pPr>
              <w:jc w:val="center"/>
              <w:rPr>
                <w:sz w:val="16"/>
                <w:szCs w:val="16"/>
              </w:rPr>
            </w:pPr>
            <w:r>
              <w:rPr>
                <w:sz w:val="16"/>
                <w:szCs w:val="16"/>
              </w:rPr>
              <w:t>7 694,07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03E60" w:rsidRDefault="00D03E60" w:rsidP="00D03E60">
            <w:pPr>
              <w:jc w:val="center"/>
              <w:rPr>
                <w:sz w:val="16"/>
                <w:szCs w:val="16"/>
              </w:rPr>
            </w:pPr>
            <w:r>
              <w:rPr>
                <w:sz w:val="16"/>
                <w:szCs w:val="16"/>
              </w:rPr>
              <w:t>1 808,50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03E60" w:rsidRDefault="00D03E60" w:rsidP="00D03E60">
            <w:pPr>
              <w:jc w:val="center"/>
              <w:rPr>
                <w:sz w:val="16"/>
                <w:szCs w:val="16"/>
              </w:rPr>
            </w:pPr>
            <w:r>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D03E60" w:rsidRDefault="00D03E60" w:rsidP="00D03E60">
            <w:pPr>
              <w:jc w:val="center"/>
              <w:rPr>
                <w:sz w:val="16"/>
                <w:szCs w:val="16"/>
              </w:rPr>
            </w:pPr>
            <w:r>
              <w:rPr>
                <w:sz w:val="16"/>
                <w:szCs w:val="16"/>
              </w:rPr>
              <w:t>5 885,57</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03E60" w:rsidRPr="00075FD7" w:rsidRDefault="00D03E60" w:rsidP="00D03E60">
            <w:pPr>
              <w:jc w:val="center"/>
              <w:rPr>
                <w:sz w:val="16"/>
                <w:szCs w:val="16"/>
              </w:rPr>
            </w:pPr>
            <w:r w:rsidRPr="00075FD7">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03E60" w:rsidRPr="00075FD7" w:rsidRDefault="00D03E60" w:rsidP="00D03E60">
            <w:pPr>
              <w:jc w:val="center"/>
              <w:rPr>
                <w:sz w:val="16"/>
                <w:szCs w:val="16"/>
              </w:rPr>
            </w:pPr>
            <w:r w:rsidRPr="00075FD7">
              <w:rPr>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D03E60" w:rsidRPr="00075FD7" w:rsidRDefault="00D03E60" w:rsidP="00D03E60">
            <w:pPr>
              <w:rPr>
                <w:rFonts w:cs="Times New Roman"/>
                <w:b/>
                <w:bCs/>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D03E60" w:rsidRPr="00075FD7" w:rsidRDefault="00D03E60" w:rsidP="00D03E60">
            <w:pPr>
              <w:rPr>
                <w:rFonts w:ascii="Calibri" w:hAnsi="Calibri" w:cs="Times New Roman"/>
                <w:color w:val="000000"/>
                <w:sz w:val="16"/>
                <w:szCs w:val="16"/>
              </w:rPr>
            </w:pPr>
          </w:p>
        </w:tc>
      </w:tr>
      <w:tr w:rsidR="008330E3" w:rsidRPr="00216DB4" w:rsidTr="00187683">
        <w:trPr>
          <w:trHeight w:val="765"/>
        </w:trPr>
        <w:tc>
          <w:tcPr>
            <w:tcW w:w="568" w:type="dxa"/>
            <w:gridSpan w:val="2"/>
            <w:vMerge/>
            <w:tcBorders>
              <w:left w:val="single" w:sz="4" w:space="0" w:color="auto"/>
              <w:right w:val="single" w:sz="4" w:space="0" w:color="auto"/>
            </w:tcBorders>
            <w:shd w:val="clear" w:color="auto" w:fill="auto"/>
            <w:vAlign w:val="center"/>
          </w:tcPr>
          <w:p w:rsidR="008330E3" w:rsidRPr="00075FD7" w:rsidRDefault="008330E3" w:rsidP="008330E3">
            <w:pPr>
              <w:rPr>
                <w:rFonts w:cs="Times New Roman"/>
                <w:b/>
                <w:bCs/>
                <w:color w:val="FF0000"/>
                <w:sz w:val="16"/>
                <w:szCs w:val="16"/>
              </w:rPr>
            </w:pPr>
          </w:p>
        </w:tc>
        <w:tc>
          <w:tcPr>
            <w:tcW w:w="1417" w:type="dxa"/>
            <w:vMerge/>
            <w:tcBorders>
              <w:left w:val="single" w:sz="4" w:space="0" w:color="auto"/>
              <w:right w:val="single" w:sz="4" w:space="0" w:color="auto"/>
            </w:tcBorders>
            <w:vAlign w:val="center"/>
          </w:tcPr>
          <w:p w:rsidR="008330E3" w:rsidRPr="00075FD7" w:rsidRDefault="008330E3" w:rsidP="008330E3">
            <w:pPr>
              <w:rPr>
                <w:rFonts w:cs="Times New Roman"/>
                <w:sz w:val="16"/>
                <w:szCs w:val="16"/>
              </w:rPr>
            </w:pPr>
          </w:p>
        </w:tc>
        <w:tc>
          <w:tcPr>
            <w:tcW w:w="704" w:type="dxa"/>
            <w:vMerge/>
            <w:tcBorders>
              <w:left w:val="single" w:sz="4" w:space="0" w:color="auto"/>
              <w:bottom w:val="single" w:sz="4" w:space="0" w:color="000000"/>
              <w:right w:val="single" w:sz="4" w:space="0" w:color="auto"/>
            </w:tcBorders>
            <w:vAlign w:val="center"/>
          </w:tcPr>
          <w:p w:rsidR="008330E3" w:rsidRPr="00075FD7" w:rsidRDefault="008330E3" w:rsidP="008330E3">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tcPr>
          <w:p w:rsidR="008330E3" w:rsidRPr="00075FD7" w:rsidRDefault="008330E3" w:rsidP="00075FD7">
            <w:pPr>
              <w:rPr>
                <w:rFonts w:cs="Times New Roman"/>
                <w:sz w:val="16"/>
                <w:szCs w:val="16"/>
              </w:rPr>
            </w:pPr>
            <w:r w:rsidRPr="00075FD7">
              <w:rPr>
                <w:rFonts w:cs="Times New Roman"/>
                <w:color w:val="000000"/>
                <w:sz w:val="16"/>
                <w:szCs w:val="16"/>
              </w:rPr>
              <w:t>Средства федерального бюджета</w:t>
            </w:r>
          </w:p>
        </w:tc>
        <w:tc>
          <w:tcPr>
            <w:tcW w:w="1139"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8330E3" w:rsidRPr="00075FD7" w:rsidRDefault="008330E3" w:rsidP="008330E3">
            <w:pPr>
              <w:jc w:val="center"/>
              <w:rPr>
                <w:sz w:val="16"/>
                <w:szCs w:val="16"/>
              </w:rPr>
            </w:pPr>
            <w:r w:rsidRPr="00075FD7">
              <w:rPr>
                <w:sz w:val="16"/>
                <w:szCs w:val="16"/>
              </w:rPr>
              <w:t>9 326,00</w:t>
            </w:r>
          </w:p>
        </w:tc>
        <w:tc>
          <w:tcPr>
            <w:tcW w:w="1134"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color w:val="000000"/>
                <w:sz w:val="16"/>
                <w:szCs w:val="16"/>
              </w:rPr>
            </w:pPr>
            <w:r w:rsidRPr="00075FD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color w:val="000000"/>
                <w:sz w:val="16"/>
                <w:szCs w:val="16"/>
              </w:rPr>
            </w:pPr>
            <w:r w:rsidRPr="00075FD7">
              <w:rPr>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color w:val="000000"/>
                <w:sz w:val="16"/>
                <w:szCs w:val="16"/>
              </w:rPr>
            </w:pPr>
            <w:r w:rsidRPr="00075FD7">
              <w:rPr>
                <w:color w:val="000000"/>
                <w:sz w:val="16"/>
                <w:szCs w:val="16"/>
              </w:rPr>
              <w:t>9 326,00</w:t>
            </w:r>
          </w:p>
        </w:tc>
        <w:tc>
          <w:tcPr>
            <w:tcW w:w="1275"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color w:val="000000"/>
                <w:sz w:val="16"/>
                <w:szCs w:val="16"/>
              </w:rPr>
            </w:pPr>
            <w:r w:rsidRPr="00075FD7">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color w:val="000000"/>
                <w:sz w:val="16"/>
                <w:szCs w:val="16"/>
              </w:rPr>
            </w:pPr>
            <w:r w:rsidRPr="00075FD7">
              <w:rPr>
                <w:color w:val="000000"/>
                <w:sz w:val="16"/>
                <w:szCs w:val="16"/>
              </w:rPr>
              <w:t>0,00</w:t>
            </w:r>
          </w:p>
        </w:tc>
        <w:tc>
          <w:tcPr>
            <w:tcW w:w="1276" w:type="dxa"/>
            <w:tcBorders>
              <w:top w:val="nil"/>
              <w:left w:val="single" w:sz="4" w:space="0" w:color="auto"/>
              <w:bottom w:val="single" w:sz="4" w:space="0" w:color="auto"/>
              <w:right w:val="single" w:sz="4" w:space="0" w:color="auto"/>
            </w:tcBorders>
            <w:vAlign w:val="center"/>
          </w:tcPr>
          <w:p w:rsidR="008330E3" w:rsidRPr="00075FD7" w:rsidRDefault="008330E3" w:rsidP="008330E3">
            <w:pPr>
              <w:rPr>
                <w:rFonts w:cs="Times New Roman"/>
                <w:b/>
                <w:bCs/>
                <w:color w:val="000000"/>
                <w:sz w:val="16"/>
                <w:szCs w:val="16"/>
              </w:rPr>
            </w:pPr>
          </w:p>
        </w:tc>
        <w:tc>
          <w:tcPr>
            <w:tcW w:w="1276" w:type="dxa"/>
            <w:tcBorders>
              <w:top w:val="nil"/>
              <w:left w:val="single" w:sz="4" w:space="0" w:color="auto"/>
              <w:bottom w:val="single" w:sz="4" w:space="0" w:color="auto"/>
              <w:right w:val="single" w:sz="4" w:space="0" w:color="auto"/>
            </w:tcBorders>
            <w:vAlign w:val="center"/>
          </w:tcPr>
          <w:p w:rsidR="008330E3" w:rsidRPr="00075FD7" w:rsidRDefault="008330E3" w:rsidP="008330E3">
            <w:pPr>
              <w:rPr>
                <w:rFonts w:ascii="Calibri" w:hAnsi="Calibri" w:cs="Times New Roman"/>
                <w:color w:val="000000"/>
                <w:sz w:val="16"/>
                <w:szCs w:val="16"/>
              </w:rPr>
            </w:pPr>
          </w:p>
        </w:tc>
      </w:tr>
      <w:tr w:rsidR="008330E3" w:rsidRPr="00216DB4" w:rsidTr="00187683">
        <w:trPr>
          <w:trHeight w:val="388"/>
        </w:trPr>
        <w:tc>
          <w:tcPr>
            <w:tcW w:w="568" w:type="dxa"/>
            <w:gridSpan w:val="2"/>
            <w:vMerge/>
            <w:tcBorders>
              <w:left w:val="single" w:sz="4" w:space="0" w:color="auto"/>
              <w:right w:val="single" w:sz="4" w:space="0" w:color="auto"/>
            </w:tcBorders>
            <w:shd w:val="clear" w:color="auto" w:fill="auto"/>
            <w:vAlign w:val="center"/>
          </w:tcPr>
          <w:p w:rsidR="008330E3" w:rsidRPr="00075FD7" w:rsidRDefault="008330E3" w:rsidP="009622CD">
            <w:pPr>
              <w:rPr>
                <w:rFonts w:cs="Times New Roman"/>
                <w:b/>
                <w:bCs/>
                <w:color w:val="FF0000"/>
                <w:sz w:val="16"/>
                <w:szCs w:val="16"/>
              </w:rPr>
            </w:pPr>
          </w:p>
        </w:tc>
        <w:tc>
          <w:tcPr>
            <w:tcW w:w="1417" w:type="dxa"/>
            <w:vMerge/>
            <w:tcBorders>
              <w:left w:val="single" w:sz="4" w:space="0" w:color="auto"/>
              <w:right w:val="single" w:sz="4" w:space="0" w:color="auto"/>
            </w:tcBorders>
            <w:vAlign w:val="center"/>
          </w:tcPr>
          <w:p w:rsidR="008330E3" w:rsidRPr="00075FD7" w:rsidRDefault="008330E3" w:rsidP="009622CD">
            <w:pPr>
              <w:rPr>
                <w:rFonts w:cs="Times New Roman"/>
                <w:sz w:val="16"/>
                <w:szCs w:val="16"/>
              </w:rPr>
            </w:pPr>
          </w:p>
        </w:tc>
        <w:tc>
          <w:tcPr>
            <w:tcW w:w="12616" w:type="dxa"/>
            <w:gridSpan w:val="15"/>
            <w:tcBorders>
              <w:left w:val="single" w:sz="4" w:space="0" w:color="auto"/>
              <w:bottom w:val="single" w:sz="4" w:space="0" w:color="000000"/>
              <w:right w:val="single" w:sz="4" w:space="0" w:color="auto"/>
            </w:tcBorders>
            <w:vAlign w:val="center"/>
          </w:tcPr>
          <w:p w:rsidR="008330E3" w:rsidRPr="00075FD7" w:rsidRDefault="008330E3" w:rsidP="004B6B86">
            <w:pPr>
              <w:rPr>
                <w:rFonts w:cs="Times New Roman"/>
                <w:color w:val="000000"/>
                <w:sz w:val="16"/>
                <w:szCs w:val="16"/>
              </w:rPr>
            </w:pPr>
            <w:r w:rsidRPr="00075FD7">
              <w:rPr>
                <w:rFonts w:cs="Times New Roman"/>
                <w:color w:val="000000"/>
                <w:sz w:val="16"/>
                <w:szCs w:val="16"/>
              </w:rPr>
              <w:t xml:space="preserve">в том числе: </w:t>
            </w:r>
          </w:p>
        </w:tc>
      </w:tr>
      <w:tr w:rsidR="008330E3" w:rsidRPr="00216DB4" w:rsidTr="00187683">
        <w:trPr>
          <w:trHeight w:val="423"/>
        </w:trPr>
        <w:tc>
          <w:tcPr>
            <w:tcW w:w="568" w:type="dxa"/>
            <w:gridSpan w:val="2"/>
            <w:vMerge/>
            <w:tcBorders>
              <w:left w:val="single" w:sz="4" w:space="0" w:color="auto"/>
              <w:right w:val="single" w:sz="4" w:space="0" w:color="auto"/>
            </w:tcBorders>
            <w:shd w:val="clear" w:color="auto" w:fill="auto"/>
            <w:vAlign w:val="center"/>
          </w:tcPr>
          <w:p w:rsidR="008330E3" w:rsidRPr="00075FD7" w:rsidRDefault="008330E3" w:rsidP="009622CD">
            <w:pPr>
              <w:rPr>
                <w:rFonts w:cs="Times New Roman"/>
                <w:b/>
                <w:bCs/>
                <w:color w:val="FF0000"/>
                <w:sz w:val="16"/>
                <w:szCs w:val="16"/>
              </w:rPr>
            </w:pPr>
          </w:p>
        </w:tc>
        <w:tc>
          <w:tcPr>
            <w:tcW w:w="1417" w:type="dxa"/>
            <w:vMerge/>
            <w:tcBorders>
              <w:left w:val="single" w:sz="4" w:space="0" w:color="auto"/>
              <w:right w:val="single" w:sz="4" w:space="0" w:color="auto"/>
            </w:tcBorders>
            <w:vAlign w:val="center"/>
          </w:tcPr>
          <w:p w:rsidR="008330E3" w:rsidRPr="00075FD7" w:rsidRDefault="008330E3" w:rsidP="009622CD">
            <w:pPr>
              <w:rPr>
                <w:rFonts w:cs="Times New Roman"/>
                <w:sz w:val="16"/>
                <w:szCs w:val="16"/>
              </w:rPr>
            </w:pPr>
          </w:p>
        </w:tc>
        <w:tc>
          <w:tcPr>
            <w:tcW w:w="12616" w:type="dxa"/>
            <w:gridSpan w:val="15"/>
            <w:tcBorders>
              <w:left w:val="single" w:sz="4" w:space="0" w:color="auto"/>
              <w:bottom w:val="single" w:sz="4" w:space="0" w:color="000000"/>
              <w:right w:val="single" w:sz="4" w:space="0" w:color="auto"/>
            </w:tcBorders>
            <w:vAlign w:val="center"/>
          </w:tcPr>
          <w:p w:rsidR="008330E3" w:rsidRPr="00075FD7" w:rsidRDefault="008330E3" w:rsidP="009622CD">
            <w:pPr>
              <w:rPr>
                <w:rFonts w:cs="Times New Roman"/>
                <w:color w:val="000000"/>
                <w:sz w:val="16"/>
                <w:szCs w:val="16"/>
              </w:rPr>
            </w:pPr>
            <w:r w:rsidRPr="00075FD7">
              <w:rPr>
                <w:rFonts w:cs="Times New Roman"/>
                <w:color w:val="000000"/>
                <w:sz w:val="16"/>
                <w:szCs w:val="16"/>
              </w:rPr>
              <w:t>Управление образования Администрации городского округа Электросталь Московской области</w:t>
            </w:r>
          </w:p>
        </w:tc>
      </w:tr>
      <w:tr w:rsidR="00D03E60" w:rsidRPr="00216DB4" w:rsidTr="00187683">
        <w:trPr>
          <w:trHeight w:val="358"/>
        </w:trPr>
        <w:tc>
          <w:tcPr>
            <w:tcW w:w="568" w:type="dxa"/>
            <w:gridSpan w:val="2"/>
            <w:vMerge/>
            <w:tcBorders>
              <w:left w:val="single" w:sz="4" w:space="0" w:color="auto"/>
              <w:right w:val="single" w:sz="4" w:space="0" w:color="auto"/>
            </w:tcBorders>
            <w:shd w:val="clear" w:color="auto" w:fill="auto"/>
            <w:vAlign w:val="center"/>
          </w:tcPr>
          <w:p w:rsidR="00D03E60" w:rsidRPr="00075FD7" w:rsidRDefault="00D03E60" w:rsidP="00D03E60">
            <w:pPr>
              <w:rPr>
                <w:rFonts w:cs="Times New Roman"/>
                <w:b/>
                <w:bCs/>
                <w:color w:val="FF0000"/>
                <w:sz w:val="16"/>
                <w:szCs w:val="16"/>
              </w:rPr>
            </w:pPr>
          </w:p>
        </w:tc>
        <w:tc>
          <w:tcPr>
            <w:tcW w:w="1417" w:type="dxa"/>
            <w:vMerge/>
            <w:tcBorders>
              <w:left w:val="single" w:sz="4" w:space="0" w:color="auto"/>
              <w:right w:val="single" w:sz="4" w:space="0" w:color="auto"/>
            </w:tcBorders>
            <w:vAlign w:val="center"/>
          </w:tcPr>
          <w:p w:rsidR="00D03E60" w:rsidRPr="00075FD7" w:rsidRDefault="00D03E60" w:rsidP="00D03E60">
            <w:pPr>
              <w:rPr>
                <w:rFonts w:cs="Times New Roman"/>
                <w:sz w:val="16"/>
                <w:szCs w:val="16"/>
              </w:rPr>
            </w:pPr>
          </w:p>
        </w:tc>
        <w:tc>
          <w:tcPr>
            <w:tcW w:w="704" w:type="dxa"/>
            <w:vMerge w:val="restart"/>
            <w:tcBorders>
              <w:left w:val="single" w:sz="4" w:space="0" w:color="auto"/>
              <w:right w:val="single" w:sz="4" w:space="0" w:color="auto"/>
            </w:tcBorders>
          </w:tcPr>
          <w:p w:rsidR="00D03E60" w:rsidRPr="00075FD7" w:rsidRDefault="00D03E60" w:rsidP="00D03E60">
            <w:pPr>
              <w:jc w:val="center"/>
              <w:rPr>
                <w:rFonts w:cs="Times New Roman"/>
                <w:sz w:val="16"/>
                <w:szCs w:val="16"/>
              </w:rPr>
            </w:pPr>
            <w:r w:rsidRPr="00075FD7">
              <w:rPr>
                <w:rFonts w:cs="Times New Roman"/>
                <w:sz w:val="16"/>
                <w:szCs w:val="16"/>
              </w:rPr>
              <w:t>2017-2021 годы</w:t>
            </w:r>
          </w:p>
        </w:tc>
        <w:tc>
          <w:tcPr>
            <w:tcW w:w="1417" w:type="dxa"/>
            <w:gridSpan w:val="2"/>
            <w:tcBorders>
              <w:top w:val="nil"/>
              <w:left w:val="nil"/>
              <w:bottom w:val="single" w:sz="4" w:space="0" w:color="auto"/>
              <w:right w:val="single" w:sz="4" w:space="0" w:color="auto"/>
            </w:tcBorders>
            <w:shd w:val="clear" w:color="auto" w:fill="auto"/>
            <w:vAlign w:val="center"/>
          </w:tcPr>
          <w:p w:rsidR="00D03E60" w:rsidRPr="00075FD7" w:rsidRDefault="00D03E60" w:rsidP="00D03E60">
            <w:pPr>
              <w:rPr>
                <w:rFonts w:cs="Times New Roman"/>
                <w:sz w:val="16"/>
                <w:szCs w:val="16"/>
              </w:rPr>
            </w:pPr>
            <w:r w:rsidRPr="00075FD7">
              <w:rPr>
                <w:rFonts w:cs="Times New Roman"/>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rFonts w:cs="Times New Roman"/>
                <w:sz w:val="16"/>
                <w:szCs w:val="16"/>
              </w:rPr>
            </w:pPr>
            <w:r w:rsidRPr="00075FD7">
              <w:rPr>
                <w:rFonts w:cs="Times New Roman"/>
                <w:sz w:val="16"/>
                <w:szCs w:val="16"/>
              </w:rPr>
              <w:t>70 098,02</w:t>
            </w:r>
          </w:p>
        </w:tc>
        <w:tc>
          <w:tcPr>
            <w:tcW w:w="1134" w:type="dxa"/>
            <w:tcBorders>
              <w:top w:val="nil"/>
              <w:left w:val="nil"/>
              <w:bottom w:val="single" w:sz="4" w:space="0" w:color="auto"/>
              <w:right w:val="single" w:sz="4" w:space="0" w:color="auto"/>
            </w:tcBorders>
            <w:shd w:val="clear" w:color="auto" w:fill="auto"/>
            <w:vAlign w:val="center"/>
          </w:tcPr>
          <w:p w:rsidR="00D03E60" w:rsidRDefault="00D03E60" w:rsidP="00D03E60">
            <w:pPr>
              <w:jc w:val="center"/>
              <w:rPr>
                <w:rFonts w:cs="Times New Roman"/>
                <w:sz w:val="16"/>
                <w:szCs w:val="16"/>
              </w:rPr>
            </w:pPr>
            <w:r>
              <w:rPr>
                <w:sz w:val="16"/>
                <w:szCs w:val="16"/>
              </w:rPr>
              <w:t>475 966,87</w:t>
            </w:r>
          </w:p>
        </w:tc>
        <w:tc>
          <w:tcPr>
            <w:tcW w:w="1134" w:type="dxa"/>
            <w:gridSpan w:val="2"/>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sz w:val="16"/>
                <w:szCs w:val="16"/>
              </w:rPr>
            </w:pPr>
            <w:r>
              <w:rPr>
                <w:sz w:val="16"/>
                <w:szCs w:val="16"/>
              </w:rPr>
              <w:t>77 440,46</w:t>
            </w:r>
          </w:p>
        </w:tc>
        <w:tc>
          <w:tcPr>
            <w:tcW w:w="1134" w:type="dxa"/>
            <w:gridSpan w:val="2"/>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sz w:val="16"/>
                <w:szCs w:val="16"/>
              </w:rPr>
            </w:pPr>
            <w:r>
              <w:rPr>
                <w:sz w:val="16"/>
                <w:szCs w:val="16"/>
              </w:rPr>
              <w:t>91 053,20</w:t>
            </w:r>
          </w:p>
        </w:tc>
        <w:tc>
          <w:tcPr>
            <w:tcW w:w="993" w:type="dxa"/>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sz w:val="16"/>
                <w:szCs w:val="16"/>
              </w:rPr>
            </w:pPr>
            <w:r>
              <w:rPr>
                <w:sz w:val="16"/>
                <w:szCs w:val="16"/>
              </w:rPr>
              <w:t>116 708,81</w:t>
            </w:r>
          </w:p>
        </w:tc>
        <w:tc>
          <w:tcPr>
            <w:tcW w:w="1275" w:type="dxa"/>
            <w:gridSpan w:val="2"/>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sz w:val="16"/>
                <w:szCs w:val="16"/>
              </w:rPr>
            </w:pPr>
            <w:r w:rsidRPr="00075FD7">
              <w:rPr>
                <w:sz w:val="16"/>
                <w:szCs w:val="16"/>
              </w:rPr>
              <w:t>95 382,20</w:t>
            </w:r>
          </w:p>
        </w:tc>
        <w:tc>
          <w:tcPr>
            <w:tcW w:w="1134" w:type="dxa"/>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sz w:val="16"/>
                <w:szCs w:val="16"/>
              </w:rPr>
            </w:pPr>
            <w:r w:rsidRPr="00075FD7">
              <w:rPr>
                <w:sz w:val="16"/>
                <w:szCs w:val="16"/>
              </w:rPr>
              <w:t>95 382,20</w:t>
            </w:r>
          </w:p>
        </w:tc>
        <w:tc>
          <w:tcPr>
            <w:tcW w:w="1276" w:type="dxa"/>
            <w:vMerge w:val="restart"/>
            <w:tcBorders>
              <w:top w:val="nil"/>
              <w:left w:val="single" w:sz="4" w:space="0" w:color="auto"/>
              <w:right w:val="single" w:sz="4" w:space="0" w:color="auto"/>
            </w:tcBorders>
            <w:vAlign w:val="center"/>
          </w:tcPr>
          <w:p w:rsidR="00D03E60" w:rsidRPr="00075FD7" w:rsidRDefault="00D03E60" w:rsidP="00D03E60">
            <w:pPr>
              <w:rPr>
                <w:rFonts w:cs="Times New Roman"/>
                <w:b/>
                <w:bCs/>
                <w:color w:val="000000"/>
                <w:sz w:val="16"/>
                <w:szCs w:val="16"/>
              </w:rPr>
            </w:pPr>
          </w:p>
        </w:tc>
        <w:tc>
          <w:tcPr>
            <w:tcW w:w="1276" w:type="dxa"/>
            <w:vMerge w:val="restart"/>
            <w:tcBorders>
              <w:top w:val="nil"/>
              <w:left w:val="single" w:sz="4" w:space="0" w:color="auto"/>
              <w:right w:val="single" w:sz="4" w:space="0" w:color="auto"/>
            </w:tcBorders>
            <w:vAlign w:val="center"/>
          </w:tcPr>
          <w:p w:rsidR="00D03E60" w:rsidRPr="00075FD7" w:rsidRDefault="00D03E60" w:rsidP="00D03E60">
            <w:pPr>
              <w:rPr>
                <w:rFonts w:ascii="Calibri" w:hAnsi="Calibri" w:cs="Times New Roman"/>
                <w:color w:val="000000"/>
                <w:sz w:val="16"/>
                <w:szCs w:val="16"/>
              </w:rPr>
            </w:pPr>
          </w:p>
        </w:tc>
      </w:tr>
      <w:tr w:rsidR="00D03E60" w:rsidRPr="00216DB4" w:rsidTr="00187683">
        <w:trPr>
          <w:trHeight w:val="765"/>
        </w:trPr>
        <w:tc>
          <w:tcPr>
            <w:tcW w:w="568" w:type="dxa"/>
            <w:gridSpan w:val="2"/>
            <w:vMerge/>
            <w:tcBorders>
              <w:left w:val="single" w:sz="4" w:space="0" w:color="auto"/>
              <w:right w:val="single" w:sz="4" w:space="0" w:color="auto"/>
            </w:tcBorders>
            <w:shd w:val="clear" w:color="auto" w:fill="auto"/>
            <w:vAlign w:val="center"/>
          </w:tcPr>
          <w:p w:rsidR="00D03E60" w:rsidRPr="00075FD7" w:rsidRDefault="00D03E60" w:rsidP="00D03E60">
            <w:pPr>
              <w:rPr>
                <w:rFonts w:cs="Times New Roman"/>
                <w:b/>
                <w:bCs/>
                <w:color w:val="FF0000"/>
                <w:sz w:val="16"/>
                <w:szCs w:val="16"/>
              </w:rPr>
            </w:pPr>
          </w:p>
        </w:tc>
        <w:tc>
          <w:tcPr>
            <w:tcW w:w="1417" w:type="dxa"/>
            <w:vMerge/>
            <w:tcBorders>
              <w:left w:val="single" w:sz="4" w:space="0" w:color="auto"/>
              <w:right w:val="single" w:sz="4" w:space="0" w:color="auto"/>
            </w:tcBorders>
            <w:vAlign w:val="center"/>
          </w:tcPr>
          <w:p w:rsidR="00D03E60" w:rsidRPr="00075FD7" w:rsidRDefault="00D03E60" w:rsidP="00D03E60">
            <w:pPr>
              <w:rPr>
                <w:rFonts w:cs="Times New Roman"/>
                <w:sz w:val="16"/>
                <w:szCs w:val="16"/>
              </w:rPr>
            </w:pPr>
          </w:p>
        </w:tc>
        <w:tc>
          <w:tcPr>
            <w:tcW w:w="704" w:type="dxa"/>
            <w:vMerge/>
            <w:tcBorders>
              <w:left w:val="single" w:sz="4" w:space="0" w:color="auto"/>
              <w:right w:val="single" w:sz="4" w:space="0" w:color="auto"/>
            </w:tcBorders>
            <w:vAlign w:val="center"/>
          </w:tcPr>
          <w:p w:rsidR="00D03E60" w:rsidRPr="00075FD7" w:rsidRDefault="00D03E60" w:rsidP="00D03E60">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tcPr>
          <w:p w:rsidR="00D03E60" w:rsidRPr="00075FD7" w:rsidRDefault="00D03E60" w:rsidP="00D03E60">
            <w:pPr>
              <w:rPr>
                <w:rFonts w:cs="Times New Roman"/>
                <w:color w:val="000000"/>
                <w:sz w:val="16"/>
                <w:szCs w:val="16"/>
              </w:rPr>
            </w:pPr>
            <w:r w:rsidRPr="00075FD7">
              <w:rPr>
                <w:rFonts w:cs="Times New Roman"/>
                <w:sz w:val="16"/>
                <w:szCs w:val="16"/>
              </w:rPr>
              <w:t>Средства бюджета</w:t>
            </w:r>
            <w:r w:rsidRPr="00075FD7">
              <w:rPr>
                <w:rFonts w:cs="Times New Roman"/>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rFonts w:cs="Times New Roman"/>
                <w:color w:val="000000"/>
                <w:sz w:val="16"/>
                <w:szCs w:val="16"/>
              </w:rPr>
            </w:pPr>
            <w:r w:rsidRPr="00075FD7">
              <w:rPr>
                <w:rFonts w:cs="Times New Roman"/>
                <w:color w:val="000000"/>
                <w:sz w:val="16"/>
                <w:szCs w:val="16"/>
              </w:rPr>
              <w:t>65 569,72</w:t>
            </w:r>
          </w:p>
        </w:tc>
        <w:tc>
          <w:tcPr>
            <w:tcW w:w="1134" w:type="dxa"/>
            <w:tcBorders>
              <w:top w:val="nil"/>
              <w:left w:val="nil"/>
              <w:bottom w:val="single" w:sz="4" w:space="0" w:color="auto"/>
              <w:right w:val="single" w:sz="4" w:space="0" w:color="auto"/>
            </w:tcBorders>
            <w:shd w:val="clear" w:color="auto" w:fill="auto"/>
            <w:vAlign w:val="center"/>
          </w:tcPr>
          <w:p w:rsidR="00D03E60" w:rsidRDefault="00D03E60" w:rsidP="00D03E60">
            <w:pPr>
              <w:jc w:val="center"/>
              <w:rPr>
                <w:sz w:val="16"/>
                <w:szCs w:val="16"/>
              </w:rPr>
            </w:pPr>
            <w:r>
              <w:rPr>
                <w:sz w:val="16"/>
                <w:szCs w:val="16"/>
              </w:rPr>
              <w:t>458 946,80</w:t>
            </w:r>
          </w:p>
        </w:tc>
        <w:tc>
          <w:tcPr>
            <w:tcW w:w="1134" w:type="dxa"/>
            <w:gridSpan w:val="2"/>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75 631,96</w:t>
            </w:r>
          </w:p>
        </w:tc>
        <w:tc>
          <w:tcPr>
            <w:tcW w:w="1134" w:type="dxa"/>
            <w:gridSpan w:val="2"/>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91 053,20</w:t>
            </w:r>
          </w:p>
        </w:tc>
        <w:tc>
          <w:tcPr>
            <w:tcW w:w="993" w:type="dxa"/>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101 497,24</w:t>
            </w:r>
          </w:p>
        </w:tc>
        <w:tc>
          <w:tcPr>
            <w:tcW w:w="1275" w:type="dxa"/>
            <w:gridSpan w:val="2"/>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color w:val="000000"/>
                <w:sz w:val="16"/>
                <w:szCs w:val="16"/>
              </w:rPr>
            </w:pPr>
            <w:r w:rsidRPr="00075FD7">
              <w:rPr>
                <w:color w:val="000000"/>
                <w:sz w:val="16"/>
                <w:szCs w:val="16"/>
              </w:rPr>
              <w:t>95 382,20</w:t>
            </w:r>
          </w:p>
        </w:tc>
        <w:tc>
          <w:tcPr>
            <w:tcW w:w="1134" w:type="dxa"/>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color w:val="000000"/>
                <w:sz w:val="16"/>
                <w:szCs w:val="16"/>
              </w:rPr>
            </w:pPr>
            <w:r w:rsidRPr="00075FD7">
              <w:rPr>
                <w:color w:val="000000"/>
                <w:sz w:val="16"/>
                <w:szCs w:val="16"/>
              </w:rPr>
              <w:t>95 382,20</w:t>
            </w:r>
          </w:p>
        </w:tc>
        <w:tc>
          <w:tcPr>
            <w:tcW w:w="1276" w:type="dxa"/>
            <w:vMerge/>
            <w:tcBorders>
              <w:left w:val="single" w:sz="4" w:space="0" w:color="auto"/>
              <w:right w:val="single" w:sz="4" w:space="0" w:color="auto"/>
            </w:tcBorders>
            <w:vAlign w:val="center"/>
          </w:tcPr>
          <w:p w:rsidR="00D03E60" w:rsidRPr="00075FD7" w:rsidRDefault="00D03E60" w:rsidP="00D03E60">
            <w:pPr>
              <w:rPr>
                <w:rFonts w:cs="Times New Roman"/>
                <w:b/>
                <w:bCs/>
                <w:color w:val="000000"/>
                <w:sz w:val="16"/>
                <w:szCs w:val="16"/>
              </w:rPr>
            </w:pPr>
          </w:p>
        </w:tc>
        <w:tc>
          <w:tcPr>
            <w:tcW w:w="1276" w:type="dxa"/>
            <w:vMerge/>
            <w:tcBorders>
              <w:left w:val="single" w:sz="4" w:space="0" w:color="auto"/>
              <w:right w:val="single" w:sz="4" w:space="0" w:color="auto"/>
            </w:tcBorders>
            <w:vAlign w:val="center"/>
          </w:tcPr>
          <w:p w:rsidR="00D03E60" w:rsidRPr="00075FD7" w:rsidRDefault="00D03E60" w:rsidP="00D03E60">
            <w:pPr>
              <w:rPr>
                <w:rFonts w:ascii="Calibri" w:hAnsi="Calibri" w:cs="Times New Roman"/>
                <w:color w:val="000000"/>
                <w:sz w:val="16"/>
                <w:szCs w:val="16"/>
              </w:rPr>
            </w:pPr>
          </w:p>
        </w:tc>
      </w:tr>
      <w:tr w:rsidR="00D03E60" w:rsidRPr="00216DB4" w:rsidTr="00187683">
        <w:trPr>
          <w:trHeight w:val="765"/>
        </w:trPr>
        <w:tc>
          <w:tcPr>
            <w:tcW w:w="568" w:type="dxa"/>
            <w:gridSpan w:val="2"/>
            <w:vMerge/>
            <w:tcBorders>
              <w:left w:val="single" w:sz="4" w:space="0" w:color="auto"/>
              <w:right w:val="single" w:sz="4" w:space="0" w:color="auto"/>
            </w:tcBorders>
            <w:shd w:val="clear" w:color="auto" w:fill="auto"/>
            <w:vAlign w:val="center"/>
          </w:tcPr>
          <w:p w:rsidR="00D03E60" w:rsidRPr="00075FD7" w:rsidRDefault="00D03E60" w:rsidP="00D03E60">
            <w:pPr>
              <w:rPr>
                <w:rFonts w:cs="Times New Roman"/>
                <w:b/>
                <w:bCs/>
                <w:color w:val="FF0000"/>
                <w:sz w:val="16"/>
                <w:szCs w:val="16"/>
              </w:rPr>
            </w:pPr>
          </w:p>
        </w:tc>
        <w:tc>
          <w:tcPr>
            <w:tcW w:w="1417" w:type="dxa"/>
            <w:vMerge/>
            <w:tcBorders>
              <w:left w:val="single" w:sz="4" w:space="0" w:color="auto"/>
              <w:right w:val="single" w:sz="4" w:space="0" w:color="auto"/>
            </w:tcBorders>
            <w:vAlign w:val="center"/>
          </w:tcPr>
          <w:p w:rsidR="00D03E60" w:rsidRPr="00075FD7" w:rsidRDefault="00D03E60" w:rsidP="00D03E60">
            <w:pPr>
              <w:rPr>
                <w:rFonts w:cs="Times New Roman"/>
                <w:sz w:val="16"/>
                <w:szCs w:val="16"/>
              </w:rPr>
            </w:pPr>
          </w:p>
        </w:tc>
        <w:tc>
          <w:tcPr>
            <w:tcW w:w="704" w:type="dxa"/>
            <w:vMerge/>
            <w:tcBorders>
              <w:left w:val="single" w:sz="4" w:space="0" w:color="auto"/>
              <w:right w:val="single" w:sz="4" w:space="0" w:color="auto"/>
            </w:tcBorders>
            <w:vAlign w:val="center"/>
          </w:tcPr>
          <w:p w:rsidR="00D03E60" w:rsidRPr="00075FD7" w:rsidRDefault="00D03E60" w:rsidP="00D03E60">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tcPr>
          <w:p w:rsidR="00D03E60" w:rsidRPr="00075FD7" w:rsidRDefault="00D03E60" w:rsidP="00D03E60">
            <w:pPr>
              <w:rPr>
                <w:rFonts w:cs="Times New Roman"/>
                <w:color w:val="000000"/>
                <w:sz w:val="16"/>
                <w:szCs w:val="16"/>
              </w:rPr>
            </w:pPr>
            <w:r w:rsidRPr="00075FD7">
              <w:rPr>
                <w:rFonts w:cs="Times New Roman"/>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rFonts w:cs="Times New Roman"/>
                <w:color w:val="000000"/>
                <w:sz w:val="16"/>
                <w:szCs w:val="16"/>
              </w:rPr>
            </w:pPr>
            <w:r w:rsidRPr="00075FD7">
              <w:rPr>
                <w:rFonts w:cs="Times New Roman"/>
                <w:color w:val="000000"/>
                <w:sz w:val="16"/>
                <w:szCs w:val="16"/>
              </w:rPr>
              <w:t>4 528,30</w:t>
            </w:r>
          </w:p>
        </w:tc>
        <w:tc>
          <w:tcPr>
            <w:tcW w:w="1134" w:type="dxa"/>
            <w:tcBorders>
              <w:top w:val="nil"/>
              <w:left w:val="nil"/>
              <w:bottom w:val="single" w:sz="4" w:space="0" w:color="auto"/>
              <w:right w:val="single" w:sz="4" w:space="0" w:color="auto"/>
            </w:tcBorders>
            <w:shd w:val="clear" w:color="auto" w:fill="auto"/>
            <w:vAlign w:val="center"/>
          </w:tcPr>
          <w:p w:rsidR="00D03E60" w:rsidRDefault="00D03E60" w:rsidP="00D03E60">
            <w:pPr>
              <w:jc w:val="center"/>
              <w:rPr>
                <w:sz w:val="16"/>
                <w:szCs w:val="16"/>
              </w:rPr>
            </w:pPr>
            <w:r>
              <w:rPr>
                <w:sz w:val="16"/>
                <w:szCs w:val="16"/>
              </w:rPr>
              <w:t>7 694,07</w:t>
            </w:r>
          </w:p>
        </w:tc>
        <w:tc>
          <w:tcPr>
            <w:tcW w:w="1134" w:type="dxa"/>
            <w:gridSpan w:val="2"/>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1 808,50</w:t>
            </w:r>
          </w:p>
        </w:tc>
        <w:tc>
          <w:tcPr>
            <w:tcW w:w="1134" w:type="dxa"/>
            <w:gridSpan w:val="2"/>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5 885,57</w:t>
            </w:r>
          </w:p>
        </w:tc>
        <w:tc>
          <w:tcPr>
            <w:tcW w:w="1275" w:type="dxa"/>
            <w:gridSpan w:val="2"/>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color w:val="000000"/>
                <w:sz w:val="16"/>
                <w:szCs w:val="16"/>
              </w:rPr>
            </w:pPr>
            <w:r w:rsidRPr="00075FD7">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color w:val="000000"/>
                <w:sz w:val="16"/>
                <w:szCs w:val="16"/>
              </w:rPr>
            </w:pPr>
            <w:r w:rsidRPr="00075FD7">
              <w:rPr>
                <w:color w:val="000000"/>
                <w:sz w:val="16"/>
                <w:szCs w:val="16"/>
              </w:rPr>
              <w:t>0,00</w:t>
            </w:r>
          </w:p>
        </w:tc>
        <w:tc>
          <w:tcPr>
            <w:tcW w:w="1276" w:type="dxa"/>
            <w:vMerge/>
            <w:tcBorders>
              <w:left w:val="single" w:sz="4" w:space="0" w:color="auto"/>
              <w:right w:val="single" w:sz="4" w:space="0" w:color="auto"/>
            </w:tcBorders>
            <w:vAlign w:val="center"/>
          </w:tcPr>
          <w:p w:rsidR="00D03E60" w:rsidRPr="00075FD7" w:rsidRDefault="00D03E60" w:rsidP="00D03E60">
            <w:pPr>
              <w:rPr>
                <w:rFonts w:cs="Times New Roman"/>
                <w:b/>
                <w:bCs/>
                <w:color w:val="000000"/>
                <w:sz w:val="16"/>
                <w:szCs w:val="16"/>
              </w:rPr>
            </w:pPr>
          </w:p>
        </w:tc>
        <w:tc>
          <w:tcPr>
            <w:tcW w:w="1276" w:type="dxa"/>
            <w:vMerge/>
            <w:tcBorders>
              <w:left w:val="single" w:sz="4" w:space="0" w:color="auto"/>
              <w:right w:val="single" w:sz="4" w:space="0" w:color="auto"/>
            </w:tcBorders>
            <w:vAlign w:val="center"/>
          </w:tcPr>
          <w:p w:rsidR="00D03E60" w:rsidRPr="00075FD7" w:rsidRDefault="00D03E60" w:rsidP="00D03E60">
            <w:pPr>
              <w:rPr>
                <w:rFonts w:ascii="Calibri" w:hAnsi="Calibri" w:cs="Times New Roman"/>
                <w:color w:val="000000"/>
                <w:sz w:val="16"/>
                <w:szCs w:val="16"/>
              </w:rPr>
            </w:pPr>
          </w:p>
        </w:tc>
      </w:tr>
      <w:tr w:rsidR="008330E3" w:rsidRPr="00216DB4" w:rsidTr="00187683">
        <w:trPr>
          <w:trHeight w:val="547"/>
        </w:trPr>
        <w:tc>
          <w:tcPr>
            <w:tcW w:w="568" w:type="dxa"/>
            <w:gridSpan w:val="2"/>
            <w:vMerge/>
            <w:tcBorders>
              <w:left w:val="single" w:sz="4" w:space="0" w:color="auto"/>
              <w:right w:val="single" w:sz="4" w:space="0" w:color="auto"/>
            </w:tcBorders>
            <w:shd w:val="clear" w:color="auto" w:fill="auto"/>
            <w:vAlign w:val="center"/>
          </w:tcPr>
          <w:p w:rsidR="008330E3" w:rsidRPr="00075FD7" w:rsidRDefault="008330E3" w:rsidP="008330E3">
            <w:pPr>
              <w:rPr>
                <w:rFonts w:cs="Times New Roman"/>
                <w:b/>
                <w:bCs/>
                <w:color w:val="FF0000"/>
                <w:sz w:val="16"/>
                <w:szCs w:val="16"/>
              </w:rPr>
            </w:pPr>
          </w:p>
        </w:tc>
        <w:tc>
          <w:tcPr>
            <w:tcW w:w="1417" w:type="dxa"/>
            <w:vMerge/>
            <w:tcBorders>
              <w:left w:val="single" w:sz="4" w:space="0" w:color="auto"/>
              <w:right w:val="single" w:sz="4" w:space="0" w:color="auto"/>
            </w:tcBorders>
            <w:vAlign w:val="center"/>
          </w:tcPr>
          <w:p w:rsidR="008330E3" w:rsidRPr="00075FD7" w:rsidRDefault="008330E3" w:rsidP="008330E3">
            <w:pPr>
              <w:rPr>
                <w:rFonts w:cs="Times New Roman"/>
                <w:sz w:val="16"/>
                <w:szCs w:val="16"/>
              </w:rPr>
            </w:pPr>
          </w:p>
        </w:tc>
        <w:tc>
          <w:tcPr>
            <w:tcW w:w="704" w:type="dxa"/>
            <w:vMerge/>
            <w:tcBorders>
              <w:left w:val="single" w:sz="4" w:space="0" w:color="auto"/>
              <w:bottom w:val="single" w:sz="4" w:space="0" w:color="000000"/>
              <w:right w:val="single" w:sz="4" w:space="0" w:color="auto"/>
            </w:tcBorders>
            <w:vAlign w:val="center"/>
          </w:tcPr>
          <w:p w:rsidR="008330E3" w:rsidRPr="00075FD7" w:rsidRDefault="008330E3" w:rsidP="008330E3">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tcPr>
          <w:p w:rsidR="008330E3" w:rsidRPr="00075FD7" w:rsidRDefault="008330E3" w:rsidP="008330E3">
            <w:pPr>
              <w:rPr>
                <w:rFonts w:cs="Times New Roman"/>
                <w:color w:val="000000"/>
                <w:sz w:val="16"/>
                <w:szCs w:val="16"/>
              </w:rPr>
            </w:pPr>
            <w:r w:rsidRPr="00075FD7">
              <w:rPr>
                <w:rFonts w:cs="Times New Roman"/>
                <w:color w:val="000000"/>
                <w:sz w:val="16"/>
                <w:szCs w:val="16"/>
              </w:rPr>
              <w:t>Средства федерального бюджета</w:t>
            </w:r>
          </w:p>
        </w:tc>
        <w:tc>
          <w:tcPr>
            <w:tcW w:w="1139"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8330E3" w:rsidRPr="00075FD7" w:rsidRDefault="008330E3" w:rsidP="008330E3">
            <w:pPr>
              <w:jc w:val="center"/>
              <w:rPr>
                <w:sz w:val="16"/>
                <w:szCs w:val="16"/>
              </w:rPr>
            </w:pPr>
            <w:r w:rsidRPr="00075FD7">
              <w:rPr>
                <w:sz w:val="16"/>
                <w:szCs w:val="16"/>
              </w:rPr>
              <w:t>9 326,00</w:t>
            </w:r>
          </w:p>
        </w:tc>
        <w:tc>
          <w:tcPr>
            <w:tcW w:w="1134"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color w:val="000000"/>
                <w:sz w:val="16"/>
                <w:szCs w:val="16"/>
              </w:rPr>
            </w:pPr>
            <w:r w:rsidRPr="00075FD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color w:val="000000"/>
                <w:sz w:val="16"/>
                <w:szCs w:val="16"/>
              </w:rPr>
            </w:pPr>
            <w:r w:rsidRPr="00075FD7">
              <w:rPr>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color w:val="000000"/>
                <w:sz w:val="16"/>
                <w:szCs w:val="16"/>
              </w:rPr>
            </w:pPr>
            <w:r w:rsidRPr="00075FD7">
              <w:rPr>
                <w:color w:val="000000"/>
                <w:sz w:val="16"/>
                <w:szCs w:val="16"/>
              </w:rPr>
              <w:t>9 326,00</w:t>
            </w:r>
          </w:p>
        </w:tc>
        <w:tc>
          <w:tcPr>
            <w:tcW w:w="1275"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color w:val="000000"/>
                <w:sz w:val="16"/>
                <w:szCs w:val="16"/>
              </w:rPr>
            </w:pPr>
            <w:r w:rsidRPr="00075FD7">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color w:val="000000"/>
                <w:sz w:val="16"/>
                <w:szCs w:val="16"/>
              </w:rPr>
            </w:pPr>
            <w:r w:rsidRPr="00075FD7">
              <w:rPr>
                <w:color w:val="000000"/>
                <w:sz w:val="16"/>
                <w:szCs w:val="16"/>
              </w:rPr>
              <w:t>0,00</w:t>
            </w:r>
          </w:p>
        </w:tc>
        <w:tc>
          <w:tcPr>
            <w:tcW w:w="1276" w:type="dxa"/>
            <w:vMerge/>
            <w:tcBorders>
              <w:left w:val="single" w:sz="4" w:space="0" w:color="auto"/>
              <w:bottom w:val="single" w:sz="4" w:space="0" w:color="auto"/>
              <w:right w:val="single" w:sz="4" w:space="0" w:color="auto"/>
            </w:tcBorders>
            <w:vAlign w:val="center"/>
          </w:tcPr>
          <w:p w:rsidR="008330E3" w:rsidRPr="00075FD7" w:rsidRDefault="008330E3" w:rsidP="008330E3">
            <w:pPr>
              <w:rPr>
                <w:rFonts w:cs="Times New Roman"/>
                <w:b/>
                <w:bCs/>
                <w:color w:val="000000"/>
                <w:sz w:val="16"/>
                <w:szCs w:val="16"/>
              </w:rPr>
            </w:pPr>
          </w:p>
        </w:tc>
        <w:tc>
          <w:tcPr>
            <w:tcW w:w="1276" w:type="dxa"/>
            <w:vMerge/>
            <w:tcBorders>
              <w:left w:val="single" w:sz="4" w:space="0" w:color="auto"/>
              <w:bottom w:val="single" w:sz="4" w:space="0" w:color="auto"/>
              <w:right w:val="single" w:sz="4" w:space="0" w:color="auto"/>
            </w:tcBorders>
            <w:vAlign w:val="center"/>
          </w:tcPr>
          <w:p w:rsidR="008330E3" w:rsidRPr="00075FD7" w:rsidRDefault="008330E3" w:rsidP="008330E3">
            <w:pPr>
              <w:rPr>
                <w:rFonts w:ascii="Calibri" w:hAnsi="Calibri" w:cs="Times New Roman"/>
                <w:color w:val="000000"/>
                <w:sz w:val="16"/>
                <w:szCs w:val="16"/>
              </w:rPr>
            </w:pPr>
          </w:p>
        </w:tc>
      </w:tr>
      <w:tr w:rsidR="008330E3" w:rsidRPr="00216DB4" w:rsidTr="00187683">
        <w:trPr>
          <w:trHeight w:val="435"/>
        </w:trPr>
        <w:tc>
          <w:tcPr>
            <w:tcW w:w="568" w:type="dxa"/>
            <w:gridSpan w:val="2"/>
            <w:vMerge/>
            <w:tcBorders>
              <w:left w:val="single" w:sz="4" w:space="0" w:color="auto"/>
              <w:right w:val="single" w:sz="4" w:space="0" w:color="auto"/>
            </w:tcBorders>
            <w:shd w:val="clear" w:color="auto" w:fill="auto"/>
            <w:vAlign w:val="center"/>
          </w:tcPr>
          <w:p w:rsidR="008330E3" w:rsidRPr="00075FD7" w:rsidRDefault="008330E3" w:rsidP="004B6B86">
            <w:pPr>
              <w:rPr>
                <w:rFonts w:cs="Times New Roman"/>
                <w:b/>
                <w:bCs/>
                <w:color w:val="FF0000"/>
                <w:sz w:val="16"/>
                <w:szCs w:val="16"/>
              </w:rPr>
            </w:pPr>
          </w:p>
        </w:tc>
        <w:tc>
          <w:tcPr>
            <w:tcW w:w="1417" w:type="dxa"/>
            <w:vMerge/>
            <w:tcBorders>
              <w:left w:val="single" w:sz="4" w:space="0" w:color="auto"/>
              <w:right w:val="single" w:sz="4" w:space="0" w:color="auto"/>
            </w:tcBorders>
            <w:vAlign w:val="center"/>
          </w:tcPr>
          <w:p w:rsidR="008330E3" w:rsidRPr="00075FD7" w:rsidRDefault="008330E3" w:rsidP="004B6B86">
            <w:pPr>
              <w:rPr>
                <w:rFonts w:cs="Times New Roman"/>
                <w:sz w:val="16"/>
                <w:szCs w:val="16"/>
              </w:rPr>
            </w:pPr>
          </w:p>
        </w:tc>
        <w:tc>
          <w:tcPr>
            <w:tcW w:w="12616" w:type="dxa"/>
            <w:gridSpan w:val="15"/>
            <w:tcBorders>
              <w:left w:val="single" w:sz="4" w:space="0" w:color="auto"/>
              <w:bottom w:val="single" w:sz="4" w:space="0" w:color="auto"/>
              <w:right w:val="single" w:sz="4" w:space="0" w:color="auto"/>
            </w:tcBorders>
            <w:vAlign w:val="center"/>
          </w:tcPr>
          <w:p w:rsidR="008330E3" w:rsidRPr="00075FD7" w:rsidRDefault="008330E3" w:rsidP="004B6B86">
            <w:pPr>
              <w:rPr>
                <w:rFonts w:cs="Times New Roman"/>
                <w:color w:val="000000"/>
                <w:sz w:val="16"/>
                <w:szCs w:val="16"/>
              </w:rPr>
            </w:pPr>
            <w:r w:rsidRPr="00075FD7">
              <w:rPr>
                <w:rFonts w:cs="Times New Roman"/>
                <w:color w:val="000000"/>
                <w:sz w:val="16"/>
                <w:szCs w:val="16"/>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7F70A0" w:rsidRPr="00216DB4" w:rsidTr="00187683">
        <w:trPr>
          <w:trHeight w:val="765"/>
        </w:trPr>
        <w:tc>
          <w:tcPr>
            <w:tcW w:w="568" w:type="dxa"/>
            <w:gridSpan w:val="2"/>
            <w:vMerge/>
            <w:tcBorders>
              <w:left w:val="single" w:sz="4" w:space="0" w:color="auto"/>
              <w:right w:val="single" w:sz="4" w:space="0" w:color="auto"/>
            </w:tcBorders>
            <w:shd w:val="clear" w:color="auto" w:fill="auto"/>
            <w:vAlign w:val="center"/>
          </w:tcPr>
          <w:p w:rsidR="007F70A0" w:rsidRPr="00075FD7" w:rsidRDefault="007F70A0" w:rsidP="007F70A0">
            <w:pPr>
              <w:rPr>
                <w:rFonts w:cs="Times New Roman"/>
                <w:b/>
                <w:bCs/>
                <w:color w:val="FF0000"/>
                <w:sz w:val="16"/>
                <w:szCs w:val="16"/>
              </w:rPr>
            </w:pPr>
          </w:p>
        </w:tc>
        <w:tc>
          <w:tcPr>
            <w:tcW w:w="1417" w:type="dxa"/>
            <w:vMerge/>
            <w:tcBorders>
              <w:left w:val="single" w:sz="4" w:space="0" w:color="auto"/>
              <w:right w:val="single" w:sz="4" w:space="0" w:color="auto"/>
            </w:tcBorders>
            <w:vAlign w:val="center"/>
          </w:tcPr>
          <w:p w:rsidR="007F70A0" w:rsidRPr="00075FD7" w:rsidRDefault="007F70A0" w:rsidP="007F70A0">
            <w:pPr>
              <w:rPr>
                <w:rFonts w:cs="Times New Roman"/>
                <w:sz w:val="16"/>
                <w:szCs w:val="16"/>
              </w:rPr>
            </w:pPr>
          </w:p>
        </w:tc>
        <w:tc>
          <w:tcPr>
            <w:tcW w:w="704" w:type="dxa"/>
            <w:vMerge w:val="restart"/>
            <w:tcBorders>
              <w:top w:val="single" w:sz="4" w:space="0" w:color="auto"/>
              <w:left w:val="single" w:sz="4" w:space="0" w:color="auto"/>
              <w:right w:val="single" w:sz="4" w:space="0" w:color="auto"/>
            </w:tcBorders>
          </w:tcPr>
          <w:p w:rsidR="007F70A0" w:rsidRPr="00075FD7" w:rsidRDefault="007F70A0" w:rsidP="007F70A0">
            <w:pPr>
              <w:jc w:val="center"/>
              <w:rPr>
                <w:rFonts w:cs="Times New Roman"/>
                <w:sz w:val="16"/>
                <w:szCs w:val="16"/>
              </w:rPr>
            </w:pPr>
            <w:r w:rsidRPr="00075FD7">
              <w:rPr>
                <w:rFonts w:cs="Times New Roman"/>
                <w:sz w:val="16"/>
                <w:szCs w:val="16"/>
              </w:rPr>
              <w:t>2019-2021 годы</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7F70A0" w:rsidRPr="00075FD7" w:rsidRDefault="007F70A0" w:rsidP="007F70A0">
            <w:pPr>
              <w:rPr>
                <w:rFonts w:cs="Times New Roman"/>
                <w:sz w:val="16"/>
                <w:szCs w:val="16"/>
              </w:rPr>
            </w:pPr>
            <w:r w:rsidRPr="00075FD7">
              <w:rPr>
                <w:rFonts w:cs="Times New Roman"/>
                <w:sz w:val="16"/>
                <w:szCs w:val="16"/>
              </w:rPr>
              <w:t>ИТОГО</w:t>
            </w:r>
          </w:p>
        </w:tc>
        <w:tc>
          <w:tcPr>
            <w:tcW w:w="1139" w:type="dxa"/>
            <w:tcBorders>
              <w:top w:val="single" w:sz="4" w:space="0" w:color="auto"/>
              <w:left w:val="nil"/>
              <w:bottom w:val="single" w:sz="4" w:space="0" w:color="auto"/>
              <w:right w:val="single" w:sz="4" w:space="0" w:color="auto"/>
            </w:tcBorders>
            <w:shd w:val="clear" w:color="auto" w:fill="auto"/>
            <w:noWrap/>
            <w:vAlign w:val="center"/>
          </w:tcPr>
          <w:p w:rsidR="007F70A0" w:rsidRPr="00075FD7" w:rsidRDefault="007F70A0" w:rsidP="007F70A0">
            <w:pPr>
              <w:jc w:val="center"/>
              <w:rPr>
                <w:rFonts w:cs="Times New Roman"/>
                <w:sz w:val="16"/>
                <w:szCs w:val="16"/>
              </w:rPr>
            </w:pPr>
            <w:r w:rsidRPr="00075FD7">
              <w:rPr>
                <w:rFonts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7F70A0" w:rsidRDefault="007F70A0" w:rsidP="007F70A0">
            <w:pPr>
              <w:jc w:val="center"/>
              <w:rPr>
                <w:rFonts w:cs="Times New Roman"/>
                <w:sz w:val="16"/>
                <w:szCs w:val="16"/>
              </w:rPr>
            </w:pPr>
            <w:r>
              <w:rPr>
                <w:sz w:val="16"/>
                <w:szCs w:val="16"/>
              </w:rPr>
              <w:t>40 823,60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7F70A0" w:rsidRDefault="007F70A0" w:rsidP="007F70A0">
            <w:pPr>
              <w:jc w:val="center"/>
              <w:rPr>
                <w:sz w:val="16"/>
                <w:szCs w:val="16"/>
              </w:rPr>
            </w:pPr>
            <w:r>
              <w:rPr>
                <w:sz w:val="16"/>
                <w:szCs w:val="16"/>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7F70A0" w:rsidRDefault="007F70A0" w:rsidP="007F70A0">
            <w:pPr>
              <w:jc w:val="center"/>
              <w:rPr>
                <w:sz w:val="16"/>
                <w:szCs w:val="16"/>
              </w:rPr>
            </w:pPr>
            <w:r>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F70A0" w:rsidRDefault="007F70A0" w:rsidP="007F70A0">
            <w:pPr>
              <w:jc w:val="center"/>
              <w:rPr>
                <w:sz w:val="16"/>
                <w:szCs w:val="16"/>
              </w:rPr>
            </w:pPr>
            <w:r>
              <w:rPr>
                <w:sz w:val="16"/>
                <w:szCs w:val="16"/>
              </w:rPr>
              <w:t>40 823,60</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rsidR="007F70A0" w:rsidRPr="00075FD7" w:rsidRDefault="007F70A0" w:rsidP="007F70A0">
            <w:pPr>
              <w:jc w:val="center"/>
              <w:rPr>
                <w:sz w:val="16"/>
                <w:szCs w:val="16"/>
              </w:rPr>
            </w:pPr>
            <w:r w:rsidRPr="00075FD7">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F70A0" w:rsidRPr="00075FD7" w:rsidRDefault="007F70A0" w:rsidP="007F70A0">
            <w:pPr>
              <w:jc w:val="center"/>
              <w:rPr>
                <w:sz w:val="16"/>
                <w:szCs w:val="16"/>
              </w:rPr>
            </w:pPr>
            <w:r w:rsidRPr="00075FD7">
              <w:rPr>
                <w:sz w:val="16"/>
                <w:szCs w:val="16"/>
              </w:rPr>
              <w:t>0,00</w:t>
            </w:r>
          </w:p>
        </w:tc>
        <w:tc>
          <w:tcPr>
            <w:tcW w:w="1276" w:type="dxa"/>
            <w:vMerge w:val="restart"/>
            <w:tcBorders>
              <w:top w:val="single" w:sz="4" w:space="0" w:color="auto"/>
              <w:left w:val="single" w:sz="4" w:space="0" w:color="auto"/>
              <w:right w:val="single" w:sz="4" w:space="0" w:color="auto"/>
            </w:tcBorders>
            <w:vAlign w:val="center"/>
          </w:tcPr>
          <w:p w:rsidR="007F70A0" w:rsidRPr="00075FD7" w:rsidRDefault="007F70A0" w:rsidP="007F70A0">
            <w:pPr>
              <w:rPr>
                <w:rFonts w:cs="Times New Roman"/>
                <w:b/>
                <w:bCs/>
                <w:color w:val="000000"/>
                <w:sz w:val="16"/>
                <w:szCs w:val="16"/>
              </w:rPr>
            </w:pPr>
          </w:p>
        </w:tc>
        <w:tc>
          <w:tcPr>
            <w:tcW w:w="1276" w:type="dxa"/>
            <w:vMerge w:val="restart"/>
            <w:tcBorders>
              <w:top w:val="single" w:sz="4" w:space="0" w:color="auto"/>
              <w:left w:val="single" w:sz="4" w:space="0" w:color="auto"/>
              <w:right w:val="single" w:sz="4" w:space="0" w:color="auto"/>
            </w:tcBorders>
            <w:vAlign w:val="center"/>
          </w:tcPr>
          <w:p w:rsidR="007F70A0" w:rsidRPr="00075FD7" w:rsidRDefault="007F70A0" w:rsidP="007F70A0">
            <w:pPr>
              <w:rPr>
                <w:rFonts w:ascii="Calibri" w:hAnsi="Calibri" w:cs="Times New Roman"/>
                <w:color w:val="000000"/>
                <w:sz w:val="16"/>
                <w:szCs w:val="16"/>
              </w:rPr>
            </w:pPr>
          </w:p>
        </w:tc>
      </w:tr>
      <w:tr w:rsidR="007F70A0" w:rsidRPr="00216DB4" w:rsidTr="00187683">
        <w:trPr>
          <w:trHeight w:val="765"/>
        </w:trPr>
        <w:tc>
          <w:tcPr>
            <w:tcW w:w="568" w:type="dxa"/>
            <w:gridSpan w:val="2"/>
            <w:vMerge/>
            <w:tcBorders>
              <w:left w:val="single" w:sz="4" w:space="0" w:color="auto"/>
              <w:right w:val="single" w:sz="4" w:space="0" w:color="auto"/>
            </w:tcBorders>
            <w:shd w:val="clear" w:color="auto" w:fill="auto"/>
            <w:vAlign w:val="center"/>
          </w:tcPr>
          <w:p w:rsidR="007F70A0" w:rsidRPr="00075FD7" w:rsidRDefault="007F70A0" w:rsidP="007F70A0">
            <w:pPr>
              <w:rPr>
                <w:rFonts w:cs="Times New Roman"/>
                <w:b/>
                <w:bCs/>
                <w:color w:val="FF0000"/>
                <w:sz w:val="16"/>
                <w:szCs w:val="16"/>
              </w:rPr>
            </w:pPr>
          </w:p>
        </w:tc>
        <w:tc>
          <w:tcPr>
            <w:tcW w:w="1417" w:type="dxa"/>
            <w:vMerge/>
            <w:tcBorders>
              <w:left w:val="single" w:sz="4" w:space="0" w:color="auto"/>
              <w:right w:val="single" w:sz="4" w:space="0" w:color="auto"/>
            </w:tcBorders>
            <w:vAlign w:val="center"/>
          </w:tcPr>
          <w:p w:rsidR="007F70A0" w:rsidRPr="00075FD7" w:rsidRDefault="007F70A0" w:rsidP="007F70A0">
            <w:pPr>
              <w:rPr>
                <w:rFonts w:cs="Times New Roman"/>
                <w:sz w:val="16"/>
                <w:szCs w:val="16"/>
              </w:rPr>
            </w:pPr>
          </w:p>
        </w:tc>
        <w:tc>
          <w:tcPr>
            <w:tcW w:w="704" w:type="dxa"/>
            <w:vMerge/>
            <w:tcBorders>
              <w:left w:val="single" w:sz="4" w:space="0" w:color="auto"/>
              <w:right w:val="single" w:sz="4" w:space="0" w:color="auto"/>
            </w:tcBorders>
            <w:vAlign w:val="center"/>
          </w:tcPr>
          <w:p w:rsidR="007F70A0" w:rsidRPr="00075FD7" w:rsidRDefault="007F70A0" w:rsidP="007F70A0">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tcPr>
          <w:p w:rsidR="007F70A0" w:rsidRPr="00075FD7" w:rsidRDefault="007F70A0" w:rsidP="007F70A0">
            <w:pPr>
              <w:rPr>
                <w:rFonts w:cs="Times New Roman"/>
                <w:color w:val="000000"/>
                <w:sz w:val="16"/>
                <w:szCs w:val="16"/>
              </w:rPr>
            </w:pPr>
            <w:r w:rsidRPr="00075FD7">
              <w:rPr>
                <w:rFonts w:cs="Times New Roman"/>
                <w:sz w:val="16"/>
                <w:szCs w:val="16"/>
              </w:rPr>
              <w:t>Средства бюджета</w:t>
            </w:r>
            <w:r w:rsidRPr="00075FD7">
              <w:rPr>
                <w:rFonts w:cs="Times New Roman"/>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7F70A0" w:rsidRPr="00075FD7" w:rsidRDefault="007F70A0" w:rsidP="007F70A0">
            <w:pPr>
              <w:jc w:val="center"/>
              <w:rPr>
                <w:rFonts w:ascii="Calibri" w:hAnsi="Calibri" w:cs="Times New Roman"/>
                <w:color w:val="000000"/>
                <w:sz w:val="16"/>
                <w:szCs w:val="16"/>
              </w:rPr>
            </w:pPr>
            <w:r w:rsidRPr="00075FD7">
              <w:rPr>
                <w:rFonts w:ascii="Calibri" w:hAnsi="Calibri"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7F70A0" w:rsidRDefault="007F70A0" w:rsidP="007F70A0">
            <w:pPr>
              <w:jc w:val="center"/>
              <w:rPr>
                <w:sz w:val="16"/>
                <w:szCs w:val="16"/>
              </w:rPr>
            </w:pPr>
            <w:r>
              <w:rPr>
                <w:sz w:val="16"/>
                <w:szCs w:val="16"/>
              </w:rPr>
              <w:t>40 823,60</w:t>
            </w:r>
          </w:p>
        </w:tc>
        <w:tc>
          <w:tcPr>
            <w:tcW w:w="1134" w:type="dxa"/>
            <w:gridSpan w:val="2"/>
            <w:tcBorders>
              <w:top w:val="nil"/>
              <w:left w:val="nil"/>
              <w:bottom w:val="single" w:sz="4" w:space="0" w:color="auto"/>
              <w:right w:val="single" w:sz="4" w:space="0" w:color="auto"/>
            </w:tcBorders>
            <w:shd w:val="clear" w:color="auto" w:fill="auto"/>
            <w:noWrap/>
            <w:vAlign w:val="center"/>
          </w:tcPr>
          <w:p w:rsidR="007F70A0" w:rsidRDefault="007F70A0" w:rsidP="007F70A0">
            <w:pPr>
              <w:jc w:val="center"/>
              <w:rPr>
                <w:rFonts w:ascii="Calibri" w:hAnsi="Calibri"/>
                <w:color w:val="000000"/>
                <w:sz w:val="16"/>
                <w:szCs w:val="16"/>
              </w:rPr>
            </w:pPr>
            <w:r>
              <w:rPr>
                <w:rFonts w:ascii="Calibri" w:hAnsi="Calibri"/>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7F70A0" w:rsidRDefault="007F70A0" w:rsidP="007F70A0">
            <w:pPr>
              <w:jc w:val="center"/>
              <w:rPr>
                <w:rFonts w:ascii="Calibri" w:hAnsi="Calibri"/>
                <w:color w:val="000000"/>
                <w:sz w:val="16"/>
                <w:szCs w:val="16"/>
              </w:rPr>
            </w:pPr>
            <w:r>
              <w:rPr>
                <w:rFonts w:ascii="Calibri" w:hAnsi="Calibri"/>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7F70A0" w:rsidRDefault="007F70A0" w:rsidP="007F70A0">
            <w:pPr>
              <w:jc w:val="center"/>
              <w:rPr>
                <w:rFonts w:ascii="Calibri" w:hAnsi="Calibri"/>
                <w:color w:val="000000"/>
                <w:sz w:val="16"/>
                <w:szCs w:val="16"/>
              </w:rPr>
            </w:pPr>
            <w:r>
              <w:rPr>
                <w:rFonts w:ascii="Calibri" w:hAnsi="Calibri"/>
                <w:color w:val="000000"/>
                <w:sz w:val="16"/>
                <w:szCs w:val="16"/>
              </w:rPr>
              <w:t>40 823,60</w:t>
            </w:r>
          </w:p>
        </w:tc>
        <w:tc>
          <w:tcPr>
            <w:tcW w:w="1275" w:type="dxa"/>
            <w:gridSpan w:val="2"/>
            <w:tcBorders>
              <w:top w:val="nil"/>
              <w:left w:val="nil"/>
              <w:bottom w:val="single" w:sz="4" w:space="0" w:color="auto"/>
              <w:right w:val="single" w:sz="4" w:space="0" w:color="auto"/>
            </w:tcBorders>
            <w:shd w:val="clear" w:color="auto" w:fill="auto"/>
            <w:noWrap/>
            <w:vAlign w:val="center"/>
          </w:tcPr>
          <w:p w:rsidR="007F70A0" w:rsidRPr="00075FD7" w:rsidRDefault="007F70A0" w:rsidP="007F70A0">
            <w:pPr>
              <w:jc w:val="center"/>
              <w:rPr>
                <w:rFonts w:ascii="Calibri" w:hAnsi="Calibri"/>
                <w:color w:val="000000"/>
                <w:sz w:val="16"/>
                <w:szCs w:val="16"/>
              </w:rPr>
            </w:pPr>
            <w:r w:rsidRPr="00075FD7">
              <w:rPr>
                <w:rFonts w:ascii="Calibri" w:hAnsi="Calibri"/>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7F70A0" w:rsidRPr="00075FD7" w:rsidRDefault="007F70A0" w:rsidP="007F70A0">
            <w:pPr>
              <w:jc w:val="center"/>
              <w:rPr>
                <w:rFonts w:ascii="Calibri" w:hAnsi="Calibri"/>
                <w:color w:val="000000"/>
                <w:sz w:val="16"/>
                <w:szCs w:val="16"/>
              </w:rPr>
            </w:pPr>
            <w:r w:rsidRPr="00075FD7">
              <w:rPr>
                <w:rFonts w:ascii="Calibri" w:hAnsi="Calibri"/>
                <w:color w:val="000000"/>
                <w:sz w:val="16"/>
                <w:szCs w:val="16"/>
              </w:rPr>
              <w:t>0,00</w:t>
            </w:r>
          </w:p>
        </w:tc>
        <w:tc>
          <w:tcPr>
            <w:tcW w:w="1276" w:type="dxa"/>
            <w:vMerge/>
            <w:tcBorders>
              <w:left w:val="single" w:sz="4" w:space="0" w:color="auto"/>
              <w:right w:val="single" w:sz="4" w:space="0" w:color="auto"/>
            </w:tcBorders>
            <w:vAlign w:val="center"/>
          </w:tcPr>
          <w:p w:rsidR="007F70A0" w:rsidRPr="00075FD7" w:rsidRDefault="007F70A0" w:rsidP="007F70A0">
            <w:pPr>
              <w:rPr>
                <w:rFonts w:cs="Times New Roman"/>
                <w:b/>
                <w:bCs/>
                <w:color w:val="000000"/>
                <w:sz w:val="16"/>
                <w:szCs w:val="16"/>
              </w:rPr>
            </w:pPr>
          </w:p>
        </w:tc>
        <w:tc>
          <w:tcPr>
            <w:tcW w:w="1276" w:type="dxa"/>
            <w:vMerge/>
            <w:tcBorders>
              <w:left w:val="single" w:sz="4" w:space="0" w:color="auto"/>
              <w:right w:val="single" w:sz="4" w:space="0" w:color="auto"/>
            </w:tcBorders>
            <w:vAlign w:val="center"/>
          </w:tcPr>
          <w:p w:rsidR="007F70A0" w:rsidRPr="00075FD7" w:rsidRDefault="007F70A0" w:rsidP="007F70A0">
            <w:pPr>
              <w:rPr>
                <w:rFonts w:ascii="Calibri" w:hAnsi="Calibri" w:cs="Times New Roman"/>
                <w:color w:val="000000"/>
                <w:sz w:val="16"/>
                <w:szCs w:val="16"/>
              </w:rPr>
            </w:pPr>
          </w:p>
        </w:tc>
      </w:tr>
      <w:tr w:rsidR="008330E3" w:rsidRPr="00216DB4" w:rsidTr="00187683">
        <w:trPr>
          <w:trHeight w:val="765"/>
        </w:trPr>
        <w:tc>
          <w:tcPr>
            <w:tcW w:w="568" w:type="dxa"/>
            <w:gridSpan w:val="2"/>
            <w:vMerge/>
            <w:tcBorders>
              <w:left w:val="single" w:sz="4" w:space="0" w:color="auto"/>
              <w:right w:val="single" w:sz="4" w:space="0" w:color="auto"/>
            </w:tcBorders>
            <w:shd w:val="clear" w:color="auto" w:fill="auto"/>
            <w:vAlign w:val="center"/>
          </w:tcPr>
          <w:p w:rsidR="008330E3" w:rsidRPr="00075FD7" w:rsidRDefault="008330E3" w:rsidP="00BA50C5">
            <w:pPr>
              <w:rPr>
                <w:rFonts w:cs="Times New Roman"/>
                <w:b/>
                <w:bCs/>
                <w:color w:val="FF0000"/>
                <w:sz w:val="16"/>
                <w:szCs w:val="16"/>
              </w:rPr>
            </w:pPr>
          </w:p>
        </w:tc>
        <w:tc>
          <w:tcPr>
            <w:tcW w:w="1417" w:type="dxa"/>
            <w:vMerge/>
            <w:tcBorders>
              <w:left w:val="single" w:sz="4" w:space="0" w:color="auto"/>
              <w:right w:val="single" w:sz="4" w:space="0" w:color="auto"/>
            </w:tcBorders>
            <w:vAlign w:val="center"/>
          </w:tcPr>
          <w:p w:rsidR="008330E3" w:rsidRPr="00075FD7" w:rsidRDefault="008330E3" w:rsidP="00BA50C5">
            <w:pPr>
              <w:rPr>
                <w:rFonts w:cs="Times New Roman"/>
                <w:sz w:val="16"/>
                <w:szCs w:val="16"/>
              </w:rPr>
            </w:pPr>
          </w:p>
        </w:tc>
        <w:tc>
          <w:tcPr>
            <w:tcW w:w="704" w:type="dxa"/>
            <w:vMerge/>
            <w:tcBorders>
              <w:left w:val="single" w:sz="4" w:space="0" w:color="auto"/>
              <w:bottom w:val="single" w:sz="4" w:space="0" w:color="000000"/>
              <w:right w:val="single" w:sz="4" w:space="0" w:color="auto"/>
            </w:tcBorders>
            <w:vAlign w:val="center"/>
          </w:tcPr>
          <w:p w:rsidR="008330E3" w:rsidRPr="00075FD7" w:rsidRDefault="008330E3" w:rsidP="00BA50C5">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tcPr>
          <w:p w:rsidR="008330E3" w:rsidRPr="00075FD7" w:rsidRDefault="008330E3" w:rsidP="008330E3">
            <w:pPr>
              <w:rPr>
                <w:rFonts w:cs="Times New Roman"/>
                <w:color w:val="000000"/>
                <w:sz w:val="16"/>
                <w:szCs w:val="16"/>
              </w:rPr>
            </w:pPr>
            <w:r w:rsidRPr="00075FD7">
              <w:rPr>
                <w:rFonts w:cs="Times New Roman"/>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8330E3" w:rsidRPr="00075FD7" w:rsidRDefault="008330E3" w:rsidP="00BA50C5">
            <w:pPr>
              <w:jc w:val="center"/>
              <w:rPr>
                <w:rFonts w:ascii="Calibri" w:hAnsi="Calibri" w:cs="Times New Roman"/>
                <w:color w:val="000000"/>
                <w:sz w:val="16"/>
                <w:szCs w:val="16"/>
              </w:rPr>
            </w:pPr>
            <w:r w:rsidRPr="00075FD7">
              <w:rPr>
                <w:rFonts w:ascii="Calibri" w:hAnsi="Calibri"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8330E3" w:rsidRPr="00075FD7" w:rsidRDefault="008330E3" w:rsidP="00BA50C5">
            <w:pPr>
              <w:jc w:val="center"/>
              <w:rPr>
                <w:rFonts w:cs="Times New Roman"/>
                <w:sz w:val="16"/>
                <w:szCs w:val="16"/>
              </w:rPr>
            </w:pPr>
            <w:r w:rsidRPr="00075FD7">
              <w:rPr>
                <w:rFonts w:cs="Times New Roman"/>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BA50C5">
            <w:pPr>
              <w:jc w:val="center"/>
              <w:rPr>
                <w:rFonts w:ascii="Calibri" w:hAnsi="Calibri" w:cs="Times New Roman"/>
                <w:color w:val="000000"/>
                <w:sz w:val="16"/>
                <w:szCs w:val="16"/>
              </w:rPr>
            </w:pPr>
            <w:r w:rsidRPr="00075FD7">
              <w:rPr>
                <w:rFonts w:ascii="Calibri" w:hAnsi="Calibri"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BA50C5">
            <w:pPr>
              <w:jc w:val="center"/>
              <w:rPr>
                <w:rFonts w:ascii="Calibri" w:hAnsi="Calibri" w:cs="Times New Roman"/>
                <w:color w:val="000000"/>
                <w:sz w:val="16"/>
                <w:szCs w:val="16"/>
              </w:rPr>
            </w:pPr>
            <w:r w:rsidRPr="00075FD7">
              <w:rPr>
                <w:rFonts w:ascii="Calibri" w:hAnsi="Calibri"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8330E3" w:rsidRPr="00075FD7" w:rsidRDefault="008330E3" w:rsidP="00BA50C5">
            <w:pPr>
              <w:jc w:val="center"/>
              <w:rPr>
                <w:rFonts w:ascii="Calibri" w:hAnsi="Calibri" w:cs="Times New Roman"/>
                <w:color w:val="000000"/>
                <w:sz w:val="16"/>
                <w:szCs w:val="16"/>
              </w:rPr>
            </w:pPr>
            <w:r w:rsidRPr="00075FD7">
              <w:rPr>
                <w:rFonts w:ascii="Calibri" w:hAnsi="Calibri" w:cs="Times New Roman"/>
                <w:color w:val="000000"/>
                <w:sz w:val="16"/>
                <w:szCs w:val="16"/>
              </w:rPr>
              <w:t>0,00</w:t>
            </w:r>
          </w:p>
        </w:tc>
        <w:tc>
          <w:tcPr>
            <w:tcW w:w="1275"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BA50C5">
            <w:pPr>
              <w:jc w:val="center"/>
              <w:rPr>
                <w:rFonts w:ascii="Calibri" w:hAnsi="Calibri" w:cs="Times New Roman"/>
                <w:color w:val="000000"/>
                <w:sz w:val="16"/>
                <w:szCs w:val="16"/>
              </w:rPr>
            </w:pPr>
            <w:r w:rsidRPr="00075FD7">
              <w:rPr>
                <w:rFonts w:ascii="Calibri" w:hAnsi="Calibri"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8330E3" w:rsidRPr="00075FD7" w:rsidRDefault="008330E3" w:rsidP="00BA50C5">
            <w:pPr>
              <w:jc w:val="center"/>
              <w:rPr>
                <w:rFonts w:ascii="Calibri" w:hAnsi="Calibri" w:cs="Times New Roman"/>
                <w:color w:val="000000"/>
                <w:sz w:val="16"/>
                <w:szCs w:val="16"/>
              </w:rPr>
            </w:pPr>
            <w:r w:rsidRPr="00075FD7">
              <w:rPr>
                <w:rFonts w:ascii="Calibri" w:hAnsi="Calibri" w:cs="Times New Roman"/>
                <w:color w:val="000000"/>
                <w:sz w:val="16"/>
                <w:szCs w:val="16"/>
              </w:rPr>
              <w:t>0,00</w:t>
            </w:r>
          </w:p>
        </w:tc>
        <w:tc>
          <w:tcPr>
            <w:tcW w:w="1276" w:type="dxa"/>
            <w:vMerge/>
            <w:tcBorders>
              <w:left w:val="single" w:sz="4" w:space="0" w:color="auto"/>
              <w:bottom w:val="single" w:sz="4" w:space="0" w:color="auto"/>
              <w:right w:val="single" w:sz="4" w:space="0" w:color="auto"/>
            </w:tcBorders>
            <w:vAlign w:val="center"/>
          </w:tcPr>
          <w:p w:rsidR="008330E3" w:rsidRPr="00075FD7" w:rsidRDefault="008330E3" w:rsidP="00BA50C5">
            <w:pPr>
              <w:rPr>
                <w:rFonts w:cs="Times New Roman"/>
                <w:b/>
                <w:bCs/>
                <w:color w:val="000000"/>
                <w:sz w:val="16"/>
                <w:szCs w:val="16"/>
              </w:rPr>
            </w:pPr>
          </w:p>
        </w:tc>
        <w:tc>
          <w:tcPr>
            <w:tcW w:w="1276" w:type="dxa"/>
            <w:vMerge/>
            <w:tcBorders>
              <w:left w:val="single" w:sz="4" w:space="0" w:color="auto"/>
              <w:bottom w:val="single" w:sz="4" w:space="0" w:color="auto"/>
              <w:right w:val="single" w:sz="4" w:space="0" w:color="auto"/>
            </w:tcBorders>
            <w:vAlign w:val="center"/>
          </w:tcPr>
          <w:p w:rsidR="008330E3" w:rsidRPr="00075FD7" w:rsidRDefault="008330E3" w:rsidP="00BA50C5">
            <w:pPr>
              <w:rPr>
                <w:rFonts w:ascii="Calibri" w:hAnsi="Calibri" w:cs="Times New Roman"/>
                <w:color w:val="000000"/>
                <w:sz w:val="16"/>
                <w:szCs w:val="16"/>
              </w:rPr>
            </w:pPr>
          </w:p>
        </w:tc>
      </w:tr>
      <w:tr w:rsidR="008330E3" w:rsidRPr="00216DB4" w:rsidTr="00187683">
        <w:trPr>
          <w:trHeight w:val="353"/>
        </w:trPr>
        <w:tc>
          <w:tcPr>
            <w:tcW w:w="568" w:type="dxa"/>
            <w:gridSpan w:val="2"/>
            <w:vMerge/>
            <w:tcBorders>
              <w:left w:val="single" w:sz="4" w:space="0" w:color="auto"/>
              <w:right w:val="single" w:sz="4" w:space="0" w:color="auto"/>
            </w:tcBorders>
            <w:shd w:val="clear" w:color="auto" w:fill="auto"/>
            <w:vAlign w:val="center"/>
          </w:tcPr>
          <w:p w:rsidR="008330E3" w:rsidRPr="00075FD7" w:rsidRDefault="008330E3" w:rsidP="00BA50C5">
            <w:pPr>
              <w:rPr>
                <w:rFonts w:cs="Times New Roman"/>
                <w:b/>
                <w:bCs/>
                <w:color w:val="FF0000"/>
                <w:sz w:val="16"/>
                <w:szCs w:val="16"/>
              </w:rPr>
            </w:pPr>
          </w:p>
        </w:tc>
        <w:tc>
          <w:tcPr>
            <w:tcW w:w="1417" w:type="dxa"/>
            <w:vMerge/>
            <w:tcBorders>
              <w:left w:val="single" w:sz="4" w:space="0" w:color="auto"/>
              <w:right w:val="single" w:sz="4" w:space="0" w:color="auto"/>
            </w:tcBorders>
            <w:vAlign w:val="center"/>
          </w:tcPr>
          <w:p w:rsidR="008330E3" w:rsidRPr="00075FD7" w:rsidRDefault="008330E3" w:rsidP="00BA50C5">
            <w:pPr>
              <w:rPr>
                <w:rFonts w:cs="Times New Roman"/>
                <w:sz w:val="16"/>
                <w:szCs w:val="16"/>
              </w:rPr>
            </w:pPr>
          </w:p>
        </w:tc>
        <w:tc>
          <w:tcPr>
            <w:tcW w:w="12616" w:type="dxa"/>
            <w:gridSpan w:val="15"/>
            <w:tcBorders>
              <w:left w:val="single" w:sz="4" w:space="0" w:color="auto"/>
              <w:bottom w:val="single" w:sz="4" w:space="0" w:color="000000"/>
              <w:right w:val="single" w:sz="4" w:space="0" w:color="auto"/>
            </w:tcBorders>
            <w:vAlign w:val="center"/>
          </w:tcPr>
          <w:p w:rsidR="008330E3" w:rsidRPr="00075FD7" w:rsidRDefault="008330E3" w:rsidP="008330E3">
            <w:pPr>
              <w:rPr>
                <w:rFonts w:ascii="Calibri" w:hAnsi="Calibri" w:cs="Times New Roman"/>
                <w:color w:val="000000"/>
                <w:sz w:val="16"/>
                <w:szCs w:val="16"/>
              </w:rPr>
            </w:pPr>
            <w:r w:rsidRPr="00075FD7">
              <w:rPr>
                <w:rFonts w:cs="Times New Roman"/>
                <w:color w:val="000000"/>
                <w:sz w:val="16"/>
                <w:szCs w:val="16"/>
              </w:rPr>
              <w:t>Управление по культуре и делам молодежи Администрации городского округа Электросталь Московской области</w:t>
            </w:r>
          </w:p>
        </w:tc>
      </w:tr>
      <w:tr w:rsidR="008330E3" w:rsidRPr="00216DB4" w:rsidTr="00187683">
        <w:trPr>
          <w:trHeight w:val="416"/>
        </w:trPr>
        <w:tc>
          <w:tcPr>
            <w:tcW w:w="568" w:type="dxa"/>
            <w:gridSpan w:val="2"/>
            <w:vMerge/>
            <w:tcBorders>
              <w:left w:val="single" w:sz="4" w:space="0" w:color="auto"/>
              <w:right w:val="single" w:sz="4" w:space="0" w:color="auto"/>
            </w:tcBorders>
            <w:shd w:val="clear" w:color="auto" w:fill="auto"/>
            <w:vAlign w:val="center"/>
          </w:tcPr>
          <w:p w:rsidR="008330E3" w:rsidRPr="00075FD7" w:rsidRDefault="008330E3" w:rsidP="008330E3">
            <w:pPr>
              <w:rPr>
                <w:rFonts w:cs="Times New Roman"/>
                <w:b/>
                <w:bCs/>
                <w:color w:val="FF0000"/>
                <w:sz w:val="16"/>
                <w:szCs w:val="16"/>
              </w:rPr>
            </w:pPr>
          </w:p>
        </w:tc>
        <w:tc>
          <w:tcPr>
            <w:tcW w:w="1417" w:type="dxa"/>
            <w:vMerge/>
            <w:tcBorders>
              <w:left w:val="single" w:sz="4" w:space="0" w:color="auto"/>
              <w:right w:val="single" w:sz="4" w:space="0" w:color="auto"/>
            </w:tcBorders>
            <w:vAlign w:val="center"/>
          </w:tcPr>
          <w:p w:rsidR="008330E3" w:rsidRPr="00075FD7" w:rsidRDefault="008330E3" w:rsidP="008330E3">
            <w:pPr>
              <w:rPr>
                <w:rFonts w:cs="Times New Roman"/>
                <w:sz w:val="16"/>
                <w:szCs w:val="16"/>
              </w:rPr>
            </w:pPr>
          </w:p>
        </w:tc>
        <w:tc>
          <w:tcPr>
            <w:tcW w:w="704" w:type="dxa"/>
            <w:vMerge w:val="restart"/>
            <w:tcBorders>
              <w:left w:val="single" w:sz="4" w:space="0" w:color="auto"/>
              <w:right w:val="single" w:sz="4" w:space="0" w:color="auto"/>
            </w:tcBorders>
          </w:tcPr>
          <w:p w:rsidR="008330E3" w:rsidRPr="00075FD7" w:rsidRDefault="008330E3" w:rsidP="008330E3">
            <w:pPr>
              <w:jc w:val="center"/>
              <w:rPr>
                <w:rFonts w:cs="Times New Roman"/>
                <w:sz w:val="16"/>
                <w:szCs w:val="16"/>
              </w:rPr>
            </w:pPr>
            <w:r w:rsidRPr="00075FD7">
              <w:rPr>
                <w:rFonts w:cs="Times New Roman"/>
                <w:sz w:val="16"/>
                <w:szCs w:val="16"/>
              </w:rPr>
              <w:t>2019-2021 годы</w:t>
            </w:r>
          </w:p>
        </w:tc>
        <w:tc>
          <w:tcPr>
            <w:tcW w:w="1417" w:type="dxa"/>
            <w:gridSpan w:val="2"/>
            <w:tcBorders>
              <w:top w:val="nil"/>
              <w:left w:val="nil"/>
              <w:bottom w:val="single" w:sz="4" w:space="0" w:color="auto"/>
              <w:right w:val="single" w:sz="4" w:space="0" w:color="auto"/>
            </w:tcBorders>
            <w:shd w:val="clear" w:color="auto" w:fill="auto"/>
            <w:vAlign w:val="center"/>
          </w:tcPr>
          <w:p w:rsidR="008330E3" w:rsidRPr="00075FD7" w:rsidRDefault="008330E3" w:rsidP="008330E3">
            <w:pPr>
              <w:rPr>
                <w:rFonts w:cs="Times New Roman"/>
                <w:sz w:val="16"/>
                <w:szCs w:val="16"/>
              </w:rPr>
            </w:pPr>
            <w:r w:rsidRPr="00075FD7">
              <w:rPr>
                <w:rFonts w:cs="Times New Roman"/>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cs="Times New Roman"/>
                <w:sz w:val="16"/>
                <w:szCs w:val="16"/>
              </w:rPr>
            </w:pPr>
            <w:r w:rsidRPr="00075FD7">
              <w:rPr>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8330E3" w:rsidRPr="00075FD7" w:rsidRDefault="008330E3" w:rsidP="008330E3">
            <w:pPr>
              <w:jc w:val="center"/>
              <w:rPr>
                <w:sz w:val="16"/>
                <w:szCs w:val="16"/>
              </w:rPr>
            </w:pPr>
            <w:r w:rsidRPr="00075FD7">
              <w:rPr>
                <w:sz w:val="16"/>
                <w:szCs w:val="16"/>
              </w:rPr>
              <w:t>4 902,00</w:t>
            </w:r>
          </w:p>
        </w:tc>
        <w:tc>
          <w:tcPr>
            <w:tcW w:w="1134"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sz w:val="16"/>
                <w:szCs w:val="16"/>
              </w:rPr>
            </w:pPr>
            <w:r w:rsidRPr="00075FD7">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sz w:val="16"/>
                <w:szCs w:val="16"/>
              </w:rPr>
            </w:pPr>
            <w:r w:rsidRPr="00075FD7">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sz w:val="16"/>
                <w:szCs w:val="16"/>
              </w:rPr>
            </w:pPr>
            <w:r w:rsidRPr="00075FD7">
              <w:rPr>
                <w:sz w:val="16"/>
                <w:szCs w:val="16"/>
              </w:rPr>
              <w:t>4 902,00</w:t>
            </w:r>
          </w:p>
        </w:tc>
        <w:tc>
          <w:tcPr>
            <w:tcW w:w="1275"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sz w:val="16"/>
                <w:szCs w:val="16"/>
              </w:rPr>
            </w:pPr>
            <w:r w:rsidRPr="00075FD7">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sz w:val="16"/>
                <w:szCs w:val="16"/>
              </w:rPr>
            </w:pPr>
            <w:r w:rsidRPr="00075FD7">
              <w:rPr>
                <w:sz w:val="16"/>
                <w:szCs w:val="16"/>
              </w:rPr>
              <w:t>0,00</w:t>
            </w:r>
          </w:p>
        </w:tc>
        <w:tc>
          <w:tcPr>
            <w:tcW w:w="1276" w:type="dxa"/>
            <w:tcBorders>
              <w:left w:val="single" w:sz="4" w:space="0" w:color="auto"/>
              <w:bottom w:val="single" w:sz="4" w:space="0" w:color="auto"/>
              <w:right w:val="single" w:sz="4" w:space="0" w:color="auto"/>
            </w:tcBorders>
            <w:vAlign w:val="center"/>
          </w:tcPr>
          <w:p w:rsidR="008330E3" w:rsidRPr="00075FD7" w:rsidRDefault="008330E3" w:rsidP="008330E3">
            <w:pPr>
              <w:rPr>
                <w:rFonts w:cs="Times New Roman"/>
                <w:b/>
                <w:bCs/>
                <w:color w:val="000000"/>
                <w:sz w:val="16"/>
                <w:szCs w:val="16"/>
              </w:rPr>
            </w:pPr>
          </w:p>
        </w:tc>
        <w:tc>
          <w:tcPr>
            <w:tcW w:w="1276" w:type="dxa"/>
            <w:tcBorders>
              <w:left w:val="single" w:sz="4" w:space="0" w:color="auto"/>
              <w:bottom w:val="single" w:sz="4" w:space="0" w:color="auto"/>
              <w:right w:val="single" w:sz="4" w:space="0" w:color="auto"/>
            </w:tcBorders>
            <w:vAlign w:val="center"/>
          </w:tcPr>
          <w:p w:rsidR="008330E3" w:rsidRPr="00075FD7" w:rsidRDefault="008330E3" w:rsidP="008330E3">
            <w:pPr>
              <w:rPr>
                <w:rFonts w:ascii="Calibri" w:hAnsi="Calibri" w:cs="Times New Roman"/>
                <w:color w:val="000000"/>
                <w:sz w:val="16"/>
                <w:szCs w:val="16"/>
              </w:rPr>
            </w:pPr>
          </w:p>
        </w:tc>
      </w:tr>
      <w:tr w:rsidR="008330E3" w:rsidRPr="00216DB4" w:rsidTr="00187683">
        <w:trPr>
          <w:trHeight w:val="765"/>
        </w:trPr>
        <w:tc>
          <w:tcPr>
            <w:tcW w:w="568" w:type="dxa"/>
            <w:gridSpan w:val="2"/>
            <w:vMerge/>
            <w:tcBorders>
              <w:left w:val="single" w:sz="4" w:space="0" w:color="auto"/>
              <w:right w:val="single" w:sz="4" w:space="0" w:color="auto"/>
            </w:tcBorders>
            <w:shd w:val="clear" w:color="auto" w:fill="auto"/>
            <w:vAlign w:val="center"/>
          </w:tcPr>
          <w:p w:rsidR="008330E3" w:rsidRPr="00075FD7" w:rsidRDefault="008330E3" w:rsidP="008330E3">
            <w:pPr>
              <w:rPr>
                <w:rFonts w:cs="Times New Roman"/>
                <w:b/>
                <w:bCs/>
                <w:color w:val="FF0000"/>
                <w:sz w:val="16"/>
                <w:szCs w:val="16"/>
              </w:rPr>
            </w:pPr>
          </w:p>
        </w:tc>
        <w:tc>
          <w:tcPr>
            <w:tcW w:w="1417" w:type="dxa"/>
            <w:vMerge/>
            <w:tcBorders>
              <w:left w:val="single" w:sz="4" w:space="0" w:color="auto"/>
              <w:right w:val="single" w:sz="4" w:space="0" w:color="auto"/>
            </w:tcBorders>
            <w:vAlign w:val="center"/>
          </w:tcPr>
          <w:p w:rsidR="008330E3" w:rsidRPr="00075FD7" w:rsidRDefault="008330E3" w:rsidP="008330E3">
            <w:pPr>
              <w:rPr>
                <w:rFonts w:cs="Times New Roman"/>
                <w:sz w:val="16"/>
                <w:szCs w:val="16"/>
              </w:rPr>
            </w:pPr>
          </w:p>
        </w:tc>
        <w:tc>
          <w:tcPr>
            <w:tcW w:w="704" w:type="dxa"/>
            <w:vMerge/>
            <w:tcBorders>
              <w:left w:val="single" w:sz="4" w:space="0" w:color="auto"/>
              <w:right w:val="single" w:sz="4" w:space="0" w:color="auto"/>
            </w:tcBorders>
            <w:vAlign w:val="center"/>
          </w:tcPr>
          <w:p w:rsidR="008330E3" w:rsidRPr="00075FD7" w:rsidRDefault="008330E3" w:rsidP="008330E3">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tcPr>
          <w:p w:rsidR="008330E3" w:rsidRPr="00075FD7" w:rsidRDefault="008330E3" w:rsidP="008330E3">
            <w:pPr>
              <w:rPr>
                <w:rFonts w:cs="Times New Roman"/>
                <w:color w:val="000000"/>
                <w:sz w:val="16"/>
                <w:szCs w:val="16"/>
              </w:rPr>
            </w:pPr>
            <w:r w:rsidRPr="00075FD7">
              <w:rPr>
                <w:rFonts w:cs="Times New Roman"/>
                <w:sz w:val="16"/>
                <w:szCs w:val="16"/>
              </w:rPr>
              <w:t>Средства бюджета</w:t>
            </w:r>
            <w:r w:rsidRPr="00075FD7">
              <w:rPr>
                <w:rFonts w:cs="Times New Roman"/>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ascii="Calibri" w:hAnsi="Calibri"/>
                <w:color w:val="000000"/>
                <w:sz w:val="16"/>
                <w:szCs w:val="16"/>
              </w:rPr>
            </w:pPr>
            <w:r w:rsidRPr="00075FD7">
              <w:rPr>
                <w:rFonts w:ascii="Calibri" w:hAnsi="Calibri"/>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8330E3" w:rsidRPr="00075FD7" w:rsidRDefault="008330E3" w:rsidP="008330E3">
            <w:pPr>
              <w:jc w:val="center"/>
              <w:rPr>
                <w:sz w:val="16"/>
                <w:szCs w:val="16"/>
              </w:rPr>
            </w:pPr>
            <w:r w:rsidRPr="00075FD7">
              <w:rPr>
                <w:sz w:val="16"/>
                <w:szCs w:val="16"/>
              </w:rPr>
              <w:t>4 902,00</w:t>
            </w:r>
          </w:p>
        </w:tc>
        <w:tc>
          <w:tcPr>
            <w:tcW w:w="1134"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ascii="Calibri" w:hAnsi="Calibri"/>
                <w:color w:val="000000"/>
                <w:sz w:val="16"/>
                <w:szCs w:val="16"/>
              </w:rPr>
            </w:pPr>
            <w:r w:rsidRPr="00075FD7">
              <w:rPr>
                <w:rFonts w:ascii="Calibri" w:hAnsi="Calibri"/>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ascii="Calibri" w:hAnsi="Calibri"/>
                <w:color w:val="000000"/>
                <w:sz w:val="16"/>
                <w:szCs w:val="16"/>
              </w:rPr>
            </w:pPr>
            <w:r w:rsidRPr="00075FD7">
              <w:rPr>
                <w:rFonts w:ascii="Calibri" w:hAnsi="Calibri"/>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ascii="Calibri" w:hAnsi="Calibri"/>
                <w:color w:val="000000"/>
                <w:sz w:val="16"/>
                <w:szCs w:val="16"/>
              </w:rPr>
            </w:pPr>
            <w:r w:rsidRPr="00075FD7">
              <w:rPr>
                <w:rFonts w:ascii="Calibri" w:hAnsi="Calibri"/>
                <w:color w:val="000000"/>
                <w:sz w:val="16"/>
                <w:szCs w:val="16"/>
              </w:rPr>
              <w:t>4 902,00</w:t>
            </w:r>
          </w:p>
        </w:tc>
        <w:tc>
          <w:tcPr>
            <w:tcW w:w="1275"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ascii="Calibri" w:hAnsi="Calibri"/>
                <w:color w:val="000000"/>
                <w:sz w:val="16"/>
                <w:szCs w:val="16"/>
              </w:rPr>
            </w:pPr>
            <w:r w:rsidRPr="00075FD7">
              <w:rPr>
                <w:rFonts w:ascii="Calibri" w:hAnsi="Calibri"/>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ascii="Calibri" w:hAnsi="Calibri"/>
                <w:color w:val="000000"/>
                <w:sz w:val="16"/>
                <w:szCs w:val="16"/>
              </w:rPr>
            </w:pPr>
            <w:r w:rsidRPr="00075FD7">
              <w:rPr>
                <w:rFonts w:ascii="Calibri" w:hAnsi="Calibri"/>
                <w:color w:val="000000"/>
                <w:sz w:val="16"/>
                <w:szCs w:val="16"/>
              </w:rPr>
              <w:t>0,00</w:t>
            </w:r>
          </w:p>
        </w:tc>
        <w:tc>
          <w:tcPr>
            <w:tcW w:w="1276" w:type="dxa"/>
            <w:tcBorders>
              <w:left w:val="single" w:sz="4" w:space="0" w:color="auto"/>
              <w:bottom w:val="single" w:sz="4" w:space="0" w:color="auto"/>
              <w:right w:val="single" w:sz="4" w:space="0" w:color="auto"/>
            </w:tcBorders>
            <w:vAlign w:val="center"/>
          </w:tcPr>
          <w:p w:rsidR="008330E3" w:rsidRPr="00075FD7" w:rsidRDefault="008330E3" w:rsidP="008330E3">
            <w:pPr>
              <w:rPr>
                <w:rFonts w:cs="Times New Roman"/>
                <w:b/>
                <w:bCs/>
                <w:color w:val="000000"/>
                <w:sz w:val="16"/>
                <w:szCs w:val="16"/>
              </w:rPr>
            </w:pPr>
          </w:p>
        </w:tc>
        <w:tc>
          <w:tcPr>
            <w:tcW w:w="1276" w:type="dxa"/>
            <w:tcBorders>
              <w:left w:val="single" w:sz="4" w:space="0" w:color="auto"/>
              <w:bottom w:val="single" w:sz="4" w:space="0" w:color="auto"/>
              <w:right w:val="single" w:sz="4" w:space="0" w:color="auto"/>
            </w:tcBorders>
            <w:vAlign w:val="center"/>
          </w:tcPr>
          <w:p w:rsidR="008330E3" w:rsidRPr="00075FD7" w:rsidRDefault="008330E3" w:rsidP="008330E3">
            <w:pPr>
              <w:rPr>
                <w:rFonts w:ascii="Calibri" w:hAnsi="Calibri" w:cs="Times New Roman"/>
                <w:color w:val="000000"/>
                <w:sz w:val="16"/>
                <w:szCs w:val="16"/>
              </w:rPr>
            </w:pPr>
          </w:p>
        </w:tc>
      </w:tr>
      <w:tr w:rsidR="008330E3" w:rsidRPr="00216DB4" w:rsidTr="00187683">
        <w:trPr>
          <w:trHeight w:val="765"/>
        </w:trPr>
        <w:tc>
          <w:tcPr>
            <w:tcW w:w="568" w:type="dxa"/>
            <w:gridSpan w:val="2"/>
            <w:vMerge/>
            <w:tcBorders>
              <w:left w:val="single" w:sz="4" w:space="0" w:color="auto"/>
              <w:bottom w:val="single" w:sz="4" w:space="0" w:color="auto"/>
              <w:right w:val="single" w:sz="4" w:space="0" w:color="auto"/>
            </w:tcBorders>
            <w:shd w:val="clear" w:color="auto" w:fill="auto"/>
            <w:vAlign w:val="center"/>
          </w:tcPr>
          <w:p w:rsidR="008330E3" w:rsidRPr="00075FD7" w:rsidRDefault="008330E3" w:rsidP="008330E3">
            <w:pPr>
              <w:rPr>
                <w:rFonts w:cs="Times New Roman"/>
                <w:b/>
                <w:bCs/>
                <w:color w:val="FF0000"/>
                <w:sz w:val="16"/>
                <w:szCs w:val="16"/>
              </w:rPr>
            </w:pPr>
          </w:p>
        </w:tc>
        <w:tc>
          <w:tcPr>
            <w:tcW w:w="1417" w:type="dxa"/>
            <w:vMerge/>
            <w:tcBorders>
              <w:left w:val="single" w:sz="4" w:space="0" w:color="auto"/>
              <w:bottom w:val="single" w:sz="4" w:space="0" w:color="000000"/>
              <w:right w:val="single" w:sz="4" w:space="0" w:color="auto"/>
            </w:tcBorders>
            <w:vAlign w:val="center"/>
          </w:tcPr>
          <w:p w:rsidR="008330E3" w:rsidRPr="00075FD7" w:rsidRDefault="008330E3" w:rsidP="008330E3">
            <w:pPr>
              <w:rPr>
                <w:rFonts w:cs="Times New Roman"/>
                <w:sz w:val="16"/>
                <w:szCs w:val="16"/>
              </w:rPr>
            </w:pPr>
          </w:p>
        </w:tc>
        <w:tc>
          <w:tcPr>
            <w:tcW w:w="704" w:type="dxa"/>
            <w:vMerge/>
            <w:tcBorders>
              <w:left w:val="single" w:sz="4" w:space="0" w:color="auto"/>
              <w:bottom w:val="single" w:sz="4" w:space="0" w:color="000000"/>
              <w:right w:val="single" w:sz="4" w:space="0" w:color="auto"/>
            </w:tcBorders>
            <w:vAlign w:val="center"/>
          </w:tcPr>
          <w:p w:rsidR="008330E3" w:rsidRPr="00075FD7" w:rsidRDefault="008330E3" w:rsidP="008330E3">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tcPr>
          <w:p w:rsidR="008330E3" w:rsidRPr="00075FD7" w:rsidRDefault="008330E3" w:rsidP="008330E3">
            <w:pPr>
              <w:rPr>
                <w:rFonts w:cs="Times New Roman"/>
                <w:color w:val="000000"/>
                <w:sz w:val="16"/>
                <w:szCs w:val="16"/>
              </w:rPr>
            </w:pPr>
            <w:r w:rsidRPr="00075FD7">
              <w:rPr>
                <w:rFonts w:cs="Times New Roman"/>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ascii="Calibri" w:hAnsi="Calibri"/>
                <w:color w:val="000000"/>
                <w:sz w:val="16"/>
                <w:szCs w:val="16"/>
              </w:rPr>
            </w:pPr>
            <w:r w:rsidRPr="00075FD7">
              <w:rPr>
                <w:rFonts w:ascii="Calibri" w:hAnsi="Calibri"/>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8330E3" w:rsidRPr="00075FD7" w:rsidRDefault="008330E3" w:rsidP="008330E3">
            <w:pPr>
              <w:jc w:val="center"/>
              <w:rPr>
                <w:sz w:val="16"/>
                <w:szCs w:val="16"/>
              </w:rPr>
            </w:pPr>
            <w:r w:rsidRPr="00075FD7">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ascii="Calibri" w:hAnsi="Calibri"/>
                <w:color w:val="000000"/>
                <w:sz w:val="16"/>
                <w:szCs w:val="16"/>
              </w:rPr>
            </w:pPr>
            <w:r w:rsidRPr="00075FD7">
              <w:rPr>
                <w:rFonts w:ascii="Calibri" w:hAnsi="Calibri"/>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ascii="Calibri" w:hAnsi="Calibri"/>
                <w:color w:val="000000"/>
                <w:sz w:val="16"/>
                <w:szCs w:val="16"/>
              </w:rPr>
            </w:pPr>
            <w:r w:rsidRPr="00075FD7">
              <w:rPr>
                <w:rFonts w:ascii="Calibri" w:hAnsi="Calibri"/>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ascii="Calibri" w:hAnsi="Calibri"/>
                <w:color w:val="000000"/>
                <w:sz w:val="16"/>
                <w:szCs w:val="16"/>
              </w:rPr>
            </w:pPr>
            <w:r w:rsidRPr="00075FD7">
              <w:rPr>
                <w:rFonts w:ascii="Calibri" w:hAnsi="Calibri"/>
                <w:color w:val="000000"/>
                <w:sz w:val="16"/>
                <w:szCs w:val="16"/>
              </w:rPr>
              <w:t>0,00</w:t>
            </w:r>
          </w:p>
        </w:tc>
        <w:tc>
          <w:tcPr>
            <w:tcW w:w="1275"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ascii="Calibri" w:hAnsi="Calibri"/>
                <w:color w:val="000000"/>
                <w:sz w:val="16"/>
                <w:szCs w:val="16"/>
              </w:rPr>
            </w:pPr>
            <w:r w:rsidRPr="00075FD7">
              <w:rPr>
                <w:rFonts w:ascii="Calibri" w:hAnsi="Calibri"/>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ascii="Calibri" w:hAnsi="Calibri"/>
                <w:color w:val="000000"/>
                <w:sz w:val="16"/>
                <w:szCs w:val="16"/>
              </w:rPr>
            </w:pPr>
            <w:r w:rsidRPr="00075FD7">
              <w:rPr>
                <w:rFonts w:ascii="Calibri" w:hAnsi="Calibri"/>
                <w:color w:val="000000"/>
                <w:sz w:val="16"/>
                <w:szCs w:val="16"/>
              </w:rPr>
              <w:t>0,00</w:t>
            </w:r>
          </w:p>
        </w:tc>
        <w:tc>
          <w:tcPr>
            <w:tcW w:w="1276" w:type="dxa"/>
            <w:tcBorders>
              <w:left w:val="single" w:sz="4" w:space="0" w:color="auto"/>
              <w:bottom w:val="single" w:sz="4" w:space="0" w:color="auto"/>
              <w:right w:val="single" w:sz="4" w:space="0" w:color="auto"/>
            </w:tcBorders>
            <w:vAlign w:val="center"/>
          </w:tcPr>
          <w:p w:rsidR="008330E3" w:rsidRPr="00075FD7" w:rsidRDefault="008330E3" w:rsidP="008330E3">
            <w:pPr>
              <w:rPr>
                <w:rFonts w:cs="Times New Roman"/>
                <w:b/>
                <w:bCs/>
                <w:color w:val="000000"/>
                <w:sz w:val="16"/>
                <w:szCs w:val="16"/>
              </w:rPr>
            </w:pPr>
          </w:p>
        </w:tc>
        <w:tc>
          <w:tcPr>
            <w:tcW w:w="1276" w:type="dxa"/>
            <w:tcBorders>
              <w:left w:val="single" w:sz="4" w:space="0" w:color="auto"/>
              <w:bottom w:val="single" w:sz="4" w:space="0" w:color="auto"/>
              <w:right w:val="single" w:sz="4" w:space="0" w:color="auto"/>
            </w:tcBorders>
            <w:vAlign w:val="center"/>
          </w:tcPr>
          <w:p w:rsidR="008330E3" w:rsidRPr="00075FD7" w:rsidRDefault="008330E3" w:rsidP="008330E3">
            <w:pPr>
              <w:rPr>
                <w:rFonts w:ascii="Calibri" w:hAnsi="Calibri" w:cs="Times New Roman"/>
                <w:color w:val="000000"/>
                <w:sz w:val="16"/>
                <w:szCs w:val="16"/>
              </w:rPr>
            </w:pPr>
          </w:p>
        </w:tc>
      </w:tr>
      <w:tr w:rsidR="004B6B86" w:rsidRPr="00AC2B48" w:rsidTr="00187683">
        <w:trPr>
          <w:gridBefore w:val="1"/>
          <w:wBefore w:w="284" w:type="dxa"/>
          <w:trHeight w:val="382"/>
        </w:trPr>
        <w:tc>
          <w:tcPr>
            <w:tcW w:w="14317" w:type="dxa"/>
            <w:gridSpan w:val="17"/>
            <w:tcBorders>
              <w:top w:val="nil"/>
              <w:left w:val="nil"/>
              <w:bottom w:val="nil"/>
              <w:right w:val="nil"/>
            </w:tcBorders>
            <w:shd w:val="clear" w:color="auto" w:fill="auto"/>
            <w:vAlign w:val="center"/>
            <w:hideMark/>
          </w:tcPr>
          <w:p w:rsidR="004B6B86" w:rsidRDefault="004B6B86" w:rsidP="004B6B86">
            <w:pPr>
              <w:jc w:val="center"/>
              <w:rPr>
                <w:rFonts w:cs="Times New Roman"/>
                <w:bCs/>
                <w:color w:val="000000"/>
                <w:sz w:val="28"/>
                <w:szCs w:val="28"/>
                <w:u w:val="single"/>
              </w:rPr>
            </w:pPr>
            <w:bookmarkStart w:id="5" w:name="RANGE!A1:J10"/>
            <w:bookmarkEnd w:id="5"/>
          </w:p>
          <w:p w:rsidR="004B6B86" w:rsidRDefault="004B6B86" w:rsidP="004B6B86">
            <w:pPr>
              <w:jc w:val="center"/>
              <w:rPr>
                <w:rFonts w:cs="Times New Roman"/>
                <w:bCs/>
                <w:color w:val="000000"/>
                <w:sz w:val="28"/>
                <w:szCs w:val="28"/>
                <w:u w:val="single"/>
              </w:rPr>
            </w:pPr>
          </w:p>
          <w:p w:rsidR="003762BC" w:rsidRDefault="004B6B86" w:rsidP="004B6B86">
            <w:pPr>
              <w:widowControl w:val="0"/>
              <w:autoSpaceDE w:val="0"/>
              <w:autoSpaceDN w:val="0"/>
              <w:adjustRightInd w:val="0"/>
              <w:jc w:val="center"/>
              <w:rPr>
                <w:sz w:val="20"/>
                <w:szCs w:val="20"/>
              </w:rPr>
            </w:pPr>
            <w:r>
              <w:rPr>
                <w:sz w:val="20"/>
                <w:szCs w:val="20"/>
              </w:rPr>
              <w:t xml:space="preserve">                                                                                                                                                         </w:t>
            </w:r>
            <w:r w:rsidR="008D60FE">
              <w:rPr>
                <w:sz w:val="20"/>
                <w:szCs w:val="20"/>
              </w:rPr>
              <w:t xml:space="preserve">      </w:t>
            </w:r>
            <w:r w:rsidR="00E7153E">
              <w:rPr>
                <w:sz w:val="20"/>
                <w:szCs w:val="20"/>
              </w:rPr>
              <w:t xml:space="preserve">  </w:t>
            </w:r>
            <w:r w:rsidR="008D60FE">
              <w:rPr>
                <w:sz w:val="20"/>
                <w:szCs w:val="20"/>
              </w:rPr>
              <w:t xml:space="preserve"> </w:t>
            </w:r>
          </w:p>
          <w:p w:rsidR="003762BC" w:rsidRDefault="003762BC" w:rsidP="004B6B86">
            <w:pPr>
              <w:widowControl w:val="0"/>
              <w:autoSpaceDE w:val="0"/>
              <w:autoSpaceDN w:val="0"/>
              <w:adjustRightInd w:val="0"/>
              <w:jc w:val="center"/>
              <w:rPr>
                <w:sz w:val="20"/>
                <w:szCs w:val="20"/>
              </w:rPr>
            </w:pPr>
          </w:p>
          <w:p w:rsidR="003762BC" w:rsidRDefault="003762BC" w:rsidP="004B6B86">
            <w:pPr>
              <w:widowControl w:val="0"/>
              <w:autoSpaceDE w:val="0"/>
              <w:autoSpaceDN w:val="0"/>
              <w:adjustRightInd w:val="0"/>
              <w:jc w:val="center"/>
              <w:rPr>
                <w:sz w:val="20"/>
                <w:szCs w:val="20"/>
              </w:rPr>
            </w:pPr>
          </w:p>
          <w:p w:rsidR="003762BC" w:rsidRDefault="003762BC" w:rsidP="004B6B86">
            <w:pPr>
              <w:widowControl w:val="0"/>
              <w:autoSpaceDE w:val="0"/>
              <w:autoSpaceDN w:val="0"/>
              <w:adjustRightInd w:val="0"/>
              <w:jc w:val="center"/>
              <w:rPr>
                <w:sz w:val="20"/>
                <w:szCs w:val="20"/>
              </w:rPr>
            </w:pPr>
          </w:p>
          <w:p w:rsidR="004B6B86" w:rsidRPr="00E7153E" w:rsidRDefault="00EC016A" w:rsidP="004B6B86">
            <w:pPr>
              <w:widowControl w:val="0"/>
              <w:autoSpaceDE w:val="0"/>
              <w:autoSpaceDN w:val="0"/>
              <w:adjustRightInd w:val="0"/>
              <w:jc w:val="center"/>
            </w:pPr>
            <w:r>
              <w:rPr>
                <w:sz w:val="20"/>
                <w:szCs w:val="20"/>
              </w:rPr>
              <w:lastRenderedPageBreak/>
              <w:t xml:space="preserve">  </w:t>
            </w:r>
            <w:r w:rsidR="003762BC">
              <w:rPr>
                <w:sz w:val="20"/>
                <w:szCs w:val="20"/>
              </w:rPr>
              <w:t xml:space="preserve">                                                                                                                                                                </w:t>
            </w:r>
            <w:r w:rsidR="00075FD7">
              <w:rPr>
                <w:sz w:val="20"/>
                <w:szCs w:val="20"/>
              </w:rPr>
              <w:t xml:space="preserve">               </w:t>
            </w:r>
            <w:r w:rsidR="00187683">
              <w:rPr>
                <w:sz w:val="20"/>
                <w:szCs w:val="20"/>
              </w:rPr>
              <w:t xml:space="preserve">  </w:t>
            </w:r>
            <w:r w:rsidR="004B6B86" w:rsidRPr="00E7153E">
              <w:t>Приложение № 6</w:t>
            </w:r>
          </w:p>
          <w:p w:rsidR="004B6B86" w:rsidRPr="00E7153E" w:rsidRDefault="00E7153E" w:rsidP="00E7153E">
            <w:pPr>
              <w:widowControl w:val="0"/>
              <w:autoSpaceDE w:val="0"/>
              <w:autoSpaceDN w:val="0"/>
              <w:adjustRightInd w:val="0"/>
              <w:ind w:left="10666" w:hanging="424"/>
              <w:rPr>
                <w:bCs/>
                <w:color w:val="000000"/>
              </w:rPr>
            </w:pPr>
            <w:r>
              <w:rPr>
                <w:bCs/>
                <w:color w:val="000000"/>
              </w:rPr>
              <w:t xml:space="preserve">     </w:t>
            </w:r>
            <w:r w:rsidR="004B6B86" w:rsidRPr="00E7153E">
              <w:rPr>
                <w:bCs/>
                <w:color w:val="000000"/>
              </w:rPr>
              <w:t xml:space="preserve"> </w:t>
            </w:r>
            <w:r>
              <w:rPr>
                <w:bCs/>
                <w:color w:val="000000"/>
              </w:rPr>
              <w:t xml:space="preserve"> </w:t>
            </w:r>
            <w:r w:rsidR="004B6B86" w:rsidRPr="00E7153E">
              <w:rPr>
                <w:bCs/>
                <w:color w:val="000000"/>
              </w:rPr>
              <w:t xml:space="preserve">к муниципальной программе «Развитие </w:t>
            </w:r>
            <w:r>
              <w:rPr>
                <w:bCs/>
                <w:color w:val="000000"/>
              </w:rPr>
              <w:t xml:space="preserve">  </w:t>
            </w:r>
            <w:r w:rsidR="004B6B86" w:rsidRPr="00E7153E">
              <w:rPr>
                <w:bCs/>
                <w:color w:val="000000"/>
              </w:rPr>
              <w:t xml:space="preserve">системы образования городского округа </w:t>
            </w:r>
          </w:p>
          <w:p w:rsidR="004B6B86" w:rsidRPr="00E7153E" w:rsidRDefault="004B6B86" w:rsidP="004B6B86">
            <w:pPr>
              <w:widowControl w:val="0"/>
              <w:autoSpaceDE w:val="0"/>
              <w:autoSpaceDN w:val="0"/>
              <w:adjustRightInd w:val="0"/>
            </w:pPr>
            <w:r w:rsidRPr="00E7153E">
              <w:rPr>
                <w:bCs/>
                <w:color w:val="000000"/>
              </w:rPr>
              <w:t xml:space="preserve">                                                                                                                                                       </w:t>
            </w:r>
            <w:r w:rsidR="00075FD7">
              <w:rPr>
                <w:bCs/>
                <w:color w:val="000000"/>
              </w:rPr>
              <w:t xml:space="preserve">                          </w:t>
            </w:r>
            <w:r w:rsidR="00187683">
              <w:rPr>
                <w:bCs/>
                <w:color w:val="000000"/>
              </w:rPr>
              <w:t>Электросталь» на 2017-</w:t>
            </w:r>
            <w:r w:rsidRPr="00E7153E">
              <w:rPr>
                <w:bCs/>
                <w:color w:val="000000"/>
              </w:rPr>
              <w:t xml:space="preserve">2021 </w:t>
            </w:r>
            <w:r w:rsidR="00075FD7">
              <w:rPr>
                <w:bCs/>
                <w:color w:val="000000"/>
              </w:rPr>
              <w:t>г</w:t>
            </w:r>
            <w:r w:rsidRPr="00E7153E">
              <w:rPr>
                <w:bCs/>
                <w:color w:val="000000"/>
              </w:rPr>
              <w:t>оды</w:t>
            </w:r>
          </w:p>
          <w:p w:rsidR="004B6B86" w:rsidRDefault="004B6B86" w:rsidP="004B6B86">
            <w:pPr>
              <w:jc w:val="right"/>
              <w:rPr>
                <w:rFonts w:cs="Times New Roman"/>
                <w:bCs/>
                <w:color w:val="000000"/>
              </w:rPr>
            </w:pPr>
          </w:p>
          <w:p w:rsidR="004B6B86" w:rsidRPr="00E7153E" w:rsidRDefault="004B6B86" w:rsidP="004B6B86">
            <w:pPr>
              <w:jc w:val="center"/>
              <w:rPr>
                <w:rFonts w:cs="Times New Roman"/>
                <w:bCs/>
                <w:color w:val="000000"/>
              </w:rPr>
            </w:pPr>
            <w:r w:rsidRPr="00E7153E">
              <w:rPr>
                <w:rFonts w:cs="Times New Roman"/>
                <w:bCs/>
                <w:color w:val="000000"/>
              </w:rPr>
              <w:t xml:space="preserve">Подпрограмма  </w:t>
            </w:r>
            <w:r w:rsidRPr="00E7153E">
              <w:rPr>
                <w:rFonts w:cs="Times New Roman"/>
                <w:bCs/>
                <w:color w:val="000000"/>
                <w:lang w:val="en-US"/>
              </w:rPr>
              <w:t>I</w:t>
            </w:r>
            <w:r w:rsidRPr="00E7153E">
              <w:rPr>
                <w:rFonts w:cs="Times New Roman"/>
                <w:bCs/>
                <w:color w:val="000000"/>
              </w:rPr>
              <w:t>V «Обеспечивающая подпрограмма»</w:t>
            </w:r>
          </w:p>
          <w:p w:rsidR="004B6B86" w:rsidRPr="00E7153E" w:rsidRDefault="004B6B86" w:rsidP="004B6B86">
            <w:pPr>
              <w:jc w:val="center"/>
              <w:rPr>
                <w:rFonts w:cs="Times New Roman"/>
                <w:bCs/>
                <w:color w:val="000000"/>
              </w:rPr>
            </w:pPr>
            <w:r w:rsidRPr="00E7153E">
              <w:rPr>
                <w:rFonts w:cs="Times New Roman"/>
                <w:bCs/>
                <w:color w:val="000000"/>
              </w:rPr>
              <w:t xml:space="preserve">Паспорт подпрограммы  </w:t>
            </w:r>
            <w:r w:rsidRPr="00E7153E">
              <w:rPr>
                <w:rFonts w:cs="Times New Roman"/>
                <w:bCs/>
                <w:color w:val="000000"/>
                <w:lang w:val="en-US"/>
              </w:rPr>
              <w:t>I</w:t>
            </w:r>
            <w:r w:rsidRPr="00E7153E">
              <w:rPr>
                <w:rFonts w:cs="Times New Roman"/>
                <w:bCs/>
                <w:color w:val="000000"/>
              </w:rPr>
              <w:t xml:space="preserve">V «Обеспечивающая подпрограмма» </w:t>
            </w:r>
          </w:p>
        </w:tc>
      </w:tr>
      <w:tr w:rsidR="004B6B86" w:rsidRPr="00AC2B48" w:rsidTr="00187683">
        <w:trPr>
          <w:gridBefore w:val="1"/>
          <w:wBefore w:w="284" w:type="dxa"/>
          <w:trHeight w:val="453"/>
        </w:trPr>
        <w:tc>
          <w:tcPr>
            <w:tcW w:w="14317" w:type="dxa"/>
            <w:gridSpan w:val="17"/>
            <w:tcBorders>
              <w:top w:val="nil"/>
              <w:left w:val="nil"/>
              <w:bottom w:val="nil"/>
              <w:right w:val="nil"/>
            </w:tcBorders>
            <w:shd w:val="clear" w:color="auto" w:fill="auto"/>
            <w:vAlign w:val="center"/>
            <w:hideMark/>
          </w:tcPr>
          <w:p w:rsidR="004B6B86" w:rsidRPr="00E7153E" w:rsidRDefault="004B6B86" w:rsidP="004B6B86">
            <w:pPr>
              <w:spacing w:after="280"/>
              <w:jc w:val="center"/>
              <w:rPr>
                <w:rFonts w:cs="Times New Roman"/>
                <w:bCs/>
                <w:color w:val="000000"/>
              </w:rPr>
            </w:pPr>
            <w:r w:rsidRPr="00E7153E">
              <w:rPr>
                <w:rFonts w:cs="Times New Roman"/>
                <w:bCs/>
                <w:color w:val="000000"/>
              </w:rPr>
              <w:lastRenderedPageBreak/>
              <w:t xml:space="preserve">муниципальной программы «Развитие системы образования городского округа Электросталь» на 2017 - 2021 годы </w:t>
            </w:r>
          </w:p>
        </w:tc>
      </w:tr>
      <w:tr w:rsidR="004B6B86" w:rsidRPr="00AC2B48" w:rsidTr="00187683">
        <w:trPr>
          <w:gridBefore w:val="1"/>
          <w:wBefore w:w="284" w:type="dxa"/>
          <w:trHeight w:val="80"/>
        </w:trPr>
        <w:tc>
          <w:tcPr>
            <w:tcW w:w="14317" w:type="dxa"/>
            <w:gridSpan w:val="17"/>
            <w:tcBorders>
              <w:top w:val="nil"/>
              <w:left w:val="nil"/>
              <w:bottom w:val="nil"/>
              <w:right w:val="nil"/>
            </w:tcBorders>
            <w:shd w:val="clear" w:color="auto" w:fill="auto"/>
            <w:vAlign w:val="center"/>
            <w:hideMark/>
          </w:tcPr>
          <w:p w:rsidR="004B6B86" w:rsidRPr="00AC2B48" w:rsidRDefault="004B6B86" w:rsidP="004B6B86">
            <w:pPr>
              <w:spacing w:after="280"/>
              <w:jc w:val="center"/>
              <w:rPr>
                <w:rFonts w:cs="Times New Roman"/>
                <w:b/>
                <w:bCs/>
                <w:color w:val="000000"/>
                <w:sz w:val="28"/>
                <w:szCs w:val="28"/>
                <w:u w:val="single"/>
              </w:rPr>
            </w:pPr>
          </w:p>
        </w:tc>
      </w:tr>
      <w:tr w:rsidR="004B6B86" w:rsidRPr="00AC2B48" w:rsidTr="00187683">
        <w:trPr>
          <w:gridBefore w:val="1"/>
          <w:wBefore w:w="284" w:type="dxa"/>
          <w:trHeight w:val="324"/>
        </w:trPr>
        <w:tc>
          <w:tcPr>
            <w:tcW w:w="3067" w:type="dxa"/>
            <w:gridSpan w:val="4"/>
            <w:tcBorders>
              <w:top w:val="single" w:sz="4" w:space="0" w:color="auto"/>
              <w:left w:val="single" w:sz="4" w:space="0" w:color="auto"/>
              <w:bottom w:val="single" w:sz="4" w:space="0" w:color="auto"/>
              <w:right w:val="nil"/>
            </w:tcBorders>
            <w:shd w:val="clear" w:color="auto" w:fill="auto"/>
            <w:noWrap/>
            <w:vAlign w:val="center"/>
            <w:hideMark/>
          </w:tcPr>
          <w:p w:rsidR="004B6B86" w:rsidRPr="00AC2B48" w:rsidRDefault="004B6B86" w:rsidP="004B6B86">
            <w:pPr>
              <w:rPr>
                <w:rFonts w:cs="Times New Roman"/>
                <w:color w:val="000000"/>
                <w:sz w:val="20"/>
                <w:szCs w:val="20"/>
              </w:rPr>
            </w:pPr>
            <w:r w:rsidRPr="00AC2B48">
              <w:rPr>
                <w:rFonts w:cs="Times New Roman"/>
                <w:color w:val="000000"/>
                <w:sz w:val="20"/>
                <w:szCs w:val="20"/>
              </w:rPr>
              <w:t>Муниципальный заказчик подпрограммы</w:t>
            </w:r>
          </w:p>
        </w:tc>
        <w:tc>
          <w:tcPr>
            <w:tcW w:w="11250" w:type="dxa"/>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6B86" w:rsidRPr="00AC2B48" w:rsidRDefault="004B6B86" w:rsidP="004B6B86">
            <w:pPr>
              <w:rPr>
                <w:rFonts w:cs="Times New Roman"/>
                <w:color w:val="000000"/>
                <w:sz w:val="20"/>
                <w:szCs w:val="20"/>
              </w:rPr>
            </w:pPr>
            <w:r w:rsidRPr="00AC2B48">
              <w:rPr>
                <w:rFonts w:cs="Times New Roman"/>
                <w:color w:val="000000"/>
                <w:sz w:val="20"/>
                <w:szCs w:val="20"/>
              </w:rPr>
              <w:t>Управление образования Администрации городского округа Электросталь Московской области</w:t>
            </w:r>
          </w:p>
        </w:tc>
      </w:tr>
      <w:tr w:rsidR="004B6B86" w:rsidRPr="00AC2B48" w:rsidTr="00187683">
        <w:trPr>
          <w:gridBefore w:val="1"/>
          <w:wBefore w:w="284" w:type="dxa"/>
          <w:trHeight w:val="694"/>
        </w:trPr>
        <w:tc>
          <w:tcPr>
            <w:tcW w:w="3067" w:type="dxa"/>
            <w:gridSpan w:val="4"/>
            <w:vMerge w:val="restart"/>
            <w:tcBorders>
              <w:top w:val="nil"/>
              <w:left w:val="single" w:sz="4" w:space="0" w:color="auto"/>
              <w:right w:val="single" w:sz="4" w:space="0" w:color="auto"/>
            </w:tcBorders>
            <w:shd w:val="clear" w:color="auto" w:fill="auto"/>
            <w:hideMark/>
          </w:tcPr>
          <w:p w:rsidR="004B6B86" w:rsidRPr="00AC2B48" w:rsidRDefault="004B6B86" w:rsidP="004B6B86">
            <w:pPr>
              <w:rPr>
                <w:rFonts w:cs="Times New Roman"/>
                <w:color w:val="000000"/>
                <w:sz w:val="20"/>
                <w:szCs w:val="20"/>
              </w:rPr>
            </w:pPr>
            <w:r w:rsidRPr="00AC2B48">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894" w:type="dxa"/>
            <w:gridSpan w:val="2"/>
            <w:vMerge w:val="restart"/>
            <w:tcBorders>
              <w:top w:val="nil"/>
              <w:left w:val="single" w:sz="4" w:space="0" w:color="auto"/>
              <w:bottom w:val="single" w:sz="4" w:space="0" w:color="auto"/>
              <w:right w:val="single" w:sz="4" w:space="0" w:color="auto"/>
            </w:tcBorders>
            <w:shd w:val="clear" w:color="auto" w:fill="auto"/>
            <w:hideMark/>
          </w:tcPr>
          <w:p w:rsidR="004B6B86" w:rsidRPr="00AC2B48" w:rsidRDefault="004B6B86" w:rsidP="004B6B86">
            <w:pPr>
              <w:rPr>
                <w:rFonts w:cs="Times New Roman"/>
                <w:color w:val="000000"/>
                <w:sz w:val="20"/>
                <w:szCs w:val="20"/>
              </w:rPr>
            </w:pPr>
            <w:r w:rsidRPr="00AC2B48">
              <w:rPr>
                <w:rFonts w:cs="Times New Roman"/>
                <w:color w:val="000000"/>
                <w:sz w:val="20"/>
                <w:szCs w:val="20"/>
              </w:rPr>
              <w:t>Главный распорядитель бюджетных средств</w:t>
            </w:r>
          </w:p>
        </w:tc>
        <w:tc>
          <w:tcPr>
            <w:tcW w:w="1758" w:type="dxa"/>
            <w:gridSpan w:val="2"/>
            <w:vMerge w:val="restart"/>
            <w:tcBorders>
              <w:top w:val="nil"/>
              <w:left w:val="single" w:sz="4" w:space="0" w:color="auto"/>
              <w:bottom w:val="single" w:sz="4" w:space="0" w:color="auto"/>
              <w:right w:val="single" w:sz="4" w:space="0" w:color="auto"/>
            </w:tcBorders>
            <w:shd w:val="clear" w:color="auto" w:fill="auto"/>
            <w:hideMark/>
          </w:tcPr>
          <w:p w:rsidR="004B6B86" w:rsidRPr="00AC2B48" w:rsidRDefault="004B6B86" w:rsidP="004B6B86">
            <w:pPr>
              <w:rPr>
                <w:rFonts w:cs="Times New Roman"/>
                <w:color w:val="000000"/>
                <w:sz w:val="20"/>
                <w:szCs w:val="20"/>
              </w:rPr>
            </w:pPr>
            <w:r w:rsidRPr="00AC2B48">
              <w:rPr>
                <w:rFonts w:cs="Times New Roman"/>
                <w:color w:val="000000"/>
                <w:sz w:val="20"/>
                <w:szCs w:val="20"/>
              </w:rPr>
              <w:t>Источники финансирования</w:t>
            </w:r>
          </w:p>
        </w:tc>
        <w:tc>
          <w:tcPr>
            <w:tcW w:w="7598" w:type="dxa"/>
            <w:gridSpan w:val="9"/>
            <w:tcBorders>
              <w:top w:val="single" w:sz="4" w:space="0" w:color="auto"/>
              <w:left w:val="nil"/>
              <w:bottom w:val="single" w:sz="4" w:space="0" w:color="auto"/>
              <w:right w:val="single" w:sz="4" w:space="0" w:color="auto"/>
            </w:tcBorders>
            <w:shd w:val="clear" w:color="auto" w:fill="auto"/>
            <w:vAlign w:val="center"/>
            <w:hideMark/>
          </w:tcPr>
          <w:p w:rsidR="004B6B86" w:rsidRPr="00AC2B48" w:rsidRDefault="004B6B86" w:rsidP="004B6B86">
            <w:pPr>
              <w:rPr>
                <w:rFonts w:cs="Times New Roman"/>
                <w:color w:val="000000"/>
                <w:sz w:val="20"/>
                <w:szCs w:val="20"/>
              </w:rPr>
            </w:pPr>
            <w:r w:rsidRPr="00AC2B48">
              <w:rPr>
                <w:rFonts w:cs="Times New Roman"/>
                <w:color w:val="000000"/>
                <w:sz w:val="20"/>
                <w:szCs w:val="20"/>
              </w:rPr>
              <w:t>Расходы (тыс.руб.)</w:t>
            </w:r>
          </w:p>
        </w:tc>
      </w:tr>
      <w:tr w:rsidR="004B6B86" w:rsidRPr="00AC2B48" w:rsidTr="00187683">
        <w:trPr>
          <w:gridBefore w:val="1"/>
          <w:wBefore w:w="284" w:type="dxa"/>
          <w:trHeight w:val="648"/>
        </w:trPr>
        <w:tc>
          <w:tcPr>
            <w:tcW w:w="3067" w:type="dxa"/>
            <w:gridSpan w:val="4"/>
            <w:vMerge/>
            <w:tcBorders>
              <w:left w:val="single" w:sz="4" w:space="0" w:color="auto"/>
              <w:right w:val="single" w:sz="4" w:space="0" w:color="auto"/>
            </w:tcBorders>
            <w:vAlign w:val="center"/>
            <w:hideMark/>
          </w:tcPr>
          <w:p w:rsidR="004B6B86" w:rsidRPr="00AC2B48" w:rsidRDefault="004B6B86" w:rsidP="004B6B86">
            <w:pPr>
              <w:rPr>
                <w:rFonts w:cs="Times New Roman"/>
                <w:color w:val="000000"/>
                <w:sz w:val="20"/>
                <w:szCs w:val="20"/>
              </w:rPr>
            </w:pPr>
          </w:p>
        </w:tc>
        <w:tc>
          <w:tcPr>
            <w:tcW w:w="1894" w:type="dxa"/>
            <w:gridSpan w:val="2"/>
            <w:vMerge/>
            <w:tcBorders>
              <w:top w:val="nil"/>
              <w:left w:val="single" w:sz="4" w:space="0" w:color="auto"/>
              <w:bottom w:val="single" w:sz="4" w:space="0" w:color="auto"/>
              <w:right w:val="single" w:sz="4" w:space="0" w:color="auto"/>
            </w:tcBorders>
            <w:vAlign w:val="center"/>
            <w:hideMark/>
          </w:tcPr>
          <w:p w:rsidR="004B6B86" w:rsidRPr="00AC2B48" w:rsidRDefault="004B6B86" w:rsidP="004B6B86">
            <w:pPr>
              <w:rPr>
                <w:rFonts w:cs="Times New Roman"/>
                <w:color w:val="000000"/>
                <w:sz w:val="20"/>
                <w:szCs w:val="20"/>
              </w:rPr>
            </w:pPr>
          </w:p>
        </w:tc>
        <w:tc>
          <w:tcPr>
            <w:tcW w:w="1758" w:type="dxa"/>
            <w:gridSpan w:val="2"/>
            <w:vMerge/>
            <w:tcBorders>
              <w:top w:val="nil"/>
              <w:left w:val="single" w:sz="4" w:space="0" w:color="auto"/>
              <w:bottom w:val="single" w:sz="4" w:space="0" w:color="auto"/>
              <w:right w:val="single" w:sz="4" w:space="0" w:color="auto"/>
            </w:tcBorders>
            <w:vAlign w:val="center"/>
            <w:hideMark/>
          </w:tcPr>
          <w:p w:rsidR="004B6B86" w:rsidRPr="00AC2B48" w:rsidRDefault="004B6B86" w:rsidP="004B6B86">
            <w:pPr>
              <w:rPr>
                <w:rFonts w:cs="Times New Roman"/>
                <w:color w:val="000000"/>
                <w:sz w:val="20"/>
                <w:szCs w:val="20"/>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4B6B86" w:rsidRPr="00176991" w:rsidRDefault="004B6B86" w:rsidP="004B6B86">
            <w:pPr>
              <w:jc w:val="center"/>
              <w:rPr>
                <w:rFonts w:cs="Times New Roman"/>
                <w:color w:val="000000"/>
                <w:sz w:val="20"/>
                <w:szCs w:val="20"/>
              </w:rPr>
            </w:pPr>
            <w:r w:rsidRPr="00176991">
              <w:rPr>
                <w:color w:val="000000"/>
                <w:sz w:val="20"/>
                <w:szCs w:val="20"/>
              </w:rPr>
              <w:t>Итого</w:t>
            </w:r>
          </w:p>
        </w:tc>
        <w:tc>
          <w:tcPr>
            <w:tcW w:w="1281" w:type="dxa"/>
            <w:gridSpan w:val="2"/>
            <w:tcBorders>
              <w:top w:val="nil"/>
              <w:left w:val="nil"/>
              <w:bottom w:val="single" w:sz="4" w:space="0" w:color="auto"/>
              <w:right w:val="single" w:sz="4" w:space="0" w:color="auto"/>
            </w:tcBorders>
            <w:shd w:val="clear" w:color="auto" w:fill="auto"/>
            <w:vAlign w:val="center"/>
            <w:hideMark/>
          </w:tcPr>
          <w:p w:rsidR="004B6B86" w:rsidRPr="00586D6B" w:rsidRDefault="004B6B86" w:rsidP="004B6B86">
            <w:pPr>
              <w:jc w:val="center"/>
              <w:rPr>
                <w:rFonts w:cs="Times New Roman"/>
                <w:color w:val="000000"/>
                <w:sz w:val="20"/>
                <w:szCs w:val="20"/>
              </w:rPr>
            </w:pPr>
            <w:r w:rsidRPr="00586D6B">
              <w:rPr>
                <w:color w:val="000000"/>
                <w:sz w:val="20"/>
                <w:szCs w:val="20"/>
              </w:rPr>
              <w:t>2017 год</w:t>
            </w:r>
          </w:p>
        </w:tc>
        <w:tc>
          <w:tcPr>
            <w:tcW w:w="1134" w:type="dxa"/>
            <w:tcBorders>
              <w:top w:val="nil"/>
              <w:left w:val="nil"/>
              <w:bottom w:val="single" w:sz="4" w:space="0" w:color="auto"/>
              <w:right w:val="single" w:sz="4" w:space="0" w:color="auto"/>
            </w:tcBorders>
            <w:shd w:val="clear" w:color="auto" w:fill="auto"/>
            <w:vAlign w:val="center"/>
            <w:hideMark/>
          </w:tcPr>
          <w:p w:rsidR="004B6B86" w:rsidRPr="00586D6B" w:rsidRDefault="004B6B86" w:rsidP="004B6B86">
            <w:pPr>
              <w:jc w:val="center"/>
              <w:rPr>
                <w:color w:val="000000"/>
                <w:sz w:val="20"/>
                <w:szCs w:val="20"/>
              </w:rPr>
            </w:pPr>
            <w:r w:rsidRPr="00586D6B">
              <w:rPr>
                <w:color w:val="000000"/>
                <w:sz w:val="20"/>
                <w:szCs w:val="20"/>
              </w:rPr>
              <w:t>2018 год</w:t>
            </w:r>
          </w:p>
        </w:tc>
        <w:tc>
          <w:tcPr>
            <w:tcW w:w="1275" w:type="dxa"/>
            <w:gridSpan w:val="2"/>
            <w:tcBorders>
              <w:top w:val="nil"/>
              <w:left w:val="nil"/>
              <w:bottom w:val="single" w:sz="4" w:space="0" w:color="auto"/>
              <w:right w:val="single" w:sz="4" w:space="0" w:color="auto"/>
            </w:tcBorders>
            <w:shd w:val="clear" w:color="auto" w:fill="auto"/>
            <w:vAlign w:val="center"/>
            <w:hideMark/>
          </w:tcPr>
          <w:p w:rsidR="004B6B86" w:rsidRPr="00586D6B" w:rsidRDefault="004B6B86" w:rsidP="004B6B86">
            <w:pPr>
              <w:jc w:val="center"/>
              <w:rPr>
                <w:color w:val="000000"/>
                <w:sz w:val="20"/>
                <w:szCs w:val="20"/>
              </w:rPr>
            </w:pPr>
            <w:r w:rsidRPr="00586D6B">
              <w:rPr>
                <w:color w:val="000000"/>
                <w:sz w:val="20"/>
                <w:szCs w:val="20"/>
              </w:rPr>
              <w:t>2019 год</w:t>
            </w:r>
          </w:p>
        </w:tc>
        <w:tc>
          <w:tcPr>
            <w:tcW w:w="1276" w:type="dxa"/>
            <w:tcBorders>
              <w:top w:val="nil"/>
              <w:left w:val="nil"/>
              <w:bottom w:val="single" w:sz="4" w:space="0" w:color="auto"/>
              <w:right w:val="single" w:sz="4" w:space="0" w:color="auto"/>
            </w:tcBorders>
            <w:shd w:val="clear" w:color="auto" w:fill="auto"/>
            <w:vAlign w:val="center"/>
            <w:hideMark/>
          </w:tcPr>
          <w:p w:rsidR="004B6B86" w:rsidRPr="00586D6B" w:rsidRDefault="004B6B86" w:rsidP="004B6B86">
            <w:pPr>
              <w:jc w:val="center"/>
              <w:rPr>
                <w:color w:val="000000"/>
                <w:sz w:val="20"/>
                <w:szCs w:val="20"/>
              </w:rPr>
            </w:pPr>
            <w:r w:rsidRPr="00586D6B">
              <w:rPr>
                <w:color w:val="000000"/>
                <w:sz w:val="20"/>
                <w:szCs w:val="20"/>
              </w:rPr>
              <w:t>2020 год</w:t>
            </w:r>
          </w:p>
        </w:tc>
        <w:tc>
          <w:tcPr>
            <w:tcW w:w="1276" w:type="dxa"/>
            <w:tcBorders>
              <w:top w:val="nil"/>
              <w:left w:val="nil"/>
              <w:bottom w:val="single" w:sz="4" w:space="0" w:color="auto"/>
              <w:right w:val="single" w:sz="4" w:space="0" w:color="auto"/>
            </w:tcBorders>
            <w:shd w:val="clear" w:color="auto" w:fill="auto"/>
            <w:vAlign w:val="center"/>
            <w:hideMark/>
          </w:tcPr>
          <w:p w:rsidR="004B6B86" w:rsidRPr="00586D6B" w:rsidRDefault="004B6B86" w:rsidP="004B6B86">
            <w:pPr>
              <w:jc w:val="center"/>
              <w:rPr>
                <w:color w:val="000000"/>
                <w:sz w:val="20"/>
                <w:szCs w:val="20"/>
              </w:rPr>
            </w:pPr>
            <w:r w:rsidRPr="00586D6B">
              <w:rPr>
                <w:color w:val="000000"/>
                <w:sz w:val="20"/>
                <w:szCs w:val="20"/>
              </w:rPr>
              <w:t>2021 год</w:t>
            </w:r>
          </w:p>
        </w:tc>
      </w:tr>
      <w:tr w:rsidR="00B74B11" w:rsidRPr="00AC2B48" w:rsidTr="00187683">
        <w:trPr>
          <w:gridBefore w:val="1"/>
          <w:wBefore w:w="284" w:type="dxa"/>
          <w:trHeight w:val="784"/>
        </w:trPr>
        <w:tc>
          <w:tcPr>
            <w:tcW w:w="3067" w:type="dxa"/>
            <w:gridSpan w:val="4"/>
            <w:vMerge/>
            <w:tcBorders>
              <w:left w:val="single" w:sz="4" w:space="0" w:color="auto"/>
              <w:right w:val="single" w:sz="4" w:space="0" w:color="auto"/>
            </w:tcBorders>
            <w:vAlign w:val="center"/>
            <w:hideMark/>
          </w:tcPr>
          <w:p w:rsidR="00B74B11" w:rsidRPr="00AC2B48" w:rsidRDefault="00B74B11" w:rsidP="00B74B11">
            <w:pPr>
              <w:rPr>
                <w:rFonts w:cs="Times New Roman"/>
                <w:sz w:val="20"/>
                <w:szCs w:val="20"/>
              </w:rPr>
            </w:pPr>
          </w:p>
        </w:tc>
        <w:tc>
          <w:tcPr>
            <w:tcW w:w="1894" w:type="dxa"/>
            <w:gridSpan w:val="2"/>
            <w:vMerge w:val="restart"/>
            <w:tcBorders>
              <w:top w:val="nil"/>
              <w:left w:val="single" w:sz="4" w:space="0" w:color="auto"/>
              <w:bottom w:val="single" w:sz="4" w:space="0" w:color="auto"/>
              <w:right w:val="single" w:sz="4" w:space="0" w:color="auto"/>
            </w:tcBorders>
            <w:shd w:val="clear" w:color="auto" w:fill="auto"/>
            <w:hideMark/>
          </w:tcPr>
          <w:p w:rsidR="00B74B11" w:rsidRPr="00AC2B48" w:rsidRDefault="00B74B11" w:rsidP="00B74B11">
            <w:pPr>
              <w:rPr>
                <w:rFonts w:cs="Times New Roman"/>
                <w:sz w:val="20"/>
                <w:szCs w:val="20"/>
              </w:rPr>
            </w:pPr>
            <w:r w:rsidRPr="00AC2B48">
              <w:rPr>
                <w:rFonts w:cs="Times New Roman"/>
                <w:sz w:val="20"/>
                <w:szCs w:val="20"/>
              </w:rPr>
              <w:t>Управление образования Администрации городского округа Электросталь Московской области</w:t>
            </w:r>
          </w:p>
        </w:tc>
        <w:tc>
          <w:tcPr>
            <w:tcW w:w="1758" w:type="dxa"/>
            <w:gridSpan w:val="2"/>
            <w:tcBorders>
              <w:top w:val="nil"/>
              <w:left w:val="nil"/>
              <w:bottom w:val="single" w:sz="4" w:space="0" w:color="auto"/>
              <w:right w:val="single" w:sz="4" w:space="0" w:color="auto"/>
            </w:tcBorders>
            <w:shd w:val="clear" w:color="auto" w:fill="auto"/>
            <w:noWrap/>
            <w:vAlign w:val="center"/>
            <w:hideMark/>
          </w:tcPr>
          <w:p w:rsidR="00B74B11" w:rsidRPr="00AC2B48" w:rsidRDefault="00B74B11" w:rsidP="00B74B11">
            <w:pPr>
              <w:rPr>
                <w:rFonts w:cs="Times New Roman"/>
                <w:sz w:val="20"/>
                <w:szCs w:val="20"/>
              </w:rPr>
            </w:pPr>
            <w:r w:rsidRPr="00AC2B48">
              <w:rPr>
                <w:rFonts w:cs="Times New Roman"/>
                <w:sz w:val="20"/>
                <w:szCs w:val="20"/>
              </w:rPr>
              <w:t>Всего: в том числе:</w:t>
            </w:r>
          </w:p>
        </w:tc>
        <w:tc>
          <w:tcPr>
            <w:tcW w:w="1356" w:type="dxa"/>
            <w:gridSpan w:val="2"/>
            <w:tcBorders>
              <w:top w:val="nil"/>
              <w:left w:val="nil"/>
              <w:bottom w:val="single" w:sz="4" w:space="0" w:color="auto"/>
              <w:right w:val="single" w:sz="4" w:space="0" w:color="auto"/>
            </w:tcBorders>
            <w:shd w:val="clear" w:color="auto" w:fill="auto"/>
            <w:noWrap/>
            <w:vAlign w:val="center"/>
            <w:hideMark/>
          </w:tcPr>
          <w:p w:rsidR="00B74B11" w:rsidRPr="00B74B11" w:rsidRDefault="00B74B11" w:rsidP="00B74B11">
            <w:pPr>
              <w:jc w:val="center"/>
              <w:rPr>
                <w:rFonts w:cs="Times New Roman"/>
                <w:sz w:val="20"/>
                <w:szCs w:val="20"/>
              </w:rPr>
            </w:pPr>
            <w:r w:rsidRPr="00B74B11">
              <w:rPr>
                <w:sz w:val="20"/>
                <w:szCs w:val="20"/>
              </w:rPr>
              <w:t>354 941,76</w:t>
            </w:r>
          </w:p>
        </w:tc>
        <w:tc>
          <w:tcPr>
            <w:tcW w:w="1281" w:type="dxa"/>
            <w:gridSpan w:val="2"/>
            <w:tcBorders>
              <w:top w:val="nil"/>
              <w:left w:val="nil"/>
              <w:bottom w:val="single" w:sz="4" w:space="0" w:color="auto"/>
              <w:right w:val="single" w:sz="4" w:space="0" w:color="auto"/>
            </w:tcBorders>
            <w:shd w:val="clear" w:color="auto" w:fill="auto"/>
            <w:noWrap/>
            <w:vAlign w:val="center"/>
            <w:hideMark/>
          </w:tcPr>
          <w:p w:rsidR="00B74B11" w:rsidRPr="00B74B11" w:rsidRDefault="00B74B11" w:rsidP="00B74B11">
            <w:pPr>
              <w:jc w:val="center"/>
              <w:rPr>
                <w:sz w:val="20"/>
                <w:szCs w:val="20"/>
              </w:rPr>
            </w:pPr>
            <w:r w:rsidRPr="00B74B11">
              <w:rPr>
                <w:sz w:val="20"/>
                <w:szCs w:val="20"/>
              </w:rPr>
              <w:t>91 664,97</w:t>
            </w:r>
          </w:p>
        </w:tc>
        <w:tc>
          <w:tcPr>
            <w:tcW w:w="1134" w:type="dxa"/>
            <w:tcBorders>
              <w:top w:val="nil"/>
              <w:left w:val="nil"/>
              <w:bottom w:val="single" w:sz="4" w:space="0" w:color="auto"/>
              <w:right w:val="single" w:sz="4" w:space="0" w:color="auto"/>
            </w:tcBorders>
            <w:shd w:val="clear" w:color="auto" w:fill="auto"/>
            <w:noWrap/>
            <w:vAlign w:val="center"/>
            <w:hideMark/>
          </w:tcPr>
          <w:p w:rsidR="00B74B11" w:rsidRPr="00B74B11" w:rsidRDefault="00B74B11" w:rsidP="00B74B11">
            <w:pPr>
              <w:jc w:val="center"/>
              <w:rPr>
                <w:sz w:val="20"/>
                <w:szCs w:val="20"/>
              </w:rPr>
            </w:pPr>
            <w:r w:rsidRPr="00B74B11">
              <w:rPr>
                <w:sz w:val="20"/>
                <w:szCs w:val="20"/>
              </w:rPr>
              <w:t>62 491,49</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B74B11" w:rsidRPr="00B74B11" w:rsidRDefault="00B74B11" w:rsidP="00B74B11">
            <w:pPr>
              <w:jc w:val="center"/>
              <w:rPr>
                <w:sz w:val="20"/>
                <w:szCs w:val="20"/>
              </w:rPr>
            </w:pPr>
            <w:r w:rsidRPr="00B74B11">
              <w:rPr>
                <w:sz w:val="20"/>
                <w:szCs w:val="20"/>
              </w:rPr>
              <w:t>67 526,90</w:t>
            </w:r>
          </w:p>
        </w:tc>
        <w:tc>
          <w:tcPr>
            <w:tcW w:w="1276" w:type="dxa"/>
            <w:tcBorders>
              <w:top w:val="nil"/>
              <w:left w:val="nil"/>
              <w:bottom w:val="single" w:sz="4" w:space="0" w:color="auto"/>
              <w:right w:val="single" w:sz="4" w:space="0" w:color="auto"/>
            </w:tcBorders>
            <w:shd w:val="clear" w:color="auto" w:fill="auto"/>
            <w:noWrap/>
            <w:vAlign w:val="center"/>
            <w:hideMark/>
          </w:tcPr>
          <w:p w:rsidR="00B74B11" w:rsidRPr="002274E5" w:rsidRDefault="00B74B11" w:rsidP="00B74B11">
            <w:pPr>
              <w:jc w:val="center"/>
              <w:rPr>
                <w:sz w:val="20"/>
                <w:szCs w:val="20"/>
              </w:rPr>
            </w:pPr>
            <w:r w:rsidRPr="002274E5">
              <w:rPr>
                <w:sz w:val="20"/>
                <w:szCs w:val="20"/>
              </w:rPr>
              <w:t>66 629,20</w:t>
            </w:r>
          </w:p>
        </w:tc>
        <w:tc>
          <w:tcPr>
            <w:tcW w:w="1276" w:type="dxa"/>
            <w:tcBorders>
              <w:top w:val="nil"/>
              <w:left w:val="nil"/>
              <w:bottom w:val="single" w:sz="4" w:space="0" w:color="auto"/>
              <w:right w:val="single" w:sz="4" w:space="0" w:color="auto"/>
            </w:tcBorders>
            <w:shd w:val="clear" w:color="auto" w:fill="auto"/>
            <w:noWrap/>
            <w:vAlign w:val="center"/>
            <w:hideMark/>
          </w:tcPr>
          <w:p w:rsidR="00B74B11" w:rsidRPr="002274E5" w:rsidRDefault="00B74B11" w:rsidP="00B74B11">
            <w:pPr>
              <w:jc w:val="center"/>
              <w:rPr>
                <w:sz w:val="20"/>
                <w:szCs w:val="20"/>
              </w:rPr>
            </w:pPr>
            <w:r w:rsidRPr="002274E5">
              <w:rPr>
                <w:sz w:val="20"/>
                <w:szCs w:val="20"/>
              </w:rPr>
              <w:t>66 629,20</w:t>
            </w:r>
          </w:p>
        </w:tc>
      </w:tr>
      <w:tr w:rsidR="00B74B11" w:rsidRPr="00AC2B48" w:rsidTr="00187683">
        <w:trPr>
          <w:gridBefore w:val="1"/>
          <w:wBefore w:w="284" w:type="dxa"/>
          <w:trHeight w:val="1265"/>
        </w:trPr>
        <w:tc>
          <w:tcPr>
            <w:tcW w:w="3067" w:type="dxa"/>
            <w:gridSpan w:val="4"/>
            <w:vMerge/>
            <w:tcBorders>
              <w:left w:val="single" w:sz="4" w:space="0" w:color="auto"/>
              <w:right w:val="single" w:sz="4" w:space="0" w:color="auto"/>
            </w:tcBorders>
            <w:vAlign w:val="center"/>
            <w:hideMark/>
          </w:tcPr>
          <w:p w:rsidR="00B74B11" w:rsidRPr="00AC2B48" w:rsidRDefault="00B74B11" w:rsidP="00B74B11">
            <w:pPr>
              <w:rPr>
                <w:rFonts w:cs="Times New Roman"/>
                <w:sz w:val="20"/>
                <w:szCs w:val="20"/>
              </w:rPr>
            </w:pPr>
          </w:p>
        </w:tc>
        <w:tc>
          <w:tcPr>
            <w:tcW w:w="1894" w:type="dxa"/>
            <w:gridSpan w:val="2"/>
            <w:vMerge/>
            <w:tcBorders>
              <w:top w:val="nil"/>
              <w:left w:val="single" w:sz="4" w:space="0" w:color="auto"/>
              <w:bottom w:val="single" w:sz="4" w:space="0" w:color="auto"/>
              <w:right w:val="single" w:sz="4" w:space="0" w:color="auto"/>
            </w:tcBorders>
            <w:vAlign w:val="center"/>
            <w:hideMark/>
          </w:tcPr>
          <w:p w:rsidR="00B74B11" w:rsidRPr="00AC2B48" w:rsidRDefault="00B74B11" w:rsidP="00B74B11">
            <w:pPr>
              <w:rPr>
                <w:rFonts w:cs="Times New Roman"/>
                <w:sz w:val="20"/>
                <w:szCs w:val="20"/>
              </w:rPr>
            </w:pPr>
          </w:p>
        </w:tc>
        <w:tc>
          <w:tcPr>
            <w:tcW w:w="1758" w:type="dxa"/>
            <w:gridSpan w:val="2"/>
            <w:tcBorders>
              <w:top w:val="nil"/>
              <w:left w:val="nil"/>
              <w:bottom w:val="single" w:sz="4" w:space="0" w:color="auto"/>
              <w:right w:val="single" w:sz="4" w:space="0" w:color="auto"/>
            </w:tcBorders>
            <w:shd w:val="clear" w:color="auto" w:fill="auto"/>
            <w:hideMark/>
          </w:tcPr>
          <w:p w:rsidR="00B74B11" w:rsidRPr="00AC2B48" w:rsidRDefault="00B74B11" w:rsidP="00B74B11">
            <w:pPr>
              <w:rPr>
                <w:rFonts w:cs="Times New Roman"/>
                <w:sz w:val="20"/>
                <w:szCs w:val="20"/>
              </w:rPr>
            </w:pPr>
            <w:r w:rsidRPr="00AC2B48">
              <w:rPr>
                <w:rFonts w:cs="Times New Roman"/>
                <w:sz w:val="20"/>
                <w:szCs w:val="20"/>
              </w:rPr>
              <w:t>Средства бюджета</w:t>
            </w:r>
            <w:r w:rsidRPr="00AC2B48">
              <w:rPr>
                <w:rFonts w:cs="Times New Roman"/>
                <w:sz w:val="20"/>
                <w:szCs w:val="20"/>
              </w:rPr>
              <w:br/>
              <w:t>г.о. Электросталь Московской области</w:t>
            </w:r>
          </w:p>
        </w:tc>
        <w:tc>
          <w:tcPr>
            <w:tcW w:w="1356" w:type="dxa"/>
            <w:gridSpan w:val="2"/>
            <w:tcBorders>
              <w:top w:val="nil"/>
              <w:left w:val="nil"/>
              <w:bottom w:val="single" w:sz="4" w:space="0" w:color="auto"/>
              <w:right w:val="single" w:sz="4" w:space="0" w:color="auto"/>
            </w:tcBorders>
            <w:shd w:val="clear" w:color="auto" w:fill="auto"/>
            <w:noWrap/>
            <w:vAlign w:val="center"/>
            <w:hideMark/>
          </w:tcPr>
          <w:p w:rsidR="00B74B11" w:rsidRPr="00B74B11" w:rsidRDefault="00B74B11" w:rsidP="00B74B11">
            <w:pPr>
              <w:jc w:val="center"/>
              <w:rPr>
                <w:sz w:val="20"/>
                <w:szCs w:val="20"/>
              </w:rPr>
            </w:pPr>
            <w:r w:rsidRPr="00B74B11">
              <w:rPr>
                <w:sz w:val="20"/>
                <w:szCs w:val="20"/>
              </w:rPr>
              <w:t>354 941,76</w:t>
            </w:r>
          </w:p>
        </w:tc>
        <w:tc>
          <w:tcPr>
            <w:tcW w:w="1281" w:type="dxa"/>
            <w:gridSpan w:val="2"/>
            <w:tcBorders>
              <w:top w:val="nil"/>
              <w:left w:val="nil"/>
              <w:bottom w:val="single" w:sz="4" w:space="0" w:color="auto"/>
              <w:right w:val="single" w:sz="4" w:space="0" w:color="auto"/>
            </w:tcBorders>
            <w:shd w:val="clear" w:color="auto" w:fill="auto"/>
            <w:noWrap/>
            <w:vAlign w:val="center"/>
            <w:hideMark/>
          </w:tcPr>
          <w:p w:rsidR="00B74B11" w:rsidRPr="00B74B11" w:rsidRDefault="00B74B11" w:rsidP="00B74B11">
            <w:pPr>
              <w:jc w:val="center"/>
              <w:rPr>
                <w:sz w:val="20"/>
                <w:szCs w:val="20"/>
              </w:rPr>
            </w:pPr>
            <w:r w:rsidRPr="00B74B11">
              <w:rPr>
                <w:sz w:val="20"/>
                <w:szCs w:val="20"/>
              </w:rPr>
              <w:t>91 664,97</w:t>
            </w:r>
          </w:p>
        </w:tc>
        <w:tc>
          <w:tcPr>
            <w:tcW w:w="1134" w:type="dxa"/>
            <w:tcBorders>
              <w:top w:val="nil"/>
              <w:left w:val="nil"/>
              <w:bottom w:val="single" w:sz="4" w:space="0" w:color="auto"/>
              <w:right w:val="single" w:sz="4" w:space="0" w:color="auto"/>
            </w:tcBorders>
            <w:shd w:val="clear" w:color="auto" w:fill="auto"/>
            <w:noWrap/>
            <w:vAlign w:val="center"/>
            <w:hideMark/>
          </w:tcPr>
          <w:p w:rsidR="00B74B11" w:rsidRPr="00B74B11" w:rsidRDefault="00B74B11" w:rsidP="00B74B11">
            <w:pPr>
              <w:jc w:val="center"/>
              <w:rPr>
                <w:sz w:val="20"/>
                <w:szCs w:val="20"/>
              </w:rPr>
            </w:pPr>
            <w:r w:rsidRPr="00B74B11">
              <w:rPr>
                <w:sz w:val="20"/>
                <w:szCs w:val="20"/>
              </w:rPr>
              <w:t>62 491,49</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B74B11" w:rsidRPr="00B74B11" w:rsidRDefault="00B74B11" w:rsidP="00B74B11">
            <w:pPr>
              <w:jc w:val="center"/>
              <w:rPr>
                <w:sz w:val="20"/>
                <w:szCs w:val="20"/>
              </w:rPr>
            </w:pPr>
            <w:r w:rsidRPr="00B74B11">
              <w:rPr>
                <w:sz w:val="20"/>
                <w:szCs w:val="20"/>
              </w:rPr>
              <w:t>67 526,90</w:t>
            </w:r>
          </w:p>
        </w:tc>
        <w:tc>
          <w:tcPr>
            <w:tcW w:w="1276" w:type="dxa"/>
            <w:tcBorders>
              <w:top w:val="nil"/>
              <w:left w:val="nil"/>
              <w:bottom w:val="single" w:sz="4" w:space="0" w:color="auto"/>
              <w:right w:val="single" w:sz="4" w:space="0" w:color="auto"/>
            </w:tcBorders>
            <w:shd w:val="clear" w:color="auto" w:fill="auto"/>
            <w:noWrap/>
            <w:vAlign w:val="center"/>
            <w:hideMark/>
          </w:tcPr>
          <w:p w:rsidR="00B74B11" w:rsidRPr="002274E5" w:rsidRDefault="00B74B11" w:rsidP="00B74B11">
            <w:pPr>
              <w:jc w:val="center"/>
              <w:rPr>
                <w:sz w:val="20"/>
                <w:szCs w:val="20"/>
              </w:rPr>
            </w:pPr>
            <w:r w:rsidRPr="002274E5">
              <w:rPr>
                <w:sz w:val="20"/>
                <w:szCs w:val="20"/>
              </w:rPr>
              <w:t>66 629,20</w:t>
            </w:r>
          </w:p>
        </w:tc>
        <w:tc>
          <w:tcPr>
            <w:tcW w:w="1276" w:type="dxa"/>
            <w:tcBorders>
              <w:top w:val="nil"/>
              <w:left w:val="nil"/>
              <w:bottom w:val="single" w:sz="4" w:space="0" w:color="auto"/>
              <w:right w:val="single" w:sz="4" w:space="0" w:color="auto"/>
            </w:tcBorders>
            <w:shd w:val="clear" w:color="auto" w:fill="auto"/>
            <w:noWrap/>
            <w:vAlign w:val="center"/>
            <w:hideMark/>
          </w:tcPr>
          <w:p w:rsidR="00B74B11" w:rsidRPr="002274E5" w:rsidRDefault="00B74B11" w:rsidP="00B74B11">
            <w:pPr>
              <w:jc w:val="center"/>
              <w:rPr>
                <w:sz w:val="20"/>
                <w:szCs w:val="20"/>
              </w:rPr>
            </w:pPr>
            <w:r w:rsidRPr="002274E5">
              <w:rPr>
                <w:sz w:val="20"/>
                <w:szCs w:val="20"/>
              </w:rPr>
              <w:t>66 629,20</w:t>
            </w:r>
          </w:p>
        </w:tc>
      </w:tr>
      <w:tr w:rsidR="000C6C4F" w:rsidRPr="00AC2B48" w:rsidTr="00187683">
        <w:trPr>
          <w:gridBefore w:val="1"/>
          <w:wBefore w:w="284" w:type="dxa"/>
          <w:trHeight w:val="957"/>
        </w:trPr>
        <w:tc>
          <w:tcPr>
            <w:tcW w:w="3067" w:type="dxa"/>
            <w:gridSpan w:val="4"/>
            <w:vMerge/>
            <w:tcBorders>
              <w:left w:val="single" w:sz="4" w:space="0" w:color="auto"/>
              <w:bottom w:val="single" w:sz="4" w:space="0" w:color="000000"/>
              <w:right w:val="single" w:sz="4" w:space="0" w:color="auto"/>
            </w:tcBorders>
            <w:vAlign w:val="center"/>
            <w:hideMark/>
          </w:tcPr>
          <w:p w:rsidR="000C6C4F" w:rsidRPr="00AC2B48" w:rsidRDefault="000C6C4F" w:rsidP="000C6C4F">
            <w:pPr>
              <w:rPr>
                <w:rFonts w:cs="Times New Roman"/>
                <w:sz w:val="20"/>
                <w:szCs w:val="20"/>
              </w:rPr>
            </w:pPr>
          </w:p>
        </w:tc>
        <w:tc>
          <w:tcPr>
            <w:tcW w:w="1894" w:type="dxa"/>
            <w:gridSpan w:val="2"/>
            <w:vMerge/>
            <w:tcBorders>
              <w:top w:val="nil"/>
              <w:left w:val="single" w:sz="4" w:space="0" w:color="auto"/>
              <w:bottom w:val="single" w:sz="4" w:space="0" w:color="auto"/>
              <w:right w:val="single" w:sz="4" w:space="0" w:color="auto"/>
            </w:tcBorders>
            <w:vAlign w:val="center"/>
            <w:hideMark/>
          </w:tcPr>
          <w:p w:rsidR="000C6C4F" w:rsidRPr="00AC2B48" w:rsidRDefault="000C6C4F" w:rsidP="000C6C4F">
            <w:pPr>
              <w:rPr>
                <w:rFonts w:cs="Times New Roman"/>
                <w:sz w:val="20"/>
                <w:szCs w:val="20"/>
              </w:rPr>
            </w:pPr>
          </w:p>
        </w:tc>
        <w:tc>
          <w:tcPr>
            <w:tcW w:w="1758" w:type="dxa"/>
            <w:gridSpan w:val="2"/>
            <w:tcBorders>
              <w:top w:val="nil"/>
              <w:left w:val="nil"/>
              <w:bottom w:val="single" w:sz="4" w:space="0" w:color="auto"/>
              <w:right w:val="single" w:sz="4" w:space="0" w:color="auto"/>
            </w:tcBorders>
            <w:shd w:val="clear" w:color="auto" w:fill="auto"/>
            <w:hideMark/>
          </w:tcPr>
          <w:p w:rsidR="000C6C4F" w:rsidRPr="00AC2B48" w:rsidRDefault="000C6C4F" w:rsidP="000C6C4F">
            <w:pPr>
              <w:rPr>
                <w:rFonts w:cs="Times New Roman"/>
                <w:sz w:val="20"/>
                <w:szCs w:val="20"/>
              </w:rPr>
            </w:pPr>
            <w:r w:rsidRPr="00AC2B48">
              <w:rPr>
                <w:rFonts w:cs="Times New Roman"/>
                <w:sz w:val="20"/>
                <w:szCs w:val="20"/>
              </w:rPr>
              <w:t>Средства бюджета Московской области</w:t>
            </w:r>
          </w:p>
        </w:tc>
        <w:tc>
          <w:tcPr>
            <w:tcW w:w="1356" w:type="dxa"/>
            <w:gridSpan w:val="2"/>
            <w:tcBorders>
              <w:top w:val="nil"/>
              <w:left w:val="nil"/>
              <w:bottom w:val="single" w:sz="4" w:space="0" w:color="auto"/>
              <w:right w:val="single" w:sz="4" w:space="0" w:color="auto"/>
            </w:tcBorders>
            <w:shd w:val="clear" w:color="auto" w:fill="auto"/>
            <w:noWrap/>
            <w:vAlign w:val="center"/>
            <w:hideMark/>
          </w:tcPr>
          <w:p w:rsidR="000C6C4F" w:rsidRPr="00DF7B5A" w:rsidRDefault="000C6C4F" w:rsidP="000C6C4F">
            <w:pPr>
              <w:jc w:val="center"/>
              <w:rPr>
                <w:sz w:val="20"/>
                <w:szCs w:val="20"/>
              </w:rPr>
            </w:pPr>
            <w:r w:rsidRPr="00DF7B5A">
              <w:rPr>
                <w:sz w:val="20"/>
                <w:szCs w:val="20"/>
              </w:rPr>
              <w:t>0,00</w:t>
            </w:r>
          </w:p>
        </w:tc>
        <w:tc>
          <w:tcPr>
            <w:tcW w:w="1281" w:type="dxa"/>
            <w:gridSpan w:val="2"/>
            <w:tcBorders>
              <w:top w:val="nil"/>
              <w:left w:val="nil"/>
              <w:bottom w:val="single" w:sz="4" w:space="0" w:color="auto"/>
              <w:right w:val="single" w:sz="4" w:space="0" w:color="auto"/>
            </w:tcBorders>
            <w:shd w:val="clear" w:color="auto" w:fill="auto"/>
            <w:noWrap/>
            <w:vAlign w:val="center"/>
            <w:hideMark/>
          </w:tcPr>
          <w:p w:rsidR="000C6C4F" w:rsidRPr="00DF7B5A" w:rsidRDefault="000C6C4F" w:rsidP="000C6C4F">
            <w:pPr>
              <w:jc w:val="center"/>
              <w:rPr>
                <w:sz w:val="20"/>
                <w:szCs w:val="20"/>
              </w:rPr>
            </w:pPr>
            <w:r w:rsidRPr="00DF7B5A">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DF7B5A" w:rsidRDefault="000C6C4F" w:rsidP="000C6C4F">
            <w:pPr>
              <w:jc w:val="center"/>
              <w:rPr>
                <w:sz w:val="20"/>
                <w:szCs w:val="20"/>
              </w:rPr>
            </w:pPr>
            <w:r w:rsidRPr="00DF7B5A">
              <w:rPr>
                <w:sz w:val="20"/>
                <w:szCs w:val="20"/>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C6C4F" w:rsidRPr="00DF7B5A" w:rsidRDefault="000C6C4F" w:rsidP="000C6C4F">
            <w:pPr>
              <w:jc w:val="center"/>
              <w:rPr>
                <w:sz w:val="20"/>
                <w:szCs w:val="20"/>
              </w:rPr>
            </w:pPr>
            <w:r w:rsidRPr="00DF7B5A">
              <w:rPr>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C6C4F" w:rsidRPr="00DF7B5A" w:rsidRDefault="000C6C4F" w:rsidP="000C6C4F">
            <w:pPr>
              <w:jc w:val="center"/>
              <w:rPr>
                <w:sz w:val="20"/>
                <w:szCs w:val="20"/>
              </w:rPr>
            </w:pPr>
            <w:r w:rsidRPr="00DF7B5A">
              <w:rPr>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C6C4F" w:rsidRPr="00DF7B5A" w:rsidRDefault="000C6C4F" w:rsidP="000C6C4F">
            <w:pPr>
              <w:jc w:val="center"/>
              <w:rPr>
                <w:sz w:val="20"/>
                <w:szCs w:val="20"/>
              </w:rPr>
            </w:pPr>
            <w:r w:rsidRPr="00DF7B5A">
              <w:rPr>
                <w:sz w:val="20"/>
                <w:szCs w:val="20"/>
              </w:rPr>
              <w:t>0,00</w:t>
            </w:r>
          </w:p>
        </w:tc>
      </w:tr>
    </w:tbl>
    <w:p w:rsidR="00AC2B48" w:rsidRDefault="00AC2B48" w:rsidP="00FD1C16"/>
    <w:tbl>
      <w:tblPr>
        <w:tblW w:w="14601" w:type="dxa"/>
        <w:tblInd w:w="108" w:type="dxa"/>
        <w:tblLayout w:type="fixed"/>
        <w:tblLook w:val="04A0" w:firstRow="1" w:lastRow="0" w:firstColumn="1" w:lastColumn="0" w:noHBand="0" w:noVBand="1"/>
      </w:tblPr>
      <w:tblGrid>
        <w:gridCol w:w="567"/>
        <w:gridCol w:w="1418"/>
        <w:gridCol w:w="709"/>
        <w:gridCol w:w="1275"/>
        <w:gridCol w:w="1276"/>
        <w:gridCol w:w="1134"/>
        <w:gridCol w:w="1276"/>
        <w:gridCol w:w="1134"/>
        <w:gridCol w:w="1134"/>
        <w:gridCol w:w="1134"/>
        <w:gridCol w:w="1134"/>
        <w:gridCol w:w="1134"/>
        <w:gridCol w:w="1276"/>
      </w:tblGrid>
      <w:tr w:rsidR="00645023" w:rsidRPr="00645023" w:rsidTr="00187683">
        <w:trPr>
          <w:trHeight w:val="492"/>
        </w:trPr>
        <w:tc>
          <w:tcPr>
            <w:tcW w:w="567" w:type="dxa"/>
            <w:tcBorders>
              <w:top w:val="nil"/>
              <w:left w:val="nil"/>
              <w:bottom w:val="nil"/>
              <w:right w:val="nil"/>
            </w:tcBorders>
            <w:shd w:val="clear" w:color="auto" w:fill="auto"/>
            <w:vAlign w:val="center"/>
            <w:hideMark/>
          </w:tcPr>
          <w:p w:rsidR="00645023" w:rsidRPr="00645023" w:rsidRDefault="00645023" w:rsidP="00645023">
            <w:pPr>
              <w:jc w:val="center"/>
              <w:rPr>
                <w:rFonts w:cs="Times New Roman"/>
                <w:color w:val="000000"/>
                <w:sz w:val="22"/>
                <w:szCs w:val="22"/>
              </w:rPr>
            </w:pPr>
            <w:bookmarkStart w:id="6" w:name="RANGE!A1:M47"/>
            <w:bookmarkEnd w:id="6"/>
          </w:p>
        </w:tc>
        <w:tc>
          <w:tcPr>
            <w:tcW w:w="1418" w:type="dxa"/>
            <w:tcBorders>
              <w:top w:val="nil"/>
              <w:left w:val="nil"/>
              <w:bottom w:val="nil"/>
              <w:right w:val="nil"/>
            </w:tcBorders>
            <w:shd w:val="clear" w:color="auto" w:fill="auto"/>
            <w:vAlign w:val="center"/>
            <w:hideMark/>
          </w:tcPr>
          <w:p w:rsidR="00645023" w:rsidRPr="00645023" w:rsidRDefault="00645023" w:rsidP="00645023">
            <w:pPr>
              <w:rPr>
                <w:rFonts w:cs="Times New Roman"/>
                <w:sz w:val="20"/>
                <w:szCs w:val="20"/>
              </w:rPr>
            </w:pPr>
          </w:p>
        </w:tc>
        <w:tc>
          <w:tcPr>
            <w:tcW w:w="709" w:type="dxa"/>
            <w:tcBorders>
              <w:top w:val="nil"/>
              <w:left w:val="nil"/>
              <w:bottom w:val="nil"/>
              <w:right w:val="nil"/>
            </w:tcBorders>
            <w:shd w:val="clear" w:color="auto" w:fill="auto"/>
            <w:vAlign w:val="center"/>
            <w:hideMark/>
          </w:tcPr>
          <w:p w:rsidR="00645023" w:rsidRPr="00645023" w:rsidRDefault="00645023" w:rsidP="00645023">
            <w:pPr>
              <w:rPr>
                <w:rFonts w:cs="Times New Roman"/>
                <w:sz w:val="20"/>
                <w:szCs w:val="20"/>
              </w:rPr>
            </w:pPr>
          </w:p>
        </w:tc>
        <w:tc>
          <w:tcPr>
            <w:tcW w:w="1275" w:type="dxa"/>
            <w:tcBorders>
              <w:top w:val="nil"/>
              <w:left w:val="nil"/>
              <w:bottom w:val="nil"/>
              <w:right w:val="nil"/>
            </w:tcBorders>
            <w:shd w:val="clear" w:color="auto" w:fill="auto"/>
            <w:vAlign w:val="bottom"/>
            <w:hideMark/>
          </w:tcPr>
          <w:p w:rsidR="00645023" w:rsidRPr="00645023" w:rsidRDefault="00645023" w:rsidP="00645023">
            <w:pPr>
              <w:rPr>
                <w:rFonts w:cs="Times New Roman"/>
                <w:sz w:val="20"/>
                <w:szCs w:val="20"/>
              </w:rPr>
            </w:pPr>
          </w:p>
        </w:tc>
        <w:tc>
          <w:tcPr>
            <w:tcW w:w="1276" w:type="dxa"/>
            <w:tcBorders>
              <w:top w:val="nil"/>
              <w:left w:val="nil"/>
              <w:bottom w:val="nil"/>
              <w:right w:val="nil"/>
            </w:tcBorders>
            <w:shd w:val="clear" w:color="auto" w:fill="auto"/>
            <w:vAlign w:val="bottom"/>
            <w:hideMark/>
          </w:tcPr>
          <w:p w:rsidR="00645023" w:rsidRPr="00645023" w:rsidRDefault="00645023" w:rsidP="00645023">
            <w:pPr>
              <w:rPr>
                <w:rFonts w:cs="Times New Roman"/>
                <w:sz w:val="20"/>
                <w:szCs w:val="20"/>
              </w:rPr>
            </w:pPr>
          </w:p>
        </w:tc>
        <w:tc>
          <w:tcPr>
            <w:tcW w:w="1134" w:type="dxa"/>
            <w:tcBorders>
              <w:top w:val="nil"/>
              <w:left w:val="nil"/>
              <w:bottom w:val="nil"/>
              <w:right w:val="nil"/>
            </w:tcBorders>
            <w:shd w:val="clear" w:color="auto" w:fill="auto"/>
            <w:vAlign w:val="bottom"/>
            <w:hideMark/>
          </w:tcPr>
          <w:p w:rsidR="00645023" w:rsidRPr="00645023" w:rsidRDefault="00645023" w:rsidP="00645023">
            <w:pPr>
              <w:rPr>
                <w:rFonts w:cs="Times New Roman"/>
                <w:sz w:val="20"/>
                <w:szCs w:val="20"/>
              </w:rPr>
            </w:pPr>
          </w:p>
        </w:tc>
        <w:tc>
          <w:tcPr>
            <w:tcW w:w="1276" w:type="dxa"/>
            <w:tcBorders>
              <w:top w:val="nil"/>
              <w:left w:val="nil"/>
              <w:bottom w:val="nil"/>
              <w:right w:val="nil"/>
            </w:tcBorders>
            <w:shd w:val="clear" w:color="auto" w:fill="auto"/>
            <w:vAlign w:val="bottom"/>
            <w:hideMark/>
          </w:tcPr>
          <w:p w:rsidR="00645023" w:rsidRPr="00645023" w:rsidRDefault="00645023" w:rsidP="00645023">
            <w:pPr>
              <w:rPr>
                <w:rFonts w:cs="Times New Roman"/>
                <w:sz w:val="20"/>
                <w:szCs w:val="20"/>
              </w:rPr>
            </w:pPr>
          </w:p>
        </w:tc>
        <w:tc>
          <w:tcPr>
            <w:tcW w:w="1134" w:type="dxa"/>
            <w:tcBorders>
              <w:top w:val="nil"/>
              <w:left w:val="nil"/>
              <w:bottom w:val="nil"/>
              <w:right w:val="nil"/>
            </w:tcBorders>
            <w:shd w:val="clear" w:color="auto" w:fill="auto"/>
            <w:vAlign w:val="bottom"/>
            <w:hideMark/>
          </w:tcPr>
          <w:p w:rsidR="00645023" w:rsidRPr="00645023" w:rsidRDefault="00645023" w:rsidP="00645023">
            <w:pPr>
              <w:rPr>
                <w:rFonts w:cs="Times New Roman"/>
                <w:sz w:val="20"/>
                <w:szCs w:val="20"/>
              </w:rPr>
            </w:pPr>
          </w:p>
        </w:tc>
        <w:tc>
          <w:tcPr>
            <w:tcW w:w="1134" w:type="dxa"/>
            <w:tcBorders>
              <w:top w:val="nil"/>
              <w:left w:val="nil"/>
              <w:bottom w:val="nil"/>
              <w:right w:val="nil"/>
            </w:tcBorders>
            <w:shd w:val="clear" w:color="auto" w:fill="auto"/>
            <w:vAlign w:val="bottom"/>
            <w:hideMark/>
          </w:tcPr>
          <w:p w:rsidR="00645023" w:rsidRPr="00645023" w:rsidRDefault="00645023" w:rsidP="00645023">
            <w:pPr>
              <w:rPr>
                <w:rFonts w:cs="Times New Roman"/>
                <w:sz w:val="20"/>
                <w:szCs w:val="20"/>
              </w:rPr>
            </w:pPr>
          </w:p>
        </w:tc>
        <w:tc>
          <w:tcPr>
            <w:tcW w:w="1134" w:type="dxa"/>
            <w:tcBorders>
              <w:top w:val="nil"/>
              <w:left w:val="nil"/>
              <w:bottom w:val="nil"/>
              <w:right w:val="nil"/>
            </w:tcBorders>
            <w:shd w:val="clear" w:color="auto" w:fill="auto"/>
            <w:vAlign w:val="bottom"/>
            <w:hideMark/>
          </w:tcPr>
          <w:p w:rsidR="00645023" w:rsidRPr="00645023" w:rsidRDefault="00645023" w:rsidP="00645023">
            <w:pPr>
              <w:rPr>
                <w:rFonts w:cs="Times New Roman"/>
                <w:sz w:val="20"/>
                <w:szCs w:val="20"/>
              </w:rPr>
            </w:pPr>
          </w:p>
        </w:tc>
        <w:tc>
          <w:tcPr>
            <w:tcW w:w="3544" w:type="dxa"/>
            <w:gridSpan w:val="3"/>
            <w:tcBorders>
              <w:top w:val="nil"/>
              <w:left w:val="nil"/>
              <w:bottom w:val="nil"/>
              <w:right w:val="nil"/>
            </w:tcBorders>
            <w:vAlign w:val="center"/>
            <w:hideMark/>
          </w:tcPr>
          <w:p w:rsidR="00645023" w:rsidRPr="00645023" w:rsidRDefault="00645023" w:rsidP="00645023">
            <w:pPr>
              <w:rPr>
                <w:rFonts w:cs="Times New Roman"/>
                <w:color w:val="000000"/>
                <w:sz w:val="22"/>
                <w:szCs w:val="22"/>
              </w:rPr>
            </w:pPr>
          </w:p>
        </w:tc>
      </w:tr>
      <w:tr w:rsidR="00645023" w:rsidRPr="00645023" w:rsidTr="00187683">
        <w:trPr>
          <w:trHeight w:val="93"/>
        </w:trPr>
        <w:tc>
          <w:tcPr>
            <w:tcW w:w="14601" w:type="dxa"/>
            <w:gridSpan w:val="13"/>
            <w:tcBorders>
              <w:top w:val="nil"/>
              <w:left w:val="nil"/>
              <w:bottom w:val="nil"/>
              <w:right w:val="nil"/>
            </w:tcBorders>
            <w:shd w:val="clear" w:color="auto" w:fill="auto"/>
            <w:vAlign w:val="center"/>
            <w:hideMark/>
          </w:tcPr>
          <w:p w:rsidR="00645023" w:rsidRPr="002C602C" w:rsidRDefault="00645023" w:rsidP="007A619B">
            <w:pPr>
              <w:jc w:val="center"/>
              <w:rPr>
                <w:rFonts w:cs="Times New Roman"/>
                <w:bCs/>
                <w:color w:val="000000"/>
              </w:rPr>
            </w:pPr>
            <w:r w:rsidRPr="002C602C">
              <w:rPr>
                <w:rFonts w:cs="Times New Roman"/>
                <w:bCs/>
                <w:color w:val="000000"/>
              </w:rPr>
              <w:t xml:space="preserve">Перечень мероприятий подпрограммы </w:t>
            </w:r>
            <w:r w:rsidR="007A619B" w:rsidRPr="002C602C">
              <w:rPr>
                <w:rFonts w:cs="Times New Roman"/>
                <w:bCs/>
                <w:color w:val="000000"/>
                <w:lang w:val="en-US"/>
              </w:rPr>
              <w:t>I</w:t>
            </w:r>
            <w:r w:rsidRPr="002C602C">
              <w:rPr>
                <w:rFonts w:cs="Times New Roman"/>
                <w:bCs/>
                <w:color w:val="000000"/>
              </w:rPr>
              <w:t xml:space="preserve">V </w:t>
            </w:r>
            <w:r w:rsidR="007A619B" w:rsidRPr="002C602C">
              <w:rPr>
                <w:rFonts w:cs="Times New Roman"/>
                <w:bCs/>
                <w:color w:val="000000"/>
              </w:rPr>
              <w:t>«</w:t>
            </w:r>
            <w:r w:rsidRPr="002C602C">
              <w:rPr>
                <w:rFonts w:cs="Times New Roman"/>
                <w:bCs/>
                <w:color w:val="000000"/>
              </w:rPr>
              <w:t>Обеспечивающая подпрограмма</w:t>
            </w:r>
            <w:r w:rsidR="007A619B" w:rsidRPr="002C602C">
              <w:rPr>
                <w:rFonts w:cs="Times New Roman"/>
                <w:bCs/>
                <w:color w:val="000000"/>
              </w:rPr>
              <w:t>»</w:t>
            </w:r>
            <w:r w:rsidRPr="002C602C">
              <w:rPr>
                <w:rFonts w:cs="Times New Roman"/>
                <w:bCs/>
                <w:color w:val="000000"/>
              </w:rPr>
              <w:t xml:space="preserve"> </w:t>
            </w:r>
          </w:p>
        </w:tc>
      </w:tr>
      <w:tr w:rsidR="00645023" w:rsidRPr="00645023" w:rsidTr="00187683">
        <w:trPr>
          <w:trHeight w:val="375"/>
        </w:trPr>
        <w:tc>
          <w:tcPr>
            <w:tcW w:w="14601" w:type="dxa"/>
            <w:gridSpan w:val="13"/>
            <w:tcBorders>
              <w:top w:val="nil"/>
              <w:left w:val="nil"/>
              <w:bottom w:val="nil"/>
              <w:right w:val="nil"/>
            </w:tcBorders>
            <w:shd w:val="clear" w:color="auto" w:fill="auto"/>
            <w:vAlign w:val="center"/>
            <w:hideMark/>
          </w:tcPr>
          <w:p w:rsidR="00645023" w:rsidRPr="002C602C" w:rsidRDefault="00645023" w:rsidP="007A619B">
            <w:pPr>
              <w:spacing w:after="280"/>
              <w:jc w:val="center"/>
              <w:rPr>
                <w:rFonts w:cs="Times New Roman"/>
                <w:bCs/>
                <w:color w:val="000000"/>
              </w:rPr>
            </w:pPr>
            <w:r w:rsidRPr="002C602C">
              <w:rPr>
                <w:rFonts w:cs="Times New Roman"/>
                <w:bCs/>
                <w:color w:val="000000"/>
              </w:rPr>
              <w:t xml:space="preserve">муниципальной программы </w:t>
            </w:r>
            <w:r w:rsidR="007A619B" w:rsidRPr="002C602C">
              <w:rPr>
                <w:rFonts w:cs="Times New Roman"/>
                <w:bCs/>
                <w:color w:val="000000"/>
              </w:rPr>
              <w:t>«</w:t>
            </w:r>
            <w:r w:rsidRPr="002C602C">
              <w:rPr>
                <w:rFonts w:cs="Times New Roman"/>
                <w:bCs/>
                <w:color w:val="000000"/>
              </w:rPr>
              <w:t>Развитие системы образования городского округа Электросталь</w:t>
            </w:r>
            <w:r w:rsidR="007A619B" w:rsidRPr="002C602C">
              <w:rPr>
                <w:rFonts w:cs="Times New Roman"/>
                <w:bCs/>
                <w:color w:val="000000"/>
              </w:rPr>
              <w:t>»</w:t>
            </w:r>
            <w:r w:rsidRPr="002C602C">
              <w:rPr>
                <w:rFonts w:cs="Times New Roman"/>
                <w:bCs/>
                <w:color w:val="000000"/>
              </w:rPr>
              <w:t xml:space="preserve"> на 201</w:t>
            </w:r>
            <w:r w:rsidR="007A619B" w:rsidRPr="002C602C">
              <w:rPr>
                <w:rFonts w:cs="Times New Roman"/>
                <w:bCs/>
                <w:color w:val="000000"/>
              </w:rPr>
              <w:t>7</w:t>
            </w:r>
            <w:r w:rsidRPr="002C602C">
              <w:rPr>
                <w:rFonts w:cs="Times New Roman"/>
                <w:bCs/>
                <w:color w:val="000000"/>
              </w:rPr>
              <w:t xml:space="preserve"> - 20</w:t>
            </w:r>
            <w:r w:rsidR="007A619B" w:rsidRPr="002C602C">
              <w:rPr>
                <w:rFonts w:cs="Times New Roman"/>
                <w:bCs/>
                <w:color w:val="000000"/>
              </w:rPr>
              <w:t>21</w:t>
            </w:r>
            <w:r w:rsidRPr="002C602C">
              <w:rPr>
                <w:rFonts w:cs="Times New Roman"/>
                <w:bCs/>
                <w:color w:val="000000"/>
              </w:rPr>
              <w:t xml:space="preserve"> годы </w:t>
            </w:r>
          </w:p>
        </w:tc>
      </w:tr>
      <w:tr w:rsidR="00645023" w:rsidRPr="00645023" w:rsidTr="00187683">
        <w:trPr>
          <w:trHeight w:val="93"/>
        </w:trPr>
        <w:tc>
          <w:tcPr>
            <w:tcW w:w="567" w:type="dxa"/>
            <w:tcBorders>
              <w:top w:val="nil"/>
              <w:left w:val="nil"/>
              <w:bottom w:val="nil"/>
              <w:right w:val="nil"/>
            </w:tcBorders>
            <w:shd w:val="clear" w:color="auto" w:fill="auto"/>
            <w:noWrap/>
            <w:vAlign w:val="center"/>
            <w:hideMark/>
          </w:tcPr>
          <w:p w:rsidR="00645023" w:rsidRPr="00645023" w:rsidRDefault="00645023" w:rsidP="00645023">
            <w:pPr>
              <w:rPr>
                <w:rFonts w:cs="Times New Roman"/>
                <w:sz w:val="20"/>
                <w:szCs w:val="20"/>
              </w:rPr>
            </w:pPr>
          </w:p>
        </w:tc>
        <w:tc>
          <w:tcPr>
            <w:tcW w:w="1418" w:type="dxa"/>
            <w:tcBorders>
              <w:top w:val="nil"/>
              <w:left w:val="nil"/>
              <w:bottom w:val="nil"/>
              <w:right w:val="nil"/>
            </w:tcBorders>
            <w:shd w:val="clear" w:color="auto" w:fill="auto"/>
            <w:noWrap/>
            <w:vAlign w:val="center"/>
            <w:hideMark/>
          </w:tcPr>
          <w:p w:rsidR="00645023" w:rsidRPr="00645023" w:rsidRDefault="00645023" w:rsidP="00645023">
            <w:pPr>
              <w:jc w:val="both"/>
              <w:rPr>
                <w:rFonts w:cs="Times New Roman"/>
                <w:sz w:val="20"/>
                <w:szCs w:val="20"/>
              </w:rPr>
            </w:pPr>
          </w:p>
        </w:tc>
        <w:tc>
          <w:tcPr>
            <w:tcW w:w="709" w:type="dxa"/>
            <w:tcBorders>
              <w:top w:val="nil"/>
              <w:left w:val="nil"/>
              <w:bottom w:val="nil"/>
              <w:right w:val="nil"/>
            </w:tcBorders>
            <w:shd w:val="clear" w:color="auto" w:fill="auto"/>
            <w:noWrap/>
            <w:vAlign w:val="center"/>
            <w:hideMark/>
          </w:tcPr>
          <w:p w:rsidR="00645023" w:rsidRPr="00C975A7" w:rsidRDefault="00645023" w:rsidP="00645023">
            <w:pPr>
              <w:jc w:val="both"/>
              <w:rPr>
                <w:rFonts w:cs="Times New Roman"/>
                <w:sz w:val="10"/>
                <w:szCs w:val="10"/>
              </w:rPr>
            </w:pPr>
          </w:p>
        </w:tc>
        <w:tc>
          <w:tcPr>
            <w:tcW w:w="1275" w:type="dxa"/>
            <w:tcBorders>
              <w:top w:val="nil"/>
              <w:left w:val="nil"/>
              <w:bottom w:val="nil"/>
              <w:right w:val="nil"/>
            </w:tcBorders>
            <w:shd w:val="clear" w:color="auto" w:fill="auto"/>
            <w:noWrap/>
            <w:vAlign w:val="bottom"/>
            <w:hideMark/>
          </w:tcPr>
          <w:p w:rsidR="00645023" w:rsidRPr="00645023" w:rsidRDefault="00645023" w:rsidP="00645023">
            <w:pPr>
              <w:jc w:val="both"/>
              <w:rPr>
                <w:rFonts w:cs="Times New Roman"/>
                <w:sz w:val="20"/>
                <w:szCs w:val="20"/>
              </w:rPr>
            </w:pPr>
          </w:p>
        </w:tc>
        <w:tc>
          <w:tcPr>
            <w:tcW w:w="1276" w:type="dxa"/>
            <w:tcBorders>
              <w:top w:val="nil"/>
              <w:left w:val="nil"/>
              <w:bottom w:val="nil"/>
              <w:right w:val="nil"/>
            </w:tcBorders>
            <w:shd w:val="clear" w:color="auto" w:fill="auto"/>
            <w:noWrap/>
            <w:vAlign w:val="bottom"/>
            <w:hideMark/>
          </w:tcPr>
          <w:p w:rsidR="00645023" w:rsidRPr="00645023" w:rsidRDefault="00645023" w:rsidP="00645023">
            <w:pPr>
              <w:rPr>
                <w:rFonts w:cs="Times New Roman"/>
                <w:sz w:val="20"/>
                <w:szCs w:val="20"/>
              </w:rPr>
            </w:pPr>
          </w:p>
        </w:tc>
        <w:tc>
          <w:tcPr>
            <w:tcW w:w="1134" w:type="dxa"/>
            <w:tcBorders>
              <w:top w:val="nil"/>
              <w:left w:val="nil"/>
              <w:bottom w:val="nil"/>
              <w:right w:val="nil"/>
            </w:tcBorders>
            <w:shd w:val="clear" w:color="auto" w:fill="auto"/>
            <w:noWrap/>
            <w:vAlign w:val="bottom"/>
          </w:tcPr>
          <w:p w:rsidR="00645023" w:rsidRPr="00C975A7" w:rsidRDefault="00645023" w:rsidP="00645023">
            <w:pPr>
              <w:rPr>
                <w:rFonts w:cs="Times New Roman"/>
                <w:sz w:val="10"/>
                <w:szCs w:val="10"/>
              </w:rPr>
            </w:pPr>
          </w:p>
        </w:tc>
        <w:tc>
          <w:tcPr>
            <w:tcW w:w="6946" w:type="dxa"/>
            <w:gridSpan w:val="6"/>
            <w:tcBorders>
              <w:top w:val="nil"/>
              <w:left w:val="nil"/>
              <w:bottom w:val="single" w:sz="4" w:space="0" w:color="auto"/>
              <w:right w:val="nil"/>
            </w:tcBorders>
            <w:shd w:val="clear" w:color="auto" w:fill="auto"/>
            <w:noWrap/>
            <w:vAlign w:val="bottom"/>
          </w:tcPr>
          <w:p w:rsidR="00645023" w:rsidRPr="00C975A7" w:rsidRDefault="00645023" w:rsidP="00645023">
            <w:pPr>
              <w:jc w:val="center"/>
              <w:rPr>
                <w:rFonts w:ascii="Calibri" w:hAnsi="Calibri" w:cs="Times New Roman"/>
                <w:b/>
                <w:bCs/>
                <w:color w:val="FF0000"/>
                <w:sz w:val="10"/>
                <w:szCs w:val="10"/>
              </w:rPr>
            </w:pPr>
          </w:p>
        </w:tc>
        <w:tc>
          <w:tcPr>
            <w:tcW w:w="1276" w:type="dxa"/>
            <w:tcBorders>
              <w:top w:val="nil"/>
              <w:left w:val="nil"/>
              <w:bottom w:val="nil"/>
              <w:right w:val="nil"/>
            </w:tcBorders>
            <w:shd w:val="clear" w:color="auto" w:fill="auto"/>
            <w:noWrap/>
            <w:vAlign w:val="bottom"/>
            <w:hideMark/>
          </w:tcPr>
          <w:p w:rsidR="00645023" w:rsidRPr="00645023" w:rsidRDefault="00645023" w:rsidP="00645023">
            <w:pPr>
              <w:jc w:val="center"/>
              <w:rPr>
                <w:rFonts w:ascii="Calibri" w:hAnsi="Calibri" w:cs="Times New Roman"/>
                <w:b/>
                <w:bCs/>
                <w:color w:val="FF0000"/>
                <w:sz w:val="40"/>
                <w:szCs w:val="40"/>
              </w:rPr>
            </w:pPr>
          </w:p>
        </w:tc>
      </w:tr>
      <w:tr w:rsidR="00645023" w:rsidRPr="00075FD7" w:rsidTr="00187683">
        <w:trPr>
          <w:trHeight w:val="780"/>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 п/п</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5023" w:rsidRPr="00075FD7" w:rsidRDefault="004249AF" w:rsidP="004249AF">
            <w:pPr>
              <w:jc w:val="center"/>
              <w:rPr>
                <w:rFonts w:cs="Times New Roman"/>
                <w:color w:val="000000"/>
                <w:sz w:val="16"/>
                <w:szCs w:val="16"/>
              </w:rPr>
            </w:pPr>
            <w:r w:rsidRPr="00075FD7">
              <w:rPr>
                <w:rFonts w:cs="Times New Roman"/>
                <w:color w:val="000000"/>
                <w:sz w:val="16"/>
                <w:szCs w:val="16"/>
              </w:rPr>
              <w:t>М</w:t>
            </w:r>
            <w:r w:rsidR="00645023" w:rsidRPr="00075FD7">
              <w:rPr>
                <w:rFonts w:cs="Times New Roman"/>
                <w:color w:val="000000"/>
                <w:sz w:val="16"/>
                <w:szCs w:val="16"/>
              </w:rPr>
              <w:t>ероприяти</w:t>
            </w:r>
            <w:r w:rsidRPr="00075FD7">
              <w:rPr>
                <w:rFonts w:cs="Times New Roman"/>
                <w:color w:val="000000"/>
                <w:sz w:val="16"/>
                <w:szCs w:val="16"/>
              </w:rPr>
              <w:t xml:space="preserve">е подпрограммы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Сроки исполнения мероприятий</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Источники финансирования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Объем финансирования мероприятия в текущем финансовом году (тыс.руб.)</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Всего (тыс.руб.)</w:t>
            </w:r>
          </w:p>
        </w:tc>
        <w:tc>
          <w:tcPr>
            <w:tcW w:w="5812" w:type="dxa"/>
            <w:gridSpan w:val="5"/>
            <w:tcBorders>
              <w:top w:val="single" w:sz="4" w:space="0" w:color="auto"/>
              <w:left w:val="nil"/>
              <w:bottom w:val="single" w:sz="4" w:space="0" w:color="auto"/>
              <w:right w:val="single" w:sz="4" w:space="0" w:color="000000"/>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Объем финансирования по годам (тыс.руб.)</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Ответственный за выполнение мероприятия подпрограммы</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Результаты выполнения мероприятий подпрограммы</w:t>
            </w:r>
          </w:p>
        </w:tc>
      </w:tr>
      <w:tr w:rsidR="00586D6B" w:rsidRPr="00075FD7" w:rsidTr="00187683">
        <w:trPr>
          <w:trHeight w:val="1196"/>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586D6B" w:rsidRPr="00075FD7" w:rsidRDefault="00586D6B" w:rsidP="00586D6B">
            <w:pPr>
              <w:rPr>
                <w:rFonts w:cs="Times New Roman"/>
                <w:color w:val="000000"/>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86D6B" w:rsidRPr="00075FD7" w:rsidRDefault="00586D6B" w:rsidP="00586D6B">
            <w:pPr>
              <w:rPr>
                <w:rFonts w:cs="Times New Roman"/>
                <w:color w:val="000000"/>
                <w:sz w:val="16"/>
                <w:szCs w:val="16"/>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586D6B" w:rsidRPr="00075FD7" w:rsidRDefault="00586D6B" w:rsidP="00586D6B">
            <w:pPr>
              <w:rPr>
                <w:rFonts w:cs="Times New Roman"/>
                <w:color w:val="000000"/>
                <w:sz w:val="16"/>
                <w:szCs w:val="16"/>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586D6B" w:rsidRPr="00075FD7" w:rsidRDefault="00586D6B" w:rsidP="00586D6B">
            <w:pPr>
              <w:rPr>
                <w:rFonts w:cs="Times New Roman"/>
                <w:color w:val="000000"/>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86D6B" w:rsidRPr="00075FD7" w:rsidRDefault="00586D6B" w:rsidP="00586D6B">
            <w:pPr>
              <w:rPr>
                <w:rFonts w:cs="Times New Roman"/>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86D6B" w:rsidRPr="00075FD7" w:rsidRDefault="00586D6B" w:rsidP="00586D6B">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586D6B" w:rsidRPr="00075FD7" w:rsidRDefault="00586D6B" w:rsidP="00586D6B">
            <w:pPr>
              <w:jc w:val="center"/>
              <w:rPr>
                <w:rFonts w:cs="Times New Roman"/>
                <w:color w:val="000000"/>
                <w:sz w:val="16"/>
                <w:szCs w:val="16"/>
              </w:rPr>
            </w:pPr>
            <w:r w:rsidRPr="00075FD7">
              <w:rPr>
                <w:color w:val="000000"/>
                <w:sz w:val="16"/>
                <w:szCs w:val="16"/>
              </w:rPr>
              <w:t>2017 год</w:t>
            </w:r>
          </w:p>
        </w:tc>
        <w:tc>
          <w:tcPr>
            <w:tcW w:w="1134" w:type="dxa"/>
            <w:tcBorders>
              <w:top w:val="nil"/>
              <w:left w:val="nil"/>
              <w:bottom w:val="single" w:sz="4" w:space="0" w:color="auto"/>
              <w:right w:val="single" w:sz="4" w:space="0" w:color="auto"/>
            </w:tcBorders>
            <w:shd w:val="clear" w:color="auto" w:fill="auto"/>
            <w:vAlign w:val="center"/>
            <w:hideMark/>
          </w:tcPr>
          <w:p w:rsidR="00586D6B" w:rsidRPr="00075FD7" w:rsidRDefault="00586D6B" w:rsidP="00586D6B">
            <w:pPr>
              <w:jc w:val="center"/>
              <w:rPr>
                <w:color w:val="000000"/>
                <w:sz w:val="16"/>
                <w:szCs w:val="16"/>
              </w:rPr>
            </w:pPr>
            <w:r w:rsidRPr="00075FD7">
              <w:rPr>
                <w:color w:val="000000"/>
                <w:sz w:val="16"/>
                <w:szCs w:val="16"/>
              </w:rPr>
              <w:t>2018 год</w:t>
            </w:r>
          </w:p>
        </w:tc>
        <w:tc>
          <w:tcPr>
            <w:tcW w:w="1134" w:type="dxa"/>
            <w:tcBorders>
              <w:top w:val="nil"/>
              <w:left w:val="nil"/>
              <w:bottom w:val="single" w:sz="4" w:space="0" w:color="auto"/>
              <w:right w:val="single" w:sz="4" w:space="0" w:color="auto"/>
            </w:tcBorders>
            <w:shd w:val="clear" w:color="auto" w:fill="auto"/>
            <w:vAlign w:val="center"/>
            <w:hideMark/>
          </w:tcPr>
          <w:p w:rsidR="00586D6B" w:rsidRPr="00075FD7" w:rsidRDefault="00586D6B" w:rsidP="00586D6B">
            <w:pPr>
              <w:jc w:val="center"/>
              <w:rPr>
                <w:color w:val="000000"/>
                <w:sz w:val="16"/>
                <w:szCs w:val="16"/>
              </w:rPr>
            </w:pPr>
            <w:r w:rsidRPr="00075FD7">
              <w:rPr>
                <w:color w:val="000000"/>
                <w:sz w:val="16"/>
                <w:szCs w:val="16"/>
              </w:rPr>
              <w:t>2019 год</w:t>
            </w:r>
          </w:p>
        </w:tc>
        <w:tc>
          <w:tcPr>
            <w:tcW w:w="1134" w:type="dxa"/>
            <w:tcBorders>
              <w:top w:val="nil"/>
              <w:left w:val="nil"/>
              <w:bottom w:val="single" w:sz="4" w:space="0" w:color="auto"/>
              <w:right w:val="single" w:sz="4" w:space="0" w:color="auto"/>
            </w:tcBorders>
            <w:shd w:val="clear" w:color="auto" w:fill="auto"/>
            <w:vAlign w:val="center"/>
            <w:hideMark/>
          </w:tcPr>
          <w:p w:rsidR="00586D6B" w:rsidRPr="00075FD7" w:rsidRDefault="00586D6B" w:rsidP="00586D6B">
            <w:pPr>
              <w:jc w:val="center"/>
              <w:rPr>
                <w:color w:val="000000"/>
                <w:sz w:val="16"/>
                <w:szCs w:val="16"/>
              </w:rPr>
            </w:pPr>
            <w:r w:rsidRPr="00075FD7">
              <w:rPr>
                <w:color w:val="000000"/>
                <w:sz w:val="16"/>
                <w:szCs w:val="16"/>
              </w:rPr>
              <w:t>2020 год</w:t>
            </w:r>
          </w:p>
        </w:tc>
        <w:tc>
          <w:tcPr>
            <w:tcW w:w="1134" w:type="dxa"/>
            <w:tcBorders>
              <w:top w:val="nil"/>
              <w:left w:val="nil"/>
              <w:bottom w:val="single" w:sz="4" w:space="0" w:color="auto"/>
              <w:right w:val="single" w:sz="4" w:space="0" w:color="auto"/>
            </w:tcBorders>
            <w:shd w:val="clear" w:color="auto" w:fill="auto"/>
            <w:vAlign w:val="center"/>
            <w:hideMark/>
          </w:tcPr>
          <w:p w:rsidR="00586D6B" w:rsidRPr="00075FD7" w:rsidRDefault="00586D6B" w:rsidP="00586D6B">
            <w:pPr>
              <w:jc w:val="center"/>
              <w:rPr>
                <w:color w:val="000000"/>
                <w:sz w:val="16"/>
                <w:szCs w:val="16"/>
              </w:rPr>
            </w:pPr>
            <w:r w:rsidRPr="00075FD7">
              <w:rPr>
                <w:color w:val="000000"/>
                <w:sz w:val="16"/>
                <w:szCs w:val="16"/>
              </w:rPr>
              <w:t>2021 год</w:t>
            </w:r>
          </w:p>
        </w:tc>
        <w:tc>
          <w:tcPr>
            <w:tcW w:w="1134" w:type="dxa"/>
            <w:vMerge/>
            <w:tcBorders>
              <w:top w:val="nil"/>
              <w:left w:val="single" w:sz="4" w:space="0" w:color="auto"/>
              <w:bottom w:val="single" w:sz="4" w:space="0" w:color="000000"/>
              <w:right w:val="single" w:sz="4" w:space="0" w:color="auto"/>
            </w:tcBorders>
            <w:vAlign w:val="center"/>
            <w:hideMark/>
          </w:tcPr>
          <w:p w:rsidR="00586D6B" w:rsidRPr="00075FD7" w:rsidRDefault="00586D6B" w:rsidP="00586D6B">
            <w:pPr>
              <w:rPr>
                <w:rFonts w:cs="Times New Roman"/>
                <w:color w:val="000000"/>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86D6B" w:rsidRPr="00075FD7" w:rsidRDefault="00586D6B" w:rsidP="00586D6B">
            <w:pPr>
              <w:rPr>
                <w:rFonts w:cs="Times New Roman"/>
                <w:color w:val="000000"/>
                <w:sz w:val="16"/>
                <w:szCs w:val="16"/>
              </w:rPr>
            </w:pPr>
          </w:p>
        </w:tc>
      </w:tr>
      <w:tr w:rsidR="00645023" w:rsidRPr="00075FD7" w:rsidTr="00187683">
        <w:trPr>
          <w:trHeight w:val="300"/>
        </w:trPr>
        <w:tc>
          <w:tcPr>
            <w:tcW w:w="567"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1</w:t>
            </w:r>
          </w:p>
        </w:tc>
        <w:tc>
          <w:tcPr>
            <w:tcW w:w="1418" w:type="dxa"/>
            <w:tcBorders>
              <w:top w:val="single" w:sz="4" w:space="0" w:color="000000"/>
              <w:left w:val="nil"/>
              <w:bottom w:val="single" w:sz="4" w:space="0" w:color="auto"/>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2</w:t>
            </w:r>
          </w:p>
        </w:tc>
        <w:tc>
          <w:tcPr>
            <w:tcW w:w="709" w:type="dxa"/>
            <w:tcBorders>
              <w:top w:val="nil"/>
              <w:left w:val="nil"/>
              <w:bottom w:val="nil"/>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3</w:t>
            </w:r>
          </w:p>
        </w:tc>
        <w:tc>
          <w:tcPr>
            <w:tcW w:w="1275" w:type="dxa"/>
            <w:tcBorders>
              <w:top w:val="nil"/>
              <w:left w:val="nil"/>
              <w:bottom w:val="single" w:sz="4" w:space="0" w:color="auto"/>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4</w:t>
            </w:r>
          </w:p>
        </w:tc>
        <w:tc>
          <w:tcPr>
            <w:tcW w:w="1276" w:type="dxa"/>
            <w:tcBorders>
              <w:top w:val="nil"/>
              <w:left w:val="nil"/>
              <w:bottom w:val="single" w:sz="4" w:space="0" w:color="auto"/>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5</w:t>
            </w:r>
          </w:p>
        </w:tc>
        <w:tc>
          <w:tcPr>
            <w:tcW w:w="1134" w:type="dxa"/>
            <w:tcBorders>
              <w:top w:val="nil"/>
              <w:left w:val="nil"/>
              <w:bottom w:val="single" w:sz="4" w:space="0" w:color="auto"/>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6</w:t>
            </w:r>
          </w:p>
        </w:tc>
        <w:tc>
          <w:tcPr>
            <w:tcW w:w="1276" w:type="dxa"/>
            <w:tcBorders>
              <w:top w:val="nil"/>
              <w:left w:val="nil"/>
              <w:bottom w:val="single" w:sz="4" w:space="0" w:color="auto"/>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7</w:t>
            </w:r>
          </w:p>
        </w:tc>
        <w:tc>
          <w:tcPr>
            <w:tcW w:w="1134" w:type="dxa"/>
            <w:tcBorders>
              <w:top w:val="nil"/>
              <w:left w:val="nil"/>
              <w:bottom w:val="single" w:sz="4" w:space="0" w:color="auto"/>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8</w:t>
            </w:r>
          </w:p>
        </w:tc>
        <w:tc>
          <w:tcPr>
            <w:tcW w:w="1134" w:type="dxa"/>
            <w:tcBorders>
              <w:top w:val="nil"/>
              <w:left w:val="nil"/>
              <w:bottom w:val="single" w:sz="4" w:space="0" w:color="auto"/>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9</w:t>
            </w:r>
          </w:p>
        </w:tc>
        <w:tc>
          <w:tcPr>
            <w:tcW w:w="1134" w:type="dxa"/>
            <w:tcBorders>
              <w:top w:val="nil"/>
              <w:left w:val="nil"/>
              <w:bottom w:val="single" w:sz="4" w:space="0" w:color="auto"/>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10</w:t>
            </w:r>
          </w:p>
        </w:tc>
        <w:tc>
          <w:tcPr>
            <w:tcW w:w="1134" w:type="dxa"/>
            <w:tcBorders>
              <w:top w:val="nil"/>
              <w:left w:val="nil"/>
              <w:bottom w:val="single" w:sz="4" w:space="0" w:color="auto"/>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11</w:t>
            </w:r>
          </w:p>
        </w:tc>
        <w:tc>
          <w:tcPr>
            <w:tcW w:w="1134" w:type="dxa"/>
            <w:tcBorders>
              <w:top w:val="nil"/>
              <w:left w:val="nil"/>
              <w:bottom w:val="single" w:sz="4" w:space="0" w:color="auto"/>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12</w:t>
            </w:r>
          </w:p>
        </w:tc>
        <w:tc>
          <w:tcPr>
            <w:tcW w:w="1276" w:type="dxa"/>
            <w:tcBorders>
              <w:top w:val="nil"/>
              <w:left w:val="nil"/>
              <w:bottom w:val="single" w:sz="4" w:space="0" w:color="auto"/>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13</w:t>
            </w:r>
          </w:p>
        </w:tc>
      </w:tr>
      <w:tr w:rsidR="00B74B11" w:rsidRPr="00075FD7" w:rsidTr="00187683">
        <w:trPr>
          <w:trHeight w:val="391"/>
        </w:trPr>
        <w:tc>
          <w:tcPr>
            <w:tcW w:w="567" w:type="dxa"/>
            <w:tcBorders>
              <w:top w:val="single" w:sz="4" w:space="0" w:color="auto"/>
              <w:left w:val="single" w:sz="4" w:space="0" w:color="auto"/>
              <w:bottom w:val="nil"/>
              <w:right w:val="single" w:sz="4" w:space="0" w:color="auto"/>
            </w:tcBorders>
            <w:shd w:val="clear" w:color="auto" w:fill="auto"/>
            <w:hideMark/>
          </w:tcPr>
          <w:p w:rsidR="00B74B11" w:rsidRPr="00075FD7" w:rsidRDefault="00B74B11" w:rsidP="00B74B11">
            <w:pPr>
              <w:jc w:val="center"/>
              <w:rPr>
                <w:rFonts w:cs="Times New Roman"/>
                <w:sz w:val="16"/>
                <w:szCs w:val="16"/>
              </w:rPr>
            </w:pPr>
            <w:r w:rsidRPr="00075FD7">
              <w:rPr>
                <w:rFonts w:cs="Times New Roman"/>
                <w:sz w:val="16"/>
                <w:szCs w:val="16"/>
              </w:rPr>
              <w:t>1.</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74B11" w:rsidRPr="00075FD7" w:rsidRDefault="00B74B11" w:rsidP="00B74B11">
            <w:pPr>
              <w:rPr>
                <w:rFonts w:cs="Times New Roman"/>
                <w:color w:val="000000"/>
                <w:sz w:val="16"/>
                <w:szCs w:val="16"/>
              </w:rPr>
            </w:pPr>
            <w:r w:rsidRPr="00075FD7">
              <w:rPr>
                <w:rFonts w:cs="Times New Roman"/>
                <w:b/>
                <w:bCs/>
                <w:color w:val="000000"/>
                <w:sz w:val="16"/>
                <w:szCs w:val="16"/>
              </w:rPr>
              <w:t>Основное мероприятие 1.</w:t>
            </w:r>
            <w:r w:rsidRPr="00075FD7">
              <w:rPr>
                <w:rFonts w:cs="Times New Roman"/>
                <w:color w:val="000000"/>
                <w:sz w:val="16"/>
                <w:szCs w:val="16"/>
              </w:rPr>
              <w:br/>
              <w:t>Создание условий для эффективной деятельности прочих муниципальных организаций, подведомственных Управлению образования городского округа Электросталь, в т.ч.</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4B11" w:rsidRPr="00075FD7" w:rsidRDefault="00B74B11" w:rsidP="00B74B11">
            <w:pPr>
              <w:jc w:val="center"/>
              <w:rPr>
                <w:rFonts w:cs="Times New Roman"/>
                <w:sz w:val="16"/>
                <w:szCs w:val="16"/>
              </w:rPr>
            </w:pPr>
            <w:r w:rsidRPr="00075FD7">
              <w:rPr>
                <w:rFonts w:cs="Times New Roman"/>
                <w:sz w:val="16"/>
                <w:szCs w:val="16"/>
              </w:rPr>
              <w:t>2017-2021 годы</w:t>
            </w:r>
          </w:p>
        </w:tc>
        <w:tc>
          <w:tcPr>
            <w:tcW w:w="1275" w:type="dxa"/>
            <w:tcBorders>
              <w:top w:val="nil"/>
              <w:left w:val="nil"/>
              <w:bottom w:val="single" w:sz="4" w:space="0" w:color="auto"/>
              <w:right w:val="single" w:sz="4" w:space="0" w:color="auto"/>
            </w:tcBorders>
            <w:shd w:val="clear" w:color="auto" w:fill="auto"/>
            <w:noWrap/>
            <w:hideMark/>
          </w:tcPr>
          <w:p w:rsidR="00B74B11" w:rsidRPr="00075FD7" w:rsidRDefault="00B74B11" w:rsidP="00B74B11">
            <w:pPr>
              <w:rPr>
                <w:rFonts w:cs="Times New Roman"/>
                <w:color w:val="000000"/>
                <w:sz w:val="16"/>
                <w:szCs w:val="16"/>
              </w:rPr>
            </w:pPr>
            <w:r w:rsidRPr="00075FD7">
              <w:rPr>
                <w:rFonts w:cs="Times New Roman"/>
                <w:color w:val="000000"/>
                <w:sz w:val="16"/>
                <w:szCs w:val="16"/>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B74B11" w:rsidRPr="00075FD7" w:rsidRDefault="00B74B11" w:rsidP="00B74B11">
            <w:pPr>
              <w:jc w:val="center"/>
              <w:rPr>
                <w:rFonts w:cs="Times New Roman"/>
                <w:color w:val="000000"/>
                <w:sz w:val="16"/>
                <w:szCs w:val="16"/>
              </w:rPr>
            </w:pPr>
            <w:r w:rsidRPr="00075FD7">
              <w:rPr>
                <w:rFonts w:cs="Times New Roman"/>
                <w:color w:val="000000"/>
                <w:sz w:val="16"/>
                <w:szCs w:val="16"/>
              </w:rPr>
              <w:t>64 258,30</w:t>
            </w:r>
          </w:p>
        </w:tc>
        <w:tc>
          <w:tcPr>
            <w:tcW w:w="1134" w:type="dxa"/>
            <w:tcBorders>
              <w:top w:val="nil"/>
              <w:left w:val="nil"/>
              <w:bottom w:val="single" w:sz="4" w:space="0" w:color="auto"/>
              <w:right w:val="single" w:sz="4" w:space="0" w:color="auto"/>
            </w:tcBorders>
            <w:shd w:val="clear" w:color="auto" w:fill="auto"/>
            <w:noWrap/>
            <w:vAlign w:val="center"/>
            <w:hideMark/>
          </w:tcPr>
          <w:p w:rsidR="00B74B11" w:rsidRPr="00B74B11" w:rsidRDefault="00B74B11" w:rsidP="00B74B11">
            <w:pPr>
              <w:jc w:val="center"/>
              <w:rPr>
                <w:rFonts w:cs="Times New Roman"/>
                <w:color w:val="000000"/>
                <w:sz w:val="16"/>
                <w:szCs w:val="16"/>
              </w:rPr>
            </w:pPr>
            <w:r w:rsidRPr="00B74B11">
              <w:rPr>
                <w:color w:val="000000"/>
                <w:sz w:val="16"/>
                <w:szCs w:val="16"/>
              </w:rPr>
              <w:t>260 532,25</w:t>
            </w:r>
          </w:p>
        </w:tc>
        <w:tc>
          <w:tcPr>
            <w:tcW w:w="1276" w:type="dxa"/>
            <w:tcBorders>
              <w:top w:val="nil"/>
              <w:left w:val="nil"/>
              <w:bottom w:val="single" w:sz="4" w:space="0" w:color="auto"/>
              <w:right w:val="single" w:sz="4" w:space="0" w:color="auto"/>
            </w:tcBorders>
            <w:shd w:val="clear" w:color="auto" w:fill="auto"/>
            <w:noWrap/>
            <w:vAlign w:val="center"/>
            <w:hideMark/>
          </w:tcPr>
          <w:p w:rsidR="00B74B11" w:rsidRPr="00B74B11" w:rsidRDefault="00B74B11" w:rsidP="00B74B11">
            <w:pPr>
              <w:jc w:val="center"/>
              <w:rPr>
                <w:color w:val="000000"/>
                <w:sz w:val="16"/>
                <w:szCs w:val="16"/>
              </w:rPr>
            </w:pPr>
            <w:r w:rsidRPr="00B74B11">
              <w:rPr>
                <w:color w:val="000000"/>
                <w:sz w:val="16"/>
                <w:szCs w:val="16"/>
              </w:rPr>
              <w:t>75 134,30</w:t>
            </w:r>
          </w:p>
        </w:tc>
        <w:tc>
          <w:tcPr>
            <w:tcW w:w="1134" w:type="dxa"/>
            <w:tcBorders>
              <w:top w:val="nil"/>
              <w:left w:val="nil"/>
              <w:bottom w:val="single" w:sz="4" w:space="0" w:color="auto"/>
              <w:right w:val="single" w:sz="4" w:space="0" w:color="auto"/>
            </w:tcBorders>
            <w:shd w:val="clear" w:color="auto" w:fill="auto"/>
            <w:noWrap/>
            <w:vAlign w:val="center"/>
            <w:hideMark/>
          </w:tcPr>
          <w:p w:rsidR="00B74B11" w:rsidRPr="00B74B11" w:rsidRDefault="00B74B11" w:rsidP="00B74B11">
            <w:pPr>
              <w:jc w:val="center"/>
              <w:rPr>
                <w:color w:val="000000"/>
                <w:sz w:val="16"/>
                <w:szCs w:val="16"/>
              </w:rPr>
            </w:pPr>
            <w:r w:rsidRPr="00B74B11">
              <w:rPr>
                <w:color w:val="000000"/>
                <w:sz w:val="16"/>
                <w:szCs w:val="16"/>
              </w:rPr>
              <w:t>43 754,15</w:t>
            </w:r>
          </w:p>
        </w:tc>
        <w:tc>
          <w:tcPr>
            <w:tcW w:w="1134" w:type="dxa"/>
            <w:tcBorders>
              <w:top w:val="nil"/>
              <w:left w:val="nil"/>
              <w:bottom w:val="single" w:sz="4" w:space="0" w:color="auto"/>
              <w:right w:val="single" w:sz="4" w:space="0" w:color="auto"/>
            </w:tcBorders>
            <w:shd w:val="clear" w:color="auto" w:fill="auto"/>
            <w:noWrap/>
            <w:vAlign w:val="center"/>
            <w:hideMark/>
          </w:tcPr>
          <w:p w:rsidR="00B74B11" w:rsidRPr="00B74B11" w:rsidRDefault="00B74B11" w:rsidP="00B74B11">
            <w:pPr>
              <w:jc w:val="center"/>
              <w:rPr>
                <w:color w:val="000000"/>
                <w:sz w:val="16"/>
                <w:szCs w:val="16"/>
              </w:rPr>
            </w:pPr>
            <w:r w:rsidRPr="00B74B11">
              <w:rPr>
                <w:color w:val="000000"/>
                <w:sz w:val="16"/>
                <w:szCs w:val="16"/>
              </w:rPr>
              <w:t>46 214,60</w:t>
            </w:r>
          </w:p>
        </w:tc>
        <w:tc>
          <w:tcPr>
            <w:tcW w:w="1134" w:type="dxa"/>
            <w:tcBorders>
              <w:top w:val="nil"/>
              <w:left w:val="nil"/>
              <w:bottom w:val="single" w:sz="4" w:space="0" w:color="auto"/>
              <w:right w:val="single" w:sz="4" w:space="0" w:color="auto"/>
            </w:tcBorders>
            <w:shd w:val="clear" w:color="auto" w:fill="auto"/>
            <w:noWrap/>
            <w:vAlign w:val="center"/>
            <w:hideMark/>
          </w:tcPr>
          <w:p w:rsidR="00B74B11" w:rsidRPr="00075FD7" w:rsidRDefault="00B74B11" w:rsidP="00B74B11">
            <w:pPr>
              <w:jc w:val="center"/>
              <w:rPr>
                <w:color w:val="000000"/>
                <w:sz w:val="16"/>
                <w:szCs w:val="16"/>
              </w:rPr>
            </w:pPr>
            <w:r w:rsidRPr="00075FD7">
              <w:rPr>
                <w:color w:val="000000"/>
                <w:sz w:val="16"/>
                <w:szCs w:val="16"/>
              </w:rPr>
              <w:t>47 714,60</w:t>
            </w:r>
          </w:p>
        </w:tc>
        <w:tc>
          <w:tcPr>
            <w:tcW w:w="1134" w:type="dxa"/>
            <w:tcBorders>
              <w:top w:val="nil"/>
              <w:left w:val="nil"/>
              <w:bottom w:val="single" w:sz="4" w:space="0" w:color="auto"/>
              <w:right w:val="single" w:sz="4" w:space="0" w:color="auto"/>
            </w:tcBorders>
            <w:shd w:val="clear" w:color="auto" w:fill="auto"/>
            <w:noWrap/>
            <w:vAlign w:val="center"/>
            <w:hideMark/>
          </w:tcPr>
          <w:p w:rsidR="00B74B11" w:rsidRPr="00075FD7" w:rsidRDefault="00B74B11" w:rsidP="00B74B11">
            <w:pPr>
              <w:jc w:val="center"/>
              <w:rPr>
                <w:color w:val="000000"/>
                <w:sz w:val="16"/>
                <w:szCs w:val="16"/>
              </w:rPr>
            </w:pPr>
            <w:r w:rsidRPr="00075FD7">
              <w:rPr>
                <w:color w:val="000000"/>
                <w:sz w:val="16"/>
                <w:szCs w:val="16"/>
              </w:rPr>
              <w:t>47 714,60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B74B11" w:rsidRPr="00075FD7" w:rsidRDefault="002E628A" w:rsidP="00B74B11">
            <w:pPr>
              <w:jc w:val="cente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B74B11" w:rsidRPr="00075FD7" w:rsidRDefault="00B74B11" w:rsidP="00B74B11">
            <w:pPr>
              <w:rPr>
                <w:rFonts w:cs="Times New Roman"/>
                <w:color w:val="000000"/>
                <w:sz w:val="16"/>
                <w:szCs w:val="16"/>
              </w:rPr>
            </w:pPr>
            <w:r w:rsidRPr="00075FD7">
              <w:rPr>
                <w:rFonts w:cs="Times New Roman"/>
                <w:color w:val="000000"/>
                <w:sz w:val="16"/>
                <w:szCs w:val="16"/>
              </w:rPr>
              <w:t> </w:t>
            </w:r>
          </w:p>
        </w:tc>
      </w:tr>
      <w:tr w:rsidR="00B74B11" w:rsidRPr="00075FD7" w:rsidTr="00187683">
        <w:trPr>
          <w:trHeight w:val="942"/>
        </w:trPr>
        <w:tc>
          <w:tcPr>
            <w:tcW w:w="567" w:type="dxa"/>
            <w:tcBorders>
              <w:top w:val="nil"/>
              <w:left w:val="single" w:sz="4" w:space="0" w:color="auto"/>
              <w:bottom w:val="nil"/>
              <w:right w:val="single" w:sz="4" w:space="0" w:color="auto"/>
            </w:tcBorders>
            <w:shd w:val="clear" w:color="auto" w:fill="auto"/>
            <w:vAlign w:val="bottom"/>
            <w:hideMark/>
          </w:tcPr>
          <w:p w:rsidR="00B74B11" w:rsidRPr="00075FD7" w:rsidRDefault="00B74B11" w:rsidP="00B74B11">
            <w:pPr>
              <w:rPr>
                <w:rFonts w:ascii="Calibri" w:hAnsi="Calibri" w:cs="Times New Roman"/>
                <w:sz w:val="16"/>
                <w:szCs w:val="16"/>
              </w:rPr>
            </w:pPr>
            <w:r w:rsidRPr="00075FD7">
              <w:rPr>
                <w:rFonts w:ascii="Calibri" w:hAnsi="Calibri" w:cs="Times New Roman"/>
                <w:sz w:val="16"/>
                <w:szCs w:val="16"/>
              </w:rPr>
              <w:t> </w:t>
            </w:r>
          </w:p>
        </w:tc>
        <w:tc>
          <w:tcPr>
            <w:tcW w:w="1418" w:type="dxa"/>
            <w:vMerge/>
            <w:tcBorders>
              <w:top w:val="nil"/>
              <w:left w:val="single" w:sz="4" w:space="0" w:color="auto"/>
              <w:bottom w:val="single" w:sz="4" w:space="0" w:color="000000"/>
              <w:right w:val="single" w:sz="4" w:space="0" w:color="auto"/>
            </w:tcBorders>
            <w:vAlign w:val="center"/>
            <w:hideMark/>
          </w:tcPr>
          <w:p w:rsidR="00B74B11" w:rsidRPr="00075FD7" w:rsidRDefault="00B74B11" w:rsidP="00B74B11">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B74B11" w:rsidRPr="00075FD7" w:rsidRDefault="00B74B11" w:rsidP="00B74B11">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hideMark/>
          </w:tcPr>
          <w:p w:rsidR="00B74B11" w:rsidRPr="00075FD7" w:rsidRDefault="00B74B11" w:rsidP="00B74B11">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B74B11" w:rsidRPr="00075FD7" w:rsidRDefault="00B74B11" w:rsidP="00B74B11">
            <w:pPr>
              <w:jc w:val="center"/>
              <w:rPr>
                <w:rFonts w:cs="Times New Roman"/>
                <w:color w:val="000000"/>
                <w:sz w:val="16"/>
                <w:szCs w:val="16"/>
              </w:rPr>
            </w:pPr>
            <w:r w:rsidRPr="00075FD7">
              <w:rPr>
                <w:rFonts w:cs="Times New Roman"/>
                <w:color w:val="000000"/>
                <w:sz w:val="16"/>
                <w:szCs w:val="16"/>
              </w:rPr>
              <w:t>64 258,30</w:t>
            </w:r>
          </w:p>
        </w:tc>
        <w:tc>
          <w:tcPr>
            <w:tcW w:w="1134" w:type="dxa"/>
            <w:tcBorders>
              <w:top w:val="nil"/>
              <w:left w:val="nil"/>
              <w:bottom w:val="single" w:sz="4" w:space="0" w:color="auto"/>
              <w:right w:val="single" w:sz="4" w:space="0" w:color="auto"/>
            </w:tcBorders>
            <w:shd w:val="clear" w:color="auto" w:fill="auto"/>
            <w:vAlign w:val="center"/>
            <w:hideMark/>
          </w:tcPr>
          <w:p w:rsidR="00B74B11" w:rsidRPr="00B74B11" w:rsidRDefault="00B74B11" w:rsidP="00B74B11">
            <w:pPr>
              <w:jc w:val="center"/>
              <w:rPr>
                <w:sz w:val="16"/>
                <w:szCs w:val="16"/>
              </w:rPr>
            </w:pPr>
            <w:r w:rsidRPr="00B74B11">
              <w:rPr>
                <w:sz w:val="16"/>
                <w:szCs w:val="16"/>
              </w:rPr>
              <w:t>260 532,25</w:t>
            </w:r>
          </w:p>
        </w:tc>
        <w:tc>
          <w:tcPr>
            <w:tcW w:w="1276" w:type="dxa"/>
            <w:tcBorders>
              <w:top w:val="nil"/>
              <w:left w:val="nil"/>
              <w:bottom w:val="single" w:sz="4" w:space="0" w:color="auto"/>
              <w:right w:val="single" w:sz="4" w:space="0" w:color="auto"/>
            </w:tcBorders>
            <w:shd w:val="clear" w:color="auto" w:fill="auto"/>
            <w:noWrap/>
            <w:vAlign w:val="center"/>
            <w:hideMark/>
          </w:tcPr>
          <w:p w:rsidR="00B74B11" w:rsidRPr="00B74B11" w:rsidRDefault="00B74B11" w:rsidP="00B74B11">
            <w:pPr>
              <w:jc w:val="center"/>
              <w:rPr>
                <w:color w:val="000000"/>
                <w:sz w:val="16"/>
                <w:szCs w:val="16"/>
              </w:rPr>
            </w:pPr>
            <w:r w:rsidRPr="00B74B11">
              <w:rPr>
                <w:color w:val="000000"/>
                <w:sz w:val="16"/>
                <w:szCs w:val="16"/>
              </w:rPr>
              <w:t>75 134,30</w:t>
            </w:r>
          </w:p>
        </w:tc>
        <w:tc>
          <w:tcPr>
            <w:tcW w:w="1134" w:type="dxa"/>
            <w:tcBorders>
              <w:top w:val="nil"/>
              <w:left w:val="nil"/>
              <w:bottom w:val="single" w:sz="4" w:space="0" w:color="auto"/>
              <w:right w:val="single" w:sz="4" w:space="0" w:color="auto"/>
            </w:tcBorders>
            <w:shd w:val="clear" w:color="auto" w:fill="auto"/>
            <w:noWrap/>
            <w:vAlign w:val="center"/>
            <w:hideMark/>
          </w:tcPr>
          <w:p w:rsidR="00B74B11" w:rsidRPr="00B74B11" w:rsidRDefault="00B74B11" w:rsidP="00B74B11">
            <w:pPr>
              <w:jc w:val="center"/>
              <w:rPr>
                <w:color w:val="000000"/>
                <w:sz w:val="16"/>
                <w:szCs w:val="16"/>
              </w:rPr>
            </w:pPr>
            <w:r w:rsidRPr="00B74B11">
              <w:rPr>
                <w:color w:val="000000"/>
                <w:sz w:val="16"/>
                <w:szCs w:val="16"/>
              </w:rPr>
              <w:t>43 754,15</w:t>
            </w:r>
          </w:p>
        </w:tc>
        <w:tc>
          <w:tcPr>
            <w:tcW w:w="1134" w:type="dxa"/>
            <w:tcBorders>
              <w:top w:val="nil"/>
              <w:left w:val="nil"/>
              <w:bottom w:val="single" w:sz="4" w:space="0" w:color="auto"/>
              <w:right w:val="single" w:sz="4" w:space="0" w:color="auto"/>
            </w:tcBorders>
            <w:shd w:val="clear" w:color="auto" w:fill="auto"/>
            <w:noWrap/>
            <w:vAlign w:val="center"/>
            <w:hideMark/>
          </w:tcPr>
          <w:p w:rsidR="00B74B11" w:rsidRPr="00B74B11" w:rsidRDefault="00B74B11" w:rsidP="00B74B11">
            <w:pPr>
              <w:jc w:val="center"/>
              <w:rPr>
                <w:color w:val="000000"/>
                <w:sz w:val="16"/>
                <w:szCs w:val="16"/>
              </w:rPr>
            </w:pPr>
            <w:r w:rsidRPr="00B74B11">
              <w:rPr>
                <w:color w:val="000000"/>
                <w:sz w:val="16"/>
                <w:szCs w:val="16"/>
              </w:rPr>
              <w:t>46 214,60</w:t>
            </w:r>
          </w:p>
        </w:tc>
        <w:tc>
          <w:tcPr>
            <w:tcW w:w="1134" w:type="dxa"/>
            <w:tcBorders>
              <w:top w:val="nil"/>
              <w:left w:val="nil"/>
              <w:bottom w:val="single" w:sz="4" w:space="0" w:color="auto"/>
              <w:right w:val="single" w:sz="4" w:space="0" w:color="auto"/>
            </w:tcBorders>
            <w:shd w:val="clear" w:color="auto" w:fill="auto"/>
            <w:noWrap/>
            <w:vAlign w:val="center"/>
            <w:hideMark/>
          </w:tcPr>
          <w:p w:rsidR="00B74B11" w:rsidRPr="00075FD7" w:rsidRDefault="00B74B11" w:rsidP="00B74B11">
            <w:pPr>
              <w:jc w:val="center"/>
              <w:rPr>
                <w:color w:val="000000"/>
                <w:sz w:val="16"/>
                <w:szCs w:val="16"/>
              </w:rPr>
            </w:pPr>
            <w:r w:rsidRPr="00075FD7">
              <w:rPr>
                <w:color w:val="000000"/>
                <w:sz w:val="16"/>
                <w:szCs w:val="16"/>
              </w:rPr>
              <w:t>47 714,60</w:t>
            </w:r>
          </w:p>
        </w:tc>
        <w:tc>
          <w:tcPr>
            <w:tcW w:w="1134" w:type="dxa"/>
            <w:tcBorders>
              <w:top w:val="nil"/>
              <w:left w:val="nil"/>
              <w:bottom w:val="single" w:sz="4" w:space="0" w:color="auto"/>
              <w:right w:val="single" w:sz="4" w:space="0" w:color="auto"/>
            </w:tcBorders>
            <w:shd w:val="clear" w:color="auto" w:fill="auto"/>
            <w:noWrap/>
            <w:vAlign w:val="center"/>
            <w:hideMark/>
          </w:tcPr>
          <w:p w:rsidR="00B74B11" w:rsidRPr="00075FD7" w:rsidRDefault="00B74B11" w:rsidP="00B74B11">
            <w:pPr>
              <w:jc w:val="center"/>
              <w:rPr>
                <w:color w:val="000000"/>
                <w:sz w:val="16"/>
                <w:szCs w:val="16"/>
              </w:rPr>
            </w:pPr>
            <w:r w:rsidRPr="00075FD7">
              <w:rPr>
                <w:color w:val="000000"/>
                <w:sz w:val="16"/>
                <w:szCs w:val="16"/>
              </w:rPr>
              <w:t>47 714,60</w:t>
            </w:r>
          </w:p>
        </w:tc>
        <w:tc>
          <w:tcPr>
            <w:tcW w:w="1134" w:type="dxa"/>
            <w:vMerge/>
            <w:tcBorders>
              <w:top w:val="nil"/>
              <w:left w:val="single" w:sz="4" w:space="0" w:color="auto"/>
              <w:bottom w:val="single" w:sz="4" w:space="0" w:color="000000"/>
              <w:right w:val="single" w:sz="4" w:space="0" w:color="auto"/>
            </w:tcBorders>
            <w:vAlign w:val="center"/>
            <w:hideMark/>
          </w:tcPr>
          <w:p w:rsidR="00B74B11" w:rsidRPr="00075FD7" w:rsidRDefault="00B74B11" w:rsidP="00B74B11">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74B11" w:rsidRPr="00075FD7" w:rsidRDefault="00B74B11" w:rsidP="00B74B11">
            <w:pPr>
              <w:rPr>
                <w:rFonts w:cs="Times New Roman"/>
                <w:color w:val="000000"/>
                <w:sz w:val="16"/>
                <w:szCs w:val="16"/>
              </w:rPr>
            </w:pPr>
          </w:p>
        </w:tc>
      </w:tr>
      <w:tr w:rsidR="006E41E0" w:rsidRPr="00075FD7" w:rsidTr="00187683">
        <w:trPr>
          <w:trHeight w:val="81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6E41E0" w:rsidRPr="00075FD7" w:rsidRDefault="006E41E0" w:rsidP="006E41E0">
            <w:pPr>
              <w:rPr>
                <w:rFonts w:ascii="Calibri" w:hAnsi="Calibri" w:cs="Times New Roman"/>
                <w:sz w:val="16"/>
                <w:szCs w:val="16"/>
              </w:rPr>
            </w:pPr>
            <w:r w:rsidRPr="00075FD7">
              <w:rPr>
                <w:rFonts w:ascii="Calibri" w:hAnsi="Calibri" w:cs="Times New Roman"/>
                <w:sz w:val="16"/>
                <w:szCs w:val="16"/>
              </w:rPr>
              <w:t> </w:t>
            </w:r>
          </w:p>
        </w:tc>
        <w:tc>
          <w:tcPr>
            <w:tcW w:w="1418" w:type="dxa"/>
            <w:vMerge/>
            <w:tcBorders>
              <w:top w:val="nil"/>
              <w:left w:val="single" w:sz="4" w:space="0" w:color="auto"/>
              <w:bottom w:val="single" w:sz="4" w:space="0" w:color="000000"/>
              <w:right w:val="single" w:sz="4" w:space="0" w:color="auto"/>
            </w:tcBorders>
            <w:vAlign w:val="center"/>
            <w:hideMark/>
          </w:tcPr>
          <w:p w:rsidR="006E41E0" w:rsidRPr="00075FD7" w:rsidRDefault="006E41E0" w:rsidP="006E41E0">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E41E0" w:rsidRPr="00075FD7" w:rsidRDefault="006E41E0" w:rsidP="006E41E0">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hideMark/>
          </w:tcPr>
          <w:p w:rsidR="006E41E0" w:rsidRPr="00075FD7" w:rsidRDefault="006E41E0" w:rsidP="006E41E0">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E41E0" w:rsidRPr="00075FD7" w:rsidRDefault="006E41E0" w:rsidP="006E41E0">
            <w:pPr>
              <w:jc w:val="center"/>
              <w:rPr>
                <w:rFonts w:cs="Times New Roman"/>
                <w:sz w:val="16"/>
                <w:szCs w:val="16"/>
              </w:rPr>
            </w:pPr>
            <w:r w:rsidRPr="00075FD7">
              <w:rPr>
                <w:rFonts w:cs="Times New Roman"/>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rFonts w:cs="Times New Roman"/>
                <w:color w:val="000000"/>
                <w:sz w:val="16"/>
                <w:szCs w:val="16"/>
              </w:rPr>
            </w:pPr>
            <w:r w:rsidRPr="00075FD7">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6E41E0" w:rsidRPr="00075FD7" w:rsidRDefault="006E41E0" w:rsidP="006E41E0">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E41E0" w:rsidRPr="00075FD7" w:rsidRDefault="006E41E0" w:rsidP="006E41E0">
            <w:pPr>
              <w:rPr>
                <w:rFonts w:cs="Times New Roman"/>
                <w:color w:val="000000"/>
                <w:sz w:val="16"/>
                <w:szCs w:val="16"/>
              </w:rPr>
            </w:pPr>
          </w:p>
        </w:tc>
      </w:tr>
      <w:tr w:rsidR="00D143DC" w:rsidRPr="00075FD7" w:rsidTr="00187683">
        <w:trPr>
          <w:trHeight w:val="570"/>
        </w:trPr>
        <w:tc>
          <w:tcPr>
            <w:tcW w:w="567" w:type="dxa"/>
            <w:tcBorders>
              <w:top w:val="nil"/>
              <w:left w:val="single" w:sz="4" w:space="0" w:color="auto"/>
              <w:bottom w:val="nil"/>
              <w:right w:val="single" w:sz="4" w:space="0" w:color="auto"/>
            </w:tcBorders>
            <w:shd w:val="clear" w:color="auto" w:fill="auto"/>
            <w:hideMark/>
          </w:tcPr>
          <w:p w:rsidR="00D143DC" w:rsidRPr="00075FD7" w:rsidRDefault="00D143DC" w:rsidP="00D143DC">
            <w:pPr>
              <w:jc w:val="center"/>
              <w:rPr>
                <w:rFonts w:cs="Times New Roman"/>
                <w:sz w:val="16"/>
                <w:szCs w:val="16"/>
              </w:rPr>
            </w:pPr>
            <w:r w:rsidRPr="00075FD7">
              <w:rPr>
                <w:rFonts w:cs="Times New Roman"/>
                <w:sz w:val="16"/>
                <w:szCs w:val="16"/>
              </w:rPr>
              <w:t>1.1</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D143DC" w:rsidRPr="00075FD7" w:rsidRDefault="00D143DC" w:rsidP="00D143DC">
            <w:pPr>
              <w:rPr>
                <w:rFonts w:cs="Times New Roman"/>
                <w:color w:val="000000"/>
                <w:sz w:val="16"/>
                <w:szCs w:val="16"/>
              </w:rPr>
            </w:pPr>
            <w:r w:rsidRPr="00075FD7">
              <w:rPr>
                <w:rFonts w:cs="Times New Roman"/>
                <w:color w:val="000000"/>
                <w:sz w:val="16"/>
                <w:szCs w:val="16"/>
              </w:rPr>
              <w:t xml:space="preserve"> редоставление субсидий для обеспечения </w:t>
            </w:r>
            <w:r w:rsidRPr="00075FD7">
              <w:rPr>
                <w:rFonts w:cs="Times New Roman"/>
                <w:color w:val="000000"/>
                <w:sz w:val="16"/>
                <w:szCs w:val="16"/>
              </w:rPr>
              <w:lastRenderedPageBreak/>
              <w:t>деятельности прочих муниципальных организаций Управления образования  г.о.Электросталь</w:t>
            </w:r>
          </w:p>
        </w:tc>
        <w:tc>
          <w:tcPr>
            <w:tcW w:w="709" w:type="dxa"/>
            <w:vMerge/>
            <w:tcBorders>
              <w:top w:val="nil"/>
              <w:left w:val="single" w:sz="4" w:space="0" w:color="auto"/>
              <w:bottom w:val="single" w:sz="4" w:space="0" w:color="auto"/>
              <w:right w:val="single" w:sz="4" w:space="0" w:color="auto"/>
            </w:tcBorders>
            <w:vAlign w:val="center"/>
            <w:hideMark/>
          </w:tcPr>
          <w:p w:rsidR="00D143DC" w:rsidRPr="00075FD7" w:rsidRDefault="00D143DC" w:rsidP="00D143DC">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noWrap/>
            <w:hideMark/>
          </w:tcPr>
          <w:p w:rsidR="00D143DC" w:rsidRPr="00075FD7" w:rsidRDefault="00D143DC" w:rsidP="00D143DC">
            <w:pPr>
              <w:rPr>
                <w:rFonts w:cs="Times New Roman"/>
                <w:color w:val="000000"/>
                <w:sz w:val="16"/>
                <w:szCs w:val="16"/>
              </w:rPr>
            </w:pPr>
            <w:r w:rsidRPr="00075FD7">
              <w:rPr>
                <w:rFonts w:cs="Times New Roman"/>
                <w:color w:val="000000"/>
                <w:sz w:val="16"/>
                <w:szCs w:val="16"/>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D143DC" w:rsidRPr="00075FD7" w:rsidRDefault="00D143DC" w:rsidP="00D143DC">
            <w:pPr>
              <w:jc w:val="center"/>
              <w:rPr>
                <w:rFonts w:cs="Times New Roman"/>
                <w:color w:val="000000"/>
                <w:sz w:val="16"/>
                <w:szCs w:val="16"/>
              </w:rPr>
            </w:pPr>
            <w:r w:rsidRPr="00075FD7">
              <w:rPr>
                <w:rFonts w:cs="Times New Roman"/>
                <w:color w:val="000000"/>
                <w:sz w:val="16"/>
                <w:szCs w:val="16"/>
              </w:rPr>
              <w:t>64 258,30</w:t>
            </w:r>
          </w:p>
        </w:tc>
        <w:tc>
          <w:tcPr>
            <w:tcW w:w="1134" w:type="dxa"/>
            <w:tcBorders>
              <w:top w:val="nil"/>
              <w:left w:val="nil"/>
              <w:bottom w:val="single" w:sz="4" w:space="0" w:color="auto"/>
              <w:right w:val="single" w:sz="4" w:space="0" w:color="auto"/>
            </w:tcBorders>
            <w:shd w:val="clear" w:color="auto" w:fill="auto"/>
            <w:noWrap/>
            <w:vAlign w:val="center"/>
            <w:hideMark/>
          </w:tcPr>
          <w:p w:rsidR="00D143DC" w:rsidRPr="00D143DC" w:rsidRDefault="00D143DC" w:rsidP="00D143DC">
            <w:pPr>
              <w:jc w:val="center"/>
              <w:rPr>
                <w:rFonts w:cs="Times New Roman"/>
                <w:color w:val="000000"/>
                <w:sz w:val="16"/>
                <w:szCs w:val="16"/>
              </w:rPr>
            </w:pPr>
            <w:r w:rsidRPr="00D143DC">
              <w:rPr>
                <w:color w:val="000000"/>
                <w:sz w:val="16"/>
                <w:szCs w:val="16"/>
              </w:rPr>
              <w:t>258 932,35</w:t>
            </w:r>
          </w:p>
        </w:tc>
        <w:tc>
          <w:tcPr>
            <w:tcW w:w="1276" w:type="dxa"/>
            <w:tcBorders>
              <w:top w:val="nil"/>
              <w:left w:val="nil"/>
              <w:bottom w:val="single" w:sz="4" w:space="0" w:color="auto"/>
              <w:right w:val="single" w:sz="4" w:space="0" w:color="auto"/>
            </w:tcBorders>
            <w:shd w:val="clear" w:color="auto" w:fill="auto"/>
            <w:noWrap/>
            <w:vAlign w:val="center"/>
            <w:hideMark/>
          </w:tcPr>
          <w:p w:rsidR="00D143DC" w:rsidRPr="00D143DC" w:rsidRDefault="00D143DC" w:rsidP="00D143DC">
            <w:pPr>
              <w:jc w:val="center"/>
              <w:rPr>
                <w:color w:val="000000"/>
                <w:sz w:val="16"/>
                <w:szCs w:val="16"/>
              </w:rPr>
            </w:pPr>
            <w:r w:rsidRPr="00D143DC">
              <w:rPr>
                <w:color w:val="000000"/>
                <w:sz w:val="16"/>
                <w:szCs w:val="16"/>
              </w:rPr>
              <w:t>75 134,30</w:t>
            </w:r>
          </w:p>
        </w:tc>
        <w:tc>
          <w:tcPr>
            <w:tcW w:w="1134" w:type="dxa"/>
            <w:tcBorders>
              <w:top w:val="nil"/>
              <w:left w:val="nil"/>
              <w:bottom w:val="single" w:sz="4" w:space="0" w:color="auto"/>
              <w:right w:val="single" w:sz="4" w:space="0" w:color="auto"/>
            </w:tcBorders>
            <w:shd w:val="clear" w:color="auto" w:fill="auto"/>
            <w:noWrap/>
            <w:vAlign w:val="center"/>
            <w:hideMark/>
          </w:tcPr>
          <w:p w:rsidR="00D143DC" w:rsidRPr="00D143DC" w:rsidRDefault="00D143DC" w:rsidP="00D143DC">
            <w:pPr>
              <w:jc w:val="center"/>
              <w:rPr>
                <w:color w:val="000000"/>
                <w:sz w:val="16"/>
                <w:szCs w:val="16"/>
              </w:rPr>
            </w:pPr>
            <w:r w:rsidRPr="00D143DC">
              <w:rPr>
                <w:color w:val="000000"/>
                <w:sz w:val="16"/>
                <w:szCs w:val="16"/>
              </w:rPr>
              <w:t>42 154,25</w:t>
            </w:r>
          </w:p>
        </w:tc>
        <w:tc>
          <w:tcPr>
            <w:tcW w:w="1134" w:type="dxa"/>
            <w:tcBorders>
              <w:top w:val="nil"/>
              <w:left w:val="nil"/>
              <w:bottom w:val="single" w:sz="4" w:space="0" w:color="auto"/>
              <w:right w:val="single" w:sz="4" w:space="0" w:color="auto"/>
            </w:tcBorders>
            <w:shd w:val="clear" w:color="auto" w:fill="auto"/>
            <w:noWrap/>
            <w:vAlign w:val="center"/>
            <w:hideMark/>
          </w:tcPr>
          <w:p w:rsidR="00D143DC" w:rsidRPr="00D143DC" w:rsidRDefault="00D143DC" w:rsidP="00D143DC">
            <w:pPr>
              <w:jc w:val="center"/>
              <w:rPr>
                <w:color w:val="000000"/>
                <w:sz w:val="16"/>
                <w:szCs w:val="16"/>
              </w:rPr>
            </w:pPr>
            <w:r w:rsidRPr="00D143DC">
              <w:rPr>
                <w:color w:val="000000"/>
                <w:sz w:val="16"/>
                <w:szCs w:val="16"/>
              </w:rPr>
              <w:t>46 214,60</w:t>
            </w:r>
          </w:p>
        </w:tc>
        <w:tc>
          <w:tcPr>
            <w:tcW w:w="1134" w:type="dxa"/>
            <w:tcBorders>
              <w:top w:val="nil"/>
              <w:left w:val="nil"/>
              <w:bottom w:val="single" w:sz="4" w:space="0" w:color="auto"/>
              <w:right w:val="single" w:sz="4" w:space="0" w:color="auto"/>
            </w:tcBorders>
            <w:shd w:val="clear" w:color="auto" w:fill="auto"/>
            <w:noWrap/>
            <w:vAlign w:val="center"/>
            <w:hideMark/>
          </w:tcPr>
          <w:p w:rsidR="00D143DC" w:rsidRPr="00075FD7" w:rsidRDefault="00D143DC" w:rsidP="00D143DC">
            <w:pPr>
              <w:jc w:val="center"/>
              <w:rPr>
                <w:color w:val="000000"/>
                <w:sz w:val="16"/>
                <w:szCs w:val="16"/>
              </w:rPr>
            </w:pPr>
            <w:r w:rsidRPr="00075FD7">
              <w:rPr>
                <w:color w:val="000000"/>
                <w:sz w:val="16"/>
                <w:szCs w:val="16"/>
              </w:rPr>
              <w:t>47 714,60</w:t>
            </w:r>
          </w:p>
        </w:tc>
        <w:tc>
          <w:tcPr>
            <w:tcW w:w="1134" w:type="dxa"/>
            <w:tcBorders>
              <w:top w:val="nil"/>
              <w:left w:val="nil"/>
              <w:bottom w:val="single" w:sz="4" w:space="0" w:color="auto"/>
              <w:right w:val="single" w:sz="4" w:space="0" w:color="auto"/>
            </w:tcBorders>
            <w:shd w:val="clear" w:color="auto" w:fill="auto"/>
            <w:noWrap/>
            <w:vAlign w:val="center"/>
            <w:hideMark/>
          </w:tcPr>
          <w:p w:rsidR="00D143DC" w:rsidRPr="00075FD7" w:rsidRDefault="00D143DC" w:rsidP="00D143DC">
            <w:pPr>
              <w:jc w:val="center"/>
              <w:rPr>
                <w:color w:val="000000"/>
                <w:sz w:val="16"/>
                <w:szCs w:val="16"/>
              </w:rPr>
            </w:pPr>
            <w:r w:rsidRPr="00075FD7">
              <w:rPr>
                <w:color w:val="000000"/>
                <w:sz w:val="16"/>
                <w:szCs w:val="16"/>
              </w:rPr>
              <w:t>47 714,60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D143DC" w:rsidRPr="00075FD7" w:rsidRDefault="00D143DC" w:rsidP="00D143DC">
            <w:pPr>
              <w:jc w:val="cente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D143DC" w:rsidRPr="00075FD7" w:rsidRDefault="00D143DC" w:rsidP="00D143DC">
            <w:pPr>
              <w:rPr>
                <w:rFonts w:cs="Times New Roman"/>
                <w:color w:val="000000"/>
                <w:sz w:val="16"/>
                <w:szCs w:val="16"/>
              </w:rPr>
            </w:pPr>
            <w:r w:rsidRPr="00075FD7">
              <w:rPr>
                <w:rFonts w:cs="Times New Roman"/>
                <w:color w:val="000000"/>
                <w:sz w:val="16"/>
                <w:szCs w:val="16"/>
              </w:rPr>
              <w:t xml:space="preserve">Обеспечение функционирования </w:t>
            </w:r>
            <w:r w:rsidRPr="00075FD7">
              <w:rPr>
                <w:rFonts w:cs="Times New Roman"/>
                <w:color w:val="000000"/>
                <w:sz w:val="16"/>
                <w:szCs w:val="16"/>
              </w:rPr>
              <w:lastRenderedPageBreak/>
              <w:t>муниципальных организаций, обеспечивающих деятельность образовательных организаций</w:t>
            </w:r>
          </w:p>
        </w:tc>
      </w:tr>
      <w:tr w:rsidR="00D143DC" w:rsidRPr="00075FD7" w:rsidTr="00187683">
        <w:trPr>
          <w:trHeight w:val="765"/>
        </w:trPr>
        <w:tc>
          <w:tcPr>
            <w:tcW w:w="567" w:type="dxa"/>
            <w:tcBorders>
              <w:top w:val="nil"/>
              <w:left w:val="single" w:sz="4" w:space="0" w:color="auto"/>
              <w:bottom w:val="nil"/>
              <w:right w:val="single" w:sz="4" w:space="0" w:color="auto"/>
            </w:tcBorders>
            <w:shd w:val="clear" w:color="auto" w:fill="auto"/>
            <w:vAlign w:val="bottom"/>
            <w:hideMark/>
          </w:tcPr>
          <w:p w:rsidR="00D143DC" w:rsidRPr="00075FD7" w:rsidRDefault="00D143DC" w:rsidP="00D143DC">
            <w:pPr>
              <w:rPr>
                <w:rFonts w:ascii="Calibri" w:hAnsi="Calibri" w:cs="Times New Roman"/>
                <w:sz w:val="16"/>
                <w:szCs w:val="16"/>
              </w:rPr>
            </w:pPr>
            <w:r w:rsidRPr="00075FD7">
              <w:rPr>
                <w:rFonts w:ascii="Calibri" w:hAnsi="Calibri" w:cs="Times New Roman"/>
                <w:sz w:val="16"/>
                <w:szCs w:val="16"/>
              </w:rPr>
              <w:lastRenderedPageBreak/>
              <w:t> </w:t>
            </w:r>
          </w:p>
        </w:tc>
        <w:tc>
          <w:tcPr>
            <w:tcW w:w="1418" w:type="dxa"/>
            <w:vMerge/>
            <w:tcBorders>
              <w:top w:val="nil"/>
              <w:left w:val="single" w:sz="4" w:space="0" w:color="auto"/>
              <w:bottom w:val="single" w:sz="4" w:space="0" w:color="000000"/>
              <w:right w:val="single" w:sz="4" w:space="0" w:color="auto"/>
            </w:tcBorders>
            <w:vAlign w:val="center"/>
            <w:hideMark/>
          </w:tcPr>
          <w:p w:rsidR="00D143DC" w:rsidRPr="00075FD7" w:rsidRDefault="00D143DC" w:rsidP="00D143DC">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D143DC" w:rsidRPr="00075FD7" w:rsidRDefault="00D143DC" w:rsidP="00D143DC">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hideMark/>
          </w:tcPr>
          <w:p w:rsidR="00D143DC" w:rsidRPr="00075FD7" w:rsidRDefault="00D143DC" w:rsidP="00D143DC">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D143DC" w:rsidRPr="00075FD7" w:rsidRDefault="00D143DC" w:rsidP="00D143DC">
            <w:pPr>
              <w:jc w:val="center"/>
              <w:rPr>
                <w:rFonts w:cs="Times New Roman"/>
                <w:color w:val="000000"/>
                <w:sz w:val="16"/>
                <w:szCs w:val="16"/>
              </w:rPr>
            </w:pPr>
            <w:r w:rsidRPr="00075FD7">
              <w:rPr>
                <w:rFonts w:cs="Times New Roman"/>
                <w:color w:val="000000"/>
                <w:sz w:val="16"/>
                <w:szCs w:val="16"/>
              </w:rPr>
              <w:t>64 258,30</w:t>
            </w:r>
          </w:p>
        </w:tc>
        <w:tc>
          <w:tcPr>
            <w:tcW w:w="1134" w:type="dxa"/>
            <w:tcBorders>
              <w:top w:val="nil"/>
              <w:left w:val="nil"/>
              <w:bottom w:val="single" w:sz="4" w:space="0" w:color="auto"/>
              <w:right w:val="single" w:sz="4" w:space="0" w:color="auto"/>
            </w:tcBorders>
            <w:shd w:val="clear" w:color="auto" w:fill="auto"/>
            <w:vAlign w:val="center"/>
            <w:hideMark/>
          </w:tcPr>
          <w:p w:rsidR="00D143DC" w:rsidRPr="00D143DC" w:rsidRDefault="00D143DC" w:rsidP="00D143DC">
            <w:pPr>
              <w:jc w:val="center"/>
              <w:rPr>
                <w:sz w:val="16"/>
                <w:szCs w:val="16"/>
              </w:rPr>
            </w:pPr>
            <w:r w:rsidRPr="00D143DC">
              <w:rPr>
                <w:sz w:val="16"/>
                <w:szCs w:val="16"/>
              </w:rPr>
              <w:t>258 932,35</w:t>
            </w:r>
          </w:p>
        </w:tc>
        <w:tc>
          <w:tcPr>
            <w:tcW w:w="1276" w:type="dxa"/>
            <w:tcBorders>
              <w:top w:val="nil"/>
              <w:left w:val="nil"/>
              <w:bottom w:val="single" w:sz="4" w:space="0" w:color="auto"/>
              <w:right w:val="single" w:sz="4" w:space="0" w:color="auto"/>
            </w:tcBorders>
            <w:shd w:val="clear" w:color="auto" w:fill="auto"/>
            <w:noWrap/>
            <w:vAlign w:val="center"/>
            <w:hideMark/>
          </w:tcPr>
          <w:p w:rsidR="00D143DC" w:rsidRPr="00D143DC" w:rsidRDefault="00D143DC" w:rsidP="00D143DC">
            <w:pPr>
              <w:jc w:val="center"/>
              <w:rPr>
                <w:color w:val="000000"/>
                <w:sz w:val="16"/>
                <w:szCs w:val="16"/>
              </w:rPr>
            </w:pPr>
            <w:r w:rsidRPr="00D143DC">
              <w:rPr>
                <w:color w:val="000000"/>
                <w:sz w:val="16"/>
                <w:szCs w:val="16"/>
              </w:rPr>
              <w:t>75 134,30</w:t>
            </w:r>
          </w:p>
        </w:tc>
        <w:tc>
          <w:tcPr>
            <w:tcW w:w="1134" w:type="dxa"/>
            <w:tcBorders>
              <w:top w:val="nil"/>
              <w:left w:val="nil"/>
              <w:bottom w:val="single" w:sz="4" w:space="0" w:color="auto"/>
              <w:right w:val="single" w:sz="4" w:space="0" w:color="auto"/>
            </w:tcBorders>
            <w:shd w:val="clear" w:color="auto" w:fill="auto"/>
            <w:noWrap/>
            <w:vAlign w:val="center"/>
            <w:hideMark/>
          </w:tcPr>
          <w:p w:rsidR="00D143DC" w:rsidRPr="00D143DC" w:rsidRDefault="00D143DC" w:rsidP="00D143DC">
            <w:pPr>
              <w:jc w:val="center"/>
              <w:rPr>
                <w:sz w:val="16"/>
                <w:szCs w:val="16"/>
              </w:rPr>
            </w:pPr>
            <w:r w:rsidRPr="00D143DC">
              <w:rPr>
                <w:sz w:val="16"/>
                <w:szCs w:val="16"/>
              </w:rPr>
              <w:t>42 154,25</w:t>
            </w:r>
          </w:p>
        </w:tc>
        <w:tc>
          <w:tcPr>
            <w:tcW w:w="1134" w:type="dxa"/>
            <w:tcBorders>
              <w:top w:val="nil"/>
              <w:left w:val="nil"/>
              <w:bottom w:val="single" w:sz="4" w:space="0" w:color="auto"/>
              <w:right w:val="single" w:sz="4" w:space="0" w:color="auto"/>
            </w:tcBorders>
            <w:shd w:val="clear" w:color="auto" w:fill="auto"/>
            <w:noWrap/>
            <w:vAlign w:val="center"/>
            <w:hideMark/>
          </w:tcPr>
          <w:p w:rsidR="00D143DC" w:rsidRPr="00D143DC" w:rsidRDefault="00D143DC" w:rsidP="00D143DC">
            <w:pPr>
              <w:jc w:val="center"/>
              <w:rPr>
                <w:color w:val="000000"/>
                <w:sz w:val="16"/>
                <w:szCs w:val="16"/>
              </w:rPr>
            </w:pPr>
            <w:r w:rsidRPr="00D143DC">
              <w:rPr>
                <w:color w:val="000000"/>
                <w:sz w:val="16"/>
                <w:szCs w:val="16"/>
              </w:rPr>
              <w:t>46 214,60</w:t>
            </w:r>
          </w:p>
        </w:tc>
        <w:tc>
          <w:tcPr>
            <w:tcW w:w="1134" w:type="dxa"/>
            <w:tcBorders>
              <w:top w:val="nil"/>
              <w:left w:val="nil"/>
              <w:bottom w:val="single" w:sz="4" w:space="0" w:color="auto"/>
              <w:right w:val="single" w:sz="4" w:space="0" w:color="auto"/>
            </w:tcBorders>
            <w:shd w:val="clear" w:color="auto" w:fill="auto"/>
            <w:noWrap/>
            <w:vAlign w:val="center"/>
            <w:hideMark/>
          </w:tcPr>
          <w:p w:rsidR="00D143DC" w:rsidRPr="00075FD7" w:rsidRDefault="00D143DC" w:rsidP="00D143DC">
            <w:pPr>
              <w:jc w:val="center"/>
              <w:rPr>
                <w:color w:val="000000"/>
                <w:sz w:val="16"/>
                <w:szCs w:val="16"/>
              </w:rPr>
            </w:pPr>
            <w:r w:rsidRPr="00075FD7">
              <w:rPr>
                <w:color w:val="000000"/>
                <w:sz w:val="16"/>
                <w:szCs w:val="16"/>
              </w:rPr>
              <w:t>47 714,60</w:t>
            </w:r>
          </w:p>
        </w:tc>
        <w:tc>
          <w:tcPr>
            <w:tcW w:w="1134" w:type="dxa"/>
            <w:tcBorders>
              <w:top w:val="nil"/>
              <w:left w:val="nil"/>
              <w:bottom w:val="single" w:sz="4" w:space="0" w:color="auto"/>
              <w:right w:val="single" w:sz="4" w:space="0" w:color="auto"/>
            </w:tcBorders>
            <w:shd w:val="clear" w:color="auto" w:fill="auto"/>
            <w:noWrap/>
            <w:vAlign w:val="center"/>
            <w:hideMark/>
          </w:tcPr>
          <w:p w:rsidR="00D143DC" w:rsidRPr="00075FD7" w:rsidRDefault="00D143DC" w:rsidP="00D143DC">
            <w:pPr>
              <w:jc w:val="center"/>
              <w:rPr>
                <w:color w:val="000000"/>
                <w:sz w:val="16"/>
                <w:szCs w:val="16"/>
              </w:rPr>
            </w:pPr>
            <w:r w:rsidRPr="00075FD7">
              <w:rPr>
                <w:color w:val="000000"/>
                <w:sz w:val="16"/>
                <w:szCs w:val="16"/>
              </w:rPr>
              <w:t>47 714,60</w:t>
            </w:r>
          </w:p>
        </w:tc>
        <w:tc>
          <w:tcPr>
            <w:tcW w:w="1134" w:type="dxa"/>
            <w:vMerge/>
            <w:tcBorders>
              <w:top w:val="nil"/>
              <w:left w:val="single" w:sz="4" w:space="0" w:color="auto"/>
              <w:bottom w:val="single" w:sz="4" w:space="0" w:color="000000"/>
              <w:right w:val="single" w:sz="4" w:space="0" w:color="auto"/>
            </w:tcBorders>
            <w:vAlign w:val="center"/>
            <w:hideMark/>
          </w:tcPr>
          <w:p w:rsidR="00D143DC" w:rsidRPr="00075FD7" w:rsidRDefault="00D143DC" w:rsidP="00D143DC">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D143DC" w:rsidRPr="00075FD7" w:rsidRDefault="00D143DC" w:rsidP="00D143DC">
            <w:pPr>
              <w:rPr>
                <w:rFonts w:cs="Times New Roman"/>
                <w:color w:val="000000"/>
                <w:sz w:val="16"/>
                <w:szCs w:val="16"/>
              </w:rPr>
            </w:pPr>
          </w:p>
        </w:tc>
      </w:tr>
      <w:tr w:rsidR="000C6C4F" w:rsidRPr="00075FD7" w:rsidTr="00187683">
        <w:trPr>
          <w:trHeight w:val="771"/>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0C6C4F" w:rsidRPr="00075FD7" w:rsidRDefault="000C6C4F" w:rsidP="000C6C4F">
            <w:pPr>
              <w:rPr>
                <w:rFonts w:ascii="Calibri" w:hAnsi="Calibri" w:cs="Times New Roman"/>
                <w:sz w:val="16"/>
                <w:szCs w:val="16"/>
              </w:rPr>
            </w:pPr>
            <w:r w:rsidRPr="00075FD7">
              <w:rPr>
                <w:rFonts w:ascii="Calibri" w:hAnsi="Calibri" w:cs="Times New Roman"/>
                <w:sz w:val="16"/>
                <w:szCs w:val="16"/>
              </w:rPr>
              <w:lastRenderedPageBreak/>
              <w:t> </w:t>
            </w:r>
          </w:p>
        </w:tc>
        <w:tc>
          <w:tcPr>
            <w:tcW w:w="1418"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0C6C4F" w:rsidRPr="00075FD7" w:rsidRDefault="000C6C4F" w:rsidP="000C6C4F">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hideMark/>
          </w:tcPr>
          <w:p w:rsidR="000C6C4F" w:rsidRPr="00075FD7" w:rsidRDefault="000C6C4F" w:rsidP="000C6C4F">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C6C4F" w:rsidRPr="00075FD7" w:rsidRDefault="000C6C4F" w:rsidP="000C6C4F">
            <w:pPr>
              <w:jc w:val="center"/>
              <w:rPr>
                <w:rFonts w:cs="Times New Roman"/>
                <w:sz w:val="16"/>
                <w:szCs w:val="16"/>
              </w:rPr>
            </w:pPr>
            <w:r w:rsidRPr="00075FD7">
              <w:rPr>
                <w:rFonts w:cs="Times New Roman"/>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r>
      <w:tr w:rsidR="000C6C4F" w:rsidRPr="00075FD7" w:rsidTr="00187683">
        <w:trPr>
          <w:trHeight w:val="377"/>
        </w:trPr>
        <w:tc>
          <w:tcPr>
            <w:tcW w:w="567" w:type="dxa"/>
            <w:tcBorders>
              <w:top w:val="single" w:sz="4" w:space="0" w:color="auto"/>
              <w:left w:val="single" w:sz="4" w:space="0" w:color="auto"/>
              <w:bottom w:val="nil"/>
              <w:right w:val="single" w:sz="4" w:space="0" w:color="auto"/>
            </w:tcBorders>
            <w:shd w:val="clear" w:color="auto" w:fill="auto"/>
            <w:hideMark/>
          </w:tcPr>
          <w:p w:rsidR="000C6C4F" w:rsidRPr="00075FD7" w:rsidRDefault="000C6C4F" w:rsidP="000C6C4F">
            <w:pPr>
              <w:jc w:val="center"/>
              <w:rPr>
                <w:rFonts w:cs="Times New Roman"/>
                <w:sz w:val="16"/>
                <w:szCs w:val="16"/>
              </w:rPr>
            </w:pPr>
            <w:r w:rsidRPr="00075FD7">
              <w:rPr>
                <w:rFonts w:cs="Times New Roman"/>
                <w:sz w:val="16"/>
                <w:szCs w:val="16"/>
              </w:rPr>
              <w:t>1.2</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C6C4F" w:rsidRPr="00075FD7" w:rsidRDefault="003763F5" w:rsidP="008215D5">
            <w:pPr>
              <w:rPr>
                <w:rFonts w:cs="Times New Roman"/>
                <w:color w:val="000000"/>
                <w:sz w:val="16"/>
                <w:szCs w:val="16"/>
              </w:rPr>
            </w:pPr>
            <w:r>
              <w:rPr>
                <w:rFonts w:cs="Times New Roman"/>
                <w:color w:val="000000"/>
                <w:sz w:val="16"/>
                <w:szCs w:val="16"/>
              </w:rPr>
              <w:t>п</w:t>
            </w:r>
            <w:r w:rsidR="000C6C4F" w:rsidRPr="00075FD7">
              <w:rPr>
                <w:rFonts w:cs="Times New Roman"/>
                <w:color w:val="000000"/>
                <w:sz w:val="16"/>
                <w:szCs w:val="16"/>
              </w:rPr>
              <w:t>редоставление целевой субсидии на проведение капитального, текущего ремонта, закупку товаров, работ и услуг для нужд прочих муниципальных организаций Управления образования г.о. Электросталь</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C6C4F" w:rsidRPr="00075FD7" w:rsidRDefault="000C6C4F" w:rsidP="000C6C4F">
            <w:pPr>
              <w:jc w:val="center"/>
              <w:rPr>
                <w:rFonts w:cs="Times New Roman"/>
                <w:sz w:val="16"/>
                <w:szCs w:val="16"/>
              </w:rPr>
            </w:pPr>
            <w:r w:rsidRPr="00075FD7">
              <w:rPr>
                <w:rFonts w:cs="Times New Roman"/>
                <w:sz w:val="16"/>
                <w:szCs w:val="16"/>
              </w:rPr>
              <w:t>2017-2021 годы</w:t>
            </w:r>
          </w:p>
        </w:tc>
        <w:tc>
          <w:tcPr>
            <w:tcW w:w="1275" w:type="dxa"/>
            <w:tcBorders>
              <w:top w:val="single" w:sz="4" w:space="0" w:color="auto"/>
              <w:left w:val="nil"/>
              <w:bottom w:val="single" w:sz="4" w:space="0" w:color="auto"/>
              <w:right w:val="single" w:sz="4" w:space="0" w:color="auto"/>
            </w:tcBorders>
            <w:shd w:val="clear" w:color="auto" w:fill="auto"/>
            <w:noWrap/>
            <w:hideMark/>
          </w:tcPr>
          <w:p w:rsidR="000C6C4F" w:rsidRPr="00075FD7" w:rsidRDefault="000C6C4F" w:rsidP="000C6C4F">
            <w:pPr>
              <w:rPr>
                <w:rFonts w:cs="Times New Roman"/>
                <w:color w:val="000000"/>
                <w:sz w:val="16"/>
                <w:szCs w:val="16"/>
              </w:rPr>
            </w:pPr>
            <w:r w:rsidRPr="00075FD7">
              <w:rPr>
                <w:rFonts w:cs="Times New Roman"/>
                <w:color w:val="000000"/>
                <w:sz w:val="16"/>
                <w:szCs w:val="16"/>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1 599,90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1 599,90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0,00</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C6C4F" w:rsidRPr="00075FD7" w:rsidRDefault="000C6C4F" w:rsidP="000C6C4F">
            <w:pPr>
              <w:rPr>
                <w:rFonts w:cs="Times New Roman"/>
                <w:color w:val="000000"/>
                <w:sz w:val="16"/>
                <w:szCs w:val="16"/>
              </w:rPr>
            </w:pPr>
            <w:r w:rsidRPr="00075FD7">
              <w:rPr>
                <w:rFonts w:cs="Times New Roman"/>
                <w:color w:val="000000"/>
                <w:sz w:val="16"/>
                <w:szCs w:val="16"/>
              </w:rPr>
              <w:t>Предоставлена целевая субсидия на проведение капитального, текущего ремонта, закупку товаров, работ и услуг для нужд прочих муниципальных организаций Управления образования г.о. Электросталь</w:t>
            </w:r>
          </w:p>
        </w:tc>
      </w:tr>
      <w:tr w:rsidR="000C6C4F" w:rsidRPr="00075FD7" w:rsidTr="00187683">
        <w:trPr>
          <w:trHeight w:val="765"/>
        </w:trPr>
        <w:tc>
          <w:tcPr>
            <w:tcW w:w="567" w:type="dxa"/>
            <w:tcBorders>
              <w:top w:val="nil"/>
              <w:left w:val="single" w:sz="4" w:space="0" w:color="auto"/>
              <w:bottom w:val="nil"/>
              <w:right w:val="single" w:sz="4" w:space="0" w:color="auto"/>
            </w:tcBorders>
            <w:shd w:val="clear" w:color="auto" w:fill="auto"/>
            <w:vAlign w:val="bottom"/>
            <w:hideMark/>
          </w:tcPr>
          <w:p w:rsidR="000C6C4F" w:rsidRPr="00075FD7" w:rsidRDefault="000C6C4F" w:rsidP="000C6C4F">
            <w:pPr>
              <w:rPr>
                <w:rFonts w:ascii="Calibri" w:hAnsi="Calibri" w:cs="Times New Roman"/>
                <w:sz w:val="16"/>
                <w:szCs w:val="16"/>
              </w:rPr>
            </w:pPr>
            <w:r w:rsidRPr="00075FD7">
              <w:rPr>
                <w:rFonts w:ascii="Calibri" w:hAnsi="Calibri" w:cs="Times New Roman"/>
                <w:sz w:val="16"/>
                <w:szCs w:val="16"/>
              </w:rPr>
              <w:t> </w:t>
            </w:r>
          </w:p>
        </w:tc>
        <w:tc>
          <w:tcPr>
            <w:tcW w:w="1418" w:type="dxa"/>
            <w:vMerge/>
            <w:tcBorders>
              <w:top w:val="single" w:sz="4" w:space="0" w:color="000000"/>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C6C4F" w:rsidRPr="00075FD7" w:rsidRDefault="000C6C4F" w:rsidP="000C6C4F">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hideMark/>
          </w:tcPr>
          <w:p w:rsidR="000C6C4F" w:rsidRPr="00075FD7" w:rsidRDefault="000C6C4F" w:rsidP="000C6C4F">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C6C4F" w:rsidRPr="00075FD7" w:rsidRDefault="000C6C4F" w:rsidP="000C6C4F">
            <w:pPr>
              <w:jc w:val="center"/>
              <w:rPr>
                <w:rFonts w:cs="Times New Roman"/>
                <w:sz w:val="16"/>
                <w:szCs w:val="16"/>
              </w:rPr>
            </w:pPr>
            <w:r w:rsidRPr="00075FD7">
              <w:rPr>
                <w:rFonts w:cs="Times New Roman"/>
                <w:sz w:val="16"/>
                <w:szCs w:val="16"/>
              </w:rPr>
              <w:t>1 599,90</w:t>
            </w:r>
          </w:p>
        </w:tc>
        <w:tc>
          <w:tcPr>
            <w:tcW w:w="1276"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1 599,90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vMerge/>
            <w:tcBorders>
              <w:top w:val="single" w:sz="4" w:space="0" w:color="000000"/>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c>
          <w:tcPr>
            <w:tcW w:w="1276" w:type="dxa"/>
            <w:vMerge/>
            <w:tcBorders>
              <w:top w:val="single" w:sz="4" w:space="0" w:color="000000"/>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r>
      <w:tr w:rsidR="000C6C4F" w:rsidRPr="00075FD7" w:rsidTr="00187683">
        <w:trPr>
          <w:trHeight w:val="72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0C6C4F" w:rsidRPr="00075FD7" w:rsidRDefault="000C6C4F" w:rsidP="000C6C4F">
            <w:pPr>
              <w:rPr>
                <w:rFonts w:ascii="Calibri" w:hAnsi="Calibri" w:cs="Times New Roman"/>
                <w:sz w:val="16"/>
                <w:szCs w:val="16"/>
              </w:rPr>
            </w:pPr>
            <w:r w:rsidRPr="00075FD7">
              <w:rPr>
                <w:rFonts w:ascii="Calibri" w:hAnsi="Calibri" w:cs="Times New Roman"/>
                <w:sz w:val="16"/>
                <w:szCs w:val="16"/>
              </w:rPr>
              <w:t> </w:t>
            </w:r>
          </w:p>
        </w:tc>
        <w:tc>
          <w:tcPr>
            <w:tcW w:w="1418" w:type="dxa"/>
            <w:vMerge/>
            <w:tcBorders>
              <w:top w:val="single" w:sz="4" w:space="0" w:color="000000"/>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C6C4F" w:rsidRPr="00075FD7" w:rsidRDefault="000C6C4F" w:rsidP="000C6C4F">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hideMark/>
          </w:tcPr>
          <w:p w:rsidR="000C6C4F" w:rsidRPr="00075FD7" w:rsidRDefault="000C6C4F" w:rsidP="000C6C4F">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C6C4F" w:rsidRPr="00075FD7" w:rsidRDefault="000C6C4F" w:rsidP="000C6C4F">
            <w:pPr>
              <w:jc w:val="center"/>
              <w:rPr>
                <w:rFonts w:cs="Times New Roman"/>
                <w:sz w:val="16"/>
                <w:szCs w:val="16"/>
              </w:rPr>
            </w:pPr>
            <w:r w:rsidRPr="00075FD7">
              <w:rPr>
                <w:rFonts w:cs="Times New Roman"/>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vMerge/>
            <w:tcBorders>
              <w:top w:val="single" w:sz="4" w:space="0" w:color="000000"/>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c>
          <w:tcPr>
            <w:tcW w:w="1276" w:type="dxa"/>
            <w:vMerge/>
            <w:tcBorders>
              <w:top w:val="single" w:sz="4" w:space="0" w:color="000000"/>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r>
      <w:tr w:rsidR="00FB6016" w:rsidRPr="00075FD7" w:rsidTr="00187683">
        <w:trPr>
          <w:trHeight w:val="405"/>
        </w:trPr>
        <w:tc>
          <w:tcPr>
            <w:tcW w:w="567" w:type="dxa"/>
            <w:tcBorders>
              <w:top w:val="nil"/>
              <w:left w:val="single" w:sz="4" w:space="0" w:color="auto"/>
              <w:bottom w:val="nil"/>
              <w:right w:val="single" w:sz="4" w:space="0" w:color="auto"/>
            </w:tcBorders>
            <w:shd w:val="clear" w:color="auto" w:fill="auto"/>
            <w:hideMark/>
          </w:tcPr>
          <w:p w:rsidR="00FB6016" w:rsidRPr="00075FD7" w:rsidRDefault="00FB6016" w:rsidP="00FB6016">
            <w:pPr>
              <w:jc w:val="center"/>
              <w:rPr>
                <w:rFonts w:cs="Times New Roman"/>
                <w:sz w:val="16"/>
                <w:szCs w:val="16"/>
              </w:rPr>
            </w:pPr>
            <w:r w:rsidRPr="00075FD7">
              <w:rPr>
                <w:rFonts w:cs="Times New Roman"/>
                <w:sz w:val="16"/>
                <w:szCs w:val="16"/>
              </w:rPr>
              <w:t>2.</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FB6016" w:rsidRPr="00075FD7" w:rsidRDefault="00FB6016" w:rsidP="00FB6016">
            <w:pPr>
              <w:rPr>
                <w:rFonts w:cs="Times New Roman"/>
                <w:color w:val="000000"/>
                <w:sz w:val="16"/>
                <w:szCs w:val="16"/>
              </w:rPr>
            </w:pPr>
            <w:r w:rsidRPr="00075FD7">
              <w:rPr>
                <w:rFonts w:cs="Times New Roman"/>
                <w:b/>
                <w:bCs/>
                <w:color w:val="000000"/>
                <w:sz w:val="16"/>
                <w:szCs w:val="16"/>
              </w:rPr>
              <w:t>Основное мероприятие 2.</w:t>
            </w:r>
            <w:r w:rsidRPr="00075FD7">
              <w:rPr>
                <w:rFonts w:cs="Times New Roman"/>
                <w:color w:val="000000"/>
                <w:sz w:val="16"/>
                <w:szCs w:val="16"/>
              </w:rPr>
              <w:br/>
              <w:t>Создание условий для реализации полномочий органов местного самоуправления в сфере образования, в том числе: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B6016" w:rsidRPr="00075FD7" w:rsidRDefault="00FB6016" w:rsidP="00FB6016">
            <w:pPr>
              <w:jc w:val="center"/>
              <w:rPr>
                <w:rFonts w:cs="Times New Roman"/>
                <w:sz w:val="16"/>
                <w:szCs w:val="16"/>
              </w:rPr>
            </w:pPr>
            <w:r w:rsidRPr="00075FD7">
              <w:rPr>
                <w:rFonts w:cs="Times New Roman"/>
                <w:sz w:val="16"/>
                <w:szCs w:val="16"/>
              </w:rPr>
              <w:t>2017-2021 годы</w:t>
            </w:r>
          </w:p>
        </w:tc>
        <w:tc>
          <w:tcPr>
            <w:tcW w:w="1275" w:type="dxa"/>
            <w:tcBorders>
              <w:top w:val="nil"/>
              <w:left w:val="nil"/>
              <w:bottom w:val="single" w:sz="4" w:space="0" w:color="auto"/>
              <w:right w:val="single" w:sz="4" w:space="0" w:color="auto"/>
            </w:tcBorders>
            <w:shd w:val="clear" w:color="auto" w:fill="auto"/>
            <w:noWrap/>
            <w:hideMark/>
          </w:tcPr>
          <w:p w:rsidR="00FB6016" w:rsidRPr="00075FD7" w:rsidRDefault="00FB6016" w:rsidP="00FB6016">
            <w:pPr>
              <w:rPr>
                <w:rFonts w:cs="Times New Roman"/>
                <w:color w:val="000000"/>
                <w:sz w:val="16"/>
                <w:szCs w:val="16"/>
              </w:rPr>
            </w:pPr>
            <w:r w:rsidRPr="00075FD7">
              <w:rPr>
                <w:rFonts w:cs="Times New Roman"/>
                <w:color w:val="000000"/>
                <w:sz w:val="16"/>
                <w:szCs w:val="16"/>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FB6016" w:rsidRPr="00075FD7" w:rsidRDefault="00FB6016" w:rsidP="00FB6016">
            <w:pPr>
              <w:jc w:val="center"/>
              <w:rPr>
                <w:rFonts w:cs="Times New Roman"/>
                <w:color w:val="000000"/>
                <w:sz w:val="16"/>
                <w:szCs w:val="16"/>
              </w:rPr>
            </w:pPr>
            <w:r w:rsidRPr="00075FD7">
              <w:rPr>
                <w:rFonts w:cs="Times New Roman"/>
                <w:color w:val="000000"/>
                <w:sz w:val="16"/>
                <w:szCs w:val="16"/>
              </w:rPr>
              <w:t>15 993,50</w:t>
            </w:r>
          </w:p>
        </w:tc>
        <w:tc>
          <w:tcPr>
            <w:tcW w:w="1134" w:type="dxa"/>
            <w:tcBorders>
              <w:top w:val="nil"/>
              <w:left w:val="nil"/>
              <w:bottom w:val="single" w:sz="4" w:space="0" w:color="auto"/>
              <w:right w:val="single" w:sz="4" w:space="0" w:color="auto"/>
            </w:tcBorders>
            <w:shd w:val="clear" w:color="auto" w:fill="auto"/>
            <w:noWrap/>
            <w:vAlign w:val="center"/>
            <w:hideMark/>
          </w:tcPr>
          <w:p w:rsidR="00FB6016" w:rsidRPr="00FB6016" w:rsidRDefault="00FB6016" w:rsidP="00FB6016">
            <w:pPr>
              <w:jc w:val="center"/>
              <w:rPr>
                <w:rFonts w:cs="Times New Roman"/>
                <w:color w:val="000000"/>
                <w:sz w:val="16"/>
                <w:szCs w:val="16"/>
              </w:rPr>
            </w:pPr>
            <w:r w:rsidRPr="00FB6016">
              <w:rPr>
                <w:color w:val="000000"/>
                <w:sz w:val="16"/>
                <w:szCs w:val="16"/>
              </w:rPr>
              <w:t>94 409,51</w:t>
            </w:r>
          </w:p>
        </w:tc>
        <w:tc>
          <w:tcPr>
            <w:tcW w:w="1276" w:type="dxa"/>
            <w:tcBorders>
              <w:top w:val="nil"/>
              <w:left w:val="nil"/>
              <w:bottom w:val="single" w:sz="4" w:space="0" w:color="auto"/>
              <w:right w:val="single" w:sz="4" w:space="0" w:color="auto"/>
            </w:tcBorders>
            <w:shd w:val="clear" w:color="auto" w:fill="auto"/>
            <w:noWrap/>
            <w:vAlign w:val="center"/>
            <w:hideMark/>
          </w:tcPr>
          <w:p w:rsidR="00FB6016" w:rsidRPr="00FB6016" w:rsidRDefault="00FB6016" w:rsidP="00FB6016">
            <w:pPr>
              <w:jc w:val="center"/>
              <w:rPr>
                <w:color w:val="000000"/>
                <w:sz w:val="16"/>
                <w:szCs w:val="16"/>
              </w:rPr>
            </w:pPr>
            <w:r w:rsidRPr="00FB6016">
              <w:rPr>
                <w:color w:val="000000"/>
                <w:sz w:val="16"/>
                <w:szCs w:val="16"/>
              </w:rPr>
              <w:t>16 530,67</w:t>
            </w:r>
          </w:p>
        </w:tc>
        <w:tc>
          <w:tcPr>
            <w:tcW w:w="1134" w:type="dxa"/>
            <w:tcBorders>
              <w:top w:val="nil"/>
              <w:left w:val="nil"/>
              <w:bottom w:val="single" w:sz="4" w:space="0" w:color="auto"/>
              <w:right w:val="single" w:sz="4" w:space="0" w:color="auto"/>
            </w:tcBorders>
            <w:shd w:val="clear" w:color="auto" w:fill="auto"/>
            <w:noWrap/>
            <w:vAlign w:val="center"/>
            <w:hideMark/>
          </w:tcPr>
          <w:p w:rsidR="00FB6016" w:rsidRPr="00FB6016" w:rsidRDefault="00FB6016" w:rsidP="00FB6016">
            <w:pPr>
              <w:jc w:val="center"/>
              <w:rPr>
                <w:color w:val="000000"/>
                <w:sz w:val="16"/>
                <w:szCs w:val="16"/>
              </w:rPr>
            </w:pPr>
            <w:r w:rsidRPr="00FB6016">
              <w:rPr>
                <w:color w:val="000000"/>
                <w:sz w:val="16"/>
                <w:szCs w:val="16"/>
              </w:rPr>
              <w:t>18 737,34</w:t>
            </w:r>
          </w:p>
        </w:tc>
        <w:tc>
          <w:tcPr>
            <w:tcW w:w="1134" w:type="dxa"/>
            <w:tcBorders>
              <w:top w:val="nil"/>
              <w:left w:val="nil"/>
              <w:bottom w:val="single" w:sz="4" w:space="0" w:color="auto"/>
              <w:right w:val="single" w:sz="4" w:space="0" w:color="auto"/>
            </w:tcBorders>
            <w:shd w:val="clear" w:color="auto" w:fill="auto"/>
            <w:noWrap/>
            <w:vAlign w:val="center"/>
            <w:hideMark/>
          </w:tcPr>
          <w:p w:rsidR="00FB6016" w:rsidRPr="00FB6016" w:rsidRDefault="00FB6016" w:rsidP="00FB6016">
            <w:pPr>
              <w:jc w:val="center"/>
              <w:rPr>
                <w:color w:val="000000"/>
                <w:sz w:val="16"/>
                <w:szCs w:val="16"/>
              </w:rPr>
            </w:pPr>
            <w:r w:rsidRPr="00FB6016">
              <w:rPr>
                <w:color w:val="000000"/>
                <w:sz w:val="16"/>
                <w:szCs w:val="16"/>
              </w:rPr>
              <w:t>21 312,30</w:t>
            </w:r>
          </w:p>
        </w:tc>
        <w:tc>
          <w:tcPr>
            <w:tcW w:w="1134" w:type="dxa"/>
            <w:tcBorders>
              <w:top w:val="nil"/>
              <w:left w:val="nil"/>
              <w:bottom w:val="single" w:sz="4" w:space="0" w:color="auto"/>
              <w:right w:val="single" w:sz="4" w:space="0" w:color="auto"/>
            </w:tcBorders>
            <w:shd w:val="clear" w:color="auto" w:fill="auto"/>
            <w:noWrap/>
            <w:vAlign w:val="center"/>
            <w:hideMark/>
          </w:tcPr>
          <w:p w:rsidR="00FB6016" w:rsidRPr="00075FD7" w:rsidRDefault="00FB6016" w:rsidP="00FB6016">
            <w:pPr>
              <w:jc w:val="center"/>
              <w:rPr>
                <w:rFonts w:cs="Times New Roman"/>
                <w:color w:val="000000"/>
                <w:sz w:val="16"/>
                <w:szCs w:val="16"/>
              </w:rPr>
            </w:pPr>
            <w:r w:rsidRPr="00075FD7">
              <w:rPr>
                <w:rFonts w:cs="Times New Roman"/>
                <w:color w:val="000000"/>
                <w:sz w:val="16"/>
                <w:szCs w:val="16"/>
              </w:rPr>
              <w:t>18 914,60</w:t>
            </w:r>
          </w:p>
        </w:tc>
        <w:tc>
          <w:tcPr>
            <w:tcW w:w="1134" w:type="dxa"/>
            <w:tcBorders>
              <w:top w:val="nil"/>
              <w:left w:val="nil"/>
              <w:bottom w:val="single" w:sz="4" w:space="0" w:color="auto"/>
              <w:right w:val="single" w:sz="4" w:space="0" w:color="auto"/>
            </w:tcBorders>
            <w:shd w:val="clear" w:color="auto" w:fill="auto"/>
            <w:noWrap/>
            <w:vAlign w:val="center"/>
            <w:hideMark/>
          </w:tcPr>
          <w:p w:rsidR="00FB6016" w:rsidRPr="00075FD7" w:rsidRDefault="00FB6016" w:rsidP="00FB6016">
            <w:pPr>
              <w:jc w:val="center"/>
              <w:rPr>
                <w:rFonts w:cs="Times New Roman"/>
                <w:color w:val="000000"/>
                <w:sz w:val="16"/>
                <w:szCs w:val="16"/>
              </w:rPr>
            </w:pPr>
            <w:r w:rsidRPr="00075FD7">
              <w:rPr>
                <w:rFonts w:cs="Times New Roman"/>
                <w:color w:val="000000"/>
                <w:sz w:val="16"/>
                <w:szCs w:val="16"/>
              </w:rPr>
              <w:t>18 914,60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FB6016" w:rsidRPr="00075FD7" w:rsidRDefault="00FB6016" w:rsidP="00FB6016">
            <w:pPr>
              <w:jc w:val="center"/>
              <w:rPr>
                <w:rFonts w:cs="Times New Roman"/>
                <w:color w:val="000000"/>
                <w:sz w:val="16"/>
                <w:szCs w:val="16"/>
              </w:rPr>
            </w:pPr>
            <w:r w:rsidRPr="00075FD7">
              <w:rPr>
                <w:rFonts w:cs="Times New Roman"/>
                <w:color w:val="000000"/>
                <w:sz w:val="16"/>
                <w:szCs w:val="16"/>
              </w:rPr>
              <w:t>Управление образования </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FB6016" w:rsidRPr="00075FD7" w:rsidRDefault="00FB6016" w:rsidP="00FB6016">
            <w:pPr>
              <w:rPr>
                <w:rFonts w:cs="Times New Roman"/>
                <w:color w:val="000000"/>
                <w:sz w:val="16"/>
                <w:szCs w:val="16"/>
              </w:rPr>
            </w:pPr>
            <w:r w:rsidRPr="00075FD7">
              <w:rPr>
                <w:rFonts w:cs="Times New Roman"/>
                <w:color w:val="000000"/>
                <w:sz w:val="16"/>
                <w:szCs w:val="16"/>
              </w:rPr>
              <w:t> </w:t>
            </w:r>
          </w:p>
        </w:tc>
      </w:tr>
      <w:tr w:rsidR="00FB6016" w:rsidRPr="00075FD7" w:rsidTr="00187683">
        <w:trPr>
          <w:trHeight w:val="570"/>
        </w:trPr>
        <w:tc>
          <w:tcPr>
            <w:tcW w:w="567" w:type="dxa"/>
            <w:tcBorders>
              <w:top w:val="nil"/>
              <w:left w:val="single" w:sz="4" w:space="0" w:color="auto"/>
              <w:bottom w:val="nil"/>
              <w:right w:val="single" w:sz="4" w:space="0" w:color="auto"/>
            </w:tcBorders>
            <w:shd w:val="clear" w:color="auto" w:fill="auto"/>
            <w:vAlign w:val="bottom"/>
            <w:hideMark/>
          </w:tcPr>
          <w:p w:rsidR="00FB6016" w:rsidRPr="00075FD7" w:rsidRDefault="00FB6016" w:rsidP="00FB6016">
            <w:pPr>
              <w:rPr>
                <w:rFonts w:ascii="Calibri" w:hAnsi="Calibri" w:cs="Times New Roman"/>
                <w:sz w:val="16"/>
                <w:szCs w:val="16"/>
              </w:rPr>
            </w:pPr>
            <w:r w:rsidRPr="00075FD7">
              <w:rPr>
                <w:rFonts w:ascii="Calibri" w:hAnsi="Calibri" w:cs="Times New Roman"/>
                <w:sz w:val="16"/>
                <w:szCs w:val="16"/>
              </w:rPr>
              <w:t> </w:t>
            </w:r>
          </w:p>
        </w:tc>
        <w:tc>
          <w:tcPr>
            <w:tcW w:w="1418" w:type="dxa"/>
            <w:vMerge/>
            <w:tcBorders>
              <w:top w:val="nil"/>
              <w:left w:val="single" w:sz="4" w:space="0" w:color="auto"/>
              <w:bottom w:val="single" w:sz="4" w:space="0" w:color="000000"/>
              <w:right w:val="single" w:sz="4" w:space="0" w:color="auto"/>
            </w:tcBorders>
            <w:vAlign w:val="center"/>
            <w:hideMark/>
          </w:tcPr>
          <w:p w:rsidR="00FB6016" w:rsidRPr="00075FD7" w:rsidRDefault="00FB6016" w:rsidP="00FB6016">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FB6016" w:rsidRPr="00075FD7" w:rsidRDefault="00FB6016" w:rsidP="00FB6016">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hideMark/>
          </w:tcPr>
          <w:p w:rsidR="00FB6016" w:rsidRPr="00075FD7" w:rsidRDefault="00FB6016" w:rsidP="00FB6016">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FB6016" w:rsidRPr="00075FD7" w:rsidRDefault="00FB6016" w:rsidP="00FB6016">
            <w:pPr>
              <w:jc w:val="center"/>
              <w:rPr>
                <w:rFonts w:cs="Times New Roman"/>
                <w:color w:val="000000"/>
                <w:sz w:val="16"/>
                <w:szCs w:val="16"/>
              </w:rPr>
            </w:pPr>
            <w:r w:rsidRPr="00075FD7">
              <w:rPr>
                <w:rFonts w:cs="Times New Roman"/>
                <w:color w:val="000000"/>
                <w:sz w:val="16"/>
                <w:szCs w:val="16"/>
              </w:rPr>
              <w:t>15 993,50</w:t>
            </w:r>
          </w:p>
        </w:tc>
        <w:tc>
          <w:tcPr>
            <w:tcW w:w="1134" w:type="dxa"/>
            <w:tcBorders>
              <w:top w:val="nil"/>
              <w:left w:val="nil"/>
              <w:bottom w:val="single" w:sz="4" w:space="0" w:color="auto"/>
              <w:right w:val="single" w:sz="4" w:space="0" w:color="auto"/>
            </w:tcBorders>
            <w:shd w:val="clear" w:color="auto" w:fill="auto"/>
            <w:vAlign w:val="center"/>
            <w:hideMark/>
          </w:tcPr>
          <w:p w:rsidR="00FB6016" w:rsidRPr="00FB6016" w:rsidRDefault="00FB6016" w:rsidP="00FB6016">
            <w:pPr>
              <w:jc w:val="center"/>
              <w:rPr>
                <w:sz w:val="16"/>
                <w:szCs w:val="16"/>
              </w:rPr>
            </w:pPr>
            <w:r w:rsidRPr="00FB6016">
              <w:rPr>
                <w:sz w:val="16"/>
                <w:szCs w:val="16"/>
              </w:rPr>
              <w:t>94 409,51</w:t>
            </w:r>
          </w:p>
        </w:tc>
        <w:tc>
          <w:tcPr>
            <w:tcW w:w="1276" w:type="dxa"/>
            <w:tcBorders>
              <w:top w:val="nil"/>
              <w:left w:val="nil"/>
              <w:bottom w:val="single" w:sz="4" w:space="0" w:color="auto"/>
              <w:right w:val="single" w:sz="4" w:space="0" w:color="auto"/>
            </w:tcBorders>
            <w:shd w:val="clear" w:color="auto" w:fill="auto"/>
            <w:noWrap/>
            <w:vAlign w:val="center"/>
            <w:hideMark/>
          </w:tcPr>
          <w:p w:rsidR="00FB6016" w:rsidRPr="00FB6016" w:rsidRDefault="00FB6016" w:rsidP="00FB6016">
            <w:pPr>
              <w:jc w:val="center"/>
              <w:rPr>
                <w:color w:val="000000"/>
                <w:sz w:val="16"/>
                <w:szCs w:val="16"/>
              </w:rPr>
            </w:pPr>
            <w:r w:rsidRPr="00FB6016">
              <w:rPr>
                <w:color w:val="000000"/>
                <w:sz w:val="16"/>
                <w:szCs w:val="16"/>
              </w:rPr>
              <w:t>16 530,67</w:t>
            </w:r>
          </w:p>
        </w:tc>
        <w:tc>
          <w:tcPr>
            <w:tcW w:w="1134" w:type="dxa"/>
            <w:tcBorders>
              <w:top w:val="nil"/>
              <w:left w:val="nil"/>
              <w:bottom w:val="single" w:sz="4" w:space="0" w:color="auto"/>
              <w:right w:val="single" w:sz="4" w:space="0" w:color="auto"/>
            </w:tcBorders>
            <w:shd w:val="clear" w:color="auto" w:fill="auto"/>
            <w:noWrap/>
            <w:vAlign w:val="center"/>
            <w:hideMark/>
          </w:tcPr>
          <w:p w:rsidR="00FB6016" w:rsidRPr="00FB6016" w:rsidRDefault="00FB6016" w:rsidP="00FB6016">
            <w:pPr>
              <w:jc w:val="center"/>
              <w:rPr>
                <w:color w:val="000000"/>
                <w:sz w:val="16"/>
                <w:szCs w:val="16"/>
              </w:rPr>
            </w:pPr>
            <w:r w:rsidRPr="00FB6016">
              <w:rPr>
                <w:color w:val="000000"/>
                <w:sz w:val="16"/>
                <w:szCs w:val="16"/>
              </w:rPr>
              <w:t>18 737,34</w:t>
            </w:r>
          </w:p>
        </w:tc>
        <w:tc>
          <w:tcPr>
            <w:tcW w:w="1134" w:type="dxa"/>
            <w:tcBorders>
              <w:top w:val="nil"/>
              <w:left w:val="nil"/>
              <w:bottom w:val="single" w:sz="4" w:space="0" w:color="auto"/>
              <w:right w:val="single" w:sz="4" w:space="0" w:color="auto"/>
            </w:tcBorders>
            <w:shd w:val="clear" w:color="auto" w:fill="auto"/>
            <w:noWrap/>
            <w:vAlign w:val="center"/>
            <w:hideMark/>
          </w:tcPr>
          <w:p w:rsidR="00FB6016" w:rsidRPr="00FB6016" w:rsidRDefault="00FB6016" w:rsidP="00FB6016">
            <w:pPr>
              <w:jc w:val="center"/>
              <w:rPr>
                <w:color w:val="000000"/>
                <w:sz w:val="16"/>
                <w:szCs w:val="16"/>
              </w:rPr>
            </w:pPr>
            <w:r w:rsidRPr="00FB6016">
              <w:rPr>
                <w:color w:val="000000"/>
                <w:sz w:val="16"/>
                <w:szCs w:val="16"/>
              </w:rPr>
              <w:t>21 312,30</w:t>
            </w:r>
          </w:p>
        </w:tc>
        <w:tc>
          <w:tcPr>
            <w:tcW w:w="1134" w:type="dxa"/>
            <w:tcBorders>
              <w:top w:val="nil"/>
              <w:left w:val="nil"/>
              <w:bottom w:val="single" w:sz="4" w:space="0" w:color="auto"/>
              <w:right w:val="single" w:sz="4" w:space="0" w:color="auto"/>
            </w:tcBorders>
            <w:shd w:val="clear" w:color="auto" w:fill="auto"/>
            <w:noWrap/>
            <w:vAlign w:val="center"/>
            <w:hideMark/>
          </w:tcPr>
          <w:p w:rsidR="00FB6016" w:rsidRPr="00075FD7" w:rsidRDefault="00FB6016" w:rsidP="00FB6016">
            <w:pPr>
              <w:jc w:val="center"/>
              <w:rPr>
                <w:rFonts w:cs="Times New Roman"/>
                <w:color w:val="000000"/>
                <w:sz w:val="16"/>
                <w:szCs w:val="16"/>
              </w:rPr>
            </w:pPr>
            <w:r w:rsidRPr="00075FD7">
              <w:rPr>
                <w:rFonts w:cs="Times New Roman"/>
                <w:color w:val="000000"/>
                <w:sz w:val="16"/>
                <w:szCs w:val="16"/>
              </w:rPr>
              <w:t>18 914,60</w:t>
            </w:r>
          </w:p>
        </w:tc>
        <w:tc>
          <w:tcPr>
            <w:tcW w:w="1134" w:type="dxa"/>
            <w:tcBorders>
              <w:top w:val="nil"/>
              <w:left w:val="nil"/>
              <w:bottom w:val="single" w:sz="4" w:space="0" w:color="auto"/>
              <w:right w:val="single" w:sz="4" w:space="0" w:color="auto"/>
            </w:tcBorders>
            <w:shd w:val="clear" w:color="auto" w:fill="auto"/>
            <w:noWrap/>
            <w:vAlign w:val="center"/>
            <w:hideMark/>
          </w:tcPr>
          <w:p w:rsidR="00FB6016" w:rsidRPr="00075FD7" w:rsidRDefault="00FB6016" w:rsidP="00FB6016">
            <w:pPr>
              <w:jc w:val="center"/>
              <w:rPr>
                <w:rFonts w:cs="Times New Roman"/>
                <w:color w:val="000000"/>
                <w:sz w:val="16"/>
                <w:szCs w:val="16"/>
              </w:rPr>
            </w:pPr>
            <w:r w:rsidRPr="00075FD7">
              <w:rPr>
                <w:rFonts w:cs="Times New Roman"/>
                <w:color w:val="000000"/>
                <w:sz w:val="16"/>
                <w:szCs w:val="16"/>
              </w:rPr>
              <w:t>18 914,60</w:t>
            </w:r>
          </w:p>
        </w:tc>
        <w:tc>
          <w:tcPr>
            <w:tcW w:w="1134" w:type="dxa"/>
            <w:vMerge/>
            <w:tcBorders>
              <w:top w:val="nil"/>
              <w:left w:val="single" w:sz="4" w:space="0" w:color="auto"/>
              <w:bottom w:val="single" w:sz="4" w:space="0" w:color="000000"/>
              <w:right w:val="single" w:sz="4" w:space="0" w:color="auto"/>
            </w:tcBorders>
            <w:vAlign w:val="center"/>
            <w:hideMark/>
          </w:tcPr>
          <w:p w:rsidR="00FB6016" w:rsidRPr="00075FD7" w:rsidRDefault="00FB6016" w:rsidP="00FB6016">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FB6016" w:rsidRPr="00075FD7" w:rsidRDefault="00FB6016" w:rsidP="00FB6016">
            <w:pPr>
              <w:rPr>
                <w:rFonts w:cs="Times New Roman"/>
                <w:color w:val="000000"/>
                <w:sz w:val="16"/>
                <w:szCs w:val="16"/>
              </w:rPr>
            </w:pPr>
          </w:p>
        </w:tc>
      </w:tr>
      <w:tr w:rsidR="000C6C4F" w:rsidRPr="00075FD7" w:rsidTr="00187683">
        <w:trPr>
          <w:trHeight w:val="57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0C6C4F" w:rsidRPr="00075FD7" w:rsidRDefault="000C6C4F" w:rsidP="000C6C4F">
            <w:pPr>
              <w:rPr>
                <w:rFonts w:ascii="Calibri" w:hAnsi="Calibri" w:cs="Times New Roman"/>
                <w:sz w:val="16"/>
                <w:szCs w:val="16"/>
              </w:rPr>
            </w:pPr>
            <w:r w:rsidRPr="00075FD7">
              <w:rPr>
                <w:rFonts w:ascii="Calibri" w:hAnsi="Calibri" w:cs="Times New Roman"/>
                <w:sz w:val="16"/>
                <w:szCs w:val="16"/>
              </w:rPr>
              <w:t> </w:t>
            </w:r>
          </w:p>
        </w:tc>
        <w:tc>
          <w:tcPr>
            <w:tcW w:w="1418"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0C6C4F" w:rsidRPr="00075FD7" w:rsidRDefault="000C6C4F" w:rsidP="000C6C4F">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hideMark/>
          </w:tcPr>
          <w:p w:rsidR="000C6C4F" w:rsidRPr="00075FD7" w:rsidRDefault="000C6C4F" w:rsidP="000C6C4F">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C6C4F" w:rsidRPr="00075FD7" w:rsidRDefault="000C6C4F" w:rsidP="000C6C4F">
            <w:pPr>
              <w:jc w:val="center"/>
              <w:rPr>
                <w:rFonts w:cs="Times New Roman"/>
                <w:sz w:val="16"/>
                <w:szCs w:val="16"/>
              </w:rPr>
            </w:pPr>
            <w:r w:rsidRPr="00075FD7">
              <w:rPr>
                <w:rFonts w:cs="Times New Roman"/>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r>
      <w:tr w:rsidR="00FB6016" w:rsidRPr="00075FD7" w:rsidTr="00187683">
        <w:trPr>
          <w:trHeight w:val="450"/>
        </w:trPr>
        <w:tc>
          <w:tcPr>
            <w:tcW w:w="567" w:type="dxa"/>
            <w:tcBorders>
              <w:top w:val="nil"/>
              <w:left w:val="single" w:sz="4" w:space="0" w:color="auto"/>
              <w:bottom w:val="nil"/>
              <w:right w:val="single" w:sz="4" w:space="0" w:color="auto"/>
            </w:tcBorders>
            <w:shd w:val="clear" w:color="auto" w:fill="auto"/>
            <w:hideMark/>
          </w:tcPr>
          <w:p w:rsidR="00FB6016" w:rsidRPr="00075FD7" w:rsidRDefault="00FB6016" w:rsidP="00FB6016">
            <w:pPr>
              <w:jc w:val="center"/>
              <w:rPr>
                <w:rFonts w:cs="Times New Roman"/>
                <w:sz w:val="16"/>
                <w:szCs w:val="16"/>
              </w:rPr>
            </w:pPr>
            <w:r w:rsidRPr="00075FD7">
              <w:rPr>
                <w:rFonts w:cs="Times New Roman"/>
                <w:sz w:val="16"/>
                <w:szCs w:val="16"/>
              </w:rPr>
              <w:t>2.1</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FB6016" w:rsidRPr="00075FD7" w:rsidRDefault="00FB6016" w:rsidP="00FB6016">
            <w:pPr>
              <w:rPr>
                <w:rFonts w:cs="Times New Roman"/>
                <w:sz w:val="16"/>
                <w:szCs w:val="16"/>
              </w:rPr>
            </w:pPr>
            <w:r w:rsidRPr="00075FD7">
              <w:rPr>
                <w:rFonts w:cs="Times New Roman"/>
                <w:sz w:val="16"/>
                <w:szCs w:val="16"/>
              </w:rPr>
              <w:t xml:space="preserve">обеспечение деятельности </w:t>
            </w:r>
            <w:r w:rsidRPr="00075FD7">
              <w:rPr>
                <w:rFonts w:cs="Times New Roman"/>
                <w:sz w:val="16"/>
                <w:szCs w:val="16"/>
              </w:rPr>
              <w:lastRenderedPageBreak/>
              <w:t>аппарата Управления образования</w:t>
            </w:r>
          </w:p>
        </w:tc>
        <w:tc>
          <w:tcPr>
            <w:tcW w:w="709" w:type="dxa"/>
            <w:vMerge/>
            <w:tcBorders>
              <w:top w:val="nil"/>
              <w:left w:val="single" w:sz="4" w:space="0" w:color="auto"/>
              <w:bottom w:val="single" w:sz="4" w:space="0" w:color="auto"/>
              <w:right w:val="single" w:sz="4" w:space="0" w:color="auto"/>
            </w:tcBorders>
            <w:vAlign w:val="center"/>
            <w:hideMark/>
          </w:tcPr>
          <w:p w:rsidR="00FB6016" w:rsidRPr="00075FD7" w:rsidRDefault="00FB6016" w:rsidP="00FB6016">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noWrap/>
            <w:hideMark/>
          </w:tcPr>
          <w:p w:rsidR="00FB6016" w:rsidRPr="00075FD7" w:rsidRDefault="00FB6016" w:rsidP="00FB6016">
            <w:pPr>
              <w:rPr>
                <w:rFonts w:cs="Times New Roman"/>
                <w:sz w:val="16"/>
                <w:szCs w:val="16"/>
              </w:rPr>
            </w:pPr>
            <w:r w:rsidRPr="00075FD7">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FB6016" w:rsidRPr="00075FD7" w:rsidRDefault="00FB6016" w:rsidP="00FB6016">
            <w:pPr>
              <w:jc w:val="center"/>
              <w:rPr>
                <w:rFonts w:cs="Times New Roman"/>
                <w:sz w:val="16"/>
                <w:szCs w:val="16"/>
              </w:rPr>
            </w:pPr>
            <w:r w:rsidRPr="00075FD7">
              <w:rPr>
                <w:rFonts w:cs="Times New Roman"/>
                <w:sz w:val="16"/>
                <w:szCs w:val="16"/>
              </w:rPr>
              <w:t>14 966,30</w:t>
            </w:r>
          </w:p>
        </w:tc>
        <w:tc>
          <w:tcPr>
            <w:tcW w:w="1134" w:type="dxa"/>
            <w:tcBorders>
              <w:top w:val="nil"/>
              <w:left w:val="nil"/>
              <w:bottom w:val="single" w:sz="4" w:space="0" w:color="auto"/>
              <w:right w:val="single" w:sz="4" w:space="0" w:color="auto"/>
            </w:tcBorders>
            <w:shd w:val="clear" w:color="auto" w:fill="auto"/>
            <w:noWrap/>
            <w:vAlign w:val="center"/>
            <w:hideMark/>
          </w:tcPr>
          <w:p w:rsidR="00FB6016" w:rsidRPr="00FB6016" w:rsidRDefault="00FB6016" w:rsidP="00FB6016">
            <w:pPr>
              <w:jc w:val="center"/>
              <w:rPr>
                <w:rFonts w:cs="Times New Roman"/>
                <w:sz w:val="16"/>
                <w:szCs w:val="16"/>
              </w:rPr>
            </w:pPr>
            <w:r w:rsidRPr="00FB6016">
              <w:rPr>
                <w:sz w:val="16"/>
                <w:szCs w:val="16"/>
              </w:rPr>
              <w:t>91 049,74</w:t>
            </w:r>
          </w:p>
        </w:tc>
        <w:tc>
          <w:tcPr>
            <w:tcW w:w="1276" w:type="dxa"/>
            <w:tcBorders>
              <w:top w:val="nil"/>
              <w:left w:val="nil"/>
              <w:bottom w:val="single" w:sz="4" w:space="0" w:color="auto"/>
              <w:right w:val="single" w:sz="4" w:space="0" w:color="auto"/>
            </w:tcBorders>
            <w:shd w:val="clear" w:color="auto" w:fill="auto"/>
            <w:noWrap/>
            <w:vAlign w:val="center"/>
            <w:hideMark/>
          </w:tcPr>
          <w:p w:rsidR="00FB6016" w:rsidRPr="00FB6016" w:rsidRDefault="00FB6016" w:rsidP="00FB6016">
            <w:pPr>
              <w:jc w:val="center"/>
              <w:rPr>
                <w:sz w:val="16"/>
                <w:szCs w:val="16"/>
              </w:rPr>
            </w:pPr>
            <w:r w:rsidRPr="00FB6016">
              <w:rPr>
                <w:sz w:val="16"/>
                <w:szCs w:val="16"/>
              </w:rPr>
              <w:t>15 885,27</w:t>
            </w:r>
          </w:p>
        </w:tc>
        <w:tc>
          <w:tcPr>
            <w:tcW w:w="1134" w:type="dxa"/>
            <w:tcBorders>
              <w:top w:val="nil"/>
              <w:left w:val="nil"/>
              <w:bottom w:val="single" w:sz="4" w:space="0" w:color="auto"/>
              <w:right w:val="single" w:sz="4" w:space="0" w:color="auto"/>
            </w:tcBorders>
            <w:shd w:val="clear" w:color="auto" w:fill="auto"/>
            <w:noWrap/>
            <w:vAlign w:val="center"/>
            <w:hideMark/>
          </w:tcPr>
          <w:p w:rsidR="00FB6016" w:rsidRPr="00FB6016" w:rsidRDefault="00FB6016" w:rsidP="00FB6016">
            <w:pPr>
              <w:jc w:val="center"/>
              <w:rPr>
                <w:sz w:val="16"/>
                <w:szCs w:val="16"/>
              </w:rPr>
            </w:pPr>
            <w:r w:rsidRPr="00FB6016">
              <w:rPr>
                <w:sz w:val="16"/>
                <w:szCs w:val="16"/>
              </w:rPr>
              <w:t>18 078,47</w:t>
            </w:r>
          </w:p>
        </w:tc>
        <w:tc>
          <w:tcPr>
            <w:tcW w:w="1134" w:type="dxa"/>
            <w:tcBorders>
              <w:top w:val="nil"/>
              <w:left w:val="nil"/>
              <w:bottom w:val="single" w:sz="4" w:space="0" w:color="auto"/>
              <w:right w:val="single" w:sz="4" w:space="0" w:color="auto"/>
            </w:tcBorders>
            <w:shd w:val="clear" w:color="auto" w:fill="auto"/>
            <w:noWrap/>
            <w:vAlign w:val="center"/>
            <w:hideMark/>
          </w:tcPr>
          <w:p w:rsidR="00FB6016" w:rsidRPr="00FB6016" w:rsidRDefault="00FB6016" w:rsidP="00FB6016">
            <w:pPr>
              <w:jc w:val="center"/>
              <w:rPr>
                <w:sz w:val="16"/>
                <w:szCs w:val="16"/>
              </w:rPr>
            </w:pPr>
            <w:r w:rsidRPr="00FB6016">
              <w:rPr>
                <w:sz w:val="16"/>
                <w:szCs w:val="16"/>
              </w:rPr>
              <w:t>20 588,60</w:t>
            </w:r>
          </w:p>
        </w:tc>
        <w:tc>
          <w:tcPr>
            <w:tcW w:w="1134" w:type="dxa"/>
            <w:tcBorders>
              <w:top w:val="nil"/>
              <w:left w:val="nil"/>
              <w:bottom w:val="single" w:sz="4" w:space="0" w:color="auto"/>
              <w:right w:val="single" w:sz="4" w:space="0" w:color="auto"/>
            </w:tcBorders>
            <w:shd w:val="clear" w:color="auto" w:fill="auto"/>
            <w:noWrap/>
            <w:vAlign w:val="center"/>
            <w:hideMark/>
          </w:tcPr>
          <w:p w:rsidR="00FB6016" w:rsidRPr="00075FD7" w:rsidRDefault="00FB6016" w:rsidP="00FB6016">
            <w:pPr>
              <w:jc w:val="center"/>
              <w:rPr>
                <w:rFonts w:cs="Times New Roman"/>
                <w:sz w:val="16"/>
                <w:szCs w:val="16"/>
              </w:rPr>
            </w:pPr>
            <w:r w:rsidRPr="00075FD7">
              <w:rPr>
                <w:rFonts w:cs="Times New Roman"/>
                <w:sz w:val="16"/>
                <w:szCs w:val="16"/>
              </w:rPr>
              <w:t>18 248,70</w:t>
            </w:r>
          </w:p>
        </w:tc>
        <w:tc>
          <w:tcPr>
            <w:tcW w:w="1134" w:type="dxa"/>
            <w:tcBorders>
              <w:top w:val="nil"/>
              <w:left w:val="nil"/>
              <w:bottom w:val="single" w:sz="4" w:space="0" w:color="auto"/>
              <w:right w:val="single" w:sz="4" w:space="0" w:color="auto"/>
            </w:tcBorders>
            <w:shd w:val="clear" w:color="auto" w:fill="auto"/>
            <w:noWrap/>
            <w:vAlign w:val="center"/>
            <w:hideMark/>
          </w:tcPr>
          <w:p w:rsidR="00FB6016" w:rsidRPr="00075FD7" w:rsidRDefault="00FB6016" w:rsidP="00FB6016">
            <w:pPr>
              <w:jc w:val="center"/>
              <w:rPr>
                <w:rFonts w:cs="Times New Roman"/>
                <w:sz w:val="16"/>
                <w:szCs w:val="16"/>
              </w:rPr>
            </w:pPr>
            <w:r w:rsidRPr="00075FD7">
              <w:rPr>
                <w:rFonts w:cs="Times New Roman"/>
                <w:sz w:val="16"/>
                <w:szCs w:val="16"/>
              </w:rPr>
              <w:t>18 248,70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FB6016" w:rsidRPr="00075FD7" w:rsidRDefault="00FB6016" w:rsidP="00FB6016">
            <w:pPr>
              <w:jc w:val="cente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FB6016" w:rsidRPr="00075FD7" w:rsidRDefault="00FB6016" w:rsidP="00FB6016">
            <w:pPr>
              <w:rPr>
                <w:rFonts w:cs="Times New Roman"/>
                <w:color w:val="000000"/>
                <w:sz w:val="16"/>
                <w:szCs w:val="16"/>
              </w:rPr>
            </w:pPr>
            <w:r w:rsidRPr="00075FD7">
              <w:rPr>
                <w:rFonts w:cs="Times New Roman"/>
                <w:color w:val="000000"/>
                <w:sz w:val="16"/>
                <w:szCs w:val="16"/>
              </w:rPr>
              <w:t xml:space="preserve">Осуществлены функции </w:t>
            </w:r>
            <w:r w:rsidRPr="00075FD7">
              <w:rPr>
                <w:rFonts w:cs="Times New Roman"/>
                <w:color w:val="000000"/>
                <w:sz w:val="16"/>
                <w:szCs w:val="16"/>
              </w:rPr>
              <w:lastRenderedPageBreak/>
              <w:t>Управления образования городского округа Электросталь Московской области</w:t>
            </w:r>
          </w:p>
        </w:tc>
      </w:tr>
      <w:tr w:rsidR="00FB6016" w:rsidRPr="00075FD7" w:rsidTr="00187683">
        <w:trPr>
          <w:trHeight w:val="750"/>
        </w:trPr>
        <w:tc>
          <w:tcPr>
            <w:tcW w:w="567" w:type="dxa"/>
            <w:tcBorders>
              <w:top w:val="nil"/>
              <w:left w:val="single" w:sz="4" w:space="0" w:color="auto"/>
              <w:bottom w:val="nil"/>
              <w:right w:val="single" w:sz="4" w:space="0" w:color="auto"/>
            </w:tcBorders>
            <w:shd w:val="clear" w:color="auto" w:fill="auto"/>
            <w:vAlign w:val="bottom"/>
            <w:hideMark/>
          </w:tcPr>
          <w:p w:rsidR="00FB6016" w:rsidRPr="00075FD7" w:rsidRDefault="00FB6016" w:rsidP="00FB6016">
            <w:pPr>
              <w:rPr>
                <w:rFonts w:ascii="Calibri" w:hAnsi="Calibri" w:cs="Times New Roman"/>
                <w:b/>
                <w:bCs/>
                <w:sz w:val="16"/>
                <w:szCs w:val="16"/>
              </w:rPr>
            </w:pPr>
            <w:r w:rsidRPr="00075FD7">
              <w:rPr>
                <w:rFonts w:ascii="Calibri" w:hAnsi="Calibri" w:cs="Times New Roman"/>
                <w:b/>
                <w:bCs/>
                <w:sz w:val="16"/>
                <w:szCs w:val="16"/>
              </w:rPr>
              <w:lastRenderedPageBreak/>
              <w:t> </w:t>
            </w:r>
          </w:p>
        </w:tc>
        <w:tc>
          <w:tcPr>
            <w:tcW w:w="1418" w:type="dxa"/>
            <w:vMerge/>
            <w:tcBorders>
              <w:top w:val="nil"/>
              <w:left w:val="single" w:sz="4" w:space="0" w:color="auto"/>
              <w:bottom w:val="single" w:sz="4" w:space="0" w:color="000000"/>
              <w:right w:val="single" w:sz="4" w:space="0" w:color="auto"/>
            </w:tcBorders>
            <w:vAlign w:val="center"/>
            <w:hideMark/>
          </w:tcPr>
          <w:p w:rsidR="00FB6016" w:rsidRPr="00075FD7" w:rsidRDefault="00FB6016" w:rsidP="00FB6016">
            <w:pPr>
              <w:rPr>
                <w:rFonts w:cs="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FB6016" w:rsidRPr="00075FD7" w:rsidRDefault="00FB6016" w:rsidP="00FB6016">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hideMark/>
          </w:tcPr>
          <w:p w:rsidR="00FB6016" w:rsidRPr="00075FD7" w:rsidRDefault="00FB6016" w:rsidP="00FB6016">
            <w:pPr>
              <w:rPr>
                <w:rFonts w:cs="Times New Roman"/>
                <w:sz w:val="16"/>
                <w:szCs w:val="16"/>
              </w:rPr>
            </w:pPr>
            <w:r w:rsidRPr="00075FD7">
              <w:rPr>
                <w:rFonts w:cs="Times New Roman"/>
                <w:sz w:val="16"/>
                <w:szCs w:val="16"/>
              </w:rPr>
              <w:t>Средства бюджета</w:t>
            </w:r>
            <w:r w:rsidRPr="00075FD7">
              <w:rPr>
                <w:rFonts w:cs="Times New Roman"/>
                <w:sz w:val="16"/>
                <w:szCs w:val="16"/>
              </w:rPr>
              <w:br/>
              <w:t>г.о.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FB6016" w:rsidRPr="00075FD7" w:rsidRDefault="00FB6016" w:rsidP="00FB6016">
            <w:pPr>
              <w:jc w:val="center"/>
              <w:rPr>
                <w:rFonts w:cs="Times New Roman"/>
                <w:sz w:val="16"/>
                <w:szCs w:val="16"/>
              </w:rPr>
            </w:pPr>
            <w:r w:rsidRPr="00075FD7">
              <w:rPr>
                <w:rFonts w:cs="Times New Roman"/>
                <w:sz w:val="16"/>
                <w:szCs w:val="16"/>
              </w:rPr>
              <w:t>14 966,30</w:t>
            </w:r>
          </w:p>
        </w:tc>
        <w:tc>
          <w:tcPr>
            <w:tcW w:w="1134" w:type="dxa"/>
            <w:tcBorders>
              <w:top w:val="nil"/>
              <w:left w:val="nil"/>
              <w:bottom w:val="single" w:sz="4" w:space="0" w:color="auto"/>
              <w:right w:val="single" w:sz="4" w:space="0" w:color="auto"/>
            </w:tcBorders>
            <w:shd w:val="clear" w:color="auto" w:fill="auto"/>
            <w:vAlign w:val="center"/>
            <w:hideMark/>
          </w:tcPr>
          <w:p w:rsidR="00FB6016" w:rsidRPr="00FB6016" w:rsidRDefault="00FB6016" w:rsidP="00FB6016">
            <w:pPr>
              <w:jc w:val="center"/>
              <w:rPr>
                <w:sz w:val="16"/>
                <w:szCs w:val="16"/>
              </w:rPr>
            </w:pPr>
            <w:r w:rsidRPr="00FB6016">
              <w:rPr>
                <w:sz w:val="16"/>
                <w:szCs w:val="16"/>
              </w:rPr>
              <w:t>91 049,74</w:t>
            </w:r>
          </w:p>
        </w:tc>
        <w:tc>
          <w:tcPr>
            <w:tcW w:w="1276" w:type="dxa"/>
            <w:tcBorders>
              <w:top w:val="nil"/>
              <w:left w:val="nil"/>
              <w:bottom w:val="single" w:sz="4" w:space="0" w:color="auto"/>
              <w:right w:val="single" w:sz="4" w:space="0" w:color="auto"/>
            </w:tcBorders>
            <w:shd w:val="clear" w:color="auto" w:fill="auto"/>
            <w:noWrap/>
            <w:vAlign w:val="center"/>
            <w:hideMark/>
          </w:tcPr>
          <w:p w:rsidR="00FB6016" w:rsidRPr="00FB6016" w:rsidRDefault="00FB6016" w:rsidP="00FB6016">
            <w:pPr>
              <w:jc w:val="center"/>
              <w:rPr>
                <w:sz w:val="16"/>
                <w:szCs w:val="16"/>
              </w:rPr>
            </w:pPr>
            <w:r w:rsidRPr="00FB6016">
              <w:rPr>
                <w:sz w:val="16"/>
                <w:szCs w:val="16"/>
              </w:rPr>
              <w:t>15 885,27</w:t>
            </w:r>
          </w:p>
        </w:tc>
        <w:tc>
          <w:tcPr>
            <w:tcW w:w="1134" w:type="dxa"/>
            <w:tcBorders>
              <w:top w:val="nil"/>
              <w:left w:val="nil"/>
              <w:bottom w:val="single" w:sz="4" w:space="0" w:color="auto"/>
              <w:right w:val="single" w:sz="4" w:space="0" w:color="auto"/>
            </w:tcBorders>
            <w:shd w:val="clear" w:color="auto" w:fill="auto"/>
            <w:noWrap/>
            <w:vAlign w:val="center"/>
            <w:hideMark/>
          </w:tcPr>
          <w:p w:rsidR="00FB6016" w:rsidRPr="00FB6016" w:rsidRDefault="00FB6016" w:rsidP="00FB6016">
            <w:pPr>
              <w:jc w:val="center"/>
              <w:rPr>
                <w:sz w:val="16"/>
                <w:szCs w:val="16"/>
              </w:rPr>
            </w:pPr>
            <w:r w:rsidRPr="00FB6016">
              <w:rPr>
                <w:sz w:val="16"/>
                <w:szCs w:val="16"/>
              </w:rPr>
              <w:t>18 078,47</w:t>
            </w:r>
          </w:p>
        </w:tc>
        <w:tc>
          <w:tcPr>
            <w:tcW w:w="1134" w:type="dxa"/>
            <w:tcBorders>
              <w:top w:val="nil"/>
              <w:left w:val="nil"/>
              <w:bottom w:val="single" w:sz="4" w:space="0" w:color="auto"/>
              <w:right w:val="single" w:sz="4" w:space="0" w:color="auto"/>
            </w:tcBorders>
            <w:shd w:val="clear" w:color="auto" w:fill="auto"/>
            <w:noWrap/>
            <w:vAlign w:val="center"/>
            <w:hideMark/>
          </w:tcPr>
          <w:p w:rsidR="00FB6016" w:rsidRPr="00FB6016" w:rsidRDefault="00FB6016" w:rsidP="00FB6016">
            <w:pPr>
              <w:jc w:val="center"/>
              <w:rPr>
                <w:sz w:val="16"/>
                <w:szCs w:val="16"/>
              </w:rPr>
            </w:pPr>
            <w:r w:rsidRPr="00FB6016">
              <w:rPr>
                <w:sz w:val="16"/>
                <w:szCs w:val="16"/>
              </w:rPr>
              <w:t>20 588,60</w:t>
            </w:r>
          </w:p>
        </w:tc>
        <w:tc>
          <w:tcPr>
            <w:tcW w:w="1134" w:type="dxa"/>
            <w:tcBorders>
              <w:top w:val="nil"/>
              <w:left w:val="nil"/>
              <w:bottom w:val="single" w:sz="4" w:space="0" w:color="auto"/>
              <w:right w:val="single" w:sz="4" w:space="0" w:color="auto"/>
            </w:tcBorders>
            <w:shd w:val="clear" w:color="auto" w:fill="auto"/>
            <w:noWrap/>
            <w:vAlign w:val="center"/>
            <w:hideMark/>
          </w:tcPr>
          <w:p w:rsidR="00FB6016" w:rsidRPr="00075FD7" w:rsidRDefault="00FB6016" w:rsidP="00FB6016">
            <w:pPr>
              <w:jc w:val="center"/>
              <w:rPr>
                <w:rFonts w:cs="Times New Roman"/>
                <w:sz w:val="16"/>
                <w:szCs w:val="16"/>
              </w:rPr>
            </w:pPr>
            <w:r w:rsidRPr="00075FD7">
              <w:rPr>
                <w:rFonts w:cs="Times New Roman"/>
                <w:sz w:val="16"/>
                <w:szCs w:val="16"/>
              </w:rPr>
              <w:t>18 248,70</w:t>
            </w:r>
          </w:p>
        </w:tc>
        <w:tc>
          <w:tcPr>
            <w:tcW w:w="1134" w:type="dxa"/>
            <w:tcBorders>
              <w:top w:val="nil"/>
              <w:left w:val="nil"/>
              <w:bottom w:val="single" w:sz="4" w:space="0" w:color="auto"/>
              <w:right w:val="single" w:sz="4" w:space="0" w:color="auto"/>
            </w:tcBorders>
            <w:shd w:val="clear" w:color="auto" w:fill="auto"/>
            <w:noWrap/>
            <w:vAlign w:val="center"/>
            <w:hideMark/>
          </w:tcPr>
          <w:p w:rsidR="00FB6016" w:rsidRPr="00075FD7" w:rsidRDefault="00FB6016" w:rsidP="00FB6016">
            <w:pPr>
              <w:jc w:val="center"/>
              <w:rPr>
                <w:rFonts w:cs="Times New Roman"/>
                <w:sz w:val="16"/>
                <w:szCs w:val="16"/>
              </w:rPr>
            </w:pPr>
            <w:r w:rsidRPr="00075FD7">
              <w:rPr>
                <w:rFonts w:cs="Times New Roman"/>
                <w:sz w:val="16"/>
                <w:szCs w:val="16"/>
              </w:rPr>
              <w:t>18 248,70</w:t>
            </w:r>
          </w:p>
        </w:tc>
        <w:tc>
          <w:tcPr>
            <w:tcW w:w="1134" w:type="dxa"/>
            <w:vMerge/>
            <w:tcBorders>
              <w:top w:val="nil"/>
              <w:left w:val="single" w:sz="4" w:space="0" w:color="auto"/>
              <w:bottom w:val="single" w:sz="4" w:space="0" w:color="000000"/>
              <w:right w:val="single" w:sz="4" w:space="0" w:color="auto"/>
            </w:tcBorders>
            <w:vAlign w:val="center"/>
            <w:hideMark/>
          </w:tcPr>
          <w:p w:rsidR="00FB6016" w:rsidRPr="00075FD7" w:rsidRDefault="00FB6016" w:rsidP="00FB6016">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FB6016" w:rsidRPr="00075FD7" w:rsidRDefault="00FB6016" w:rsidP="00FB6016">
            <w:pPr>
              <w:rPr>
                <w:rFonts w:cs="Times New Roman"/>
                <w:color w:val="000000"/>
                <w:sz w:val="16"/>
                <w:szCs w:val="16"/>
              </w:rPr>
            </w:pPr>
          </w:p>
        </w:tc>
      </w:tr>
      <w:tr w:rsidR="000C6C4F" w:rsidRPr="00075FD7" w:rsidTr="00187683">
        <w:trPr>
          <w:trHeight w:val="57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0C6C4F" w:rsidRPr="00075FD7" w:rsidRDefault="000C6C4F" w:rsidP="000C6C4F">
            <w:pPr>
              <w:rPr>
                <w:rFonts w:ascii="Calibri" w:hAnsi="Calibri" w:cs="Times New Roman"/>
                <w:b/>
                <w:bCs/>
                <w:sz w:val="16"/>
                <w:szCs w:val="16"/>
              </w:rPr>
            </w:pPr>
            <w:r w:rsidRPr="00075FD7">
              <w:rPr>
                <w:rFonts w:ascii="Calibri" w:hAnsi="Calibri" w:cs="Times New Roman"/>
                <w:b/>
                <w:bCs/>
                <w:sz w:val="16"/>
                <w:szCs w:val="16"/>
              </w:rPr>
              <w:lastRenderedPageBreak/>
              <w:t> </w:t>
            </w:r>
          </w:p>
        </w:tc>
        <w:tc>
          <w:tcPr>
            <w:tcW w:w="1418"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0C6C4F" w:rsidRPr="00075FD7" w:rsidRDefault="000C6C4F" w:rsidP="000C6C4F">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hideMark/>
          </w:tcPr>
          <w:p w:rsidR="000C6C4F" w:rsidRPr="00075FD7" w:rsidRDefault="000C6C4F" w:rsidP="000C6C4F">
            <w:pPr>
              <w:rPr>
                <w:rFonts w:cs="Times New Roman"/>
                <w:sz w:val="16"/>
                <w:szCs w:val="16"/>
              </w:rPr>
            </w:pPr>
            <w:r w:rsidRPr="00075FD7">
              <w:rPr>
                <w:rFonts w:cs="Times New Roman"/>
                <w:sz w:val="16"/>
                <w:szCs w:val="16"/>
              </w:rPr>
              <w:t>Средства бюджета Московской области</w:t>
            </w:r>
          </w:p>
          <w:p w:rsidR="000C6C4F" w:rsidRPr="00075FD7" w:rsidRDefault="000C6C4F" w:rsidP="000C6C4F">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0C6C4F" w:rsidRPr="00075FD7" w:rsidRDefault="000C6C4F" w:rsidP="000C6C4F">
            <w:pPr>
              <w:jc w:val="center"/>
              <w:rPr>
                <w:rFonts w:cs="Times New Roman"/>
                <w:sz w:val="16"/>
                <w:szCs w:val="16"/>
              </w:rPr>
            </w:pPr>
            <w:r w:rsidRPr="00075FD7">
              <w:rPr>
                <w:rFonts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C6C4F" w:rsidRPr="00075FD7" w:rsidRDefault="000C6C4F" w:rsidP="000C6C4F">
            <w:pPr>
              <w:jc w:val="center"/>
              <w:rPr>
                <w:rFonts w:cs="Times New Roman"/>
                <w:sz w:val="16"/>
                <w:szCs w:val="16"/>
              </w:rPr>
            </w:pPr>
            <w:r w:rsidRPr="00075FD7">
              <w:rPr>
                <w:rFonts w:cs="Times New Roman"/>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r>
      <w:tr w:rsidR="000C6C4F" w:rsidRPr="00075FD7" w:rsidTr="00187683">
        <w:trPr>
          <w:trHeight w:val="390"/>
        </w:trPr>
        <w:tc>
          <w:tcPr>
            <w:tcW w:w="567" w:type="dxa"/>
            <w:tcBorders>
              <w:top w:val="nil"/>
              <w:left w:val="single" w:sz="4" w:space="0" w:color="auto"/>
              <w:bottom w:val="nil"/>
              <w:right w:val="single" w:sz="4" w:space="0" w:color="auto"/>
            </w:tcBorders>
            <w:shd w:val="clear" w:color="auto" w:fill="auto"/>
            <w:hideMark/>
          </w:tcPr>
          <w:p w:rsidR="000C6C4F" w:rsidRPr="00075FD7" w:rsidRDefault="000C6C4F" w:rsidP="000C6C4F">
            <w:pPr>
              <w:jc w:val="center"/>
              <w:rPr>
                <w:rFonts w:cs="Times New Roman"/>
                <w:sz w:val="16"/>
                <w:szCs w:val="16"/>
              </w:rPr>
            </w:pPr>
            <w:r w:rsidRPr="00075FD7">
              <w:rPr>
                <w:rFonts w:cs="Times New Roman"/>
                <w:sz w:val="16"/>
                <w:szCs w:val="16"/>
              </w:rPr>
              <w:t>2.2</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0C6C4F" w:rsidRPr="00075FD7" w:rsidRDefault="000C6C4F" w:rsidP="000C6C4F">
            <w:pPr>
              <w:rPr>
                <w:rFonts w:cs="Times New Roman"/>
                <w:sz w:val="16"/>
                <w:szCs w:val="16"/>
              </w:rPr>
            </w:pPr>
            <w:r w:rsidRPr="00075FD7">
              <w:rPr>
                <w:rFonts w:cs="Times New Roman"/>
                <w:sz w:val="16"/>
                <w:szCs w:val="16"/>
              </w:rPr>
              <w:t>выплата пенсий за выслугу лет муниципальным служащим</w:t>
            </w:r>
          </w:p>
        </w:tc>
        <w:tc>
          <w:tcPr>
            <w:tcW w:w="709" w:type="dxa"/>
            <w:vMerge/>
            <w:tcBorders>
              <w:top w:val="nil"/>
              <w:left w:val="single" w:sz="4" w:space="0" w:color="auto"/>
              <w:bottom w:val="single" w:sz="4" w:space="0" w:color="auto"/>
              <w:right w:val="single" w:sz="4" w:space="0" w:color="auto"/>
            </w:tcBorders>
            <w:vAlign w:val="center"/>
            <w:hideMark/>
          </w:tcPr>
          <w:p w:rsidR="000C6C4F" w:rsidRPr="00075FD7" w:rsidRDefault="000C6C4F" w:rsidP="000C6C4F">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noWrap/>
            <w:hideMark/>
          </w:tcPr>
          <w:p w:rsidR="000C6C4F" w:rsidRPr="00075FD7" w:rsidRDefault="000C6C4F" w:rsidP="000C6C4F">
            <w:pPr>
              <w:rPr>
                <w:rFonts w:cs="Times New Roman"/>
                <w:sz w:val="16"/>
                <w:szCs w:val="16"/>
              </w:rPr>
            </w:pPr>
            <w:r w:rsidRPr="00075FD7">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1 027,20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3 359,77</w:t>
            </w:r>
          </w:p>
        </w:tc>
        <w:tc>
          <w:tcPr>
            <w:tcW w:w="1276"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645,40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658,87</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723,70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665,90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665,90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0C6C4F" w:rsidRPr="00075FD7" w:rsidRDefault="000C6C4F" w:rsidP="000C6C4F">
            <w:pPr>
              <w:rPr>
                <w:rFonts w:cs="Times New Roman"/>
                <w:color w:val="000000"/>
                <w:sz w:val="16"/>
                <w:szCs w:val="16"/>
              </w:rPr>
            </w:pPr>
            <w:r w:rsidRPr="00075FD7">
              <w:rPr>
                <w:rFonts w:cs="Times New Roman"/>
                <w:color w:val="000000"/>
                <w:sz w:val="16"/>
                <w:szCs w:val="16"/>
              </w:rPr>
              <w:t>Осуществлены функции по выплате пенсий муниципальным служащим</w:t>
            </w:r>
          </w:p>
        </w:tc>
      </w:tr>
      <w:tr w:rsidR="000C6C4F" w:rsidRPr="00075FD7" w:rsidTr="00187683">
        <w:trPr>
          <w:trHeight w:val="690"/>
        </w:trPr>
        <w:tc>
          <w:tcPr>
            <w:tcW w:w="567" w:type="dxa"/>
            <w:tcBorders>
              <w:top w:val="nil"/>
              <w:left w:val="single" w:sz="4" w:space="0" w:color="auto"/>
              <w:bottom w:val="nil"/>
              <w:right w:val="single" w:sz="4" w:space="0" w:color="auto"/>
            </w:tcBorders>
            <w:shd w:val="clear" w:color="auto" w:fill="auto"/>
            <w:vAlign w:val="bottom"/>
            <w:hideMark/>
          </w:tcPr>
          <w:p w:rsidR="000C6C4F" w:rsidRPr="00075FD7" w:rsidRDefault="000C6C4F" w:rsidP="000C6C4F">
            <w:pPr>
              <w:rPr>
                <w:rFonts w:ascii="Calibri" w:hAnsi="Calibri" w:cs="Times New Roman"/>
                <w:b/>
                <w:bCs/>
                <w:sz w:val="16"/>
                <w:szCs w:val="16"/>
              </w:rPr>
            </w:pPr>
            <w:r w:rsidRPr="00075FD7">
              <w:rPr>
                <w:rFonts w:ascii="Calibri" w:hAnsi="Calibri" w:cs="Times New Roman"/>
                <w:b/>
                <w:bCs/>
                <w:sz w:val="16"/>
                <w:szCs w:val="16"/>
              </w:rPr>
              <w:t> </w:t>
            </w:r>
          </w:p>
        </w:tc>
        <w:tc>
          <w:tcPr>
            <w:tcW w:w="1418"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0C6C4F" w:rsidRPr="00075FD7" w:rsidRDefault="000C6C4F" w:rsidP="000C6C4F">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hideMark/>
          </w:tcPr>
          <w:p w:rsidR="000C6C4F" w:rsidRPr="00075FD7" w:rsidRDefault="000C6C4F" w:rsidP="000C6C4F">
            <w:pPr>
              <w:rPr>
                <w:rFonts w:cs="Times New Roman"/>
                <w:sz w:val="16"/>
                <w:szCs w:val="16"/>
              </w:rPr>
            </w:pPr>
            <w:r w:rsidRPr="00075FD7">
              <w:rPr>
                <w:rFonts w:cs="Times New Roman"/>
                <w:sz w:val="16"/>
                <w:szCs w:val="16"/>
              </w:rPr>
              <w:t>Средства бюджета</w:t>
            </w:r>
            <w:r w:rsidRPr="00075FD7">
              <w:rPr>
                <w:rFonts w:cs="Times New Roman"/>
                <w:sz w:val="16"/>
                <w:szCs w:val="16"/>
              </w:rPr>
              <w:br/>
              <w:t>г.о.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0C6C4F" w:rsidRPr="00075FD7" w:rsidRDefault="000C6C4F" w:rsidP="000C6C4F">
            <w:pPr>
              <w:jc w:val="center"/>
              <w:rPr>
                <w:rFonts w:cs="Times New Roman"/>
                <w:sz w:val="16"/>
                <w:szCs w:val="16"/>
              </w:rPr>
            </w:pPr>
            <w:r w:rsidRPr="00075FD7">
              <w:rPr>
                <w:rFonts w:cs="Times New Roman"/>
                <w:sz w:val="16"/>
                <w:szCs w:val="16"/>
              </w:rPr>
              <w:t>1 027,20</w:t>
            </w:r>
          </w:p>
        </w:tc>
        <w:tc>
          <w:tcPr>
            <w:tcW w:w="1134" w:type="dxa"/>
            <w:tcBorders>
              <w:top w:val="nil"/>
              <w:left w:val="nil"/>
              <w:bottom w:val="single" w:sz="4" w:space="0" w:color="auto"/>
              <w:right w:val="single" w:sz="4" w:space="0" w:color="auto"/>
            </w:tcBorders>
            <w:shd w:val="clear" w:color="auto" w:fill="auto"/>
            <w:vAlign w:val="center"/>
            <w:hideMark/>
          </w:tcPr>
          <w:p w:rsidR="000C6C4F" w:rsidRPr="00075FD7" w:rsidRDefault="000C6C4F" w:rsidP="000C6C4F">
            <w:pPr>
              <w:jc w:val="center"/>
              <w:rPr>
                <w:rFonts w:cs="Times New Roman"/>
                <w:sz w:val="16"/>
                <w:szCs w:val="16"/>
              </w:rPr>
            </w:pPr>
            <w:r w:rsidRPr="00075FD7">
              <w:rPr>
                <w:rFonts w:cs="Times New Roman"/>
                <w:sz w:val="16"/>
                <w:szCs w:val="16"/>
              </w:rPr>
              <w:t>3 359,77</w:t>
            </w:r>
          </w:p>
        </w:tc>
        <w:tc>
          <w:tcPr>
            <w:tcW w:w="1276"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645,40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658,87</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723,70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665,90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665,90</w:t>
            </w:r>
          </w:p>
        </w:tc>
        <w:tc>
          <w:tcPr>
            <w:tcW w:w="1134"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r>
      <w:tr w:rsidR="000C6C4F" w:rsidRPr="00075FD7" w:rsidTr="00187683">
        <w:trPr>
          <w:trHeight w:val="57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0C6C4F" w:rsidRPr="00075FD7" w:rsidRDefault="000C6C4F" w:rsidP="000C6C4F">
            <w:pPr>
              <w:rPr>
                <w:rFonts w:ascii="Calibri" w:hAnsi="Calibri" w:cs="Times New Roman"/>
                <w:b/>
                <w:bCs/>
                <w:sz w:val="16"/>
                <w:szCs w:val="16"/>
              </w:rPr>
            </w:pPr>
            <w:r w:rsidRPr="00075FD7">
              <w:rPr>
                <w:rFonts w:ascii="Calibri" w:hAnsi="Calibri" w:cs="Times New Roman"/>
                <w:b/>
                <w:bCs/>
                <w:sz w:val="16"/>
                <w:szCs w:val="16"/>
              </w:rPr>
              <w:t> </w:t>
            </w:r>
          </w:p>
        </w:tc>
        <w:tc>
          <w:tcPr>
            <w:tcW w:w="1418"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0C6C4F" w:rsidRPr="00075FD7" w:rsidRDefault="000C6C4F" w:rsidP="000C6C4F">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hideMark/>
          </w:tcPr>
          <w:p w:rsidR="000C6C4F" w:rsidRPr="00075FD7" w:rsidRDefault="000C6C4F" w:rsidP="000C6C4F">
            <w:pPr>
              <w:rPr>
                <w:rFonts w:cs="Times New Roman"/>
                <w:sz w:val="16"/>
                <w:szCs w:val="16"/>
              </w:rPr>
            </w:pPr>
            <w:r w:rsidRPr="00075FD7">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0C6C4F" w:rsidRPr="00075FD7" w:rsidRDefault="000C6C4F" w:rsidP="000C6C4F">
            <w:pPr>
              <w:jc w:val="center"/>
              <w:rPr>
                <w:rFonts w:cs="Times New Roman"/>
                <w:sz w:val="16"/>
                <w:szCs w:val="16"/>
              </w:rPr>
            </w:pPr>
            <w:r w:rsidRPr="00075FD7">
              <w:rPr>
                <w:rFonts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C6C4F" w:rsidRPr="00075FD7" w:rsidRDefault="000C6C4F" w:rsidP="000C6C4F">
            <w:pPr>
              <w:jc w:val="center"/>
              <w:rPr>
                <w:rFonts w:cs="Times New Roman"/>
                <w:sz w:val="16"/>
                <w:szCs w:val="16"/>
              </w:rPr>
            </w:pPr>
            <w:r w:rsidRPr="00075FD7">
              <w:rPr>
                <w:rFonts w:cs="Times New Roman"/>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r>
      <w:tr w:rsidR="00735C2A" w:rsidRPr="00075FD7" w:rsidTr="00187683">
        <w:trPr>
          <w:trHeight w:val="510"/>
        </w:trPr>
        <w:tc>
          <w:tcPr>
            <w:tcW w:w="567" w:type="dxa"/>
            <w:vMerge w:val="restart"/>
            <w:tcBorders>
              <w:top w:val="nil"/>
              <w:left w:val="single" w:sz="4" w:space="0" w:color="auto"/>
              <w:bottom w:val="single" w:sz="4" w:space="0" w:color="000000"/>
              <w:right w:val="single" w:sz="4" w:space="0" w:color="auto"/>
            </w:tcBorders>
            <w:shd w:val="clear" w:color="auto" w:fill="auto"/>
            <w:vAlign w:val="bottom"/>
            <w:hideMark/>
          </w:tcPr>
          <w:p w:rsidR="00735C2A" w:rsidRPr="00075FD7" w:rsidRDefault="00735C2A" w:rsidP="00735C2A">
            <w:pPr>
              <w:jc w:val="center"/>
              <w:rPr>
                <w:rFonts w:cs="Times New Roman"/>
                <w:sz w:val="16"/>
                <w:szCs w:val="16"/>
              </w:rPr>
            </w:pPr>
            <w:r w:rsidRPr="00075FD7">
              <w:rPr>
                <w:rFonts w:cs="Times New Roman"/>
                <w:sz w:val="16"/>
                <w:szCs w:val="16"/>
              </w:rPr>
              <w:t> </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735C2A" w:rsidRPr="00075FD7" w:rsidRDefault="00735C2A" w:rsidP="00735C2A">
            <w:pPr>
              <w:jc w:val="center"/>
              <w:rPr>
                <w:rFonts w:cs="Times New Roman"/>
                <w:sz w:val="16"/>
                <w:szCs w:val="16"/>
              </w:rPr>
            </w:pPr>
            <w:r w:rsidRPr="00075FD7">
              <w:rPr>
                <w:rFonts w:cs="Times New Roman"/>
                <w:sz w:val="16"/>
                <w:szCs w:val="16"/>
              </w:rPr>
              <w:t>Всего по подпрограмме</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35C2A" w:rsidRPr="00075FD7" w:rsidRDefault="00735C2A" w:rsidP="00735C2A">
            <w:pPr>
              <w:jc w:val="center"/>
              <w:rPr>
                <w:rFonts w:cs="Times New Roman"/>
                <w:sz w:val="16"/>
                <w:szCs w:val="16"/>
              </w:rPr>
            </w:pPr>
            <w:r w:rsidRPr="00075FD7">
              <w:rPr>
                <w:rFonts w:cs="Times New Roman"/>
                <w:sz w:val="16"/>
                <w:szCs w:val="16"/>
              </w:rPr>
              <w:t>2017-2021 годы</w:t>
            </w:r>
          </w:p>
        </w:tc>
        <w:tc>
          <w:tcPr>
            <w:tcW w:w="1275" w:type="dxa"/>
            <w:tcBorders>
              <w:top w:val="nil"/>
              <w:left w:val="nil"/>
              <w:bottom w:val="single" w:sz="4" w:space="0" w:color="auto"/>
              <w:right w:val="single" w:sz="4" w:space="0" w:color="auto"/>
            </w:tcBorders>
            <w:shd w:val="clear" w:color="auto" w:fill="auto"/>
            <w:noWrap/>
            <w:hideMark/>
          </w:tcPr>
          <w:p w:rsidR="00735C2A" w:rsidRPr="00075FD7" w:rsidRDefault="00735C2A" w:rsidP="00735C2A">
            <w:pPr>
              <w:rPr>
                <w:rFonts w:cs="Times New Roman"/>
                <w:sz w:val="16"/>
                <w:szCs w:val="16"/>
              </w:rPr>
            </w:pPr>
            <w:r w:rsidRPr="00075FD7">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735C2A" w:rsidRPr="00075FD7" w:rsidRDefault="00735C2A" w:rsidP="00735C2A">
            <w:pPr>
              <w:jc w:val="center"/>
              <w:rPr>
                <w:rFonts w:cs="Times New Roman"/>
                <w:sz w:val="16"/>
                <w:szCs w:val="16"/>
              </w:rPr>
            </w:pPr>
            <w:r w:rsidRPr="00075FD7">
              <w:rPr>
                <w:rFonts w:cs="Times New Roman"/>
                <w:sz w:val="16"/>
                <w:szCs w:val="16"/>
              </w:rPr>
              <w:t>80 251,80</w:t>
            </w:r>
          </w:p>
        </w:tc>
        <w:tc>
          <w:tcPr>
            <w:tcW w:w="1134" w:type="dxa"/>
            <w:tcBorders>
              <w:top w:val="nil"/>
              <w:left w:val="nil"/>
              <w:bottom w:val="single" w:sz="4" w:space="0" w:color="auto"/>
              <w:right w:val="single" w:sz="4" w:space="0" w:color="auto"/>
            </w:tcBorders>
            <w:shd w:val="clear" w:color="auto" w:fill="auto"/>
            <w:noWrap/>
            <w:vAlign w:val="center"/>
            <w:hideMark/>
          </w:tcPr>
          <w:p w:rsidR="00735C2A" w:rsidRPr="00735C2A" w:rsidRDefault="00735C2A" w:rsidP="00735C2A">
            <w:pPr>
              <w:jc w:val="center"/>
              <w:rPr>
                <w:rFonts w:cs="Times New Roman"/>
                <w:sz w:val="16"/>
                <w:szCs w:val="16"/>
              </w:rPr>
            </w:pPr>
            <w:r w:rsidRPr="00735C2A">
              <w:rPr>
                <w:sz w:val="16"/>
                <w:szCs w:val="16"/>
              </w:rPr>
              <w:t>354 941,76</w:t>
            </w:r>
          </w:p>
        </w:tc>
        <w:tc>
          <w:tcPr>
            <w:tcW w:w="1276" w:type="dxa"/>
            <w:tcBorders>
              <w:top w:val="nil"/>
              <w:left w:val="nil"/>
              <w:bottom w:val="single" w:sz="4" w:space="0" w:color="auto"/>
              <w:right w:val="single" w:sz="4" w:space="0" w:color="auto"/>
            </w:tcBorders>
            <w:shd w:val="clear" w:color="auto" w:fill="auto"/>
            <w:noWrap/>
            <w:vAlign w:val="center"/>
            <w:hideMark/>
          </w:tcPr>
          <w:p w:rsidR="00735C2A" w:rsidRPr="00735C2A" w:rsidRDefault="00735C2A" w:rsidP="00735C2A">
            <w:pPr>
              <w:jc w:val="center"/>
              <w:rPr>
                <w:sz w:val="16"/>
                <w:szCs w:val="16"/>
              </w:rPr>
            </w:pPr>
            <w:r w:rsidRPr="00735C2A">
              <w:rPr>
                <w:sz w:val="16"/>
                <w:szCs w:val="16"/>
              </w:rPr>
              <w:t>91 664,97</w:t>
            </w:r>
          </w:p>
        </w:tc>
        <w:tc>
          <w:tcPr>
            <w:tcW w:w="1134" w:type="dxa"/>
            <w:tcBorders>
              <w:top w:val="nil"/>
              <w:left w:val="nil"/>
              <w:bottom w:val="single" w:sz="4" w:space="0" w:color="auto"/>
              <w:right w:val="single" w:sz="4" w:space="0" w:color="auto"/>
            </w:tcBorders>
            <w:shd w:val="clear" w:color="auto" w:fill="auto"/>
            <w:noWrap/>
            <w:vAlign w:val="center"/>
            <w:hideMark/>
          </w:tcPr>
          <w:p w:rsidR="00735C2A" w:rsidRPr="00735C2A" w:rsidRDefault="00735C2A" w:rsidP="00735C2A">
            <w:pPr>
              <w:jc w:val="center"/>
              <w:rPr>
                <w:sz w:val="16"/>
                <w:szCs w:val="16"/>
              </w:rPr>
            </w:pPr>
            <w:r w:rsidRPr="00735C2A">
              <w:rPr>
                <w:sz w:val="16"/>
                <w:szCs w:val="16"/>
              </w:rPr>
              <w:t>62 491,49</w:t>
            </w:r>
          </w:p>
        </w:tc>
        <w:tc>
          <w:tcPr>
            <w:tcW w:w="1134" w:type="dxa"/>
            <w:tcBorders>
              <w:top w:val="nil"/>
              <w:left w:val="nil"/>
              <w:bottom w:val="single" w:sz="4" w:space="0" w:color="auto"/>
              <w:right w:val="single" w:sz="4" w:space="0" w:color="auto"/>
            </w:tcBorders>
            <w:shd w:val="clear" w:color="auto" w:fill="auto"/>
            <w:noWrap/>
            <w:vAlign w:val="center"/>
            <w:hideMark/>
          </w:tcPr>
          <w:p w:rsidR="00735C2A" w:rsidRPr="00735C2A" w:rsidRDefault="00735C2A" w:rsidP="00735C2A">
            <w:pPr>
              <w:jc w:val="center"/>
              <w:rPr>
                <w:sz w:val="16"/>
                <w:szCs w:val="16"/>
              </w:rPr>
            </w:pPr>
            <w:r w:rsidRPr="00735C2A">
              <w:rPr>
                <w:sz w:val="16"/>
                <w:szCs w:val="16"/>
              </w:rPr>
              <w:t>67 526,90</w:t>
            </w:r>
          </w:p>
        </w:tc>
        <w:tc>
          <w:tcPr>
            <w:tcW w:w="1134" w:type="dxa"/>
            <w:tcBorders>
              <w:top w:val="nil"/>
              <w:left w:val="nil"/>
              <w:bottom w:val="single" w:sz="4" w:space="0" w:color="auto"/>
              <w:right w:val="single" w:sz="4" w:space="0" w:color="auto"/>
            </w:tcBorders>
            <w:shd w:val="clear" w:color="auto" w:fill="auto"/>
            <w:noWrap/>
            <w:vAlign w:val="center"/>
            <w:hideMark/>
          </w:tcPr>
          <w:p w:rsidR="00735C2A" w:rsidRPr="00075FD7" w:rsidRDefault="00735C2A" w:rsidP="00735C2A">
            <w:pPr>
              <w:jc w:val="center"/>
              <w:rPr>
                <w:sz w:val="16"/>
                <w:szCs w:val="16"/>
              </w:rPr>
            </w:pPr>
            <w:r w:rsidRPr="00075FD7">
              <w:rPr>
                <w:sz w:val="16"/>
                <w:szCs w:val="16"/>
              </w:rPr>
              <w:t>66 629,20</w:t>
            </w:r>
          </w:p>
        </w:tc>
        <w:tc>
          <w:tcPr>
            <w:tcW w:w="1134" w:type="dxa"/>
            <w:tcBorders>
              <w:top w:val="nil"/>
              <w:left w:val="nil"/>
              <w:bottom w:val="single" w:sz="4" w:space="0" w:color="auto"/>
              <w:right w:val="single" w:sz="4" w:space="0" w:color="auto"/>
            </w:tcBorders>
            <w:shd w:val="clear" w:color="auto" w:fill="auto"/>
            <w:noWrap/>
            <w:vAlign w:val="center"/>
            <w:hideMark/>
          </w:tcPr>
          <w:p w:rsidR="00735C2A" w:rsidRPr="00075FD7" w:rsidRDefault="00735C2A" w:rsidP="00735C2A">
            <w:pPr>
              <w:jc w:val="center"/>
              <w:rPr>
                <w:sz w:val="16"/>
                <w:szCs w:val="16"/>
              </w:rPr>
            </w:pPr>
            <w:r w:rsidRPr="00075FD7">
              <w:rPr>
                <w:sz w:val="16"/>
                <w:szCs w:val="16"/>
              </w:rPr>
              <w:t>66 629,20</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735C2A" w:rsidRPr="00075FD7" w:rsidRDefault="00735C2A" w:rsidP="00735C2A">
            <w:pPr>
              <w:jc w:val="center"/>
              <w:rPr>
                <w:rFonts w:cs="Times New Roman"/>
                <w:sz w:val="16"/>
                <w:szCs w:val="16"/>
              </w:rPr>
            </w:pPr>
            <w:r w:rsidRPr="00075FD7">
              <w:rPr>
                <w:rFonts w:cs="Times New Roman"/>
                <w:sz w:val="16"/>
                <w:szCs w:val="16"/>
              </w:rPr>
              <w:t> </w:t>
            </w:r>
          </w:p>
        </w:tc>
        <w:tc>
          <w:tcPr>
            <w:tcW w:w="1276" w:type="dxa"/>
            <w:vMerge w:val="restart"/>
            <w:tcBorders>
              <w:top w:val="nil"/>
              <w:left w:val="single" w:sz="4" w:space="0" w:color="auto"/>
              <w:bottom w:val="single" w:sz="4" w:space="0" w:color="000000"/>
              <w:right w:val="single" w:sz="4" w:space="0" w:color="auto"/>
            </w:tcBorders>
            <w:shd w:val="clear" w:color="auto" w:fill="auto"/>
            <w:noWrap/>
            <w:hideMark/>
          </w:tcPr>
          <w:p w:rsidR="00735C2A" w:rsidRPr="00075FD7" w:rsidRDefault="00735C2A" w:rsidP="00735C2A">
            <w:pPr>
              <w:rPr>
                <w:rFonts w:cs="Times New Roman"/>
                <w:sz w:val="16"/>
                <w:szCs w:val="16"/>
              </w:rPr>
            </w:pPr>
            <w:r w:rsidRPr="00075FD7">
              <w:rPr>
                <w:rFonts w:cs="Times New Roman"/>
                <w:sz w:val="16"/>
                <w:szCs w:val="16"/>
              </w:rPr>
              <w:t> </w:t>
            </w:r>
          </w:p>
        </w:tc>
      </w:tr>
      <w:tr w:rsidR="00735C2A" w:rsidRPr="00075FD7" w:rsidTr="00187683">
        <w:trPr>
          <w:trHeight w:val="765"/>
        </w:trPr>
        <w:tc>
          <w:tcPr>
            <w:tcW w:w="567" w:type="dxa"/>
            <w:vMerge/>
            <w:tcBorders>
              <w:top w:val="nil"/>
              <w:left w:val="single" w:sz="4" w:space="0" w:color="auto"/>
              <w:bottom w:val="single" w:sz="4" w:space="0" w:color="000000"/>
              <w:right w:val="single" w:sz="4" w:space="0" w:color="auto"/>
            </w:tcBorders>
            <w:vAlign w:val="center"/>
            <w:hideMark/>
          </w:tcPr>
          <w:p w:rsidR="00735C2A" w:rsidRPr="00075FD7" w:rsidRDefault="00735C2A" w:rsidP="00735C2A">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735C2A" w:rsidRPr="00075FD7" w:rsidRDefault="00735C2A" w:rsidP="00735C2A">
            <w:pPr>
              <w:rPr>
                <w:rFonts w:cs="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735C2A" w:rsidRPr="00075FD7" w:rsidRDefault="00735C2A" w:rsidP="00735C2A">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hideMark/>
          </w:tcPr>
          <w:p w:rsidR="00735C2A" w:rsidRPr="00075FD7" w:rsidRDefault="00735C2A" w:rsidP="00735C2A">
            <w:pPr>
              <w:rPr>
                <w:rFonts w:cs="Times New Roman"/>
                <w:sz w:val="16"/>
                <w:szCs w:val="16"/>
              </w:rPr>
            </w:pPr>
            <w:r w:rsidRPr="00075FD7">
              <w:rPr>
                <w:rFonts w:cs="Times New Roman"/>
                <w:sz w:val="16"/>
                <w:szCs w:val="16"/>
              </w:rPr>
              <w:t>Средства бюджета</w:t>
            </w:r>
            <w:r w:rsidRPr="00075FD7">
              <w:rPr>
                <w:rFonts w:cs="Times New Roman"/>
                <w:sz w:val="16"/>
                <w:szCs w:val="16"/>
              </w:rPr>
              <w:br/>
              <w:t xml:space="preserve">г.о. Электросталь </w:t>
            </w:r>
          </w:p>
        </w:tc>
        <w:tc>
          <w:tcPr>
            <w:tcW w:w="1276" w:type="dxa"/>
            <w:tcBorders>
              <w:top w:val="nil"/>
              <w:left w:val="nil"/>
              <w:bottom w:val="single" w:sz="4" w:space="0" w:color="auto"/>
              <w:right w:val="single" w:sz="4" w:space="0" w:color="auto"/>
            </w:tcBorders>
            <w:shd w:val="clear" w:color="auto" w:fill="auto"/>
            <w:noWrap/>
            <w:vAlign w:val="center"/>
            <w:hideMark/>
          </w:tcPr>
          <w:p w:rsidR="00735C2A" w:rsidRPr="00075FD7" w:rsidRDefault="00735C2A" w:rsidP="00735C2A">
            <w:pPr>
              <w:jc w:val="center"/>
              <w:rPr>
                <w:rFonts w:cs="Times New Roman"/>
                <w:sz w:val="16"/>
                <w:szCs w:val="16"/>
              </w:rPr>
            </w:pPr>
            <w:r w:rsidRPr="00075FD7">
              <w:rPr>
                <w:rFonts w:cs="Times New Roman"/>
                <w:sz w:val="16"/>
                <w:szCs w:val="16"/>
              </w:rPr>
              <w:t>80 251,80</w:t>
            </w:r>
          </w:p>
        </w:tc>
        <w:tc>
          <w:tcPr>
            <w:tcW w:w="1134" w:type="dxa"/>
            <w:tcBorders>
              <w:top w:val="nil"/>
              <w:left w:val="nil"/>
              <w:bottom w:val="single" w:sz="4" w:space="0" w:color="auto"/>
              <w:right w:val="single" w:sz="4" w:space="0" w:color="auto"/>
            </w:tcBorders>
            <w:shd w:val="clear" w:color="auto" w:fill="auto"/>
            <w:vAlign w:val="center"/>
            <w:hideMark/>
          </w:tcPr>
          <w:p w:rsidR="00735C2A" w:rsidRPr="00735C2A" w:rsidRDefault="00735C2A" w:rsidP="00735C2A">
            <w:pPr>
              <w:jc w:val="center"/>
              <w:rPr>
                <w:sz w:val="16"/>
                <w:szCs w:val="16"/>
              </w:rPr>
            </w:pPr>
            <w:r w:rsidRPr="00735C2A">
              <w:rPr>
                <w:sz w:val="16"/>
                <w:szCs w:val="16"/>
              </w:rPr>
              <w:t>354 941,76</w:t>
            </w:r>
          </w:p>
        </w:tc>
        <w:tc>
          <w:tcPr>
            <w:tcW w:w="1276" w:type="dxa"/>
            <w:tcBorders>
              <w:top w:val="nil"/>
              <w:left w:val="nil"/>
              <w:bottom w:val="single" w:sz="4" w:space="0" w:color="auto"/>
              <w:right w:val="single" w:sz="4" w:space="0" w:color="auto"/>
            </w:tcBorders>
            <w:shd w:val="clear" w:color="auto" w:fill="auto"/>
            <w:noWrap/>
            <w:vAlign w:val="center"/>
            <w:hideMark/>
          </w:tcPr>
          <w:p w:rsidR="00735C2A" w:rsidRPr="00735C2A" w:rsidRDefault="00735C2A" w:rsidP="00735C2A">
            <w:pPr>
              <w:jc w:val="center"/>
              <w:rPr>
                <w:sz w:val="16"/>
                <w:szCs w:val="16"/>
              </w:rPr>
            </w:pPr>
            <w:r w:rsidRPr="00735C2A">
              <w:rPr>
                <w:sz w:val="16"/>
                <w:szCs w:val="16"/>
              </w:rPr>
              <w:t>91 664,97</w:t>
            </w:r>
          </w:p>
        </w:tc>
        <w:tc>
          <w:tcPr>
            <w:tcW w:w="1134" w:type="dxa"/>
            <w:tcBorders>
              <w:top w:val="nil"/>
              <w:left w:val="nil"/>
              <w:bottom w:val="single" w:sz="4" w:space="0" w:color="auto"/>
              <w:right w:val="single" w:sz="4" w:space="0" w:color="auto"/>
            </w:tcBorders>
            <w:shd w:val="clear" w:color="auto" w:fill="auto"/>
            <w:noWrap/>
            <w:vAlign w:val="center"/>
            <w:hideMark/>
          </w:tcPr>
          <w:p w:rsidR="00735C2A" w:rsidRPr="00735C2A" w:rsidRDefault="00735C2A" w:rsidP="00735C2A">
            <w:pPr>
              <w:jc w:val="center"/>
              <w:rPr>
                <w:sz w:val="16"/>
                <w:szCs w:val="16"/>
              </w:rPr>
            </w:pPr>
            <w:r w:rsidRPr="00735C2A">
              <w:rPr>
                <w:sz w:val="16"/>
                <w:szCs w:val="16"/>
              </w:rPr>
              <w:t>62 491,49</w:t>
            </w:r>
          </w:p>
        </w:tc>
        <w:tc>
          <w:tcPr>
            <w:tcW w:w="1134" w:type="dxa"/>
            <w:tcBorders>
              <w:top w:val="nil"/>
              <w:left w:val="nil"/>
              <w:bottom w:val="single" w:sz="4" w:space="0" w:color="auto"/>
              <w:right w:val="single" w:sz="4" w:space="0" w:color="auto"/>
            </w:tcBorders>
            <w:shd w:val="clear" w:color="auto" w:fill="auto"/>
            <w:noWrap/>
            <w:vAlign w:val="center"/>
            <w:hideMark/>
          </w:tcPr>
          <w:p w:rsidR="00735C2A" w:rsidRPr="00735C2A" w:rsidRDefault="00735C2A" w:rsidP="00735C2A">
            <w:pPr>
              <w:jc w:val="center"/>
              <w:rPr>
                <w:sz w:val="16"/>
                <w:szCs w:val="16"/>
              </w:rPr>
            </w:pPr>
            <w:r w:rsidRPr="00735C2A">
              <w:rPr>
                <w:sz w:val="16"/>
                <w:szCs w:val="16"/>
              </w:rPr>
              <w:t>67 526,90</w:t>
            </w:r>
          </w:p>
        </w:tc>
        <w:tc>
          <w:tcPr>
            <w:tcW w:w="1134" w:type="dxa"/>
            <w:tcBorders>
              <w:top w:val="nil"/>
              <w:left w:val="nil"/>
              <w:bottom w:val="single" w:sz="4" w:space="0" w:color="auto"/>
              <w:right w:val="single" w:sz="4" w:space="0" w:color="auto"/>
            </w:tcBorders>
            <w:shd w:val="clear" w:color="auto" w:fill="auto"/>
            <w:noWrap/>
            <w:vAlign w:val="center"/>
            <w:hideMark/>
          </w:tcPr>
          <w:p w:rsidR="00735C2A" w:rsidRPr="00075FD7" w:rsidRDefault="00735C2A" w:rsidP="00735C2A">
            <w:pPr>
              <w:jc w:val="center"/>
              <w:rPr>
                <w:sz w:val="16"/>
                <w:szCs w:val="16"/>
              </w:rPr>
            </w:pPr>
            <w:r w:rsidRPr="00075FD7">
              <w:rPr>
                <w:sz w:val="16"/>
                <w:szCs w:val="16"/>
              </w:rPr>
              <w:t>66 629,20</w:t>
            </w:r>
          </w:p>
        </w:tc>
        <w:tc>
          <w:tcPr>
            <w:tcW w:w="1134" w:type="dxa"/>
            <w:tcBorders>
              <w:top w:val="nil"/>
              <w:left w:val="nil"/>
              <w:bottom w:val="single" w:sz="4" w:space="0" w:color="auto"/>
              <w:right w:val="single" w:sz="4" w:space="0" w:color="auto"/>
            </w:tcBorders>
            <w:shd w:val="clear" w:color="auto" w:fill="auto"/>
            <w:noWrap/>
            <w:vAlign w:val="center"/>
            <w:hideMark/>
          </w:tcPr>
          <w:p w:rsidR="00735C2A" w:rsidRPr="00075FD7" w:rsidRDefault="00735C2A" w:rsidP="00735C2A">
            <w:pPr>
              <w:jc w:val="center"/>
              <w:rPr>
                <w:sz w:val="16"/>
                <w:szCs w:val="16"/>
              </w:rPr>
            </w:pPr>
            <w:r w:rsidRPr="00075FD7">
              <w:rPr>
                <w:sz w:val="16"/>
                <w:szCs w:val="16"/>
              </w:rPr>
              <w:t>66 629,20</w:t>
            </w:r>
          </w:p>
        </w:tc>
        <w:tc>
          <w:tcPr>
            <w:tcW w:w="1134" w:type="dxa"/>
            <w:vMerge/>
            <w:tcBorders>
              <w:top w:val="nil"/>
              <w:left w:val="single" w:sz="4" w:space="0" w:color="auto"/>
              <w:bottom w:val="single" w:sz="4" w:space="0" w:color="000000"/>
              <w:right w:val="single" w:sz="4" w:space="0" w:color="auto"/>
            </w:tcBorders>
            <w:vAlign w:val="center"/>
            <w:hideMark/>
          </w:tcPr>
          <w:p w:rsidR="00735C2A" w:rsidRPr="00075FD7" w:rsidRDefault="00735C2A" w:rsidP="00735C2A">
            <w:pPr>
              <w:rPr>
                <w:rFonts w:cs="Times New Roman"/>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735C2A" w:rsidRPr="00075FD7" w:rsidRDefault="00735C2A" w:rsidP="00735C2A">
            <w:pPr>
              <w:rPr>
                <w:rFonts w:cs="Times New Roman"/>
                <w:sz w:val="16"/>
                <w:szCs w:val="16"/>
              </w:rPr>
            </w:pPr>
          </w:p>
        </w:tc>
      </w:tr>
      <w:tr w:rsidR="004D1E3E" w:rsidRPr="00075FD7" w:rsidTr="00187683">
        <w:trPr>
          <w:trHeight w:val="510"/>
        </w:trPr>
        <w:tc>
          <w:tcPr>
            <w:tcW w:w="567" w:type="dxa"/>
            <w:vMerge/>
            <w:tcBorders>
              <w:top w:val="nil"/>
              <w:left w:val="single" w:sz="4" w:space="0" w:color="auto"/>
              <w:bottom w:val="single" w:sz="4" w:space="0" w:color="000000"/>
              <w:right w:val="single" w:sz="4" w:space="0" w:color="auto"/>
            </w:tcBorders>
            <w:vAlign w:val="center"/>
            <w:hideMark/>
          </w:tcPr>
          <w:p w:rsidR="004D1E3E" w:rsidRPr="00075FD7" w:rsidRDefault="004D1E3E" w:rsidP="004D1E3E">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4D1E3E" w:rsidRPr="00075FD7" w:rsidRDefault="004D1E3E" w:rsidP="004D1E3E">
            <w:pPr>
              <w:rPr>
                <w:rFonts w:cs="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4D1E3E" w:rsidRPr="00075FD7" w:rsidRDefault="004D1E3E" w:rsidP="004D1E3E">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hideMark/>
          </w:tcPr>
          <w:p w:rsidR="004D1E3E" w:rsidRPr="00075FD7" w:rsidRDefault="004D1E3E" w:rsidP="004D1E3E">
            <w:pPr>
              <w:rPr>
                <w:rFonts w:cs="Times New Roman"/>
                <w:sz w:val="16"/>
                <w:szCs w:val="16"/>
              </w:rPr>
            </w:pPr>
            <w:r w:rsidRPr="00075FD7">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4D1E3E" w:rsidRPr="00075FD7" w:rsidRDefault="004D1E3E" w:rsidP="004D1E3E">
            <w:pPr>
              <w:jc w:val="center"/>
              <w:rPr>
                <w:rFonts w:cs="Times New Roman"/>
                <w:sz w:val="16"/>
                <w:szCs w:val="16"/>
              </w:rPr>
            </w:pPr>
            <w:r w:rsidRPr="00075FD7">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4D1E3E" w:rsidRPr="00075FD7" w:rsidRDefault="004D1E3E" w:rsidP="004D1E3E">
            <w:pPr>
              <w:jc w:val="center"/>
              <w:rPr>
                <w:rFonts w:cs="Times New Roman"/>
                <w:sz w:val="16"/>
                <w:szCs w:val="16"/>
              </w:rPr>
            </w:pPr>
            <w:r w:rsidRPr="00075FD7">
              <w:rPr>
                <w:rFonts w:cs="Times New Roman"/>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4D1E3E" w:rsidRPr="00075FD7" w:rsidRDefault="004D1E3E" w:rsidP="004D1E3E">
            <w:pPr>
              <w:jc w:val="center"/>
              <w:rPr>
                <w:rFonts w:cs="Times New Roman"/>
                <w:sz w:val="16"/>
                <w:szCs w:val="16"/>
              </w:rPr>
            </w:pPr>
            <w:r w:rsidRPr="00075FD7">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D1E3E" w:rsidRPr="00075FD7" w:rsidRDefault="004D1E3E" w:rsidP="004D1E3E">
            <w:pPr>
              <w:jc w:val="center"/>
              <w:rPr>
                <w:rFonts w:cs="Times New Roman"/>
                <w:sz w:val="16"/>
                <w:szCs w:val="16"/>
              </w:rPr>
            </w:pPr>
            <w:r w:rsidRPr="00075FD7">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D1E3E" w:rsidRPr="00075FD7" w:rsidRDefault="004D1E3E" w:rsidP="004D1E3E">
            <w:pPr>
              <w:jc w:val="center"/>
              <w:rPr>
                <w:rFonts w:cs="Times New Roman"/>
                <w:sz w:val="16"/>
                <w:szCs w:val="16"/>
              </w:rPr>
            </w:pPr>
            <w:r w:rsidRPr="00075FD7">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D1E3E" w:rsidRPr="00075FD7" w:rsidRDefault="004D1E3E" w:rsidP="004D1E3E">
            <w:pPr>
              <w:jc w:val="center"/>
              <w:rPr>
                <w:rFonts w:cs="Times New Roman"/>
                <w:sz w:val="16"/>
                <w:szCs w:val="16"/>
              </w:rPr>
            </w:pPr>
            <w:r w:rsidRPr="00075FD7">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D1E3E" w:rsidRPr="00075FD7" w:rsidRDefault="004D1E3E" w:rsidP="004D1E3E">
            <w:pPr>
              <w:jc w:val="center"/>
              <w:rPr>
                <w:rFonts w:cs="Times New Roman"/>
                <w:sz w:val="16"/>
                <w:szCs w:val="16"/>
              </w:rPr>
            </w:pPr>
            <w:r w:rsidRPr="00075FD7">
              <w:rPr>
                <w:rFonts w:cs="Times New Roman"/>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4D1E3E" w:rsidRPr="00075FD7" w:rsidRDefault="004D1E3E" w:rsidP="004D1E3E">
            <w:pPr>
              <w:rPr>
                <w:rFonts w:cs="Times New Roman"/>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4D1E3E" w:rsidRPr="00075FD7" w:rsidRDefault="004D1E3E" w:rsidP="004D1E3E">
            <w:pPr>
              <w:rPr>
                <w:rFonts w:cs="Times New Roman"/>
                <w:sz w:val="16"/>
                <w:szCs w:val="16"/>
              </w:rPr>
            </w:pPr>
          </w:p>
        </w:tc>
      </w:tr>
    </w:tbl>
    <w:p w:rsidR="00127671" w:rsidRDefault="00AC7378" w:rsidP="00FD1C16">
      <w:r>
        <w:t xml:space="preserve">                                                                                                                  </w:t>
      </w:r>
      <w:r w:rsidR="00C018A6">
        <w:t xml:space="preserve">                                                                                              ».</w:t>
      </w:r>
      <w:r>
        <w:t xml:space="preserve">                                                                                                                   </w:t>
      </w:r>
    </w:p>
    <w:p w:rsidR="00127671" w:rsidRDefault="00127671" w:rsidP="00FD1C16"/>
    <w:p w:rsidR="00187683" w:rsidRDefault="0040009D" w:rsidP="00127671">
      <w:pPr>
        <w:widowControl w:val="0"/>
        <w:autoSpaceDE w:val="0"/>
        <w:autoSpaceDN w:val="0"/>
        <w:adjustRightInd w:val="0"/>
        <w:jc w:val="center"/>
        <w:rPr>
          <w:bCs/>
        </w:rPr>
      </w:pPr>
      <w:r>
        <w:rPr>
          <w:bCs/>
        </w:rPr>
        <w:t xml:space="preserve">                                                                                                                  </w:t>
      </w:r>
      <w:r w:rsidR="00423C3A">
        <w:rPr>
          <w:bCs/>
        </w:rPr>
        <w:t xml:space="preserve">           </w:t>
      </w:r>
    </w:p>
    <w:p w:rsidR="00187683" w:rsidRDefault="00187683" w:rsidP="00127671">
      <w:pPr>
        <w:widowControl w:val="0"/>
        <w:autoSpaceDE w:val="0"/>
        <w:autoSpaceDN w:val="0"/>
        <w:adjustRightInd w:val="0"/>
        <w:jc w:val="center"/>
        <w:rPr>
          <w:bCs/>
        </w:rPr>
      </w:pPr>
    </w:p>
    <w:p w:rsidR="00AC2B48" w:rsidRDefault="00AC2B48" w:rsidP="00FD1C16"/>
    <w:p w:rsidR="00794072" w:rsidRDefault="00794072" w:rsidP="00794072">
      <w:r>
        <w:t>Верно:</w:t>
      </w:r>
    </w:p>
    <w:p w:rsidR="00794072" w:rsidRDefault="00794072" w:rsidP="00794072">
      <w:r>
        <w:t>Начальник информационно-аналитического отдела                                                                Н.А. Сухорукова</w:t>
      </w:r>
    </w:p>
    <w:p w:rsidR="000237F0" w:rsidRDefault="000237F0" w:rsidP="00794072"/>
    <w:sectPr w:rsidR="000237F0" w:rsidSect="00F704EA">
      <w:headerReference w:type="even" r:id="rId10"/>
      <w:headerReference w:type="default" r:id="rId11"/>
      <w:pgSz w:w="16838" w:h="11906" w:orient="landscape"/>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43E" w:rsidRDefault="0028043E" w:rsidP="00A81A72">
      <w:r>
        <w:separator/>
      </w:r>
    </w:p>
  </w:endnote>
  <w:endnote w:type="continuationSeparator" w:id="0">
    <w:p w:rsidR="0028043E" w:rsidRDefault="0028043E" w:rsidP="00A81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PT Sans">
    <w:panose1 w:val="00000000000000000000"/>
    <w:charset w:val="00"/>
    <w:family w:val="auto"/>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43E" w:rsidRDefault="0028043E" w:rsidP="00A81A72">
      <w:r>
        <w:separator/>
      </w:r>
    </w:p>
  </w:footnote>
  <w:footnote w:type="continuationSeparator" w:id="0">
    <w:p w:rsidR="0028043E" w:rsidRDefault="0028043E" w:rsidP="00A81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207" w:rsidRDefault="00C53207">
    <w:pPr>
      <w:pStyle w:val="ae"/>
      <w:jc w:val="center"/>
    </w:pPr>
    <w:r>
      <w:fldChar w:fldCharType="begin"/>
    </w:r>
    <w:r>
      <w:instrText>PAGE   \* MERGEFORMAT</w:instrText>
    </w:r>
    <w:r>
      <w:fldChar w:fldCharType="separate"/>
    </w:r>
    <w:r w:rsidR="001D3919">
      <w:rPr>
        <w:noProof/>
      </w:rPr>
      <w:t>13</w:t>
    </w:r>
    <w:r>
      <w:rPr>
        <w:noProof/>
      </w:rPr>
      <w:fldChar w:fldCharType="end"/>
    </w:r>
  </w:p>
  <w:p w:rsidR="00C53207" w:rsidRDefault="00C53207">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207" w:rsidRDefault="00C53207">
    <w:pPr>
      <w:pStyle w:val="ae"/>
      <w:jc w:val="center"/>
    </w:pPr>
    <w:r>
      <w:fldChar w:fldCharType="begin"/>
    </w:r>
    <w:r>
      <w:instrText>PAGE   \* MERGEFORMAT</w:instrText>
    </w:r>
    <w:r>
      <w:fldChar w:fldCharType="separate"/>
    </w:r>
    <w:r w:rsidR="001D3919">
      <w:rPr>
        <w:noProof/>
      </w:rPr>
      <w:t>44</w:t>
    </w:r>
    <w:r>
      <w:rPr>
        <w:noProof/>
      </w:rPr>
      <w:fldChar w:fldCharType="end"/>
    </w:r>
  </w:p>
  <w:p w:rsidR="00C53207" w:rsidRDefault="00C53207">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207" w:rsidRDefault="00C53207" w:rsidP="004B037C">
    <w:pPr>
      <w:pStyle w:val="ae"/>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C53207" w:rsidRDefault="00C53207">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207" w:rsidRDefault="00C53207">
    <w:pPr>
      <w:pStyle w:val="ae"/>
      <w:jc w:val="center"/>
    </w:pPr>
    <w:r>
      <w:fldChar w:fldCharType="begin"/>
    </w:r>
    <w:r>
      <w:instrText>PAGE   \* MERGEFORMAT</w:instrText>
    </w:r>
    <w:r>
      <w:fldChar w:fldCharType="separate"/>
    </w:r>
    <w:r w:rsidR="001D3919">
      <w:rPr>
        <w:noProof/>
      </w:rPr>
      <w:t>85</w:t>
    </w:r>
    <w:r>
      <w:rPr>
        <w:noProof/>
      </w:rPr>
      <w:fldChar w:fldCharType="end"/>
    </w:r>
  </w:p>
  <w:p w:rsidR="00C53207" w:rsidRDefault="00C53207">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60356"/>
    <w:multiLevelType w:val="hybridMultilevel"/>
    <w:tmpl w:val="7B0E4524"/>
    <w:lvl w:ilvl="0" w:tplc="F7229E10">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E923879"/>
    <w:multiLevelType w:val="hybridMultilevel"/>
    <w:tmpl w:val="15E6774C"/>
    <w:lvl w:ilvl="0" w:tplc="830CFACC">
      <w:start w:val="1"/>
      <w:numFmt w:val="decimal"/>
      <w:lvlText w:val="%1."/>
      <w:lvlJc w:val="left"/>
      <w:pPr>
        <w:ind w:left="391" w:hanging="360"/>
      </w:pPr>
      <w:rPr>
        <w:rFonts w:hint="default"/>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2">
    <w:nsid w:val="14BA5E2E"/>
    <w:multiLevelType w:val="hybridMultilevel"/>
    <w:tmpl w:val="247CF6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FB5A57"/>
    <w:multiLevelType w:val="hybridMultilevel"/>
    <w:tmpl w:val="785C007E"/>
    <w:lvl w:ilvl="0" w:tplc="46F0F55A">
      <w:start w:val="1"/>
      <w:numFmt w:val="bullet"/>
      <w:pStyle w:val="phBullet"/>
      <w:lvlText w:val=""/>
      <w:lvlJc w:val="left"/>
      <w:pPr>
        <w:tabs>
          <w:tab w:val="num" w:pos="1571"/>
        </w:tabs>
        <w:ind w:left="1571" w:hanging="358"/>
      </w:pPr>
      <w:rPr>
        <w:rFonts w:ascii="Symbol" w:hAnsi="Symbol" w:hint="default"/>
      </w:rPr>
    </w:lvl>
    <w:lvl w:ilvl="1" w:tplc="04190019">
      <w:start w:val="1"/>
      <w:numFmt w:val="bullet"/>
      <w:lvlText w:val="o"/>
      <w:lvlJc w:val="left"/>
      <w:pPr>
        <w:tabs>
          <w:tab w:val="num" w:pos="309"/>
        </w:tabs>
        <w:ind w:left="309" w:hanging="360"/>
      </w:pPr>
      <w:rPr>
        <w:rFonts w:ascii="Courier New" w:hAnsi="Courier New" w:hint="default"/>
      </w:rPr>
    </w:lvl>
    <w:lvl w:ilvl="2" w:tplc="0419001B">
      <w:start w:val="1"/>
      <w:numFmt w:val="bullet"/>
      <w:lvlText w:val=""/>
      <w:lvlJc w:val="left"/>
      <w:pPr>
        <w:tabs>
          <w:tab w:val="num" w:pos="1029"/>
        </w:tabs>
        <w:ind w:left="1029" w:hanging="360"/>
      </w:pPr>
      <w:rPr>
        <w:rFonts w:ascii="Wingdings" w:hAnsi="Wingdings" w:hint="default"/>
      </w:rPr>
    </w:lvl>
    <w:lvl w:ilvl="3" w:tplc="B89A9E68">
      <w:start w:val="1"/>
      <w:numFmt w:val="bullet"/>
      <w:lvlText w:val=""/>
      <w:lvlJc w:val="left"/>
      <w:pPr>
        <w:tabs>
          <w:tab w:val="num" w:pos="1749"/>
        </w:tabs>
        <w:ind w:left="1749" w:hanging="360"/>
      </w:pPr>
      <w:rPr>
        <w:rFonts w:ascii="Symbol" w:hAnsi="Symbol" w:hint="default"/>
      </w:rPr>
    </w:lvl>
    <w:lvl w:ilvl="4" w:tplc="04190019">
      <w:start w:val="1"/>
      <w:numFmt w:val="bullet"/>
      <w:lvlText w:val="o"/>
      <w:lvlJc w:val="left"/>
      <w:pPr>
        <w:tabs>
          <w:tab w:val="num" w:pos="2469"/>
        </w:tabs>
        <w:ind w:left="2469" w:hanging="360"/>
      </w:pPr>
      <w:rPr>
        <w:rFonts w:ascii="Courier New" w:hAnsi="Courier New" w:hint="default"/>
      </w:rPr>
    </w:lvl>
    <w:lvl w:ilvl="5" w:tplc="0419001B">
      <w:start w:val="1"/>
      <w:numFmt w:val="bullet"/>
      <w:lvlText w:val=""/>
      <w:lvlJc w:val="left"/>
      <w:pPr>
        <w:tabs>
          <w:tab w:val="num" w:pos="3189"/>
        </w:tabs>
        <w:ind w:left="3189" w:hanging="360"/>
      </w:pPr>
      <w:rPr>
        <w:rFonts w:ascii="Wingdings" w:hAnsi="Wingdings" w:hint="default"/>
      </w:rPr>
    </w:lvl>
    <w:lvl w:ilvl="6" w:tplc="0419000F">
      <w:start w:val="1"/>
      <w:numFmt w:val="bullet"/>
      <w:lvlText w:val=""/>
      <w:lvlJc w:val="left"/>
      <w:pPr>
        <w:tabs>
          <w:tab w:val="num" w:pos="3909"/>
        </w:tabs>
        <w:ind w:left="3909" w:hanging="360"/>
      </w:pPr>
      <w:rPr>
        <w:rFonts w:ascii="Symbol" w:hAnsi="Symbol" w:hint="default"/>
      </w:rPr>
    </w:lvl>
    <w:lvl w:ilvl="7" w:tplc="04190019" w:tentative="1">
      <w:start w:val="1"/>
      <w:numFmt w:val="bullet"/>
      <w:lvlText w:val="o"/>
      <w:lvlJc w:val="left"/>
      <w:pPr>
        <w:tabs>
          <w:tab w:val="num" w:pos="4629"/>
        </w:tabs>
        <w:ind w:left="4629" w:hanging="360"/>
      </w:pPr>
      <w:rPr>
        <w:rFonts w:ascii="Courier New" w:hAnsi="Courier New" w:hint="default"/>
      </w:rPr>
    </w:lvl>
    <w:lvl w:ilvl="8" w:tplc="0419001B" w:tentative="1">
      <w:start w:val="1"/>
      <w:numFmt w:val="bullet"/>
      <w:lvlText w:val=""/>
      <w:lvlJc w:val="left"/>
      <w:pPr>
        <w:tabs>
          <w:tab w:val="num" w:pos="5349"/>
        </w:tabs>
        <w:ind w:left="5349" w:hanging="360"/>
      </w:pPr>
      <w:rPr>
        <w:rFonts w:ascii="Wingdings" w:hAnsi="Wingdings" w:hint="default"/>
      </w:rPr>
    </w:lvl>
  </w:abstractNum>
  <w:abstractNum w:abstractNumId="4">
    <w:nsid w:val="1EBB1F1E"/>
    <w:multiLevelType w:val="hybridMultilevel"/>
    <w:tmpl w:val="0FD81A5E"/>
    <w:lvl w:ilvl="0" w:tplc="E85CADC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23B57F34"/>
    <w:multiLevelType w:val="hybridMultilevel"/>
    <w:tmpl w:val="088079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ED26C81"/>
    <w:multiLevelType w:val="hybridMultilevel"/>
    <w:tmpl w:val="31B440BE"/>
    <w:lvl w:ilvl="0" w:tplc="91D2C0C8">
      <w:start w:val="2"/>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7">
    <w:nsid w:val="4C4831BA"/>
    <w:multiLevelType w:val="hybridMultilevel"/>
    <w:tmpl w:val="F4BC52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50D24AC2"/>
    <w:multiLevelType w:val="hybridMultilevel"/>
    <w:tmpl w:val="FBDA9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FE4B09"/>
    <w:multiLevelType w:val="hybridMultilevel"/>
    <w:tmpl w:val="E532628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7E822213"/>
    <w:multiLevelType w:val="hybridMultilevel"/>
    <w:tmpl w:val="A048678C"/>
    <w:lvl w:ilvl="0" w:tplc="9940DA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9"/>
  </w:num>
  <w:num w:numId="2">
    <w:abstractNumId w:val="1"/>
  </w:num>
  <w:num w:numId="3">
    <w:abstractNumId w:val="3"/>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4"/>
  </w:num>
  <w:num w:numId="8">
    <w:abstractNumId w:val="2"/>
  </w:num>
  <w:num w:numId="9">
    <w:abstractNumId w:val="8"/>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1617"/>
    <w:rsid w:val="00001D1B"/>
    <w:rsid w:val="00001F20"/>
    <w:rsid w:val="000021B7"/>
    <w:rsid w:val="00002E8D"/>
    <w:rsid w:val="00005F76"/>
    <w:rsid w:val="000064F5"/>
    <w:rsid w:val="00007387"/>
    <w:rsid w:val="00007860"/>
    <w:rsid w:val="00010099"/>
    <w:rsid w:val="0001124E"/>
    <w:rsid w:val="00011272"/>
    <w:rsid w:val="00013102"/>
    <w:rsid w:val="000133E9"/>
    <w:rsid w:val="0001387C"/>
    <w:rsid w:val="00013A08"/>
    <w:rsid w:val="00013DF0"/>
    <w:rsid w:val="00014A12"/>
    <w:rsid w:val="000157EF"/>
    <w:rsid w:val="00016ED3"/>
    <w:rsid w:val="000178F0"/>
    <w:rsid w:val="00017BAF"/>
    <w:rsid w:val="00020AF2"/>
    <w:rsid w:val="00022716"/>
    <w:rsid w:val="00022F22"/>
    <w:rsid w:val="000234E2"/>
    <w:rsid w:val="000237F0"/>
    <w:rsid w:val="00023D1F"/>
    <w:rsid w:val="0002535C"/>
    <w:rsid w:val="00025492"/>
    <w:rsid w:val="00025586"/>
    <w:rsid w:val="000258E7"/>
    <w:rsid w:val="0002619A"/>
    <w:rsid w:val="000266AA"/>
    <w:rsid w:val="00026D2C"/>
    <w:rsid w:val="00027DA6"/>
    <w:rsid w:val="000302F5"/>
    <w:rsid w:val="00030306"/>
    <w:rsid w:val="0003191A"/>
    <w:rsid w:val="00031B9C"/>
    <w:rsid w:val="00031F69"/>
    <w:rsid w:val="0003222F"/>
    <w:rsid w:val="00033341"/>
    <w:rsid w:val="00034415"/>
    <w:rsid w:val="000347E3"/>
    <w:rsid w:val="00034903"/>
    <w:rsid w:val="00037539"/>
    <w:rsid w:val="00037D46"/>
    <w:rsid w:val="00037E5E"/>
    <w:rsid w:val="000409C0"/>
    <w:rsid w:val="00040CF1"/>
    <w:rsid w:val="00041F78"/>
    <w:rsid w:val="00042418"/>
    <w:rsid w:val="00042865"/>
    <w:rsid w:val="00042888"/>
    <w:rsid w:val="00042F00"/>
    <w:rsid w:val="00043356"/>
    <w:rsid w:val="00043745"/>
    <w:rsid w:val="00044029"/>
    <w:rsid w:val="00045181"/>
    <w:rsid w:val="000478AC"/>
    <w:rsid w:val="0005133D"/>
    <w:rsid w:val="000520DB"/>
    <w:rsid w:val="000530F6"/>
    <w:rsid w:val="0005354E"/>
    <w:rsid w:val="000544D7"/>
    <w:rsid w:val="000547B0"/>
    <w:rsid w:val="00055D4C"/>
    <w:rsid w:val="00055F1B"/>
    <w:rsid w:val="000563A5"/>
    <w:rsid w:val="00060A5E"/>
    <w:rsid w:val="00060CF9"/>
    <w:rsid w:val="00060D4D"/>
    <w:rsid w:val="00061C2E"/>
    <w:rsid w:val="0006341E"/>
    <w:rsid w:val="000635B2"/>
    <w:rsid w:val="00063C5A"/>
    <w:rsid w:val="0006503E"/>
    <w:rsid w:val="00066A65"/>
    <w:rsid w:val="0006704D"/>
    <w:rsid w:val="00067B44"/>
    <w:rsid w:val="00067EFF"/>
    <w:rsid w:val="00070550"/>
    <w:rsid w:val="00071799"/>
    <w:rsid w:val="00071A2E"/>
    <w:rsid w:val="00071D99"/>
    <w:rsid w:val="00072D5E"/>
    <w:rsid w:val="0007304B"/>
    <w:rsid w:val="00073768"/>
    <w:rsid w:val="00073D59"/>
    <w:rsid w:val="00074071"/>
    <w:rsid w:val="000744C1"/>
    <w:rsid w:val="000750AA"/>
    <w:rsid w:val="0007586E"/>
    <w:rsid w:val="00075C2C"/>
    <w:rsid w:val="00075FD7"/>
    <w:rsid w:val="00076861"/>
    <w:rsid w:val="000769DA"/>
    <w:rsid w:val="0007713A"/>
    <w:rsid w:val="00080D10"/>
    <w:rsid w:val="000815D2"/>
    <w:rsid w:val="000817B0"/>
    <w:rsid w:val="00081833"/>
    <w:rsid w:val="00081F4A"/>
    <w:rsid w:val="00082E24"/>
    <w:rsid w:val="00083942"/>
    <w:rsid w:val="00083BA1"/>
    <w:rsid w:val="00084C93"/>
    <w:rsid w:val="000852C5"/>
    <w:rsid w:val="00086422"/>
    <w:rsid w:val="00086861"/>
    <w:rsid w:val="0008692B"/>
    <w:rsid w:val="00090367"/>
    <w:rsid w:val="000903B0"/>
    <w:rsid w:val="000918FA"/>
    <w:rsid w:val="00091AA5"/>
    <w:rsid w:val="00091CD0"/>
    <w:rsid w:val="00092105"/>
    <w:rsid w:val="00092715"/>
    <w:rsid w:val="00092E79"/>
    <w:rsid w:val="00095A54"/>
    <w:rsid w:val="00095B56"/>
    <w:rsid w:val="000960B1"/>
    <w:rsid w:val="00097546"/>
    <w:rsid w:val="000A00F3"/>
    <w:rsid w:val="000A073D"/>
    <w:rsid w:val="000A0A58"/>
    <w:rsid w:val="000A1067"/>
    <w:rsid w:val="000A1D8D"/>
    <w:rsid w:val="000A1E26"/>
    <w:rsid w:val="000A1EF0"/>
    <w:rsid w:val="000A3B41"/>
    <w:rsid w:val="000A432D"/>
    <w:rsid w:val="000A466A"/>
    <w:rsid w:val="000A4FFD"/>
    <w:rsid w:val="000A54FE"/>
    <w:rsid w:val="000A6797"/>
    <w:rsid w:val="000A7775"/>
    <w:rsid w:val="000A7A32"/>
    <w:rsid w:val="000A7ED4"/>
    <w:rsid w:val="000B00AB"/>
    <w:rsid w:val="000B2057"/>
    <w:rsid w:val="000B271C"/>
    <w:rsid w:val="000B32C2"/>
    <w:rsid w:val="000B368F"/>
    <w:rsid w:val="000B39DE"/>
    <w:rsid w:val="000B42EF"/>
    <w:rsid w:val="000B449C"/>
    <w:rsid w:val="000B44A0"/>
    <w:rsid w:val="000B45F1"/>
    <w:rsid w:val="000B46C7"/>
    <w:rsid w:val="000B4999"/>
    <w:rsid w:val="000B4B18"/>
    <w:rsid w:val="000B4F9C"/>
    <w:rsid w:val="000B5017"/>
    <w:rsid w:val="000B5728"/>
    <w:rsid w:val="000B5C71"/>
    <w:rsid w:val="000B6407"/>
    <w:rsid w:val="000B67F8"/>
    <w:rsid w:val="000B7199"/>
    <w:rsid w:val="000B73F0"/>
    <w:rsid w:val="000C0832"/>
    <w:rsid w:val="000C0D89"/>
    <w:rsid w:val="000C1240"/>
    <w:rsid w:val="000C1738"/>
    <w:rsid w:val="000C26A1"/>
    <w:rsid w:val="000C2E1C"/>
    <w:rsid w:val="000C46DA"/>
    <w:rsid w:val="000C55F2"/>
    <w:rsid w:val="000C6444"/>
    <w:rsid w:val="000C683C"/>
    <w:rsid w:val="000C6C4F"/>
    <w:rsid w:val="000C75F7"/>
    <w:rsid w:val="000D04FB"/>
    <w:rsid w:val="000D050A"/>
    <w:rsid w:val="000D15FF"/>
    <w:rsid w:val="000D1785"/>
    <w:rsid w:val="000D2714"/>
    <w:rsid w:val="000D39BA"/>
    <w:rsid w:val="000D53C6"/>
    <w:rsid w:val="000D5EBA"/>
    <w:rsid w:val="000D6850"/>
    <w:rsid w:val="000E0D64"/>
    <w:rsid w:val="000E1F01"/>
    <w:rsid w:val="000E208E"/>
    <w:rsid w:val="000E33D1"/>
    <w:rsid w:val="000E3F7B"/>
    <w:rsid w:val="000E408E"/>
    <w:rsid w:val="000E492A"/>
    <w:rsid w:val="000E53C3"/>
    <w:rsid w:val="000E5502"/>
    <w:rsid w:val="000E567C"/>
    <w:rsid w:val="000E6912"/>
    <w:rsid w:val="000F1251"/>
    <w:rsid w:val="000F25F7"/>
    <w:rsid w:val="000F3A2D"/>
    <w:rsid w:val="000F3ED5"/>
    <w:rsid w:val="000F476D"/>
    <w:rsid w:val="000F4FA3"/>
    <w:rsid w:val="000F5B78"/>
    <w:rsid w:val="000F5D80"/>
    <w:rsid w:val="000F63DC"/>
    <w:rsid w:val="00101BD9"/>
    <w:rsid w:val="00103769"/>
    <w:rsid w:val="00104096"/>
    <w:rsid w:val="00104B89"/>
    <w:rsid w:val="001052D4"/>
    <w:rsid w:val="00105C47"/>
    <w:rsid w:val="00105F31"/>
    <w:rsid w:val="00106630"/>
    <w:rsid w:val="00106D34"/>
    <w:rsid w:val="00107FCF"/>
    <w:rsid w:val="0011096B"/>
    <w:rsid w:val="0011197F"/>
    <w:rsid w:val="001119AC"/>
    <w:rsid w:val="00111B7F"/>
    <w:rsid w:val="00112B2C"/>
    <w:rsid w:val="001131BA"/>
    <w:rsid w:val="00113538"/>
    <w:rsid w:val="0011482C"/>
    <w:rsid w:val="00114AC5"/>
    <w:rsid w:val="00114D75"/>
    <w:rsid w:val="0011534F"/>
    <w:rsid w:val="00115C88"/>
    <w:rsid w:val="00117B7C"/>
    <w:rsid w:val="001202E3"/>
    <w:rsid w:val="00120CDF"/>
    <w:rsid w:val="00121CEA"/>
    <w:rsid w:val="00123A79"/>
    <w:rsid w:val="00123E68"/>
    <w:rsid w:val="001246F2"/>
    <w:rsid w:val="00124BE6"/>
    <w:rsid w:val="0012507F"/>
    <w:rsid w:val="001275D7"/>
    <w:rsid w:val="00127671"/>
    <w:rsid w:val="00130084"/>
    <w:rsid w:val="001303BB"/>
    <w:rsid w:val="00130541"/>
    <w:rsid w:val="0013104E"/>
    <w:rsid w:val="00131C17"/>
    <w:rsid w:val="00132853"/>
    <w:rsid w:val="001328CC"/>
    <w:rsid w:val="0013308E"/>
    <w:rsid w:val="00134B46"/>
    <w:rsid w:val="00135D18"/>
    <w:rsid w:val="0013776C"/>
    <w:rsid w:val="00137F81"/>
    <w:rsid w:val="001404A3"/>
    <w:rsid w:val="001411C9"/>
    <w:rsid w:val="0014135C"/>
    <w:rsid w:val="0014160A"/>
    <w:rsid w:val="00141C40"/>
    <w:rsid w:val="00142B35"/>
    <w:rsid w:val="001432BB"/>
    <w:rsid w:val="001432F2"/>
    <w:rsid w:val="001443EB"/>
    <w:rsid w:val="00144809"/>
    <w:rsid w:val="00144911"/>
    <w:rsid w:val="00145772"/>
    <w:rsid w:val="00145EC3"/>
    <w:rsid w:val="00146064"/>
    <w:rsid w:val="0014614E"/>
    <w:rsid w:val="00146C1D"/>
    <w:rsid w:val="0015052F"/>
    <w:rsid w:val="00150931"/>
    <w:rsid w:val="00150B97"/>
    <w:rsid w:val="001527CF"/>
    <w:rsid w:val="001529C4"/>
    <w:rsid w:val="00152E34"/>
    <w:rsid w:val="001533B8"/>
    <w:rsid w:val="001535FD"/>
    <w:rsid w:val="001536FE"/>
    <w:rsid w:val="00153C22"/>
    <w:rsid w:val="001540CD"/>
    <w:rsid w:val="00154E21"/>
    <w:rsid w:val="00154E7A"/>
    <w:rsid w:val="001555E6"/>
    <w:rsid w:val="00155889"/>
    <w:rsid w:val="00157209"/>
    <w:rsid w:val="00157541"/>
    <w:rsid w:val="00157589"/>
    <w:rsid w:val="00157807"/>
    <w:rsid w:val="00157C4C"/>
    <w:rsid w:val="0016085F"/>
    <w:rsid w:val="00161C93"/>
    <w:rsid w:val="00161DC1"/>
    <w:rsid w:val="00162037"/>
    <w:rsid w:val="001621D3"/>
    <w:rsid w:val="0016250B"/>
    <w:rsid w:val="00163452"/>
    <w:rsid w:val="00163751"/>
    <w:rsid w:val="00164BA0"/>
    <w:rsid w:val="00165696"/>
    <w:rsid w:val="00165E7B"/>
    <w:rsid w:val="00166DA1"/>
    <w:rsid w:val="00166E28"/>
    <w:rsid w:val="00167759"/>
    <w:rsid w:val="001678FC"/>
    <w:rsid w:val="00167C6F"/>
    <w:rsid w:val="00167E13"/>
    <w:rsid w:val="00170632"/>
    <w:rsid w:val="00170CFD"/>
    <w:rsid w:val="00170EBB"/>
    <w:rsid w:val="00171A56"/>
    <w:rsid w:val="00171CE8"/>
    <w:rsid w:val="00171D43"/>
    <w:rsid w:val="00171E71"/>
    <w:rsid w:val="00172320"/>
    <w:rsid w:val="00172A6F"/>
    <w:rsid w:val="0017364C"/>
    <w:rsid w:val="001739E7"/>
    <w:rsid w:val="00175AF9"/>
    <w:rsid w:val="00176122"/>
    <w:rsid w:val="001768D3"/>
    <w:rsid w:val="00176991"/>
    <w:rsid w:val="00176F64"/>
    <w:rsid w:val="0017725E"/>
    <w:rsid w:val="001773AE"/>
    <w:rsid w:val="00177BC5"/>
    <w:rsid w:val="00177E71"/>
    <w:rsid w:val="001801FA"/>
    <w:rsid w:val="0018027B"/>
    <w:rsid w:val="00181259"/>
    <w:rsid w:val="00182955"/>
    <w:rsid w:val="001829F8"/>
    <w:rsid w:val="00182FDA"/>
    <w:rsid w:val="001851B3"/>
    <w:rsid w:val="00185291"/>
    <w:rsid w:val="00185C48"/>
    <w:rsid w:val="00187575"/>
    <w:rsid w:val="00187683"/>
    <w:rsid w:val="00192379"/>
    <w:rsid w:val="001928D2"/>
    <w:rsid w:val="00196171"/>
    <w:rsid w:val="00196B3C"/>
    <w:rsid w:val="00197243"/>
    <w:rsid w:val="001A01B3"/>
    <w:rsid w:val="001A14C5"/>
    <w:rsid w:val="001A1CE6"/>
    <w:rsid w:val="001A2452"/>
    <w:rsid w:val="001A345B"/>
    <w:rsid w:val="001A3CB1"/>
    <w:rsid w:val="001A40BC"/>
    <w:rsid w:val="001A41B3"/>
    <w:rsid w:val="001A47AA"/>
    <w:rsid w:val="001A4B86"/>
    <w:rsid w:val="001A511D"/>
    <w:rsid w:val="001A5F77"/>
    <w:rsid w:val="001A7827"/>
    <w:rsid w:val="001A79A3"/>
    <w:rsid w:val="001B0FAE"/>
    <w:rsid w:val="001B1B38"/>
    <w:rsid w:val="001B1F2B"/>
    <w:rsid w:val="001B24AB"/>
    <w:rsid w:val="001B2714"/>
    <w:rsid w:val="001B3E6F"/>
    <w:rsid w:val="001B455E"/>
    <w:rsid w:val="001B4649"/>
    <w:rsid w:val="001B4CC8"/>
    <w:rsid w:val="001B4DFB"/>
    <w:rsid w:val="001B6186"/>
    <w:rsid w:val="001B634B"/>
    <w:rsid w:val="001B6525"/>
    <w:rsid w:val="001B6DBB"/>
    <w:rsid w:val="001B7830"/>
    <w:rsid w:val="001C0609"/>
    <w:rsid w:val="001C07DC"/>
    <w:rsid w:val="001C14B1"/>
    <w:rsid w:val="001C19CB"/>
    <w:rsid w:val="001C1F89"/>
    <w:rsid w:val="001C3379"/>
    <w:rsid w:val="001C404E"/>
    <w:rsid w:val="001C48D2"/>
    <w:rsid w:val="001C4963"/>
    <w:rsid w:val="001C4F8B"/>
    <w:rsid w:val="001C64EA"/>
    <w:rsid w:val="001C70CF"/>
    <w:rsid w:val="001C7E13"/>
    <w:rsid w:val="001D0263"/>
    <w:rsid w:val="001D0B4B"/>
    <w:rsid w:val="001D16F9"/>
    <w:rsid w:val="001D1B40"/>
    <w:rsid w:val="001D1F21"/>
    <w:rsid w:val="001D2589"/>
    <w:rsid w:val="001D277A"/>
    <w:rsid w:val="001D3919"/>
    <w:rsid w:val="001D417E"/>
    <w:rsid w:val="001D42A0"/>
    <w:rsid w:val="001D4C8B"/>
    <w:rsid w:val="001D4C9D"/>
    <w:rsid w:val="001D6C2E"/>
    <w:rsid w:val="001D6D06"/>
    <w:rsid w:val="001E0695"/>
    <w:rsid w:val="001E0A19"/>
    <w:rsid w:val="001E12F7"/>
    <w:rsid w:val="001E1977"/>
    <w:rsid w:val="001E2A96"/>
    <w:rsid w:val="001E54D1"/>
    <w:rsid w:val="001E6CD5"/>
    <w:rsid w:val="001E6FA7"/>
    <w:rsid w:val="001F0B97"/>
    <w:rsid w:val="001F0F77"/>
    <w:rsid w:val="001F2359"/>
    <w:rsid w:val="001F385C"/>
    <w:rsid w:val="001F3DBA"/>
    <w:rsid w:val="001F4A08"/>
    <w:rsid w:val="001F52A8"/>
    <w:rsid w:val="001F5601"/>
    <w:rsid w:val="001F5B9C"/>
    <w:rsid w:val="00200A4E"/>
    <w:rsid w:val="00201901"/>
    <w:rsid w:val="002031A4"/>
    <w:rsid w:val="002036F3"/>
    <w:rsid w:val="00203783"/>
    <w:rsid w:val="00203A5D"/>
    <w:rsid w:val="00203AAD"/>
    <w:rsid w:val="00203EED"/>
    <w:rsid w:val="00203FBA"/>
    <w:rsid w:val="00204706"/>
    <w:rsid w:val="002047FF"/>
    <w:rsid w:val="00204B52"/>
    <w:rsid w:val="0020581A"/>
    <w:rsid w:val="00206EBB"/>
    <w:rsid w:val="002072CF"/>
    <w:rsid w:val="002073C7"/>
    <w:rsid w:val="00207E93"/>
    <w:rsid w:val="002112EA"/>
    <w:rsid w:val="002116B1"/>
    <w:rsid w:val="00211AE0"/>
    <w:rsid w:val="00212FB0"/>
    <w:rsid w:val="00213858"/>
    <w:rsid w:val="00213C48"/>
    <w:rsid w:val="002143FB"/>
    <w:rsid w:val="00215CF4"/>
    <w:rsid w:val="00215FA6"/>
    <w:rsid w:val="0021694E"/>
    <w:rsid w:val="00216DB4"/>
    <w:rsid w:val="002171BF"/>
    <w:rsid w:val="002179BF"/>
    <w:rsid w:val="00217D09"/>
    <w:rsid w:val="002202C4"/>
    <w:rsid w:val="00220748"/>
    <w:rsid w:val="00220CB3"/>
    <w:rsid w:val="002216C4"/>
    <w:rsid w:val="00221A3F"/>
    <w:rsid w:val="00221B3F"/>
    <w:rsid w:val="00222E3B"/>
    <w:rsid w:val="00223DF3"/>
    <w:rsid w:val="0022551B"/>
    <w:rsid w:val="002269A3"/>
    <w:rsid w:val="0023086C"/>
    <w:rsid w:val="002324DF"/>
    <w:rsid w:val="0023258A"/>
    <w:rsid w:val="00232881"/>
    <w:rsid w:val="00232FA5"/>
    <w:rsid w:val="00233585"/>
    <w:rsid w:val="0023388C"/>
    <w:rsid w:val="00233D7C"/>
    <w:rsid w:val="00234C58"/>
    <w:rsid w:val="00235B78"/>
    <w:rsid w:val="002367A0"/>
    <w:rsid w:val="00236ECC"/>
    <w:rsid w:val="00237DAA"/>
    <w:rsid w:val="00237FE6"/>
    <w:rsid w:val="00240FD6"/>
    <w:rsid w:val="00241A75"/>
    <w:rsid w:val="0024213B"/>
    <w:rsid w:val="00242AAF"/>
    <w:rsid w:val="00242B81"/>
    <w:rsid w:val="0024334C"/>
    <w:rsid w:val="00245996"/>
    <w:rsid w:val="00246B0E"/>
    <w:rsid w:val="00246BA4"/>
    <w:rsid w:val="00247792"/>
    <w:rsid w:val="0025059D"/>
    <w:rsid w:val="00251CCB"/>
    <w:rsid w:val="00251E1E"/>
    <w:rsid w:val="00252A9A"/>
    <w:rsid w:val="00252CDA"/>
    <w:rsid w:val="00253625"/>
    <w:rsid w:val="0025499C"/>
    <w:rsid w:val="002554DA"/>
    <w:rsid w:val="00255530"/>
    <w:rsid w:val="002556DF"/>
    <w:rsid w:val="00255AFB"/>
    <w:rsid w:val="0025775F"/>
    <w:rsid w:val="00257F05"/>
    <w:rsid w:val="00260786"/>
    <w:rsid w:val="00262E25"/>
    <w:rsid w:val="00263626"/>
    <w:rsid w:val="00263B92"/>
    <w:rsid w:val="00265135"/>
    <w:rsid w:val="002669FD"/>
    <w:rsid w:val="002700C0"/>
    <w:rsid w:val="002702FF"/>
    <w:rsid w:val="00270814"/>
    <w:rsid w:val="00270A01"/>
    <w:rsid w:val="00271645"/>
    <w:rsid w:val="00271F23"/>
    <w:rsid w:val="0027240B"/>
    <w:rsid w:val="00272744"/>
    <w:rsid w:val="0027324C"/>
    <w:rsid w:val="00273625"/>
    <w:rsid w:val="002737BF"/>
    <w:rsid w:val="0027399D"/>
    <w:rsid w:val="0027407B"/>
    <w:rsid w:val="0027431F"/>
    <w:rsid w:val="00274AA9"/>
    <w:rsid w:val="00274C10"/>
    <w:rsid w:val="00275A15"/>
    <w:rsid w:val="00277350"/>
    <w:rsid w:val="002802A6"/>
    <w:rsid w:val="0028043E"/>
    <w:rsid w:val="00280E97"/>
    <w:rsid w:val="002813F5"/>
    <w:rsid w:val="002819EA"/>
    <w:rsid w:val="00282947"/>
    <w:rsid w:val="002841B1"/>
    <w:rsid w:val="002841C5"/>
    <w:rsid w:val="00284EDA"/>
    <w:rsid w:val="00285D21"/>
    <w:rsid w:val="0028695D"/>
    <w:rsid w:val="0028727C"/>
    <w:rsid w:val="00290829"/>
    <w:rsid w:val="00291163"/>
    <w:rsid w:val="0029168C"/>
    <w:rsid w:val="002933E8"/>
    <w:rsid w:val="00293A02"/>
    <w:rsid w:val="00293EFB"/>
    <w:rsid w:val="00294B64"/>
    <w:rsid w:val="002956C7"/>
    <w:rsid w:val="00296382"/>
    <w:rsid w:val="00297BD5"/>
    <w:rsid w:val="002A049B"/>
    <w:rsid w:val="002A09EF"/>
    <w:rsid w:val="002A0DB1"/>
    <w:rsid w:val="002A18FB"/>
    <w:rsid w:val="002A1BF4"/>
    <w:rsid w:val="002A275A"/>
    <w:rsid w:val="002A363C"/>
    <w:rsid w:val="002A3ACD"/>
    <w:rsid w:val="002A4142"/>
    <w:rsid w:val="002A7B74"/>
    <w:rsid w:val="002B0022"/>
    <w:rsid w:val="002B029D"/>
    <w:rsid w:val="002B0503"/>
    <w:rsid w:val="002B338D"/>
    <w:rsid w:val="002B3C57"/>
    <w:rsid w:val="002B3D4F"/>
    <w:rsid w:val="002B409B"/>
    <w:rsid w:val="002B46C4"/>
    <w:rsid w:val="002B5252"/>
    <w:rsid w:val="002B52AE"/>
    <w:rsid w:val="002B5D01"/>
    <w:rsid w:val="002B68AD"/>
    <w:rsid w:val="002B6A3C"/>
    <w:rsid w:val="002B7229"/>
    <w:rsid w:val="002B7AC4"/>
    <w:rsid w:val="002C02B2"/>
    <w:rsid w:val="002C1E24"/>
    <w:rsid w:val="002C2ABF"/>
    <w:rsid w:val="002C42C7"/>
    <w:rsid w:val="002C4918"/>
    <w:rsid w:val="002C59C4"/>
    <w:rsid w:val="002C5BAA"/>
    <w:rsid w:val="002C602C"/>
    <w:rsid w:val="002C6065"/>
    <w:rsid w:val="002C68B5"/>
    <w:rsid w:val="002C7775"/>
    <w:rsid w:val="002C7D2C"/>
    <w:rsid w:val="002C7E8F"/>
    <w:rsid w:val="002D1EEA"/>
    <w:rsid w:val="002D299F"/>
    <w:rsid w:val="002D2CFB"/>
    <w:rsid w:val="002D3368"/>
    <w:rsid w:val="002D5A62"/>
    <w:rsid w:val="002D6547"/>
    <w:rsid w:val="002D73BF"/>
    <w:rsid w:val="002E03A0"/>
    <w:rsid w:val="002E149C"/>
    <w:rsid w:val="002E16A4"/>
    <w:rsid w:val="002E17EC"/>
    <w:rsid w:val="002E27AF"/>
    <w:rsid w:val="002E3929"/>
    <w:rsid w:val="002E527A"/>
    <w:rsid w:val="002E55B7"/>
    <w:rsid w:val="002E628A"/>
    <w:rsid w:val="002E6A5E"/>
    <w:rsid w:val="002E714C"/>
    <w:rsid w:val="002E796F"/>
    <w:rsid w:val="002F067F"/>
    <w:rsid w:val="002F0D30"/>
    <w:rsid w:val="002F1515"/>
    <w:rsid w:val="002F3308"/>
    <w:rsid w:val="002F465D"/>
    <w:rsid w:val="002F4728"/>
    <w:rsid w:val="002F4AC0"/>
    <w:rsid w:val="002F6273"/>
    <w:rsid w:val="002F7887"/>
    <w:rsid w:val="002F7ED7"/>
    <w:rsid w:val="00300493"/>
    <w:rsid w:val="00300A10"/>
    <w:rsid w:val="00300DED"/>
    <w:rsid w:val="00302107"/>
    <w:rsid w:val="003023FC"/>
    <w:rsid w:val="003028C9"/>
    <w:rsid w:val="003029FC"/>
    <w:rsid w:val="00302C8C"/>
    <w:rsid w:val="00303013"/>
    <w:rsid w:val="00303334"/>
    <w:rsid w:val="00304DBF"/>
    <w:rsid w:val="00304DC1"/>
    <w:rsid w:val="0030557B"/>
    <w:rsid w:val="00305CD2"/>
    <w:rsid w:val="00305F99"/>
    <w:rsid w:val="003068C4"/>
    <w:rsid w:val="003103BF"/>
    <w:rsid w:val="0031062A"/>
    <w:rsid w:val="00310847"/>
    <w:rsid w:val="00310AE9"/>
    <w:rsid w:val="003117E1"/>
    <w:rsid w:val="00313FEA"/>
    <w:rsid w:val="00314731"/>
    <w:rsid w:val="0031489E"/>
    <w:rsid w:val="00314DA8"/>
    <w:rsid w:val="00315219"/>
    <w:rsid w:val="00315F64"/>
    <w:rsid w:val="003177E2"/>
    <w:rsid w:val="00321A81"/>
    <w:rsid w:val="00321B3C"/>
    <w:rsid w:val="00321CFB"/>
    <w:rsid w:val="00322F63"/>
    <w:rsid w:val="00323E00"/>
    <w:rsid w:val="0032467B"/>
    <w:rsid w:val="0032652A"/>
    <w:rsid w:val="00326688"/>
    <w:rsid w:val="00326AE9"/>
    <w:rsid w:val="00330FA2"/>
    <w:rsid w:val="003337F4"/>
    <w:rsid w:val="00333D7D"/>
    <w:rsid w:val="00333E42"/>
    <w:rsid w:val="003344E6"/>
    <w:rsid w:val="00335203"/>
    <w:rsid w:val="00335903"/>
    <w:rsid w:val="00341414"/>
    <w:rsid w:val="00343CC1"/>
    <w:rsid w:val="00344579"/>
    <w:rsid w:val="00345009"/>
    <w:rsid w:val="00345457"/>
    <w:rsid w:val="00345655"/>
    <w:rsid w:val="00345931"/>
    <w:rsid w:val="00345F68"/>
    <w:rsid w:val="0034639E"/>
    <w:rsid w:val="00346781"/>
    <w:rsid w:val="00346AF5"/>
    <w:rsid w:val="00346E1F"/>
    <w:rsid w:val="00347D17"/>
    <w:rsid w:val="00350458"/>
    <w:rsid w:val="003508BD"/>
    <w:rsid w:val="00351C34"/>
    <w:rsid w:val="003527FC"/>
    <w:rsid w:val="00352867"/>
    <w:rsid w:val="00354241"/>
    <w:rsid w:val="00356817"/>
    <w:rsid w:val="00356FD9"/>
    <w:rsid w:val="00357238"/>
    <w:rsid w:val="003575B6"/>
    <w:rsid w:val="003604A7"/>
    <w:rsid w:val="00360609"/>
    <w:rsid w:val="00360CC6"/>
    <w:rsid w:val="003617D5"/>
    <w:rsid w:val="00361AB4"/>
    <w:rsid w:val="003627D8"/>
    <w:rsid w:val="0036304D"/>
    <w:rsid w:val="003632DB"/>
    <w:rsid w:val="0036370F"/>
    <w:rsid w:val="00364C7F"/>
    <w:rsid w:val="00364CD5"/>
    <w:rsid w:val="00367364"/>
    <w:rsid w:val="00370C3D"/>
    <w:rsid w:val="00371EB9"/>
    <w:rsid w:val="00371F38"/>
    <w:rsid w:val="00372DB3"/>
    <w:rsid w:val="00375D19"/>
    <w:rsid w:val="003762BC"/>
    <w:rsid w:val="003763F5"/>
    <w:rsid w:val="00380177"/>
    <w:rsid w:val="003805D8"/>
    <w:rsid w:val="00380902"/>
    <w:rsid w:val="0038172F"/>
    <w:rsid w:val="003828F5"/>
    <w:rsid w:val="00382FA4"/>
    <w:rsid w:val="003832BE"/>
    <w:rsid w:val="00384156"/>
    <w:rsid w:val="003845C1"/>
    <w:rsid w:val="00385150"/>
    <w:rsid w:val="00385FA9"/>
    <w:rsid w:val="00387069"/>
    <w:rsid w:val="003870E1"/>
    <w:rsid w:val="003911B7"/>
    <w:rsid w:val="00391BFD"/>
    <w:rsid w:val="00392B77"/>
    <w:rsid w:val="003940DF"/>
    <w:rsid w:val="003946BC"/>
    <w:rsid w:val="00394B94"/>
    <w:rsid w:val="003964C1"/>
    <w:rsid w:val="00397014"/>
    <w:rsid w:val="00397ABA"/>
    <w:rsid w:val="003A0007"/>
    <w:rsid w:val="003A1067"/>
    <w:rsid w:val="003A1529"/>
    <w:rsid w:val="003A20B8"/>
    <w:rsid w:val="003A345F"/>
    <w:rsid w:val="003A3594"/>
    <w:rsid w:val="003A4250"/>
    <w:rsid w:val="003A42C8"/>
    <w:rsid w:val="003A44D4"/>
    <w:rsid w:val="003A546E"/>
    <w:rsid w:val="003A54D7"/>
    <w:rsid w:val="003A5C9B"/>
    <w:rsid w:val="003A5EB6"/>
    <w:rsid w:val="003A6104"/>
    <w:rsid w:val="003A6E3A"/>
    <w:rsid w:val="003A700F"/>
    <w:rsid w:val="003B0C58"/>
    <w:rsid w:val="003B0CC9"/>
    <w:rsid w:val="003B1970"/>
    <w:rsid w:val="003B197D"/>
    <w:rsid w:val="003B1985"/>
    <w:rsid w:val="003B1A4A"/>
    <w:rsid w:val="003B1C9B"/>
    <w:rsid w:val="003B326C"/>
    <w:rsid w:val="003B3C8E"/>
    <w:rsid w:val="003B4175"/>
    <w:rsid w:val="003B4653"/>
    <w:rsid w:val="003B4AD9"/>
    <w:rsid w:val="003B579A"/>
    <w:rsid w:val="003B5CAB"/>
    <w:rsid w:val="003B7486"/>
    <w:rsid w:val="003C3B2C"/>
    <w:rsid w:val="003C3C11"/>
    <w:rsid w:val="003C48F3"/>
    <w:rsid w:val="003C586F"/>
    <w:rsid w:val="003C5BE8"/>
    <w:rsid w:val="003C61C7"/>
    <w:rsid w:val="003C6E80"/>
    <w:rsid w:val="003C76DC"/>
    <w:rsid w:val="003C776E"/>
    <w:rsid w:val="003C7832"/>
    <w:rsid w:val="003D2027"/>
    <w:rsid w:val="003D2062"/>
    <w:rsid w:val="003D37FC"/>
    <w:rsid w:val="003D48F8"/>
    <w:rsid w:val="003D5B3F"/>
    <w:rsid w:val="003D6AD5"/>
    <w:rsid w:val="003D7085"/>
    <w:rsid w:val="003D7E1F"/>
    <w:rsid w:val="003E0A34"/>
    <w:rsid w:val="003E0CAC"/>
    <w:rsid w:val="003E128F"/>
    <w:rsid w:val="003E16A9"/>
    <w:rsid w:val="003E18D0"/>
    <w:rsid w:val="003E1C02"/>
    <w:rsid w:val="003E345C"/>
    <w:rsid w:val="003E3EC6"/>
    <w:rsid w:val="003E4299"/>
    <w:rsid w:val="003E5078"/>
    <w:rsid w:val="003E6780"/>
    <w:rsid w:val="003E75CE"/>
    <w:rsid w:val="003F019A"/>
    <w:rsid w:val="003F0569"/>
    <w:rsid w:val="003F0B58"/>
    <w:rsid w:val="003F0C17"/>
    <w:rsid w:val="003F1294"/>
    <w:rsid w:val="003F164D"/>
    <w:rsid w:val="003F2008"/>
    <w:rsid w:val="003F2B14"/>
    <w:rsid w:val="003F31D4"/>
    <w:rsid w:val="003F3B39"/>
    <w:rsid w:val="003F4004"/>
    <w:rsid w:val="003F4098"/>
    <w:rsid w:val="003F4B97"/>
    <w:rsid w:val="003F4E6B"/>
    <w:rsid w:val="003F598F"/>
    <w:rsid w:val="003F60F0"/>
    <w:rsid w:val="003F77E2"/>
    <w:rsid w:val="003F7BC0"/>
    <w:rsid w:val="0040009D"/>
    <w:rsid w:val="00400B64"/>
    <w:rsid w:val="00401022"/>
    <w:rsid w:val="00401B16"/>
    <w:rsid w:val="00402095"/>
    <w:rsid w:val="00402EB7"/>
    <w:rsid w:val="00402F2D"/>
    <w:rsid w:val="00403261"/>
    <w:rsid w:val="004037D3"/>
    <w:rsid w:val="00404338"/>
    <w:rsid w:val="00405748"/>
    <w:rsid w:val="00406475"/>
    <w:rsid w:val="0041005B"/>
    <w:rsid w:val="00410832"/>
    <w:rsid w:val="004111E4"/>
    <w:rsid w:val="00411470"/>
    <w:rsid w:val="00411A64"/>
    <w:rsid w:val="00411B31"/>
    <w:rsid w:val="0041368C"/>
    <w:rsid w:val="00413763"/>
    <w:rsid w:val="00414C68"/>
    <w:rsid w:val="004159EE"/>
    <w:rsid w:val="00415F3F"/>
    <w:rsid w:val="00416CEB"/>
    <w:rsid w:val="004200BF"/>
    <w:rsid w:val="004220F4"/>
    <w:rsid w:val="00422464"/>
    <w:rsid w:val="0042248F"/>
    <w:rsid w:val="00423C3A"/>
    <w:rsid w:val="004240C4"/>
    <w:rsid w:val="00424794"/>
    <w:rsid w:val="004248B8"/>
    <w:rsid w:val="004249AF"/>
    <w:rsid w:val="0042511B"/>
    <w:rsid w:val="004253B0"/>
    <w:rsid w:val="00426952"/>
    <w:rsid w:val="004272CE"/>
    <w:rsid w:val="004303C2"/>
    <w:rsid w:val="00431790"/>
    <w:rsid w:val="0043263D"/>
    <w:rsid w:val="0043295D"/>
    <w:rsid w:val="00432E81"/>
    <w:rsid w:val="004333CD"/>
    <w:rsid w:val="004337DF"/>
    <w:rsid w:val="00434C2D"/>
    <w:rsid w:val="0043555E"/>
    <w:rsid w:val="00436922"/>
    <w:rsid w:val="00437C3B"/>
    <w:rsid w:val="0044082E"/>
    <w:rsid w:val="00440E7F"/>
    <w:rsid w:val="004413F0"/>
    <w:rsid w:val="00441793"/>
    <w:rsid w:val="004423D7"/>
    <w:rsid w:val="00443C49"/>
    <w:rsid w:val="00443DE7"/>
    <w:rsid w:val="00444939"/>
    <w:rsid w:val="004453F8"/>
    <w:rsid w:val="004454A8"/>
    <w:rsid w:val="00445BDE"/>
    <w:rsid w:val="004463DC"/>
    <w:rsid w:val="004465CF"/>
    <w:rsid w:val="004502FE"/>
    <w:rsid w:val="004516A8"/>
    <w:rsid w:val="00451EC7"/>
    <w:rsid w:val="00456144"/>
    <w:rsid w:val="00456B3A"/>
    <w:rsid w:val="004574E3"/>
    <w:rsid w:val="0046000B"/>
    <w:rsid w:val="00460029"/>
    <w:rsid w:val="00461641"/>
    <w:rsid w:val="00461DD2"/>
    <w:rsid w:val="00461DDC"/>
    <w:rsid w:val="0046249C"/>
    <w:rsid w:val="00462775"/>
    <w:rsid w:val="004634A9"/>
    <w:rsid w:val="00464193"/>
    <w:rsid w:val="00464605"/>
    <w:rsid w:val="00464758"/>
    <w:rsid w:val="004662B5"/>
    <w:rsid w:val="0047064A"/>
    <w:rsid w:val="004711BC"/>
    <w:rsid w:val="0047170B"/>
    <w:rsid w:val="00471CE4"/>
    <w:rsid w:val="0047237F"/>
    <w:rsid w:val="004724C2"/>
    <w:rsid w:val="00472692"/>
    <w:rsid w:val="004729F5"/>
    <w:rsid w:val="00472A24"/>
    <w:rsid w:val="0047425A"/>
    <w:rsid w:val="004749FE"/>
    <w:rsid w:val="004751FF"/>
    <w:rsid w:val="004756A6"/>
    <w:rsid w:val="00475F59"/>
    <w:rsid w:val="00476070"/>
    <w:rsid w:val="00476189"/>
    <w:rsid w:val="00476C6C"/>
    <w:rsid w:val="00476F05"/>
    <w:rsid w:val="004773FC"/>
    <w:rsid w:val="00477B14"/>
    <w:rsid w:val="004811BA"/>
    <w:rsid w:val="00481F1D"/>
    <w:rsid w:val="00482782"/>
    <w:rsid w:val="0048278D"/>
    <w:rsid w:val="00482B8B"/>
    <w:rsid w:val="004834E0"/>
    <w:rsid w:val="004839CC"/>
    <w:rsid w:val="00484867"/>
    <w:rsid w:val="00487C2C"/>
    <w:rsid w:val="00490E2F"/>
    <w:rsid w:val="00491207"/>
    <w:rsid w:val="004918F0"/>
    <w:rsid w:val="00491D93"/>
    <w:rsid w:val="00493420"/>
    <w:rsid w:val="00494791"/>
    <w:rsid w:val="004947AD"/>
    <w:rsid w:val="004953CA"/>
    <w:rsid w:val="004A05E7"/>
    <w:rsid w:val="004A095A"/>
    <w:rsid w:val="004A1EC3"/>
    <w:rsid w:val="004A2ECA"/>
    <w:rsid w:val="004A369A"/>
    <w:rsid w:val="004A3CD5"/>
    <w:rsid w:val="004A400F"/>
    <w:rsid w:val="004A448A"/>
    <w:rsid w:val="004A4E7F"/>
    <w:rsid w:val="004A4EA9"/>
    <w:rsid w:val="004A4F2E"/>
    <w:rsid w:val="004A58AE"/>
    <w:rsid w:val="004A5F74"/>
    <w:rsid w:val="004A604F"/>
    <w:rsid w:val="004A6FE9"/>
    <w:rsid w:val="004A7676"/>
    <w:rsid w:val="004A7D54"/>
    <w:rsid w:val="004B006E"/>
    <w:rsid w:val="004B037C"/>
    <w:rsid w:val="004B04D1"/>
    <w:rsid w:val="004B09AF"/>
    <w:rsid w:val="004B1EF1"/>
    <w:rsid w:val="004B3545"/>
    <w:rsid w:val="004B57C5"/>
    <w:rsid w:val="004B619A"/>
    <w:rsid w:val="004B63C7"/>
    <w:rsid w:val="004B6B86"/>
    <w:rsid w:val="004B734F"/>
    <w:rsid w:val="004B7695"/>
    <w:rsid w:val="004C01ED"/>
    <w:rsid w:val="004C08D7"/>
    <w:rsid w:val="004C0BBF"/>
    <w:rsid w:val="004C2039"/>
    <w:rsid w:val="004C31CA"/>
    <w:rsid w:val="004C3B5C"/>
    <w:rsid w:val="004C4B21"/>
    <w:rsid w:val="004C4F02"/>
    <w:rsid w:val="004C4FCA"/>
    <w:rsid w:val="004C672A"/>
    <w:rsid w:val="004C6BA8"/>
    <w:rsid w:val="004C78AC"/>
    <w:rsid w:val="004C7BBF"/>
    <w:rsid w:val="004C7CA9"/>
    <w:rsid w:val="004D07E9"/>
    <w:rsid w:val="004D09D4"/>
    <w:rsid w:val="004D1E3E"/>
    <w:rsid w:val="004D1F40"/>
    <w:rsid w:val="004D326A"/>
    <w:rsid w:val="004D3625"/>
    <w:rsid w:val="004D39CB"/>
    <w:rsid w:val="004D3D23"/>
    <w:rsid w:val="004D4074"/>
    <w:rsid w:val="004D41D4"/>
    <w:rsid w:val="004D5E86"/>
    <w:rsid w:val="004D5F87"/>
    <w:rsid w:val="004D65E8"/>
    <w:rsid w:val="004E083A"/>
    <w:rsid w:val="004E1BAF"/>
    <w:rsid w:val="004E2051"/>
    <w:rsid w:val="004E21A2"/>
    <w:rsid w:val="004E229F"/>
    <w:rsid w:val="004E3FBA"/>
    <w:rsid w:val="004E4A55"/>
    <w:rsid w:val="004E58A3"/>
    <w:rsid w:val="004E6390"/>
    <w:rsid w:val="004E6490"/>
    <w:rsid w:val="004E679D"/>
    <w:rsid w:val="004E701F"/>
    <w:rsid w:val="004F01A2"/>
    <w:rsid w:val="004F05A5"/>
    <w:rsid w:val="004F0F3E"/>
    <w:rsid w:val="004F1750"/>
    <w:rsid w:val="004F25C1"/>
    <w:rsid w:val="004F42CB"/>
    <w:rsid w:val="004F53D8"/>
    <w:rsid w:val="004F665C"/>
    <w:rsid w:val="004F7BB9"/>
    <w:rsid w:val="005002C2"/>
    <w:rsid w:val="005003AB"/>
    <w:rsid w:val="005003E7"/>
    <w:rsid w:val="00501B89"/>
    <w:rsid w:val="005027C7"/>
    <w:rsid w:val="00502BD2"/>
    <w:rsid w:val="00502BD5"/>
    <w:rsid w:val="0050415F"/>
    <w:rsid w:val="00504369"/>
    <w:rsid w:val="005047FF"/>
    <w:rsid w:val="005057DB"/>
    <w:rsid w:val="00505D42"/>
    <w:rsid w:val="00505D57"/>
    <w:rsid w:val="00512FF6"/>
    <w:rsid w:val="005130DC"/>
    <w:rsid w:val="00513ADD"/>
    <w:rsid w:val="00513F0E"/>
    <w:rsid w:val="00515600"/>
    <w:rsid w:val="0051577C"/>
    <w:rsid w:val="00515828"/>
    <w:rsid w:val="00515EC2"/>
    <w:rsid w:val="005170FE"/>
    <w:rsid w:val="00517B37"/>
    <w:rsid w:val="00520BB5"/>
    <w:rsid w:val="00521390"/>
    <w:rsid w:val="00521B80"/>
    <w:rsid w:val="00522FB7"/>
    <w:rsid w:val="00523F72"/>
    <w:rsid w:val="00524066"/>
    <w:rsid w:val="00524CC7"/>
    <w:rsid w:val="0052529F"/>
    <w:rsid w:val="00525379"/>
    <w:rsid w:val="005259B3"/>
    <w:rsid w:val="00525A68"/>
    <w:rsid w:val="00525AEC"/>
    <w:rsid w:val="00525C6A"/>
    <w:rsid w:val="00525E7F"/>
    <w:rsid w:val="005260F7"/>
    <w:rsid w:val="00526E7B"/>
    <w:rsid w:val="00530104"/>
    <w:rsid w:val="00531A93"/>
    <w:rsid w:val="00531AC7"/>
    <w:rsid w:val="00531C0E"/>
    <w:rsid w:val="0053285B"/>
    <w:rsid w:val="00532D34"/>
    <w:rsid w:val="00534234"/>
    <w:rsid w:val="00534516"/>
    <w:rsid w:val="005347D9"/>
    <w:rsid w:val="00534DA0"/>
    <w:rsid w:val="0053653B"/>
    <w:rsid w:val="005369F6"/>
    <w:rsid w:val="0054004C"/>
    <w:rsid w:val="00540BB5"/>
    <w:rsid w:val="00541060"/>
    <w:rsid w:val="00541532"/>
    <w:rsid w:val="0054158A"/>
    <w:rsid w:val="00541B69"/>
    <w:rsid w:val="005426FE"/>
    <w:rsid w:val="005433F6"/>
    <w:rsid w:val="005439E5"/>
    <w:rsid w:val="00543BCB"/>
    <w:rsid w:val="005455E1"/>
    <w:rsid w:val="00546187"/>
    <w:rsid w:val="0054658A"/>
    <w:rsid w:val="00546D1B"/>
    <w:rsid w:val="00546E6D"/>
    <w:rsid w:val="0054737F"/>
    <w:rsid w:val="00552403"/>
    <w:rsid w:val="00552A9A"/>
    <w:rsid w:val="0055339A"/>
    <w:rsid w:val="00553854"/>
    <w:rsid w:val="00553E6F"/>
    <w:rsid w:val="00555060"/>
    <w:rsid w:val="00555BBF"/>
    <w:rsid w:val="005562FE"/>
    <w:rsid w:val="0055677B"/>
    <w:rsid w:val="00556EA0"/>
    <w:rsid w:val="00556FFA"/>
    <w:rsid w:val="00557C66"/>
    <w:rsid w:val="0056039F"/>
    <w:rsid w:val="00561778"/>
    <w:rsid w:val="0056198F"/>
    <w:rsid w:val="00561C1F"/>
    <w:rsid w:val="00561C49"/>
    <w:rsid w:val="00562BCA"/>
    <w:rsid w:val="005631FF"/>
    <w:rsid w:val="0056486A"/>
    <w:rsid w:val="00564ADD"/>
    <w:rsid w:val="00564FF7"/>
    <w:rsid w:val="005663CF"/>
    <w:rsid w:val="00566735"/>
    <w:rsid w:val="00566C34"/>
    <w:rsid w:val="00566F3A"/>
    <w:rsid w:val="0056730C"/>
    <w:rsid w:val="00567383"/>
    <w:rsid w:val="005676BE"/>
    <w:rsid w:val="00570252"/>
    <w:rsid w:val="00570A3C"/>
    <w:rsid w:val="00570D14"/>
    <w:rsid w:val="00570DAB"/>
    <w:rsid w:val="00571F5A"/>
    <w:rsid w:val="00572ADB"/>
    <w:rsid w:val="00572F1B"/>
    <w:rsid w:val="005739E7"/>
    <w:rsid w:val="0057643C"/>
    <w:rsid w:val="0057652E"/>
    <w:rsid w:val="005772CC"/>
    <w:rsid w:val="005801DE"/>
    <w:rsid w:val="00581388"/>
    <w:rsid w:val="0058562F"/>
    <w:rsid w:val="00585F52"/>
    <w:rsid w:val="005860A0"/>
    <w:rsid w:val="00586809"/>
    <w:rsid w:val="00586D6B"/>
    <w:rsid w:val="00586F15"/>
    <w:rsid w:val="00586F54"/>
    <w:rsid w:val="00587758"/>
    <w:rsid w:val="005902F0"/>
    <w:rsid w:val="005904EB"/>
    <w:rsid w:val="0059055D"/>
    <w:rsid w:val="00590846"/>
    <w:rsid w:val="00591FAF"/>
    <w:rsid w:val="005921B2"/>
    <w:rsid w:val="00593577"/>
    <w:rsid w:val="00593603"/>
    <w:rsid w:val="00593C2C"/>
    <w:rsid w:val="00593C30"/>
    <w:rsid w:val="005948AB"/>
    <w:rsid w:val="005963CE"/>
    <w:rsid w:val="00597D11"/>
    <w:rsid w:val="005A0EFA"/>
    <w:rsid w:val="005A12F0"/>
    <w:rsid w:val="005A2D53"/>
    <w:rsid w:val="005A39F6"/>
    <w:rsid w:val="005A3E4E"/>
    <w:rsid w:val="005A4115"/>
    <w:rsid w:val="005A4FE3"/>
    <w:rsid w:val="005A5C03"/>
    <w:rsid w:val="005A71D1"/>
    <w:rsid w:val="005A7DC2"/>
    <w:rsid w:val="005B0FAB"/>
    <w:rsid w:val="005B2B9A"/>
    <w:rsid w:val="005B3003"/>
    <w:rsid w:val="005B3401"/>
    <w:rsid w:val="005B42FE"/>
    <w:rsid w:val="005B4C8F"/>
    <w:rsid w:val="005B502D"/>
    <w:rsid w:val="005B56BD"/>
    <w:rsid w:val="005B5C1F"/>
    <w:rsid w:val="005B604D"/>
    <w:rsid w:val="005B60BF"/>
    <w:rsid w:val="005B61A6"/>
    <w:rsid w:val="005B62DB"/>
    <w:rsid w:val="005B6956"/>
    <w:rsid w:val="005B69A1"/>
    <w:rsid w:val="005B71C5"/>
    <w:rsid w:val="005B7677"/>
    <w:rsid w:val="005B7B03"/>
    <w:rsid w:val="005C02BB"/>
    <w:rsid w:val="005C02F3"/>
    <w:rsid w:val="005C04A1"/>
    <w:rsid w:val="005C086E"/>
    <w:rsid w:val="005C0A03"/>
    <w:rsid w:val="005C0C9B"/>
    <w:rsid w:val="005C1E75"/>
    <w:rsid w:val="005C2D68"/>
    <w:rsid w:val="005C3D2C"/>
    <w:rsid w:val="005C4691"/>
    <w:rsid w:val="005C4C4D"/>
    <w:rsid w:val="005C5B8E"/>
    <w:rsid w:val="005C6102"/>
    <w:rsid w:val="005C666D"/>
    <w:rsid w:val="005C7298"/>
    <w:rsid w:val="005C7671"/>
    <w:rsid w:val="005D00A6"/>
    <w:rsid w:val="005D1565"/>
    <w:rsid w:val="005D194B"/>
    <w:rsid w:val="005D199F"/>
    <w:rsid w:val="005D20CF"/>
    <w:rsid w:val="005D3989"/>
    <w:rsid w:val="005D4554"/>
    <w:rsid w:val="005D4D0B"/>
    <w:rsid w:val="005D711C"/>
    <w:rsid w:val="005D7323"/>
    <w:rsid w:val="005E0093"/>
    <w:rsid w:val="005E04B3"/>
    <w:rsid w:val="005E06B0"/>
    <w:rsid w:val="005E1415"/>
    <w:rsid w:val="005E1F47"/>
    <w:rsid w:val="005E279F"/>
    <w:rsid w:val="005E2A5D"/>
    <w:rsid w:val="005E2B63"/>
    <w:rsid w:val="005E318C"/>
    <w:rsid w:val="005E31BB"/>
    <w:rsid w:val="005E60D3"/>
    <w:rsid w:val="005E6538"/>
    <w:rsid w:val="005E76A8"/>
    <w:rsid w:val="005F0DE3"/>
    <w:rsid w:val="005F0E3B"/>
    <w:rsid w:val="005F13B0"/>
    <w:rsid w:val="005F17EB"/>
    <w:rsid w:val="005F2DBD"/>
    <w:rsid w:val="005F52BD"/>
    <w:rsid w:val="005F5558"/>
    <w:rsid w:val="005F627A"/>
    <w:rsid w:val="005F7CE2"/>
    <w:rsid w:val="005F7F44"/>
    <w:rsid w:val="00600E6B"/>
    <w:rsid w:val="00601253"/>
    <w:rsid w:val="006015E3"/>
    <w:rsid w:val="00602F61"/>
    <w:rsid w:val="006052E5"/>
    <w:rsid w:val="00605CCD"/>
    <w:rsid w:val="00606EC8"/>
    <w:rsid w:val="006077FA"/>
    <w:rsid w:val="00607DC8"/>
    <w:rsid w:val="006116AD"/>
    <w:rsid w:val="006118C4"/>
    <w:rsid w:val="006125C8"/>
    <w:rsid w:val="006128FC"/>
    <w:rsid w:val="006129A6"/>
    <w:rsid w:val="00613CD8"/>
    <w:rsid w:val="00614BE9"/>
    <w:rsid w:val="00614EF9"/>
    <w:rsid w:val="006152B1"/>
    <w:rsid w:val="0061563D"/>
    <w:rsid w:val="00615723"/>
    <w:rsid w:val="006161A0"/>
    <w:rsid w:val="00616CFE"/>
    <w:rsid w:val="00616D8D"/>
    <w:rsid w:val="0062037E"/>
    <w:rsid w:val="0062143F"/>
    <w:rsid w:val="006215DE"/>
    <w:rsid w:val="0062166B"/>
    <w:rsid w:val="00621853"/>
    <w:rsid w:val="00621CD8"/>
    <w:rsid w:val="00622F89"/>
    <w:rsid w:val="00624135"/>
    <w:rsid w:val="00624396"/>
    <w:rsid w:val="006243EB"/>
    <w:rsid w:val="006255CA"/>
    <w:rsid w:val="006258AB"/>
    <w:rsid w:val="006262CD"/>
    <w:rsid w:val="006265CB"/>
    <w:rsid w:val="00626A83"/>
    <w:rsid w:val="00626EC2"/>
    <w:rsid w:val="00626EDD"/>
    <w:rsid w:val="00630816"/>
    <w:rsid w:val="006313C2"/>
    <w:rsid w:val="00631734"/>
    <w:rsid w:val="00632067"/>
    <w:rsid w:val="00632A8D"/>
    <w:rsid w:val="00632DD4"/>
    <w:rsid w:val="0063324A"/>
    <w:rsid w:val="0063367F"/>
    <w:rsid w:val="00635465"/>
    <w:rsid w:val="006358D2"/>
    <w:rsid w:val="00636685"/>
    <w:rsid w:val="00636F81"/>
    <w:rsid w:val="0063760C"/>
    <w:rsid w:val="00637932"/>
    <w:rsid w:val="00637956"/>
    <w:rsid w:val="006400E8"/>
    <w:rsid w:val="006404E5"/>
    <w:rsid w:val="0064091E"/>
    <w:rsid w:val="00640C5F"/>
    <w:rsid w:val="00641003"/>
    <w:rsid w:val="0064214D"/>
    <w:rsid w:val="00643FBE"/>
    <w:rsid w:val="00644F17"/>
    <w:rsid w:val="00645023"/>
    <w:rsid w:val="00645C3C"/>
    <w:rsid w:val="00646EE5"/>
    <w:rsid w:val="0064798E"/>
    <w:rsid w:val="00650820"/>
    <w:rsid w:val="0065100A"/>
    <w:rsid w:val="006529CC"/>
    <w:rsid w:val="006529F0"/>
    <w:rsid w:val="00653965"/>
    <w:rsid w:val="006548ED"/>
    <w:rsid w:val="00654D06"/>
    <w:rsid w:val="00656600"/>
    <w:rsid w:val="00657A01"/>
    <w:rsid w:val="00660A4F"/>
    <w:rsid w:val="00661734"/>
    <w:rsid w:val="00661D79"/>
    <w:rsid w:val="006628E8"/>
    <w:rsid w:val="00663482"/>
    <w:rsid w:val="00663BAF"/>
    <w:rsid w:val="00663EBF"/>
    <w:rsid w:val="0066552D"/>
    <w:rsid w:val="00665CB7"/>
    <w:rsid w:val="0066664D"/>
    <w:rsid w:val="006670E3"/>
    <w:rsid w:val="0066798C"/>
    <w:rsid w:val="00667A36"/>
    <w:rsid w:val="00667B7B"/>
    <w:rsid w:val="006703F0"/>
    <w:rsid w:val="00671126"/>
    <w:rsid w:val="00671597"/>
    <w:rsid w:val="00671C5C"/>
    <w:rsid w:val="00672543"/>
    <w:rsid w:val="006729B1"/>
    <w:rsid w:val="00672E26"/>
    <w:rsid w:val="00672F91"/>
    <w:rsid w:val="00674075"/>
    <w:rsid w:val="006748FF"/>
    <w:rsid w:val="00675820"/>
    <w:rsid w:val="006762C1"/>
    <w:rsid w:val="00676862"/>
    <w:rsid w:val="00677385"/>
    <w:rsid w:val="0068002A"/>
    <w:rsid w:val="006804EA"/>
    <w:rsid w:val="00680B07"/>
    <w:rsid w:val="00681088"/>
    <w:rsid w:val="00681228"/>
    <w:rsid w:val="00682AD6"/>
    <w:rsid w:val="006832A9"/>
    <w:rsid w:val="00684F78"/>
    <w:rsid w:val="00685EFC"/>
    <w:rsid w:val="00686217"/>
    <w:rsid w:val="006873FE"/>
    <w:rsid w:val="00687D6A"/>
    <w:rsid w:val="00690AC5"/>
    <w:rsid w:val="00691529"/>
    <w:rsid w:val="006917CA"/>
    <w:rsid w:val="0069194E"/>
    <w:rsid w:val="00692945"/>
    <w:rsid w:val="006941F7"/>
    <w:rsid w:val="0069481A"/>
    <w:rsid w:val="00694F3E"/>
    <w:rsid w:val="00695722"/>
    <w:rsid w:val="0069611F"/>
    <w:rsid w:val="006963C1"/>
    <w:rsid w:val="00697416"/>
    <w:rsid w:val="00697438"/>
    <w:rsid w:val="006A02A9"/>
    <w:rsid w:val="006A29EE"/>
    <w:rsid w:val="006A2E4C"/>
    <w:rsid w:val="006A41B9"/>
    <w:rsid w:val="006A4FD9"/>
    <w:rsid w:val="006A5123"/>
    <w:rsid w:val="006A6189"/>
    <w:rsid w:val="006A6EDC"/>
    <w:rsid w:val="006B08F6"/>
    <w:rsid w:val="006B098D"/>
    <w:rsid w:val="006B1831"/>
    <w:rsid w:val="006B47B9"/>
    <w:rsid w:val="006B49B6"/>
    <w:rsid w:val="006B52D3"/>
    <w:rsid w:val="006B586C"/>
    <w:rsid w:val="006B61DD"/>
    <w:rsid w:val="006B6682"/>
    <w:rsid w:val="006B7001"/>
    <w:rsid w:val="006B7154"/>
    <w:rsid w:val="006B7430"/>
    <w:rsid w:val="006B7508"/>
    <w:rsid w:val="006B7B9D"/>
    <w:rsid w:val="006C00D5"/>
    <w:rsid w:val="006C14C1"/>
    <w:rsid w:val="006C3481"/>
    <w:rsid w:val="006C400A"/>
    <w:rsid w:val="006C4D38"/>
    <w:rsid w:val="006C54C4"/>
    <w:rsid w:val="006C6A71"/>
    <w:rsid w:val="006C7727"/>
    <w:rsid w:val="006D01DE"/>
    <w:rsid w:val="006D0318"/>
    <w:rsid w:val="006D07D2"/>
    <w:rsid w:val="006D0991"/>
    <w:rsid w:val="006D0BF9"/>
    <w:rsid w:val="006D12B8"/>
    <w:rsid w:val="006D3BDE"/>
    <w:rsid w:val="006D5A92"/>
    <w:rsid w:val="006D7387"/>
    <w:rsid w:val="006E03DA"/>
    <w:rsid w:val="006E0599"/>
    <w:rsid w:val="006E11D6"/>
    <w:rsid w:val="006E1E5C"/>
    <w:rsid w:val="006E2027"/>
    <w:rsid w:val="006E218A"/>
    <w:rsid w:val="006E2265"/>
    <w:rsid w:val="006E352E"/>
    <w:rsid w:val="006E3BAA"/>
    <w:rsid w:val="006E41E0"/>
    <w:rsid w:val="006E4403"/>
    <w:rsid w:val="006E45B3"/>
    <w:rsid w:val="006E5838"/>
    <w:rsid w:val="006E5D91"/>
    <w:rsid w:val="006F0492"/>
    <w:rsid w:val="006F0E67"/>
    <w:rsid w:val="006F43D4"/>
    <w:rsid w:val="006F49BE"/>
    <w:rsid w:val="006F7192"/>
    <w:rsid w:val="006F7771"/>
    <w:rsid w:val="00700405"/>
    <w:rsid w:val="0070197B"/>
    <w:rsid w:val="007037A0"/>
    <w:rsid w:val="00704967"/>
    <w:rsid w:val="00706570"/>
    <w:rsid w:val="007068FE"/>
    <w:rsid w:val="00706EFD"/>
    <w:rsid w:val="0070768A"/>
    <w:rsid w:val="00707DCD"/>
    <w:rsid w:val="007104A1"/>
    <w:rsid w:val="00710EBE"/>
    <w:rsid w:val="007110BD"/>
    <w:rsid w:val="00712322"/>
    <w:rsid w:val="00712877"/>
    <w:rsid w:val="00712F82"/>
    <w:rsid w:val="007131BE"/>
    <w:rsid w:val="00713360"/>
    <w:rsid w:val="00713725"/>
    <w:rsid w:val="00714DBC"/>
    <w:rsid w:val="00714E90"/>
    <w:rsid w:val="00715905"/>
    <w:rsid w:val="00715F72"/>
    <w:rsid w:val="00716088"/>
    <w:rsid w:val="00716A57"/>
    <w:rsid w:val="00717981"/>
    <w:rsid w:val="007205FC"/>
    <w:rsid w:val="00720D3D"/>
    <w:rsid w:val="00721353"/>
    <w:rsid w:val="00721990"/>
    <w:rsid w:val="0072220D"/>
    <w:rsid w:val="00722679"/>
    <w:rsid w:val="00722FB2"/>
    <w:rsid w:val="007230F0"/>
    <w:rsid w:val="007233FF"/>
    <w:rsid w:val="0072516B"/>
    <w:rsid w:val="00725FE1"/>
    <w:rsid w:val="00726468"/>
    <w:rsid w:val="00731708"/>
    <w:rsid w:val="00731E9D"/>
    <w:rsid w:val="00731FA8"/>
    <w:rsid w:val="007320D7"/>
    <w:rsid w:val="00734C25"/>
    <w:rsid w:val="00735276"/>
    <w:rsid w:val="00735C2A"/>
    <w:rsid w:val="00736645"/>
    <w:rsid w:val="00736F50"/>
    <w:rsid w:val="0073758A"/>
    <w:rsid w:val="00737785"/>
    <w:rsid w:val="00740780"/>
    <w:rsid w:val="00740ABD"/>
    <w:rsid w:val="00740DCE"/>
    <w:rsid w:val="00741292"/>
    <w:rsid w:val="00741750"/>
    <w:rsid w:val="0074178F"/>
    <w:rsid w:val="00741C8C"/>
    <w:rsid w:val="00743F1C"/>
    <w:rsid w:val="007443FA"/>
    <w:rsid w:val="00744E5B"/>
    <w:rsid w:val="00745840"/>
    <w:rsid w:val="007459F6"/>
    <w:rsid w:val="00745E9E"/>
    <w:rsid w:val="0074609E"/>
    <w:rsid w:val="0074627E"/>
    <w:rsid w:val="007477D9"/>
    <w:rsid w:val="0075048C"/>
    <w:rsid w:val="00750703"/>
    <w:rsid w:val="00750B27"/>
    <w:rsid w:val="00750B5E"/>
    <w:rsid w:val="007512B2"/>
    <w:rsid w:val="007515AA"/>
    <w:rsid w:val="00752DEE"/>
    <w:rsid w:val="0075312F"/>
    <w:rsid w:val="00753EA9"/>
    <w:rsid w:val="00754F08"/>
    <w:rsid w:val="00755086"/>
    <w:rsid w:val="0075647A"/>
    <w:rsid w:val="00757700"/>
    <w:rsid w:val="00760A0D"/>
    <w:rsid w:val="00764906"/>
    <w:rsid w:val="007649FF"/>
    <w:rsid w:val="00765A96"/>
    <w:rsid w:val="00765F3F"/>
    <w:rsid w:val="007661C1"/>
    <w:rsid w:val="00767AFA"/>
    <w:rsid w:val="00770635"/>
    <w:rsid w:val="0077166B"/>
    <w:rsid w:val="007724C2"/>
    <w:rsid w:val="007735BA"/>
    <w:rsid w:val="00773746"/>
    <w:rsid w:val="00774F3A"/>
    <w:rsid w:val="0077542D"/>
    <w:rsid w:val="00775FEA"/>
    <w:rsid w:val="00776602"/>
    <w:rsid w:val="00776E3F"/>
    <w:rsid w:val="00777604"/>
    <w:rsid w:val="0078175E"/>
    <w:rsid w:val="00781B22"/>
    <w:rsid w:val="00782FF6"/>
    <w:rsid w:val="0078417D"/>
    <w:rsid w:val="00785F09"/>
    <w:rsid w:val="00786CF6"/>
    <w:rsid w:val="00787BC7"/>
    <w:rsid w:val="00787DE1"/>
    <w:rsid w:val="00790851"/>
    <w:rsid w:val="0079085E"/>
    <w:rsid w:val="00790A31"/>
    <w:rsid w:val="00792907"/>
    <w:rsid w:val="00794072"/>
    <w:rsid w:val="00795B04"/>
    <w:rsid w:val="007965F0"/>
    <w:rsid w:val="0079750D"/>
    <w:rsid w:val="00797ACE"/>
    <w:rsid w:val="00797C1E"/>
    <w:rsid w:val="00797F81"/>
    <w:rsid w:val="007A0032"/>
    <w:rsid w:val="007A1419"/>
    <w:rsid w:val="007A189A"/>
    <w:rsid w:val="007A1903"/>
    <w:rsid w:val="007A1D70"/>
    <w:rsid w:val="007A26B3"/>
    <w:rsid w:val="007A2E94"/>
    <w:rsid w:val="007A373D"/>
    <w:rsid w:val="007A4F92"/>
    <w:rsid w:val="007A50C4"/>
    <w:rsid w:val="007A5562"/>
    <w:rsid w:val="007A5BDF"/>
    <w:rsid w:val="007A5FD7"/>
    <w:rsid w:val="007A619B"/>
    <w:rsid w:val="007A639E"/>
    <w:rsid w:val="007B0452"/>
    <w:rsid w:val="007B1B71"/>
    <w:rsid w:val="007B1CB4"/>
    <w:rsid w:val="007B1EC4"/>
    <w:rsid w:val="007B2005"/>
    <w:rsid w:val="007B4A4D"/>
    <w:rsid w:val="007B584C"/>
    <w:rsid w:val="007B5C02"/>
    <w:rsid w:val="007B5C7B"/>
    <w:rsid w:val="007B61C8"/>
    <w:rsid w:val="007B67F7"/>
    <w:rsid w:val="007C1061"/>
    <w:rsid w:val="007C1522"/>
    <w:rsid w:val="007C1A90"/>
    <w:rsid w:val="007C2215"/>
    <w:rsid w:val="007C307F"/>
    <w:rsid w:val="007C34FA"/>
    <w:rsid w:val="007C408E"/>
    <w:rsid w:val="007C4123"/>
    <w:rsid w:val="007C4AD4"/>
    <w:rsid w:val="007C517B"/>
    <w:rsid w:val="007C53E8"/>
    <w:rsid w:val="007C6432"/>
    <w:rsid w:val="007C6550"/>
    <w:rsid w:val="007C6D63"/>
    <w:rsid w:val="007C6DA8"/>
    <w:rsid w:val="007C6E01"/>
    <w:rsid w:val="007C786A"/>
    <w:rsid w:val="007C7A9C"/>
    <w:rsid w:val="007C7B03"/>
    <w:rsid w:val="007C7C0E"/>
    <w:rsid w:val="007D04FA"/>
    <w:rsid w:val="007D2F93"/>
    <w:rsid w:val="007D46AA"/>
    <w:rsid w:val="007D5117"/>
    <w:rsid w:val="007D5208"/>
    <w:rsid w:val="007D5719"/>
    <w:rsid w:val="007D6A83"/>
    <w:rsid w:val="007D6D63"/>
    <w:rsid w:val="007D70C7"/>
    <w:rsid w:val="007D7869"/>
    <w:rsid w:val="007E069E"/>
    <w:rsid w:val="007E0B2F"/>
    <w:rsid w:val="007E0D5E"/>
    <w:rsid w:val="007E18DC"/>
    <w:rsid w:val="007E19F8"/>
    <w:rsid w:val="007E200B"/>
    <w:rsid w:val="007E2181"/>
    <w:rsid w:val="007E27A4"/>
    <w:rsid w:val="007E34A0"/>
    <w:rsid w:val="007E3FCF"/>
    <w:rsid w:val="007E630F"/>
    <w:rsid w:val="007E6574"/>
    <w:rsid w:val="007E784E"/>
    <w:rsid w:val="007F13D3"/>
    <w:rsid w:val="007F15DB"/>
    <w:rsid w:val="007F2108"/>
    <w:rsid w:val="007F2330"/>
    <w:rsid w:val="007F3A15"/>
    <w:rsid w:val="007F55F7"/>
    <w:rsid w:val="007F5E9C"/>
    <w:rsid w:val="007F602A"/>
    <w:rsid w:val="007F61B5"/>
    <w:rsid w:val="007F67A0"/>
    <w:rsid w:val="007F698B"/>
    <w:rsid w:val="007F70A0"/>
    <w:rsid w:val="007F75A5"/>
    <w:rsid w:val="00800827"/>
    <w:rsid w:val="008027EE"/>
    <w:rsid w:val="008033E6"/>
    <w:rsid w:val="00803B9B"/>
    <w:rsid w:val="008042E5"/>
    <w:rsid w:val="00806054"/>
    <w:rsid w:val="00807E59"/>
    <w:rsid w:val="00811B35"/>
    <w:rsid w:val="00811C06"/>
    <w:rsid w:val="008120C3"/>
    <w:rsid w:val="0081276C"/>
    <w:rsid w:val="00812C7B"/>
    <w:rsid w:val="008133F4"/>
    <w:rsid w:val="00815802"/>
    <w:rsid w:val="00815D97"/>
    <w:rsid w:val="00815FDB"/>
    <w:rsid w:val="0081687A"/>
    <w:rsid w:val="00816953"/>
    <w:rsid w:val="00817520"/>
    <w:rsid w:val="008175F0"/>
    <w:rsid w:val="00817C40"/>
    <w:rsid w:val="00817E9F"/>
    <w:rsid w:val="00821238"/>
    <w:rsid w:val="0082158F"/>
    <w:rsid w:val="008215D5"/>
    <w:rsid w:val="008216B3"/>
    <w:rsid w:val="0082337D"/>
    <w:rsid w:val="008238B4"/>
    <w:rsid w:val="00824D55"/>
    <w:rsid w:val="00824F81"/>
    <w:rsid w:val="00825041"/>
    <w:rsid w:val="0082514B"/>
    <w:rsid w:val="00825DD5"/>
    <w:rsid w:val="00826778"/>
    <w:rsid w:val="00827844"/>
    <w:rsid w:val="00827B00"/>
    <w:rsid w:val="00830A61"/>
    <w:rsid w:val="00830CAF"/>
    <w:rsid w:val="00831C81"/>
    <w:rsid w:val="008329A0"/>
    <w:rsid w:val="00832C12"/>
    <w:rsid w:val="00832CE0"/>
    <w:rsid w:val="008330E3"/>
    <w:rsid w:val="008336E6"/>
    <w:rsid w:val="00834507"/>
    <w:rsid w:val="008360F7"/>
    <w:rsid w:val="0083633F"/>
    <w:rsid w:val="0083641D"/>
    <w:rsid w:val="00836E1A"/>
    <w:rsid w:val="00837D05"/>
    <w:rsid w:val="008400D8"/>
    <w:rsid w:val="008402A5"/>
    <w:rsid w:val="00840514"/>
    <w:rsid w:val="0084078F"/>
    <w:rsid w:val="00841268"/>
    <w:rsid w:val="00841D07"/>
    <w:rsid w:val="0084288A"/>
    <w:rsid w:val="00843FA6"/>
    <w:rsid w:val="00844225"/>
    <w:rsid w:val="008445B7"/>
    <w:rsid w:val="00844A86"/>
    <w:rsid w:val="00845208"/>
    <w:rsid w:val="008469AF"/>
    <w:rsid w:val="00847C4A"/>
    <w:rsid w:val="00847D33"/>
    <w:rsid w:val="00847EEB"/>
    <w:rsid w:val="0085091E"/>
    <w:rsid w:val="00850FD7"/>
    <w:rsid w:val="0085105B"/>
    <w:rsid w:val="00851DFB"/>
    <w:rsid w:val="00852753"/>
    <w:rsid w:val="00852F02"/>
    <w:rsid w:val="0085389A"/>
    <w:rsid w:val="0085546E"/>
    <w:rsid w:val="008557A0"/>
    <w:rsid w:val="00855905"/>
    <w:rsid w:val="008559C7"/>
    <w:rsid w:val="00855DF7"/>
    <w:rsid w:val="00855F49"/>
    <w:rsid w:val="00856835"/>
    <w:rsid w:val="008578E2"/>
    <w:rsid w:val="00857B7C"/>
    <w:rsid w:val="00857FF7"/>
    <w:rsid w:val="00860276"/>
    <w:rsid w:val="00860C64"/>
    <w:rsid w:val="00860C99"/>
    <w:rsid w:val="0086115A"/>
    <w:rsid w:val="00861F0C"/>
    <w:rsid w:val="00861F22"/>
    <w:rsid w:val="00862183"/>
    <w:rsid w:val="00862E64"/>
    <w:rsid w:val="00863DE6"/>
    <w:rsid w:val="008650A5"/>
    <w:rsid w:val="0086563A"/>
    <w:rsid w:val="00865729"/>
    <w:rsid w:val="00866025"/>
    <w:rsid w:val="00867573"/>
    <w:rsid w:val="008725A7"/>
    <w:rsid w:val="00873A0B"/>
    <w:rsid w:val="0087492C"/>
    <w:rsid w:val="00874E00"/>
    <w:rsid w:val="00875327"/>
    <w:rsid w:val="0087692A"/>
    <w:rsid w:val="00877535"/>
    <w:rsid w:val="008776EE"/>
    <w:rsid w:val="00877D46"/>
    <w:rsid w:val="008808E0"/>
    <w:rsid w:val="00880B0D"/>
    <w:rsid w:val="00881C48"/>
    <w:rsid w:val="0088234A"/>
    <w:rsid w:val="00882585"/>
    <w:rsid w:val="00882857"/>
    <w:rsid w:val="008834A9"/>
    <w:rsid w:val="00883B45"/>
    <w:rsid w:val="008846A1"/>
    <w:rsid w:val="00885C94"/>
    <w:rsid w:val="00886780"/>
    <w:rsid w:val="0088714A"/>
    <w:rsid w:val="008879D1"/>
    <w:rsid w:val="008901CE"/>
    <w:rsid w:val="0089036C"/>
    <w:rsid w:val="008905B1"/>
    <w:rsid w:val="00891648"/>
    <w:rsid w:val="008925E1"/>
    <w:rsid w:val="00892CB8"/>
    <w:rsid w:val="008930A1"/>
    <w:rsid w:val="0089358C"/>
    <w:rsid w:val="00893846"/>
    <w:rsid w:val="00893911"/>
    <w:rsid w:val="0089571A"/>
    <w:rsid w:val="00895D1A"/>
    <w:rsid w:val="0089679C"/>
    <w:rsid w:val="00896B99"/>
    <w:rsid w:val="008A0432"/>
    <w:rsid w:val="008A0B68"/>
    <w:rsid w:val="008A0C68"/>
    <w:rsid w:val="008A13C8"/>
    <w:rsid w:val="008A1769"/>
    <w:rsid w:val="008A2518"/>
    <w:rsid w:val="008A294B"/>
    <w:rsid w:val="008A2955"/>
    <w:rsid w:val="008A3BD3"/>
    <w:rsid w:val="008A4309"/>
    <w:rsid w:val="008A5255"/>
    <w:rsid w:val="008A614D"/>
    <w:rsid w:val="008A6313"/>
    <w:rsid w:val="008A73E4"/>
    <w:rsid w:val="008A7AA5"/>
    <w:rsid w:val="008A7E80"/>
    <w:rsid w:val="008B0056"/>
    <w:rsid w:val="008B04FF"/>
    <w:rsid w:val="008B0C08"/>
    <w:rsid w:val="008B19C1"/>
    <w:rsid w:val="008B3741"/>
    <w:rsid w:val="008B5987"/>
    <w:rsid w:val="008B5F18"/>
    <w:rsid w:val="008B6798"/>
    <w:rsid w:val="008B6810"/>
    <w:rsid w:val="008B77F7"/>
    <w:rsid w:val="008B7F4C"/>
    <w:rsid w:val="008C00CA"/>
    <w:rsid w:val="008C051B"/>
    <w:rsid w:val="008C07CA"/>
    <w:rsid w:val="008C0A40"/>
    <w:rsid w:val="008C0C6D"/>
    <w:rsid w:val="008C46AF"/>
    <w:rsid w:val="008C4729"/>
    <w:rsid w:val="008C5490"/>
    <w:rsid w:val="008C651D"/>
    <w:rsid w:val="008C671A"/>
    <w:rsid w:val="008C684B"/>
    <w:rsid w:val="008C6E87"/>
    <w:rsid w:val="008C70FC"/>
    <w:rsid w:val="008C7796"/>
    <w:rsid w:val="008C7820"/>
    <w:rsid w:val="008D00D8"/>
    <w:rsid w:val="008D059D"/>
    <w:rsid w:val="008D1106"/>
    <w:rsid w:val="008D1EA2"/>
    <w:rsid w:val="008D243A"/>
    <w:rsid w:val="008D3E06"/>
    <w:rsid w:val="008D5E16"/>
    <w:rsid w:val="008D5F24"/>
    <w:rsid w:val="008D60FE"/>
    <w:rsid w:val="008D6231"/>
    <w:rsid w:val="008D63FD"/>
    <w:rsid w:val="008E03B7"/>
    <w:rsid w:val="008E259C"/>
    <w:rsid w:val="008E3138"/>
    <w:rsid w:val="008E313D"/>
    <w:rsid w:val="008E4824"/>
    <w:rsid w:val="008E49C9"/>
    <w:rsid w:val="008E49F5"/>
    <w:rsid w:val="008E68AD"/>
    <w:rsid w:val="008E74A1"/>
    <w:rsid w:val="008E7623"/>
    <w:rsid w:val="008E7C23"/>
    <w:rsid w:val="008E7EEA"/>
    <w:rsid w:val="008E7F78"/>
    <w:rsid w:val="008F1B0A"/>
    <w:rsid w:val="008F2DC5"/>
    <w:rsid w:val="008F478B"/>
    <w:rsid w:val="008F4B68"/>
    <w:rsid w:val="008F4EFF"/>
    <w:rsid w:val="008F511C"/>
    <w:rsid w:val="008F5350"/>
    <w:rsid w:val="008F54A7"/>
    <w:rsid w:val="008F6A6D"/>
    <w:rsid w:val="008F6D30"/>
    <w:rsid w:val="008F73A4"/>
    <w:rsid w:val="008F7CCF"/>
    <w:rsid w:val="0090060A"/>
    <w:rsid w:val="00900689"/>
    <w:rsid w:val="00900BF9"/>
    <w:rsid w:val="00901111"/>
    <w:rsid w:val="00901133"/>
    <w:rsid w:val="00901737"/>
    <w:rsid w:val="00902187"/>
    <w:rsid w:val="009023C0"/>
    <w:rsid w:val="009030B7"/>
    <w:rsid w:val="00903195"/>
    <w:rsid w:val="00903404"/>
    <w:rsid w:val="00903CE6"/>
    <w:rsid w:val="00904A9F"/>
    <w:rsid w:val="00904C24"/>
    <w:rsid w:val="00905400"/>
    <w:rsid w:val="00905778"/>
    <w:rsid w:val="0090696F"/>
    <w:rsid w:val="00907D49"/>
    <w:rsid w:val="009103B0"/>
    <w:rsid w:val="009125D6"/>
    <w:rsid w:val="00913319"/>
    <w:rsid w:val="0091438F"/>
    <w:rsid w:val="009147F1"/>
    <w:rsid w:val="00915DAA"/>
    <w:rsid w:val="00915F47"/>
    <w:rsid w:val="00916B31"/>
    <w:rsid w:val="00917A8D"/>
    <w:rsid w:val="0092037C"/>
    <w:rsid w:val="0092070D"/>
    <w:rsid w:val="00920B7C"/>
    <w:rsid w:val="009215DE"/>
    <w:rsid w:val="00922175"/>
    <w:rsid w:val="009221B6"/>
    <w:rsid w:val="009222C8"/>
    <w:rsid w:val="00922513"/>
    <w:rsid w:val="00922CA6"/>
    <w:rsid w:val="009242B1"/>
    <w:rsid w:val="0092461D"/>
    <w:rsid w:val="00924EFB"/>
    <w:rsid w:val="00925D30"/>
    <w:rsid w:val="00925F06"/>
    <w:rsid w:val="009267F2"/>
    <w:rsid w:val="00926E01"/>
    <w:rsid w:val="00926E39"/>
    <w:rsid w:val="00926EA2"/>
    <w:rsid w:val="009270F5"/>
    <w:rsid w:val="00927FF0"/>
    <w:rsid w:val="00930523"/>
    <w:rsid w:val="00930BFB"/>
    <w:rsid w:val="00930E4A"/>
    <w:rsid w:val="00931060"/>
    <w:rsid w:val="009312B4"/>
    <w:rsid w:val="009314E9"/>
    <w:rsid w:val="00931926"/>
    <w:rsid w:val="009326A1"/>
    <w:rsid w:val="0093308E"/>
    <w:rsid w:val="0093440C"/>
    <w:rsid w:val="0093449C"/>
    <w:rsid w:val="00934FCA"/>
    <w:rsid w:val="009358D6"/>
    <w:rsid w:val="00936280"/>
    <w:rsid w:val="0093651C"/>
    <w:rsid w:val="00936FA1"/>
    <w:rsid w:val="00936FCE"/>
    <w:rsid w:val="00937EB2"/>
    <w:rsid w:val="0094029E"/>
    <w:rsid w:val="009405F7"/>
    <w:rsid w:val="009417E3"/>
    <w:rsid w:val="00944B57"/>
    <w:rsid w:val="00944DA2"/>
    <w:rsid w:val="009454EB"/>
    <w:rsid w:val="00945523"/>
    <w:rsid w:val="00945C5C"/>
    <w:rsid w:val="009462B8"/>
    <w:rsid w:val="009463D1"/>
    <w:rsid w:val="009465F6"/>
    <w:rsid w:val="009471AE"/>
    <w:rsid w:val="00947387"/>
    <w:rsid w:val="00947CD1"/>
    <w:rsid w:val="00951615"/>
    <w:rsid w:val="00953DAB"/>
    <w:rsid w:val="009540AE"/>
    <w:rsid w:val="0095483F"/>
    <w:rsid w:val="00954EA7"/>
    <w:rsid w:val="00955762"/>
    <w:rsid w:val="009559A0"/>
    <w:rsid w:val="00956495"/>
    <w:rsid w:val="00957667"/>
    <w:rsid w:val="00957B73"/>
    <w:rsid w:val="00957F72"/>
    <w:rsid w:val="00960198"/>
    <w:rsid w:val="00960288"/>
    <w:rsid w:val="009618B4"/>
    <w:rsid w:val="009622CD"/>
    <w:rsid w:val="00962B1D"/>
    <w:rsid w:val="00962F13"/>
    <w:rsid w:val="00962FF6"/>
    <w:rsid w:val="009630EA"/>
    <w:rsid w:val="00963420"/>
    <w:rsid w:val="00964617"/>
    <w:rsid w:val="009653EE"/>
    <w:rsid w:val="009662BE"/>
    <w:rsid w:val="009666E0"/>
    <w:rsid w:val="009669CC"/>
    <w:rsid w:val="00967604"/>
    <w:rsid w:val="009678E1"/>
    <w:rsid w:val="00967A52"/>
    <w:rsid w:val="009705DC"/>
    <w:rsid w:val="0097253A"/>
    <w:rsid w:val="009738AE"/>
    <w:rsid w:val="0097399B"/>
    <w:rsid w:val="00974A84"/>
    <w:rsid w:val="00975027"/>
    <w:rsid w:val="009754C5"/>
    <w:rsid w:val="009770A9"/>
    <w:rsid w:val="009777C8"/>
    <w:rsid w:val="00980845"/>
    <w:rsid w:val="00983164"/>
    <w:rsid w:val="0098363B"/>
    <w:rsid w:val="00983787"/>
    <w:rsid w:val="0098405C"/>
    <w:rsid w:val="00984487"/>
    <w:rsid w:val="009849DE"/>
    <w:rsid w:val="009866AE"/>
    <w:rsid w:val="00986C71"/>
    <w:rsid w:val="00987A3A"/>
    <w:rsid w:val="00990531"/>
    <w:rsid w:val="00991572"/>
    <w:rsid w:val="0099253F"/>
    <w:rsid w:val="00993ED9"/>
    <w:rsid w:val="00994D1C"/>
    <w:rsid w:val="009958DE"/>
    <w:rsid w:val="009962E6"/>
    <w:rsid w:val="00996C74"/>
    <w:rsid w:val="00997CD4"/>
    <w:rsid w:val="009A0629"/>
    <w:rsid w:val="009A0E4E"/>
    <w:rsid w:val="009A19A1"/>
    <w:rsid w:val="009A284F"/>
    <w:rsid w:val="009A3FD6"/>
    <w:rsid w:val="009A5026"/>
    <w:rsid w:val="009A6786"/>
    <w:rsid w:val="009A6A29"/>
    <w:rsid w:val="009A6D13"/>
    <w:rsid w:val="009B0819"/>
    <w:rsid w:val="009B1578"/>
    <w:rsid w:val="009B1F03"/>
    <w:rsid w:val="009B228A"/>
    <w:rsid w:val="009B27BF"/>
    <w:rsid w:val="009B2E56"/>
    <w:rsid w:val="009B40A1"/>
    <w:rsid w:val="009B426C"/>
    <w:rsid w:val="009B431C"/>
    <w:rsid w:val="009B5C1A"/>
    <w:rsid w:val="009B6AF2"/>
    <w:rsid w:val="009B6E70"/>
    <w:rsid w:val="009B7C80"/>
    <w:rsid w:val="009C01AD"/>
    <w:rsid w:val="009C04BA"/>
    <w:rsid w:val="009C13A1"/>
    <w:rsid w:val="009C1987"/>
    <w:rsid w:val="009C1DEB"/>
    <w:rsid w:val="009C244B"/>
    <w:rsid w:val="009C409D"/>
    <w:rsid w:val="009C5D92"/>
    <w:rsid w:val="009C7869"/>
    <w:rsid w:val="009C78C0"/>
    <w:rsid w:val="009D0588"/>
    <w:rsid w:val="009D13A7"/>
    <w:rsid w:val="009D26B3"/>
    <w:rsid w:val="009D39A3"/>
    <w:rsid w:val="009D4298"/>
    <w:rsid w:val="009D7454"/>
    <w:rsid w:val="009D763F"/>
    <w:rsid w:val="009D7CF5"/>
    <w:rsid w:val="009D7ED2"/>
    <w:rsid w:val="009E0132"/>
    <w:rsid w:val="009E0173"/>
    <w:rsid w:val="009E0E71"/>
    <w:rsid w:val="009E1EBA"/>
    <w:rsid w:val="009E262E"/>
    <w:rsid w:val="009E29A9"/>
    <w:rsid w:val="009E3629"/>
    <w:rsid w:val="009E69E6"/>
    <w:rsid w:val="009E6E14"/>
    <w:rsid w:val="009F0553"/>
    <w:rsid w:val="009F06D2"/>
    <w:rsid w:val="009F17F7"/>
    <w:rsid w:val="009F18E0"/>
    <w:rsid w:val="009F1AAD"/>
    <w:rsid w:val="009F2EDD"/>
    <w:rsid w:val="009F2F2B"/>
    <w:rsid w:val="009F3413"/>
    <w:rsid w:val="009F37CD"/>
    <w:rsid w:val="009F3870"/>
    <w:rsid w:val="009F3A3B"/>
    <w:rsid w:val="009F3B88"/>
    <w:rsid w:val="009F4BED"/>
    <w:rsid w:val="009F5091"/>
    <w:rsid w:val="009F62D2"/>
    <w:rsid w:val="009F6C92"/>
    <w:rsid w:val="009F6FD4"/>
    <w:rsid w:val="00A0020A"/>
    <w:rsid w:val="00A0060C"/>
    <w:rsid w:val="00A00ADD"/>
    <w:rsid w:val="00A01207"/>
    <w:rsid w:val="00A03193"/>
    <w:rsid w:val="00A03415"/>
    <w:rsid w:val="00A036CF"/>
    <w:rsid w:val="00A03776"/>
    <w:rsid w:val="00A03916"/>
    <w:rsid w:val="00A03BAA"/>
    <w:rsid w:val="00A042CE"/>
    <w:rsid w:val="00A04504"/>
    <w:rsid w:val="00A0528F"/>
    <w:rsid w:val="00A058E4"/>
    <w:rsid w:val="00A05ADD"/>
    <w:rsid w:val="00A06AF9"/>
    <w:rsid w:val="00A07BDF"/>
    <w:rsid w:val="00A07E1E"/>
    <w:rsid w:val="00A111F3"/>
    <w:rsid w:val="00A12D8F"/>
    <w:rsid w:val="00A13E90"/>
    <w:rsid w:val="00A1478F"/>
    <w:rsid w:val="00A16135"/>
    <w:rsid w:val="00A16432"/>
    <w:rsid w:val="00A16FD6"/>
    <w:rsid w:val="00A17320"/>
    <w:rsid w:val="00A202E5"/>
    <w:rsid w:val="00A206C3"/>
    <w:rsid w:val="00A2084F"/>
    <w:rsid w:val="00A20B67"/>
    <w:rsid w:val="00A20BF2"/>
    <w:rsid w:val="00A20E1B"/>
    <w:rsid w:val="00A21354"/>
    <w:rsid w:val="00A2230A"/>
    <w:rsid w:val="00A2441E"/>
    <w:rsid w:val="00A25403"/>
    <w:rsid w:val="00A32D37"/>
    <w:rsid w:val="00A333AF"/>
    <w:rsid w:val="00A3372D"/>
    <w:rsid w:val="00A33CE2"/>
    <w:rsid w:val="00A33EB2"/>
    <w:rsid w:val="00A34539"/>
    <w:rsid w:val="00A35B53"/>
    <w:rsid w:val="00A35E32"/>
    <w:rsid w:val="00A36344"/>
    <w:rsid w:val="00A36814"/>
    <w:rsid w:val="00A36905"/>
    <w:rsid w:val="00A37AB2"/>
    <w:rsid w:val="00A37D17"/>
    <w:rsid w:val="00A4080A"/>
    <w:rsid w:val="00A40995"/>
    <w:rsid w:val="00A40AF8"/>
    <w:rsid w:val="00A41BD3"/>
    <w:rsid w:val="00A41CE9"/>
    <w:rsid w:val="00A43602"/>
    <w:rsid w:val="00A43CC5"/>
    <w:rsid w:val="00A447D5"/>
    <w:rsid w:val="00A44B7D"/>
    <w:rsid w:val="00A47C21"/>
    <w:rsid w:val="00A47C29"/>
    <w:rsid w:val="00A50828"/>
    <w:rsid w:val="00A50DC7"/>
    <w:rsid w:val="00A527E6"/>
    <w:rsid w:val="00A53107"/>
    <w:rsid w:val="00A540E4"/>
    <w:rsid w:val="00A541F9"/>
    <w:rsid w:val="00A545CD"/>
    <w:rsid w:val="00A54D39"/>
    <w:rsid w:val="00A5652B"/>
    <w:rsid w:val="00A570E8"/>
    <w:rsid w:val="00A570EF"/>
    <w:rsid w:val="00A600CF"/>
    <w:rsid w:val="00A60D25"/>
    <w:rsid w:val="00A619B4"/>
    <w:rsid w:val="00A6425D"/>
    <w:rsid w:val="00A64C34"/>
    <w:rsid w:val="00A6618C"/>
    <w:rsid w:val="00A676FD"/>
    <w:rsid w:val="00A67738"/>
    <w:rsid w:val="00A70B51"/>
    <w:rsid w:val="00A70DED"/>
    <w:rsid w:val="00A71E6A"/>
    <w:rsid w:val="00A71F8C"/>
    <w:rsid w:val="00A7213F"/>
    <w:rsid w:val="00A7227A"/>
    <w:rsid w:val="00A724AF"/>
    <w:rsid w:val="00A72935"/>
    <w:rsid w:val="00A72FAC"/>
    <w:rsid w:val="00A73A2B"/>
    <w:rsid w:val="00A7449B"/>
    <w:rsid w:val="00A74B80"/>
    <w:rsid w:val="00A74CB3"/>
    <w:rsid w:val="00A75593"/>
    <w:rsid w:val="00A75B1E"/>
    <w:rsid w:val="00A75D9D"/>
    <w:rsid w:val="00A77C20"/>
    <w:rsid w:val="00A80144"/>
    <w:rsid w:val="00A8049B"/>
    <w:rsid w:val="00A81054"/>
    <w:rsid w:val="00A81291"/>
    <w:rsid w:val="00A816F0"/>
    <w:rsid w:val="00A81A72"/>
    <w:rsid w:val="00A82A58"/>
    <w:rsid w:val="00A82EDC"/>
    <w:rsid w:val="00A84278"/>
    <w:rsid w:val="00A842A0"/>
    <w:rsid w:val="00A84D02"/>
    <w:rsid w:val="00A85C04"/>
    <w:rsid w:val="00A86AE5"/>
    <w:rsid w:val="00A876B2"/>
    <w:rsid w:val="00A9011D"/>
    <w:rsid w:val="00A91720"/>
    <w:rsid w:val="00A918E7"/>
    <w:rsid w:val="00A91AA4"/>
    <w:rsid w:val="00A9256D"/>
    <w:rsid w:val="00A9293B"/>
    <w:rsid w:val="00A92B9D"/>
    <w:rsid w:val="00A92E73"/>
    <w:rsid w:val="00A93265"/>
    <w:rsid w:val="00A9368E"/>
    <w:rsid w:val="00A93BCA"/>
    <w:rsid w:val="00A94F9D"/>
    <w:rsid w:val="00A9509E"/>
    <w:rsid w:val="00A9514E"/>
    <w:rsid w:val="00A95891"/>
    <w:rsid w:val="00A972EA"/>
    <w:rsid w:val="00AA019E"/>
    <w:rsid w:val="00AA1FD9"/>
    <w:rsid w:val="00AA2FF7"/>
    <w:rsid w:val="00AA3382"/>
    <w:rsid w:val="00AA3AAB"/>
    <w:rsid w:val="00AA42E9"/>
    <w:rsid w:val="00AA459A"/>
    <w:rsid w:val="00AA5076"/>
    <w:rsid w:val="00AA55FA"/>
    <w:rsid w:val="00AA61CB"/>
    <w:rsid w:val="00AA6B27"/>
    <w:rsid w:val="00AB22CE"/>
    <w:rsid w:val="00AB28DA"/>
    <w:rsid w:val="00AB2FC9"/>
    <w:rsid w:val="00AB441F"/>
    <w:rsid w:val="00AB4FC0"/>
    <w:rsid w:val="00AB6D17"/>
    <w:rsid w:val="00AB7826"/>
    <w:rsid w:val="00AB7AD8"/>
    <w:rsid w:val="00AC0250"/>
    <w:rsid w:val="00AC025F"/>
    <w:rsid w:val="00AC2A0A"/>
    <w:rsid w:val="00AC2AEB"/>
    <w:rsid w:val="00AC2B48"/>
    <w:rsid w:val="00AC2EC4"/>
    <w:rsid w:val="00AC4282"/>
    <w:rsid w:val="00AC46C6"/>
    <w:rsid w:val="00AC4906"/>
    <w:rsid w:val="00AC64F4"/>
    <w:rsid w:val="00AC68B5"/>
    <w:rsid w:val="00AC6EA7"/>
    <w:rsid w:val="00AC7378"/>
    <w:rsid w:val="00AC7ED7"/>
    <w:rsid w:val="00AD0853"/>
    <w:rsid w:val="00AD0F5C"/>
    <w:rsid w:val="00AD17B2"/>
    <w:rsid w:val="00AD197A"/>
    <w:rsid w:val="00AD2F32"/>
    <w:rsid w:val="00AD4722"/>
    <w:rsid w:val="00AD5339"/>
    <w:rsid w:val="00AD5E07"/>
    <w:rsid w:val="00AD5F69"/>
    <w:rsid w:val="00AD6187"/>
    <w:rsid w:val="00AD65CE"/>
    <w:rsid w:val="00AD7B77"/>
    <w:rsid w:val="00AE14C9"/>
    <w:rsid w:val="00AE1619"/>
    <w:rsid w:val="00AE17F3"/>
    <w:rsid w:val="00AE19A0"/>
    <w:rsid w:val="00AE207D"/>
    <w:rsid w:val="00AE2965"/>
    <w:rsid w:val="00AE3F5D"/>
    <w:rsid w:val="00AE45F1"/>
    <w:rsid w:val="00AE4C70"/>
    <w:rsid w:val="00AE4E0B"/>
    <w:rsid w:val="00AE5574"/>
    <w:rsid w:val="00AE67A9"/>
    <w:rsid w:val="00AE6943"/>
    <w:rsid w:val="00AE6EFA"/>
    <w:rsid w:val="00AE760D"/>
    <w:rsid w:val="00AF016F"/>
    <w:rsid w:val="00AF05C5"/>
    <w:rsid w:val="00AF1361"/>
    <w:rsid w:val="00AF1B75"/>
    <w:rsid w:val="00AF383F"/>
    <w:rsid w:val="00AF62D6"/>
    <w:rsid w:val="00AF65AE"/>
    <w:rsid w:val="00B00850"/>
    <w:rsid w:val="00B02389"/>
    <w:rsid w:val="00B02BD2"/>
    <w:rsid w:val="00B039CF"/>
    <w:rsid w:val="00B03EE8"/>
    <w:rsid w:val="00B0401E"/>
    <w:rsid w:val="00B0406A"/>
    <w:rsid w:val="00B050C7"/>
    <w:rsid w:val="00B057B6"/>
    <w:rsid w:val="00B05837"/>
    <w:rsid w:val="00B0656F"/>
    <w:rsid w:val="00B06596"/>
    <w:rsid w:val="00B07231"/>
    <w:rsid w:val="00B10326"/>
    <w:rsid w:val="00B13F8A"/>
    <w:rsid w:val="00B148C7"/>
    <w:rsid w:val="00B149CC"/>
    <w:rsid w:val="00B155C5"/>
    <w:rsid w:val="00B15EDB"/>
    <w:rsid w:val="00B1654C"/>
    <w:rsid w:val="00B1693F"/>
    <w:rsid w:val="00B220D9"/>
    <w:rsid w:val="00B2225F"/>
    <w:rsid w:val="00B226AA"/>
    <w:rsid w:val="00B22E20"/>
    <w:rsid w:val="00B230EE"/>
    <w:rsid w:val="00B24EC0"/>
    <w:rsid w:val="00B25D0C"/>
    <w:rsid w:val="00B262C0"/>
    <w:rsid w:val="00B271D8"/>
    <w:rsid w:val="00B2756E"/>
    <w:rsid w:val="00B30C82"/>
    <w:rsid w:val="00B30F8F"/>
    <w:rsid w:val="00B3115D"/>
    <w:rsid w:val="00B31DE0"/>
    <w:rsid w:val="00B32D09"/>
    <w:rsid w:val="00B338BE"/>
    <w:rsid w:val="00B34E24"/>
    <w:rsid w:val="00B3517F"/>
    <w:rsid w:val="00B35360"/>
    <w:rsid w:val="00B35D6B"/>
    <w:rsid w:val="00B37069"/>
    <w:rsid w:val="00B40785"/>
    <w:rsid w:val="00B409C6"/>
    <w:rsid w:val="00B40C2D"/>
    <w:rsid w:val="00B41520"/>
    <w:rsid w:val="00B41D4E"/>
    <w:rsid w:val="00B42190"/>
    <w:rsid w:val="00B433DB"/>
    <w:rsid w:val="00B459B8"/>
    <w:rsid w:val="00B45AE4"/>
    <w:rsid w:val="00B45C28"/>
    <w:rsid w:val="00B46790"/>
    <w:rsid w:val="00B46808"/>
    <w:rsid w:val="00B47CA5"/>
    <w:rsid w:val="00B47CEF"/>
    <w:rsid w:val="00B50898"/>
    <w:rsid w:val="00B51C92"/>
    <w:rsid w:val="00B5491D"/>
    <w:rsid w:val="00B54CD2"/>
    <w:rsid w:val="00B55D34"/>
    <w:rsid w:val="00B55FB6"/>
    <w:rsid w:val="00B563CD"/>
    <w:rsid w:val="00B57409"/>
    <w:rsid w:val="00B60C16"/>
    <w:rsid w:val="00B61873"/>
    <w:rsid w:val="00B61E93"/>
    <w:rsid w:val="00B6254D"/>
    <w:rsid w:val="00B62CF4"/>
    <w:rsid w:val="00B630AE"/>
    <w:rsid w:val="00B63E38"/>
    <w:rsid w:val="00B65205"/>
    <w:rsid w:val="00B65239"/>
    <w:rsid w:val="00B65B03"/>
    <w:rsid w:val="00B673B8"/>
    <w:rsid w:val="00B67C58"/>
    <w:rsid w:val="00B70268"/>
    <w:rsid w:val="00B70E5D"/>
    <w:rsid w:val="00B717DF"/>
    <w:rsid w:val="00B72598"/>
    <w:rsid w:val="00B72FC3"/>
    <w:rsid w:val="00B73026"/>
    <w:rsid w:val="00B732A7"/>
    <w:rsid w:val="00B73E4E"/>
    <w:rsid w:val="00B73FAB"/>
    <w:rsid w:val="00B74ADD"/>
    <w:rsid w:val="00B74B11"/>
    <w:rsid w:val="00B750E5"/>
    <w:rsid w:val="00B75C77"/>
    <w:rsid w:val="00B77396"/>
    <w:rsid w:val="00B807E8"/>
    <w:rsid w:val="00B80F18"/>
    <w:rsid w:val="00B84BB3"/>
    <w:rsid w:val="00B84D21"/>
    <w:rsid w:val="00B8518F"/>
    <w:rsid w:val="00B85A1F"/>
    <w:rsid w:val="00B86269"/>
    <w:rsid w:val="00B8651B"/>
    <w:rsid w:val="00B86811"/>
    <w:rsid w:val="00B868D9"/>
    <w:rsid w:val="00B90B11"/>
    <w:rsid w:val="00B91659"/>
    <w:rsid w:val="00B917DA"/>
    <w:rsid w:val="00B923FF"/>
    <w:rsid w:val="00B93207"/>
    <w:rsid w:val="00B93794"/>
    <w:rsid w:val="00B945C9"/>
    <w:rsid w:val="00B94A10"/>
    <w:rsid w:val="00B94C2A"/>
    <w:rsid w:val="00B94CDB"/>
    <w:rsid w:val="00B95969"/>
    <w:rsid w:val="00B964C3"/>
    <w:rsid w:val="00B96D67"/>
    <w:rsid w:val="00B96FC2"/>
    <w:rsid w:val="00B977A1"/>
    <w:rsid w:val="00BA08FF"/>
    <w:rsid w:val="00BA0B98"/>
    <w:rsid w:val="00BA1030"/>
    <w:rsid w:val="00BA13DB"/>
    <w:rsid w:val="00BA1C93"/>
    <w:rsid w:val="00BA32E8"/>
    <w:rsid w:val="00BA3576"/>
    <w:rsid w:val="00BA4336"/>
    <w:rsid w:val="00BA4624"/>
    <w:rsid w:val="00BA4A5D"/>
    <w:rsid w:val="00BA4E81"/>
    <w:rsid w:val="00BA4EF9"/>
    <w:rsid w:val="00BA50C5"/>
    <w:rsid w:val="00BA52C1"/>
    <w:rsid w:val="00BA53DA"/>
    <w:rsid w:val="00BA5959"/>
    <w:rsid w:val="00BA5F61"/>
    <w:rsid w:val="00BA6E83"/>
    <w:rsid w:val="00BA777F"/>
    <w:rsid w:val="00BA7C14"/>
    <w:rsid w:val="00BA7F81"/>
    <w:rsid w:val="00BA7FCF"/>
    <w:rsid w:val="00BB0048"/>
    <w:rsid w:val="00BB0571"/>
    <w:rsid w:val="00BB066C"/>
    <w:rsid w:val="00BB0918"/>
    <w:rsid w:val="00BB0991"/>
    <w:rsid w:val="00BB09EE"/>
    <w:rsid w:val="00BB0A98"/>
    <w:rsid w:val="00BB2AB1"/>
    <w:rsid w:val="00BB3F62"/>
    <w:rsid w:val="00BB4ECA"/>
    <w:rsid w:val="00BB4EFF"/>
    <w:rsid w:val="00BB56C4"/>
    <w:rsid w:val="00BB5B77"/>
    <w:rsid w:val="00BB67A3"/>
    <w:rsid w:val="00BB73F4"/>
    <w:rsid w:val="00BB7A88"/>
    <w:rsid w:val="00BC1EBD"/>
    <w:rsid w:val="00BC2BD5"/>
    <w:rsid w:val="00BC30AF"/>
    <w:rsid w:val="00BC3708"/>
    <w:rsid w:val="00BC37FA"/>
    <w:rsid w:val="00BC4296"/>
    <w:rsid w:val="00BC43BA"/>
    <w:rsid w:val="00BC4B6A"/>
    <w:rsid w:val="00BC6276"/>
    <w:rsid w:val="00BC666C"/>
    <w:rsid w:val="00BC6D03"/>
    <w:rsid w:val="00BC793E"/>
    <w:rsid w:val="00BC7FBE"/>
    <w:rsid w:val="00BD06C7"/>
    <w:rsid w:val="00BD0EB6"/>
    <w:rsid w:val="00BD1097"/>
    <w:rsid w:val="00BD3A98"/>
    <w:rsid w:val="00BD440C"/>
    <w:rsid w:val="00BD4425"/>
    <w:rsid w:val="00BD4BC8"/>
    <w:rsid w:val="00BD76A6"/>
    <w:rsid w:val="00BE0C60"/>
    <w:rsid w:val="00BE0DB9"/>
    <w:rsid w:val="00BE0F6A"/>
    <w:rsid w:val="00BE2559"/>
    <w:rsid w:val="00BE2681"/>
    <w:rsid w:val="00BE2CF9"/>
    <w:rsid w:val="00BE5BE8"/>
    <w:rsid w:val="00BE6186"/>
    <w:rsid w:val="00BE662F"/>
    <w:rsid w:val="00BE6704"/>
    <w:rsid w:val="00BE6906"/>
    <w:rsid w:val="00BE697B"/>
    <w:rsid w:val="00BE7D7B"/>
    <w:rsid w:val="00BF0BED"/>
    <w:rsid w:val="00BF310E"/>
    <w:rsid w:val="00BF3452"/>
    <w:rsid w:val="00BF4445"/>
    <w:rsid w:val="00BF44E9"/>
    <w:rsid w:val="00BF4D91"/>
    <w:rsid w:val="00BF54EF"/>
    <w:rsid w:val="00BF5B48"/>
    <w:rsid w:val="00BF6766"/>
    <w:rsid w:val="00BF6853"/>
    <w:rsid w:val="00BF6EE4"/>
    <w:rsid w:val="00BF708C"/>
    <w:rsid w:val="00BF76CB"/>
    <w:rsid w:val="00BF7A8D"/>
    <w:rsid w:val="00C00BD5"/>
    <w:rsid w:val="00C00FF0"/>
    <w:rsid w:val="00C01707"/>
    <w:rsid w:val="00C018A6"/>
    <w:rsid w:val="00C01A57"/>
    <w:rsid w:val="00C026FD"/>
    <w:rsid w:val="00C02BA6"/>
    <w:rsid w:val="00C032AD"/>
    <w:rsid w:val="00C0336D"/>
    <w:rsid w:val="00C03EE5"/>
    <w:rsid w:val="00C06F47"/>
    <w:rsid w:val="00C105AE"/>
    <w:rsid w:val="00C10BC4"/>
    <w:rsid w:val="00C10E64"/>
    <w:rsid w:val="00C11C1F"/>
    <w:rsid w:val="00C11C61"/>
    <w:rsid w:val="00C11F37"/>
    <w:rsid w:val="00C128D1"/>
    <w:rsid w:val="00C12F68"/>
    <w:rsid w:val="00C13573"/>
    <w:rsid w:val="00C13BF6"/>
    <w:rsid w:val="00C15259"/>
    <w:rsid w:val="00C15352"/>
    <w:rsid w:val="00C15CB9"/>
    <w:rsid w:val="00C164E2"/>
    <w:rsid w:val="00C2000F"/>
    <w:rsid w:val="00C2023E"/>
    <w:rsid w:val="00C20A2C"/>
    <w:rsid w:val="00C21161"/>
    <w:rsid w:val="00C214E9"/>
    <w:rsid w:val="00C21567"/>
    <w:rsid w:val="00C21A13"/>
    <w:rsid w:val="00C21BA7"/>
    <w:rsid w:val="00C21BC8"/>
    <w:rsid w:val="00C21C90"/>
    <w:rsid w:val="00C230B8"/>
    <w:rsid w:val="00C23840"/>
    <w:rsid w:val="00C23FA8"/>
    <w:rsid w:val="00C2456A"/>
    <w:rsid w:val="00C25989"/>
    <w:rsid w:val="00C25CAA"/>
    <w:rsid w:val="00C26605"/>
    <w:rsid w:val="00C30DD9"/>
    <w:rsid w:val="00C31CA6"/>
    <w:rsid w:val="00C3201A"/>
    <w:rsid w:val="00C3284D"/>
    <w:rsid w:val="00C32CA9"/>
    <w:rsid w:val="00C332B9"/>
    <w:rsid w:val="00C34EC5"/>
    <w:rsid w:val="00C362E7"/>
    <w:rsid w:val="00C37FE2"/>
    <w:rsid w:val="00C40D14"/>
    <w:rsid w:val="00C412A7"/>
    <w:rsid w:val="00C41385"/>
    <w:rsid w:val="00C419F2"/>
    <w:rsid w:val="00C42351"/>
    <w:rsid w:val="00C43108"/>
    <w:rsid w:val="00C43D13"/>
    <w:rsid w:val="00C456F2"/>
    <w:rsid w:val="00C46F22"/>
    <w:rsid w:val="00C4710C"/>
    <w:rsid w:val="00C51C8A"/>
    <w:rsid w:val="00C5288A"/>
    <w:rsid w:val="00C53207"/>
    <w:rsid w:val="00C53AE4"/>
    <w:rsid w:val="00C54565"/>
    <w:rsid w:val="00C550A3"/>
    <w:rsid w:val="00C55514"/>
    <w:rsid w:val="00C56F71"/>
    <w:rsid w:val="00C57F76"/>
    <w:rsid w:val="00C607EB"/>
    <w:rsid w:val="00C60AD4"/>
    <w:rsid w:val="00C60E70"/>
    <w:rsid w:val="00C60FDC"/>
    <w:rsid w:val="00C618B0"/>
    <w:rsid w:val="00C631E8"/>
    <w:rsid w:val="00C633C7"/>
    <w:rsid w:val="00C65FF6"/>
    <w:rsid w:val="00C670C5"/>
    <w:rsid w:val="00C679FB"/>
    <w:rsid w:val="00C700F9"/>
    <w:rsid w:val="00C7056F"/>
    <w:rsid w:val="00C709F0"/>
    <w:rsid w:val="00C71503"/>
    <w:rsid w:val="00C715DF"/>
    <w:rsid w:val="00C732D2"/>
    <w:rsid w:val="00C73740"/>
    <w:rsid w:val="00C7492F"/>
    <w:rsid w:val="00C760E0"/>
    <w:rsid w:val="00C764F9"/>
    <w:rsid w:val="00C7686A"/>
    <w:rsid w:val="00C778C6"/>
    <w:rsid w:val="00C8136F"/>
    <w:rsid w:val="00C817E3"/>
    <w:rsid w:val="00C81B57"/>
    <w:rsid w:val="00C81B8A"/>
    <w:rsid w:val="00C81EA2"/>
    <w:rsid w:val="00C828A9"/>
    <w:rsid w:val="00C84F3D"/>
    <w:rsid w:val="00C85234"/>
    <w:rsid w:val="00C85459"/>
    <w:rsid w:val="00C855F2"/>
    <w:rsid w:val="00C85D56"/>
    <w:rsid w:val="00C86450"/>
    <w:rsid w:val="00C878BC"/>
    <w:rsid w:val="00C90D9A"/>
    <w:rsid w:val="00C93405"/>
    <w:rsid w:val="00C93727"/>
    <w:rsid w:val="00C93882"/>
    <w:rsid w:val="00C93F0A"/>
    <w:rsid w:val="00C93F1B"/>
    <w:rsid w:val="00C9411F"/>
    <w:rsid w:val="00C94B06"/>
    <w:rsid w:val="00C95382"/>
    <w:rsid w:val="00C95E29"/>
    <w:rsid w:val="00C95E79"/>
    <w:rsid w:val="00C9695E"/>
    <w:rsid w:val="00C971E1"/>
    <w:rsid w:val="00C973FA"/>
    <w:rsid w:val="00C97595"/>
    <w:rsid w:val="00C975A7"/>
    <w:rsid w:val="00C97ADC"/>
    <w:rsid w:val="00CA05E9"/>
    <w:rsid w:val="00CA168A"/>
    <w:rsid w:val="00CA16D7"/>
    <w:rsid w:val="00CA198A"/>
    <w:rsid w:val="00CA2428"/>
    <w:rsid w:val="00CA2B70"/>
    <w:rsid w:val="00CA2F9D"/>
    <w:rsid w:val="00CA3554"/>
    <w:rsid w:val="00CA3C2A"/>
    <w:rsid w:val="00CA3CB1"/>
    <w:rsid w:val="00CA4271"/>
    <w:rsid w:val="00CA4F07"/>
    <w:rsid w:val="00CA557A"/>
    <w:rsid w:val="00CA5800"/>
    <w:rsid w:val="00CA6458"/>
    <w:rsid w:val="00CA6680"/>
    <w:rsid w:val="00CA6C1C"/>
    <w:rsid w:val="00CB001B"/>
    <w:rsid w:val="00CB11BE"/>
    <w:rsid w:val="00CB28A5"/>
    <w:rsid w:val="00CB31DD"/>
    <w:rsid w:val="00CB377E"/>
    <w:rsid w:val="00CB38B6"/>
    <w:rsid w:val="00CB395C"/>
    <w:rsid w:val="00CB3981"/>
    <w:rsid w:val="00CB5401"/>
    <w:rsid w:val="00CB590E"/>
    <w:rsid w:val="00CB777A"/>
    <w:rsid w:val="00CB7C32"/>
    <w:rsid w:val="00CC129A"/>
    <w:rsid w:val="00CC1D09"/>
    <w:rsid w:val="00CC2051"/>
    <w:rsid w:val="00CC30DC"/>
    <w:rsid w:val="00CC3B32"/>
    <w:rsid w:val="00CC3CFE"/>
    <w:rsid w:val="00CC4280"/>
    <w:rsid w:val="00CC4A54"/>
    <w:rsid w:val="00CC5245"/>
    <w:rsid w:val="00CC623C"/>
    <w:rsid w:val="00CC65C4"/>
    <w:rsid w:val="00CC7A4C"/>
    <w:rsid w:val="00CD0D4C"/>
    <w:rsid w:val="00CD17FF"/>
    <w:rsid w:val="00CD19ED"/>
    <w:rsid w:val="00CD1C91"/>
    <w:rsid w:val="00CD28A0"/>
    <w:rsid w:val="00CD2E84"/>
    <w:rsid w:val="00CD2FCC"/>
    <w:rsid w:val="00CD345F"/>
    <w:rsid w:val="00CD3FD1"/>
    <w:rsid w:val="00CD4D4D"/>
    <w:rsid w:val="00CD52B3"/>
    <w:rsid w:val="00CD6596"/>
    <w:rsid w:val="00CD6CA3"/>
    <w:rsid w:val="00CD7528"/>
    <w:rsid w:val="00CD7622"/>
    <w:rsid w:val="00CE1096"/>
    <w:rsid w:val="00CE12E7"/>
    <w:rsid w:val="00CE1EA1"/>
    <w:rsid w:val="00CE33D9"/>
    <w:rsid w:val="00CE3702"/>
    <w:rsid w:val="00CE405C"/>
    <w:rsid w:val="00CE4B10"/>
    <w:rsid w:val="00CE4D76"/>
    <w:rsid w:val="00CE5F71"/>
    <w:rsid w:val="00CE630B"/>
    <w:rsid w:val="00CE6F9C"/>
    <w:rsid w:val="00CE7D6F"/>
    <w:rsid w:val="00CF0AF9"/>
    <w:rsid w:val="00CF13AE"/>
    <w:rsid w:val="00CF1ACE"/>
    <w:rsid w:val="00CF1BF8"/>
    <w:rsid w:val="00CF1E17"/>
    <w:rsid w:val="00CF3123"/>
    <w:rsid w:val="00CF32C5"/>
    <w:rsid w:val="00CF34C0"/>
    <w:rsid w:val="00CF4014"/>
    <w:rsid w:val="00CF50ED"/>
    <w:rsid w:val="00CF59FE"/>
    <w:rsid w:val="00CF5AB7"/>
    <w:rsid w:val="00CF5D4A"/>
    <w:rsid w:val="00CF713D"/>
    <w:rsid w:val="00CF7667"/>
    <w:rsid w:val="00CF7EBA"/>
    <w:rsid w:val="00D0066C"/>
    <w:rsid w:val="00D00A57"/>
    <w:rsid w:val="00D00EC9"/>
    <w:rsid w:val="00D0116D"/>
    <w:rsid w:val="00D012BA"/>
    <w:rsid w:val="00D0297A"/>
    <w:rsid w:val="00D02C58"/>
    <w:rsid w:val="00D032BF"/>
    <w:rsid w:val="00D03769"/>
    <w:rsid w:val="00D03E60"/>
    <w:rsid w:val="00D0598A"/>
    <w:rsid w:val="00D06556"/>
    <w:rsid w:val="00D06CD4"/>
    <w:rsid w:val="00D07840"/>
    <w:rsid w:val="00D11376"/>
    <w:rsid w:val="00D12DF7"/>
    <w:rsid w:val="00D13637"/>
    <w:rsid w:val="00D13816"/>
    <w:rsid w:val="00D13AF2"/>
    <w:rsid w:val="00D143DC"/>
    <w:rsid w:val="00D143EA"/>
    <w:rsid w:val="00D144B0"/>
    <w:rsid w:val="00D151CD"/>
    <w:rsid w:val="00D1545E"/>
    <w:rsid w:val="00D15EDC"/>
    <w:rsid w:val="00D15F1D"/>
    <w:rsid w:val="00D16090"/>
    <w:rsid w:val="00D1663F"/>
    <w:rsid w:val="00D2074D"/>
    <w:rsid w:val="00D212F4"/>
    <w:rsid w:val="00D22056"/>
    <w:rsid w:val="00D2234A"/>
    <w:rsid w:val="00D2448C"/>
    <w:rsid w:val="00D2461A"/>
    <w:rsid w:val="00D257CD"/>
    <w:rsid w:val="00D26550"/>
    <w:rsid w:val="00D265C2"/>
    <w:rsid w:val="00D305DA"/>
    <w:rsid w:val="00D30E39"/>
    <w:rsid w:val="00D31420"/>
    <w:rsid w:val="00D32AAE"/>
    <w:rsid w:val="00D32EB8"/>
    <w:rsid w:val="00D33841"/>
    <w:rsid w:val="00D3389F"/>
    <w:rsid w:val="00D34317"/>
    <w:rsid w:val="00D34F19"/>
    <w:rsid w:val="00D35207"/>
    <w:rsid w:val="00D36030"/>
    <w:rsid w:val="00D362B2"/>
    <w:rsid w:val="00D367AF"/>
    <w:rsid w:val="00D37683"/>
    <w:rsid w:val="00D404AA"/>
    <w:rsid w:val="00D42001"/>
    <w:rsid w:val="00D44690"/>
    <w:rsid w:val="00D4615D"/>
    <w:rsid w:val="00D462E5"/>
    <w:rsid w:val="00D4672D"/>
    <w:rsid w:val="00D46D01"/>
    <w:rsid w:val="00D47A85"/>
    <w:rsid w:val="00D47EF5"/>
    <w:rsid w:val="00D50519"/>
    <w:rsid w:val="00D51BDC"/>
    <w:rsid w:val="00D51EDA"/>
    <w:rsid w:val="00D521C0"/>
    <w:rsid w:val="00D55042"/>
    <w:rsid w:val="00D55FF7"/>
    <w:rsid w:val="00D566EF"/>
    <w:rsid w:val="00D57266"/>
    <w:rsid w:val="00D57854"/>
    <w:rsid w:val="00D57DFE"/>
    <w:rsid w:val="00D6147F"/>
    <w:rsid w:val="00D61C9B"/>
    <w:rsid w:val="00D62661"/>
    <w:rsid w:val="00D63232"/>
    <w:rsid w:val="00D64808"/>
    <w:rsid w:val="00D64B92"/>
    <w:rsid w:val="00D66427"/>
    <w:rsid w:val="00D6676D"/>
    <w:rsid w:val="00D67483"/>
    <w:rsid w:val="00D70E67"/>
    <w:rsid w:val="00D70F47"/>
    <w:rsid w:val="00D741A4"/>
    <w:rsid w:val="00D7497A"/>
    <w:rsid w:val="00D751B4"/>
    <w:rsid w:val="00D75E9B"/>
    <w:rsid w:val="00D75ECC"/>
    <w:rsid w:val="00D768C1"/>
    <w:rsid w:val="00D76C0C"/>
    <w:rsid w:val="00D76C16"/>
    <w:rsid w:val="00D76DC2"/>
    <w:rsid w:val="00D76ED8"/>
    <w:rsid w:val="00D77C61"/>
    <w:rsid w:val="00D77FCC"/>
    <w:rsid w:val="00D8016B"/>
    <w:rsid w:val="00D84784"/>
    <w:rsid w:val="00D86E00"/>
    <w:rsid w:val="00D87512"/>
    <w:rsid w:val="00D87DB8"/>
    <w:rsid w:val="00D87F67"/>
    <w:rsid w:val="00D90602"/>
    <w:rsid w:val="00D90D6A"/>
    <w:rsid w:val="00D91664"/>
    <w:rsid w:val="00D91BDB"/>
    <w:rsid w:val="00D91F13"/>
    <w:rsid w:val="00D9313E"/>
    <w:rsid w:val="00D93518"/>
    <w:rsid w:val="00D93568"/>
    <w:rsid w:val="00D93B72"/>
    <w:rsid w:val="00D93D2A"/>
    <w:rsid w:val="00D94565"/>
    <w:rsid w:val="00D945A6"/>
    <w:rsid w:val="00D95217"/>
    <w:rsid w:val="00D95A10"/>
    <w:rsid w:val="00D96D12"/>
    <w:rsid w:val="00D97A5B"/>
    <w:rsid w:val="00D97F5A"/>
    <w:rsid w:val="00DA001A"/>
    <w:rsid w:val="00DA02C5"/>
    <w:rsid w:val="00DA0872"/>
    <w:rsid w:val="00DA0B7C"/>
    <w:rsid w:val="00DA1C75"/>
    <w:rsid w:val="00DA287B"/>
    <w:rsid w:val="00DA2DA3"/>
    <w:rsid w:val="00DA3028"/>
    <w:rsid w:val="00DA482C"/>
    <w:rsid w:val="00DA545B"/>
    <w:rsid w:val="00DA5AA1"/>
    <w:rsid w:val="00DA7D96"/>
    <w:rsid w:val="00DB04BB"/>
    <w:rsid w:val="00DB109A"/>
    <w:rsid w:val="00DB4B6A"/>
    <w:rsid w:val="00DB5F52"/>
    <w:rsid w:val="00DB67AC"/>
    <w:rsid w:val="00DB7499"/>
    <w:rsid w:val="00DC0397"/>
    <w:rsid w:val="00DC0413"/>
    <w:rsid w:val="00DC0F72"/>
    <w:rsid w:val="00DC18A4"/>
    <w:rsid w:val="00DC1D27"/>
    <w:rsid w:val="00DC37A5"/>
    <w:rsid w:val="00DC394B"/>
    <w:rsid w:val="00DC47C7"/>
    <w:rsid w:val="00DC51C9"/>
    <w:rsid w:val="00DC561E"/>
    <w:rsid w:val="00DC5D56"/>
    <w:rsid w:val="00DD015D"/>
    <w:rsid w:val="00DD2373"/>
    <w:rsid w:val="00DD3189"/>
    <w:rsid w:val="00DD3427"/>
    <w:rsid w:val="00DD360E"/>
    <w:rsid w:val="00DD5BF8"/>
    <w:rsid w:val="00DD5E4A"/>
    <w:rsid w:val="00DD5E6E"/>
    <w:rsid w:val="00DD7068"/>
    <w:rsid w:val="00DD73CC"/>
    <w:rsid w:val="00DE1187"/>
    <w:rsid w:val="00DE121D"/>
    <w:rsid w:val="00DE2130"/>
    <w:rsid w:val="00DE2D4F"/>
    <w:rsid w:val="00DE31C8"/>
    <w:rsid w:val="00DE34D0"/>
    <w:rsid w:val="00DE35BC"/>
    <w:rsid w:val="00DE3C0E"/>
    <w:rsid w:val="00DE3F2A"/>
    <w:rsid w:val="00DE595A"/>
    <w:rsid w:val="00DF0F39"/>
    <w:rsid w:val="00DF1414"/>
    <w:rsid w:val="00DF210E"/>
    <w:rsid w:val="00DF21F8"/>
    <w:rsid w:val="00DF22B0"/>
    <w:rsid w:val="00DF3052"/>
    <w:rsid w:val="00DF4671"/>
    <w:rsid w:val="00DF5ED1"/>
    <w:rsid w:val="00DF60EF"/>
    <w:rsid w:val="00DF6A7F"/>
    <w:rsid w:val="00DF6CD7"/>
    <w:rsid w:val="00DF7068"/>
    <w:rsid w:val="00DF7212"/>
    <w:rsid w:val="00DF7B49"/>
    <w:rsid w:val="00DF7D21"/>
    <w:rsid w:val="00DF7D5F"/>
    <w:rsid w:val="00E023CD"/>
    <w:rsid w:val="00E036F8"/>
    <w:rsid w:val="00E04A8F"/>
    <w:rsid w:val="00E05369"/>
    <w:rsid w:val="00E06109"/>
    <w:rsid w:val="00E077C6"/>
    <w:rsid w:val="00E07FC0"/>
    <w:rsid w:val="00E11012"/>
    <w:rsid w:val="00E12773"/>
    <w:rsid w:val="00E13938"/>
    <w:rsid w:val="00E13A03"/>
    <w:rsid w:val="00E13F7C"/>
    <w:rsid w:val="00E14956"/>
    <w:rsid w:val="00E14CA8"/>
    <w:rsid w:val="00E15023"/>
    <w:rsid w:val="00E150F6"/>
    <w:rsid w:val="00E15FA1"/>
    <w:rsid w:val="00E168EB"/>
    <w:rsid w:val="00E16D43"/>
    <w:rsid w:val="00E178B8"/>
    <w:rsid w:val="00E20A98"/>
    <w:rsid w:val="00E20CDD"/>
    <w:rsid w:val="00E2104C"/>
    <w:rsid w:val="00E21D78"/>
    <w:rsid w:val="00E2372B"/>
    <w:rsid w:val="00E23A2C"/>
    <w:rsid w:val="00E2433E"/>
    <w:rsid w:val="00E24572"/>
    <w:rsid w:val="00E25799"/>
    <w:rsid w:val="00E2742B"/>
    <w:rsid w:val="00E27D0F"/>
    <w:rsid w:val="00E27FB3"/>
    <w:rsid w:val="00E3000F"/>
    <w:rsid w:val="00E30690"/>
    <w:rsid w:val="00E3095D"/>
    <w:rsid w:val="00E30B3D"/>
    <w:rsid w:val="00E31285"/>
    <w:rsid w:val="00E3176E"/>
    <w:rsid w:val="00E32440"/>
    <w:rsid w:val="00E34B28"/>
    <w:rsid w:val="00E34DDB"/>
    <w:rsid w:val="00E362D6"/>
    <w:rsid w:val="00E37AD7"/>
    <w:rsid w:val="00E4110B"/>
    <w:rsid w:val="00E41628"/>
    <w:rsid w:val="00E41883"/>
    <w:rsid w:val="00E42B45"/>
    <w:rsid w:val="00E4417F"/>
    <w:rsid w:val="00E4468D"/>
    <w:rsid w:val="00E44957"/>
    <w:rsid w:val="00E45879"/>
    <w:rsid w:val="00E4588D"/>
    <w:rsid w:val="00E463F9"/>
    <w:rsid w:val="00E46774"/>
    <w:rsid w:val="00E47707"/>
    <w:rsid w:val="00E477FD"/>
    <w:rsid w:val="00E47996"/>
    <w:rsid w:val="00E51BA3"/>
    <w:rsid w:val="00E527C1"/>
    <w:rsid w:val="00E5382D"/>
    <w:rsid w:val="00E53AD6"/>
    <w:rsid w:val="00E542F4"/>
    <w:rsid w:val="00E548E6"/>
    <w:rsid w:val="00E55CB1"/>
    <w:rsid w:val="00E55F39"/>
    <w:rsid w:val="00E56490"/>
    <w:rsid w:val="00E56858"/>
    <w:rsid w:val="00E56DBD"/>
    <w:rsid w:val="00E57686"/>
    <w:rsid w:val="00E60D43"/>
    <w:rsid w:val="00E60DAE"/>
    <w:rsid w:val="00E61A9D"/>
    <w:rsid w:val="00E62D1B"/>
    <w:rsid w:val="00E62FCD"/>
    <w:rsid w:val="00E63160"/>
    <w:rsid w:val="00E637A3"/>
    <w:rsid w:val="00E63848"/>
    <w:rsid w:val="00E63987"/>
    <w:rsid w:val="00E64C34"/>
    <w:rsid w:val="00E64CC2"/>
    <w:rsid w:val="00E657C7"/>
    <w:rsid w:val="00E65AC9"/>
    <w:rsid w:val="00E65FE7"/>
    <w:rsid w:val="00E66B29"/>
    <w:rsid w:val="00E66C67"/>
    <w:rsid w:val="00E66CAE"/>
    <w:rsid w:val="00E67DBA"/>
    <w:rsid w:val="00E70189"/>
    <w:rsid w:val="00E70670"/>
    <w:rsid w:val="00E706EF"/>
    <w:rsid w:val="00E70A0F"/>
    <w:rsid w:val="00E714D6"/>
    <w:rsid w:val="00E7153E"/>
    <w:rsid w:val="00E717B8"/>
    <w:rsid w:val="00E74160"/>
    <w:rsid w:val="00E74C00"/>
    <w:rsid w:val="00E75D36"/>
    <w:rsid w:val="00E775E6"/>
    <w:rsid w:val="00E77662"/>
    <w:rsid w:val="00E77767"/>
    <w:rsid w:val="00E77A85"/>
    <w:rsid w:val="00E80043"/>
    <w:rsid w:val="00E80C4B"/>
    <w:rsid w:val="00E81F04"/>
    <w:rsid w:val="00E82542"/>
    <w:rsid w:val="00E830C1"/>
    <w:rsid w:val="00E833AB"/>
    <w:rsid w:val="00E85D01"/>
    <w:rsid w:val="00E868FB"/>
    <w:rsid w:val="00E86D0F"/>
    <w:rsid w:val="00E86E40"/>
    <w:rsid w:val="00E87C38"/>
    <w:rsid w:val="00E91B73"/>
    <w:rsid w:val="00E930A2"/>
    <w:rsid w:val="00E93252"/>
    <w:rsid w:val="00E9388C"/>
    <w:rsid w:val="00E94758"/>
    <w:rsid w:val="00E95651"/>
    <w:rsid w:val="00E976F9"/>
    <w:rsid w:val="00E97AD7"/>
    <w:rsid w:val="00EA07B8"/>
    <w:rsid w:val="00EA1A8C"/>
    <w:rsid w:val="00EA1E78"/>
    <w:rsid w:val="00EA32FB"/>
    <w:rsid w:val="00EA4039"/>
    <w:rsid w:val="00EA411C"/>
    <w:rsid w:val="00EA530C"/>
    <w:rsid w:val="00EA64D0"/>
    <w:rsid w:val="00EA6AD7"/>
    <w:rsid w:val="00EA6D2B"/>
    <w:rsid w:val="00EA74B3"/>
    <w:rsid w:val="00EA7D6C"/>
    <w:rsid w:val="00EB0559"/>
    <w:rsid w:val="00EB0699"/>
    <w:rsid w:val="00EB06B3"/>
    <w:rsid w:val="00EB13C4"/>
    <w:rsid w:val="00EB141B"/>
    <w:rsid w:val="00EB187F"/>
    <w:rsid w:val="00EB2B85"/>
    <w:rsid w:val="00EB3045"/>
    <w:rsid w:val="00EB3165"/>
    <w:rsid w:val="00EB36FD"/>
    <w:rsid w:val="00EB5C70"/>
    <w:rsid w:val="00EB5DC3"/>
    <w:rsid w:val="00EB5F64"/>
    <w:rsid w:val="00EB6463"/>
    <w:rsid w:val="00EC0029"/>
    <w:rsid w:val="00EC016A"/>
    <w:rsid w:val="00EC0A9A"/>
    <w:rsid w:val="00EC13DA"/>
    <w:rsid w:val="00EC25F2"/>
    <w:rsid w:val="00EC29A6"/>
    <w:rsid w:val="00EC48B9"/>
    <w:rsid w:val="00EC6058"/>
    <w:rsid w:val="00EC68E1"/>
    <w:rsid w:val="00EC6AAE"/>
    <w:rsid w:val="00EC7427"/>
    <w:rsid w:val="00ED0558"/>
    <w:rsid w:val="00ED1318"/>
    <w:rsid w:val="00ED19EB"/>
    <w:rsid w:val="00ED4AA2"/>
    <w:rsid w:val="00ED5AB0"/>
    <w:rsid w:val="00ED77C4"/>
    <w:rsid w:val="00EE112E"/>
    <w:rsid w:val="00EE1D49"/>
    <w:rsid w:val="00EE2E1D"/>
    <w:rsid w:val="00EE2EA7"/>
    <w:rsid w:val="00EE2F15"/>
    <w:rsid w:val="00EE323B"/>
    <w:rsid w:val="00EE379B"/>
    <w:rsid w:val="00EE43CB"/>
    <w:rsid w:val="00EE4557"/>
    <w:rsid w:val="00EE4AA9"/>
    <w:rsid w:val="00EE5D12"/>
    <w:rsid w:val="00EE6C3E"/>
    <w:rsid w:val="00EE6E2F"/>
    <w:rsid w:val="00EE7F40"/>
    <w:rsid w:val="00EF0866"/>
    <w:rsid w:val="00EF10D4"/>
    <w:rsid w:val="00EF312D"/>
    <w:rsid w:val="00EF3437"/>
    <w:rsid w:val="00EF3B4C"/>
    <w:rsid w:val="00EF4360"/>
    <w:rsid w:val="00EF48F0"/>
    <w:rsid w:val="00EF4D91"/>
    <w:rsid w:val="00EF4DDD"/>
    <w:rsid w:val="00EF69BC"/>
    <w:rsid w:val="00EF6C30"/>
    <w:rsid w:val="00F00DCB"/>
    <w:rsid w:val="00F00F11"/>
    <w:rsid w:val="00F0179B"/>
    <w:rsid w:val="00F027AE"/>
    <w:rsid w:val="00F02824"/>
    <w:rsid w:val="00F03444"/>
    <w:rsid w:val="00F04510"/>
    <w:rsid w:val="00F04DA4"/>
    <w:rsid w:val="00F05451"/>
    <w:rsid w:val="00F063CB"/>
    <w:rsid w:val="00F07787"/>
    <w:rsid w:val="00F0791E"/>
    <w:rsid w:val="00F07E4F"/>
    <w:rsid w:val="00F115B5"/>
    <w:rsid w:val="00F1164F"/>
    <w:rsid w:val="00F11992"/>
    <w:rsid w:val="00F1221F"/>
    <w:rsid w:val="00F148D7"/>
    <w:rsid w:val="00F14A41"/>
    <w:rsid w:val="00F14AC8"/>
    <w:rsid w:val="00F152B9"/>
    <w:rsid w:val="00F15E87"/>
    <w:rsid w:val="00F16F82"/>
    <w:rsid w:val="00F20609"/>
    <w:rsid w:val="00F21DA9"/>
    <w:rsid w:val="00F21F9A"/>
    <w:rsid w:val="00F23BFD"/>
    <w:rsid w:val="00F24461"/>
    <w:rsid w:val="00F250DF"/>
    <w:rsid w:val="00F264DA"/>
    <w:rsid w:val="00F2695D"/>
    <w:rsid w:val="00F26A90"/>
    <w:rsid w:val="00F277B1"/>
    <w:rsid w:val="00F27C6B"/>
    <w:rsid w:val="00F30AAD"/>
    <w:rsid w:val="00F311E6"/>
    <w:rsid w:val="00F322AE"/>
    <w:rsid w:val="00F32922"/>
    <w:rsid w:val="00F32CF4"/>
    <w:rsid w:val="00F3522D"/>
    <w:rsid w:val="00F35C25"/>
    <w:rsid w:val="00F361F2"/>
    <w:rsid w:val="00F36425"/>
    <w:rsid w:val="00F36916"/>
    <w:rsid w:val="00F36E5E"/>
    <w:rsid w:val="00F37AF4"/>
    <w:rsid w:val="00F4243B"/>
    <w:rsid w:val="00F42ACA"/>
    <w:rsid w:val="00F43948"/>
    <w:rsid w:val="00F4411D"/>
    <w:rsid w:val="00F44B03"/>
    <w:rsid w:val="00F454B1"/>
    <w:rsid w:val="00F459DC"/>
    <w:rsid w:val="00F45A35"/>
    <w:rsid w:val="00F45A73"/>
    <w:rsid w:val="00F507DB"/>
    <w:rsid w:val="00F51057"/>
    <w:rsid w:val="00F51B33"/>
    <w:rsid w:val="00F51D44"/>
    <w:rsid w:val="00F53EE9"/>
    <w:rsid w:val="00F54906"/>
    <w:rsid w:val="00F5614E"/>
    <w:rsid w:val="00F56153"/>
    <w:rsid w:val="00F56FFF"/>
    <w:rsid w:val="00F57B39"/>
    <w:rsid w:val="00F6029C"/>
    <w:rsid w:val="00F603B3"/>
    <w:rsid w:val="00F608FD"/>
    <w:rsid w:val="00F60C9A"/>
    <w:rsid w:val="00F60DBA"/>
    <w:rsid w:val="00F6119C"/>
    <w:rsid w:val="00F61BBC"/>
    <w:rsid w:val="00F61F2E"/>
    <w:rsid w:val="00F62B42"/>
    <w:rsid w:val="00F637F3"/>
    <w:rsid w:val="00F64146"/>
    <w:rsid w:val="00F6501B"/>
    <w:rsid w:val="00F671E0"/>
    <w:rsid w:val="00F67823"/>
    <w:rsid w:val="00F703EA"/>
    <w:rsid w:val="00F704EA"/>
    <w:rsid w:val="00F70B64"/>
    <w:rsid w:val="00F714A5"/>
    <w:rsid w:val="00F718DC"/>
    <w:rsid w:val="00F7271A"/>
    <w:rsid w:val="00F72B30"/>
    <w:rsid w:val="00F72CAB"/>
    <w:rsid w:val="00F7312B"/>
    <w:rsid w:val="00F73FC7"/>
    <w:rsid w:val="00F75703"/>
    <w:rsid w:val="00F75C83"/>
    <w:rsid w:val="00F764A8"/>
    <w:rsid w:val="00F76507"/>
    <w:rsid w:val="00F76542"/>
    <w:rsid w:val="00F76B97"/>
    <w:rsid w:val="00F76EE7"/>
    <w:rsid w:val="00F770FD"/>
    <w:rsid w:val="00F77320"/>
    <w:rsid w:val="00F8048C"/>
    <w:rsid w:val="00F8059F"/>
    <w:rsid w:val="00F8060E"/>
    <w:rsid w:val="00F806D6"/>
    <w:rsid w:val="00F82A38"/>
    <w:rsid w:val="00F83470"/>
    <w:rsid w:val="00F8431D"/>
    <w:rsid w:val="00F845EB"/>
    <w:rsid w:val="00F845FC"/>
    <w:rsid w:val="00F8552D"/>
    <w:rsid w:val="00F85D8F"/>
    <w:rsid w:val="00F8679A"/>
    <w:rsid w:val="00F86D96"/>
    <w:rsid w:val="00F87605"/>
    <w:rsid w:val="00F87AF8"/>
    <w:rsid w:val="00F90327"/>
    <w:rsid w:val="00F90746"/>
    <w:rsid w:val="00F9095C"/>
    <w:rsid w:val="00F911DE"/>
    <w:rsid w:val="00F9138E"/>
    <w:rsid w:val="00F91642"/>
    <w:rsid w:val="00F947FD"/>
    <w:rsid w:val="00F95739"/>
    <w:rsid w:val="00F95D32"/>
    <w:rsid w:val="00F9697A"/>
    <w:rsid w:val="00F96A6D"/>
    <w:rsid w:val="00F9745F"/>
    <w:rsid w:val="00F97540"/>
    <w:rsid w:val="00F97AC6"/>
    <w:rsid w:val="00F97CC1"/>
    <w:rsid w:val="00FA098B"/>
    <w:rsid w:val="00FA0F0E"/>
    <w:rsid w:val="00FA13CB"/>
    <w:rsid w:val="00FA1452"/>
    <w:rsid w:val="00FA277D"/>
    <w:rsid w:val="00FA2DFC"/>
    <w:rsid w:val="00FA2EAF"/>
    <w:rsid w:val="00FA2FA9"/>
    <w:rsid w:val="00FA3067"/>
    <w:rsid w:val="00FA38B5"/>
    <w:rsid w:val="00FA5A75"/>
    <w:rsid w:val="00FA6877"/>
    <w:rsid w:val="00FA6B6B"/>
    <w:rsid w:val="00FB17FC"/>
    <w:rsid w:val="00FB1948"/>
    <w:rsid w:val="00FB205B"/>
    <w:rsid w:val="00FB48EA"/>
    <w:rsid w:val="00FB51DF"/>
    <w:rsid w:val="00FB5877"/>
    <w:rsid w:val="00FB6016"/>
    <w:rsid w:val="00FB7D17"/>
    <w:rsid w:val="00FB7D6F"/>
    <w:rsid w:val="00FC016A"/>
    <w:rsid w:val="00FC068E"/>
    <w:rsid w:val="00FC0B69"/>
    <w:rsid w:val="00FC27E5"/>
    <w:rsid w:val="00FC2D13"/>
    <w:rsid w:val="00FC396B"/>
    <w:rsid w:val="00FC45C0"/>
    <w:rsid w:val="00FC4DC2"/>
    <w:rsid w:val="00FC520F"/>
    <w:rsid w:val="00FC5811"/>
    <w:rsid w:val="00FC62B4"/>
    <w:rsid w:val="00FD0733"/>
    <w:rsid w:val="00FD0E47"/>
    <w:rsid w:val="00FD1135"/>
    <w:rsid w:val="00FD1C16"/>
    <w:rsid w:val="00FD277F"/>
    <w:rsid w:val="00FD2F1A"/>
    <w:rsid w:val="00FD3101"/>
    <w:rsid w:val="00FD3713"/>
    <w:rsid w:val="00FD43F5"/>
    <w:rsid w:val="00FD4C21"/>
    <w:rsid w:val="00FD4F77"/>
    <w:rsid w:val="00FE0363"/>
    <w:rsid w:val="00FE07D1"/>
    <w:rsid w:val="00FE10E7"/>
    <w:rsid w:val="00FE156A"/>
    <w:rsid w:val="00FE1C7A"/>
    <w:rsid w:val="00FE23A9"/>
    <w:rsid w:val="00FE2F3F"/>
    <w:rsid w:val="00FE3149"/>
    <w:rsid w:val="00FE3191"/>
    <w:rsid w:val="00FE4461"/>
    <w:rsid w:val="00FE4668"/>
    <w:rsid w:val="00FF0192"/>
    <w:rsid w:val="00FF0579"/>
    <w:rsid w:val="00FF1AB9"/>
    <w:rsid w:val="00FF1E4F"/>
    <w:rsid w:val="00FF21E0"/>
    <w:rsid w:val="00FF5AA1"/>
    <w:rsid w:val="00FF6276"/>
    <w:rsid w:val="00FF6433"/>
    <w:rsid w:val="00FF6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C952238-798A-43D3-961E-BFA18DE7E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
    <w:name w:val="heading 1"/>
    <w:basedOn w:val="a"/>
    <w:next w:val="a"/>
    <w:link w:val="10"/>
    <w:uiPriority w:val="9"/>
    <w:qFormat/>
    <w:pPr>
      <w:keepNext/>
      <w:outlineLvl w:val="0"/>
    </w:pPr>
    <w:rPr>
      <w:rFonts w:cs="Times New Roman"/>
      <w:szCs w:val="20"/>
    </w:rPr>
  </w:style>
  <w:style w:type="paragraph" w:styleId="2">
    <w:name w:val="heading 2"/>
    <w:basedOn w:val="a"/>
    <w:next w:val="a"/>
    <w:link w:val="20"/>
    <w:qFormat/>
    <w:rsid w:val="00C8136F"/>
    <w:pPr>
      <w:pBdr>
        <w:bottom w:val="single" w:sz="8" w:space="1" w:color="4F81BD"/>
      </w:pBdr>
      <w:spacing w:before="200" w:after="80"/>
      <w:outlineLvl w:val="1"/>
    </w:pPr>
    <w:rPr>
      <w:rFonts w:ascii="Cambria" w:hAnsi="Cambria" w:cs="Times New Roman"/>
      <w:color w:val="365F91"/>
      <w:lang w:val="en-US" w:bidi="en-US"/>
    </w:rPr>
  </w:style>
  <w:style w:type="paragraph" w:styleId="3">
    <w:name w:val="heading 3"/>
    <w:basedOn w:val="a"/>
    <w:next w:val="a"/>
    <w:link w:val="30"/>
    <w:qFormat/>
    <w:rsid w:val="00C8136F"/>
    <w:pPr>
      <w:pBdr>
        <w:bottom w:val="single" w:sz="4" w:space="1" w:color="95B3D7"/>
      </w:pBdr>
      <w:spacing w:before="200" w:after="80"/>
      <w:outlineLvl w:val="2"/>
    </w:pPr>
    <w:rPr>
      <w:rFonts w:ascii="Cambria" w:hAnsi="Cambria" w:cs="Times New Roman"/>
      <w:color w:val="4F81BD"/>
      <w:lang w:val="en-US" w:bidi="en-US"/>
    </w:rPr>
  </w:style>
  <w:style w:type="paragraph" w:styleId="4">
    <w:name w:val="heading 4"/>
    <w:basedOn w:val="a"/>
    <w:next w:val="a"/>
    <w:link w:val="40"/>
    <w:qFormat/>
    <w:rsid w:val="00C8136F"/>
    <w:pPr>
      <w:pBdr>
        <w:bottom w:val="single" w:sz="4" w:space="2" w:color="B8CCE4"/>
      </w:pBdr>
      <w:spacing w:before="200" w:after="80"/>
      <w:outlineLvl w:val="3"/>
    </w:pPr>
    <w:rPr>
      <w:rFonts w:ascii="Cambria" w:hAnsi="Cambria" w:cs="Times New Roman"/>
      <w:i/>
      <w:iCs/>
      <w:color w:val="4F81BD"/>
      <w:lang w:val="en-US" w:bidi="en-US"/>
    </w:rPr>
  </w:style>
  <w:style w:type="paragraph" w:styleId="5">
    <w:name w:val="heading 5"/>
    <w:basedOn w:val="a"/>
    <w:next w:val="a"/>
    <w:link w:val="50"/>
    <w:qFormat/>
    <w:rsid w:val="00C11C61"/>
    <w:pPr>
      <w:spacing w:before="240" w:after="60"/>
      <w:outlineLvl w:val="4"/>
    </w:pPr>
    <w:rPr>
      <w:rFonts w:ascii="Calibri" w:hAnsi="Calibri" w:cs="Times New Roman"/>
      <w:b/>
      <w:bCs/>
      <w:i/>
      <w:iCs/>
      <w:sz w:val="26"/>
      <w:szCs w:val="26"/>
    </w:rPr>
  </w:style>
  <w:style w:type="paragraph" w:styleId="6">
    <w:name w:val="heading 6"/>
    <w:basedOn w:val="a"/>
    <w:next w:val="a"/>
    <w:link w:val="60"/>
    <w:qFormat/>
    <w:rsid w:val="00C8136F"/>
    <w:pPr>
      <w:spacing w:before="280" w:after="100"/>
      <w:outlineLvl w:val="5"/>
    </w:pPr>
    <w:rPr>
      <w:rFonts w:ascii="Cambria" w:hAnsi="Cambria" w:cs="Times New Roman"/>
      <w:i/>
      <w:iCs/>
      <w:color w:val="4F81BD"/>
      <w:sz w:val="20"/>
      <w:szCs w:val="20"/>
      <w:lang w:val="en-US" w:bidi="en-US"/>
    </w:rPr>
  </w:style>
  <w:style w:type="paragraph" w:styleId="7">
    <w:name w:val="heading 7"/>
    <w:basedOn w:val="a"/>
    <w:next w:val="a"/>
    <w:link w:val="70"/>
    <w:qFormat/>
    <w:rsid w:val="00C8136F"/>
    <w:pPr>
      <w:spacing w:before="320" w:after="100"/>
      <w:outlineLvl w:val="6"/>
    </w:pPr>
    <w:rPr>
      <w:rFonts w:ascii="Cambria" w:hAnsi="Cambria" w:cs="Times New Roman"/>
      <w:b/>
      <w:bCs/>
      <w:color w:val="9BBB59"/>
      <w:sz w:val="20"/>
      <w:szCs w:val="20"/>
      <w:lang w:val="en-US" w:bidi="en-US"/>
    </w:rPr>
  </w:style>
  <w:style w:type="paragraph" w:styleId="8">
    <w:name w:val="heading 8"/>
    <w:basedOn w:val="a"/>
    <w:next w:val="a"/>
    <w:link w:val="80"/>
    <w:qFormat/>
    <w:rsid w:val="00C8136F"/>
    <w:pPr>
      <w:spacing w:before="320" w:after="100"/>
      <w:outlineLvl w:val="7"/>
    </w:pPr>
    <w:rPr>
      <w:rFonts w:ascii="Cambria" w:hAnsi="Cambria" w:cs="Times New Roman"/>
      <w:b/>
      <w:bCs/>
      <w:i/>
      <w:iCs/>
      <w:color w:val="9BBB59"/>
      <w:sz w:val="20"/>
      <w:szCs w:val="20"/>
      <w:lang w:val="en-US" w:bidi="en-US"/>
    </w:rPr>
  </w:style>
  <w:style w:type="paragraph" w:styleId="9">
    <w:name w:val="heading 9"/>
    <w:basedOn w:val="a"/>
    <w:next w:val="a"/>
    <w:link w:val="90"/>
    <w:qFormat/>
    <w:rsid w:val="00C11C61"/>
    <w:pPr>
      <w:spacing w:before="240" w:after="60"/>
      <w:outlineLvl w:val="8"/>
    </w:pPr>
    <w:rPr>
      <w:rFonts w:ascii="Cambria" w:hAnsi="Cambri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700C0"/>
    <w:rPr>
      <w:sz w:val="24"/>
    </w:rPr>
  </w:style>
  <w:style w:type="character" w:customStyle="1" w:styleId="50">
    <w:name w:val="Заголовок 5 Знак"/>
    <w:link w:val="5"/>
    <w:rsid w:val="00C11C61"/>
    <w:rPr>
      <w:rFonts w:ascii="Calibri" w:eastAsia="Times New Roman" w:hAnsi="Calibri" w:cs="Times New Roman"/>
      <w:b/>
      <w:bCs/>
      <w:i/>
      <w:iCs/>
      <w:sz w:val="26"/>
      <w:szCs w:val="26"/>
    </w:rPr>
  </w:style>
  <w:style w:type="character" w:customStyle="1" w:styleId="90">
    <w:name w:val="Заголовок 9 Знак"/>
    <w:link w:val="9"/>
    <w:rsid w:val="00C11C61"/>
    <w:rPr>
      <w:rFonts w:ascii="Cambria" w:eastAsia="Times New Roman" w:hAnsi="Cambria" w:cs="Times New Roman"/>
      <w:sz w:val="22"/>
      <w:szCs w:val="22"/>
    </w:rPr>
  </w:style>
  <w:style w:type="paragraph" w:styleId="a3">
    <w:name w:val="Body Text"/>
    <w:basedOn w:val="a"/>
    <w:link w:val="a4"/>
    <w:pPr>
      <w:jc w:val="both"/>
    </w:pPr>
    <w:rPr>
      <w:rFonts w:ascii="Arial" w:hAnsi="Arial" w:cs="Times New Roman"/>
      <w:szCs w:val="20"/>
    </w:rPr>
  </w:style>
  <w:style w:type="paragraph" w:styleId="a5">
    <w:name w:val="Body Text Indent"/>
    <w:basedOn w:val="a"/>
    <w:pPr>
      <w:ind w:firstLine="720"/>
      <w:jc w:val="both"/>
    </w:pPr>
  </w:style>
  <w:style w:type="paragraph" w:styleId="21">
    <w:name w:val="Body Text Indent 2"/>
    <w:basedOn w:val="a"/>
    <w:pPr>
      <w:ind w:left="1440" w:firstLine="720"/>
      <w:jc w:val="both"/>
    </w:pPr>
    <w:rPr>
      <w:rFonts w:cs="Times New Roman"/>
      <w:bCs/>
      <w:szCs w:val="20"/>
    </w:rPr>
  </w:style>
  <w:style w:type="paragraph" w:styleId="31">
    <w:name w:val="Body Text Indent 3"/>
    <w:basedOn w:val="a"/>
    <w:link w:val="32"/>
    <w:rsid w:val="00C11C61"/>
    <w:pPr>
      <w:spacing w:after="120"/>
      <w:ind w:left="283"/>
    </w:pPr>
    <w:rPr>
      <w:rFonts w:cs="Times New Roman"/>
      <w:sz w:val="16"/>
      <w:szCs w:val="16"/>
    </w:rPr>
  </w:style>
  <w:style w:type="character" w:customStyle="1" w:styleId="32">
    <w:name w:val="Основной текст с отступом 3 Знак"/>
    <w:link w:val="31"/>
    <w:rsid w:val="00C11C61"/>
    <w:rPr>
      <w:rFonts w:cs="Arial"/>
      <w:sz w:val="16"/>
      <w:szCs w:val="16"/>
    </w:rPr>
  </w:style>
  <w:style w:type="paragraph" w:styleId="22">
    <w:name w:val="List 2"/>
    <w:basedOn w:val="a"/>
    <w:unhideWhenUsed/>
    <w:rsid w:val="00C11C61"/>
    <w:pPr>
      <w:ind w:left="566" w:hanging="283"/>
    </w:pPr>
    <w:rPr>
      <w:rFonts w:cs="Times New Roman"/>
    </w:rPr>
  </w:style>
  <w:style w:type="paragraph" w:styleId="a6">
    <w:name w:val="No Spacing"/>
    <w:link w:val="a7"/>
    <w:uiPriority w:val="1"/>
    <w:qFormat/>
    <w:rsid w:val="002E16A4"/>
    <w:rPr>
      <w:sz w:val="22"/>
      <w:szCs w:val="22"/>
    </w:rPr>
  </w:style>
  <w:style w:type="character" w:styleId="a8">
    <w:name w:val="Strong"/>
    <w:qFormat/>
    <w:rsid w:val="003C76DC"/>
    <w:rPr>
      <w:b/>
      <w:bCs/>
    </w:rPr>
  </w:style>
  <w:style w:type="paragraph" w:customStyle="1" w:styleId="ConsPlusCell">
    <w:name w:val="ConsPlusCell"/>
    <w:uiPriority w:val="99"/>
    <w:rsid w:val="00B41D4E"/>
    <w:pPr>
      <w:widowControl w:val="0"/>
      <w:autoSpaceDE w:val="0"/>
      <w:autoSpaceDN w:val="0"/>
      <w:adjustRightInd w:val="0"/>
    </w:pPr>
    <w:rPr>
      <w:rFonts w:ascii="Calibri" w:hAnsi="Calibri" w:cs="Calibri"/>
      <w:sz w:val="22"/>
      <w:szCs w:val="22"/>
    </w:rPr>
  </w:style>
  <w:style w:type="paragraph" w:customStyle="1" w:styleId="Default">
    <w:name w:val="Default"/>
    <w:rsid w:val="00B41D4E"/>
    <w:pPr>
      <w:autoSpaceDE w:val="0"/>
      <w:autoSpaceDN w:val="0"/>
      <w:adjustRightInd w:val="0"/>
    </w:pPr>
    <w:rPr>
      <w:color w:val="000000"/>
      <w:sz w:val="24"/>
      <w:szCs w:val="24"/>
      <w:lang w:eastAsia="en-US"/>
    </w:rPr>
  </w:style>
  <w:style w:type="paragraph" w:customStyle="1" w:styleId="a9">
    <w:name w:val="Прижатый влево"/>
    <w:basedOn w:val="a"/>
    <w:next w:val="a"/>
    <w:rsid w:val="00B41D4E"/>
    <w:pPr>
      <w:widowControl w:val="0"/>
      <w:autoSpaceDE w:val="0"/>
      <w:autoSpaceDN w:val="0"/>
      <w:adjustRightInd w:val="0"/>
    </w:pPr>
    <w:rPr>
      <w:rFonts w:ascii="Arial" w:hAnsi="Arial"/>
    </w:rPr>
  </w:style>
  <w:style w:type="paragraph" w:styleId="aa">
    <w:name w:val="List Paragraph"/>
    <w:basedOn w:val="a"/>
    <w:uiPriority w:val="34"/>
    <w:qFormat/>
    <w:rsid w:val="0023258A"/>
    <w:pPr>
      <w:ind w:left="720"/>
      <w:contextualSpacing/>
    </w:pPr>
    <w:rPr>
      <w:rFonts w:ascii="Calibri" w:hAnsi="Calibri" w:cs="Times New Roman"/>
    </w:rPr>
  </w:style>
  <w:style w:type="paragraph" w:customStyle="1" w:styleId="ConsPlusNonformat">
    <w:name w:val="ConsPlusNonformat"/>
    <w:uiPriority w:val="99"/>
    <w:rsid w:val="002700C0"/>
    <w:pPr>
      <w:widowControl w:val="0"/>
      <w:autoSpaceDE w:val="0"/>
      <w:autoSpaceDN w:val="0"/>
      <w:adjustRightInd w:val="0"/>
    </w:pPr>
    <w:rPr>
      <w:rFonts w:ascii="Courier New" w:hAnsi="Courier New" w:cs="Courier New"/>
    </w:rPr>
  </w:style>
  <w:style w:type="paragraph" w:customStyle="1" w:styleId="11">
    <w:name w:val="Абзац списка1"/>
    <w:basedOn w:val="a"/>
    <w:rsid w:val="002700C0"/>
    <w:pPr>
      <w:ind w:left="720"/>
    </w:pPr>
    <w:rPr>
      <w:rFonts w:ascii="Calibri" w:hAnsi="Calibri" w:cs="Times New Roman"/>
    </w:rPr>
  </w:style>
  <w:style w:type="paragraph" w:styleId="ab">
    <w:name w:val="Normal (Web)"/>
    <w:aliases w:val=" Знак,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c"/>
    <w:uiPriority w:val="99"/>
    <w:qFormat/>
    <w:rsid w:val="002700C0"/>
    <w:pPr>
      <w:spacing w:before="100" w:beforeAutospacing="1" w:after="100" w:afterAutospacing="1"/>
    </w:pPr>
    <w:rPr>
      <w:rFonts w:ascii="Calibri" w:hAnsi="Calibri" w:cs="Times New Roman"/>
    </w:rPr>
  </w:style>
  <w:style w:type="character" w:customStyle="1" w:styleId="FontStyle657">
    <w:name w:val="Font Style657"/>
    <w:rsid w:val="002700C0"/>
    <w:rPr>
      <w:rFonts w:ascii="Times New Roman" w:hAnsi="Times New Roman"/>
      <w:color w:val="000000"/>
      <w:sz w:val="26"/>
    </w:rPr>
  </w:style>
  <w:style w:type="paragraph" w:customStyle="1" w:styleId="western">
    <w:name w:val="western"/>
    <w:basedOn w:val="a"/>
    <w:rsid w:val="002700C0"/>
    <w:pPr>
      <w:spacing w:before="100" w:beforeAutospacing="1" w:after="100" w:afterAutospacing="1"/>
    </w:pPr>
    <w:rPr>
      <w:rFonts w:ascii="Calibri" w:hAnsi="Calibri" w:cs="Times New Roman"/>
    </w:rPr>
  </w:style>
  <w:style w:type="character" w:customStyle="1" w:styleId="ad">
    <w:name w:val="Цветовое выделение"/>
    <w:uiPriority w:val="99"/>
    <w:rsid w:val="002700C0"/>
    <w:rPr>
      <w:b/>
      <w:color w:val="auto"/>
      <w:sz w:val="26"/>
    </w:rPr>
  </w:style>
  <w:style w:type="paragraph" w:customStyle="1" w:styleId="ConsPlusNormal">
    <w:name w:val="ConsPlusNormal"/>
    <w:rsid w:val="002700C0"/>
    <w:pPr>
      <w:widowControl w:val="0"/>
      <w:autoSpaceDE w:val="0"/>
      <w:autoSpaceDN w:val="0"/>
      <w:adjustRightInd w:val="0"/>
    </w:pPr>
    <w:rPr>
      <w:rFonts w:ascii="Arial" w:hAnsi="Arial" w:cs="Arial"/>
    </w:rPr>
  </w:style>
  <w:style w:type="paragraph" w:styleId="ae">
    <w:name w:val="header"/>
    <w:basedOn w:val="a"/>
    <w:link w:val="af"/>
    <w:uiPriority w:val="99"/>
    <w:rsid w:val="002700C0"/>
    <w:pPr>
      <w:tabs>
        <w:tab w:val="center" w:pos="4677"/>
        <w:tab w:val="right" w:pos="9355"/>
      </w:tabs>
    </w:pPr>
    <w:rPr>
      <w:rFonts w:ascii="Calibri" w:hAnsi="Calibri" w:cs="Times New Roman"/>
    </w:rPr>
  </w:style>
  <w:style w:type="character" w:customStyle="1" w:styleId="af">
    <w:name w:val="Верхний колонтитул Знак"/>
    <w:link w:val="ae"/>
    <w:uiPriority w:val="99"/>
    <w:rsid w:val="002700C0"/>
    <w:rPr>
      <w:rFonts w:ascii="Calibri" w:hAnsi="Calibri"/>
      <w:sz w:val="24"/>
      <w:szCs w:val="24"/>
    </w:rPr>
  </w:style>
  <w:style w:type="paragraph" w:styleId="af0">
    <w:name w:val="footer"/>
    <w:basedOn w:val="a"/>
    <w:link w:val="af1"/>
    <w:uiPriority w:val="99"/>
    <w:rsid w:val="002700C0"/>
    <w:pPr>
      <w:tabs>
        <w:tab w:val="center" w:pos="4677"/>
        <w:tab w:val="right" w:pos="9355"/>
      </w:tabs>
    </w:pPr>
    <w:rPr>
      <w:rFonts w:ascii="Calibri" w:hAnsi="Calibri" w:cs="Times New Roman"/>
    </w:rPr>
  </w:style>
  <w:style w:type="character" w:customStyle="1" w:styleId="af1">
    <w:name w:val="Нижний колонтитул Знак"/>
    <w:link w:val="af0"/>
    <w:uiPriority w:val="99"/>
    <w:rsid w:val="002700C0"/>
    <w:rPr>
      <w:rFonts w:ascii="Calibri" w:hAnsi="Calibri"/>
      <w:sz w:val="24"/>
      <w:szCs w:val="24"/>
    </w:rPr>
  </w:style>
  <w:style w:type="paragraph" w:styleId="af2">
    <w:name w:val="annotation text"/>
    <w:basedOn w:val="a"/>
    <w:link w:val="af3"/>
    <w:uiPriority w:val="99"/>
    <w:rsid w:val="002700C0"/>
    <w:rPr>
      <w:rFonts w:ascii="Calibri" w:hAnsi="Calibri" w:cs="Times New Roman"/>
    </w:rPr>
  </w:style>
  <w:style w:type="character" w:customStyle="1" w:styleId="af3">
    <w:name w:val="Текст примечания Знак"/>
    <w:link w:val="af2"/>
    <w:uiPriority w:val="99"/>
    <w:rsid w:val="002700C0"/>
    <w:rPr>
      <w:rFonts w:ascii="Calibri" w:hAnsi="Calibri"/>
      <w:sz w:val="24"/>
      <w:szCs w:val="24"/>
    </w:rPr>
  </w:style>
  <w:style w:type="paragraph" w:styleId="af4">
    <w:name w:val="Balloon Text"/>
    <w:basedOn w:val="a"/>
    <w:link w:val="af5"/>
    <w:uiPriority w:val="99"/>
    <w:rsid w:val="002700C0"/>
    <w:rPr>
      <w:rFonts w:ascii="Tahoma" w:hAnsi="Tahoma" w:cs="Times New Roman"/>
      <w:sz w:val="16"/>
      <w:szCs w:val="16"/>
    </w:rPr>
  </w:style>
  <w:style w:type="character" w:customStyle="1" w:styleId="af5">
    <w:name w:val="Текст выноски Знак"/>
    <w:link w:val="af4"/>
    <w:uiPriority w:val="99"/>
    <w:rsid w:val="002700C0"/>
    <w:rPr>
      <w:rFonts w:ascii="Tahoma" w:hAnsi="Tahoma"/>
      <w:sz w:val="16"/>
      <w:szCs w:val="16"/>
    </w:rPr>
  </w:style>
  <w:style w:type="character" w:customStyle="1" w:styleId="12">
    <w:name w:val="Текст выноски Знак1"/>
    <w:uiPriority w:val="99"/>
    <w:semiHidden/>
    <w:rsid w:val="002700C0"/>
    <w:rPr>
      <w:rFonts w:ascii="Tahoma" w:hAnsi="Tahoma" w:cs="Tahoma"/>
      <w:sz w:val="16"/>
      <w:szCs w:val="16"/>
      <w:lang w:eastAsia="ru-RU"/>
    </w:rPr>
  </w:style>
  <w:style w:type="character" w:customStyle="1" w:styleId="apple-converted-space">
    <w:name w:val="apple-converted-space"/>
    <w:rsid w:val="002700C0"/>
  </w:style>
  <w:style w:type="paragraph" w:styleId="af6">
    <w:name w:val="annotation subject"/>
    <w:basedOn w:val="af2"/>
    <w:next w:val="af2"/>
    <w:link w:val="af7"/>
    <w:uiPriority w:val="99"/>
    <w:rsid w:val="002700C0"/>
    <w:rPr>
      <w:b/>
      <w:bCs/>
    </w:rPr>
  </w:style>
  <w:style w:type="character" w:customStyle="1" w:styleId="af7">
    <w:name w:val="Тема примечания Знак"/>
    <w:link w:val="af6"/>
    <w:uiPriority w:val="99"/>
    <w:rsid w:val="002700C0"/>
    <w:rPr>
      <w:rFonts w:ascii="Calibri" w:hAnsi="Calibri"/>
      <w:b/>
      <w:bCs/>
      <w:sz w:val="24"/>
      <w:szCs w:val="24"/>
    </w:rPr>
  </w:style>
  <w:style w:type="character" w:customStyle="1" w:styleId="13">
    <w:name w:val="Тема примечания Знак1"/>
    <w:uiPriority w:val="99"/>
    <w:semiHidden/>
    <w:rsid w:val="002700C0"/>
    <w:rPr>
      <w:rFonts w:ascii="Calibri" w:hAnsi="Calibri" w:cs="Times New Roman"/>
      <w:b/>
      <w:bCs/>
      <w:sz w:val="20"/>
      <w:szCs w:val="20"/>
      <w:lang w:eastAsia="ru-RU"/>
    </w:rPr>
  </w:style>
  <w:style w:type="character" w:styleId="af8">
    <w:name w:val="page number"/>
    <w:uiPriority w:val="99"/>
    <w:rsid w:val="002700C0"/>
    <w:rPr>
      <w:rFonts w:cs="Times New Roman"/>
    </w:rPr>
  </w:style>
  <w:style w:type="character" w:customStyle="1" w:styleId="f">
    <w:name w:val="f"/>
    <w:rsid w:val="002700C0"/>
    <w:rPr>
      <w:rFonts w:cs="Times New Roman"/>
    </w:rPr>
  </w:style>
  <w:style w:type="character" w:customStyle="1" w:styleId="epm">
    <w:name w:val="epm"/>
    <w:rsid w:val="002700C0"/>
    <w:rPr>
      <w:rFonts w:cs="Times New Roman"/>
    </w:rPr>
  </w:style>
  <w:style w:type="character" w:customStyle="1" w:styleId="14">
    <w:name w:val="Сильное выделение1"/>
    <w:rsid w:val="002700C0"/>
    <w:rPr>
      <w:rFonts w:cs="Times New Roman"/>
      <w:b/>
      <w:bCs/>
      <w:i/>
      <w:iCs/>
      <w:color w:val="auto"/>
    </w:rPr>
  </w:style>
  <w:style w:type="paragraph" w:customStyle="1" w:styleId="15">
    <w:name w:val="Цветной список — акцент 1"/>
    <w:basedOn w:val="a"/>
    <w:rsid w:val="002700C0"/>
    <w:pPr>
      <w:ind w:left="720"/>
    </w:pPr>
    <w:rPr>
      <w:rFonts w:ascii="Calibri" w:hAnsi="Calibri" w:cs="Times New Roman"/>
      <w:sz w:val="28"/>
      <w:szCs w:val="28"/>
    </w:rPr>
  </w:style>
  <w:style w:type="paragraph" w:styleId="af9">
    <w:name w:val="footnote text"/>
    <w:basedOn w:val="a"/>
    <w:link w:val="afa"/>
    <w:uiPriority w:val="99"/>
    <w:rsid w:val="002700C0"/>
    <w:rPr>
      <w:rFonts w:ascii="Calibri" w:hAnsi="Calibri" w:cs="Times New Roman"/>
      <w:sz w:val="20"/>
      <w:szCs w:val="20"/>
    </w:rPr>
  </w:style>
  <w:style w:type="character" w:customStyle="1" w:styleId="afa">
    <w:name w:val="Текст сноски Знак"/>
    <w:link w:val="af9"/>
    <w:uiPriority w:val="99"/>
    <w:rsid w:val="002700C0"/>
    <w:rPr>
      <w:rFonts w:ascii="Calibri" w:hAnsi="Calibri"/>
    </w:rPr>
  </w:style>
  <w:style w:type="character" w:styleId="afb">
    <w:name w:val="footnote reference"/>
    <w:uiPriority w:val="99"/>
    <w:rsid w:val="002700C0"/>
    <w:rPr>
      <w:rFonts w:cs="Times New Roman"/>
      <w:vertAlign w:val="superscript"/>
    </w:rPr>
  </w:style>
  <w:style w:type="character" w:styleId="afc">
    <w:name w:val="Hyperlink"/>
    <w:uiPriority w:val="99"/>
    <w:rsid w:val="002700C0"/>
    <w:rPr>
      <w:rFonts w:cs="Times New Roman"/>
      <w:color w:val="0000FF"/>
      <w:u w:val="single"/>
    </w:rPr>
  </w:style>
  <w:style w:type="character" w:styleId="afd">
    <w:name w:val="FollowedHyperlink"/>
    <w:uiPriority w:val="99"/>
    <w:rsid w:val="002700C0"/>
    <w:rPr>
      <w:rFonts w:cs="Times New Roman"/>
      <w:color w:val="800080"/>
      <w:u w:val="single"/>
    </w:rPr>
  </w:style>
  <w:style w:type="paragraph" w:customStyle="1" w:styleId="font5">
    <w:name w:val="font5"/>
    <w:basedOn w:val="a"/>
    <w:rsid w:val="002700C0"/>
    <w:pPr>
      <w:spacing w:before="100" w:beforeAutospacing="1" w:after="100" w:afterAutospacing="1"/>
    </w:pPr>
    <w:rPr>
      <w:rFonts w:ascii="Calibri" w:hAnsi="Calibri" w:cs="Times New Roman"/>
      <w:b/>
      <w:bCs/>
      <w:sz w:val="20"/>
      <w:szCs w:val="20"/>
    </w:rPr>
  </w:style>
  <w:style w:type="paragraph" w:customStyle="1" w:styleId="font6">
    <w:name w:val="font6"/>
    <w:basedOn w:val="a"/>
    <w:rsid w:val="002700C0"/>
    <w:pPr>
      <w:spacing w:before="100" w:beforeAutospacing="1" w:after="100" w:afterAutospacing="1"/>
    </w:pPr>
    <w:rPr>
      <w:rFonts w:ascii="Calibri" w:hAnsi="Calibri" w:cs="Times New Roman"/>
      <w:sz w:val="20"/>
      <w:szCs w:val="20"/>
    </w:rPr>
  </w:style>
  <w:style w:type="paragraph" w:customStyle="1" w:styleId="font7">
    <w:name w:val="font7"/>
    <w:basedOn w:val="a"/>
    <w:rsid w:val="002700C0"/>
    <w:pPr>
      <w:spacing w:before="100" w:beforeAutospacing="1" w:after="100" w:afterAutospacing="1"/>
    </w:pPr>
    <w:rPr>
      <w:rFonts w:ascii="Tahoma" w:hAnsi="Tahoma" w:cs="Tahoma"/>
      <w:b/>
      <w:bCs/>
      <w:color w:val="000000"/>
      <w:sz w:val="18"/>
      <w:szCs w:val="18"/>
    </w:rPr>
  </w:style>
  <w:style w:type="paragraph" w:customStyle="1" w:styleId="font8">
    <w:name w:val="font8"/>
    <w:basedOn w:val="a"/>
    <w:rsid w:val="002700C0"/>
    <w:pPr>
      <w:spacing w:before="100" w:beforeAutospacing="1" w:after="100" w:afterAutospacing="1"/>
    </w:pPr>
    <w:rPr>
      <w:rFonts w:ascii="Calibri" w:hAnsi="Calibri" w:cs="Times New Roman"/>
      <w:b/>
      <w:bCs/>
      <w:i/>
      <w:iCs/>
      <w:sz w:val="20"/>
      <w:szCs w:val="20"/>
    </w:rPr>
  </w:style>
  <w:style w:type="paragraph" w:customStyle="1" w:styleId="font9">
    <w:name w:val="font9"/>
    <w:basedOn w:val="a"/>
    <w:rsid w:val="002700C0"/>
    <w:pPr>
      <w:spacing w:before="100" w:beforeAutospacing="1" w:after="100" w:afterAutospacing="1"/>
    </w:pPr>
    <w:rPr>
      <w:rFonts w:ascii="Calibri" w:hAnsi="Calibri" w:cs="Times New Roman"/>
      <w:i/>
      <w:iCs/>
      <w:sz w:val="20"/>
      <w:szCs w:val="20"/>
    </w:rPr>
  </w:style>
  <w:style w:type="paragraph" w:customStyle="1" w:styleId="font10">
    <w:name w:val="font10"/>
    <w:basedOn w:val="a"/>
    <w:rsid w:val="002700C0"/>
    <w:pPr>
      <w:spacing w:before="100" w:beforeAutospacing="1" w:after="100" w:afterAutospacing="1"/>
    </w:pPr>
    <w:rPr>
      <w:rFonts w:ascii="Calibri" w:hAnsi="Calibri" w:cs="Times New Roman"/>
      <w:sz w:val="20"/>
      <w:szCs w:val="20"/>
      <w:u w:val="single"/>
    </w:rPr>
  </w:style>
  <w:style w:type="paragraph" w:customStyle="1" w:styleId="xl66">
    <w:name w:val="xl6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67">
    <w:name w:val="xl67"/>
    <w:basedOn w:val="a"/>
    <w:rsid w:val="002700C0"/>
    <w:pPr>
      <w:spacing w:before="100" w:beforeAutospacing="1" w:after="100" w:afterAutospacing="1"/>
    </w:pPr>
    <w:rPr>
      <w:rFonts w:ascii="Calibri" w:hAnsi="Calibri" w:cs="Times New Roman"/>
    </w:rPr>
  </w:style>
  <w:style w:type="paragraph" w:customStyle="1" w:styleId="xl68">
    <w:name w:val="xl6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69">
    <w:name w:val="xl6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70">
    <w:name w:val="xl70"/>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71">
    <w:name w:val="xl71"/>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72">
    <w:name w:val="xl72"/>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73">
    <w:name w:val="xl7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74">
    <w:name w:val="xl7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20"/>
      <w:szCs w:val="20"/>
    </w:rPr>
  </w:style>
  <w:style w:type="paragraph" w:customStyle="1" w:styleId="xl75">
    <w:name w:val="xl7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b/>
      <w:bCs/>
      <w:sz w:val="20"/>
      <w:szCs w:val="20"/>
    </w:rPr>
  </w:style>
  <w:style w:type="paragraph" w:customStyle="1" w:styleId="xl76">
    <w:name w:val="xl7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77">
    <w:name w:val="xl77"/>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78">
    <w:name w:val="xl7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20"/>
      <w:szCs w:val="20"/>
    </w:rPr>
  </w:style>
  <w:style w:type="paragraph" w:customStyle="1" w:styleId="xl79">
    <w:name w:val="xl7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80">
    <w:name w:val="xl80"/>
    <w:basedOn w:val="a"/>
    <w:rsid w:val="002700C0"/>
    <w:pPr>
      <w:spacing w:before="100" w:beforeAutospacing="1" w:after="100" w:afterAutospacing="1"/>
    </w:pPr>
    <w:rPr>
      <w:rFonts w:ascii="Calibri" w:hAnsi="Calibri" w:cs="Times New Roman"/>
      <w:sz w:val="18"/>
      <w:szCs w:val="18"/>
    </w:rPr>
  </w:style>
  <w:style w:type="paragraph" w:customStyle="1" w:styleId="xl81">
    <w:name w:val="xl81"/>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18"/>
      <w:szCs w:val="18"/>
    </w:rPr>
  </w:style>
  <w:style w:type="paragraph" w:customStyle="1" w:styleId="xl82">
    <w:name w:val="xl82"/>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83">
    <w:name w:val="xl8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sz w:val="20"/>
      <w:szCs w:val="20"/>
    </w:rPr>
  </w:style>
  <w:style w:type="paragraph" w:customStyle="1" w:styleId="xl84">
    <w:name w:val="xl8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85">
    <w:name w:val="xl8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sz w:val="20"/>
      <w:szCs w:val="20"/>
    </w:rPr>
  </w:style>
  <w:style w:type="paragraph" w:customStyle="1" w:styleId="xl86">
    <w:name w:val="xl8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87">
    <w:name w:val="xl8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88">
    <w:name w:val="xl8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89">
    <w:name w:val="xl8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90">
    <w:name w:val="xl90"/>
    <w:basedOn w:val="a"/>
    <w:rsid w:val="002700C0"/>
    <w:pPr>
      <w:spacing w:before="100" w:beforeAutospacing="1" w:after="100" w:afterAutospacing="1"/>
    </w:pPr>
    <w:rPr>
      <w:rFonts w:ascii="Calibri" w:hAnsi="Calibri" w:cs="Times New Roman"/>
      <w:color w:val="FF0000"/>
    </w:rPr>
  </w:style>
  <w:style w:type="paragraph" w:customStyle="1" w:styleId="xl91">
    <w:name w:val="xl91"/>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color w:val="FF0000"/>
    </w:rPr>
  </w:style>
  <w:style w:type="paragraph" w:customStyle="1" w:styleId="xl92">
    <w:name w:val="xl92"/>
    <w:basedOn w:val="a"/>
    <w:rsid w:val="002700C0"/>
    <w:pPr>
      <w:spacing w:before="100" w:beforeAutospacing="1" w:after="100" w:afterAutospacing="1"/>
    </w:pPr>
    <w:rPr>
      <w:rFonts w:ascii="Calibri" w:hAnsi="Calibri" w:cs="Times New Roman"/>
      <w:color w:val="FF0000"/>
      <w:sz w:val="18"/>
      <w:szCs w:val="18"/>
    </w:rPr>
  </w:style>
  <w:style w:type="paragraph" w:customStyle="1" w:styleId="xl93">
    <w:name w:val="xl9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94">
    <w:name w:val="xl9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95">
    <w:name w:val="xl9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b/>
      <w:bCs/>
      <w:sz w:val="20"/>
      <w:szCs w:val="20"/>
    </w:rPr>
  </w:style>
  <w:style w:type="paragraph" w:customStyle="1" w:styleId="xl96">
    <w:name w:val="xl96"/>
    <w:basedOn w:val="a"/>
    <w:rsid w:val="002700C0"/>
    <w:pPr>
      <w:shd w:val="clear" w:color="000000" w:fill="FFFFFF"/>
      <w:spacing w:before="100" w:beforeAutospacing="1" w:after="100" w:afterAutospacing="1"/>
    </w:pPr>
    <w:rPr>
      <w:rFonts w:ascii="Calibri" w:hAnsi="Calibri" w:cs="Times New Roman"/>
    </w:rPr>
  </w:style>
  <w:style w:type="paragraph" w:customStyle="1" w:styleId="xl97">
    <w:name w:val="xl97"/>
    <w:basedOn w:val="a"/>
    <w:rsid w:val="002700C0"/>
    <w:pPr>
      <w:shd w:val="clear" w:color="000000" w:fill="FFFFFF"/>
      <w:spacing w:before="100" w:beforeAutospacing="1" w:after="100" w:afterAutospacing="1"/>
    </w:pPr>
    <w:rPr>
      <w:rFonts w:ascii="Calibri" w:hAnsi="Calibri" w:cs="Times New Roman"/>
      <w:b/>
      <w:bCs/>
    </w:rPr>
  </w:style>
  <w:style w:type="paragraph" w:customStyle="1" w:styleId="xl98">
    <w:name w:val="xl98"/>
    <w:basedOn w:val="a"/>
    <w:rsid w:val="002700C0"/>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pPr>
    <w:rPr>
      <w:rFonts w:ascii="Calibri" w:hAnsi="Calibri" w:cs="Times New Roman"/>
    </w:rPr>
  </w:style>
  <w:style w:type="paragraph" w:customStyle="1" w:styleId="xl99">
    <w:name w:val="xl99"/>
    <w:basedOn w:val="a"/>
    <w:rsid w:val="002700C0"/>
    <w:pPr>
      <w:shd w:val="clear" w:color="000000" w:fill="B2A1C7"/>
      <w:spacing w:before="100" w:beforeAutospacing="1" w:after="100" w:afterAutospacing="1"/>
    </w:pPr>
    <w:rPr>
      <w:rFonts w:ascii="Calibri" w:hAnsi="Calibri" w:cs="Times New Roman"/>
    </w:rPr>
  </w:style>
  <w:style w:type="paragraph" w:customStyle="1" w:styleId="xl100">
    <w:name w:val="xl100"/>
    <w:basedOn w:val="a"/>
    <w:rsid w:val="002700C0"/>
    <w:pPr>
      <w:shd w:val="clear" w:color="000000" w:fill="B2A1C7"/>
      <w:spacing w:before="100" w:beforeAutospacing="1" w:after="100" w:afterAutospacing="1"/>
    </w:pPr>
    <w:rPr>
      <w:rFonts w:ascii="Calibri" w:hAnsi="Calibri" w:cs="Times New Roman"/>
      <w:color w:val="FF0000"/>
    </w:rPr>
  </w:style>
  <w:style w:type="paragraph" w:customStyle="1" w:styleId="xl101">
    <w:name w:val="xl101"/>
    <w:basedOn w:val="a"/>
    <w:rsid w:val="002700C0"/>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pPr>
    <w:rPr>
      <w:rFonts w:ascii="Calibri" w:hAnsi="Calibri" w:cs="Times New Roman"/>
      <w:color w:val="FF0000"/>
    </w:rPr>
  </w:style>
  <w:style w:type="paragraph" w:customStyle="1" w:styleId="xl102">
    <w:name w:val="xl102"/>
    <w:basedOn w:val="a"/>
    <w:rsid w:val="002700C0"/>
    <w:pPr>
      <w:shd w:val="clear" w:color="000000" w:fill="B2A1C7"/>
      <w:spacing w:before="100" w:beforeAutospacing="1" w:after="100" w:afterAutospacing="1"/>
    </w:pPr>
    <w:rPr>
      <w:rFonts w:ascii="Calibri" w:hAnsi="Calibri" w:cs="Times New Roman"/>
      <w:sz w:val="18"/>
      <w:szCs w:val="18"/>
    </w:rPr>
  </w:style>
  <w:style w:type="paragraph" w:customStyle="1" w:styleId="xl103">
    <w:name w:val="xl103"/>
    <w:basedOn w:val="a"/>
    <w:rsid w:val="002700C0"/>
    <w:pPr>
      <w:shd w:val="clear" w:color="000000" w:fill="B2A1C7"/>
      <w:spacing w:before="100" w:beforeAutospacing="1" w:after="100" w:afterAutospacing="1"/>
    </w:pPr>
    <w:rPr>
      <w:rFonts w:ascii="Calibri" w:hAnsi="Calibri" w:cs="Times New Roman"/>
      <w:color w:val="FF0000"/>
      <w:sz w:val="18"/>
      <w:szCs w:val="18"/>
    </w:rPr>
  </w:style>
  <w:style w:type="paragraph" w:customStyle="1" w:styleId="xl104">
    <w:name w:val="xl104"/>
    <w:basedOn w:val="a"/>
    <w:rsid w:val="002700C0"/>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jc w:val="center"/>
      <w:textAlignment w:val="top"/>
    </w:pPr>
    <w:rPr>
      <w:rFonts w:ascii="Calibri" w:hAnsi="Calibri" w:cs="Times New Roman"/>
      <w:sz w:val="20"/>
      <w:szCs w:val="20"/>
    </w:rPr>
  </w:style>
  <w:style w:type="paragraph" w:customStyle="1" w:styleId="xl105">
    <w:name w:val="xl10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06">
    <w:name w:val="xl10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07">
    <w:name w:val="xl10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08">
    <w:name w:val="xl10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09">
    <w:name w:val="xl10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110">
    <w:name w:val="xl110"/>
    <w:basedOn w:val="a"/>
    <w:rsid w:val="002700C0"/>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11">
    <w:name w:val="xl111"/>
    <w:basedOn w:val="a"/>
    <w:rsid w:val="002700C0"/>
    <w:pPr>
      <w:pBdr>
        <w:left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112">
    <w:name w:val="xl112"/>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113">
    <w:name w:val="xl113"/>
    <w:basedOn w:val="a"/>
    <w:rsid w:val="002700C0"/>
    <w:pPr>
      <w:pBdr>
        <w:left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14">
    <w:name w:val="xl114"/>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15">
    <w:name w:val="xl11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16">
    <w:name w:val="xl116"/>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17">
    <w:name w:val="xl117"/>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18">
    <w:name w:val="xl118"/>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19">
    <w:name w:val="xl119"/>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20">
    <w:name w:val="xl120"/>
    <w:basedOn w:val="a"/>
    <w:rsid w:val="002700C0"/>
    <w:pPr>
      <w:pBdr>
        <w:left w:val="single" w:sz="4" w:space="0" w:color="auto"/>
        <w:right w:val="single" w:sz="4" w:space="0" w:color="auto"/>
      </w:pBdr>
      <w:spacing w:before="100" w:beforeAutospacing="1" w:after="100" w:afterAutospacing="1"/>
    </w:pPr>
    <w:rPr>
      <w:rFonts w:ascii="Calibri" w:hAnsi="Calibri" w:cs="Times New Roman"/>
    </w:rPr>
  </w:style>
  <w:style w:type="paragraph" w:customStyle="1" w:styleId="xl121">
    <w:name w:val="xl121"/>
    <w:basedOn w:val="a"/>
    <w:rsid w:val="002700C0"/>
    <w:pPr>
      <w:pBdr>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122">
    <w:name w:val="xl122"/>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b/>
      <w:bCs/>
      <w:sz w:val="20"/>
      <w:szCs w:val="20"/>
    </w:rPr>
  </w:style>
  <w:style w:type="paragraph" w:customStyle="1" w:styleId="xl123">
    <w:name w:val="xl123"/>
    <w:basedOn w:val="a"/>
    <w:rsid w:val="002700C0"/>
    <w:pPr>
      <w:pBdr>
        <w:left w:val="single" w:sz="4" w:space="0" w:color="auto"/>
        <w:right w:val="single" w:sz="4" w:space="0" w:color="auto"/>
      </w:pBdr>
      <w:spacing w:before="100" w:beforeAutospacing="1" w:after="100" w:afterAutospacing="1"/>
    </w:pPr>
    <w:rPr>
      <w:rFonts w:ascii="Calibri" w:hAnsi="Calibri" w:cs="Times New Roman"/>
    </w:rPr>
  </w:style>
  <w:style w:type="paragraph" w:customStyle="1" w:styleId="xl124">
    <w:name w:val="xl124"/>
    <w:basedOn w:val="a"/>
    <w:rsid w:val="002700C0"/>
    <w:pPr>
      <w:pBdr>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125">
    <w:name w:val="xl12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26">
    <w:name w:val="xl12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18"/>
      <w:szCs w:val="18"/>
    </w:rPr>
  </w:style>
  <w:style w:type="paragraph" w:customStyle="1" w:styleId="xl127">
    <w:name w:val="xl127"/>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28">
    <w:name w:val="xl128"/>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29">
    <w:name w:val="xl12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30">
    <w:name w:val="xl130"/>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sz w:val="20"/>
      <w:szCs w:val="20"/>
    </w:rPr>
  </w:style>
  <w:style w:type="paragraph" w:customStyle="1" w:styleId="xl131">
    <w:name w:val="xl131"/>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132">
    <w:name w:val="xl132"/>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b/>
      <w:bCs/>
      <w:sz w:val="20"/>
      <w:szCs w:val="20"/>
    </w:rPr>
  </w:style>
  <w:style w:type="paragraph" w:customStyle="1" w:styleId="xl133">
    <w:name w:val="xl13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34">
    <w:name w:val="xl13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35">
    <w:name w:val="xl13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rPr>
  </w:style>
  <w:style w:type="paragraph" w:customStyle="1" w:styleId="xl136">
    <w:name w:val="xl13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137">
    <w:name w:val="xl13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38">
    <w:name w:val="xl13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39">
    <w:name w:val="xl139"/>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18"/>
      <w:szCs w:val="18"/>
    </w:rPr>
  </w:style>
  <w:style w:type="paragraph" w:customStyle="1" w:styleId="xl140">
    <w:name w:val="xl140"/>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sz w:val="18"/>
      <w:szCs w:val="18"/>
    </w:rPr>
  </w:style>
  <w:style w:type="paragraph" w:customStyle="1" w:styleId="xl141">
    <w:name w:val="xl141"/>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18"/>
      <w:szCs w:val="18"/>
    </w:rPr>
  </w:style>
  <w:style w:type="paragraph" w:customStyle="1" w:styleId="xl142">
    <w:name w:val="xl142"/>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43">
    <w:name w:val="xl14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44">
    <w:name w:val="xl14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20"/>
      <w:szCs w:val="20"/>
    </w:rPr>
  </w:style>
  <w:style w:type="paragraph" w:customStyle="1" w:styleId="xl145">
    <w:name w:val="xl145"/>
    <w:basedOn w:val="a"/>
    <w:rsid w:val="002700C0"/>
    <w:pPr>
      <w:pBdr>
        <w:top w:val="single" w:sz="4" w:space="0" w:color="auto"/>
        <w:left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46">
    <w:name w:val="xl14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b/>
      <w:bCs/>
      <w:sz w:val="20"/>
      <w:szCs w:val="20"/>
    </w:rPr>
  </w:style>
  <w:style w:type="paragraph" w:customStyle="1" w:styleId="xl147">
    <w:name w:val="xl147"/>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48">
    <w:name w:val="xl14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18"/>
      <w:szCs w:val="18"/>
    </w:rPr>
  </w:style>
  <w:style w:type="paragraph" w:customStyle="1" w:styleId="xl149">
    <w:name w:val="xl149"/>
    <w:basedOn w:val="a"/>
    <w:rsid w:val="002700C0"/>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50">
    <w:name w:val="xl150"/>
    <w:basedOn w:val="a"/>
    <w:rsid w:val="002700C0"/>
    <w:pPr>
      <w:pBdr>
        <w:left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51">
    <w:name w:val="xl151"/>
    <w:basedOn w:val="a"/>
    <w:rsid w:val="002700C0"/>
    <w:pPr>
      <w:pBdr>
        <w:top w:val="single" w:sz="4" w:space="0" w:color="auto"/>
        <w:left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52">
    <w:name w:val="xl152"/>
    <w:basedOn w:val="a"/>
    <w:rsid w:val="002700C0"/>
    <w:pPr>
      <w:pBdr>
        <w:left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53">
    <w:name w:val="xl153"/>
    <w:basedOn w:val="a"/>
    <w:rsid w:val="002700C0"/>
    <w:pPr>
      <w:pBdr>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54">
    <w:name w:val="xl154"/>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55">
    <w:name w:val="xl155"/>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56">
    <w:name w:val="xl156"/>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57">
    <w:name w:val="xl15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58">
    <w:name w:val="xl15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table" w:styleId="afe">
    <w:name w:val="Table Grid"/>
    <w:basedOn w:val="a1"/>
    <w:uiPriority w:val="59"/>
    <w:rsid w:val="002700C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rsid w:val="002700C0"/>
    <w:pPr>
      <w:ind w:left="720"/>
    </w:pPr>
    <w:rPr>
      <w:rFonts w:ascii="Calibri" w:hAnsi="Calibri" w:cs="Times New Roman"/>
    </w:rPr>
  </w:style>
  <w:style w:type="paragraph" w:customStyle="1" w:styleId="aff">
    <w:name w:val="Нормальный (таблица)"/>
    <w:basedOn w:val="a"/>
    <w:next w:val="a"/>
    <w:rsid w:val="002700C0"/>
    <w:pPr>
      <w:widowControl w:val="0"/>
      <w:autoSpaceDE w:val="0"/>
      <w:autoSpaceDN w:val="0"/>
      <w:adjustRightInd w:val="0"/>
      <w:jc w:val="both"/>
    </w:pPr>
    <w:rPr>
      <w:rFonts w:ascii="Arial" w:eastAsia="Batang" w:hAnsi="Arial"/>
    </w:rPr>
  </w:style>
  <w:style w:type="paragraph" w:customStyle="1" w:styleId="-11">
    <w:name w:val="Цветной список - Акцент 11"/>
    <w:basedOn w:val="a"/>
    <w:qFormat/>
    <w:rsid w:val="002700C0"/>
    <w:pPr>
      <w:spacing w:after="200" w:line="276" w:lineRule="auto"/>
      <w:ind w:left="720"/>
    </w:pPr>
    <w:rPr>
      <w:rFonts w:ascii="Calibri" w:hAnsi="Calibri" w:cs="Times New Roman"/>
      <w:sz w:val="22"/>
      <w:szCs w:val="22"/>
      <w:lang w:eastAsia="en-US"/>
    </w:rPr>
  </w:style>
  <w:style w:type="paragraph" w:customStyle="1" w:styleId="xl63">
    <w:name w:val="xl6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b/>
      <w:bCs/>
    </w:rPr>
  </w:style>
  <w:style w:type="paragraph" w:customStyle="1" w:styleId="xl64">
    <w:name w:val="xl64"/>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color w:val="FF0000"/>
    </w:rPr>
  </w:style>
  <w:style w:type="paragraph" w:customStyle="1" w:styleId="xl65">
    <w:name w:val="xl65"/>
    <w:basedOn w:val="a"/>
    <w:rsid w:val="002700C0"/>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b/>
      <w:bCs/>
    </w:rPr>
  </w:style>
  <w:style w:type="paragraph" w:customStyle="1" w:styleId="xl159">
    <w:name w:val="xl15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160">
    <w:name w:val="xl160"/>
    <w:basedOn w:val="a"/>
    <w:rsid w:val="002700C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rFonts w:ascii="Calibri" w:hAnsi="Calibri" w:cs="Times New Roman"/>
      <w:color w:val="C00000"/>
    </w:rPr>
  </w:style>
  <w:style w:type="paragraph" w:customStyle="1" w:styleId="xl161">
    <w:name w:val="xl161"/>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cs="Times New Roman"/>
      <w:color w:val="C00000"/>
    </w:rPr>
  </w:style>
  <w:style w:type="paragraph" w:customStyle="1" w:styleId="xl162">
    <w:name w:val="xl162"/>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color w:val="C00000"/>
    </w:rPr>
  </w:style>
  <w:style w:type="paragraph" w:customStyle="1" w:styleId="xl163">
    <w:name w:val="xl163"/>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164">
    <w:name w:val="xl16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color w:val="FF0000"/>
    </w:rPr>
  </w:style>
  <w:style w:type="paragraph" w:customStyle="1" w:styleId="xl165">
    <w:name w:val="xl165"/>
    <w:basedOn w:val="a"/>
    <w:rsid w:val="002700C0"/>
    <w:pPr>
      <w:pBdr>
        <w:top w:val="single" w:sz="4" w:space="0" w:color="auto"/>
        <w:left w:val="single" w:sz="8" w:space="0" w:color="auto"/>
        <w:right w:val="single" w:sz="4" w:space="0" w:color="auto"/>
      </w:pBdr>
      <w:shd w:val="clear" w:color="000000" w:fill="00B0F0"/>
      <w:spacing w:before="100" w:beforeAutospacing="1" w:after="100" w:afterAutospacing="1"/>
      <w:textAlignment w:val="top"/>
    </w:pPr>
    <w:rPr>
      <w:rFonts w:ascii="Calibri" w:hAnsi="Calibri" w:cs="Times New Roman"/>
    </w:rPr>
  </w:style>
  <w:style w:type="paragraph" w:customStyle="1" w:styleId="xl166">
    <w:name w:val="xl166"/>
    <w:basedOn w:val="a"/>
    <w:rsid w:val="002700C0"/>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Times New Roman"/>
      <w:color w:val="FF0000"/>
    </w:rPr>
  </w:style>
  <w:style w:type="paragraph" w:customStyle="1" w:styleId="xl167">
    <w:name w:val="xl167"/>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cs="Times New Roman"/>
    </w:rPr>
  </w:style>
  <w:style w:type="paragraph" w:customStyle="1" w:styleId="xl168">
    <w:name w:val="xl168"/>
    <w:basedOn w:val="a"/>
    <w:rsid w:val="002700C0"/>
    <w:pPr>
      <w:pBdr>
        <w:top w:val="single" w:sz="4" w:space="0" w:color="auto"/>
        <w:left w:val="single" w:sz="4" w:space="0" w:color="auto"/>
        <w:right w:val="single" w:sz="4" w:space="0" w:color="auto"/>
      </w:pBdr>
      <w:shd w:val="clear" w:color="000000" w:fill="DBE5F1"/>
      <w:spacing w:before="100" w:beforeAutospacing="1" w:after="100" w:afterAutospacing="1"/>
      <w:jc w:val="center"/>
      <w:textAlignment w:val="top"/>
    </w:pPr>
    <w:rPr>
      <w:rFonts w:ascii="Calibri" w:hAnsi="Calibri" w:cs="Times New Roman"/>
    </w:rPr>
  </w:style>
  <w:style w:type="paragraph" w:customStyle="1" w:styleId="xl169">
    <w:name w:val="xl169"/>
    <w:basedOn w:val="a"/>
    <w:rsid w:val="002700C0"/>
    <w:pPr>
      <w:pBdr>
        <w:top w:val="single" w:sz="4" w:space="0" w:color="auto"/>
        <w:left w:val="single" w:sz="4"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170">
    <w:name w:val="xl170"/>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171">
    <w:name w:val="xl171"/>
    <w:basedOn w:val="a"/>
    <w:rsid w:val="002700C0"/>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172">
    <w:name w:val="xl172"/>
    <w:basedOn w:val="a"/>
    <w:rsid w:val="002700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173">
    <w:name w:val="xl173"/>
    <w:basedOn w:val="a"/>
    <w:rsid w:val="002700C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rFonts w:ascii="Calibri" w:hAnsi="Calibri" w:cs="Times New Roman"/>
    </w:rPr>
  </w:style>
  <w:style w:type="paragraph" w:customStyle="1" w:styleId="xl174">
    <w:name w:val="xl174"/>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cs="Times New Roman"/>
      <w:color w:val="000000"/>
    </w:rPr>
  </w:style>
  <w:style w:type="paragraph" w:customStyle="1" w:styleId="xl175">
    <w:name w:val="xl17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76">
    <w:name w:val="xl17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7030A0"/>
    </w:rPr>
  </w:style>
  <w:style w:type="paragraph" w:customStyle="1" w:styleId="xl177">
    <w:name w:val="xl177"/>
    <w:basedOn w:val="a"/>
    <w:rsid w:val="002700C0"/>
    <w:pPr>
      <w:pBdr>
        <w:top w:val="single" w:sz="4" w:space="0" w:color="auto"/>
        <w:left w:val="single" w:sz="8" w:space="0" w:color="auto"/>
        <w:right w:val="single" w:sz="4" w:space="0" w:color="auto"/>
      </w:pBdr>
      <w:spacing w:before="100" w:beforeAutospacing="1" w:after="100" w:afterAutospacing="1"/>
      <w:textAlignment w:val="top"/>
    </w:pPr>
    <w:rPr>
      <w:rFonts w:ascii="Calibri" w:hAnsi="Calibri" w:cs="Times New Roman"/>
      <w:color w:val="FF0000"/>
    </w:rPr>
  </w:style>
  <w:style w:type="paragraph" w:customStyle="1" w:styleId="xl178">
    <w:name w:val="xl17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179">
    <w:name w:val="xl179"/>
    <w:basedOn w:val="a"/>
    <w:rsid w:val="002700C0"/>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180">
    <w:name w:val="xl180"/>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000000"/>
    </w:rPr>
  </w:style>
  <w:style w:type="paragraph" w:customStyle="1" w:styleId="xl181">
    <w:name w:val="xl181"/>
    <w:basedOn w:val="a"/>
    <w:rsid w:val="002700C0"/>
    <w:pPr>
      <w:pBdr>
        <w:top w:val="single" w:sz="4" w:space="0" w:color="auto"/>
        <w:left w:val="single" w:sz="8"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182">
    <w:name w:val="xl182"/>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cs="Times New Roman"/>
      <w:color w:val="7030A0"/>
    </w:rPr>
  </w:style>
  <w:style w:type="paragraph" w:customStyle="1" w:styleId="xl183">
    <w:name w:val="xl18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color w:val="FF0000"/>
    </w:rPr>
  </w:style>
  <w:style w:type="paragraph" w:customStyle="1" w:styleId="xl184">
    <w:name w:val="xl18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Times New Roman"/>
      <w:b/>
      <w:bCs/>
    </w:rPr>
  </w:style>
  <w:style w:type="paragraph" w:customStyle="1" w:styleId="xl185">
    <w:name w:val="xl185"/>
    <w:basedOn w:val="a"/>
    <w:rsid w:val="002700C0"/>
    <w:pPr>
      <w:pBdr>
        <w:top w:val="single" w:sz="4" w:space="0" w:color="auto"/>
        <w:left w:val="single" w:sz="8" w:space="0" w:color="auto"/>
        <w:right w:val="single" w:sz="4" w:space="0" w:color="auto"/>
      </w:pBdr>
      <w:spacing w:before="100" w:beforeAutospacing="1" w:after="100" w:afterAutospacing="1"/>
      <w:jc w:val="center"/>
    </w:pPr>
    <w:rPr>
      <w:rFonts w:ascii="Calibri" w:hAnsi="Calibri" w:cs="Times New Roman"/>
    </w:rPr>
  </w:style>
  <w:style w:type="paragraph" w:customStyle="1" w:styleId="xl186">
    <w:name w:val="xl186"/>
    <w:basedOn w:val="a"/>
    <w:rsid w:val="002700C0"/>
    <w:pPr>
      <w:pBdr>
        <w:top w:val="single" w:sz="4" w:space="0" w:color="auto"/>
        <w:left w:val="single" w:sz="8" w:space="0" w:color="auto"/>
        <w:right w:val="single" w:sz="4" w:space="0" w:color="auto"/>
      </w:pBdr>
      <w:shd w:val="clear" w:color="000000" w:fill="FFFF00"/>
      <w:spacing w:before="100" w:beforeAutospacing="1" w:after="100" w:afterAutospacing="1"/>
      <w:jc w:val="center"/>
    </w:pPr>
    <w:rPr>
      <w:rFonts w:ascii="Calibri" w:hAnsi="Calibri" w:cs="Times New Roman"/>
    </w:rPr>
  </w:style>
  <w:style w:type="paragraph" w:customStyle="1" w:styleId="xl187">
    <w:name w:val="xl187"/>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color w:val="FF0000"/>
    </w:rPr>
  </w:style>
  <w:style w:type="paragraph" w:customStyle="1" w:styleId="xl188">
    <w:name w:val="xl188"/>
    <w:basedOn w:val="a"/>
    <w:rsid w:val="002700C0"/>
    <w:pPr>
      <w:pBdr>
        <w:top w:val="single" w:sz="4" w:space="0" w:color="auto"/>
        <w:left w:val="single" w:sz="4" w:space="0" w:color="auto"/>
        <w:bottom w:val="single" w:sz="4" w:space="0" w:color="auto"/>
      </w:pBdr>
      <w:spacing w:before="100" w:beforeAutospacing="1" w:after="100" w:afterAutospacing="1"/>
    </w:pPr>
    <w:rPr>
      <w:rFonts w:ascii="Calibri" w:hAnsi="Calibri" w:cs="Times New Roman"/>
    </w:rPr>
  </w:style>
  <w:style w:type="paragraph" w:customStyle="1" w:styleId="xl189">
    <w:name w:val="xl189"/>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Times New Roman"/>
    </w:rPr>
  </w:style>
  <w:style w:type="paragraph" w:customStyle="1" w:styleId="xl190">
    <w:name w:val="xl190"/>
    <w:basedOn w:val="a"/>
    <w:rsid w:val="002700C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Times New Roman"/>
    </w:rPr>
  </w:style>
  <w:style w:type="paragraph" w:customStyle="1" w:styleId="xl191">
    <w:name w:val="xl191"/>
    <w:basedOn w:val="a"/>
    <w:rsid w:val="002700C0"/>
    <w:pPr>
      <w:pBdr>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192">
    <w:name w:val="xl192"/>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193">
    <w:name w:val="xl193"/>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194">
    <w:name w:val="xl194"/>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rPr>
  </w:style>
  <w:style w:type="paragraph" w:customStyle="1" w:styleId="xl195">
    <w:name w:val="xl195"/>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FF0000"/>
    </w:rPr>
  </w:style>
  <w:style w:type="paragraph" w:customStyle="1" w:styleId="xl196">
    <w:name w:val="xl19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197">
    <w:name w:val="xl197"/>
    <w:basedOn w:val="a"/>
    <w:rsid w:val="002700C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top"/>
    </w:pPr>
    <w:rPr>
      <w:rFonts w:ascii="Calibri" w:hAnsi="Calibri" w:cs="Times New Roman"/>
      <w:color w:val="000000"/>
    </w:rPr>
  </w:style>
  <w:style w:type="paragraph" w:customStyle="1" w:styleId="xl198">
    <w:name w:val="xl19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C00000"/>
    </w:rPr>
  </w:style>
  <w:style w:type="paragraph" w:customStyle="1" w:styleId="xl199">
    <w:name w:val="xl19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C00000"/>
    </w:rPr>
  </w:style>
  <w:style w:type="paragraph" w:customStyle="1" w:styleId="xl200">
    <w:name w:val="xl200"/>
    <w:basedOn w:val="a"/>
    <w:rsid w:val="002700C0"/>
    <w:pPr>
      <w:pBdr>
        <w:bottom w:val="single" w:sz="8" w:space="0" w:color="auto"/>
      </w:pBdr>
      <w:spacing w:before="100" w:beforeAutospacing="1" w:after="100" w:afterAutospacing="1"/>
    </w:pPr>
    <w:rPr>
      <w:rFonts w:ascii="Calibri" w:hAnsi="Calibri" w:cs="Times New Roman"/>
    </w:rPr>
  </w:style>
  <w:style w:type="paragraph" w:customStyle="1" w:styleId="xl201">
    <w:name w:val="xl201"/>
    <w:basedOn w:val="a"/>
    <w:rsid w:val="002700C0"/>
    <w:pPr>
      <w:pBdr>
        <w:top w:val="single" w:sz="4" w:space="0" w:color="auto"/>
        <w:left w:val="single" w:sz="4" w:space="0" w:color="auto"/>
        <w:right w:val="single" w:sz="8" w:space="0" w:color="auto"/>
      </w:pBdr>
      <w:shd w:val="clear" w:color="000000" w:fill="DBE5F1"/>
      <w:spacing w:before="100" w:beforeAutospacing="1" w:after="100" w:afterAutospacing="1"/>
      <w:jc w:val="center"/>
      <w:textAlignment w:val="top"/>
    </w:pPr>
    <w:rPr>
      <w:rFonts w:ascii="Calibri" w:hAnsi="Calibri" w:cs="Times New Roman"/>
    </w:rPr>
  </w:style>
  <w:style w:type="paragraph" w:customStyle="1" w:styleId="xl202">
    <w:name w:val="xl202"/>
    <w:basedOn w:val="a"/>
    <w:rsid w:val="002700C0"/>
    <w:pPr>
      <w:pBdr>
        <w:left w:val="single" w:sz="8" w:space="0" w:color="auto"/>
        <w:right w:val="single" w:sz="8"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03">
    <w:name w:val="xl203"/>
    <w:basedOn w:val="a"/>
    <w:rsid w:val="002700C0"/>
    <w:pPr>
      <w:pBdr>
        <w:bottom w:val="single" w:sz="8" w:space="0" w:color="auto"/>
        <w:right w:val="single" w:sz="8"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04">
    <w:name w:val="xl204"/>
    <w:basedOn w:val="a"/>
    <w:rsid w:val="002700C0"/>
    <w:pPr>
      <w:pBdr>
        <w:top w:val="single" w:sz="4" w:space="0" w:color="auto"/>
        <w:left w:val="single" w:sz="8"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05">
    <w:name w:val="xl205"/>
    <w:basedOn w:val="a"/>
    <w:rsid w:val="002700C0"/>
    <w:pPr>
      <w:pBdr>
        <w:bottom w:val="single" w:sz="8" w:space="0" w:color="auto"/>
        <w:right w:val="single" w:sz="8" w:space="0" w:color="auto"/>
      </w:pBdr>
      <w:shd w:val="clear" w:color="000000" w:fill="DBE5F1"/>
      <w:spacing w:before="100" w:beforeAutospacing="1" w:after="100" w:afterAutospacing="1"/>
      <w:jc w:val="center"/>
      <w:textAlignment w:val="center"/>
    </w:pPr>
    <w:rPr>
      <w:rFonts w:ascii="Calibri" w:hAnsi="Calibri" w:cs="Times New Roman"/>
    </w:rPr>
  </w:style>
  <w:style w:type="paragraph" w:customStyle="1" w:styleId="xl206">
    <w:name w:val="xl206"/>
    <w:basedOn w:val="a"/>
    <w:rsid w:val="002700C0"/>
    <w:pPr>
      <w:pBdr>
        <w:top w:val="single" w:sz="8" w:space="0" w:color="auto"/>
        <w:left w:val="single" w:sz="8" w:space="0" w:color="auto"/>
        <w:right w:val="single" w:sz="8"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07">
    <w:name w:val="xl207"/>
    <w:basedOn w:val="a"/>
    <w:rsid w:val="002700C0"/>
    <w:pPr>
      <w:pBdr>
        <w:bottom w:val="single" w:sz="8" w:space="0" w:color="auto"/>
        <w:right w:val="single" w:sz="8" w:space="0" w:color="auto"/>
      </w:pBdr>
      <w:shd w:val="clear" w:color="000000" w:fill="DBE5F1"/>
      <w:spacing w:before="100" w:beforeAutospacing="1" w:after="100" w:afterAutospacing="1"/>
      <w:jc w:val="center"/>
      <w:textAlignment w:val="center"/>
    </w:pPr>
    <w:rPr>
      <w:rFonts w:ascii="Calibri" w:hAnsi="Calibri" w:cs="Times New Roman"/>
    </w:rPr>
  </w:style>
  <w:style w:type="paragraph" w:customStyle="1" w:styleId="xl208">
    <w:name w:val="xl208"/>
    <w:basedOn w:val="a"/>
    <w:rsid w:val="002700C0"/>
    <w:pPr>
      <w:pBdr>
        <w:top w:val="single" w:sz="8" w:space="0" w:color="auto"/>
        <w:left w:val="single" w:sz="8" w:space="0" w:color="auto"/>
        <w:bottom w:val="single" w:sz="8" w:space="0" w:color="auto"/>
        <w:right w:val="single" w:sz="8" w:space="0" w:color="auto"/>
      </w:pBdr>
      <w:shd w:val="clear" w:color="000000" w:fill="8DB4E3"/>
      <w:spacing w:before="100" w:beforeAutospacing="1" w:after="100" w:afterAutospacing="1"/>
      <w:jc w:val="center"/>
      <w:textAlignment w:val="center"/>
    </w:pPr>
    <w:rPr>
      <w:rFonts w:ascii="Calibri" w:hAnsi="Calibri" w:cs="Times New Roman"/>
      <w:b/>
      <w:bCs/>
    </w:rPr>
  </w:style>
  <w:style w:type="paragraph" w:customStyle="1" w:styleId="xl209">
    <w:name w:val="xl209"/>
    <w:basedOn w:val="a"/>
    <w:rsid w:val="002700C0"/>
    <w:pPr>
      <w:pBdr>
        <w:top w:val="single" w:sz="4" w:space="0" w:color="auto"/>
        <w:left w:val="single" w:sz="8"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10">
    <w:name w:val="xl210"/>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top"/>
    </w:pPr>
    <w:rPr>
      <w:rFonts w:ascii="Calibri" w:hAnsi="Calibri" w:cs="Times New Roman"/>
      <w:color w:val="000000"/>
    </w:rPr>
  </w:style>
  <w:style w:type="paragraph" w:customStyle="1" w:styleId="xl211">
    <w:name w:val="xl211"/>
    <w:basedOn w:val="a"/>
    <w:rsid w:val="002700C0"/>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Calibri" w:hAnsi="Calibri" w:cs="Times New Roman"/>
      <w:color w:val="17375D"/>
    </w:rPr>
  </w:style>
  <w:style w:type="paragraph" w:customStyle="1" w:styleId="xl212">
    <w:name w:val="xl212"/>
    <w:basedOn w:val="a"/>
    <w:rsid w:val="002700C0"/>
    <w:pPr>
      <w:spacing w:before="100" w:beforeAutospacing="1" w:after="100" w:afterAutospacing="1"/>
      <w:textAlignment w:val="top"/>
    </w:pPr>
    <w:rPr>
      <w:rFonts w:ascii="Calibri" w:hAnsi="Calibri" w:cs="Times New Roman"/>
    </w:rPr>
  </w:style>
  <w:style w:type="paragraph" w:customStyle="1" w:styleId="xl213">
    <w:name w:val="xl213"/>
    <w:basedOn w:val="a"/>
    <w:rsid w:val="002700C0"/>
    <w:pPr>
      <w:pBdr>
        <w:top w:val="single" w:sz="4" w:space="0" w:color="auto"/>
        <w:left w:val="single" w:sz="8" w:space="0" w:color="auto"/>
        <w:right w:val="single" w:sz="4" w:space="0" w:color="auto"/>
      </w:pBdr>
      <w:shd w:val="clear" w:color="000000" w:fill="CCC0DA"/>
      <w:spacing w:before="100" w:beforeAutospacing="1" w:after="100" w:afterAutospacing="1"/>
      <w:textAlignment w:val="top"/>
    </w:pPr>
    <w:rPr>
      <w:rFonts w:ascii="Calibri" w:hAnsi="Calibri" w:cs="Times New Roman"/>
    </w:rPr>
  </w:style>
  <w:style w:type="paragraph" w:customStyle="1" w:styleId="xl214">
    <w:name w:val="xl214"/>
    <w:basedOn w:val="a"/>
    <w:rsid w:val="002700C0"/>
    <w:pPr>
      <w:pBdr>
        <w:top w:val="single" w:sz="4" w:space="0" w:color="auto"/>
        <w:left w:val="single" w:sz="8" w:space="0" w:color="auto"/>
        <w:right w:val="single" w:sz="4" w:space="0" w:color="auto"/>
      </w:pBdr>
      <w:shd w:val="clear" w:color="000000" w:fill="CCC0DA"/>
      <w:spacing w:before="100" w:beforeAutospacing="1" w:after="100" w:afterAutospacing="1"/>
      <w:textAlignment w:val="top"/>
    </w:pPr>
    <w:rPr>
      <w:rFonts w:ascii="Calibri" w:hAnsi="Calibri" w:cs="Times New Roman"/>
    </w:rPr>
  </w:style>
  <w:style w:type="paragraph" w:customStyle="1" w:styleId="xl215">
    <w:name w:val="xl215"/>
    <w:basedOn w:val="a"/>
    <w:rsid w:val="002700C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Calibri" w:hAnsi="Calibri" w:cs="Times New Roman"/>
      <w:color w:val="000000"/>
    </w:rPr>
  </w:style>
  <w:style w:type="paragraph" w:customStyle="1" w:styleId="xl216">
    <w:name w:val="xl216"/>
    <w:basedOn w:val="a"/>
    <w:rsid w:val="002700C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Calibri" w:hAnsi="Calibri" w:cs="Times New Roman"/>
    </w:rPr>
  </w:style>
  <w:style w:type="paragraph" w:customStyle="1" w:styleId="xl217">
    <w:name w:val="xl21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color w:val="FF0000"/>
    </w:rPr>
  </w:style>
  <w:style w:type="paragraph" w:customStyle="1" w:styleId="xl218">
    <w:name w:val="xl218"/>
    <w:basedOn w:val="a"/>
    <w:rsid w:val="002700C0"/>
    <w:pPr>
      <w:pBdr>
        <w:top w:val="single" w:sz="8" w:space="0" w:color="auto"/>
        <w:left w:val="single" w:sz="4" w:space="0" w:color="auto"/>
      </w:pBdr>
      <w:spacing w:before="100" w:beforeAutospacing="1" w:after="100" w:afterAutospacing="1"/>
      <w:textAlignment w:val="top"/>
    </w:pPr>
    <w:rPr>
      <w:rFonts w:ascii="Calibri" w:hAnsi="Calibri" w:cs="Times New Roman"/>
    </w:rPr>
  </w:style>
  <w:style w:type="paragraph" w:customStyle="1" w:styleId="xl219">
    <w:name w:val="xl219"/>
    <w:basedOn w:val="a"/>
    <w:rsid w:val="002700C0"/>
    <w:pPr>
      <w:pBdr>
        <w:left w:val="single" w:sz="4" w:space="0" w:color="auto"/>
      </w:pBdr>
      <w:spacing w:before="100" w:beforeAutospacing="1" w:after="100" w:afterAutospacing="1"/>
      <w:textAlignment w:val="top"/>
    </w:pPr>
    <w:rPr>
      <w:rFonts w:ascii="Calibri" w:hAnsi="Calibri" w:cs="Times New Roman"/>
    </w:rPr>
  </w:style>
  <w:style w:type="paragraph" w:customStyle="1" w:styleId="xl220">
    <w:name w:val="xl220"/>
    <w:basedOn w:val="a"/>
    <w:rsid w:val="002700C0"/>
    <w:pPr>
      <w:pBdr>
        <w:left w:val="single" w:sz="4" w:space="0" w:color="auto"/>
        <w:bottom w:val="single" w:sz="8" w:space="0" w:color="auto"/>
      </w:pBdr>
      <w:spacing w:before="100" w:beforeAutospacing="1" w:after="100" w:afterAutospacing="1"/>
      <w:textAlignment w:val="top"/>
    </w:pPr>
    <w:rPr>
      <w:rFonts w:ascii="Calibri" w:hAnsi="Calibri" w:cs="Times New Roman"/>
    </w:rPr>
  </w:style>
  <w:style w:type="paragraph" w:customStyle="1" w:styleId="xl221">
    <w:name w:val="xl221"/>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32"/>
      <w:szCs w:val="32"/>
    </w:rPr>
  </w:style>
  <w:style w:type="paragraph" w:customStyle="1" w:styleId="xl222">
    <w:name w:val="xl222"/>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sz w:val="32"/>
      <w:szCs w:val="32"/>
    </w:rPr>
  </w:style>
  <w:style w:type="paragraph" w:customStyle="1" w:styleId="xl223">
    <w:name w:val="xl223"/>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32"/>
      <w:szCs w:val="32"/>
    </w:rPr>
  </w:style>
  <w:style w:type="paragraph" w:customStyle="1" w:styleId="xl224">
    <w:name w:val="xl224"/>
    <w:basedOn w:val="a"/>
    <w:rsid w:val="002700C0"/>
    <w:pPr>
      <w:pBdr>
        <w:left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225">
    <w:name w:val="xl225"/>
    <w:basedOn w:val="a"/>
    <w:rsid w:val="002700C0"/>
    <w:pPr>
      <w:pBdr>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226">
    <w:name w:val="xl226"/>
    <w:basedOn w:val="a"/>
    <w:rsid w:val="002700C0"/>
    <w:pPr>
      <w:pBdr>
        <w:top w:val="single" w:sz="4" w:space="0" w:color="auto"/>
      </w:pBdr>
      <w:spacing w:before="100" w:beforeAutospacing="1" w:after="100" w:afterAutospacing="1"/>
      <w:jc w:val="center"/>
    </w:pPr>
    <w:rPr>
      <w:rFonts w:ascii="Calibri" w:hAnsi="Calibri" w:cs="Times New Roman"/>
    </w:rPr>
  </w:style>
  <w:style w:type="paragraph" w:customStyle="1" w:styleId="xl227">
    <w:name w:val="xl227"/>
    <w:basedOn w:val="a"/>
    <w:rsid w:val="002700C0"/>
    <w:pPr>
      <w:pBdr>
        <w:top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228">
    <w:name w:val="xl228"/>
    <w:basedOn w:val="a"/>
    <w:rsid w:val="002700C0"/>
    <w:pPr>
      <w:spacing w:before="100" w:beforeAutospacing="1" w:after="100" w:afterAutospacing="1"/>
      <w:jc w:val="center"/>
    </w:pPr>
    <w:rPr>
      <w:rFonts w:ascii="Calibri" w:hAnsi="Calibri" w:cs="Times New Roman"/>
    </w:rPr>
  </w:style>
  <w:style w:type="paragraph" w:customStyle="1" w:styleId="xl229">
    <w:name w:val="xl229"/>
    <w:basedOn w:val="a"/>
    <w:rsid w:val="002700C0"/>
    <w:pPr>
      <w:pBdr>
        <w:right w:val="single" w:sz="4" w:space="0" w:color="auto"/>
      </w:pBdr>
      <w:spacing w:before="100" w:beforeAutospacing="1" w:after="100" w:afterAutospacing="1"/>
      <w:jc w:val="center"/>
    </w:pPr>
    <w:rPr>
      <w:rFonts w:ascii="Calibri" w:hAnsi="Calibri" w:cs="Times New Roman"/>
    </w:rPr>
  </w:style>
  <w:style w:type="paragraph" w:customStyle="1" w:styleId="xl230">
    <w:name w:val="xl230"/>
    <w:basedOn w:val="a"/>
    <w:rsid w:val="002700C0"/>
    <w:pPr>
      <w:pBdr>
        <w:bottom w:val="single" w:sz="4" w:space="0" w:color="auto"/>
      </w:pBdr>
      <w:spacing w:before="100" w:beforeAutospacing="1" w:after="100" w:afterAutospacing="1"/>
      <w:jc w:val="center"/>
    </w:pPr>
    <w:rPr>
      <w:rFonts w:ascii="Calibri" w:hAnsi="Calibri" w:cs="Times New Roman"/>
    </w:rPr>
  </w:style>
  <w:style w:type="paragraph" w:customStyle="1" w:styleId="xl231">
    <w:name w:val="xl231"/>
    <w:basedOn w:val="a"/>
    <w:rsid w:val="002700C0"/>
    <w:pPr>
      <w:pBdr>
        <w:bottom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232">
    <w:name w:val="xl232"/>
    <w:basedOn w:val="a"/>
    <w:rsid w:val="002700C0"/>
    <w:pPr>
      <w:pBdr>
        <w:top w:val="single" w:sz="8" w:space="0" w:color="auto"/>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3">
    <w:name w:val="xl233"/>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4">
    <w:name w:val="xl234"/>
    <w:basedOn w:val="a"/>
    <w:rsid w:val="002700C0"/>
    <w:pPr>
      <w:pBdr>
        <w:left w:val="single" w:sz="4" w:space="0" w:color="auto"/>
        <w:bottom w:val="single" w:sz="8"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5">
    <w:name w:val="xl235"/>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6">
    <w:name w:val="xl236"/>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7">
    <w:name w:val="xl237"/>
    <w:basedOn w:val="a"/>
    <w:rsid w:val="002700C0"/>
    <w:pPr>
      <w:pBdr>
        <w:top w:val="single" w:sz="8" w:space="0" w:color="auto"/>
        <w:left w:val="single" w:sz="4"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38">
    <w:name w:val="xl238"/>
    <w:basedOn w:val="a"/>
    <w:rsid w:val="002700C0"/>
    <w:pPr>
      <w:pBdr>
        <w:left w:val="single" w:sz="4" w:space="0" w:color="auto"/>
        <w:bottom w:val="single" w:sz="8"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39">
    <w:name w:val="xl239"/>
    <w:basedOn w:val="a"/>
    <w:rsid w:val="002700C0"/>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40">
    <w:name w:val="xl240"/>
    <w:basedOn w:val="a"/>
    <w:rsid w:val="002700C0"/>
    <w:pPr>
      <w:pBdr>
        <w:left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41">
    <w:name w:val="xl241"/>
    <w:basedOn w:val="a"/>
    <w:rsid w:val="002700C0"/>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42">
    <w:name w:val="xl242"/>
    <w:basedOn w:val="a"/>
    <w:rsid w:val="002700C0"/>
    <w:pPr>
      <w:pBdr>
        <w:left w:val="single" w:sz="4" w:space="0" w:color="auto"/>
        <w:right w:val="single" w:sz="4" w:space="0" w:color="auto"/>
      </w:pBdr>
      <w:spacing w:before="100" w:beforeAutospacing="1" w:after="100" w:afterAutospacing="1"/>
      <w:jc w:val="center"/>
      <w:textAlignment w:val="top"/>
    </w:pPr>
    <w:rPr>
      <w:rFonts w:ascii="Calibri" w:hAnsi="Calibri" w:cs="Times New Roman"/>
      <w:color w:val="C00000"/>
    </w:rPr>
  </w:style>
  <w:style w:type="paragraph" w:customStyle="1" w:styleId="xl243">
    <w:name w:val="xl243"/>
    <w:basedOn w:val="a"/>
    <w:rsid w:val="002700C0"/>
    <w:pPr>
      <w:pBdr>
        <w:top w:val="single" w:sz="8" w:space="0" w:color="auto"/>
        <w:left w:val="single" w:sz="8"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44">
    <w:name w:val="xl244"/>
    <w:basedOn w:val="a"/>
    <w:rsid w:val="002700C0"/>
    <w:pPr>
      <w:pBdr>
        <w:left w:val="single" w:sz="8"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45">
    <w:name w:val="xl245"/>
    <w:basedOn w:val="a"/>
    <w:rsid w:val="002700C0"/>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46">
    <w:name w:val="xl246"/>
    <w:basedOn w:val="a"/>
    <w:rsid w:val="002700C0"/>
    <w:pPr>
      <w:pBdr>
        <w:left w:val="single" w:sz="8"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47">
    <w:name w:val="xl247"/>
    <w:basedOn w:val="a"/>
    <w:rsid w:val="002700C0"/>
    <w:pPr>
      <w:pBdr>
        <w:left w:val="single" w:sz="8"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48">
    <w:name w:val="xl248"/>
    <w:basedOn w:val="a"/>
    <w:rsid w:val="002700C0"/>
    <w:pPr>
      <w:pBdr>
        <w:left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249">
    <w:name w:val="xl249"/>
    <w:basedOn w:val="a"/>
    <w:rsid w:val="002700C0"/>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250">
    <w:name w:val="xl250"/>
    <w:basedOn w:val="a"/>
    <w:rsid w:val="002700C0"/>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Times New Roman"/>
    </w:rPr>
  </w:style>
  <w:style w:type="paragraph" w:customStyle="1" w:styleId="xl251">
    <w:name w:val="xl251"/>
    <w:basedOn w:val="a"/>
    <w:rsid w:val="002700C0"/>
    <w:pPr>
      <w:pBdr>
        <w:left w:val="single" w:sz="4" w:space="0" w:color="auto"/>
        <w:right w:val="single" w:sz="4" w:space="0" w:color="auto"/>
      </w:pBdr>
      <w:spacing w:before="100" w:beforeAutospacing="1" w:after="100" w:afterAutospacing="1"/>
      <w:jc w:val="center"/>
      <w:textAlignment w:val="center"/>
    </w:pPr>
    <w:rPr>
      <w:rFonts w:ascii="Calibri" w:hAnsi="Calibri" w:cs="Times New Roman"/>
    </w:rPr>
  </w:style>
  <w:style w:type="paragraph" w:customStyle="1" w:styleId="xl252">
    <w:name w:val="xl252"/>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rPr>
  </w:style>
  <w:style w:type="paragraph" w:customStyle="1" w:styleId="xl253">
    <w:name w:val="xl253"/>
    <w:basedOn w:val="a"/>
    <w:rsid w:val="002700C0"/>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54">
    <w:name w:val="xl254"/>
    <w:basedOn w:val="a"/>
    <w:rsid w:val="002700C0"/>
    <w:pPr>
      <w:pBdr>
        <w:left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55">
    <w:name w:val="xl255"/>
    <w:basedOn w:val="a"/>
    <w:rsid w:val="002700C0"/>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56">
    <w:name w:val="xl256"/>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57">
    <w:name w:val="xl25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b/>
      <w:bCs/>
    </w:rPr>
  </w:style>
  <w:style w:type="paragraph" w:customStyle="1" w:styleId="xl258">
    <w:name w:val="xl258"/>
    <w:basedOn w:val="a"/>
    <w:rsid w:val="002700C0"/>
    <w:pPr>
      <w:spacing w:before="100" w:beforeAutospacing="1" w:after="100" w:afterAutospacing="1"/>
      <w:jc w:val="center"/>
      <w:textAlignment w:val="center"/>
    </w:pPr>
    <w:rPr>
      <w:rFonts w:ascii="Calibri" w:hAnsi="Calibri" w:cs="Times New Roman"/>
      <w:b/>
      <w:bCs/>
    </w:rPr>
  </w:style>
  <w:style w:type="paragraph" w:customStyle="1" w:styleId="xl259">
    <w:name w:val="xl259"/>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b/>
      <w:bCs/>
      <w:color w:val="FF0000"/>
    </w:rPr>
  </w:style>
  <w:style w:type="paragraph" w:customStyle="1" w:styleId="xl260">
    <w:name w:val="xl260"/>
    <w:basedOn w:val="a"/>
    <w:rsid w:val="002700C0"/>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Times New Roman"/>
      <w:color w:val="FF0000"/>
    </w:rPr>
  </w:style>
  <w:style w:type="paragraph" w:customStyle="1" w:styleId="xl261">
    <w:name w:val="xl261"/>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FF0000"/>
    </w:rPr>
  </w:style>
  <w:style w:type="paragraph" w:customStyle="1" w:styleId="xl262">
    <w:name w:val="xl262"/>
    <w:basedOn w:val="a"/>
    <w:rsid w:val="002700C0"/>
    <w:pPr>
      <w:pBdr>
        <w:left w:val="single" w:sz="4"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263">
    <w:name w:val="xl263"/>
    <w:basedOn w:val="a"/>
    <w:rsid w:val="002700C0"/>
    <w:pPr>
      <w:pBdr>
        <w:left w:val="single" w:sz="4" w:space="0" w:color="auto"/>
        <w:bottom w:val="single" w:sz="4"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264">
    <w:name w:val="xl264"/>
    <w:basedOn w:val="a"/>
    <w:rsid w:val="002700C0"/>
    <w:pPr>
      <w:pBdr>
        <w:left w:val="single" w:sz="8" w:space="0" w:color="auto"/>
        <w:right w:val="single" w:sz="8" w:space="0" w:color="auto"/>
      </w:pBdr>
      <w:spacing w:before="100" w:beforeAutospacing="1" w:after="100" w:afterAutospacing="1"/>
      <w:textAlignment w:val="top"/>
    </w:pPr>
    <w:rPr>
      <w:rFonts w:ascii="Calibri" w:hAnsi="Calibri" w:cs="Times New Roman"/>
      <w:color w:val="FF0000"/>
    </w:rPr>
  </w:style>
  <w:style w:type="paragraph" w:customStyle="1" w:styleId="xl265">
    <w:name w:val="xl265"/>
    <w:basedOn w:val="a"/>
    <w:rsid w:val="002700C0"/>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cs="Times New Roman"/>
      <w:color w:val="FF0000"/>
    </w:rPr>
  </w:style>
  <w:style w:type="paragraph" w:customStyle="1" w:styleId="xl266">
    <w:name w:val="xl26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color w:val="FF0000"/>
    </w:rPr>
  </w:style>
  <w:style w:type="paragraph" w:customStyle="1" w:styleId="xl267">
    <w:name w:val="xl267"/>
    <w:basedOn w:val="a"/>
    <w:rsid w:val="002700C0"/>
    <w:pPr>
      <w:pBdr>
        <w:top w:val="single" w:sz="8" w:space="0" w:color="auto"/>
        <w:lef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68">
    <w:name w:val="xl268"/>
    <w:basedOn w:val="a"/>
    <w:rsid w:val="002700C0"/>
    <w:pPr>
      <w:pBdr>
        <w:top w:val="single" w:sz="8" w:space="0" w:color="auto"/>
        <w:righ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69">
    <w:name w:val="xl269"/>
    <w:basedOn w:val="a"/>
    <w:rsid w:val="002700C0"/>
    <w:pPr>
      <w:pBdr>
        <w:lef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70">
    <w:name w:val="xl270"/>
    <w:basedOn w:val="a"/>
    <w:rsid w:val="002700C0"/>
    <w:pPr>
      <w:pBdr>
        <w:righ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71">
    <w:name w:val="xl271"/>
    <w:basedOn w:val="a"/>
    <w:rsid w:val="002700C0"/>
    <w:pPr>
      <w:pBdr>
        <w:left w:val="single" w:sz="8" w:space="0" w:color="auto"/>
        <w:bottom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72">
    <w:name w:val="xl272"/>
    <w:basedOn w:val="a"/>
    <w:rsid w:val="002700C0"/>
    <w:pPr>
      <w:pBdr>
        <w:bottom w:val="single" w:sz="8" w:space="0" w:color="auto"/>
        <w:righ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73">
    <w:name w:val="xl273"/>
    <w:basedOn w:val="a"/>
    <w:rsid w:val="002700C0"/>
    <w:pPr>
      <w:pBdr>
        <w:top w:val="single" w:sz="8" w:space="0" w:color="auto"/>
      </w:pBdr>
      <w:spacing w:before="100" w:beforeAutospacing="1" w:after="100" w:afterAutospacing="1"/>
      <w:jc w:val="center"/>
      <w:textAlignment w:val="top"/>
    </w:pPr>
    <w:rPr>
      <w:rFonts w:ascii="Calibri" w:hAnsi="Calibri" w:cs="Times New Roman"/>
    </w:rPr>
  </w:style>
  <w:style w:type="paragraph" w:customStyle="1" w:styleId="xl274">
    <w:name w:val="xl274"/>
    <w:basedOn w:val="a"/>
    <w:rsid w:val="002700C0"/>
    <w:pPr>
      <w:spacing w:before="100" w:beforeAutospacing="1" w:after="100" w:afterAutospacing="1"/>
      <w:jc w:val="center"/>
      <w:textAlignment w:val="top"/>
    </w:pPr>
    <w:rPr>
      <w:rFonts w:ascii="Calibri" w:hAnsi="Calibri" w:cs="Times New Roman"/>
    </w:rPr>
  </w:style>
  <w:style w:type="paragraph" w:customStyle="1" w:styleId="xl275">
    <w:name w:val="xl275"/>
    <w:basedOn w:val="a"/>
    <w:rsid w:val="002700C0"/>
    <w:pPr>
      <w:pBdr>
        <w:bottom w:val="single" w:sz="8" w:space="0" w:color="auto"/>
      </w:pBdr>
      <w:spacing w:before="100" w:beforeAutospacing="1" w:after="100" w:afterAutospacing="1"/>
      <w:jc w:val="center"/>
      <w:textAlignment w:val="top"/>
    </w:pPr>
    <w:rPr>
      <w:rFonts w:ascii="Calibri" w:hAnsi="Calibri" w:cs="Times New Roman"/>
    </w:rPr>
  </w:style>
  <w:style w:type="paragraph" w:customStyle="1" w:styleId="xl276">
    <w:name w:val="xl276"/>
    <w:basedOn w:val="a"/>
    <w:rsid w:val="002700C0"/>
    <w:pPr>
      <w:pBdr>
        <w:top w:val="single" w:sz="4" w:space="0" w:color="auto"/>
        <w:left w:val="single" w:sz="8" w:space="0" w:color="auto"/>
      </w:pBdr>
      <w:spacing w:before="100" w:beforeAutospacing="1" w:after="100" w:afterAutospacing="1"/>
      <w:textAlignment w:val="top"/>
    </w:pPr>
    <w:rPr>
      <w:rFonts w:ascii="Calibri" w:hAnsi="Calibri" w:cs="Times New Roman"/>
    </w:rPr>
  </w:style>
  <w:style w:type="paragraph" w:customStyle="1" w:styleId="xl277">
    <w:name w:val="xl277"/>
    <w:basedOn w:val="a"/>
    <w:rsid w:val="002700C0"/>
    <w:pPr>
      <w:pBdr>
        <w:left w:val="single" w:sz="8" w:space="0" w:color="auto"/>
      </w:pBdr>
      <w:spacing w:before="100" w:beforeAutospacing="1" w:after="100" w:afterAutospacing="1"/>
      <w:textAlignment w:val="top"/>
    </w:pPr>
    <w:rPr>
      <w:rFonts w:ascii="Calibri" w:hAnsi="Calibri" w:cs="Times New Roman"/>
    </w:rPr>
  </w:style>
  <w:style w:type="paragraph" w:customStyle="1" w:styleId="xl278">
    <w:name w:val="xl278"/>
    <w:basedOn w:val="a"/>
    <w:rsid w:val="002700C0"/>
    <w:pPr>
      <w:pBdr>
        <w:left w:val="single" w:sz="8" w:space="0" w:color="auto"/>
        <w:bottom w:val="single" w:sz="4" w:space="0" w:color="auto"/>
      </w:pBdr>
      <w:spacing w:before="100" w:beforeAutospacing="1" w:after="100" w:afterAutospacing="1"/>
      <w:textAlignment w:val="top"/>
    </w:pPr>
    <w:rPr>
      <w:rFonts w:ascii="Calibri" w:hAnsi="Calibri" w:cs="Times New Roman"/>
    </w:rPr>
  </w:style>
  <w:style w:type="paragraph" w:customStyle="1" w:styleId="xl279">
    <w:name w:val="xl279"/>
    <w:basedOn w:val="a"/>
    <w:rsid w:val="002700C0"/>
    <w:pPr>
      <w:pBdr>
        <w:left w:val="single" w:sz="8"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80">
    <w:name w:val="xl280"/>
    <w:basedOn w:val="a"/>
    <w:rsid w:val="002700C0"/>
    <w:pPr>
      <w:pBdr>
        <w:top w:val="single" w:sz="4" w:space="0" w:color="auto"/>
        <w:left w:val="single" w:sz="4" w:space="0" w:color="auto"/>
        <w:right w:val="single" w:sz="8" w:space="0" w:color="auto"/>
      </w:pBdr>
      <w:spacing w:before="100" w:beforeAutospacing="1" w:after="100" w:afterAutospacing="1"/>
      <w:jc w:val="center"/>
    </w:pPr>
    <w:rPr>
      <w:rFonts w:ascii="Calibri" w:hAnsi="Calibri" w:cs="Times New Roman"/>
    </w:rPr>
  </w:style>
  <w:style w:type="paragraph" w:customStyle="1" w:styleId="xl281">
    <w:name w:val="xl281"/>
    <w:basedOn w:val="a"/>
    <w:rsid w:val="002700C0"/>
    <w:pPr>
      <w:pBdr>
        <w:left w:val="single" w:sz="4" w:space="0" w:color="auto"/>
        <w:right w:val="single" w:sz="8" w:space="0" w:color="auto"/>
      </w:pBdr>
      <w:spacing w:before="100" w:beforeAutospacing="1" w:after="100" w:afterAutospacing="1"/>
      <w:jc w:val="center"/>
    </w:pPr>
    <w:rPr>
      <w:rFonts w:ascii="Calibri" w:hAnsi="Calibri" w:cs="Times New Roman"/>
    </w:rPr>
  </w:style>
  <w:style w:type="paragraph" w:customStyle="1" w:styleId="xl282">
    <w:name w:val="xl282"/>
    <w:basedOn w:val="a"/>
    <w:rsid w:val="002700C0"/>
    <w:pPr>
      <w:pBdr>
        <w:left w:val="single" w:sz="4" w:space="0" w:color="auto"/>
        <w:bottom w:val="single" w:sz="4" w:space="0" w:color="auto"/>
        <w:right w:val="single" w:sz="8" w:space="0" w:color="auto"/>
      </w:pBdr>
      <w:spacing w:before="100" w:beforeAutospacing="1" w:after="100" w:afterAutospacing="1"/>
      <w:jc w:val="center"/>
    </w:pPr>
    <w:rPr>
      <w:rFonts w:ascii="Calibri" w:hAnsi="Calibri" w:cs="Times New Roman"/>
    </w:rPr>
  </w:style>
  <w:style w:type="paragraph" w:customStyle="1" w:styleId="xl283">
    <w:name w:val="xl283"/>
    <w:basedOn w:val="a"/>
    <w:rsid w:val="002700C0"/>
    <w:pPr>
      <w:pBdr>
        <w:top w:val="single" w:sz="8" w:space="0" w:color="auto"/>
        <w:left w:val="single" w:sz="8" w:space="0" w:color="auto"/>
        <w:right w:val="single" w:sz="8" w:space="0" w:color="auto"/>
      </w:pBdr>
      <w:spacing w:before="100" w:beforeAutospacing="1" w:after="100" w:afterAutospacing="1"/>
      <w:jc w:val="center"/>
      <w:textAlignment w:val="center"/>
    </w:pPr>
    <w:rPr>
      <w:rFonts w:ascii="Calibri" w:hAnsi="Calibri" w:cs="Times New Roman"/>
    </w:rPr>
  </w:style>
  <w:style w:type="paragraph" w:customStyle="1" w:styleId="xl284">
    <w:name w:val="xl284"/>
    <w:basedOn w:val="a"/>
    <w:rsid w:val="002700C0"/>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s="Times New Roman"/>
    </w:rPr>
  </w:style>
  <w:style w:type="paragraph" w:customStyle="1" w:styleId="xl285">
    <w:name w:val="xl28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rPr>
  </w:style>
  <w:style w:type="paragraph" w:customStyle="1" w:styleId="xl286">
    <w:name w:val="xl286"/>
    <w:basedOn w:val="a"/>
    <w:rsid w:val="002700C0"/>
    <w:pPr>
      <w:pBdr>
        <w:left w:val="single" w:sz="8" w:space="0" w:color="auto"/>
        <w:right w:val="single" w:sz="8" w:space="0" w:color="auto"/>
      </w:pBdr>
      <w:spacing w:before="100" w:beforeAutospacing="1" w:after="100" w:afterAutospacing="1"/>
      <w:textAlignment w:val="top"/>
    </w:pPr>
    <w:rPr>
      <w:rFonts w:ascii="Calibri" w:hAnsi="Calibri" w:cs="Times New Roman"/>
      <w:b/>
      <w:bCs/>
      <w:color w:val="FF0000"/>
    </w:rPr>
  </w:style>
  <w:style w:type="paragraph" w:customStyle="1" w:styleId="xl287">
    <w:name w:val="xl287"/>
    <w:basedOn w:val="a"/>
    <w:rsid w:val="002700C0"/>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cs="Times New Roman"/>
      <w:b/>
      <w:bCs/>
      <w:color w:val="FF0000"/>
    </w:rPr>
  </w:style>
  <w:style w:type="paragraph" w:customStyle="1" w:styleId="xl288">
    <w:name w:val="xl288"/>
    <w:basedOn w:val="a"/>
    <w:rsid w:val="002700C0"/>
    <w:pPr>
      <w:pBdr>
        <w:top w:val="single" w:sz="8" w:space="0" w:color="auto"/>
        <w:left w:val="single" w:sz="8" w:space="0" w:color="auto"/>
      </w:pBdr>
      <w:spacing w:before="100" w:beforeAutospacing="1" w:after="100" w:afterAutospacing="1"/>
      <w:jc w:val="center"/>
      <w:textAlignment w:val="center"/>
    </w:pPr>
    <w:rPr>
      <w:rFonts w:ascii="Calibri" w:hAnsi="Calibri" w:cs="Times New Roman"/>
    </w:rPr>
  </w:style>
  <w:style w:type="paragraph" w:customStyle="1" w:styleId="xl289">
    <w:name w:val="xl289"/>
    <w:basedOn w:val="a"/>
    <w:rsid w:val="002700C0"/>
    <w:pPr>
      <w:pBdr>
        <w:top w:val="single" w:sz="8" w:space="0" w:color="auto"/>
      </w:pBdr>
      <w:spacing w:before="100" w:beforeAutospacing="1" w:after="100" w:afterAutospacing="1"/>
      <w:jc w:val="center"/>
      <w:textAlignment w:val="center"/>
    </w:pPr>
    <w:rPr>
      <w:rFonts w:ascii="Calibri" w:hAnsi="Calibri" w:cs="Times New Roman"/>
    </w:rPr>
  </w:style>
  <w:style w:type="paragraph" w:customStyle="1" w:styleId="xl290">
    <w:name w:val="xl290"/>
    <w:basedOn w:val="a"/>
    <w:rsid w:val="002700C0"/>
    <w:pPr>
      <w:pBdr>
        <w:top w:val="single" w:sz="8" w:space="0" w:color="auto"/>
        <w:right w:val="single" w:sz="8" w:space="0" w:color="auto"/>
      </w:pBdr>
      <w:spacing w:before="100" w:beforeAutospacing="1" w:after="100" w:afterAutospacing="1"/>
      <w:jc w:val="center"/>
      <w:textAlignment w:val="center"/>
    </w:pPr>
    <w:rPr>
      <w:rFonts w:ascii="Calibri" w:hAnsi="Calibri" w:cs="Times New Roman"/>
    </w:rPr>
  </w:style>
  <w:style w:type="paragraph" w:customStyle="1" w:styleId="xl291">
    <w:name w:val="xl291"/>
    <w:basedOn w:val="a"/>
    <w:rsid w:val="002700C0"/>
    <w:pPr>
      <w:pBdr>
        <w:left w:val="single" w:sz="8" w:space="0" w:color="auto"/>
      </w:pBdr>
      <w:spacing w:before="100" w:beforeAutospacing="1" w:after="100" w:afterAutospacing="1"/>
      <w:jc w:val="center"/>
      <w:textAlignment w:val="center"/>
    </w:pPr>
    <w:rPr>
      <w:rFonts w:ascii="Calibri" w:hAnsi="Calibri" w:cs="Times New Roman"/>
    </w:rPr>
  </w:style>
  <w:style w:type="paragraph" w:customStyle="1" w:styleId="xl292">
    <w:name w:val="xl292"/>
    <w:basedOn w:val="a"/>
    <w:rsid w:val="002700C0"/>
    <w:pPr>
      <w:spacing w:before="100" w:beforeAutospacing="1" w:after="100" w:afterAutospacing="1"/>
      <w:jc w:val="center"/>
      <w:textAlignment w:val="center"/>
    </w:pPr>
    <w:rPr>
      <w:rFonts w:ascii="Calibri" w:hAnsi="Calibri" w:cs="Times New Roman"/>
    </w:rPr>
  </w:style>
  <w:style w:type="paragraph" w:customStyle="1" w:styleId="xl293">
    <w:name w:val="xl293"/>
    <w:basedOn w:val="a"/>
    <w:rsid w:val="002700C0"/>
    <w:pPr>
      <w:pBdr>
        <w:left w:val="single" w:sz="8" w:space="0" w:color="auto"/>
        <w:bottom w:val="single" w:sz="8" w:space="0" w:color="auto"/>
      </w:pBdr>
      <w:spacing w:before="100" w:beforeAutospacing="1" w:after="100" w:afterAutospacing="1"/>
      <w:jc w:val="center"/>
      <w:textAlignment w:val="center"/>
    </w:pPr>
    <w:rPr>
      <w:rFonts w:ascii="Calibri" w:hAnsi="Calibri" w:cs="Times New Roman"/>
    </w:rPr>
  </w:style>
  <w:style w:type="paragraph" w:customStyle="1" w:styleId="xl294">
    <w:name w:val="xl294"/>
    <w:basedOn w:val="a"/>
    <w:rsid w:val="002700C0"/>
    <w:pPr>
      <w:pBdr>
        <w:bottom w:val="single" w:sz="8" w:space="0" w:color="auto"/>
      </w:pBdr>
      <w:spacing w:before="100" w:beforeAutospacing="1" w:after="100" w:afterAutospacing="1"/>
      <w:jc w:val="center"/>
      <w:textAlignment w:val="center"/>
    </w:pPr>
    <w:rPr>
      <w:rFonts w:ascii="Calibri" w:hAnsi="Calibri" w:cs="Times New Roman"/>
    </w:rPr>
  </w:style>
  <w:style w:type="paragraph" w:customStyle="1" w:styleId="xl295">
    <w:name w:val="xl295"/>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296">
    <w:name w:val="xl296"/>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297">
    <w:name w:val="xl297"/>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98">
    <w:name w:val="xl298"/>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99">
    <w:name w:val="xl299"/>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300">
    <w:name w:val="xl300"/>
    <w:basedOn w:val="a"/>
    <w:rsid w:val="002700C0"/>
    <w:pPr>
      <w:pBdr>
        <w:top w:val="single" w:sz="4" w:space="0" w:color="auto"/>
        <w:left w:val="single" w:sz="4" w:space="0" w:color="auto"/>
      </w:pBdr>
      <w:spacing w:before="100" w:beforeAutospacing="1" w:after="100" w:afterAutospacing="1"/>
      <w:textAlignment w:val="top"/>
    </w:pPr>
    <w:rPr>
      <w:rFonts w:ascii="Calibri" w:hAnsi="Calibri" w:cs="Times New Roman"/>
    </w:rPr>
  </w:style>
  <w:style w:type="paragraph" w:customStyle="1" w:styleId="xl301">
    <w:name w:val="xl301"/>
    <w:basedOn w:val="a"/>
    <w:rsid w:val="002700C0"/>
    <w:pPr>
      <w:pBdr>
        <w:left w:val="single" w:sz="4" w:space="0" w:color="auto"/>
      </w:pBdr>
      <w:spacing w:before="100" w:beforeAutospacing="1" w:after="100" w:afterAutospacing="1"/>
      <w:textAlignment w:val="top"/>
    </w:pPr>
    <w:rPr>
      <w:rFonts w:ascii="Calibri" w:hAnsi="Calibri" w:cs="Times New Roman"/>
    </w:rPr>
  </w:style>
  <w:style w:type="paragraph" w:customStyle="1" w:styleId="xl302">
    <w:name w:val="xl302"/>
    <w:basedOn w:val="a"/>
    <w:rsid w:val="002700C0"/>
    <w:pPr>
      <w:pBdr>
        <w:left w:val="single" w:sz="4" w:space="0" w:color="auto"/>
        <w:bottom w:val="single" w:sz="4" w:space="0" w:color="auto"/>
      </w:pBdr>
      <w:spacing w:before="100" w:beforeAutospacing="1" w:after="100" w:afterAutospacing="1"/>
      <w:textAlignment w:val="top"/>
    </w:pPr>
    <w:rPr>
      <w:rFonts w:ascii="Calibri" w:hAnsi="Calibri" w:cs="Times New Roman"/>
    </w:rPr>
  </w:style>
  <w:style w:type="paragraph" w:customStyle="1" w:styleId="xl303">
    <w:name w:val="xl303"/>
    <w:basedOn w:val="a"/>
    <w:rsid w:val="002700C0"/>
    <w:pPr>
      <w:pBdr>
        <w:top w:val="single" w:sz="4" w:space="0" w:color="auto"/>
        <w:left w:val="single" w:sz="4" w:space="0" w:color="auto"/>
      </w:pBdr>
      <w:spacing w:before="100" w:beforeAutospacing="1" w:after="100" w:afterAutospacing="1"/>
      <w:textAlignment w:val="top"/>
    </w:pPr>
    <w:rPr>
      <w:rFonts w:ascii="Calibri" w:hAnsi="Calibri" w:cs="Times New Roman"/>
      <w:color w:val="C00000"/>
    </w:rPr>
  </w:style>
  <w:style w:type="paragraph" w:customStyle="1" w:styleId="xl304">
    <w:name w:val="xl304"/>
    <w:basedOn w:val="a"/>
    <w:rsid w:val="002700C0"/>
    <w:pPr>
      <w:pBdr>
        <w:left w:val="single" w:sz="4" w:space="0" w:color="auto"/>
      </w:pBdr>
      <w:spacing w:before="100" w:beforeAutospacing="1" w:after="100" w:afterAutospacing="1"/>
      <w:textAlignment w:val="top"/>
    </w:pPr>
    <w:rPr>
      <w:rFonts w:ascii="Calibri" w:hAnsi="Calibri" w:cs="Times New Roman"/>
      <w:color w:val="C00000"/>
    </w:rPr>
  </w:style>
  <w:style w:type="paragraph" w:customStyle="1" w:styleId="xl305">
    <w:name w:val="xl305"/>
    <w:basedOn w:val="a"/>
    <w:rsid w:val="002700C0"/>
    <w:pPr>
      <w:pBdr>
        <w:left w:val="single" w:sz="4" w:space="0" w:color="auto"/>
        <w:bottom w:val="single" w:sz="4" w:space="0" w:color="auto"/>
      </w:pBdr>
      <w:spacing w:before="100" w:beforeAutospacing="1" w:after="100" w:afterAutospacing="1"/>
      <w:textAlignment w:val="top"/>
    </w:pPr>
    <w:rPr>
      <w:rFonts w:ascii="Calibri" w:hAnsi="Calibri" w:cs="Times New Roman"/>
      <w:color w:val="C00000"/>
    </w:rPr>
  </w:style>
  <w:style w:type="paragraph" w:customStyle="1" w:styleId="xl306">
    <w:name w:val="xl306"/>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b/>
      <w:bCs/>
      <w:color w:val="C00000"/>
    </w:rPr>
  </w:style>
  <w:style w:type="paragraph" w:customStyle="1" w:styleId="xl307">
    <w:name w:val="xl307"/>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b/>
      <w:bCs/>
      <w:color w:val="C00000"/>
    </w:rPr>
  </w:style>
  <w:style w:type="paragraph" w:customStyle="1" w:styleId="xl308">
    <w:name w:val="xl308"/>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b/>
      <w:bCs/>
      <w:color w:val="C00000"/>
    </w:rPr>
  </w:style>
  <w:style w:type="paragraph" w:customStyle="1" w:styleId="xl309">
    <w:name w:val="xl309"/>
    <w:basedOn w:val="a"/>
    <w:rsid w:val="002700C0"/>
    <w:pPr>
      <w:pBdr>
        <w:top w:val="single" w:sz="4" w:space="0" w:color="auto"/>
        <w:left w:val="single" w:sz="8" w:space="0" w:color="auto"/>
        <w:right w:val="single" w:sz="4" w:space="0" w:color="auto"/>
      </w:pBdr>
      <w:shd w:val="clear" w:color="000000" w:fill="FFC000"/>
      <w:spacing w:before="100" w:beforeAutospacing="1" w:after="100" w:afterAutospacing="1"/>
      <w:textAlignment w:val="top"/>
    </w:pPr>
    <w:rPr>
      <w:rFonts w:ascii="Calibri" w:hAnsi="Calibri" w:cs="Times New Roman"/>
    </w:rPr>
  </w:style>
  <w:style w:type="paragraph" w:customStyle="1" w:styleId="xl310">
    <w:name w:val="xl310"/>
    <w:basedOn w:val="a"/>
    <w:rsid w:val="002700C0"/>
    <w:pPr>
      <w:pBdr>
        <w:left w:val="single" w:sz="8" w:space="0" w:color="auto"/>
        <w:right w:val="single" w:sz="4" w:space="0" w:color="auto"/>
      </w:pBdr>
      <w:shd w:val="clear" w:color="000000" w:fill="FFC000"/>
      <w:spacing w:before="100" w:beforeAutospacing="1" w:after="100" w:afterAutospacing="1"/>
      <w:textAlignment w:val="top"/>
    </w:pPr>
    <w:rPr>
      <w:rFonts w:ascii="Calibri" w:hAnsi="Calibri" w:cs="Times New Roman"/>
    </w:rPr>
  </w:style>
  <w:style w:type="paragraph" w:customStyle="1" w:styleId="xl311">
    <w:name w:val="xl311"/>
    <w:basedOn w:val="a"/>
    <w:rsid w:val="002700C0"/>
    <w:pPr>
      <w:pBdr>
        <w:left w:val="single" w:sz="8" w:space="0" w:color="auto"/>
        <w:right w:val="single" w:sz="4" w:space="0" w:color="auto"/>
      </w:pBdr>
      <w:spacing w:before="100" w:beforeAutospacing="1" w:after="100" w:afterAutospacing="1"/>
      <w:textAlignment w:val="top"/>
    </w:pPr>
    <w:rPr>
      <w:rFonts w:ascii="Calibri" w:hAnsi="Calibri" w:cs="Times New Roman"/>
      <w:color w:val="FF0000"/>
    </w:rPr>
  </w:style>
  <w:style w:type="paragraph" w:customStyle="1" w:styleId="xl312">
    <w:name w:val="xl312"/>
    <w:basedOn w:val="a"/>
    <w:rsid w:val="002700C0"/>
    <w:pPr>
      <w:pBdr>
        <w:left w:val="single" w:sz="8"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313">
    <w:name w:val="xl313"/>
    <w:basedOn w:val="a"/>
    <w:rsid w:val="002700C0"/>
    <w:pPr>
      <w:pBdr>
        <w:top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314">
    <w:name w:val="xl314"/>
    <w:basedOn w:val="a"/>
    <w:rsid w:val="002700C0"/>
    <w:pPr>
      <w:pBdr>
        <w:right w:val="single" w:sz="4" w:space="0" w:color="auto"/>
      </w:pBdr>
      <w:spacing w:before="100" w:beforeAutospacing="1" w:after="100" w:afterAutospacing="1"/>
      <w:jc w:val="center"/>
      <w:textAlignment w:val="top"/>
    </w:pPr>
    <w:rPr>
      <w:rFonts w:ascii="Calibri" w:hAnsi="Calibri" w:cs="Times New Roman"/>
    </w:rPr>
  </w:style>
  <w:style w:type="paragraph" w:customStyle="1" w:styleId="xl315">
    <w:name w:val="xl315"/>
    <w:basedOn w:val="a"/>
    <w:rsid w:val="002700C0"/>
    <w:pPr>
      <w:pBdr>
        <w:left w:val="single" w:sz="8"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316">
    <w:name w:val="xl316"/>
    <w:basedOn w:val="a"/>
    <w:rsid w:val="002700C0"/>
    <w:pPr>
      <w:pBdr>
        <w:left w:val="single" w:sz="8" w:space="0" w:color="auto"/>
        <w:bottom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317">
    <w:name w:val="xl317"/>
    <w:basedOn w:val="a"/>
    <w:rsid w:val="002700C0"/>
    <w:pPr>
      <w:pBdr>
        <w:top w:val="single" w:sz="8"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18">
    <w:name w:val="xl318"/>
    <w:basedOn w:val="a"/>
    <w:rsid w:val="002700C0"/>
    <w:pPr>
      <w:pBdr>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19">
    <w:name w:val="xl319"/>
    <w:basedOn w:val="a"/>
    <w:rsid w:val="002700C0"/>
    <w:pPr>
      <w:pBdr>
        <w:bottom w:val="single" w:sz="8"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20">
    <w:name w:val="xl320"/>
    <w:basedOn w:val="a"/>
    <w:rsid w:val="002700C0"/>
    <w:pPr>
      <w:pBdr>
        <w:top w:val="single" w:sz="4" w:space="0" w:color="auto"/>
      </w:pBdr>
      <w:spacing w:before="100" w:beforeAutospacing="1" w:after="100" w:afterAutospacing="1"/>
      <w:textAlignment w:val="top"/>
    </w:pPr>
    <w:rPr>
      <w:rFonts w:ascii="Calibri" w:hAnsi="Calibri" w:cs="Times New Roman"/>
    </w:rPr>
  </w:style>
  <w:style w:type="paragraph" w:customStyle="1" w:styleId="xl321">
    <w:name w:val="xl321"/>
    <w:basedOn w:val="a"/>
    <w:rsid w:val="002700C0"/>
    <w:pPr>
      <w:spacing w:before="100" w:beforeAutospacing="1" w:after="100" w:afterAutospacing="1"/>
      <w:textAlignment w:val="top"/>
    </w:pPr>
    <w:rPr>
      <w:rFonts w:ascii="Calibri" w:hAnsi="Calibri" w:cs="Times New Roman"/>
    </w:rPr>
  </w:style>
  <w:style w:type="paragraph" w:customStyle="1" w:styleId="xl322">
    <w:name w:val="xl322"/>
    <w:basedOn w:val="a"/>
    <w:rsid w:val="002700C0"/>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Times New Roman"/>
      <w:color w:val="C00000"/>
    </w:rPr>
  </w:style>
  <w:style w:type="paragraph" w:customStyle="1" w:styleId="xl323">
    <w:name w:val="xl323"/>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C00000"/>
    </w:rPr>
  </w:style>
  <w:style w:type="paragraph" w:customStyle="1" w:styleId="xl324">
    <w:name w:val="xl324"/>
    <w:basedOn w:val="a"/>
    <w:rsid w:val="002700C0"/>
    <w:pPr>
      <w:pBdr>
        <w:top w:val="single" w:sz="8" w:space="0" w:color="auto"/>
        <w:left w:val="single" w:sz="8"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25">
    <w:name w:val="xl325"/>
    <w:basedOn w:val="a"/>
    <w:rsid w:val="002700C0"/>
    <w:pPr>
      <w:pBdr>
        <w:left w:val="single" w:sz="8" w:space="0" w:color="auto"/>
        <w:bottom w:val="single" w:sz="8"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26">
    <w:name w:val="xl326"/>
    <w:basedOn w:val="a"/>
    <w:rsid w:val="002700C0"/>
    <w:pPr>
      <w:pBdr>
        <w:top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327">
    <w:name w:val="xl327"/>
    <w:basedOn w:val="a"/>
    <w:rsid w:val="002700C0"/>
    <w:pPr>
      <w:pBdr>
        <w:right w:val="single" w:sz="4" w:space="0" w:color="auto"/>
      </w:pBdr>
      <w:spacing w:before="100" w:beforeAutospacing="1" w:after="100" w:afterAutospacing="1"/>
      <w:textAlignment w:val="top"/>
    </w:pPr>
    <w:rPr>
      <w:rFonts w:ascii="Calibri" w:hAnsi="Calibri" w:cs="Times New Roman"/>
    </w:rPr>
  </w:style>
  <w:style w:type="paragraph" w:customStyle="1" w:styleId="xl328">
    <w:name w:val="xl328"/>
    <w:basedOn w:val="a"/>
    <w:rsid w:val="002700C0"/>
    <w:pPr>
      <w:pBdr>
        <w:left w:val="single" w:sz="8"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329">
    <w:name w:val="xl329"/>
    <w:basedOn w:val="a"/>
    <w:rsid w:val="002700C0"/>
    <w:pPr>
      <w:pBdr>
        <w:left w:val="single" w:sz="8" w:space="0" w:color="auto"/>
        <w:bottom w:val="single" w:sz="4"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17">
    <w:name w:val="Без интервала1"/>
    <w:rsid w:val="002700C0"/>
    <w:pPr>
      <w:ind w:firstLine="709"/>
      <w:jc w:val="both"/>
    </w:pPr>
    <w:rPr>
      <w:rFonts w:ascii="Calibri" w:hAnsi="Calibri"/>
      <w:sz w:val="28"/>
      <w:szCs w:val="22"/>
      <w:lang w:eastAsia="en-US"/>
    </w:rPr>
  </w:style>
  <w:style w:type="paragraph" w:customStyle="1" w:styleId="Standard">
    <w:name w:val="Standard"/>
    <w:uiPriority w:val="99"/>
    <w:rsid w:val="002700C0"/>
    <w:pPr>
      <w:widowControl w:val="0"/>
      <w:suppressAutoHyphens/>
    </w:pPr>
    <w:rPr>
      <w:rFonts w:ascii="Calibri" w:hAnsi="Calibri"/>
      <w:kern w:val="2"/>
      <w:sz w:val="24"/>
      <w:szCs w:val="24"/>
      <w:lang w:val="de-DE" w:eastAsia="fa-IR" w:bidi="fa-IR"/>
    </w:rPr>
  </w:style>
  <w:style w:type="paragraph" w:customStyle="1" w:styleId="18">
    <w:name w:val="Знак1"/>
    <w:basedOn w:val="a"/>
    <w:rsid w:val="002700C0"/>
    <w:pPr>
      <w:spacing w:after="160" w:line="240" w:lineRule="exact"/>
    </w:pPr>
    <w:rPr>
      <w:rFonts w:ascii="Verdana" w:hAnsi="Verdana" w:cs="Times New Roman"/>
      <w:sz w:val="20"/>
      <w:szCs w:val="20"/>
      <w:lang w:val="en-US" w:eastAsia="en-US"/>
    </w:rPr>
  </w:style>
  <w:style w:type="paragraph" w:customStyle="1" w:styleId="19">
    <w:name w:val="Без интервала1"/>
    <w:rsid w:val="002700C0"/>
    <w:pPr>
      <w:ind w:firstLine="709"/>
      <w:jc w:val="both"/>
    </w:pPr>
    <w:rPr>
      <w:rFonts w:ascii="Calibri" w:hAnsi="Calibri"/>
      <w:sz w:val="28"/>
      <w:szCs w:val="22"/>
      <w:lang w:eastAsia="en-US"/>
    </w:rPr>
  </w:style>
  <w:style w:type="character" w:styleId="aff0">
    <w:name w:val="Intense Emphasis"/>
    <w:uiPriority w:val="21"/>
    <w:qFormat/>
    <w:rsid w:val="006E4403"/>
    <w:rPr>
      <w:rFonts w:cs="Times New Roman"/>
      <w:b/>
      <w:bCs/>
      <w:i/>
      <w:iCs/>
      <w:color w:val="4F81BD"/>
    </w:rPr>
  </w:style>
  <w:style w:type="character" w:customStyle="1" w:styleId="20">
    <w:name w:val="Заголовок 2 Знак"/>
    <w:link w:val="2"/>
    <w:rsid w:val="00C8136F"/>
    <w:rPr>
      <w:rFonts w:ascii="Cambria" w:hAnsi="Cambria"/>
      <w:color w:val="365F91"/>
      <w:sz w:val="24"/>
      <w:szCs w:val="24"/>
      <w:lang w:val="en-US" w:bidi="en-US"/>
    </w:rPr>
  </w:style>
  <w:style w:type="character" w:customStyle="1" w:styleId="30">
    <w:name w:val="Заголовок 3 Знак"/>
    <w:link w:val="3"/>
    <w:rsid w:val="00C8136F"/>
    <w:rPr>
      <w:rFonts w:ascii="Cambria" w:hAnsi="Cambria"/>
      <w:color w:val="4F81BD"/>
      <w:sz w:val="24"/>
      <w:szCs w:val="24"/>
      <w:lang w:val="en-US" w:bidi="en-US"/>
    </w:rPr>
  </w:style>
  <w:style w:type="character" w:customStyle="1" w:styleId="40">
    <w:name w:val="Заголовок 4 Знак"/>
    <w:link w:val="4"/>
    <w:rsid w:val="00C8136F"/>
    <w:rPr>
      <w:rFonts w:ascii="Cambria" w:hAnsi="Cambria"/>
      <w:i/>
      <w:iCs/>
      <w:color w:val="4F81BD"/>
      <w:sz w:val="24"/>
      <w:szCs w:val="24"/>
      <w:lang w:val="en-US" w:bidi="en-US"/>
    </w:rPr>
  </w:style>
  <w:style w:type="character" w:customStyle="1" w:styleId="60">
    <w:name w:val="Заголовок 6 Знак"/>
    <w:link w:val="6"/>
    <w:rsid w:val="00C8136F"/>
    <w:rPr>
      <w:rFonts w:ascii="Cambria" w:hAnsi="Cambria"/>
      <w:i/>
      <w:iCs/>
      <w:color w:val="4F81BD"/>
      <w:lang w:val="en-US" w:bidi="en-US"/>
    </w:rPr>
  </w:style>
  <w:style w:type="character" w:customStyle="1" w:styleId="70">
    <w:name w:val="Заголовок 7 Знак"/>
    <w:link w:val="7"/>
    <w:rsid w:val="00C8136F"/>
    <w:rPr>
      <w:rFonts w:ascii="Cambria" w:hAnsi="Cambria"/>
      <w:b/>
      <w:bCs/>
      <w:color w:val="9BBB59"/>
      <w:lang w:val="en-US" w:bidi="en-US"/>
    </w:rPr>
  </w:style>
  <w:style w:type="character" w:customStyle="1" w:styleId="80">
    <w:name w:val="Заголовок 8 Знак"/>
    <w:link w:val="8"/>
    <w:rsid w:val="00C8136F"/>
    <w:rPr>
      <w:rFonts w:ascii="Cambria" w:hAnsi="Cambria"/>
      <w:b/>
      <w:bCs/>
      <w:i/>
      <w:iCs/>
      <w:color w:val="9BBB59"/>
      <w:lang w:val="en-US" w:bidi="en-US"/>
    </w:rPr>
  </w:style>
  <w:style w:type="character" w:customStyle="1" w:styleId="a7">
    <w:name w:val="Без интервала Знак"/>
    <w:link w:val="a6"/>
    <w:uiPriority w:val="1"/>
    <w:rsid w:val="00C8136F"/>
    <w:rPr>
      <w:sz w:val="22"/>
      <w:szCs w:val="22"/>
      <w:lang w:bidi="ar-SA"/>
    </w:rPr>
  </w:style>
  <w:style w:type="character" w:customStyle="1" w:styleId="a4">
    <w:name w:val="Основной текст Знак"/>
    <w:link w:val="a3"/>
    <w:rsid w:val="00C8136F"/>
    <w:rPr>
      <w:rFonts w:ascii="Arial" w:hAnsi="Arial"/>
      <w:sz w:val="24"/>
    </w:rPr>
  </w:style>
  <w:style w:type="paragraph" w:customStyle="1" w:styleId="aff1">
    <w:name w:val="Готовый"/>
    <w:basedOn w:val="a"/>
    <w:rsid w:val="00C8136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sz w:val="20"/>
      <w:szCs w:val="20"/>
    </w:rPr>
  </w:style>
  <w:style w:type="paragraph" w:styleId="aff2">
    <w:name w:val="caption"/>
    <w:basedOn w:val="a"/>
    <w:next w:val="a"/>
    <w:qFormat/>
    <w:rsid w:val="00C8136F"/>
    <w:pPr>
      <w:ind w:firstLine="360"/>
    </w:pPr>
    <w:rPr>
      <w:rFonts w:ascii="Calibri" w:eastAsia="Calibri" w:hAnsi="Calibri" w:cs="Times New Roman"/>
      <w:b/>
      <w:bCs/>
      <w:sz w:val="18"/>
      <w:szCs w:val="18"/>
      <w:lang w:val="en-US" w:eastAsia="en-US" w:bidi="en-US"/>
    </w:rPr>
  </w:style>
  <w:style w:type="paragraph" w:styleId="aff3">
    <w:name w:val="Title"/>
    <w:basedOn w:val="a"/>
    <w:next w:val="a"/>
    <w:link w:val="aff4"/>
    <w:qFormat/>
    <w:rsid w:val="00C8136F"/>
    <w:pPr>
      <w:pBdr>
        <w:top w:val="single" w:sz="8" w:space="10" w:color="A7BFDE"/>
        <w:bottom w:val="single" w:sz="24" w:space="15" w:color="9BBB59"/>
      </w:pBdr>
      <w:jc w:val="center"/>
    </w:pPr>
    <w:rPr>
      <w:rFonts w:ascii="Cambria" w:hAnsi="Cambria" w:cs="Times New Roman"/>
      <w:i/>
      <w:iCs/>
      <w:color w:val="243F60"/>
      <w:sz w:val="60"/>
      <w:szCs w:val="60"/>
      <w:lang w:val="en-US" w:bidi="en-US"/>
    </w:rPr>
  </w:style>
  <w:style w:type="character" w:customStyle="1" w:styleId="aff4">
    <w:name w:val="Название Знак"/>
    <w:link w:val="aff3"/>
    <w:rsid w:val="00C8136F"/>
    <w:rPr>
      <w:rFonts w:ascii="Cambria" w:hAnsi="Cambria"/>
      <w:i/>
      <w:iCs/>
      <w:color w:val="243F60"/>
      <w:sz w:val="60"/>
      <w:szCs w:val="60"/>
      <w:lang w:val="en-US" w:bidi="en-US"/>
    </w:rPr>
  </w:style>
  <w:style w:type="paragraph" w:styleId="aff5">
    <w:name w:val="Subtitle"/>
    <w:basedOn w:val="a"/>
    <w:next w:val="a"/>
    <w:link w:val="aff6"/>
    <w:qFormat/>
    <w:rsid w:val="00C8136F"/>
    <w:pPr>
      <w:spacing w:before="200" w:after="900"/>
      <w:jc w:val="right"/>
    </w:pPr>
    <w:rPr>
      <w:rFonts w:ascii="Calibri" w:eastAsia="Calibri" w:hAnsi="Calibri" w:cs="Times New Roman"/>
      <w:i/>
      <w:iCs/>
      <w:lang w:val="en-US" w:bidi="en-US"/>
    </w:rPr>
  </w:style>
  <w:style w:type="character" w:customStyle="1" w:styleId="aff6">
    <w:name w:val="Подзаголовок Знак"/>
    <w:link w:val="aff5"/>
    <w:rsid w:val="00C8136F"/>
    <w:rPr>
      <w:rFonts w:ascii="Calibri" w:eastAsia="Calibri" w:hAnsi="Calibri"/>
      <w:i/>
      <w:iCs/>
      <w:sz w:val="24"/>
      <w:szCs w:val="24"/>
      <w:lang w:val="en-US" w:bidi="en-US"/>
    </w:rPr>
  </w:style>
  <w:style w:type="character" w:styleId="aff7">
    <w:name w:val="Emphasis"/>
    <w:qFormat/>
    <w:rsid w:val="00C8136F"/>
    <w:rPr>
      <w:b/>
      <w:bCs/>
      <w:i/>
      <w:iCs/>
      <w:color w:val="5A5A5A"/>
    </w:rPr>
  </w:style>
  <w:style w:type="paragraph" w:styleId="23">
    <w:name w:val="Quote"/>
    <w:basedOn w:val="a"/>
    <w:next w:val="a"/>
    <w:link w:val="24"/>
    <w:qFormat/>
    <w:rsid w:val="00C8136F"/>
    <w:pPr>
      <w:ind w:firstLine="360"/>
    </w:pPr>
    <w:rPr>
      <w:rFonts w:ascii="Cambria" w:hAnsi="Cambria" w:cs="Times New Roman"/>
      <w:i/>
      <w:iCs/>
      <w:color w:val="5A5A5A"/>
      <w:sz w:val="20"/>
      <w:szCs w:val="20"/>
      <w:lang w:val="en-US" w:bidi="en-US"/>
    </w:rPr>
  </w:style>
  <w:style w:type="character" w:customStyle="1" w:styleId="24">
    <w:name w:val="Цитата 2 Знак"/>
    <w:link w:val="23"/>
    <w:rsid w:val="00C8136F"/>
    <w:rPr>
      <w:rFonts w:ascii="Cambria" w:hAnsi="Cambria"/>
      <w:i/>
      <w:iCs/>
      <w:color w:val="5A5A5A"/>
      <w:lang w:val="en-US" w:bidi="en-US"/>
    </w:rPr>
  </w:style>
  <w:style w:type="paragraph" w:styleId="aff8">
    <w:name w:val="Intense Quote"/>
    <w:basedOn w:val="a"/>
    <w:next w:val="a"/>
    <w:link w:val="aff9"/>
    <w:qFormat/>
    <w:rsid w:val="00C8136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cs="Times New Roman"/>
      <w:i/>
      <w:iCs/>
      <w:color w:val="FFFFFF"/>
      <w:lang w:val="en-US" w:bidi="en-US"/>
    </w:rPr>
  </w:style>
  <w:style w:type="character" w:customStyle="1" w:styleId="aff9">
    <w:name w:val="Выделенная цитата Знак"/>
    <w:link w:val="aff8"/>
    <w:rsid w:val="00C8136F"/>
    <w:rPr>
      <w:rFonts w:ascii="Cambria" w:hAnsi="Cambria"/>
      <w:i/>
      <w:iCs/>
      <w:color w:val="FFFFFF"/>
      <w:sz w:val="24"/>
      <w:szCs w:val="24"/>
      <w:shd w:val="clear" w:color="auto" w:fill="4F81BD"/>
      <w:lang w:val="en-US" w:bidi="en-US"/>
    </w:rPr>
  </w:style>
  <w:style w:type="character" w:styleId="affa">
    <w:name w:val="Subtle Emphasis"/>
    <w:qFormat/>
    <w:rsid w:val="00C8136F"/>
    <w:rPr>
      <w:i/>
      <w:iCs/>
      <w:color w:val="5A5A5A"/>
    </w:rPr>
  </w:style>
  <w:style w:type="character" w:styleId="affb">
    <w:name w:val="Subtle Reference"/>
    <w:qFormat/>
    <w:rsid w:val="00C8136F"/>
    <w:rPr>
      <w:color w:val="auto"/>
      <w:u w:val="single" w:color="9BBB59"/>
    </w:rPr>
  </w:style>
  <w:style w:type="character" w:styleId="affc">
    <w:name w:val="Intense Reference"/>
    <w:qFormat/>
    <w:rsid w:val="00C8136F"/>
    <w:rPr>
      <w:b/>
      <w:bCs/>
      <w:color w:val="76923C"/>
      <w:u w:val="single" w:color="9BBB59"/>
    </w:rPr>
  </w:style>
  <w:style w:type="character" w:styleId="affd">
    <w:name w:val="Book Title"/>
    <w:qFormat/>
    <w:rsid w:val="00C8136F"/>
    <w:rPr>
      <w:rFonts w:ascii="Cambria" w:eastAsia="Times New Roman" w:hAnsi="Cambria" w:cs="Times New Roman"/>
      <w:b/>
      <w:bCs/>
      <w:i/>
      <w:iCs/>
      <w:color w:val="auto"/>
    </w:rPr>
  </w:style>
  <w:style w:type="paragraph" w:styleId="affe">
    <w:name w:val="TOC Heading"/>
    <w:basedOn w:val="1"/>
    <w:next w:val="a"/>
    <w:qFormat/>
    <w:rsid w:val="00C8136F"/>
    <w:pPr>
      <w:keepNext w:val="0"/>
      <w:pBdr>
        <w:bottom w:val="single" w:sz="12" w:space="1" w:color="365F91"/>
      </w:pBdr>
      <w:spacing w:before="600" w:after="80"/>
      <w:outlineLvl w:val="9"/>
    </w:pPr>
    <w:rPr>
      <w:rFonts w:ascii="Cambria" w:hAnsi="Cambria"/>
      <w:b/>
      <w:bCs/>
      <w:color w:val="365F91"/>
      <w:szCs w:val="24"/>
      <w:lang w:val="en-US" w:eastAsia="en-US" w:bidi="en-US"/>
    </w:rPr>
  </w:style>
  <w:style w:type="paragraph" w:customStyle="1" w:styleId="phBullet">
    <w:name w:val="ph_Bullet"/>
    <w:basedOn w:val="a"/>
    <w:link w:val="phBullet0"/>
    <w:rsid w:val="00C8136F"/>
    <w:pPr>
      <w:numPr>
        <w:numId w:val="3"/>
      </w:numPr>
      <w:spacing w:line="360" w:lineRule="auto"/>
      <w:jc w:val="both"/>
    </w:pPr>
    <w:rPr>
      <w:rFonts w:eastAsia="Batang" w:cs="Times New Roman"/>
      <w:szCs w:val="20"/>
    </w:rPr>
  </w:style>
  <w:style w:type="character" w:customStyle="1" w:styleId="phBullet0">
    <w:name w:val="ph_Bullet Знак Знак"/>
    <w:link w:val="phBullet"/>
    <w:locked/>
    <w:rsid w:val="00C8136F"/>
    <w:rPr>
      <w:rFonts w:eastAsia="Batang"/>
      <w:sz w:val="24"/>
    </w:rPr>
  </w:style>
  <w:style w:type="paragraph" w:styleId="afff">
    <w:name w:val="Revision"/>
    <w:hidden/>
    <w:uiPriority w:val="99"/>
    <w:semiHidden/>
    <w:rsid w:val="00C8136F"/>
    <w:rPr>
      <w:rFonts w:ascii="Calibri" w:hAnsi="Calibri"/>
      <w:sz w:val="24"/>
      <w:szCs w:val="24"/>
    </w:rPr>
  </w:style>
  <w:style w:type="paragraph" w:customStyle="1" w:styleId="BodyText21">
    <w:name w:val="Body Text 21"/>
    <w:basedOn w:val="a"/>
    <w:uiPriority w:val="99"/>
    <w:rsid w:val="00C8136F"/>
    <w:pPr>
      <w:autoSpaceDE w:val="0"/>
      <w:autoSpaceDN w:val="0"/>
      <w:ind w:firstLine="709"/>
      <w:jc w:val="both"/>
    </w:pPr>
    <w:rPr>
      <w:rFonts w:ascii="Calibri" w:eastAsia="Batang" w:hAnsi="Calibri" w:cs="Times New Roman"/>
      <w:sz w:val="28"/>
      <w:szCs w:val="28"/>
    </w:rPr>
  </w:style>
  <w:style w:type="character" w:customStyle="1" w:styleId="A50">
    <w:name w:val="A5"/>
    <w:uiPriority w:val="99"/>
    <w:rsid w:val="00C8136F"/>
    <w:rPr>
      <w:rFonts w:cs="PT Sans"/>
      <w:color w:val="000000"/>
      <w:sz w:val="32"/>
      <w:szCs w:val="32"/>
    </w:rPr>
  </w:style>
  <w:style w:type="paragraph" w:customStyle="1" w:styleId="ConsPlusTitle">
    <w:name w:val="ConsPlusTitle"/>
    <w:rsid w:val="00C8136F"/>
    <w:pPr>
      <w:autoSpaceDE w:val="0"/>
      <w:autoSpaceDN w:val="0"/>
      <w:adjustRightInd w:val="0"/>
    </w:pPr>
    <w:rPr>
      <w:b/>
      <w:bCs/>
      <w:sz w:val="28"/>
      <w:szCs w:val="28"/>
    </w:rPr>
  </w:style>
  <w:style w:type="character" w:customStyle="1" w:styleId="1a">
    <w:name w:val="Основной текст Знак1"/>
    <w:semiHidden/>
    <w:locked/>
    <w:rsid w:val="00C8136F"/>
    <w:rPr>
      <w:rFonts w:ascii="Times New Roman" w:eastAsia="Times New Roman" w:hAnsi="Times New Roman"/>
      <w:b/>
      <w:bCs/>
      <w:sz w:val="24"/>
      <w:szCs w:val="24"/>
    </w:rPr>
  </w:style>
  <w:style w:type="character" w:customStyle="1" w:styleId="ac">
    <w:name w:val="Обычный (веб) Знак"/>
    <w:aliases w:val=" Знак Знак,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b"/>
    <w:uiPriority w:val="99"/>
    <w:locked/>
    <w:rsid w:val="00632DD4"/>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459934">
      <w:bodyDiv w:val="1"/>
      <w:marLeft w:val="0"/>
      <w:marRight w:val="0"/>
      <w:marTop w:val="0"/>
      <w:marBottom w:val="0"/>
      <w:divBdr>
        <w:top w:val="none" w:sz="0" w:space="0" w:color="auto"/>
        <w:left w:val="none" w:sz="0" w:space="0" w:color="auto"/>
        <w:bottom w:val="none" w:sz="0" w:space="0" w:color="auto"/>
        <w:right w:val="none" w:sz="0" w:space="0" w:color="auto"/>
      </w:divBdr>
    </w:div>
    <w:div w:id="565070702">
      <w:bodyDiv w:val="1"/>
      <w:marLeft w:val="0"/>
      <w:marRight w:val="0"/>
      <w:marTop w:val="0"/>
      <w:marBottom w:val="0"/>
      <w:divBdr>
        <w:top w:val="none" w:sz="0" w:space="0" w:color="auto"/>
        <w:left w:val="none" w:sz="0" w:space="0" w:color="auto"/>
        <w:bottom w:val="none" w:sz="0" w:space="0" w:color="auto"/>
        <w:right w:val="none" w:sz="0" w:space="0" w:color="auto"/>
      </w:divBdr>
    </w:div>
    <w:div w:id="774784693">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37499214">
      <w:bodyDiv w:val="1"/>
      <w:marLeft w:val="0"/>
      <w:marRight w:val="0"/>
      <w:marTop w:val="0"/>
      <w:marBottom w:val="0"/>
      <w:divBdr>
        <w:top w:val="none" w:sz="0" w:space="0" w:color="auto"/>
        <w:left w:val="none" w:sz="0" w:space="0" w:color="auto"/>
        <w:bottom w:val="none" w:sz="0" w:space="0" w:color="auto"/>
        <w:right w:val="none" w:sz="0" w:space="0" w:color="auto"/>
      </w:divBdr>
    </w:div>
    <w:div w:id="1061439153">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271358615">
      <w:bodyDiv w:val="1"/>
      <w:marLeft w:val="0"/>
      <w:marRight w:val="0"/>
      <w:marTop w:val="0"/>
      <w:marBottom w:val="0"/>
      <w:divBdr>
        <w:top w:val="none" w:sz="0" w:space="0" w:color="auto"/>
        <w:left w:val="none" w:sz="0" w:space="0" w:color="auto"/>
        <w:bottom w:val="none" w:sz="0" w:space="0" w:color="auto"/>
        <w:right w:val="none" w:sz="0" w:space="0" w:color="auto"/>
      </w:divBdr>
    </w:div>
    <w:div w:id="1281037829">
      <w:bodyDiv w:val="1"/>
      <w:marLeft w:val="0"/>
      <w:marRight w:val="0"/>
      <w:marTop w:val="0"/>
      <w:marBottom w:val="0"/>
      <w:divBdr>
        <w:top w:val="none" w:sz="0" w:space="0" w:color="auto"/>
        <w:left w:val="none" w:sz="0" w:space="0" w:color="auto"/>
        <w:bottom w:val="none" w:sz="0" w:space="0" w:color="auto"/>
        <w:right w:val="none" w:sz="0" w:space="0" w:color="auto"/>
      </w:divBdr>
    </w:div>
    <w:div w:id="1363869712">
      <w:bodyDiv w:val="1"/>
      <w:marLeft w:val="0"/>
      <w:marRight w:val="0"/>
      <w:marTop w:val="0"/>
      <w:marBottom w:val="0"/>
      <w:divBdr>
        <w:top w:val="none" w:sz="0" w:space="0" w:color="auto"/>
        <w:left w:val="none" w:sz="0" w:space="0" w:color="auto"/>
        <w:bottom w:val="none" w:sz="0" w:space="0" w:color="auto"/>
        <w:right w:val="none" w:sz="0" w:space="0" w:color="auto"/>
      </w:divBdr>
    </w:div>
    <w:div w:id="1448814786">
      <w:bodyDiv w:val="1"/>
      <w:marLeft w:val="0"/>
      <w:marRight w:val="0"/>
      <w:marTop w:val="0"/>
      <w:marBottom w:val="0"/>
      <w:divBdr>
        <w:top w:val="none" w:sz="0" w:space="0" w:color="auto"/>
        <w:left w:val="none" w:sz="0" w:space="0" w:color="auto"/>
        <w:bottom w:val="none" w:sz="0" w:space="0" w:color="auto"/>
        <w:right w:val="none" w:sz="0" w:space="0" w:color="auto"/>
      </w:divBdr>
    </w:div>
    <w:div w:id="1523981587">
      <w:bodyDiv w:val="1"/>
      <w:marLeft w:val="0"/>
      <w:marRight w:val="0"/>
      <w:marTop w:val="0"/>
      <w:marBottom w:val="0"/>
      <w:divBdr>
        <w:top w:val="none" w:sz="0" w:space="0" w:color="auto"/>
        <w:left w:val="none" w:sz="0" w:space="0" w:color="auto"/>
        <w:bottom w:val="none" w:sz="0" w:space="0" w:color="auto"/>
        <w:right w:val="none" w:sz="0" w:space="0" w:color="auto"/>
      </w:divBdr>
    </w:div>
    <w:div w:id="1603344148">
      <w:bodyDiv w:val="1"/>
      <w:marLeft w:val="0"/>
      <w:marRight w:val="0"/>
      <w:marTop w:val="0"/>
      <w:marBottom w:val="0"/>
      <w:divBdr>
        <w:top w:val="none" w:sz="0" w:space="0" w:color="auto"/>
        <w:left w:val="none" w:sz="0" w:space="0" w:color="auto"/>
        <w:bottom w:val="none" w:sz="0" w:space="0" w:color="auto"/>
        <w:right w:val="none" w:sz="0" w:space="0" w:color="auto"/>
      </w:divBdr>
    </w:div>
    <w:div w:id="1611620266">
      <w:bodyDiv w:val="1"/>
      <w:marLeft w:val="0"/>
      <w:marRight w:val="0"/>
      <w:marTop w:val="0"/>
      <w:marBottom w:val="0"/>
      <w:divBdr>
        <w:top w:val="none" w:sz="0" w:space="0" w:color="auto"/>
        <w:left w:val="none" w:sz="0" w:space="0" w:color="auto"/>
        <w:bottom w:val="none" w:sz="0" w:space="0" w:color="auto"/>
        <w:right w:val="none" w:sz="0" w:space="0" w:color="auto"/>
      </w:divBdr>
    </w:div>
    <w:div w:id="1823736701">
      <w:bodyDiv w:val="1"/>
      <w:marLeft w:val="0"/>
      <w:marRight w:val="0"/>
      <w:marTop w:val="0"/>
      <w:marBottom w:val="0"/>
      <w:divBdr>
        <w:top w:val="none" w:sz="0" w:space="0" w:color="auto"/>
        <w:left w:val="none" w:sz="0" w:space="0" w:color="auto"/>
        <w:bottom w:val="none" w:sz="0" w:space="0" w:color="auto"/>
        <w:right w:val="none" w:sz="0" w:space="0" w:color="auto"/>
      </w:divBdr>
    </w:div>
    <w:div w:id="210025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E1C42-56B3-47D0-A2BA-5F081FE75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22202</Words>
  <Characters>126552</Characters>
  <Application>Microsoft Office Word</Application>
  <DocSecurity>0</DocSecurity>
  <Lines>1054</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148458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Бачурина</cp:lastModifiedBy>
  <cp:revision>4</cp:revision>
  <cp:lastPrinted>2020-01-13T09:10:00Z</cp:lastPrinted>
  <dcterms:created xsi:type="dcterms:W3CDTF">2020-01-29T11:09:00Z</dcterms:created>
  <dcterms:modified xsi:type="dcterms:W3CDTF">2020-03-10T06:57:00Z</dcterms:modified>
</cp:coreProperties>
</file>