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81" w:rsidRDefault="00480581" w:rsidP="004805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36AD7">
        <w:rPr>
          <w:rFonts w:ascii="Helvetica Neue" w:hAnsi="Helvetica Neue" w:cs="Helvetica Neue"/>
          <w:sz w:val="26"/>
          <w:szCs w:val="26"/>
        </w:rPr>
        <w:t xml:space="preserve">Аипова: </w:t>
      </w:r>
      <w:r>
        <w:rPr>
          <w:rFonts w:ascii="Helvetica Neue" w:hAnsi="Helvetica Neue" w:cs="Helvetica Neue"/>
          <w:sz w:val="26"/>
          <w:szCs w:val="26"/>
        </w:rPr>
        <w:t>П</w:t>
      </w:r>
      <w:r w:rsidRPr="00C36AD7">
        <w:rPr>
          <w:rFonts w:ascii="Helvetica Neue" w:hAnsi="Helvetica Neue" w:cs="Helvetica Neue"/>
          <w:sz w:val="26"/>
          <w:szCs w:val="26"/>
        </w:rPr>
        <w:t>о обращениям жителей ГУСТ проверил содержание дворовых территорий Электростали</w:t>
      </w:r>
    </w:p>
    <w:p w:rsidR="00893763" w:rsidRPr="00893763" w:rsidRDefault="00893763" w:rsidP="004805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</w:p>
    <w:p w:rsidR="00480581" w:rsidRPr="00893763" w:rsidRDefault="00480581" w:rsidP="004805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36AD7">
        <w:rPr>
          <w:rFonts w:ascii="Helvetica Neue" w:hAnsi="Helvetica Neue" w:cs="Helvetica Neue"/>
          <w:sz w:val="26"/>
          <w:szCs w:val="26"/>
        </w:rPr>
        <w:t>Сегодня комиссия блока ЖКХ, состоящая из руководителя Главного управления содержания территорий Московской области в ранге министра Светланы Аиповой, главы округа Инны Волковой и коллег из ГЖИ, проверила качество содержания дворов в городском округе Электросталь. Посмотрели, в первую очередь, самые «чувствительные адреса», откуда приходили обращения жителей из различных источников.</w:t>
      </w:r>
    </w:p>
    <w:p w:rsidR="00480581" w:rsidRPr="00893763" w:rsidRDefault="00480581" w:rsidP="004805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36AD7">
        <w:rPr>
          <w:rFonts w:ascii="Helvetica Neue" w:hAnsi="Helvetica Neue" w:cs="Helvetica Neue"/>
          <w:sz w:val="26"/>
          <w:szCs w:val="26"/>
        </w:rPr>
        <w:t xml:space="preserve">- Целью сегодняшнего визита была проверка дворовых территорий и многоквартирных домов. Преимущественно, адреса, которые беспокоят жителей, касаются управляющей организации ООО «Электросталь </w:t>
      </w:r>
      <w:proofErr w:type="spellStart"/>
      <w:r w:rsidRPr="00C36AD7">
        <w:rPr>
          <w:rFonts w:ascii="Helvetica Neue" w:hAnsi="Helvetica Neue" w:cs="Helvetica Neue"/>
          <w:sz w:val="26"/>
          <w:szCs w:val="26"/>
        </w:rPr>
        <w:t>Жилкомфорт</w:t>
      </w:r>
      <w:proofErr w:type="spellEnd"/>
      <w:r w:rsidRPr="00C36AD7">
        <w:rPr>
          <w:rFonts w:ascii="Helvetica Neue" w:hAnsi="Helvetica Neue" w:cs="Helvetica Neue"/>
          <w:sz w:val="26"/>
          <w:szCs w:val="26"/>
        </w:rPr>
        <w:t xml:space="preserve">». Их сегодня мы и посмотрели, - прокомментировала поездку Руководитель Главного управления содержания территорий Московской области в ранге министра Светлана </w:t>
      </w:r>
      <w:proofErr w:type="spellStart"/>
      <w:r w:rsidRPr="00C36AD7">
        <w:rPr>
          <w:rFonts w:ascii="Helvetica Neue" w:hAnsi="Helvetica Neue" w:cs="Helvetica Neue"/>
          <w:sz w:val="26"/>
          <w:szCs w:val="26"/>
        </w:rPr>
        <w:t>Аипова</w:t>
      </w:r>
      <w:proofErr w:type="spellEnd"/>
      <w:r w:rsidRPr="00C36AD7">
        <w:rPr>
          <w:rFonts w:ascii="Helvetica Neue" w:hAnsi="Helvetica Neue" w:cs="Helvetica Neue"/>
          <w:sz w:val="26"/>
          <w:szCs w:val="26"/>
        </w:rPr>
        <w:t>.</w:t>
      </w:r>
    </w:p>
    <w:p w:rsidR="00480581" w:rsidRPr="00893763" w:rsidRDefault="00480581" w:rsidP="004805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36AD7">
        <w:rPr>
          <w:rFonts w:ascii="Helvetica Neue" w:hAnsi="Helvetica Neue" w:cs="Helvetica Neue"/>
          <w:sz w:val="26"/>
          <w:szCs w:val="26"/>
        </w:rPr>
        <w:t xml:space="preserve">Комиссия начала обход с улицы Расковой и далее по улице Радио, улице 8 марта и </w:t>
      </w:r>
      <w:proofErr w:type="spellStart"/>
      <w:r w:rsidRPr="00C36AD7">
        <w:rPr>
          <w:rFonts w:ascii="Helvetica Neue" w:hAnsi="Helvetica Neue" w:cs="Helvetica Neue"/>
          <w:sz w:val="26"/>
          <w:szCs w:val="26"/>
        </w:rPr>
        <w:t>Тевосяна</w:t>
      </w:r>
      <w:proofErr w:type="spellEnd"/>
      <w:r w:rsidRPr="00C36AD7">
        <w:rPr>
          <w:rFonts w:ascii="Helvetica Neue" w:hAnsi="Helvetica Neue" w:cs="Helvetica Neue"/>
          <w:sz w:val="26"/>
          <w:szCs w:val="26"/>
        </w:rPr>
        <w:t xml:space="preserve">. Основные замечания были – отсутствие покоса травы, необходимость кронирования кустарников, нависающих над тротуарами, мусор на детских площадках, неудовлетворительное состояние входных </w:t>
      </w:r>
      <w:r w:rsidR="00893763">
        <w:rPr>
          <w:rFonts w:ascii="Helvetica Neue" w:hAnsi="Helvetica Neue" w:cs="Helvetica Neue"/>
          <w:sz w:val="26"/>
          <w:szCs w:val="26"/>
        </w:rPr>
        <w:t>групп и уборка подъездов в МКД.</w:t>
      </w:r>
    </w:p>
    <w:p w:rsidR="00480581" w:rsidRPr="00893763" w:rsidRDefault="00480581" w:rsidP="004805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36AD7">
        <w:rPr>
          <w:rFonts w:ascii="Helvetica Neue" w:hAnsi="Helvetica Neue" w:cs="Helvetica Neue"/>
          <w:sz w:val="26"/>
          <w:szCs w:val="26"/>
        </w:rPr>
        <w:t xml:space="preserve">В том числе и МБУ рекомендовано усилить работу в соблюдении правил покоса в части </w:t>
      </w:r>
      <w:r w:rsidR="00893763">
        <w:rPr>
          <w:rFonts w:ascii="Helvetica Neue" w:hAnsi="Helvetica Neue" w:cs="Helvetica Neue"/>
          <w:sz w:val="26"/>
          <w:szCs w:val="26"/>
        </w:rPr>
        <w:t>общественных территорий города.</w:t>
      </w:r>
    </w:p>
    <w:p w:rsidR="00480581" w:rsidRPr="00893763" w:rsidRDefault="00480581" w:rsidP="004805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36AD7">
        <w:rPr>
          <w:rFonts w:ascii="Helvetica Neue" w:hAnsi="Helvetica Neue" w:cs="Helvetica Neue"/>
          <w:sz w:val="26"/>
          <w:szCs w:val="26"/>
        </w:rPr>
        <w:t xml:space="preserve">- В целом, ждем позитивных изменений в содержании городского округа. Через две недели мы с коллегами обязательно вернемся и посмотрим динамику, – резюмировала министр </w:t>
      </w:r>
      <w:proofErr w:type="spellStart"/>
      <w:r w:rsidRPr="00C36AD7">
        <w:rPr>
          <w:rFonts w:ascii="Helvetica Neue" w:hAnsi="Helvetica Neue" w:cs="Helvetica Neue"/>
          <w:sz w:val="26"/>
          <w:szCs w:val="26"/>
        </w:rPr>
        <w:t>Аипова</w:t>
      </w:r>
      <w:proofErr w:type="spellEnd"/>
      <w:r w:rsidRPr="00C36AD7">
        <w:rPr>
          <w:rFonts w:ascii="Helvetica Neue" w:hAnsi="Helvetica Neue" w:cs="Helvetica Neue"/>
          <w:sz w:val="26"/>
          <w:szCs w:val="26"/>
        </w:rPr>
        <w:t>.</w:t>
      </w:r>
    </w:p>
    <w:p w:rsidR="005E4B8F" w:rsidRDefault="00480581" w:rsidP="00480581">
      <w:pPr>
        <w:rPr>
          <w:rFonts w:cs="Helvetica Neue"/>
          <w:sz w:val="26"/>
          <w:szCs w:val="26"/>
        </w:rPr>
      </w:pPr>
      <w:r w:rsidRPr="00C36AD7">
        <w:rPr>
          <w:rFonts w:ascii="Helvetica Neue" w:hAnsi="Helvetica Neue" w:cs="Helvetica Neue"/>
          <w:sz w:val="26"/>
          <w:szCs w:val="26"/>
        </w:rPr>
        <w:t>Ранее Светлана Аипова уже проводила подобные личные инспекции дворовых и общественных территорий по новым чек-листам в Пушкино, Щелкове, Коломне, Химках, Балашихе, Ступине, Реутове и Зарайске.</w:t>
      </w:r>
    </w:p>
    <w:p w:rsidR="00893763" w:rsidRPr="00893763" w:rsidRDefault="00893763" w:rsidP="00480581"/>
    <w:p w:rsidR="00893763" w:rsidRPr="00480581" w:rsidRDefault="00893763" w:rsidP="00893763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1.25pt">
            <v:imagedata r:id="rId4" o:title="WhatsApp Image 2022-06-06 at 17.50.44"/>
          </v:shape>
        </w:pict>
      </w:r>
      <w:bookmarkEnd w:id="0"/>
    </w:p>
    <w:sectPr w:rsidR="00893763" w:rsidRPr="00480581" w:rsidSect="00893763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F4"/>
    <w:rsid w:val="00035765"/>
    <w:rsid w:val="00043978"/>
    <w:rsid w:val="00175B55"/>
    <w:rsid w:val="00254197"/>
    <w:rsid w:val="002675D6"/>
    <w:rsid w:val="003C7CD1"/>
    <w:rsid w:val="00480581"/>
    <w:rsid w:val="005509E7"/>
    <w:rsid w:val="005F18D5"/>
    <w:rsid w:val="0080353E"/>
    <w:rsid w:val="00893763"/>
    <w:rsid w:val="00A902C2"/>
    <w:rsid w:val="00C6427C"/>
    <w:rsid w:val="00D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5E02CEB-2DF6-5F40-8C35-AA2875B7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8</cp:revision>
  <dcterms:created xsi:type="dcterms:W3CDTF">2022-06-02T13:23:00Z</dcterms:created>
  <dcterms:modified xsi:type="dcterms:W3CDTF">2022-06-09T07:25:00Z</dcterms:modified>
</cp:coreProperties>
</file>