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D02A6" w14:textId="77777777"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56ECE681" wp14:editId="5953CB63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B946F" w14:textId="77777777" w:rsidR="004C432D" w:rsidRPr="0023647F" w:rsidRDefault="004C432D" w:rsidP="004C432D">
      <w:pPr>
        <w:tabs>
          <w:tab w:val="left" w:pos="6585"/>
        </w:tabs>
      </w:pPr>
    </w:p>
    <w:p w14:paraId="17EA6960" w14:textId="77777777"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14:paraId="16D955E1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14:paraId="2AC04F96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14:paraId="2EBA05D6" w14:textId="77777777"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14:paraId="317E9C23" w14:textId="77777777" w:rsidR="004C432D" w:rsidRDefault="004C432D" w:rsidP="004C432D">
      <w:pPr>
        <w:pBdr>
          <w:bottom w:val="single" w:sz="4" w:space="1" w:color="auto"/>
        </w:pBdr>
      </w:pPr>
    </w:p>
    <w:p w14:paraId="6138C9CC" w14:textId="77777777" w:rsidR="004C432D" w:rsidRDefault="004C432D" w:rsidP="004C432D"/>
    <w:p w14:paraId="5AA28434" w14:textId="77777777" w:rsidR="004C432D" w:rsidRPr="00097034" w:rsidRDefault="004C432D" w:rsidP="004C432D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14:paraId="27B6AAB7" w14:textId="77777777" w:rsidR="004C432D" w:rsidRDefault="004C432D" w:rsidP="004C432D"/>
    <w:p w14:paraId="25BFF092" w14:textId="77777777" w:rsidR="004C432D" w:rsidRDefault="004C432D" w:rsidP="004C432D"/>
    <w:p w14:paraId="4F7CCC75" w14:textId="77777777" w:rsidR="004C432D" w:rsidRDefault="004C432D" w:rsidP="004C432D"/>
    <w:p w14:paraId="01BC7FEC" w14:textId="4991C0F8" w:rsidR="004C432D" w:rsidRPr="00DC2B41" w:rsidRDefault="0067409C" w:rsidP="004C432D">
      <w:pPr>
        <w:rPr>
          <w:sz w:val="24"/>
          <w:szCs w:val="24"/>
        </w:rPr>
      </w:pPr>
      <w:r>
        <w:rPr>
          <w:sz w:val="24"/>
          <w:szCs w:val="24"/>
        </w:rPr>
        <w:t>от 17.12.2021 № 144</w:t>
      </w:r>
    </w:p>
    <w:p w14:paraId="378424ED" w14:textId="77777777" w:rsidR="004C432D" w:rsidRDefault="004C432D" w:rsidP="004C432D"/>
    <w:p w14:paraId="638967AC" w14:textId="77777777" w:rsidR="004C432D" w:rsidRDefault="001E4B25" w:rsidP="001E4B25">
      <w:pPr>
        <w:tabs>
          <w:tab w:val="left" w:pos="2775"/>
        </w:tabs>
      </w:pPr>
      <w:r>
        <w:rPr>
          <w:noProof/>
        </w:rPr>
        <w:pict w14:anchorId="7EAE7DB6">
          <v:line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719ACC7">
          <v:line id="Line 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F05F2EE">
          <v:line id="Line 2" o:spid="_x0000_s1028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2458DD9">
          <v:line id="Line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77098FCC" w14:textId="2C371E36" w:rsidR="00C527CB" w:rsidRPr="004C432D" w:rsidRDefault="006A6119" w:rsidP="001E4B25">
      <w:pPr>
        <w:ind w:right="4960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5F663D" w:rsidRPr="004C432D">
        <w:rPr>
          <w:sz w:val="24"/>
          <w:szCs w:val="24"/>
        </w:rPr>
        <w:t xml:space="preserve">Программы профилактики </w:t>
      </w:r>
      <w:r w:rsidR="00CE3A73">
        <w:rPr>
          <w:sz w:val="24"/>
          <w:szCs w:val="24"/>
        </w:rPr>
        <w:t xml:space="preserve">рисков причинения вреда (ущерба) охраняемым законом ценностям по </w:t>
      </w:r>
      <w:r w:rsidR="00A61936" w:rsidRPr="004C432D">
        <w:rPr>
          <w:sz w:val="24"/>
          <w:szCs w:val="24"/>
        </w:rPr>
        <w:t>муниципально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 w:rsidR="00CE3A73"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 w:rsidR="00CE3A73">
        <w:rPr>
          <w:sz w:val="24"/>
          <w:szCs w:val="24"/>
        </w:rPr>
        <w:t>ю</w:t>
      </w:r>
      <w:r w:rsidR="00A61936" w:rsidRPr="004C432D">
        <w:rPr>
          <w:sz w:val="24"/>
          <w:szCs w:val="24"/>
        </w:rPr>
        <w:t xml:space="preserve"> 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  <w:r w:rsidR="00E97B25" w:rsidRPr="004C432D">
        <w:rPr>
          <w:sz w:val="24"/>
          <w:szCs w:val="24"/>
        </w:rPr>
        <w:t xml:space="preserve"> Московской области </w:t>
      </w:r>
      <w:r w:rsidR="00F64FFD" w:rsidRPr="004C432D">
        <w:rPr>
          <w:sz w:val="24"/>
          <w:szCs w:val="24"/>
        </w:rPr>
        <w:t>на 202</w:t>
      </w:r>
      <w:r w:rsidR="00327EA9">
        <w:rPr>
          <w:sz w:val="24"/>
          <w:szCs w:val="24"/>
        </w:rPr>
        <w:t>2</w:t>
      </w:r>
      <w:r w:rsidR="001E4B25">
        <w:rPr>
          <w:sz w:val="24"/>
          <w:szCs w:val="24"/>
        </w:rPr>
        <w:t xml:space="preserve"> год</w:t>
      </w:r>
    </w:p>
    <w:p w14:paraId="44DE7B0C" w14:textId="77777777" w:rsidR="005F663D" w:rsidRDefault="005F663D" w:rsidP="00403F0E">
      <w:pPr>
        <w:contextualSpacing/>
        <w:jc w:val="both"/>
        <w:rPr>
          <w:sz w:val="24"/>
          <w:szCs w:val="24"/>
        </w:rPr>
      </w:pPr>
    </w:p>
    <w:p w14:paraId="2623519B" w14:textId="07C776E6"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F34796">
        <w:rPr>
          <w:sz w:val="24"/>
          <w:szCs w:val="24"/>
        </w:rPr>
        <w:t>от 31 июля 2020</w:t>
      </w:r>
      <w:r w:rsidR="00327EA9" w:rsidRPr="00366D0D"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</w:t>
      </w:r>
      <w:bookmarkStart w:id="0" w:name="_GoBack"/>
      <w:bookmarkEnd w:id="0"/>
      <w:r w:rsidR="00327EA9" w:rsidRPr="00366D0D">
        <w:rPr>
          <w:sz w:val="24"/>
          <w:szCs w:val="24"/>
        </w:rPr>
        <w:t xml:space="preserve">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14:paraId="40523E2A" w14:textId="754C2E3C" w:rsidR="0082130D" w:rsidRPr="004C432D" w:rsidRDefault="00A61936" w:rsidP="001E4B25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>рисков причинения вреда (ущерба) охраняемы</w:t>
      </w:r>
      <w:r w:rsidR="001E4B25">
        <w:rPr>
          <w:sz w:val="24"/>
          <w:szCs w:val="24"/>
        </w:rPr>
        <w:t xml:space="preserve">м </w:t>
      </w:r>
      <w:r w:rsidR="00327EA9">
        <w:rPr>
          <w:sz w:val="24"/>
          <w:szCs w:val="24"/>
        </w:rPr>
        <w:t xml:space="preserve">законом ценностям </w:t>
      </w:r>
      <w:r w:rsidR="00327EA9" w:rsidRPr="00061CA7">
        <w:rPr>
          <w:sz w:val="24"/>
          <w:szCs w:val="24"/>
        </w:rPr>
        <w:t>по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>на территории городского округа Электросталь Московской области на 202</w:t>
      </w:r>
      <w:r w:rsidR="00327EA9">
        <w:rPr>
          <w:sz w:val="24"/>
          <w:szCs w:val="24"/>
        </w:rPr>
        <w:t xml:space="preserve">2 </w:t>
      </w:r>
      <w:r w:rsidR="00327EA9"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Pr="004C432D">
        <w:rPr>
          <w:sz w:val="24"/>
          <w:szCs w:val="24"/>
        </w:rPr>
        <w:t>(далее - Программа профилактики).</w:t>
      </w:r>
    </w:p>
    <w:p w14:paraId="2E27B3DD" w14:textId="77777777"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14:paraId="442C009F" w14:textId="77777777"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01.01.2022г.</w:t>
      </w:r>
    </w:p>
    <w:p w14:paraId="6720BDB5" w14:textId="31947FB9"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Pr="004C432D">
        <w:rPr>
          <w:sz w:val="24"/>
          <w:szCs w:val="24"/>
        </w:rPr>
        <w:t xml:space="preserve">Контроль за исполнением настоящего </w:t>
      </w:r>
      <w:r w:rsidR="00023335">
        <w:rPr>
          <w:sz w:val="24"/>
          <w:szCs w:val="24"/>
        </w:rPr>
        <w:t>Распоряжения</w:t>
      </w:r>
      <w:r w:rsidRPr="004C432D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>сковской области Лашину А.В.</w:t>
      </w:r>
    </w:p>
    <w:p w14:paraId="6E1AC2CF" w14:textId="28F49980" w:rsidR="00EC49C6" w:rsidRDefault="00EC49C6" w:rsidP="00403F0E">
      <w:pPr>
        <w:rPr>
          <w:sz w:val="24"/>
          <w:szCs w:val="24"/>
        </w:rPr>
      </w:pPr>
    </w:p>
    <w:p w14:paraId="4AB18D4E" w14:textId="77777777" w:rsidR="00A96CA3" w:rsidRDefault="00A96CA3" w:rsidP="00403F0E">
      <w:pPr>
        <w:rPr>
          <w:sz w:val="24"/>
          <w:szCs w:val="24"/>
        </w:rPr>
      </w:pPr>
    </w:p>
    <w:p w14:paraId="13B07B49" w14:textId="5DA6DFC7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327EA9">
        <w:rPr>
          <w:sz w:val="24"/>
          <w:szCs w:val="24"/>
        </w:rPr>
        <w:t>ь</w:t>
      </w:r>
      <w:r w:rsidR="001E4B25">
        <w:rPr>
          <w:sz w:val="24"/>
          <w:szCs w:val="24"/>
        </w:rPr>
        <w:t xml:space="preserve"> Комитета</w:t>
      </w:r>
    </w:p>
    <w:p w14:paraId="74764B33" w14:textId="77777777"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14:paraId="792FDFC1" w14:textId="77777777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14:paraId="3CA7F59C" w14:textId="6E5773C4"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</w:t>
      </w:r>
      <w:r w:rsidR="001E4B2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="00327EA9">
        <w:rPr>
          <w:sz w:val="24"/>
          <w:szCs w:val="24"/>
        </w:rPr>
        <w:t>Е.Ю. Головина</w:t>
      </w:r>
    </w:p>
    <w:p w14:paraId="12863D50" w14:textId="77777777" w:rsidR="00626131" w:rsidRDefault="00626131" w:rsidP="00403F0E"/>
    <w:p w14:paraId="2CED44F6" w14:textId="77777777" w:rsidR="00CD698B" w:rsidRPr="00CE3A73" w:rsidRDefault="00CD698B" w:rsidP="001E4B25">
      <w:pPr>
        <w:ind w:left="5812"/>
        <w:jc w:val="both"/>
        <w:rPr>
          <w:sz w:val="24"/>
          <w:szCs w:val="24"/>
        </w:rPr>
      </w:pPr>
      <w:r w:rsidRPr="00CE3A73">
        <w:rPr>
          <w:sz w:val="24"/>
          <w:szCs w:val="24"/>
        </w:rPr>
        <w:lastRenderedPageBreak/>
        <w:t>Утвержден</w:t>
      </w:r>
      <w:r w:rsidR="00370B25" w:rsidRPr="00CE3A73">
        <w:rPr>
          <w:sz w:val="24"/>
          <w:szCs w:val="24"/>
        </w:rPr>
        <w:t>о</w:t>
      </w:r>
    </w:p>
    <w:p w14:paraId="257B570D" w14:textId="77777777" w:rsidR="00CD698B" w:rsidRPr="00061CA7" w:rsidRDefault="00061CA7" w:rsidP="001E4B25">
      <w:pPr>
        <w:ind w:left="5812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Распоряжением</w:t>
      </w:r>
      <w:r w:rsidR="002A254F" w:rsidRPr="00CE3A73">
        <w:rPr>
          <w:sz w:val="24"/>
          <w:szCs w:val="24"/>
        </w:rPr>
        <w:t xml:space="preserve"> </w:t>
      </w:r>
      <w:r w:rsidRPr="00CE3A73">
        <w:rPr>
          <w:sz w:val="24"/>
          <w:szCs w:val="24"/>
        </w:rPr>
        <w:t>(Приказ</w:t>
      </w:r>
      <w:r w:rsidR="002A254F" w:rsidRPr="00CE3A73">
        <w:rPr>
          <w:sz w:val="24"/>
          <w:szCs w:val="24"/>
        </w:rPr>
        <w:t xml:space="preserve">) </w:t>
      </w:r>
      <w:r w:rsidR="004C432D" w:rsidRPr="00CE3A73">
        <w:rPr>
          <w:sz w:val="24"/>
          <w:szCs w:val="24"/>
        </w:rPr>
        <w:t xml:space="preserve">Комитета имущественных </w:t>
      </w:r>
      <w:r w:rsidRPr="00CE3A73">
        <w:rPr>
          <w:sz w:val="24"/>
          <w:szCs w:val="24"/>
        </w:rPr>
        <w:t xml:space="preserve">отношений </w:t>
      </w:r>
      <w:r w:rsidR="00050462" w:rsidRPr="00CE3A73">
        <w:rPr>
          <w:sz w:val="24"/>
          <w:szCs w:val="24"/>
        </w:rPr>
        <w:t>Администрации</w:t>
      </w:r>
      <w:r w:rsidR="004C432D" w:rsidRPr="00CE3A73">
        <w:rPr>
          <w:sz w:val="24"/>
          <w:szCs w:val="24"/>
        </w:rPr>
        <w:t xml:space="preserve"> </w:t>
      </w:r>
      <w:r w:rsidR="00CD698B" w:rsidRPr="00CE3A73">
        <w:rPr>
          <w:sz w:val="24"/>
          <w:szCs w:val="24"/>
        </w:rPr>
        <w:t xml:space="preserve">городского округа </w:t>
      </w:r>
      <w:r w:rsidRPr="00CE3A73">
        <w:rPr>
          <w:sz w:val="24"/>
          <w:szCs w:val="24"/>
        </w:rPr>
        <w:t>Электросталь</w:t>
      </w:r>
      <w:r w:rsidR="00CD698B" w:rsidRPr="00CE3A73">
        <w:rPr>
          <w:sz w:val="24"/>
          <w:szCs w:val="24"/>
        </w:rPr>
        <w:t xml:space="preserve"> Московской области</w:t>
      </w:r>
    </w:p>
    <w:p w14:paraId="07C764B8" w14:textId="2543B50B" w:rsidR="00DC2B41" w:rsidRPr="00DC2B41" w:rsidRDefault="0067409C" w:rsidP="00674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DC2B41" w:rsidRPr="00DC2B41">
        <w:rPr>
          <w:sz w:val="24"/>
          <w:szCs w:val="24"/>
        </w:rPr>
        <w:t xml:space="preserve">от </w:t>
      </w:r>
      <w:r>
        <w:rPr>
          <w:sz w:val="24"/>
          <w:szCs w:val="24"/>
        </w:rPr>
        <w:t>17.12.2021 № 144</w:t>
      </w:r>
    </w:p>
    <w:p w14:paraId="076F95E7" w14:textId="77777777" w:rsidR="00CD698B" w:rsidRPr="00061CA7" w:rsidRDefault="00CD698B" w:rsidP="00403F0E">
      <w:pPr>
        <w:jc w:val="both"/>
        <w:rPr>
          <w:sz w:val="24"/>
          <w:szCs w:val="24"/>
        </w:rPr>
      </w:pPr>
    </w:p>
    <w:p w14:paraId="5ED67517" w14:textId="77777777" w:rsidR="00CD698B" w:rsidRPr="00061CA7" w:rsidRDefault="00CD698B" w:rsidP="00403F0E">
      <w:pPr>
        <w:jc w:val="center"/>
        <w:rPr>
          <w:sz w:val="24"/>
          <w:szCs w:val="24"/>
        </w:rPr>
      </w:pPr>
      <w:bookmarkStart w:id="1" w:name="P32"/>
      <w:bookmarkEnd w:id="1"/>
    </w:p>
    <w:p w14:paraId="6456D9B5" w14:textId="77777777" w:rsidR="0059685C" w:rsidRPr="00061CA7" w:rsidRDefault="0059685C" w:rsidP="00403F0E">
      <w:pPr>
        <w:jc w:val="center"/>
        <w:rPr>
          <w:sz w:val="24"/>
          <w:szCs w:val="24"/>
        </w:rPr>
      </w:pPr>
    </w:p>
    <w:p w14:paraId="72EAD33C" w14:textId="77777777" w:rsidR="00370B25" w:rsidRPr="00061CA7" w:rsidRDefault="00370B2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ПРОГРАММА</w:t>
      </w:r>
    </w:p>
    <w:p w14:paraId="35B6A6E0" w14:textId="6E2F7D57" w:rsidR="00806715" w:rsidRPr="00061CA7" w:rsidRDefault="0080671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 xml:space="preserve">профилактики </w:t>
      </w:r>
      <w:r w:rsidR="00B34500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="0080548B" w:rsidRPr="00061CA7">
        <w:rPr>
          <w:sz w:val="24"/>
          <w:szCs w:val="24"/>
        </w:rPr>
        <w:t>по муницип</w:t>
      </w:r>
      <w:r w:rsidR="00865275" w:rsidRPr="00061CA7">
        <w:rPr>
          <w:sz w:val="24"/>
          <w:szCs w:val="24"/>
        </w:rPr>
        <w:t>альн</w:t>
      </w:r>
      <w:r w:rsidR="00B34500">
        <w:rPr>
          <w:sz w:val="24"/>
          <w:szCs w:val="24"/>
        </w:rPr>
        <w:t>ому</w:t>
      </w:r>
      <w:r w:rsidR="00865275" w:rsidRPr="00061CA7">
        <w:rPr>
          <w:sz w:val="24"/>
          <w:szCs w:val="24"/>
        </w:rPr>
        <w:t xml:space="preserve"> земельно</w:t>
      </w:r>
      <w:r w:rsidR="00B34500">
        <w:rPr>
          <w:sz w:val="24"/>
          <w:szCs w:val="24"/>
        </w:rPr>
        <w:t>му</w:t>
      </w:r>
      <w:r w:rsidR="00865275" w:rsidRPr="00061CA7">
        <w:rPr>
          <w:sz w:val="24"/>
          <w:szCs w:val="24"/>
        </w:rPr>
        <w:t xml:space="preserve"> контрол</w:t>
      </w:r>
      <w:r w:rsidR="00B34500">
        <w:rPr>
          <w:sz w:val="24"/>
          <w:szCs w:val="24"/>
        </w:rPr>
        <w:t xml:space="preserve">ю </w:t>
      </w:r>
      <w:r w:rsidR="00865275" w:rsidRPr="00061CA7">
        <w:rPr>
          <w:sz w:val="24"/>
          <w:szCs w:val="24"/>
        </w:rPr>
        <w:t xml:space="preserve">на </w:t>
      </w:r>
      <w:r w:rsidR="0080548B" w:rsidRPr="00061CA7">
        <w:rPr>
          <w:sz w:val="24"/>
          <w:szCs w:val="24"/>
        </w:rPr>
        <w:t xml:space="preserve">территории городского округа </w:t>
      </w:r>
    </w:p>
    <w:p w14:paraId="3B2C9F70" w14:textId="77777777" w:rsidR="00CD698B" w:rsidRDefault="0086527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Электросталь</w:t>
      </w:r>
      <w:r w:rsidR="0080548B" w:rsidRPr="00061CA7">
        <w:rPr>
          <w:sz w:val="24"/>
          <w:szCs w:val="24"/>
        </w:rPr>
        <w:t xml:space="preserve"> </w:t>
      </w:r>
      <w:r w:rsidR="00806715" w:rsidRPr="00061CA7">
        <w:rPr>
          <w:sz w:val="24"/>
          <w:szCs w:val="24"/>
        </w:rPr>
        <w:t>Московской области на 202</w:t>
      </w:r>
      <w:r w:rsidR="00B34500">
        <w:rPr>
          <w:sz w:val="24"/>
          <w:szCs w:val="24"/>
        </w:rPr>
        <w:t>2</w:t>
      </w:r>
      <w:r w:rsidR="00F365FB">
        <w:rPr>
          <w:sz w:val="24"/>
          <w:szCs w:val="24"/>
        </w:rPr>
        <w:t xml:space="preserve"> </w:t>
      </w:r>
      <w:r w:rsidR="0080548B" w:rsidRPr="00061CA7">
        <w:rPr>
          <w:sz w:val="24"/>
          <w:szCs w:val="24"/>
        </w:rPr>
        <w:t>год</w:t>
      </w:r>
    </w:p>
    <w:p w14:paraId="39ED7124" w14:textId="77777777" w:rsidR="00366D0D" w:rsidRPr="00061CA7" w:rsidRDefault="00366D0D" w:rsidP="00403F0E">
      <w:pPr>
        <w:jc w:val="center"/>
        <w:rPr>
          <w:sz w:val="24"/>
          <w:szCs w:val="24"/>
        </w:rPr>
      </w:pPr>
    </w:p>
    <w:p w14:paraId="651A49AB" w14:textId="77777777" w:rsidR="00366D0D" w:rsidRPr="00366D0D" w:rsidRDefault="00366D0D" w:rsidP="00366D0D">
      <w:pPr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366D0D">
        <w:rPr>
          <w:bCs/>
          <w:sz w:val="24"/>
          <w:szCs w:val="24"/>
        </w:rPr>
        <w:t>Раздел</w:t>
      </w:r>
      <w:r w:rsidR="001F54E0" w:rsidRPr="001F54E0">
        <w:rPr>
          <w:bCs/>
          <w:sz w:val="24"/>
          <w:szCs w:val="24"/>
        </w:rPr>
        <w:t xml:space="preserve"> </w:t>
      </w:r>
      <w:r w:rsidR="001F54E0">
        <w:rPr>
          <w:bCs/>
          <w:sz w:val="24"/>
          <w:szCs w:val="24"/>
          <w:lang w:val="en-US"/>
        </w:rPr>
        <w:t>I</w:t>
      </w:r>
      <w:r w:rsidRPr="00366D0D">
        <w:rPr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C890BEC" w14:textId="77777777" w:rsidR="00366D0D" w:rsidRDefault="00366D0D" w:rsidP="00403F0E">
      <w:pPr>
        <w:ind w:firstLine="567"/>
        <w:jc w:val="both"/>
        <w:rPr>
          <w:sz w:val="24"/>
          <w:szCs w:val="24"/>
        </w:rPr>
      </w:pPr>
    </w:p>
    <w:p w14:paraId="709B3EAA" w14:textId="4C11BEFD" w:rsidR="00366D0D" w:rsidRPr="00366D0D" w:rsidRDefault="00366D0D" w:rsidP="00366D0D">
      <w:pPr>
        <w:ind w:firstLine="709"/>
        <w:jc w:val="both"/>
        <w:rPr>
          <w:sz w:val="24"/>
          <w:szCs w:val="24"/>
        </w:rPr>
      </w:pPr>
      <w:r w:rsidRPr="00366D0D">
        <w:rPr>
          <w:sz w:val="24"/>
          <w:szCs w:val="24"/>
        </w:rPr>
        <w:t>Настоящая программа разработана в соответствии со статьей 44 Фед</w:t>
      </w:r>
      <w:r w:rsidR="00F34796">
        <w:rPr>
          <w:sz w:val="24"/>
          <w:szCs w:val="24"/>
        </w:rPr>
        <w:t>ерального закона от 31 июля 2020</w:t>
      </w:r>
      <w:r w:rsidRPr="00366D0D"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327EA9">
        <w:rPr>
          <w:sz w:val="24"/>
          <w:szCs w:val="24"/>
        </w:rPr>
        <w:t xml:space="preserve"> охраняемым законом ценностями» </w:t>
      </w:r>
      <w:r w:rsidRPr="00366D0D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городского округа</w:t>
      </w:r>
      <w:r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 xml:space="preserve"> (</w:t>
      </w:r>
      <w:r w:rsidRPr="00366D0D">
        <w:rPr>
          <w:rFonts w:eastAsia="Calibri"/>
          <w:sz w:val="24"/>
          <w:szCs w:val="24"/>
        </w:rPr>
        <w:t>далее – муниципальный земельный контроль).</w:t>
      </w:r>
    </w:p>
    <w:p w14:paraId="0EBFE91C" w14:textId="77777777" w:rsidR="00366D0D" w:rsidRPr="008E2AB3" w:rsidRDefault="00366D0D" w:rsidP="008E2A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2A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городского округа</w:t>
      </w:r>
      <w:r w:rsidR="00327EA9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Положением о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муниципальном земельном контроле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E2AB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 xml:space="preserve"> от </w:t>
      </w:r>
      <w:r w:rsidR="00BB2CF2" w:rsidRPr="008E2AB3">
        <w:rPr>
          <w:rFonts w:ascii="Times New Roman" w:hAnsi="Times New Roman" w:cs="Times New Roman"/>
          <w:sz w:val="24"/>
          <w:szCs w:val="24"/>
        </w:rPr>
        <w:t>27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сентября</w:t>
      </w:r>
      <w:r w:rsidRPr="008E2AB3">
        <w:rPr>
          <w:rFonts w:ascii="Times New Roman" w:hAnsi="Times New Roman" w:cs="Times New Roman"/>
          <w:sz w:val="24"/>
          <w:szCs w:val="24"/>
        </w:rPr>
        <w:t xml:space="preserve"> 20</w:t>
      </w:r>
      <w:r w:rsidR="00BB2CF2" w:rsidRPr="008E2AB3">
        <w:rPr>
          <w:rFonts w:ascii="Times New Roman" w:hAnsi="Times New Roman" w:cs="Times New Roman"/>
          <w:sz w:val="24"/>
          <w:szCs w:val="24"/>
        </w:rPr>
        <w:t>21</w:t>
      </w:r>
      <w:r w:rsidRPr="008E2AB3">
        <w:rPr>
          <w:rFonts w:ascii="Times New Roman" w:hAnsi="Times New Roman" w:cs="Times New Roman"/>
          <w:sz w:val="24"/>
          <w:szCs w:val="24"/>
        </w:rPr>
        <w:t xml:space="preserve"> г. №</w:t>
      </w:r>
      <w:r w:rsidR="00BB2CF2" w:rsidRPr="008E2AB3">
        <w:rPr>
          <w:rFonts w:ascii="Times New Roman" w:hAnsi="Times New Roman" w:cs="Times New Roman"/>
          <w:sz w:val="24"/>
          <w:szCs w:val="24"/>
        </w:rPr>
        <w:t>87/17</w:t>
      </w:r>
      <w:r w:rsidR="008E2AB3">
        <w:rPr>
          <w:rFonts w:ascii="Times New Roman" w:hAnsi="Times New Roman" w:cs="Times New Roman"/>
          <w:sz w:val="24"/>
          <w:szCs w:val="24"/>
        </w:rPr>
        <w:t>,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>Московской области (далее – Администрация городского округа) в лице Комитета имущественных отношений Администрации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2AB3">
        <w:rPr>
          <w:rFonts w:ascii="Times New Roman" w:hAnsi="Times New Roman" w:cs="Times New Roman"/>
          <w:sz w:val="24"/>
          <w:szCs w:val="24"/>
        </w:rPr>
        <w:t>Комитет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>)</w:t>
      </w:r>
      <w:r w:rsidRPr="00366D0D">
        <w:rPr>
          <w:sz w:val="24"/>
          <w:szCs w:val="24"/>
        </w:rPr>
        <w:t xml:space="preserve"> </w:t>
      </w:r>
      <w:r w:rsidRPr="008E2AB3">
        <w:rPr>
          <w:rFonts w:ascii="Times New Roman" w:hAnsi="Times New Roman" w:cs="Times New Roman"/>
          <w:sz w:val="24"/>
          <w:szCs w:val="24"/>
        </w:rPr>
        <w:t>является уполномоченным органом по осуществлению муниципального земельного контроля.</w:t>
      </w:r>
    </w:p>
    <w:p w14:paraId="735E99A1" w14:textId="77777777" w:rsidR="00BF0428" w:rsidRPr="009C3D62" w:rsidRDefault="00BF0428" w:rsidP="00BF0428">
      <w:pPr>
        <w:ind w:firstLine="560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При осуществлении муниципального земельного контроля Комитетом осуществляет контроль за соблюдением:</w:t>
      </w:r>
    </w:p>
    <w:p w14:paraId="0F38BA1D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0E48B17F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5CE0924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1C415FCE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3051E62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66B4016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14:paraId="1B866576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  <w:r w:rsidR="00B70914">
        <w:rPr>
          <w:sz w:val="24"/>
          <w:szCs w:val="24"/>
        </w:rPr>
        <w:t xml:space="preserve"> от 24.07.2002 №101-ФЗ</w:t>
      </w:r>
      <w:r w:rsidRPr="009C3D62">
        <w:rPr>
          <w:sz w:val="24"/>
          <w:szCs w:val="24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0DEF0EB3" w14:textId="77777777"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bookmarkStart w:id="2" w:name="Par48"/>
      <w:bookmarkEnd w:id="2"/>
      <w:r w:rsidRPr="009C3D62">
        <w:rPr>
          <w:sz w:val="24"/>
          <w:szCs w:val="24"/>
        </w:rPr>
        <w:t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14:paraId="2713B0A9" w14:textId="77777777" w:rsidR="00BF0428" w:rsidRPr="004A1F35" w:rsidRDefault="00BF0428" w:rsidP="00BF0428">
      <w:pPr>
        <w:ind w:firstLine="560"/>
        <w:jc w:val="both"/>
        <w:rPr>
          <w:sz w:val="24"/>
          <w:szCs w:val="24"/>
        </w:rPr>
      </w:pPr>
      <w:r w:rsidRPr="004A1F35">
        <w:rPr>
          <w:rFonts w:eastAsia="Calibri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4A1F35">
        <w:rPr>
          <w:sz w:val="24"/>
          <w:szCs w:val="24"/>
        </w:rPr>
        <w:t xml:space="preserve">использующие земельные участки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Pr="004A1F35">
        <w:rPr>
          <w:rFonts w:eastAsia="Calibri"/>
          <w:sz w:val="24"/>
          <w:szCs w:val="24"/>
        </w:rPr>
        <w:t xml:space="preserve">, а так же обладающие правом владения, пользования, распоряжения </w:t>
      </w:r>
      <w:r w:rsidRPr="004A1F35">
        <w:rPr>
          <w:sz w:val="24"/>
          <w:szCs w:val="24"/>
        </w:rPr>
        <w:t xml:space="preserve">землями, земельными участками, частью земельного участка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="004A1F35" w:rsidRPr="004A1F35">
        <w:rPr>
          <w:sz w:val="24"/>
          <w:szCs w:val="24"/>
        </w:rPr>
        <w:t xml:space="preserve"> </w:t>
      </w:r>
      <w:r w:rsidRPr="004A1F35">
        <w:rPr>
          <w:sz w:val="24"/>
          <w:szCs w:val="24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4A1F35">
        <w:rPr>
          <w:rFonts w:eastAsia="Calibri"/>
          <w:sz w:val="24"/>
          <w:szCs w:val="24"/>
        </w:rPr>
        <w:t xml:space="preserve">установленных муниципальными правовыми актами, </w:t>
      </w:r>
      <w:r w:rsidRPr="004A1F35">
        <w:rPr>
          <w:sz w:val="24"/>
          <w:szCs w:val="24"/>
        </w:rPr>
        <w:t>оценка соблюдения которых является предметом муниципального земельного контроля</w:t>
      </w:r>
      <w:r w:rsidRPr="004A1F35">
        <w:rPr>
          <w:rFonts w:eastAsia="Calibri"/>
          <w:sz w:val="24"/>
          <w:szCs w:val="24"/>
        </w:rPr>
        <w:t>.</w:t>
      </w:r>
    </w:p>
    <w:p w14:paraId="396D0FBF" w14:textId="77777777" w:rsidR="00BF0428" w:rsidRPr="003E323B" w:rsidRDefault="00BF0428" w:rsidP="00BF0428">
      <w:pPr>
        <w:ind w:firstLine="560"/>
        <w:jc w:val="both"/>
        <w:rPr>
          <w:sz w:val="24"/>
          <w:szCs w:val="24"/>
        </w:rPr>
      </w:pPr>
      <w:r w:rsidRPr="003E323B">
        <w:rPr>
          <w:rFonts w:eastAsia="Calibri"/>
          <w:sz w:val="24"/>
          <w:szCs w:val="24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E323B">
        <w:rPr>
          <w:sz w:val="24"/>
          <w:szCs w:val="24"/>
        </w:rPr>
        <w:t>в</w:t>
      </w:r>
      <w:r w:rsidRPr="003E323B">
        <w:rPr>
          <w:rFonts w:eastAsia="Calibri"/>
          <w:sz w:val="24"/>
          <w:szCs w:val="24"/>
        </w:rPr>
        <w:t xml:space="preserve"> 202</w:t>
      </w:r>
      <w:r w:rsidR="00D2422D">
        <w:rPr>
          <w:rFonts w:eastAsia="Calibri"/>
          <w:sz w:val="24"/>
          <w:szCs w:val="24"/>
        </w:rPr>
        <w:t>1</w:t>
      </w:r>
      <w:r w:rsidRPr="003E323B">
        <w:rPr>
          <w:rFonts w:eastAsia="Calibri"/>
          <w:sz w:val="24"/>
          <w:szCs w:val="24"/>
        </w:rPr>
        <w:t xml:space="preserve"> году составило </w:t>
      </w:r>
      <w:r w:rsidR="00D2422D">
        <w:rPr>
          <w:rFonts w:eastAsia="Calibri"/>
          <w:sz w:val="24"/>
          <w:szCs w:val="24"/>
        </w:rPr>
        <w:t>1800</w:t>
      </w:r>
      <w:r w:rsidRPr="003E323B">
        <w:rPr>
          <w:rFonts w:eastAsia="Calibri"/>
          <w:sz w:val="24"/>
          <w:szCs w:val="24"/>
        </w:rPr>
        <w:t xml:space="preserve"> единиц;</w:t>
      </w:r>
    </w:p>
    <w:p w14:paraId="2801EFC0" w14:textId="77777777"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bCs/>
          <w:sz w:val="24"/>
          <w:szCs w:val="24"/>
        </w:rPr>
        <w:t>Штатная численность должностных лиц, уполномоченных осуществлять муниципальный земельный контроль, в 202</w:t>
      </w:r>
      <w:r w:rsidR="00D2422D">
        <w:rPr>
          <w:rFonts w:ascii="Times New Roman" w:hAnsi="Times New Roman"/>
          <w:bCs/>
          <w:sz w:val="24"/>
          <w:szCs w:val="24"/>
        </w:rPr>
        <w:t>1</w:t>
      </w:r>
      <w:r w:rsidRPr="003E323B">
        <w:rPr>
          <w:rFonts w:ascii="Times New Roman" w:hAnsi="Times New Roman"/>
          <w:bCs/>
          <w:sz w:val="24"/>
          <w:szCs w:val="24"/>
        </w:rPr>
        <w:t xml:space="preserve"> года составляло </w:t>
      </w:r>
      <w:r w:rsidR="00D2422D">
        <w:rPr>
          <w:rFonts w:ascii="Times New Roman" w:hAnsi="Times New Roman"/>
          <w:bCs/>
          <w:sz w:val="24"/>
          <w:szCs w:val="24"/>
        </w:rPr>
        <w:t>4</w:t>
      </w:r>
      <w:r w:rsidRPr="003E323B">
        <w:rPr>
          <w:rFonts w:ascii="Times New Roman" w:hAnsi="Times New Roman"/>
          <w:bCs/>
          <w:sz w:val="24"/>
          <w:szCs w:val="24"/>
        </w:rPr>
        <w:t xml:space="preserve"> человека.</w:t>
      </w:r>
    </w:p>
    <w:p w14:paraId="6D5758A9" w14:textId="77777777"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Основными отчетными показателями деятельности </w:t>
      </w:r>
      <w:r w:rsidR="00B51342" w:rsidRPr="003E323B">
        <w:rPr>
          <w:rFonts w:ascii="Times New Roman" w:hAnsi="Times New Roman"/>
          <w:sz w:val="24"/>
          <w:szCs w:val="24"/>
        </w:rPr>
        <w:t>Комитета</w:t>
      </w:r>
      <w:r w:rsidRPr="003E323B">
        <w:rPr>
          <w:rFonts w:ascii="Times New Roman" w:hAnsi="Times New Roman"/>
          <w:sz w:val="24"/>
          <w:szCs w:val="24"/>
        </w:rPr>
        <w:t xml:space="preserve"> в рамках осуществления муниципального земельного контроля за 202</w:t>
      </w:r>
      <w:r w:rsidR="00D2422D">
        <w:rPr>
          <w:rFonts w:ascii="Times New Roman" w:hAnsi="Times New Roman"/>
          <w:sz w:val="24"/>
          <w:szCs w:val="24"/>
        </w:rPr>
        <w:t>1</w:t>
      </w:r>
      <w:r w:rsidRPr="003E323B">
        <w:rPr>
          <w:rFonts w:ascii="Times New Roman" w:hAnsi="Times New Roman"/>
          <w:sz w:val="24"/>
          <w:szCs w:val="24"/>
        </w:rPr>
        <w:t xml:space="preserve"> год являются:</w:t>
      </w:r>
    </w:p>
    <w:p w14:paraId="4AF14946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>Проведено плановых (рейдовых) осмотров 1783 земельных участков на предмет выявления нарушений земельного законодательства.</w:t>
      </w:r>
    </w:p>
    <w:p w14:paraId="2594E244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31 внеплановых проверок по исполнению предписания. </w:t>
      </w:r>
    </w:p>
    <w:p w14:paraId="5BB90A64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15 внеплановых проверок по обращению граждан. </w:t>
      </w:r>
    </w:p>
    <w:p w14:paraId="64D0874D" w14:textId="77777777" w:rsidR="00843D53" w:rsidRPr="00843D53" w:rsidRDefault="00843D53" w:rsidP="00843D53">
      <w:pPr>
        <w:pStyle w:val="ab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eastAsia="Calibri" w:hAnsi="Times New Roman"/>
          <w:sz w:val="24"/>
          <w:szCs w:val="24"/>
        </w:rPr>
        <w:t>Проведены плановые проверки в отношении:</w:t>
      </w:r>
    </w:p>
    <w:p w14:paraId="2EE3812C" w14:textId="77777777"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- 15 физических лиц</w:t>
      </w:r>
      <w:r w:rsidRPr="00843D53">
        <w:rPr>
          <w:rFonts w:ascii="Calibri" w:eastAsia="Calibri" w:hAnsi="Calibri"/>
          <w:sz w:val="24"/>
          <w:szCs w:val="24"/>
        </w:rPr>
        <w:t xml:space="preserve"> </w:t>
      </w:r>
      <w:r w:rsidRPr="00843D53">
        <w:rPr>
          <w:rFonts w:eastAsia="Calibri"/>
          <w:sz w:val="24"/>
          <w:szCs w:val="24"/>
        </w:rPr>
        <w:t xml:space="preserve">с целью соблюдения требований земельного законодательства, из них выявлено 14 нарушений земельного законодательства в части самовольного захвата. </w:t>
      </w:r>
    </w:p>
    <w:p w14:paraId="68DF338C" w14:textId="77777777"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- 3 юридических лица (14 земельных участков) с целью соблюдения требований земельного законодательства, из них выявлено 2 нарушения земельного законодательства в части нецелевого использования.</w:t>
      </w:r>
    </w:p>
    <w:p w14:paraId="55C97566" w14:textId="77777777"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В рамках развития и осуществления</w:t>
      </w:r>
      <w:r w:rsidRPr="00CF1610">
        <w:rPr>
          <w:rFonts w:ascii="Times New Roman" w:hAnsi="Times New Roman"/>
          <w:sz w:val="24"/>
          <w:szCs w:val="24"/>
        </w:rPr>
        <w:t xml:space="preserve"> профилактической деятельности на территории </w:t>
      </w:r>
      <w:r w:rsidRPr="00CF1610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r w:rsidR="00CF1610" w:rsidRPr="00CF1610">
        <w:rPr>
          <w:rFonts w:ascii="Times New Roman" w:eastAsia="Calibri" w:hAnsi="Times New Roman"/>
          <w:sz w:val="24"/>
          <w:szCs w:val="24"/>
        </w:rPr>
        <w:t>Электросталь Московской области</w:t>
      </w:r>
      <w:r w:rsidRPr="00CF1610">
        <w:rPr>
          <w:rFonts w:ascii="Times New Roman" w:eastAsia="Calibri" w:hAnsi="Times New Roman"/>
          <w:sz w:val="24"/>
          <w:szCs w:val="24"/>
        </w:rPr>
        <w:t xml:space="preserve"> в</w:t>
      </w:r>
      <w:r w:rsidRPr="00CF1610">
        <w:rPr>
          <w:rFonts w:ascii="Times New Roman" w:hAnsi="Times New Roman"/>
          <w:sz w:val="24"/>
          <w:szCs w:val="24"/>
        </w:rPr>
        <w:t xml:space="preserve"> 202</w:t>
      </w:r>
      <w:r w:rsidR="00843D53">
        <w:rPr>
          <w:rFonts w:ascii="Times New Roman" w:hAnsi="Times New Roman"/>
          <w:sz w:val="24"/>
          <w:szCs w:val="24"/>
        </w:rPr>
        <w:t>1</w:t>
      </w:r>
      <w:r w:rsidRPr="00CF1610">
        <w:rPr>
          <w:rFonts w:ascii="Times New Roman" w:hAnsi="Times New Roman"/>
          <w:sz w:val="24"/>
          <w:szCs w:val="24"/>
        </w:rPr>
        <w:t xml:space="preserve"> году:</w:t>
      </w:r>
    </w:p>
    <w:p w14:paraId="2CA9A758" w14:textId="77777777"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поддерживались</w:t>
      </w:r>
      <w:r w:rsidRPr="00CF1610">
        <w:rPr>
          <w:rFonts w:ascii="Times New Roman" w:hAnsi="Times New Roman"/>
          <w:sz w:val="24"/>
          <w:szCs w:val="24"/>
        </w:rPr>
        <w:t xml:space="preserve"> в актуальном состоянии и размеща</w:t>
      </w:r>
      <w:r w:rsidRPr="00CF1610">
        <w:rPr>
          <w:rFonts w:ascii="Times New Roman" w:eastAsia="Calibri" w:hAnsi="Times New Roman"/>
          <w:sz w:val="24"/>
          <w:szCs w:val="24"/>
        </w:rPr>
        <w:t>лись</w:t>
      </w:r>
      <w:r w:rsidRPr="00CF161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CF1610" w:rsidRPr="00CF1610">
        <w:rPr>
          <w:rFonts w:ascii="Times New Roman" w:hAnsi="Times New Roman"/>
          <w:sz w:val="24"/>
          <w:szCs w:val="24"/>
        </w:rPr>
        <w:t xml:space="preserve"> городского </w:t>
      </w:r>
      <w:r w:rsidRPr="00CF1610">
        <w:rPr>
          <w:rFonts w:ascii="Times New Roman" w:hAnsi="Times New Roman"/>
          <w:sz w:val="24"/>
          <w:szCs w:val="24"/>
        </w:rPr>
        <w:t>округа</w:t>
      </w:r>
      <w:r w:rsidR="00CF1610" w:rsidRPr="00CF1610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CF1610">
        <w:rPr>
          <w:rFonts w:ascii="Times New Roman" w:hAnsi="Times New Roman"/>
          <w:sz w:val="24"/>
          <w:szCs w:val="24"/>
        </w:rPr>
        <w:t xml:space="preserve"> </w:t>
      </w:r>
      <w:r w:rsidRPr="00CF1610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CF1610" w:rsidRPr="00CF1610">
        <w:rPr>
          <w:rFonts w:ascii="Times New Roman" w:hAnsi="Times New Roman"/>
          <w:sz w:val="24"/>
          <w:szCs w:val="24"/>
        </w:rPr>
        <w:t xml:space="preserve">сети «Интернет» по адресу: </w:t>
      </w:r>
      <w:hyperlink r:id="rId9" w:history="1">
        <w:r w:rsidR="00CF1610" w:rsidRPr="001F54E0">
          <w:rPr>
            <w:rStyle w:val="a7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CF1610" w:rsidRPr="001F54E0">
        <w:rPr>
          <w:rFonts w:ascii="Times New Roman" w:hAnsi="Times New Roman"/>
          <w:sz w:val="24"/>
          <w:szCs w:val="24"/>
        </w:rPr>
        <w:t xml:space="preserve"> </w:t>
      </w:r>
      <w:r w:rsidR="00CF1610">
        <w:rPr>
          <w:rFonts w:ascii="Times New Roman" w:hAnsi="Times New Roman"/>
          <w:sz w:val="24"/>
          <w:szCs w:val="24"/>
        </w:rPr>
        <w:t>(далее – сайт Администрации)</w:t>
      </w:r>
      <w:r w:rsidRPr="00CF1610">
        <w:rPr>
          <w:rFonts w:ascii="Times New Roman" w:hAnsi="Times New Roman"/>
          <w:sz w:val="24"/>
          <w:szCs w:val="24"/>
        </w:rPr>
        <w:t xml:space="preserve"> перечн</w:t>
      </w:r>
      <w:r w:rsidRPr="00CF1610">
        <w:rPr>
          <w:rFonts w:ascii="Times New Roman" w:eastAsia="Calibri" w:hAnsi="Times New Roman"/>
          <w:sz w:val="24"/>
          <w:szCs w:val="24"/>
        </w:rPr>
        <w:t>и</w:t>
      </w:r>
      <w:r w:rsidRPr="00CF1610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</w:t>
      </w:r>
      <w:r w:rsidRPr="00CF1610">
        <w:rPr>
          <w:rFonts w:ascii="Times New Roman" w:hAnsi="Times New Roman"/>
          <w:sz w:val="24"/>
          <w:szCs w:val="24"/>
        </w:rPr>
        <w:lastRenderedPageBreak/>
        <w:t xml:space="preserve">которых оценивается при проведении мероприятий по контролю при осуществлении </w:t>
      </w:r>
      <w:r w:rsidRPr="00CF1610">
        <w:rPr>
          <w:rFonts w:ascii="Times New Roman" w:eastAsia="Calibri" w:hAnsi="Times New Roman"/>
          <w:sz w:val="24"/>
          <w:szCs w:val="24"/>
        </w:rPr>
        <w:t>муниципального земельного контроля</w:t>
      </w:r>
      <w:r w:rsidRPr="00CF1610">
        <w:rPr>
          <w:rFonts w:ascii="Times New Roman" w:hAnsi="Times New Roman"/>
          <w:sz w:val="24"/>
          <w:szCs w:val="24"/>
        </w:rPr>
        <w:t>, а также текст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 xml:space="preserve"> соответствующих нормативных правовых актов;</w:t>
      </w:r>
    </w:p>
    <w:p w14:paraId="038593EB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поддерживались</w:t>
      </w:r>
      <w:r w:rsidRPr="00CF1610">
        <w:rPr>
          <w:rFonts w:ascii="Times New Roman" w:hAnsi="Times New Roman" w:cs="Times New Roman"/>
          <w:sz w:val="24"/>
          <w:szCs w:val="24"/>
        </w:rPr>
        <w:t xml:space="preserve"> в актуальном состоянии размещенные на официальном сайте </w:t>
      </w:r>
      <w:r w:rsidR="00CF1610" w:rsidRPr="00CF16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F1610">
        <w:rPr>
          <w:rFonts w:ascii="Times New Roman" w:hAnsi="Times New Roman" w:cs="Times New Roman"/>
          <w:sz w:val="24"/>
          <w:szCs w:val="24"/>
        </w:rPr>
        <w:t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368853A5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14:paraId="26FDC067" w14:textId="6F1AE2F6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</w:t>
      </w:r>
      <w:r w:rsidR="001E4B25">
        <w:rPr>
          <w:rFonts w:ascii="Times New Roman" w:hAnsi="Times New Roman" w:cs="Times New Roman"/>
          <w:sz w:val="24"/>
          <w:szCs w:val="24"/>
        </w:rPr>
        <w:t xml:space="preserve"> практики на официальном сайте </w:t>
      </w:r>
      <w:r w:rsidRPr="00CF1610">
        <w:rPr>
          <w:rFonts w:ascii="Times New Roman" w:hAnsi="Times New Roman" w:cs="Times New Roman"/>
          <w:sz w:val="24"/>
          <w:szCs w:val="24"/>
        </w:rPr>
        <w:t>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>;</w:t>
      </w:r>
    </w:p>
    <w:p w14:paraId="6FCAF2A0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размещалась на официальном сайте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 xml:space="preserve"> информация о результатах осуществления </w:t>
      </w:r>
      <w:r w:rsidRPr="00CF1610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контроля;</w:t>
      </w:r>
    </w:p>
    <w:p w14:paraId="57CAE1B4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14:paraId="1D41A0B7" w14:textId="77777777"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9BF5CA7" w14:textId="77777777" w:rsidR="00BF0428" w:rsidRDefault="00BF0428" w:rsidP="00BF0428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 w:rsidRPr="00CF1610">
        <w:rPr>
          <w:rFonts w:ascii="Times New Roman" w:hAnsi="Times New Roman"/>
          <w:sz w:val="24"/>
          <w:szCs w:val="24"/>
        </w:rPr>
        <w:t>пров</w:t>
      </w:r>
      <w:r w:rsidRPr="00CF1610">
        <w:rPr>
          <w:rFonts w:ascii="Times New Roman" w:eastAsia="Calibri" w:hAnsi="Times New Roman"/>
          <w:sz w:val="24"/>
          <w:szCs w:val="24"/>
        </w:rPr>
        <w:t>одились</w:t>
      </w:r>
      <w:r w:rsidRPr="00CF1610">
        <w:rPr>
          <w:rFonts w:ascii="Times New Roman" w:hAnsi="Times New Roman"/>
          <w:sz w:val="24"/>
          <w:szCs w:val="24"/>
        </w:rPr>
        <w:t xml:space="preserve"> плановы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 xml:space="preserve"> (рейдовы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>) осмотр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>, обследовани</w:t>
      </w:r>
      <w:r w:rsidRPr="00CF1610">
        <w:rPr>
          <w:rFonts w:ascii="Times New Roman" w:eastAsia="Calibri" w:hAnsi="Times New Roman"/>
          <w:sz w:val="24"/>
          <w:szCs w:val="24"/>
        </w:rPr>
        <w:t>я</w:t>
      </w:r>
      <w:r w:rsidRPr="00CF1610">
        <w:rPr>
          <w:rFonts w:ascii="Times New Roman" w:hAnsi="Times New Roman"/>
          <w:sz w:val="24"/>
          <w:szCs w:val="24"/>
        </w:rPr>
        <w:t xml:space="preserve"> земельных </w:t>
      </w:r>
      <w:r w:rsidRPr="00202C7D">
        <w:rPr>
          <w:rFonts w:ascii="Times New Roman" w:hAnsi="Times New Roman"/>
          <w:sz w:val="24"/>
          <w:szCs w:val="24"/>
        </w:rPr>
        <w:t>участков.</w:t>
      </w:r>
    </w:p>
    <w:p w14:paraId="3D525A25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</w:rPr>
        <w:t xml:space="preserve">По результатам </w:t>
      </w:r>
      <w:r w:rsidRPr="00202C7D">
        <w:rPr>
          <w:rFonts w:ascii="Times New Roman" w:eastAsia="Calibri" w:hAnsi="Times New Roman"/>
          <w:sz w:val="24"/>
          <w:szCs w:val="24"/>
        </w:rPr>
        <w:t>осуществления муниципального земельного контроля в 202</w:t>
      </w:r>
      <w:r w:rsidR="002B6D44">
        <w:rPr>
          <w:rFonts w:ascii="Times New Roman" w:eastAsia="Calibri" w:hAnsi="Times New Roman"/>
          <w:sz w:val="24"/>
          <w:szCs w:val="24"/>
        </w:rPr>
        <w:t>1</w:t>
      </w:r>
      <w:r w:rsidRPr="00202C7D">
        <w:rPr>
          <w:rFonts w:ascii="Times New Roman" w:eastAsia="Calibri" w:hAnsi="Times New Roman"/>
          <w:sz w:val="24"/>
          <w:szCs w:val="24"/>
        </w:rPr>
        <w:t xml:space="preserve"> году</w:t>
      </w:r>
      <w:r w:rsidRPr="00202C7D">
        <w:rPr>
          <w:rFonts w:ascii="Times New Roman" w:hAnsi="Times New Roman"/>
          <w:sz w:val="24"/>
          <w:szCs w:val="24"/>
        </w:rPr>
        <w:t xml:space="preserve">, наиболее значимыми проблемами являются: </w:t>
      </w:r>
    </w:p>
    <w:p w14:paraId="1B591170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14:paraId="42FEC0EA" w14:textId="77777777" w:rsidR="00BF0428" w:rsidRPr="00202C7D" w:rsidRDefault="00BF0428" w:rsidP="00BF0428">
      <w:pPr>
        <w:pStyle w:val="21"/>
        <w:shd w:val="clear" w:color="auto" w:fill="auto"/>
        <w:spacing w:before="0" w:line="240" w:lineRule="auto"/>
        <w:ind w:right="-1" w:firstLine="709"/>
        <w:rPr>
          <w:sz w:val="24"/>
          <w:szCs w:val="24"/>
        </w:rPr>
      </w:pPr>
      <w:r w:rsidRPr="00202C7D">
        <w:rPr>
          <w:sz w:val="24"/>
          <w:szCs w:val="24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423BB8EF" w14:textId="77777777"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14:paraId="08328032" w14:textId="77777777"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</w:p>
    <w:p w14:paraId="146CA9B3" w14:textId="77777777"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14:paraId="27B6FFF6" w14:textId="77777777" w:rsidR="001F54E0" w:rsidRDefault="001F54E0" w:rsidP="001F54E0">
      <w:pPr>
        <w:jc w:val="both"/>
        <w:rPr>
          <w:sz w:val="28"/>
          <w:szCs w:val="28"/>
        </w:rPr>
      </w:pPr>
    </w:p>
    <w:p w14:paraId="3286423B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Основными целями программы профилактики являются:</w:t>
      </w:r>
    </w:p>
    <w:p w14:paraId="63A79E4F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14:paraId="3071247A" w14:textId="77777777"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</w:t>
      </w:r>
      <w:r w:rsidR="00A76503">
        <w:rPr>
          <w:rFonts w:ascii="Times New Roman" w:hAnsi="Times New Roman"/>
          <w:sz w:val="24"/>
          <w:szCs w:val="24"/>
        </w:rPr>
        <w:t>ий всеми контролируемыми лицами.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14:paraId="7F9125BF" w14:textId="77777777"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14:paraId="7E6210E3" w14:textId="77777777" w:rsidR="001F54E0" w:rsidRPr="00A76503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F54E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</w:t>
      </w:r>
      <w:r w:rsidRPr="00A76503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14:paraId="132EC217" w14:textId="77777777"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Предотвращение риска причинения вреда (ущерба) землям сельскохозяйственного назначения и землям иных категорий.</w:t>
      </w:r>
    </w:p>
    <w:p w14:paraId="03D895F2" w14:textId="77777777"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земельного законодательства.</w:t>
      </w:r>
    </w:p>
    <w:p w14:paraId="26FD1120" w14:textId="77777777" w:rsidR="001F54E0" w:rsidRPr="00A76503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14:paraId="5586B28B" w14:textId="77777777"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14:paraId="2B7C67FF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14:paraId="5EAE71E2" w14:textId="61E407FC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iCs/>
          <w:sz w:val="24"/>
          <w:szCs w:val="24"/>
        </w:rPr>
        <w:t>Повышение правосознания и п</w:t>
      </w:r>
      <w:r w:rsidR="001E4B25">
        <w:rPr>
          <w:rFonts w:ascii="Times New Roman" w:hAnsi="Times New Roman"/>
          <w:iCs/>
          <w:sz w:val="24"/>
          <w:szCs w:val="24"/>
        </w:rPr>
        <w:t xml:space="preserve">равовой культуры руководителей </w:t>
      </w:r>
      <w:r w:rsidRPr="001F54E0">
        <w:rPr>
          <w:rFonts w:ascii="Times New Roman" w:hAnsi="Times New Roman"/>
          <w:iCs/>
          <w:sz w:val="24"/>
          <w:szCs w:val="24"/>
        </w:rPr>
        <w:t>юридических лиц, индивидуал</w:t>
      </w:r>
      <w:r w:rsidR="00A76503">
        <w:rPr>
          <w:rFonts w:ascii="Times New Roman" w:hAnsi="Times New Roman"/>
          <w:iCs/>
          <w:sz w:val="24"/>
          <w:szCs w:val="24"/>
        </w:rPr>
        <w:t>ьных предпринимателей и граждан.</w:t>
      </w:r>
    </w:p>
    <w:p w14:paraId="6553D98B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</w:t>
      </w:r>
      <w:r w:rsidR="00A76503">
        <w:rPr>
          <w:rFonts w:ascii="Times New Roman" w:hAnsi="Times New Roman"/>
          <w:sz w:val="24"/>
          <w:szCs w:val="24"/>
        </w:rPr>
        <w:t>нижению.</w:t>
      </w:r>
    </w:p>
    <w:p w14:paraId="5CCD9FA8" w14:textId="77777777"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5772DB07" w14:textId="77777777" w:rsid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A76503">
        <w:rPr>
          <w:rFonts w:ascii="Times New Roman" w:hAnsi="Times New Roman"/>
          <w:sz w:val="24"/>
          <w:szCs w:val="24"/>
        </w:rPr>
        <w:t>тролируемым лицам уровней риска.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14:paraId="6C498411" w14:textId="77777777"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5B5C68ED" w14:textId="77777777"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муниципального земельного контроля.</w:t>
      </w:r>
    </w:p>
    <w:p w14:paraId="0332238B" w14:textId="77777777" w:rsidR="008E718A" w:rsidRPr="001F54E0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58A3E00" w14:textId="77777777" w:rsidR="001F54E0" w:rsidRPr="001F54E0" w:rsidRDefault="001F54E0" w:rsidP="001F54E0">
      <w:pPr>
        <w:jc w:val="both"/>
        <w:outlineLvl w:val="2"/>
        <w:rPr>
          <w:bCs/>
          <w:sz w:val="24"/>
          <w:szCs w:val="24"/>
        </w:rPr>
      </w:pPr>
    </w:p>
    <w:p w14:paraId="137949D1" w14:textId="77777777"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14:paraId="2F1189CE" w14:textId="77777777"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14:paraId="4EE06420" w14:textId="77777777" w:rsidR="0092755A" w:rsidRPr="0092755A" w:rsidRDefault="0092755A" w:rsidP="0092755A">
      <w:pPr>
        <w:ind w:firstLine="709"/>
        <w:jc w:val="center"/>
        <w:outlineLvl w:val="1"/>
        <w:rPr>
          <w:bCs/>
          <w:sz w:val="24"/>
          <w:szCs w:val="24"/>
        </w:rPr>
      </w:pPr>
      <w:r w:rsidRPr="0092755A">
        <w:rPr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14:paraId="116DF39F" w14:textId="77777777" w:rsidR="0092755A" w:rsidRDefault="0092755A" w:rsidP="0092755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2551"/>
      </w:tblGrid>
      <w:tr w:rsidR="00622466" w14:paraId="7A18E978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5FD" w14:textId="77777777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2D7" w14:textId="77777777"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31C" w14:textId="77777777"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B12" w14:textId="19A0C401" w:rsidR="00622466" w:rsidRPr="006C643F" w:rsidRDefault="006C643F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C643F">
              <w:rPr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22466" w14:paraId="53EEE551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88D2" w14:textId="77777777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AD3E" w14:textId="77777777"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Информирование</w:t>
            </w:r>
            <w:r>
              <w:rPr>
                <w:iCs/>
                <w:sz w:val="24"/>
                <w:szCs w:val="24"/>
              </w:rPr>
              <w:t xml:space="preserve"> к</w:t>
            </w:r>
            <w:r w:rsidRPr="002C4E52">
              <w:rPr>
                <w:sz w:val="24"/>
                <w:szCs w:val="24"/>
              </w:rPr>
              <w:t>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>
              <w:rPr>
                <w:sz w:val="24"/>
                <w:szCs w:val="24"/>
              </w:rPr>
              <w:t>ом</w:t>
            </w:r>
            <w:r w:rsidRPr="002C4E52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2C4E52">
              <w:rPr>
                <w:sz w:val="24"/>
                <w:szCs w:val="24"/>
              </w:rPr>
              <w:t xml:space="preserve"> ОМС</w:t>
            </w:r>
            <w:r>
              <w:rPr>
                <w:sz w:val="24"/>
                <w:szCs w:val="24"/>
              </w:rPr>
              <w:t xml:space="preserve"> </w:t>
            </w:r>
            <w:r w:rsidRPr="00061CA7">
              <w:rPr>
                <w:sz w:val="24"/>
                <w:szCs w:val="24"/>
              </w:rPr>
              <w:t>www.electrostal.ru</w:t>
            </w:r>
            <w:r w:rsidRPr="002C4E52">
              <w:rPr>
                <w:sz w:val="24"/>
                <w:szCs w:val="24"/>
              </w:rPr>
              <w:t xml:space="preserve"> в информационно-телекоммуникационной сети</w:t>
            </w:r>
            <w:r>
              <w:rPr>
                <w:sz w:val="24"/>
                <w:szCs w:val="24"/>
              </w:rPr>
              <w:t xml:space="preserve"> </w:t>
            </w:r>
            <w:r w:rsidRPr="002C4E52">
              <w:rPr>
                <w:sz w:val="24"/>
                <w:szCs w:val="24"/>
              </w:rPr>
              <w:t>«Интернет» и средствах массовой информации.</w:t>
            </w:r>
          </w:p>
          <w:p w14:paraId="65C4EBE7" w14:textId="77777777"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2C4E52">
              <w:rPr>
                <w:sz w:val="24"/>
                <w:szCs w:val="24"/>
              </w:rPr>
              <w:t>ОМС размещают и поддерживают в актуальном состоянии:</w:t>
            </w:r>
          </w:p>
          <w:p w14:paraId="4E9AE897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 xml:space="preserve">тексты нормативных правовых </w:t>
            </w:r>
            <w:r w:rsidRPr="002C4E52">
              <w:rPr>
                <w:rFonts w:ascii="Times New Roman" w:hAnsi="Times New Roman"/>
                <w:sz w:val="24"/>
                <w:szCs w:val="24"/>
              </w:rPr>
              <w:lastRenderedPageBreak/>
              <w:t>актов, регулирующих осуществление МЗК;</w:t>
            </w:r>
          </w:p>
          <w:p w14:paraId="27D9C35F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14:paraId="6828D72B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14:paraId="01D38DA7" w14:textId="77777777"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об обязательных требованиях в сфере МЗК в части компетенции;</w:t>
            </w:r>
          </w:p>
          <w:p w14:paraId="2BEDEAE7" w14:textId="77777777" w:rsidR="00622466" w:rsidRDefault="00622466" w:rsidP="006224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E5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7257" w14:textId="77777777" w:rsidR="00622466" w:rsidRDefault="00622466" w:rsidP="00622466">
            <w:pPr>
              <w:widowControl w:val="0"/>
              <w:ind w:left="-629" w:firstLine="62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CF4" w14:textId="22B86B5F"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земельного контроля</w:t>
            </w:r>
            <w:r w:rsidR="006C643F">
              <w:rPr>
                <w:iCs/>
                <w:sz w:val="24"/>
                <w:szCs w:val="24"/>
              </w:rPr>
              <w:t xml:space="preserve"> Комитета имущественных отношений</w:t>
            </w:r>
          </w:p>
        </w:tc>
      </w:tr>
      <w:tr w:rsidR="00FE3D60" w14:paraId="1749CD12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1494" w14:textId="0F9870B4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770F" w14:textId="66285ED0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Публикации в СМИ (газеты, журналы)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800B" w14:textId="35CA4A76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менее 1 публикации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211A" w14:textId="38AEA370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06C517E5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B064" w14:textId="6886667C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F3DF" w14:textId="0716A4C0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Публикации в информационно-телекоммуникационной сети «Интернет», в т.ч. на сайте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A27A" w14:textId="0ABB1D57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менее 1 публикации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4E2" w14:textId="17230AE0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49D6C966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ED37" w14:textId="3709351F" w:rsidR="00FE3D60" w:rsidRP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FE3D60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894" w14:textId="7747C664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Выступления на радио, телевидении, интервью.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8830" w14:textId="1792EC42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не мене 1 раза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BCA" w14:textId="0C5C683D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78AC9859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24C1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A8CD" w14:textId="2285269D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Обобщение правоприменительной практики</w:t>
            </w: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наиболее часто встречающихся случаев нарушений требований земельного законодательства с рекомендациями мер, которые должны приниматься в целях недопущения таких нарушений, посредством размещения соответствующих сведений на официальном сайте органов местного самоуправления и средствах массовой информации.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8C27" w14:textId="67B4BA62" w:rsidR="00FE3D60" w:rsidRPr="00FE3D60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Ежегодно до 1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92D" w14:textId="16551E74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14:paraId="1A40EB73" w14:textId="77777777" w:rsidTr="000F2A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D88D8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77958" w14:textId="7646922B" w:rsid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предостережений</w:t>
            </w:r>
            <w:r w:rsidRPr="001F2B5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орган объявляет </w:t>
            </w:r>
            <w:r w:rsidRPr="00C5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70BA0" w14:textId="0AF4F20F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5A6E9" w14:textId="2F63FFFA" w:rsidR="00FE3D60" w:rsidRPr="006C643F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муниципального земельного контроля </w:t>
            </w: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Комитета имущественных отношений</w:t>
            </w:r>
          </w:p>
        </w:tc>
      </w:tr>
      <w:tr w:rsidR="00FE3D60" w14:paraId="702B27CF" w14:textId="77777777" w:rsidTr="000F2A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419" w14:textId="77777777" w:rsidR="00FE3D60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B33" w14:textId="299EE9EC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809">
              <w:rPr>
                <w:rFonts w:ascii="Times New Roman" w:hAnsi="Times New Roman" w:cs="Times New Roman"/>
                <w:sz w:val="24"/>
                <w:szCs w:val="24"/>
              </w:rPr>
              <w:t xml:space="preserve">(по телефону, по средствам видео-конференц-связи, на личном приеме либо в ходе проведения профилактического мероприятия, контрольно (надзорного) мероприятия) 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вопросам:</w:t>
            </w:r>
          </w:p>
          <w:p w14:paraId="05C83E62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а) организация и осуществление муниципального земельного контроля;</w:t>
            </w:r>
          </w:p>
          <w:p w14:paraId="6E0DFAAF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б) порядок осуществления контрольных мероприятий, установленных настоящим Положением;</w:t>
            </w:r>
          </w:p>
          <w:p w14:paraId="2956F78C" w14:textId="77777777" w:rsidR="00FE3D60" w:rsidRPr="00AE2CD8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в) порядок обжалования действий (бездействия) должностных лиц органа муниципального земельного контроля;</w:t>
            </w:r>
          </w:p>
          <w:p w14:paraId="086385F6" w14:textId="6FA9797B" w:rsidR="00FE3D60" w:rsidRPr="00C5014D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301809">
              <w:rPr>
                <w:rFonts w:ascii="Times New Roman" w:hAnsi="Times New Roman" w:cs="Times New Roman"/>
                <w:sz w:val="24"/>
                <w:szCs w:val="24"/>
              </w:rPr>
              <w:t>в рамках МЗК.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882" w14:textId="7825B1E2" w:rsidR="00FE3D60" w:rsidRPr="00FE3D60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6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1A2" w14:textId="18D35E50" w:rsidR="00FE3D60" w:rsidRPr="00622466" w:rsidRDefault="00FE3D60" w:rsidP="00F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43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 Комитета имущественных отношений</w:t>
            </w:r>
          </w:p>
        </w:tc>
      </w:tr>
      <w:tr w:rsidR="00FE3D60" w:rsidRPr="00782EA7" w14:paraId="09F12432" w14:textId="77777777" w:rsidTr="000F2A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26BC" w14:textId="77777777" w:rsidR="00FE3D60" w:rsidRPr="00782EA7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782EA7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E1ED" w14:textId="77777777" w:rsidR="00FE3D60" w:rsidRPr="00C5014D" w:rsidRDefault="00FE3D60" w:rsidP="00FE3D60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Профилактический визит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>проводится инспектором в форме профилактической беседы по месту осуществления деятельности контролируемого лица либо путем</w:t>
            </w:r>
            <w:r>
              <w:rPr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в</w:t>
            </w:r>
            <w:r w:rsidRPr="00C5014D">
              <w:rPr>
                <w:sz w:val="24"/>
                <w:szCs w:val="24"/>
              </w:rPr>
              <w:t>идеоконференцсвязи.</w:t>
            </w:r>
            <w:r>
              <w:rPr>
                <w:sz w:val="24"/>
                <w:szCs w:val="24"/>
              </w:rPr>
              <w:t xml:space="preserve"> В </w:t>
            </w:r>
            <w:r w:rsidRPr="00C5014D">
              <w:rPr>
                <w:sz w:val="24"/>
                <w:szCs w:val="24"/>
              </w:rPr>
              <w:t xml:space="preserve">ходе профилактического визита инспектором осуществляются консультирование контролируемого </w:t>
            </w:r>
            <w:r w:rsidRPr="00C5014D">
              <w:rPr>
                <w:sz w:val="24"/>
                <w:szCs w:val="24"/>
              </w:rPr>
              <w:lastRenderedPageBreak/>
              <w:t>лица, а также сбор сведений, необходимых для отнесения объектов контроля к категориям риска.</w:t>
            </w:r>
          </w:p>
          <w:p w14:paraId="3114FC98" w14:textId="77777777" w:rsidR="00FE3D60" w:rsidRPr="00C5014D" w:rsidRDefault="00FE3D60" w:rsidP="00FE3D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обязательного профилактического визита составляет один рабочий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5D98" w14:textId="010FFA77" w:rsidR="00FE3D60" w:rsidRPr="00301809" w:rsidRDefault="00301809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301809">
              <w:rPr>
                <w:sz w:val="24"/>
                <w:szCs w:val="24"/>
              </w:rPr>
              <w:lastRenderedPageBreak/>
              <w:t>не реже чем 2 раза в год II и III квартал (май, 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E80" w14:textId="77777777" w:rsidR="00FE3D60" w:rsidRPr="00301809" w:rsidRDefault="00FE3D60" w:rsidP="00FE3D60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  <w:p w14:paraId="2961774D" w14:textId="77777777" w:rsidR="00FE3D60" w:rsidRPr="00301809" w:rsidRDefault="00FE3D60" w:rsidP="00FE3D60">
            <w:pPr>
              <w:rPr>
                <w:sz w:val="24"/>
                <w:szCs w:val="24"/>
              </w:rPr>
            </w:pPr>
          </w:p>
          <w:p w14:paraId="4AA2FFB0" w14:textId="77777777" w:rsidR="00FE3D60" w:rsidRPr="00301809" w:rsidRDefault="00FE3D60" w:rsidP="00FE3D60">
            <w:pPr>
              <w:rPr>
                <w:iCs/>
                <w:sz w:val="24"/>
                <w:szCs w:val="24"/>
              </w:rPr>
            </w:pPr>
          </w:p>
          <w:p w14:paraId="04B7602C" w14:textId="002018B9" w:rsidR="00FE3D60" w:rsidRPr="006C643F" w:rsidRDefault="00FE3D60" w:rsidP="00FE3D60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6C643F">
              <w:rPr>
                <w:iCs/>
                <w:sz w:val="24"/>
                <w:szCs w:val="24"/>
              </w:rPr>
              <w:t>Отдел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C643F">
              <w:rPr>
                <w:iCs/>
                <w:sz w:val="24"/>
                <w:szCs w:val="24"/>
              </w:rPr>
              <w:t>муниципального земельного контроля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C643F">
              <w:rPr>
                <w:iCs/>
                <w:sz w:val="24"/>
                <w:szCs w:val="24"/>
              </w:rPr>
              <w:t>Комитета имущественных отношений</w:t>
            </w:r>
          </w:p>
        </w:tc>
      </w:tr>
    </w:tbl>
    <w:p w14:paraId="03064C16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A1AB21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2EE13E" w14:textId="77777777"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E90EF" w14:textId="77777777" w:rsidR="000F2A9A" w:rsidRDefault="000F2A9A" w:rsidP="00FB1201">
      <w:pPr>
        <w:ind w:firstLine="709"/>
        <w:jc w:val="center"/>
        <w:outlineLvl w:val="1"/>
        <w:rPr>
          <w:bCs/>
          <w:sz w:val="24"/>
          <w:szCs w:val="24"/>
        </w:rPr>
      </w:pPr>
    </w:p>
    <w:p w14:paraId="7D83C03E" w14:textId="73686F31" w:rsidR="00FB1201" w:rsidRPr="00FB1201" w:rsidRDefault="00FB1201" w:rsidP="00FB1201">
      <w:pPr>
        <w:ind w:firstLine="709"/>
        <w:jc w:val="center"/>
        <w:outlineLvl w:val="1"/>
        <w:rPr>
          <w:bCs/>
          <w:sz w:val="24"/>
          <w:szCs w:val="24"/>
        </w:rPr>
      </w:pPr>
      <w:r w:rsidRPr="00FB1201">
        <w:rPr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tbl>
      <w:tblPr>
        <w:tblW w:w="12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  <w:gridCol w:w="2557"/>
      </w:tblGrid>
      <w:tr w:rsidR="00301809" w14:paraId="339A5F75" w14:textId="77777777" w:rsidTr="00F42196">
        <w:tc>
          <w:tcPr>
            <w:tcW w:w="629" w:type="dxa"/>
          </w:tcPr>
          <w:p w14:paraId="4F925438" w14:textId="2964943F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BB5D0CB" w14:textId="47B8100E" w:rsidR="00301809" w:rsidRDefault="00301809" w:rsidP="00301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917DD87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809" w14:paraId="45928CF4" w14:textId="77777777" w:rsidTr="00F42196">
        <w:tc>
          <w:tcPr>
            <w:tcW w:w="629" w:type="dxa"/>
          </w:tcPr>
          <w:p w14:paraId="444CD60F" w14:textId="1297F315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2CEBB65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Результативность и эффективность реализации программы оценивается методом опроса контролируемых и консультируемых лиц по следующим направлениям:</w:t>
            </w:r>
          </w:p>
          <w:p w14:paraId="1FF7BEBA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понятность обязательных требований и их однозначное толкование контролируемыми лицами и должностными лицами органа муниципального земельного контроля; </w:t>
            </w:r>
          </w:p>
          <w:tbl>
            <w:tblPr>
              <w:tblStyle w:val="ac"/>
              <w:tblpPr w:leftFromText="180" w:rightFromText="180" w:vertAnchor="text" w:horzAnchor="page" w:tblpX="-37" w:tblpY="2754"/>
              <w:tblOverlap w:val="never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538"/>
              <w:gridCol w:w="5545"/>
              <w:gridCol w:w="2131"/>
            </w:tblGrid>
            <w:tr w:rsidR="000F2A9A" w:rsidRPr="00301809" w14:paraId="6089D78B" w14:textId="77777777" w:rsidTr="000F2A9A">
              <w:trPr>
                <w:trHeight w:val="736"/>
              </w:trPr>
              <w:tc>
                <w:tcPr>
                  <w:tcW w:w="1538" w:type="dxa"/>
                  <w:vAlign w:val="center"/>
                </w:tcPr>
                <w:p w14:paraId="68EDCFB3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  <w:vAlign w:val="center"/>
                </w:tcPr>
                <w:p w14:paraId="0645EF61" w14:textId="77777777" w:rsidR="000F2A9A" w:rsidRPr="00301809" w:rsidRDefault="000F2A9A" w:rsidP="000F2A9A">
                  <w:pPr>
                    <w:ind w:firstLine="709"/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1E8D" w14:textId="77777777" w:rsidR="000F2A9A" w:rsidRPr="00301809" w:rsidRDefault="000F2A9A" w:rsidP="000F2A9A">
                  <w:pPr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301809">
                    <w:rPr>
                      <w:b/>
                      <w:bCs/>
                      <w:sz w:val="24"/>
                      <w:szCs w:val="24"/>
                    </w:rPr>
                    <w:t>Величина</w:t>
                  </w:r>
                </w:p>
              </w:tc>
            </w:tr>
            <w:tr w:rsidR="000F2A9A" w:rsidRPr="00301809" w14:paraId="4AA7A4F9" w14:textId="77777777" w:rsidTr="000F2A9A">
              <w:tc>
                <w:tcPr>
                  <w:tcW w:w="1538" w:type="dxa"/>
                  <w:vAlign w:val="center"/>
                </w:tcPr>
                <w:p w14:paraId="231EE4E9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73408A52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Полнота информации, размещенной на официальном сайте органов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7572A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0F2A9A" w:rsidRPr="00301809" w14:paraId="19C1A689" w14:textId="77777777" w:rsidTr="000F2A9A">
              <w:tc>
                <w:tcPr>
                  <w:tcW w:w="1538" w:type="dxa"/>
                  <w:vAlign w:val="center"/>
                </w:tcPr>
                <w:p w14:paraId="1C70BF93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 xml:space="preserve">   2 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2C721916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Понятность обязательных требований и их однозначное толкование контролируемыми лицами и должностными лицами органа муниципального земельного контроля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91AB0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47F3B97C" w14:textId="77777777" w:rsidTr="000F2A9A">
              <w:tc>
                <w:tcPr>
                  <w:tcW w:w="1538" w:type="dxa"/>
                  <w:vAlign w:val="center"/>
                </w:tcPr>
                <w:p w14:paraId="351E8C05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6FEE62C5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0204C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3ED46D56" w14:textId="77777777" w:rsidTr="000F2A9A">
              <w:tc>
                <w:tcPr>
                  <w:tcW w:w="1538" w:type="dxa"/>
                  <w:vAlign w:val="center"/>
                </w:tcPr>
                <w:p w14:paraId="6C1F9486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1291C7A7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Удовлетворенность контролируемых лиц доступностью информации, размещенной на официальном сайте органов местного самоуправления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50597" w14:textId="77777777" w:rsidR="000F2A9A" w:rsidRPr="00301809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="000F2A9A" w:rsidRPr="00301809" w14:paraId="757A3570" w14:textId="77777777" w:rsidTr="000F2A9A">
              <w:tc>
                <w:tcPr>
                  <w:tcW w:w="1538" w:type="dxa"/>
                  <w:vAlign w:val="center"/>
                </w:tcPr>
                <w:p w14:paraId="76736344" w14:textId="77777777" w:rsidR="000F2A9A" w:rsidRPr="00301809" w:rsidRDefault="000F2A9A" w:rsidP="000F2A9A">
                  <w:pPr>
                    <w:jc w:val="center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545" w:type="dxa"/>
                  <w:tcBorders>
                    <w:right w:val="single" w:sz="4" w:space="0" w:color="auto"/>
                  </w:tcBorders>
                </w:tcPr>
                <w:p w14:paraId="43B41E8A" w14:textId="77777777" w:rsidR="000F2A9A" w:rsidRPr="00301809" w:rsidRDefault="000F2A9A" w:rsidP="000F2A9A">
                  <w:pPr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Удовлетворенность контролируемых лиц и их представителями консультированием органа муниципального земельного контроля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47144" w14:textId="77777777" w:rsidR="000F2A9A" w:rsidRPr="000F2A9A" w:rsidRDefault="000F2A9A" w:rsidP="000F2A9A">
                  <w:pPr>
                    <w:ind w:firstLine="709"/>
                    <w:jc w:val="both"/>
                    <w:outlineLvl w:val="1"/>
                    <w:rPr>
                      <w:bCs/>
                      <w:sz w:val="24"/>
                      <w:szCs w:val="24"/>
                    </w:rPr>
                  </w:pPr>
                  <w:r w:rsidRPr="00301809">
                    <w:rPr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</w:tbl>
          <w:p w14:paraId="7E5C9F69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лиц; </w:t>
            </w:r>
          </w:p>
          <w:p w14:paraId="425C880A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- удовлетворенность контролируемых лиц доступностью информации, размещенной на официальном сайте органов местного самоуправления;</w:t>
            </w:r>
          </w:p>
          <w:p w14:paraId="72DBBC13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 xml:space="preserve">- удовлетворённость консультированием. </w:t>
            </w:r>
          </w:p>
          <w:p w14:paraId="72CB19F0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  <w:r w:rsidRPr="00301809">
              <w:rPr>
                <w:bCs/>
                <w:sz w:val="24"/>
                <w:szCs w:val="24"/>
              </w:rPr>
      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      </w:r>
          </w:p>
          <w:p w14:paraId="74AF01E6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</w:p>
          <w:p w14:paraId="7ADADEA8" w14:textId="77777777" w:rsidR="00301809" w:rsidRPr="00301809" w:rsidRDefault="00301809" w:rsidP="00301809">
            <w:pPr>
              <w:ind w:firstLine="709"/>
              <w:jc w:val="both"/>
              <w:outlineLvl w:val="1"/>
              <w:rPr>
                <w:bCs/>
                <w:sz w:val="24"/>
                <w:szCs w:val="24"/>
              </w:rPr>
            </w:pPr>
          </w:p>
          <w:p w14:paraId="52BCCD06" w14:textId="7B4CCF0F" w:rsidR="00301809" w:rsidRPr="00301809" w:rsidRDefault="00301809" w:rsidP="0030180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30123546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809" w14:paraId="22875950" w14:textId="77777777" w:rsidTr="00F42196">
        <w:tc>
          <w:tcPr>
            <w:tcW w:w="629" w:type="dxa"/>
          </w:tcPr>
          <w:p w14:paraId="22365445" w14:textId="6A5516F6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94B9690" w14:textId="4CB07AD1" w:rsidR="00301809" w:rsidRDefault="00301809" w:rsidP="0030180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3DBCE56" w14:textId="77777777" w:rsidR="00301809" w:rsidRDefault="00301809" w:rsidP="003018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D7A2203" w14:textId="77777777" w:rsidR="00780FF6" w:rsidRDefault="00780FF6" w:rsidP="00780FF6"/>
    <w:p w14:paraId="11779FAA" w14:textId="77777777" w:rsidR="00780FF6" w:rsidRDefault="00780FF6" w:rsidP="00780FF6"/>
    <w:p w14:paraId="3534F6AE" w14:textId="77777777" w:rsidR="00780FF6" w:rsidRDefault="00780FF6" w:rsidP="00780FF6"/>
    <w:p w14:paraId="4BE83459" w14:textId="5809CE15" w:rsidR="00780FF6" w:rsidRPr="00780FF6" w:rsidRDefault="001E4B25" w:rsidP="00780FF6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</w:p>
    <w:p w14:paraId="262D0A95" w14:textId="25A28DBE" w:rsidR="00780FF6" w:rsidRPr="00780FF6" w:rsidRDefault="001E4B25" w:rsidP="00780FF6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</w:t>
      </w:r>
    </w:p>
    <w:p w14:paraId="28FBBE36" w14:textId="7F9D7E78" w:rsidR="00780FF6" w:rsidRPr="00780FF6" w:rsidRDefault="00780FF6" w:rsidP="00780FF6">
      <w:pPr>
        <w:rPr>
          <w:sz w:val="24"/>
          <w:szCs w:val="24"/>
        </w:rPr>
      </w:pPr>
      <w:r w:rsidRPr="00780FF6">
        <w:rPr>
          <w:sz w:val="24"/>
          <w:szCs w:val="24"/>
        </w:rPr>
        <w:t>Адми</w:t>
      </w:r>
      <w:r w:rsidR="001E4B25">
        <w:rPr>
          <w:sz w:val="24"/>
          <w:szCs w:val="24"/>
        </w:rPr>
        <w:t>нистрации городского округа</w:t>
      </w:r>
    </w:p>
    <w:p w14:paraId="5CBCED6A" w14:textId="77777777" w:rsidR="00061CA7" w:rsidRPr="004C432D" w:rsidRDefault="00780FF6" w:rsidP="00F42196">
      <w:pPr>
        <w:rPr>
          <w:sz w:val="24"/>
          <w:szCs w:val="24"/>
        </w:rPr>
      </w:pPr>
      <w:r w:rsidRPr="00780FF6">
        <w:rPr>
          <w:sz w:val="24"/>
          <w:szCs w:val="24"/>
        </w:rPr>
        <w:t xml:space="preserve">Электросталь Московской области                                                           </w:t>
      </w:r>
      <w:r>
        <w:rPr>
          <w:sz w:val="24"/>
          <w:szCs w:val="24"/>
        </w:rPr>
        <w:t xml:space="preserve">         </w:t>
      </w:r>
      <w:r w:rsidRPr="00780FF6">
        <w:rPr>
          <w:sz w:val="24"/>
          <w:szCs w:val="24"/>
        </w:rPr>
        <w:t xml:space="preserve"> Е.Ю. Головина</w:t>
      </w:r>
    </w:p>
    <w:sectPr w:rsidR="00061CA7" w:rsidRPr="004C432D" w:rsidSect="001E4B25">
      <w:pgSz w:w="11906" w:h="16838" w:code="9"/>
      <w:pgMar w:top="1134" w:right="850" w:bottom="1134" w:left="1701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A5E7" w14:textId="77777777" w:rsidR="00E843A1" w:rsidRDefault="00E843A1" w:rsidP="00E843A1">
      <w:r>
        <w:separator/>
      </w:r>
    </w:p>
  </w:endnote>
  <w:endnote w:type="continuationSeparator" w:id="0">
    <w:p w14:paraId="02F35D5A" w14:textId="77777777" w:rsidR="00E843A1" w:rsidRDefault="00E843A1" w:rsidP="00E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F7B32" w14:textId="77777777" w:rsidR="00E843A1" w:rsidRDefault="00E843A1" w:rsidP="00E843A1">
      <w:r>
        <w:separator/>
      </w:r>
    </w:p>
  </w:footnote>
  <w:footnote w:type="continuationSeparator" w:id="0">
    <w:p w14:paraId="31AB7078" w14:textId="77777777" w:rsidR="00E843A1" w:rsidRDefault="00E843A1" w:rsidP="00E8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335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2A9A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4B25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6D44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1809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3029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87B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2466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409C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43F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3D5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4FFC"/>
    <w:rsid w:val="008D5348"/>
    <w:rsid w:val="008D5D19"/>
    <w:rsid w:val="008D6D1E"/>
    <w:rsid w:val="008D6E43"/>
    <w:rsid w:val="008E2AB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6CA3"/>
    <w:rsid w:val="00A97881"/>
    <w:rsid w:val="00AA1110"/>
    <w:rsid w:val="00AA17F0"/>
    <w:rsid w:val="00AA30C0"/>
    <w:rsid w:val="00AB0475"/>
    <w:rsid w:val="00AB1DD4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0914"/>
    <w:rsid w:val="00B71228"/>
    <w:rsid w:val="00B756C6"/>
    <w:rsid w:val="00B76360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3C82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422D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3A1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7834"/>
    <w:rsid w:val="00F34796"/>
    <w:rsid w:val="00F365FB"/>
    <w:rsid w:val="00F40C98"/>
    <w:rsid w:val="00F41085"/>
    <w:rsid w:val="00F42196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3D60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7801BE7"/>
  <w15:docId w15:val="{7A8AD0BB-52A2-458F-BFE7-52A308C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E8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43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24C6-AA84-4814-A9D9-913A465A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Татьяна Побежимова</cp:lastModifiedBy>
  <cp:revision>40</cp:revision>
  <cp:lastPrinted>2022-01-27T05:55:00Z</cp:lastPrinted>
  <dcterms:created xsi:type="dcterms:W3CDTF">2021-10-27T09:43:00Z</dcterms:created>
  <dcterms:modified xsi:type="dcterms:W3CDTF">2022-01-27T13:52:00Z</dcterms:modified>
</cp:coreProperties>
</file>