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AD14AF" w:rsidRDefault="005108C7" w:rsidP="005108C7">
      <w:pPr>
        <w:ind w:right="-1"/>
        <w:jc w:val="center"/>
        <w:rPr>
          <w:sz w:val="28"/>
          <w:szCs w:val="28"/>
        </w:rPr>
      </w:pPr>
      <w:r w:rsidRPr="00AD14A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AD14AF" w:rsidRDefault="005108C7" w:rsidP="00AD14AF">
      <w:pPr>
        <w:ind w:right="-1"/>
        <w:jc w:val="center"/>
        <w:rPr>
          <w:sz w:val="28"/>
          <w:szCs w:val="28"/>
        </w:rPr>
      </w:pPr>
    </w:p>
    <w:p w:rsidR="005108C7" w:rsidRPr="00AD14AF" w:rsidRDefault="00AD14AF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AD14AF">
        <w:rPr>
          <w:sz w:val="28"/>
          <w:szCs w:val="28"/>
        </w:rPr>
        <w:t xml:space="preserve"> ГОРОДСКОГО ОКРУГА ЭЛЕКТРОСТАЛЬ</w:t>
      </w:r>
    </w:p>
    <w:p w:rsidR="005108C7" w:rsidRPr="00AD14AF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AD14AF" w:rsidRDefault="00AD14AF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AD14AF">
        <w:rPr>
          <w:sz w:val="28"/>
          <w:szCs w:val="28"/>
        </w:rPr>
        <w:t>ОБЛАСТИ</w:t>
      </w:r>
    </w:p>
    <w:p w:rsidR="005108C7" w:rsidRPr="00AD14AF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AD14AF" w:rsidRDefault="005108C7" w:rsidP="00AD14AF">
      <w:pPr>
        <w:ind w:right="-1"/>
        <w:jc w:val="center"/>
        <w:rPr>
          <w:sz w:val="44"/>
          <w:szCs w:val="44"/>
        </w:rPr>
      </w:pPr>
      <w:r w:rsidRPr="00AD14AF">
        <w:rPr>
          <w:sz w:val="44"/>
          <w:szCs w:val="44"/>
        </w:rPr>
        <w:t>РАСПОРЯЖЕНИЕ</w:t>
      </w:r>
    </w:p>
    <w:p w:rsidR="005108C7" w:rsidRPr="00AD14AF" w:rsidRDefault="005108C7" w:rsidP="00AD14AF">
      <w:pPr>
        <w:ind w:right="-1"/>
        <w:jc w:val="center"/>
        <w:rPr>
          <w:sz w:val="44"/>
          <w:szCs w:val="44"/>
        </w:rPr>
      </w:pPr>
    </w:p>
    <w:p w:rsidR="005108C7" w:rsidRDefault="003B46C8" w:rsidP="00AD14AF">
      <w:pPr>
        <w:ind w:right="-1"/>
        <w:jc w:val="center"/>
        <w:outlineLvl w:val="0"/>
      </w:pPr>
      <w:r w:rsidRPr="00AD14AF">
        <w:t>14.12.2021</w:t>
      </w:r>
      <w:r w:rsidR="00AD14AF">
        <w:t xml:space="preserve"> № </w:t>
      </w:r>
      <w:r>
        <w:t>343-р</w:t>
      </w:r>
    </w:p>
    <w:p w:rsidR="005108C7" w:rsidRDefault="005108C7" w:rsidP="005108C7"/>
    <w:p w:rsidR="004F6A9A" w:rsidRDefault="004F6A9A" w:rsidP="005108C7"/>
    <w:p w:rsidR="009760D9" w:rsidRDefault="004F6A9A" w:rsidP="00751FF2">
      <w:pPr>
        <w:spacing w:line="240" w:lineRule="exact"/>
        <w:jc w:val="center"/>
      </w:pPr>
      <w:r>
        <w:t>Об отмене</w:t>
      </w:r>
      <w:r w:rsidRPr="002124CB">
        <w:t xml:space="preserve"> </w:t>
      </w:r>
      <w:r w:rsidR="000B7A46">
        <w:t>проекта планировки территории</w:t>
      </w:r>
      <w:r w:rsidR="00751FF2" w:rsidRPr="00751FF2">
        <w:t xml:space="preserve"> городского округа Электросталь Московской области</w:t>
      </w:r>
      <w:r w:rsidR="000B7A46">
        <w:t xml:space="preserve"> в границах: ул. Спортивная – ул. Восточная – ул. </w:t>
      </w:r>
      <w:proofErr w:type="spellStart"/>
      <w:r w:rsidR="000B7A46">
        <w:t>Загонова</w:t>
      </w:r>
      <w:proofErr w:type="spellEnd"/>
      <w:r w:rsidR="000B7A46">
        <w:t xml:space="preserve"> – ул. Мичурина</w:t>
      </w:r>
    </w:p>
    <w:p w:rsidR="000B7A46" w:rsidRDefault="000B7A46" w:rsidP="00AD14AF">
      <w:pPr>
        <w:spacing w:line="240" w:lineRule="exact"/>
      </w:pPr>
    </w:p>
    <w:p w:rsidR="001C5CAC" w:rsidRDefault="001C5CAC" w:rsidP="00AD14AF">
      <w:pPr>
        <w:spacing w:line="240" w:lineRule="exact"/>
      </w:pPr>
    </w:p>
    <w:p w:rsidR="004F6A9A" w:rsidRPr="0085213F" w:rsidRDefault="003707B7" w:rsidP="001C5CAC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1C5CAC">
      <w:pPr>
        <w:ind w:firstLine="709"/>
        <w:jc w:val="both"/>
      </w:pPr>
      <w:r>
        <w:rPr>
          <w:noProof/>
        </w:rPr>
        <w:t xml:space="preserve">1. Отменить </w:t>
      </w:r>
      <w:r w:rsidR="00751FF2">
        <w:rPr>
          <w:noProof/>
        </w:rPr>
        <w:t>проект</w:t>
      </w:r>
      <w:r>
        <w:t xml:space="preserve"> планировк</w:t>
      </w:r>
      <w:r w:rsidR="00751FF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1C5CAC" w:rsidRPr="001C5CAC">
        <w:rPr>
          <w:rFonts w:cs="Times New Roman"/>
        </w:rPr>
        <w:t xml:space="preserve">ул. Спортивная – ул. Восточная – ул. </w:t>
      </w:r>
      <w:proofErr w:type="spellStart"/>
      <w:r w:rsidR="001C5CAC" w:rsidRPr="001C5CAC">
        <w:rPr>
          <w:rFonts w:cs="Times New Roman"/>
        </w:rPr>
        <w:t>Загонова</w:t>
      </w:r>
      <w:proofErr w:type="spellEnd"/>
      <w:r w:rsidR="001C5CAC" w:rsidRPr="001C5CAC">
        <w:rPr>
          <w:rFonts w:cs="Times New Roman"/>
        </w:rPr>
        <w:t xml:space="preserve"> – ул. Мичурина</w:t>
      </w:r>
      <w:r w:rsidR="001C5CAC">
        <w:rPr>
          <w:rFonts w:cs="Times New Roman"/>
        </w:rPr>
        <w:t>, утвержденный</w:t>
      </w:r>
      <w:r>
        <w:rPr>
          <w:rFonts w:cs="Times New Roman"/>
        </w:rPr>
        <w:t xml:space="preserve">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1C5CAC">
        <w:t>07</w:t>
      </w:r>
      <w:r w:rsidR="003707B7">
        <w:t>.0</w:t>
      </w:r>
      <w:r w:rsidR="001C5CAC">
        <w:t>9</w:t>
      </w:r>
      <w:r w:rsidR="003707B7">
        <w:t>.201</w:t>
      </w:r>
      <w:r w:rsidR="001C5CAC">
        <w:t>1</w:t>
      </w:r>
      <w:r>
        <w:t xml:space="preserve"> № </w:t>
      </w:r>
      <w:r w:rsidR="001C5CAC">
        <w:t>481</w:t>
      </w:r>
      <w:r>
        <w:t>-р.</w:t>
      </w:r>
    </w:p>
    <w:p w:rsidR="004F6A9A" w:rsidRDefault="004F6A9A" w:rsidP="001C5CA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D261C6" w:rsidRPr="00D261C6">
        <w:rPr>
          <w:color w:val="000000"/>
          <w:spacing w:val="-6"/>
        </w:rPr>
        <w:t xml:space="preserve">«Официальный вестник» и разместить его на официальном сайте городского округа Электросталь </w:t>
      </w:r>
      <w:bookmarkStart w:id="0" w:name="_GoBack"/>
      <w:bookmarkEnd w:id="0"/>
      <w:r w:rsidR="00D261C6" w:rsidRPr="00D261C6">
        <w:rPr>
          <w:color w:val="000000"/>
          <w:spacing w:val="-6"/>
        </w:rPr>
        <w:t>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AD14AF"/>
    <w:p w:rsidR="004F6A9A" w:rsidRPr="00562051" w:rsidRDefault="004F6A9A" w:rsidP="00AD14AF">
      <w:pPr>
        <w:jc w:val="both"/>
      </w:pPr>
    </w:p>
    <w:p w:rsidR="004F6A9A" w:rsidRDefault="004F6A9A" w:rsidP="00AD14AF">
      <w:pPr>
        <w:jc w:val="both"/>
      </w:pPr>
    </w:p>
    <w:p w:rsidR="00AD14AF" w:rsidRDefault="00AD14AF" w:rsidP="00AD14AF">
      <w:pPr>
        <w:jc w:val="both"/>
      </w:pPr>
    </w:p>
    <w:p w:rsidR="00AD14AF" w:rsidRDefault="00AD14AF" w:rsidP="00AD14AF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B7A46"/>
    <w:rsid w:val="00123DEF"/>
    <w:rsid w:val="001C5CAC"/>
    <w:rsid w:val="001C6A87"/>
    <w:rsid w:val="002D212A"/>
    <w:rsid w:val="003707B7"/>
    <w:rsid w:val="003B46C8"/>
    <w:rsid w:val="00481C36"/>
    <w:rsid w:val="004F6A9A"/>
    <w:rsid w:val="005108C7"/>
    <w:rsid w:val="006B2BAE"/>
    <w:rsid w:val="00751FF2"/>
    <w:rsid w:val="007F31FD"/>
    <w:rsid w:val="00975382"/>
    <w:rsid w:val="009760D9"/>
    <w:rsid w:val="009E6323"/>
    <w:rsid w:val="00AD14AF"/>
    <w:rsid w:val="00B97F5C"/>
    <w:rsid w:val="00C33475"/>
    <w:rsid w:val="00D261C6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2020-06-05T06:55:00Z</cp:lastPrinted>
  <dcterms:created xsi:type="dcterms:W3CDTF">2021-12-16T12:37:00Z</dcterms:created>
  <dcterms:modified xsi:type="dcterms:W3CDTF">2021-12-16T13:38:00Z</dcterms:modified>
</cp:coreProperties>
</file>