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56" w:rsidRPr="007F0B4A" w:rsidRDefault="00910C56" w:rsidP="00910C56">
      <w:pPr>
        <w:jc w:val="center"/>
        <w:rPr>
          <w:sz w:val="28"/>
          <w:szCs w:val="28"/>
        </w:rPr>
      </w:pPr>
      <w:r w:rsidRPr="007F0B4A">
        <w:rPr>
          <w:sz w:val="28"/>
          <w:szCs w:val="28"/>
        </w:rPr>
        <w:t>СОВЕТ ДЕПУТАТОВ ГОРОДСКОГО ОКРУГА ЭЛЕКТРОСТАЛЬ</w:t>
      </w:r>
    </w:p>
    <w:p w:rsidR="00910C56" w:rsidRPr="007F0B4A" w:rsidRDefault="00910C56" w:rsidP="00910C56">
      <w:pPr>
        <w:jc w:val="center"/>
        <w:rPr>
          <w:sz w:val="28"/>
          <w:szCs w:val="28"/>
        </w:rPr>
      </w:pPr>
    </w:p>
    <w:p w:rsidR="00910C56" w:rsidRPr="007F0B4A" w:rsidRDefault="00507238" w:rsidP="00910C56">
      <w:pPr>
        <w:jc w:val="center"/>
        <w:rPr>
          <w:sz w:val="28"/>
          <w:szCs w:val="28"/>
        </w:rPr>
      </w:pPr>
      <w:r w:rsidRPr="007F0B4A">
        <w:rPr>
          <w:sz w:val="28"/>
          <w:szCs w:val="28"/>
        </w:rPr>
        <w:t xml:space="preserve">МОСКОВСКОЙ </w:t>
      </w:r>
      <w:r w:rsidR="00910C56" w:rsidRPr="007F0B4A">
        <w:rPr>
          <w:sz w:val="28"/>
          <w:szCs w:val="28"/>
        </w:rPr>
        <w:t>ОБЛАСТИ</w:t>
      </w:r>
    </w:p>
    <w:p w:rsidR="00910C56" w:rsidRPr="007F0B4A" w:rsidRDefault="00910C56" w:rsidP="00910C56">
      <w:pPr>
        <w:jc w:val="center"/>
        <w:rPr>
          <w:sz w:val="28"/>
          <w:szCs w:val="28"/>
        </w:rPr>
      </w:pPr>
    </w:p>
    <w:p w:rsidR="00910C56" w:rsidRPr="007F0B4A" w:rsidRDefault="007F0B4A" w:rsidP="007F0B4A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910C56" w:rsidRPr="007F0B4A">
        <w:rPr>
          <w:sz w:val="44"/>
        </w:rPr>
        <w:t>Е</w:t>
      </w:r>
    </w:p>
    <w:p w:rsidR="00910C56" w:rsidRPr="007F0B4A" w:rsidRDefault="00910C56" w:rsidP="007F0B4A">
      <w:pPr>
        <w:jc w:val="center"/>
        <w:rPr>
          <w:rFonts w:ascii="CyrillicTimes" w:hAnsi="CyrillicTimes"/>
          <w:sz w:val="44"/>
        </w:rPr>
      </w:pPr>
    </w:p>
    <w:p w:rsidR="00910C56" w:rsidRPr="007F0B4A" w:rsidRDefault="007F0B4A" w:rsidP="00910C56">
      <w:r>
        <w:t>о</w:t>
      </w:r>
      <w:r w:rsidR="00910C56" w:rsidRPr="007F0B4A">
        <w:t xml:space="preserve">т </w:t>
      </w:r>
      <w:r>
        <w:t>21.06.2017 № 185/34</w:t>
      </w:r>
    </w:p>
    <w:p w:rsidR="00910C56" w:rsidRPr="007F0B4A" w:rsidRDefault="00910C56" w:rsidP="00910C56"/>
    <w:p w:rsidR="005C6E9D" w:rsidRPr="002F3F68" w:rsidRDefault="00FD1CAB" w:rsidP="007F0B4A">
      <w:pPr>
        <w:ind w:right="4535"/>
      </w:pPr>
      <w:r>
        <w:t>О внесении</w:t>
      </w:r>
      <w:r w:rsidR="005C6E9D" w:rsidRPr="002F3F68">
        <w:t xml:space="preserve"> </w:t>
      </w:r>
      <w:r>
        <w:t>изменения</w:t>
      </w:r>
      <w:r w:rsidR="005C6E9D" w:rsidRPr="002F3F68">
        <w:t xml:space="preserve"> в </w:t>
      </w:r>
      <w:r w:rsidR="00AE630D" w:rsidRPr="002F3F68">
        <w:t xml:space="preserve">Положение </w:t>
      </w:r>
      <w:r w:rsidR="00C701CB" w:rsidRPr="002F3F68">
        <w:t>о порядке предоставления в аренду</w:t>
      </w:r>
      <w:r w:rsidR="007F0B4A">
        <w:t xml:space="preserve"> </w:t>
      </w:r>
      <w:r w:rsidR="00C701CB" w:rsidRPr="002F3F68">
        <w:t>имущества, принадлежащего на праве собственности городскому округу Электросталь Московской области</w:t>
      </w:r>
      <w:bookmarkEnd w:id="0"/>
    </w:p>
    <w:p w:rsidR="005C6E9D" w:rsidRDefault="005C6E9D" w:rsidP="00AE630D">
      <w:pPr>
        <w:jc w:val="both"/>
      </w:pPr>
    </w:p>
    <w:p w:rsidR="00745F7B" w:rsidRPr="002F3F68" w:rsidRDefault="00745F7B" w:rsidP="00AE630D">
      <w:pPr>
        <w:jc w:val="both"/>
      </w:pPr>
    </w:p>
    <w:p w:rsidR="00DC3E09" w:rsidRDefault="005C6E9D" w:rsidP="007F0B4A">
      <w:pPr>
        <w:ind w:firstLine="709"/>
        <w:jc w:val="both"/>
      </w:pPr>
      <w:r w:rsidRPr="007F0B4A">
        <w:t>Рассмотрев предложение Комитета имущественных от</w:t>
      </w:r>
      <w:r w:rsidR="00CC32A1" w:rsidRPr="007F0B4A">
        <w:t xml:space="preserve">ношений Администрации </w:t>
      </w:r>
      <w:r w:rsidRPr="007F0B4A">
        <w:t xml:space="preserve">городского округа Электросталь Московской области о внесении </w:t>
      </w:r>
      <w:r w:rsidR="00293E8F" w:rsidRPr="007F0B4A">
        <w:t>изменений</w:t>
      </w:r>
      <w:r w:rsidRPr="007F0B4A">
        <w:t xml:space="preserve"> в </w:t>
      </w:r>
      <w:r w:rsidR="00AE630D" w:rsidRPr="007F0B4A">
        <w:t xml:space="preserve">Положение о порядке </w:t>
      </w:r>
      <w:r w:rsidR="00C701CB" w:rsidRPr="007F0B4A">
        <w:t>предоставления в аренду имущества, принадлежащего на праве собственности городскому округу Электросталь Московской области</w:t>
      </w:r>
      <w:r w:rsidR="00CC32A1" w:rsidRPr="007F0B4A">
        <w:t xml:space="preserve">, </w:t>
      </w:r>
      <w:r w:rsidRPr="007F0B4A">
        <w:t>утвержденное решением Совета депутатов городского округа Электросталь Мос</w:t>
      </w:r>
      <w:r w:rsidR="00C701CB" w:rsidRPr="007F0B4A">
        <w:t>ковской области от 26.07</w:t>
      </w:r>
      <w:r w:rsidR="00AE630D" w:rsidRPr="007F0B4A">
        <w:t>.2012 №</w:t>
      </w:r>
      <w:r w:rsidR="00C701CB" w:rsidRPr="007F0B4A">
        <w:t>179/35</w:t>
      </w:r>
      <w:r w:rsidR="00A6247F" w:rsidRPr="007F0B4A">
        <w:t xml:space="preserve"> </w:t>
      </w:r>
      <w:r w:rsidR="001032C7" w:rsidRPr="007F0B4A">
        <w:t>(в редакции</w:t>
      </w:r>
      <w:r w:rsidR="00BE3522" w:rsidRPr="007F0B4A">
        <w:t xml:space="preserve"> решений Совета депутатов городского округа Электросталь М</w:t>
      </w:r>
      <w:r w:rsidR="00293E8F" w:rsidRPr="007F0B4A">
        <w:t>осковской области</w:t>
      </w:r>
      <w:r w:rsidR="00BE3522" w:rsidRPr="007F0B4A">
        <w:t xml:space="preserve"> от 27.06.2013 №272/52, от 27.02.2014 №338/64, от 29.10.2014 №388/73, от 29.07.2015 №467/87, от 30.03.2016 №50/8, от 28.09.2016 №90/17)</w:t>
      </w:r>
      <w:r w:rsidR="00293E8F" w:rsidRPr="007F0B4A">
        <w:t>,</w:t>
      </w:r>
      <w:r w:rsidR="001032C7" w:rsidRPr="007F0B4A">
        <w:t xml:space="preserve"> в соответствии со статьей</w:t>
      </w:r>
      <w:r w:rsidR="00A6247F" w:rsidRPr="007F0B4A">
        <w:t xml:space="preserve"> 15 Федерального закона от 24.07.2007 № 209-ФЗ «О развитии малого и среднего предпринимательства в Российской Федерации</w:t>
      </w:r>
      <w:r w:rsidR="00186B98" w:rsidRPr="007F0B4A">
        <w:t>»</w:t>
      </w:r>
      <w:r w:rsidRPr="007F0B4A">
        <w:t xml:space="preserve">, </w:t>
      </w:r>
      <w:r w:rsidR="001032C7" w:rsidRPr="007F0B4A">
        <w:t>п</w:t>
      </w:r>
      <w:r w:rsidR="00BE3522" w:rsidRPr="007F0B4A">
        <w:t>остановлением Правительства Российской Федерации от 21.08.2010 №645 «Об имущественной поддержке субъектов малого и среднего предпринимательства при пре</w:t>
      </w:r>
      <w:r w:rsidR="00447CC4" w:rsidRPr="007F0B4A">
        <w:t>доставлении</w:t>
      </w:r>
      <w:r w:rsidR="004F4E57" w:rsidRPr="007F0B4A">
        <w:t xml:space="preserve"> федерального имущества»,</w:t>
      </w:r>
    </w:p>
    <w:p w:rsidR="00DC3E09" w:rsidRDefault="001356A7" w:rsidP="007F0B4A">
      <w:pPr>
        <w:ind w:firstLine="709"/>
        <w:jc w:val="both"/>
      </w:pPr>
      <w:r>
        <w:t xml:space="preserve">Совет депутатов городского округа Электросталь Московской области </w:t>
      </w:r>
      <w:r w:rsidR="005C6E9D" w:rsidRPr="002F3F68">
        <w:t>РЕШИЛ:</w:t>
      </w:r>
    </w:p>
    <w:p w:rsidR="005D52E0" w:rsidRPr="002F3F68" w:rsidRDefault="00AE630D" w:rsidP="007F0B4A">
      <w:pPr>
        <w:tabs>
          <w:tab w:val="left" w:pos="426"/>
        </w:tabs>
        <w:ind w:firstLine="709"/>
        <w:jc w:val="both"/>
      </w:pPr>
      <w:r w:rsidRPr="007F0B4A">
        <w:t xml:space="preserve">1. </w:t>
      </w:r>
      <w:r w:rsidR="005C6E9D" w:rsidRPr="007F0B4A">
        <w:t xml:space="preserve">Внести в </w:t>
      </w:r>
      <w:r w:rsidR="00C701CB" w:rsidRPr="007F0B4A">
        <w:t>Положение о порядке предоставления в аренду имущества, принадлежащего на праве собственности городскому округу Электросталь Московской области, утвержденное решением Совета депутатов городского округа Электросталь Московской области от 26.07.2012 №179/35</w:t>
      </w:r>
      <w:r w:rsidR="001032C7" w:rsidRPr="007F0B4A">
        <w:t xml:space="preserve"> (в редакции</w:t>
      </w:r>
      <w:r w:rsidR="00BE3522" w:rsidRPr="007F0B4A">
        <w:t xml:space="preserve"> решений Совета депутатов городского округа Электросталь М</w:t>
      </w:r>
      <w:r w:rsidR="00293E8F" w:rsidRPr="007F0B4A">
        <w:t>осковской области</w:t>
      </w:r>
      <w:r w:rsidR="00BE3522" w:rsidRPr="007F0B4A">
        <w:t xml:space="preserve"> от 27.06.2013 №272/52, от 27.02.2014 №338/64, от 29.10.2014 №388/73, от 29.07.2015 №467/87, от 30.03.2016 №50/8, от 28.09.2016 №90/17</w:t>
      </w:r>
      <w:r w:rsidR="001032C7" w:rsidRPr="007F0B4A">
        <w:t>)</w:t>
      </w:r>
      <w:r w:rsidR="00BE3522" w:rsidRPr="007F0B4A">
        <w:t xml:space="preserve"> </w:t>
      </w:r>
      <w:r w:rsidR="00DC3E09" w:rsidRPr="007F0B4A">
        <w:t>следующ</w:t>
      </w:r>
      <w:r w:rsidR="00FD1CAB" w:rsidRPr="007F0B4A">
        <w:t>е</w:t>
      </w:r>
      <w:r w:rsidR="00BE3522" w:rsidRPr="007F0B4A">
        <w:t>е</w:t>
      </w:r>
      <w:r w:rsidR="00DC3E09" w:rsidRPr="007F0B4A">
        <w:t xml:space="preserve"> </w:t>
      </w:r>
      <w:r w:rsidR="00FD1CAB" w:rsidRPr="007F0B4A">
        <w:t>изменение</w:t>
      </w:r>
      <w:r w:rsidR="00C701CB" w:rsidRPr="007F0B4A">
        <w:t>:</w:t>
      </w:r>
    </w:p>
    <w:p w:rsidR="005D52E0" w:rsidRPr="007F0B4A" w:rsidRDefault="001032C7" w:rsidP="007F0B4A">
      <w:pPr>
        <w:pStyle w:val="a6"/>
        <w:numPr>
          <w:ilvl w:val="1"/>
          <w:numId w:val="9"/>
        </w:numPr>
        <w:ind w:left="0" w:firstLine="709"/>
        <w:jc w:val="both"/>
      </w:pPr>
      <w:r>
        <w:t>Дополнить раздел 1</w:t>
      </w:r>
      <w:r w:rsidR="00293E8F">
        <w:t xml:space="preserve"> </w:t>
      </w:r>
      <w:r w:rsidR="00BE3522">
        <w:t>пунктом 1.12 следующего содержания</w:t>
      </w:r>
      <w:r w:rsidR="006E2388" w:rsidRPr="002F3F68">
        <w:t>:</w:t>
      </w:r>
    </w:p>
    <w:p w:rsidR="00447CC4" w:rsidRDefault="00293E8F" w:rsidP="007F0B4A">
      <w:pPr>
        <w:pStyle w:val="ConsPlusCell"/>
        <w:tabs>
          <w:tab w:val="left" w:pos="8505"/>
          <w:tab w:val="left" w:pos="86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«1.12. При заключении договора аренды имущества, включенного в перечень муниципального имущества для предоставления в аренду на долгосрочной основе субъектам малого и среднего предпринимательства </w:t>
      </w:r>
      <w:r w:rsidR="00D25C9E">
        <w:rPr>
          <w:rFonts w:ascii="Times New Roman" w:hAnsi="Times New Roman" w:cs="Times New Roman"/>
          <w:sz w:val="24"/>
          <w:szCs w:val="24"/>
        </w:rPr>
        <w:t>арендная плата вносится</w:t>
      </w:r>
      <w:r>
        <w:rPr>
          <w:rFonts w:ascii="Times New Roman" w:hAnsi="Times New Roman" w:cs="Times New Roman"/>
          <w:sz w:val="24"/>
          <w:szCs w:val="24"/>
        </w:rPr>
        <w:t xml:space="preserve"> в сл</w:t>
      </w:r>
      <w:r w:rsidR="00447CC4">
        <w:rPr>
          <w:rFonts w:ascii="Times New Roman" w:hAnsi="Times New Roman" w:cs="Times New Roman"/>
          <w:sz w:val="24"/>
          <w:szCs w:val="24"/>
        </w:rPr>
        <w:t>едующем порядке:</w:t>
      </w:r>
    </w:p>
    <w:p w:rsidR="00447CC4" w:rsidRDefault="00447CC4" w:rsidP="007F0B4A">
      <w:pPr>
        <w:pStyle w:val="ConsPlusCell"/>
        <w:tabs>
          <w:tab w:val="left" w:pos="8505"/>
          <w:tab w:val="left" w:pos="86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первый год аренды - 40 процентов размера арендной платы;</w:t>
      </w:r>
    </w:p>
    <w:p w:rsidR="00447CC4" w:rsidRPr="007F0B4A" w:rsidRDefault="00447CC4" w:rsidP="007F0B4A">
      <w:pPr>
        <w:pStyle w:val="ConsPlusCell"/>
        <w:tabs>
          <w:tab w:val="left" w:pos="8505"/>
          <w:tab w:val="left" w:pos="86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 второй год аренды - 60 процентов </w:t>
      </w:r>
      <w:r w:rsidR="007F0B4A">
        <w:rPr>
          <w:rFonts w:ascii="Times New Roman" w:hAnsi="Times New Roman" w:cs="Times New Roman"/>
          <w:sz w:val="24"/>
          <w:szCs w:val="24"/>
        </w:rPr>
        <w:t>размера арендной платы;</w:t>
      </w:r>
    </w:p>
    <w:p w:rsidR="00447CC4" w:rsidRPr="007F0B4A" w:rsidRDefault="00447CC4" w:rsidP="007F0B4A">
      <w:pPr>
        <w:pStyle w:val="ConsPlusCell"/>
        <w:tabs>
          <w:tab w:val="left" w:pos="8505"/>
          <w:tab w:val="left" w:pos="86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третий год аренды - 80 процентов </w:t>
      </w:r>
      <w:r w:rsidR="007F0B4A">
        <w:rPr>
          <w:rFonts w:ascii="Times New Roman" w:hAnsi="Times New Roman" w:cs="Times New Roman"/>
          <w:sz w:val="24"/>
          <w:szCs w:val="24"/>
        </w:rPr>
        <w:t>размера арендной платы;</w:t>
      </w:r>
    </w:p>
    <w:p w:rsidR="00447CC4" w:rsidRDefault="00447CC4" w:rsidP="007F0B4A">
      <w:pPr>
        <w:pStyle w:val="ConsPlusCell"/>
        <w:tabs>
          <w:tab w:val="left" w:pos="8505"/>
          <w:tab w:val="left" w:pos="86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четвертый год аренды и далее - 100 процентов размера арендной платы.</w:t>
      </w:r>
    </w:p>
    <w:p w:rsidR="00447CC4" w:rsidRDefault="00FD1CAB" w:rsidP="007F0B4A">
      <w:pPr>
        <w:pStyle w:val="ConsPlusCell"/>
        <w:tabs>
          <w:tab w:val="left" w:pos="8505"/>
          <w:tab w:val="left" w:pos="864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составляет не менее 5 лет.».</w:t>
      </w:r>
    </w:p>
    <w:p w:rsidR="005C6E9D" w:rsidRPr="002F3F68" w:rsidRDefault="00623400" w:rsidP="007F0B4A">
      <w:pPr>
        <w:pStyle w:val="ConsPlusCell"/>
        <w:tabs>
          <w:tab w:val="left" w:pos="567"/>
          <w:tab w:val="left" w:pos="8505"/>
          <w:tab w:val="left" w:pos="8647"/>
        </w:tabs>
        <w:ind w:firstLine="709"/>
        <w:jc w:val="both"/>
        <w:rPr>
          <w:rFonts w:ascii="Times New Roman" w:hAnsi="Times New Roman"/>
          <w:b/>
          <w:sz w:val="24"/>
        </w:rPr>
      </w:pPr>
      <w:r w:rsidRPr="002F3F68">
        <w:rPr>
          <w:rFonts w:ascii="Times New Roman" w:hAnsi="Times New Roman"/>
          <w:sz w:val="24"/>
        </w:rPr>
        <w:t>2</w:t>
      </w:r>
      <w:r w:rsidR="005C6E9D" w:rsidRPr="002F3F68">
        <w:rPr>
          <w:rFonts w:ascii="Times New Roman" w:hAnsi="Times New Roman"/>
          <w:sz w:val="24"/>
        </w:rPr>
        <w:t>. Опубликовать настоящее решение в газете «Официальный вестн</w:t>
      </w:r>
      <w:r w:rsidR="008853CC" w:rsidRPr="002F3F68">
        <w:rPr>
          <w:rFonts w:ascii="Times New Roman" w:hAnsi="Times New Roman"/>
          <w:sz w:val="24"/>
        </w:rPr>
        <w:t>ик» и разместить на официальном</w:t>
      </w:r>
      <w:r w:rsidR="005C6E9D" w:rsidRPr="002F3F68">
        <w:rPr>
          <w:rFonts w:ascii="Times New Roman" w:hAnsi="Times New Roman"/>
          <w:sz w:val="24"/>
        </w:rPr>
        <w:t xml:space="preserve"> сайте городского округа Электросталь Московской области в</w:t>
      </w:r>
      <w:r w:rsidR="001032C7">
        <w:rPr>
          <w:rFonts w:ascii="Times New Roman" w:hAnsi="Times New Roman"/>
          <w:sz w:val="24"/>
        </w:rPr>
        <w:t xml:space="preserve"> информационно-телекоммуникационной сети «Интернет» по адресу:</w:t>
      </w:r>
      <w:r w:rsidR="005C6E9D" w:rsidRPr="002F3F68">
        <w:rPr>
          <w:rFonts w:ascii="Times New Roman" w:hAnsi="Times New Roman"/>
          <w:sz w:val="24"/>
        </w:rPr>
        <w:t xml:space="preserve"> </w:t>
      </w:r>
      <w:hyperlink r:id="rId6" w:history="1">
        <w:r w:rsidR="005C6E9D" w:rsidRPr="002F3F68">
          <w:rPr>
            <w:rStyle w:val="a5"/>
            <w:rFonts w:ascii="Times New Roman" w:hAnsi="Times New Roman"/>
            <w:sz w:val="24"/>
            <w:u w:val="none"/>
            <w:lang w:val="en-US"/>
          </w:rPr>
          <w:t>www</w:t>
        </w:r>
        <w:r w:rsidR="005C6E9D" w:rsidRPr="002F3F68">
          <w:rPr>
            <w:rStyle w:val="a5"/>
            <w:rFonts w:ascii="Times New Roman" w:hAnsi="Times New Roman"/>
            <w:sz w:val="24"/>
            <w:u w:val="none"/>
          </w:rPr>
          <w:t>.</w:t>
        </w:r>
        <w:r w:rsidR="005C6E9D" w:rsidRPr="002F3F68">
          <w:rPr>
            <w:rStyle w:val="a5"/>
            <w:rFonts w:ascii="Times New Roman" w:hAnsi="Times New Roman"/>
            <w:sz w:val="24"/>
            <w:u w:val="none"/>
            <w:lang w:val="en-US"/>
          </w:rPr>
          <w:t>ele</w:t>
        </w:r>
        <w:r w:rsidR="005C6E9D" w:rsidRPr="002F3F68">
          <w:rPr>
            <w:rStyle w:val="a5"/>
            <w:rFonts w:ascii="Times New Roman" w:hAnsi="Times New Roman"/>
            <w:sz w:val="24"/>
            <w:u w:val="none"/>
          </w:rPr>
          <w:t>с</w:t>
        </w:r>
        <w:r w:rsidR="005C6E9D" w:rsidRPr="002F3F68">
          <w:rPr>
            <w:rStyle w:val="a5"/>
            <w:rFonts w:ascii="Times New Roman" w:hAnsi="Times New Roman"/>
            <w:sz w:val="24"/>
            <w:u w:val="none"/>
            <w:lang w:val="en-US"/>
          </w:rPr>
          <w:t>trostal</w:t>
        </w:r>
        <w:r w:rsidR="005C6E9D" w:rsidRPr="002F3F68">
          <w:rPr>
            <w:rStyle w:val="a5"/>
            <w:rFonts w:ascii="Times New Roman" w:hAnsi="Times New Roman"/>
            <w:sz w:val="24"/>
            <w:u w:val="none"/>
          </w:rPr>
          <w:t>.</w:t>
        </w:r>
        <w:r w:rsidR="005C6E9D" w:rsidRPr="002F3F68">
          <w:rPr>
            <w:rStyle w:val="a5"/>
            <w:rFonts w:ascii="Times New Roman" w:hAnsi="Times New Roman"/>
            <w:sz w:val="24"/>
            <w:u w:val="none"/>
            <w:lang w:val="en-US"/>
          </w:rPr>
          <w:t>ru</w:t>
        </w:r>
      </w:hyperlink>
      <w:r w:rsidR="005C6E9D" w:rsidRPr="002F3F68">
        <w:rPr>
          <w:rFonts w:ascii="Times New Roman" w:hAnsi="Times New Roman"/>
          <w:sz w:val="24"/>
        </w:rPr>
        <w:t>.</w:t>
      </w:r>
    </w:p>
    <w:p w:rsidR="00DC3E09" w:rsidRDefault="00623400" w:rsidP="007F0B4A">
      <w:pPr>
        <w:ind w:firstLine="709"/>
        <w:jc w:val="both"/>
      </w:pPr>
      <w:r w:rsidRPr="002F3F68">
        <w:t>3</w:t>
      </w:r>
      <w:r w:rsidR="00447CC4">
        <w:t xml:space="preserve">. </w:t>
      </w:r>
      <w:r w:rsidR="005C6E9D" w:rsidRPr="002F3F68">
        <w:t>Настоящее решение вступает в си</w:t>
      </w:r>
      <w:r w:rsidR="007F0B4A">
        <w:t xml:space="preserve">лу с момента его опубликования </w:t>
      </w:r>
      <w:r w:rsidR="005C6E9D" w:rsidRPr="002F3F68">
        <w:t>в средствах массовой информации.</w:t>
      </w:r>
    </w:p>
    <w:p w:rsidR="005C6E9D" w:rsidRPr="002F3F68" w:rsidRDefault="00623400" w:rsidP="007F0B4A">
      <w:pPr>
        <w:ind w:firstLine="709"/>
        <w:jc w:val="both"/>
      </w:pPr>
      <w:r w:rsidRPr="002F3F68">
        <w:lastRenderedPageBreak/>
        <w:t>4</w:t>
      </w:r>
      <w:r w:rsidR="007F0B4A">
        <w:t xml:space="preserve">. </w:t>
      </w:r>
      <w:r w:rsidR="005C6E9D" w:rsidRPr="002F3F68">
        <w:t>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5C6E9D" w:rsidRPr="002F3F68" w:rsidRDefault="005C6E9D" w:rsidP="005C6E9D">
      <w:pPr>
        <w:jc w:val="both"/>
      </w:pPr>
    </w:p>
    <w:p w:rsidR="00081444" w:rsidRDefault="00081444" w:rsidP="00081444">
      <w:pPr>
        <w:jc w:val="both"/>
      </w:pPr>
    </w:p>
    <w:p w:rsidR="007F0B4A" w:rsidRPr="002F3F68" w:rsidRDefault="007F0B4A" w:rsidP="00081444">
      <w:pPr>
        <w:jc w:val="both"/>
      </w:pPr>
    </w:p>
    <w:p w:rsidR="005C6E9D" w:rsidRPr="002F3F68" w:rsidRDefault="007F0B4A" w:rsidP="00081444">
      <w:pPr>
        <w:jc w:val="both"/>
      </w:pPr>
      <w:r>
        <w:t xml:space="preserve">Глава </w:t>
      </w:r>
      <w:r w:rsidR="00081444" w:rsidRPr="002F3F68">
        <w:t xml:space="preserve">городского округа                                                                               </w:t>
      </w:r>
      <w:r>
        <w:t xml:space="preserve">   </w:t>
      </w:r>
      <w:r w:rsidR="00081444" w:rsidRPr="002F3F68">
        <w:t xml:space="preserve">         </w:t>
      </w:r>
      <w:r w:rsidR="00447CC4">
        <w:t>В</w:t>
      </w:r>
      <w:r w:rsidR="00081444" w:rsidRPr="002F3F68">
        <w:t>.</w:t>
      </w:r>
      <w:r w:rsidR="00447CC4">
        <w:t>Я</w:t>
      </w:r>
      <w:r w:rsidR="00081444" w:rsidRPr="002F3F68">
        <w:t xml:space="preserve">. </w:t>
      </w:r>
      <w:r w:rsidR="00447CC4">
        <w:t>Пекарев</w:t>
      </w:r>
    </w:p>
    <w:p w:rsidR="002C7D4F" w:rsidRPr="002F3F68" w:rsidRDefault="002C7D4F" w:rsidP="007F0B4A">
      <w:pPr>
        <w:jc w:val="both"/>
      </w:pPr>
    </w:p>
    <w:p w:rsidR="005C6E9D" w:rsidRPr="002F3F68" w:rsidRDefault="005C6E9D" w:rsidP="005C6E9D">
      <w:pPr>
        <w:ind w:right="-621"/>
        <w:jc w:val="both"/>
      </w:pPr>
      <w:r w:rsidRPr="002F3F68">
        <w:t>Пред</w:t>
      </w:r>
      <w:r w:rsidR="007F0B4A">
        <w:t>седатель Совета депутатов</w:t>
      </w:r>
    </w:p>
    <w:p w:rsidR="005C6E9D" w:rsidRPr="002F3F68" w:rsidRDefault="00625659" w:rsidP="007F0B4A">
      <w:pPr>
        <w:ind w:right="-1"/>
        <w:jc w:val="both"/>
      </w:pPr>
      <w:r w:rsidRPr="002F3F68">
        <w:t xml:space="preserve">городского округа </w:t>
      </w:r>
      <w:r w:rsidR="007F0B4A">
        <w:t xml:space="preserve">                                                                                                    </w:t>
      </w:r>
      <w:r w:rsidR="007F0B4A" w:rsidRPr="002F3F68">
        <w:t>В.А. Кузьмин</w:t>
      </w:r>
    </w:p>
    <w:sectPr w:rsidR="005C6E9D" w:rsidRPr="002F3F68" w:rsidSect="007F0B4A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E96893"/>
    <w:multiLevelType w:val="multilevel"/>
    <w:tmpl w:val="570E33D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" w15:restartNumberingAfterBreak="0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64CB9"/>
    <w:rsid w:val="00000C42"/>
    <w:rsid w:val="000041DD"/>
    <w:rsid w:val="00007870"/>
    <w:rsid w:val="00015F6C"/>
    <w:rsid w:val="00021E66"/>
    <w:rsid w:val="00043F15"/>
    <w:rsid w:val="00044DA7"/>
    <w:rsid w:val="00045DC1"/>
    <w:rsid w:val="00045DEA"/>
    <w:rsid w:val="0004625B"/>
    <w:rsid w:val="00046386"/>
    <w:rsid w:val="000646E7"/>
    <w:rsid w:val="00073725"/>
    <w:rsid w:val="00081444"/>
    <w:rsid w:val="00092606"/>
    <w:rsid w:val="00097072"/>
    <w:rsid w:val="000A5751"/>
    <w:rsid w:val="000C461D"/>
    <w:rsid w:val="000C7561"/>
    <w:rsid w:val="00100BEF"/>
    <w:rsid w:val="001032C7"/>
    <w:rsid w:val="001065A2"/>
    <w:rsid w:val="00114A9A"/>
    <w:rsid w:val="00127241"/>
    <w:rsid w:val="001277B3"/>
    <w:rsid w:val="001356A7"/>
    <w:rsid w:val="001538B3"/>
    <w:rsid w:val="00170CBE"/>
    <w:rsid w:val="00180270"/>
    <w:rsid w:val="00186B98"/>
    <w:rsid w:val="001911B9"/>
    <w:rsid w:val="001A3563"/>
    <w:rsid w:val="001B0DB7"/>
    <w:rsid w:val="001B13C1"/>
    <w:rsid w:val="001E6D42"/>
    <w:rsid w:val="002348F7"/>
    <w:rsid w:val="00241672"/>
    <w:rsid w:val="002726C5"/>
    <w:rsid w:val="002828ED"/>
    <w:rsid w:val="002835A0"/>
    <w:rsid w:val="00293E8F"/>
    <w:rsid w:val="002B5C4C"/>
    <w:rsid w:val="002C1F46"/>
    <w:rsid w:val="002C7D4F"/>
    <w:rsid w:val="002E5AAB"/>
    <w:rsid w:val="002F3F68"/>
    <w:rsid w:val="00304D85"/>
    <w:rsid w:val="003167FF"/>
    <w:rsid w:val="00333CD9"/>
    <w:rsid w:val="003548EC"/>
    <w:rsid w:val="003634F5"/>
    <w:rsid w:val="00366B79"/>
    <w:rsid w:val="00382760"/>
    <w:rsid w:val="00383743"/>
    <w:rsid w:val="003862F7"/>
    <w:rsid w:val="003932A9"/>
    <w:rsid w:val="003A79C0"/>
    <w:rsid w:val="003B1254"/>
    <w:rsid w:val="003B472F"/>
    <w:rsid w:val="003C2FF6"/>
    <w:rsid w:val="003E61C3"/>
    <w:rsid w:val="003F704E"/>
    <w:rsid w:val="0040207F"/>
    <w:rsid w:val="00420FB0"/>
    <w:rsid w:val="00432258"/>
    <w:rsid w:val="00447CC4"/>
    <w:rsid w:val="00451AE8"/>
    <w:rsid w:val="004572D9"/>
    <w:rsid w:val="00467FB7"/>
    <w:rsid w:val="00472455"/>
    <w:rsid w:val="00481F4D"/>
    <w:rsid w:val="00486055"/>
    <w:rsid w:val="004901B3"/>
    <w:rsid w:val="004949CD"/>
    <w:rsid w:val="004A4433"/>
    <w:rsid w:val="004B1F2E"/>
    <w:rsid w:val="004B44F2"/>
    <w:rsid w:val="004C0243"/>
    <w:rsid w:val="004D010D"/>
    <w:rsid w:val="004F4E57"/>
    <w:rsid w:val="004F5830"/>
    <w:rsid w:val="00507238"/>
    <w:rsid w:val="005279FC"/>
    <w:rsid w:val="005309B9"/>
    <w:rsid w:val="00531E5E"/>
    <w:rsid w:val="00545905"/>
    <w:rsid w:val="00591E9A"/>
    <w:rsid w:val="005A618E"/>
    <w:rsid w:val="005A72F8"/>
    <w:rsid w:val="005A77F1"/>
    <w:rsid w:val="005C0D80"/>
    <w:rsid w:val="005C6E9D"/>
    <w:rsid w:val="005D4641"/>
    <w:rsid w:val="005D52E0"/>
    <w:rsid w:val="005F54FC"/>
    <w:rsid w:val="005F57C1"/>
    <w:rsid w:val="00607CE1"/>
    <w:rsid w:val="006170F9"/>
    <w:rsid w:val="0062078B"/>
    <w:rsid w:val="00623400"/>
    <w:rsid w:val="00625659"/>
    <w:rsid w:val="00627BD6"/>
    <w:rsid w:val="00654F18"/>
    <w:rsid w:val="0065503E"/>
    <w:rsid w:val="00662659"/>
    <w:rsid w:val="00664CB9"/>
    <w:rsid w:val="0066752A"/>
    <w:rsid w:val="00672411"/>
    <w:rsid w:val="00677650"/>
    <w:rsid w:val="00696592"/>
    <w:rsid w:val="006976C4"/>
    <w:rsid w:val="006A4262"/>
    <w:rsid w:val="006B6506"/>
    <w:rsid w:val="006B6D33"/>
    <w:rsid w:val="006E0895"/>
    <w:rsid w:val="006E2388"/>
    <w:rsid w:val="00740ECF"/>
    <w:rsid w:val="00745F7B"/>
    <w:rsid w:val="00752407"/>
    <w:rsid w:val="007947FE"/>
    <w:rsid w:val="007A0620"/>
    <w:rsid w:val="007C6797"/>
    <w:rsid w:val="007D2172"/>
    <w:rsid w:val="007E7E2A"/>
    <w:rsid w:val="007F0B4A"/>
    <w:rsid w:val="00821DB2"/>
    <w:rsid w:val="00855F73"/>
    <w:rsid w:val="00860CDE"/>
    <w:rsid w:val="008853CC"/>
    <w:rsid w:val="00890252"/>
    <w:rsid w:val="008B418F"/>
    <w:rsid w:val="008B64B3"/>
    <w:rsid w:val="008C3F5A"/>
    <w:rsid w:val="008D522F"/>
    <w:rsid w:val="008D77AF"/>
    <w:rsid w:val="008E22AC"/>
    <w:rsid w:val="00910C56"/>
    <w:rsid w:val="00915067"/>
    <w:rsid w:val="0091773F"/>
    <w:rsid w:val="009356F4"/>
    <w:rsid w:val="00950AA0"/>
    <w:rsid w:val="00951F43"/>
    <w:rsid w:val="009674BB"/>
    <w:rsid w:val="00995C49"/>
    <w:rsid w:val="009A54C9"/>
    <w:rsid w:val="009A5BD1"/>
    <w:rsid w:val="009A5CC0"/>
    <w:rsid w:val="009B1751"/>
    <w:rsid w:val="009B5D3B"/>
    <w:rsid w:val="009B5D67"/>
    <w:rsid w:val="009C1A95"/>
    <w:rsid w:val="009D5136"/>
    <w:rsid w:val="00A01478"/>
    <w:rsid w:val="00A15BA0"/>
    <w:rsid w:val="00A22788"/>
    <w:rsid w:val="00A33A1A"/>
    <w:rsid w:val="00A47463"/>
    <w:rsid w:val="00A6247F"/>
    <w:rsid w:val="00A87908"/>
    <w:rsid w:val="00AA6663"/>
    <w:rsid w:val="00AB5C8B"/>
    <w:rsid w:val="00AD5DE2"/>
    <w:rsid w:val="00AD7F9F"/>
    <w:rsid w:val="00AE630D"/>
    <w:rsid w:val="00AF41D3"/>
    <w:rsid w:val="00B15A1C"/>
    <w:rsid w:val="00B35B4C"/>
    <w:rsid w:val="00B4199E"/>
    <w:rsid w:val="00B61775"/>
    <w:rsid w:val="00B7128B"/>
    <w:rsid w:val="00B81D46"/>
    <w:rsid w:val="00BB2076"/>
    <w:rsid w:val="00BC729D"/>
    <w:rsid w:val="00BD3B31"/>
    <w:rsid w:val="00BD7A93"/>
    <w:rsid w:val="00BE1C6A"/>
    <w:rsid w:val="00BE3522"/>
    <w:rsid w:val="00C0013E"/>
    <w:rsid w:val="00C02329"/>
    <w:rsid w:val="00C02C29"/>
    <w:rsid w:val="00C27957"/>
    <w:rsid w:val="00C4151F"/>
    <w:rsid w:val="00C53E75"/>
    <w:rsid w:val="00C56045"/>
    <w:rsid w:val="00C5746C"/>
    <w:rsid w:val="00C701CB"/>
    <w:rsid w:val="00CA0B30"/>
    <w:rsid w:val="00CA1F47"/>
    <w:rsid w:val="00CB1565"/>
    <w:rsid w:val="00CC153E"/>
    <w:rsid w:val="00CC32A1"/>
    <w:rsid w:val="00CF4E0A"/>
    <w:rsid w:val="00D06315"/>
    <w:rsid w:val="00D06392"/>
    <w:rsid w:val="00D135F6"/>
    <w:rsid w:val="00D20D6B"/>
    <w:rsid w:val="00D259AA"/>
    <w:rsid w:val="00D25C9E"/>
    <w:rsid w:val="00D745B7"/>
    <w:rsid w:val="00D842A4"/>
    <w:rsid w:val="00D9359D"/>
    <w:rsid w:val="00DA3738"/>
    <w:rsid w:val="00DA4BB0"/>
    <w:rsid w:val="00DC3E09"/>
    <w:rsid w:val="00DC50DD"/>
    <w:rsid w:val="00DC5524"/>
    <w:rsid w:val="00DE2F00"/>
    <w:rsid w:val="00DF216F"/>
    <w:rsid w:val="00DF424A"/>
    <w:rsid w:val="00E049BF"/>
    <w:rsid w:val="00E0771F"/>
    <w:rsid w:val="00E12FF1"/>
    <w:rsid w:val="00E35121"/>
    <w:rsid w:val="00E52145"/>
    <w:rsid w:val="00E53858"/>
    <w:rsid w:val="00E55E51"/>
    <w:rsid w:val="00E73AAF"/>
    <w:rsid w:val="00E76FC4"/>
    <w:rsid w:val="00E86CD2"/>
    <w:rsid w:val="00E931CE"/>
    <w:rsid w:val="00E9610D"/>
    <w:rsid w:val="00EC0C89"/>
    <w:rsid w:val="00EC3FC3"/>
    <w:rsid w:val="00ED6557"/>
    <w:rsid w:val="00F12FF8"/>
    <w:rsid w:val="00F165A3"/>
    <w:rsid w:val="00F171B8"/>
    <w:rsid w:val="00F2412B"/>
    <w:rsid w:val="00F436D7"/>
    <w:rsid w:val="00F441DF"/>
    <w:rsid w:val="00F50E88"/>
    <w:rsid w:val="00F81355"/>
    <w:rsid w:val="00F843C7"/>
    <w:rsid w:val="00F84511"/>
    <w:rsid w:val="00F94E64"/>
    <w:rsid w:val="00FA0B3D"/>
    <w:rsid w:val="00FA509A"/>
    <w:rsid w:val="00FB310C"/>
    <w:rsid w:val="00FD1CAB"/>
    <w:rsid w:val="00FE1CC0"/>
    <w:rsid w:val="00FF0FEA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A9A1A5-55C8-426A-AFD2-9E4043D9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63"/>
    <w:rPr>
      <w:sz w:val="24"/>
      <w:szCs w:val="24"/>
    </w:rPr>
  </w:style>
  <w:style w:type="paragraph" w:styleId="1">
    <w:name w:val="heading 1"/>
    <w:basedOn w:val="a"/>
    <w:next w:val="a"/>
    <w:qFormat/>
    <w:rsid w:val="001A3563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A3563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1A3563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A3563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1A3563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1A3563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A3563"/>
    <w:pPr>
      <w:jc w:val="both"/>
    </w:pPr>
  </w:style>
  <w:style w:type="paragraph" w:styleId="a3">
    <w:name w:val="Body Text"/>
    <w:basedOn w:val="a"/>
    <w:rsid w:val="001A3563"/>
    <w:pPr>
      <w:spacing w:after="120"/>
    </w:pPr>
    <w:rPr>
      <w:sz w:val="20"/>
    </w:rPr>
  </w:style>
  <w:style w:type="paragraph" w:styleId="20">
    <w:name w:val="Body Text 2"/>
    <w:basedOn w:val="a"/>
    <w:rsid w:val="001A3563"/>
  </w:style>
  <w:style w:type="paragraph" w:styleId="31">
    <w:name w:val="Body Text Indent 3"/>
    <w:basedOn w:val="a"/>
    <w:rsid w:val="001A3563"/>
    <w:pPr>
      <w:ind w:firstLine="720"/>
      <w:jc w:val="both"/>
    </w:pPr>
  </w:style>
  <w:style w:type="paragraph" w:styleId="21">
    <w:name w:val="Body Text Indent 2"/>
    <w:basedOn w:val="a"/>
    <w:rsid w:val="001A3563"/>
    <w:pPr>
      <w:ind w:firstLine="720"/>
    </w:pPr>
  </w:style>
  <w:style w:type="table" w:styleId="a4">
    <w:name w:val="Table Grid"/>
    <w:basedOn w:val="a1"/>
    <w:rsid w:val="00D7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3F704E"/>
    <w:rPr>
      <w:sz w:val="24"/>
    </w:rPr>
  </w:style>
  <w:style w:type="character" w:styleId="a5">
    <w:name w:val="Hyperlink"/>
    <w:basedOn w:val="a0"/>
    <w:rsid w:val="005C6E9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C32A1"/>
    <w:pPr>
      <w:ind w:left="720"/>
      <w:contextualSpacing/>
    </w:pPr>
  </w:style>
  <w:style w:type="paragraph" w:customStyle="1" w:styleId="ConsPlusNonformat">
    <w:name w:val="ConsPlusNonformat"/>
    <w:uiPriority w:val="99"/>
    <w:rsid w:val="00A227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4E64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4D010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23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C560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56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&#1089;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2C05-FB3E-49D8-A55A-03C0C1B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3344</CharactersWithSpaces>
  <SharedDoc>false</SharedDoc>
  <HLinks>
    <vt:vector size="6" baseType="variant">
      <vt:variant>
        <vt:i4>7668806</vt:i4>
      </vt:variant>
      <vt:variant>
        <vt:i4>0</vt:i4>
      </vt:variant>
      <vt:variant>
        <vt:i4>0</vt:i4>
      </vt:variant>
      <vt:variant>
        <vt:i4>5</vt:i4>
      </vt:variant>
      <vt:variant>
        <vt:lpwstr>http://www.eleсtrostal.ru/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Татьяна A. Побежимова</cp:lastModifiedBy>
  <cp:revision>32</cp:revision>
  <cp:lastPrinted>2017-06-16T13:30:00Z</cp:lastPrinted>
  <dcterms:created xsi:type="dcterms:W3CDTF">2016-02-09T09:20:00Z</dcterms:created>
  <dcterms:modified xsi:type="dcterms:W3CDTF">2017-06-27T14:38:00Z</dcterms:modified>
</cp:coreProperties>
</file>