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89" w:rsidRPr="008E25D0" w:rsidRDefault="005F5C89" w:rsidP="008E25D0">
      <w:pPr>
        <w:ind w:right="-1"/>
        <w:jc w:val="center"/>
        <w:rPr>
          <w:sz w:val="28"/>
          <w:szCs w:val="28"/>
        </w:rPr>
      </w:pPr>
      <w:r w:rsidRPr="008E25D0">
        <w:rPr>
          <w:noProof/>
          <w:sz w:val="28"/>
          <w:szCs w:val="28"/>
        </w:rPr>
        <w:drawing>
          <wp:inline distT="0" distB="0" distL="0" distR="0" wp14:anchorId="1C8B4B81" wp14:editId="26DC65D6">
            <wp:extent cx="820420" cy="84074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89" w:rsidRPr="008E25D0" w:rsidRDefault="005F5C89" w:rsidP="008E25D0">
      <w:pPr>
        <w:ind w:right="-1"/>
        <w:jc w:val="center"/>
        <w:rPr>
          <w:sz w:val="28"/>
          <w:szCs w:val="28"/>
        </w:rPr>
      </w:pPr>
    </w:p>
    <w:p w:rsidR="005F5C89" w:rsidRPr="008E25D0" w:rsidRDefault="005F5C89" w:rsidP="008E25D0">
      <w:pPr>
        <w:ind w:right="-1"/>
        <w:contextualSpacing/>
        <w:jc w:val="center"/>
        <w:rPr>
          <w:sz w:val="28"/>
          <w:szCs w:val="28"/>
        </w:rPr>
      </w:pPr>
      <w:r w:rsidRPr="008E25D0">
        <w:rPr>
          <w:sz w:val="28"/>
          <w:szCs w:val="28"/>
        </w:rPr>
        <w:t>АДМИНИСТРАЦИЯ ГОРОДСКОГО ОКРУГА ЭЛЕКТРОСТАЛЬ</w:t>
      </w:r>
    </w:p>
    <w:p w:rsidR="005F5C89" w:rsidRPr="008E25D0" w:rsidRDefault="005F5C89" w:rsidP="008E25D0">
      <w:pPr>
        <w:ind w:right="-1"/>
        <w:contextualSpacing/>
        <w:jc w:val="center"/>
        <w:rPr>
          <w:sz w:val="28"/>
          <w:szCs w:val="28"/>
        </w:rPr>
      </w:pPr>
    </w:p>
    <w:p w:rsidR="005F5C89" w:rsidRPr="008E25D0" w:rsidRDefault="005F5C89" w:rsidP="008E25D0">
      <w:pPr>
        <w:ind w:right="-1"/>
        <w:contextualSpacing/>
        <w:jc w:val="center"/>
        <w:rPr>
          <w:sz w:val="28"/>
          <w:szCs w:val="28"/>
        </w:rPr>
      </w:pPr>
      <w:r w:rsidRPr="008E25D0">
        <w:rPr>
          <w:sz w:val="28"/>
          <w:szCs w:val="28"/>
        </w:rPr>
        <w:t>МОСКОВСКОЙ ОБЛАСТИ</w:t>
      </w:r>
    </w:p>
    <w:p w:rsidR="005F5C89" w:rsidRPr="008E25D0" w:rsidRDefault="005F5C89" w:rsidP="008E25D0">
      <w:pPr>
        <w:ind w:right="-1"/>
        <w:contextualSpacing/>
        <w:jc w:val="center"/>
        <w:rPr>
          <w:sz w:val="28"/>
          <w:szCs w:val="28"/>
        </w:rPr>
      </w:pPr>
    </w:p>
    <w:p w:rsidR="005F5C89" w:rsidRPr="008E25D0" w:rsidRDefault="005F5C89" w:rsidP="008E25D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E25D0">
        <w:rPr>
          <w:sz w:val="44"/>
          <w:szCs w:val="44"/>
        </w:rPr>
        <w:t>ПОСТАНОВЛЕНИЕ</w:t>
      </w:r>
    </w:p>
    <w:p w:rsidR="005F5C89" w:rsidRDefault="005F5C89" w:rsidP="008E25D0">
      <w:pPr>
        <w:ind w:right="-1"/>
        <w:jc w:val="center"/>
        <w:rPr>
          <w:sz w:val="44"/>
          <w:szCs w:val="44"/>
        </w:rPr>
      </w:pPr>
    </w:p>
    <w:p w:rsidR="005F5C89" w:rsidRDefault="00BE39C6" w:rsidP="008E25D0">
      <w:pPr>
        <w:ind w:right="-1"/>
        <w:jc w:val="center"/>
        <w:outlineLvl w:val="0"/>
      </w:pPr>
      <w:r w:rsidRPr="008E25D0">
        <w:t>01.02.2021</w:t>
      </w:r>
      <w:r w:rsidR="005F5C89">
        <w:t xml:space="preserve"> № </w:t>
      </w:r>
      <w:r w:rsidRPr="008E25D0">
        <w:t>78/2</w:t>
      </w:r>
    </w:p>
    <w:p w:rsidR="005F5C89" w:rsidRDefault="005F5C89" w:rsidP="008E25D0">
      <w:pPr>
        <w:ind w:right="-567"/>
        <w:outlineLvl w:val="0"/>
      </w:pPr>
    </w:p>
    <w:p w:rsidR="005F5C89" w:rsidRDefault="005F5C89" w:rsidP="008E25D0">
      <w:pPr>
        <w:ind w:right="-567"/>
        <w:outlineLvl w:val="0"/>
      </w:pPr>
    </w:p>
    <w:p w:rsidR="005F5C89" w:rsidRDefault="005F5C89" w:rsidP="005F5C89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163F8D">
        <w:rPr>
          <w:rFonts w:cs="Times New Roman"/>
        </w:rPr>
        <w:t xml:space="preserve">О </w:t>
      </w:r>
      <w:r>
        <w:rPr>
          <w:rFonts w:cs="Times New Roman"/>
        </w:rPr>
        <w:t>внесении изменений в постановление Администрации городского округа Электросталь Московской области от 31.07.2019 № 543/7</w:t>
      </w:r>
      <w:bookmarkEnd w:id="0"/>
    </w:p>
    <w:p w:rsidR="005F5C89" w:rsidRPr="00163F8D" w:rsidRDefault="005F5C89" w:rsidP="008E25D0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F5C89" w:rsidRPr="00163F8D" w:rsidRDefault="005F5C89" w:rsidP="008E25D0">
      <w:pPr>
        <w:jc w:val="both"/>
        <w:rPr>
          <w:rFonts w:cs="Times New Roman"/>
        </w:rPr>
      </w:pPr>
    </w:p>
    <w:p w:rsidR="005F5C89" w:rsidRDefault="005F5C89" w:rsidP="005F5C89">
      <w:pPr>
        <w:ind w:firstLine="709"/>
        <w:jc w:val="both"/>
        <w:rPr>
          <w:rFonts w:cs="Times New Roman"/>
        </w:rPr>
      </w:pPr>
      <w:r w:rsidRPr="00163F8D">
        <w:rPr>
          <w:rFonts w:cs="Times New Roman"/>
        </w:rPr>
        <w:t>В соответствии с Федеральным законом от 25.01.2002 № 8-ФЗ «О Всероссийской переписи населения»</w:t>
      </w:r>
      <w:r>
        <w:rPr>
          <w:rFonts w:cs="Times New Roman"/>
        </w:rPr>
        <w:t xml:space="preserve">, </w:t>
      </w:r>
      <w:r w:rsidRPr="00163F8D">
        <w:rPr>
          <w:rFonts w:cs="Times New Roman"/>
        </w:rPr>
        <w:t xml:space="preserve">распоряжением Правительства Российской Федерации от 04.11.2017 </w:t>
      </w:r>
      <w:r>
        <w:rPr>
          <w:rFonts w:cs="Times New Roman"/>
        </w:rPr>
        <w:br/>
      </w:r>
      <w:r w:rsidRPr="00163F8D">
        <w:rPr>
          <w:rFonts w:cs="Times New Roman"/>
        </w:rPr>
        <w:t>№ 2444-р «Об организации Всероссийской переписи населения в 2020 году»</w:t>
      </w:r>
      <w:r>
        <w:rPr>
          <w:rFonts w:cs="Times New Roman"/>
        </w:rPr>
        <w:t xml:space="preserve">, постановлением Правительства Московской области от 15.07.2019 № 417/19 «О подготовке и проведении Всероссийской переписи населения 2020 года на территории Московской области», а также с произошедшими кадровыми изменениями Администрация городского округа Электросталь Московской области </w:t>
      </w:r>
      <w:r w:rsidRPr="00163F8D">
        <w:rPr>
          <w:rFonts w:cs="Times New Roman"/>
        </w:rPr>
        <w:t>ПОСТАНОВЛЯ</w:t>
      </w:r>
      <w:r>
        <w:rPr>
          <w:rFonts w:cs="Times New Roman"/>
        </w:rPr>
        <w:t>ЕТ</w:t>
      </w:r>
      <w:r w:rsidRPr="00163F8D">
        <w:rPr>
          <w:rFonts w:cs="Times New Roman"/>
        </w:rPr>
        <w:t>:</w:t>
      </w:r>
    </w:p>
    <w:p w:rsidR="005F5C89" w:rsidRDefault="005F5C89" w:rsidP="005F5C8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 Изменить состав Комиссии по содействию в подготовке и проведении Всероссийской переписи населения 2020 года на территории городского округа Электросталь Московской области, утвержденный постановлением Администрации городского округа Электросталь Московской области от 31.07.2019 № 543/7, изложив его в новой редакции согласно </w:t>
      </w:r>
      <w:proofErr w:type="gramStart"/>
      <w:r>
        <w:rPr>
          <w:rFonts w:cs="Times New Roman"/>
        </w:rPr>
        <w:t>приложению</w:t>
      </w:r>
      <w:proofErr w:type="gramEnd"/>
      <w:r>
        <w:rPr>
          <w:rFonts w:cs="Times New Roman"/>
        </w:rPr>
        <w:t xml:space="preserve"> к настоящему постановлению.</w:t>
      </w:r>
    </w:p>
    <w:p w:rsidR="005F5C89" w:rsidRPr="00163F8D" w:rsidRDefault="005F5C89" w:rsidP="005F5C89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Pr="00163F8D">
        <w:rPr>
          <w:rFonts w:cs="Times New Roman"/>
        </w:rPr>
        <w:t>.</w:t>
      </w:r>
      <w:r>
        <w:rPr>
          <w:rFonts w:cs="Times New Roman"/>
        </w:rPr>
        <w:t> </w:t>
      </w:r>
      <w:r w:rsidRPr="00163F8D">
        <w:rPr>
          <w:rFonts w:cs="Times New Roman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</w:t>
      </w:r>
      <w:r>
        <w:rPr>
          <w:rFonts w:cs="Times New Roman"/>
        </w:rPr>
        <w:t xml:space="preserve"> в информационно-телекоммуникационной сети «Интернет» по адресу</w:t>
      </w:r>
      <w:r w:rsidRPr="00163F8D">
        <w:rPr>
          <w:rFonts w:cs="Times New Roman"/>
        </w:rPr>
        <w:t xml:space="preserve"> </w:t>
      </w:r>
      <w:r w:rsidRPr="00163F8D">
        <w:rPr>
          <w:rFonts w:cs="Times New Roman"/>
          <w:lang w:val="en-US"/>
        </w:rPr>
        <w:t>www</w:t>
      </w:r>
      <w:r w:rsidRPr="00163F8D">
        <w:rPr>
          <w:rFonts w:cs="Times New Roman"/>
        </w:rPr>
        <w:t>.</w:t>
      </w:r>
      <w:proofErr w:type="spellStart"/>
      <w:r w:rsidRPr="00163F8D">
        <w:rPr>
          <w:rFonts w:cs="Times New Roman"/>
          <w:lang w:val="en-US"/>
        </w:rPr>
        <w:t>electrostal</w:t>
      </w:r>
      <w:proofErr w:type="spellEnd"/>
      <w:r w:rsidRPr="00163F8D">
        <w:rPr>
          <w:rFonts w:cs="Times New Roman"/>
        </w:rPr>
        <w:t>.</w:t>
      </w:r>
      <w:proofErr w:type="spellStart"/>
      <w:r w:rsidRPr="00163F8D">
        <w:rPr>
          <w:rFonts w:cs="Times New Roman"/>
          <w:lang w:val="en-US"/>
        </w:rPr>
        <w:t>ru</w:t>
      </w:r>
      <w:proofErr w:type="spellEnd"/>
      <w:r w:rsidRPr="00163F8D">
        <w:rPr>
          <w:rFonts w:cs="Times New Roman"/>
        </w:rPr>
        <w:t>.</w:t>
      </w:r>
    </w:p>
    <w:p w:rsidR="005F5C89" w:rsidRPr="00163F8D" w:rsidRDefault="005F5C89" w:rsidP="005F5C89">
      <w:pPr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Pr="00163F8D">
        <w:rPr>
          <w:rFonts w:cs="Times New Roman"/>
        </w:rPr>
        <w:t>.</w:t>
      </w:r>
      <w:r>
        <w:rPr>
          <w:rFonts w:cs="Times New Roman"/>
        </w:rPr>
        <w:t> </w:t>
      </w:r>
      <w:r w:rsidRPr="00163F8D">
        <w:rPr>
          <w:rFonts w:cs="Times New Roman"/>
        </w:rPr>
        <w:t>Контроль за выполнением настоящего постановления возложить на за</w:t>
      </w:r>
      <w:r>
        <w:rPr>
          <w:rFonts w:cs="Times New Roman"/>
        </w:rPr>
        <w:t xml:space="preserve">местителя </w:t>
      </w:r>
      <w:r w:rsidRPr="00163F8D">
        <w:rPr>
          <w:rFonts w:cs="Times New Roman"/>
        </w:rPr>
        <w:t xml:space="preserve">Главы Администрации городского округа Электросталь Московской области </w:t>
      </w:r>
      <w:proofErr w:type="spellStart"/>
      <w:r>
        <w:rPr>
          <w:rFonts w:cs="Times New Roman"/>
        </w:rPr>
        <w:t>Кокунову</w:t>
      </w:r>
      <w:proofErr w:type="spellEnd"/>
      <w:r>
        <w:rPr>
          <w:rFonts w:cs="Times New Roman"/>
        </w:rPr>
        <w:t xml:space="preserve"> М</w:t>
      </w:r>
      <w:r w:rsidRPr="00163F8D">
        <w:rPr>
          <w:rFonts w:cs="Times New Roman"/>
        </w:rPr>
        <w:t>.Ю.</w:t>
      </w:r>
    </w:p>
    <w:p w:rsidR="005F5C89" w:rsidRDefault="005F5C89" w:rsidP="005F5C89">
      <w:pPr>
        <w:jc w:val="both"/>
        <w:rPr>
          <w:rFonts w:cs="Times New Roman"/>
        </w:rPr>
      </w:pPr>
    </w:p>
    <w:p w:rsidR="005F5C89" w:rsidRDefault="005F5C89" w:rsidP="005F5C89">
      <w:pPr>
        <w:jc w:val="both"/>
        <w:rPr>
          <w:rFonts w:cs="Times New Roman"/>
        </w:rPr>
      </w:pPr>
    </w:p>
    <w:p w:rsidR="008E25D0" w:rsidRDefault="008E25D0" w:rsidP="005F5C89">
      <w:pPr>
        <w:jc w:val="both"/>
        <w:rPr>
          <w:rFonts w:cs="Times New Roman"/>
        </w:rPr>
      </w:pPr>
    </w:p>
    <w:p w:rsidR="008E25D0" w:rsidRDefault="008E25D0" w:rsidP="005F5C89">
      <w:pPr>
        <w:jc w:val="both"/>
        <w:rPr>
          <w:rFonts w:cs="Times New Roman"/>
        </w:rPr>
      </w:pPr>
    </w:p>
    <w:p w:rsidR="008E25D0" w:rsidRDefault="008E25D0" w:rsidP="005F5C89">
      <w:pPr>
        <w:jc w:val="both"/>
        <w:rPr>
          <w:rFonts w:cs="Times New Roman"/>
        </w:rPr>
      </w:pPr>
    </w:p>
    <w:p w:rsidR="008E25D0" w:rsidRDefault="008E25D0" w:rsidP="005F5C89">
      <w:pPr>
        <w:jc w:val="both"/>
        <w:rPr>
          <w:rFonts w:cs="Times New Roman"/>
        </w:rPr>
      </w:pPr>
    </w:p>
    <w:p w:rsidR="008E25D0" w:rsidRPr="00163F8D" w:rsidRDefault="008E25D0" w:rsidP="005F5C89">
      <w:pPr>
        <w:jc w:val="both"/>
        <w:rPr>
          <w:rFonts w:cs="Times New Roman"/>
        </w:rPr>
      </w:pPr>
    </w:p>
    <w:p w:rsidR="005F5C89" w:rsidRPr="00163F8D" w:rsidRDefault="005F5C89" w:rsidP="005F5C89">
      <w:pPr>
        <w:jc w:val="both"/>
        <w:rPr>
          <w:rFonts w:cs="Times New Roman"/>
        </w:rPr>
      </w:pPr>
      <w:r w:rsidRPr="00163F8D">
        <w:rPr>
          <w:rFonts w:cs="Times New Roman"/>
        </w:rPr>
        <w:t>Г</w:t>
      </w:r>
      <w:r>
        <w:rPr>
          <w:rFonts w:cs="Times New Roman"/>
        </w:rPr>
        <w:t>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И.Ю. Волкова</w:t>
      </w:r>
    </w:p>
    <w:p w:rsidR="005F5C89" w:rsidRDefault="005F5C89" w:rsidP="005F5C89">
      <w:pPr>
        <w:jc w:val="both"/>
        <w:rPr>
          <w:rFonts w:cs="Times New Roman"/>
        </w:rPr>
      </w:pPr>
    </w:p>
    <w:p w:rsidR="005F5C89" w:rsidRDefault="005F5C89" w:rsidP="005F5C89">
      <w:pPr>
        <w:jc w:val="both"/>
        <w:rPr>
          <w:rFonts w:cs="Times New Roman"/>
        </w:rPr>
      </w:pPr>
    </w:p>
    <w:p w:rsidR="005F5C89" w:rsidRDefault="005F5C89" w:rsidP="005F5C89">
      <w:pPr>
        <w:jc w:val="both"/>
        <w:rPr>
          <w:rFonts w:cs="Times New Roman"/>
        </w:rPr>
      </w:pPr>
    </w:p>
    <w:p w:rsidR="005F5C89" w:rsidRDefault="005F5C89" w:rsidP="005F5C89">
      <w:pPr>
        <w:jc w:val="both"/>
        <w:rPr>
          <w:rFonts w:cs="Times New Roman"/>
        </w:rPr>
      </w:pPr>
    </w:p>
    <w:p w:rsidR="005F5C89" w:rsidRPr="00163F8D" w:rsidRDefault="005F5C89" w:rsidP="005F5C89">
      <w:pPr>
        <w:jc w:val="both"/>
        <w:rPr>
          <w:rFonts w:cs="Times New Roman"/>
        </w:rPr>
      </w:pPr>
    </w:p>
    <w:p w:rsidR="00163F8D" w:rsidRDefault="00EB5E43" w:rsidP="006C2865">
      <w:pPr>
        <w:ind w:left="3744" w:firstLine="624"/>
        <w:jc w:val="center"/>
        <w:rPr>
          <w:rFonts w:cs="Times New Roman"/>
        </w:rPr>
      </w:pPr>
      <w:r>
        <w:rPr>
          <w:rFonts w:cs="Times New Roman"/>
        </w:rPr>
        <w:lastRenderedPageBreak/>
        <w:t>П</w:t>
      </w:r>
      <w:r w:rsidR="00163F8D" w:rsidRPr="00163F8D">
        <w:rPr>
          <w:rFonts w:cs="Times New Roman"/>
        </w:rPr>
        <w:t>риложение</w:t>
      </w:r>
    </w:p>
    <w:tbl>
      <w:tblPr>
        <w:tblStyle w:val="ad"/>
        <w:tblW w:w="0" w:type="auto"/>
        <w:tblInd w:w="3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3821"/>
      </w:tblGrid>
      <w:tr w:rsidR="006C2865" w:rsidTr="006C2865">
        <w:tc>
          <w:tcPr>
            <w:tcW w:w="1780" w:type="dxa"/>
          </w:tcPr>
          <w:p w:rsidR="006C2865" w:rsidRDefault="006C2865" w:rsidP="00410A51">
            <w:pPr>
              <w:jc w:val="center"/>
              <w:rPr>
                <w:rFonts w:cs="Times New Roman"/>
              </w:rPr>
            </w:pPr>
          </w:p>
        </w:tc>
        <w:tc>
          <w:tcPr>
            <w:tcW w:w="3821" w:type="dxa"/>
          </w:tcPr>
          <w:p w:rsidR="006C2865" w:rsidRDefault="006C2865" w:rsidP="006C2865">
            <w:pPr>
              <w:rPr>
                <w:rFonts w:cs="Times New Roman"/>
              </w:rPr>
            </w:pPr>
            <w:r>
              <w:rPr>
                <w:rFonts w:cs="Times New Roman"/>
              </w:rPr>
              <w:t>к постановлению Администрации</w:t>
            </w:r>
          </w:p>
          <w:p w:rsidR="006C2865" w:rsidRDefault="006C2865" w:rsidP="006C2865">
            <w:pPr>
              <w:rPr>
                <w:rFonts w:cs="Times New Roman"/>
              </w:rPr>
            </w:pPr>
            <w:r>
              <w:rPr>
                <w:rFonts w:cs="Times New Roman"/>
              </w:rPr>
              <w:t>городского округа Электросталь</w:t>
            </w:r>
          </w:p>
          <w:p w:rsidR="006C2865" w:rsidRDefault="006C2865" w:rsidP="006C2865">
            <w:pPr>
              <w:rPr>
                <w:rFonts w:cs="Times New Roman"/>
              </w:rPr>
            </w:pPr>
            <w:r>
              <w:rPr>
                <w:rFonts w:cs="Times New Roman"/>
              </w:rPr>
              <w:t>Московской области</w:t>
            </w:r>
          </w:p>
          <w:p w:rsidR="006C2865" w:rsidRDefault="006C2865" w:rsidP="006C2865">
            <w:pPr>
              <w:rPr>
                <w:rFonts w:cs="Times New Roman"/>
              </w:rPr>
            </w:pPr>
          </w:p>
          <w:p w:rsidR="006C2865" w:rsidRDefault="008E25D0" w:rsidP="00BE39C6">
            <w:pPr>
              <w:rPr>
                <w:rFonts w:cs="Times New Roman"/>
              </w:rPr>
            </w:pPr>
            <w:r w:rsidRPr="008E25D0">
              <w:t>01.02.2021</w:t>
            </w:r>
            <w:r>
              <w:t xml:space="preserve"> № </w:t>
            </w:r>
            <w:r w:rsidRPr="008E25D0">
              <w:t>78/2</w:t>
            </w:r>
          </w:p>
        </w:tc>
      </w:tr>
    </w:tbl>
    <w:p w:rsidR="006C2865" w:rsidRPr="00163F8D" w:rsidRDefault="006C2865" w:rsidP="006C2865">
      <w:pPr>
        <w:ind w:left="3744" w:firstLine="624"/>
        <w:jc w:val="center"/>
        <w:rPr>
          <w:rFonts w:cs="Times New Roman"/>
        </w:rPr>
      </w:pP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</w:t>
      </w:r>
      <w:r w:rsidR="006C2865">
        <w:rPr>
          <w:rFonts w:cs="Times New Roman"/>
        </w:rPr>
        <w:t>«</w:t>
      </w:r>
      <w:r w:rsidRPr="00163F8D">
        <w:rPr>
          <w:rFonts w:cs="Times New Roman"/>
        </w:rPr>
        <w:t>УТВЕРЖДЕН</w:t>
      </w:r>
      <w:r w:rsidR="00BC05BE">
        <w:rPr>
          <w:rFonts w:cs="Times New Roman"/>
        </w:rPr>
        <w:t>О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          постановлением Главы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                           </w:t>
      </w:r>
      <w:r w:rsidR="006C2865">
        <w:rPr>
          <w:rFonts w:cs="Times New Roman"/>
        </w:rPr>
        <w:t>г</w:t>
      </w:r>
      <w:r w:rsidRPr="00163F8D">
        <w:rPr>
          <w:rFonts w:cs="Times New Roman"/>
        </w:rPr>
        <w:t>ородского округа Электросталь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</w:t>
      </w:r>
      <w:r w:rsidR="00D60EE8">
        <w:rPr>
          <w:rFonts w:cs="Times New Roman"/>
        </w:rPr>
        <w:t xml:space="preserve">                     </w:t>
      </w:r>
      <w:r w:rsidRPr="00163F8D">
        <w:rPr>
          <w:rFonts w:cs="Times New Roman"/>
        </w:rPr>
        <w:t>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 xml:space="preserve">                                                                       </w:t>
      </w:r>
      <w:r w:rsidR="006C2865">
        <w:rPr>
          <w:rFonts w:cs="Times New Roman"/>
        </w:rPr>
        <w:t xml:space="preserve">от 31.07.2019 </w:t>
      </w:r>
      <w:r w:rsidRPr="00163F8D">
        <w:rPr>
          <w:rFonts w:cs="Times New Roman"/>
        </w:rPr>
        <w:t>№</w:t>
      </w:r>
      <w:r w:rsidR="006C2865">
        <w:rPr>
          <w:rFonts w:cs="Times New Roman"/>
        </w:rPr>
        <w:t xml:space="preserve"> 543/7</w:t>
      </w:r>
    </w:p>
    <w:p w:rsidR="00163F8D" w:rsidRPr="00163F8D" w:rsidRDefault="00163F8D" w:rsidP="00163F8D">
      <w:pPr>
        <w:jc w:val="center"/>
        <w:rPr>
          <w:rFonts w:cs="Times New Roman"/>
        </w:rPr>
      </w:pP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СОСТАВ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Комиссии по содействию в подготовке и проведении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Всероссийской переписи населения 2020 года на территории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городского округа Электросталь 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</w:p>
    <w:p w:rsidR="00163F8D" w:rsidRPr="00163F8D" w:rsidRDefault="00163F8D" w:rsidP="006C2865">
      <w:pPr>
        <w:jc w:val="center"/>
        <w:rPr>
          <w:rFonts w:cs="Times New Roman"/>
        </w:rPr>
      </w:pPr>
      <w:r w:rsidRPr="00163F8D">
        <w:rPr>
          <w:rFonts w:cs="Times New Roman"/>
        </w:rPr>
        <w:t>Председатель Комиссии:</w:t>
      </w:r>
    </w:p>
    <w:p w:rsidR="00163F8D" w:rsidRPr="00163F8D" w:rsidRDefault="008B2A98" w:rsidP="006775A3">
      <w:pPr>
        <w:jc w:val="both"/>
        <w:rPr>
          <w:rFonts w:cs="Times New Roman"/>
        </w:rPr>
      </w:pPr>
      <w:r>
        <w:rPr>
          <w:rFonts w:cs="Times New Roman"/>
        </w:rPr>
        <w:t>Волкова Инна Юрьевна</w:t>
      </w:r>
      <w:r w:rsidR="00163F8D" w:rsidRPr="00163F8D">
        <w:rPr>
          <w:rFonts w:cs="Times New Roman"/>
        </w:rPr>
        <w:t xml:space="preserve"> - Глава </w:t>
      </w:r>
      <w:r w:rsidR="00D60EE8">
        <w:rPr>
          <w:rFonts w:cs="Times New Roman"/>
        </w:rPr>
        <w:t>городского округа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Заместители председателя Комиссии:</w:t>
      </w:r>
    </w:p>
    <w:p w:rsidR="00A028A0" w:rsidRDefault="00163F8D" w:rsidP="006775A3">
      <w:pPr>
        <w:rPr>
          <w:rFonts w:cs="Times New Roman"/>
        </w:rPr>
      </w:pPr>
      <w:r w:rsidRPr="00163F8D">
        <w:rPr>
          <w:rFonts w:cs="Times New Roman"/>
        </w:rPr>
        <w:t>Тетерина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Юлия Сергеевна - начальник отдела государственной статистики в г</w:t>
      </w:r>
      <w:r w:rsidR="008B2A98">
        <w:rPr>
          <w:rFonts w:cs="Times New Roman"/>
        </w:rPr>
        <w:t>.</w:t>
      </w:r>
      <w:r w:rsidRPr="00163F8D">
        <w:rPr>
          <w:rFonts w:cs="Times New Roman"/>
        </w:rPr>
        <w:t xml:space="preserve"> </w:t>
      </w:r>
      <w:r w:rsidR="008B2A98">
        <w:rPr>
          <w:rFonts w:cs="Times New Roman"/>
        </w:rPr>
        <w:t>Ногинск</w:t>
      </w:r>
    </w:p>
    <w:p w:rsidR="00163F8D" w:rsidRPr="00163F8D" w:rsidRDefault="00163F8D" w:rsidP="00A028A0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8B2A98" w:rsidRDefault="008B2A98" w:rsidP="006775A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Печникова</w:t>
      </w:r>
      <w:proofErr w:type="spellEnd"/>
      <w:r>
        <w:rPr>
          <w:rFonts w:cs="Times New Roman"/>
        </w:rPr>
        <w:t xml:space="preserve"> Ольга Викторовна – первый заместитель Глав</w:t>
      </w:r>
      <w:r w:rsidR="00CB5EF7">
        <w:rPr>
          <w:rFonts w:cs="Times New Roman"/>
        </w:rPr>
        <w:t>ы</w:t>
      </w:r>
      <w:r>
        <w:rPr>
          <w:rFonts w:cs="Times New Roman"/>
        </w:rPr>
        <w:t xml:space="preserve"> Администрации городского округа</w:t>
      </w:r>
    </w:p>
    <w:p w:rsidR="00163F8D" w:rsidRPr="00163F8D" w:rsidRDefault="008B2A98" w:rsidP="006775A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Кокунова</w:t>
      </w:r>
      <w:proofErr w:type="spellEnd"/>
      <w:r>
        <w:rPr>
          <w:rFonts w:cs="Times New Roman"/>
        </w:rPr>
        <w:t xml:space="preserve"> Марианна Юрьевна</w:t>
      </w:r>
      <w:r w:rsidR="00163F8D" w:rsidRPr="00163F8D">
        <w:rPr>
          <w:rFonts w:cs="Times New Roman"/>
        </w:rPr>
        <w:t xml:space="preserve"> - заместитель Главы Администрации городского округа</w:t>
      </w:r>
    </w:p>
    <w:p w:rsidR="00163F8D" w:rsidRPr="00163F8D" w:rsidRDefault="00163F8D" w:rsidP="00163F8D">
      <w:pPr>
        <w:ind w:left="3330"/>
        <w:rPr>
          <w:rFonts w:cs="Times New Roman"/>
        </w:rPr>
      </w:pPr>
      <w:r w:rsidRPr="00163F8D">
        <w:rPr>
          <w:rFonts w:cs="Times New Roman"/>
        </w:rPr>
        <w:t>Секретарь комиссии:</w:t>
      </w:r>
    </w:p>
    <w:p w:rsidR="00163F8D" w:rsidRPr="00163F8D" w:rsidRDefault="00163F8D" w:rsidP="006775A3">
      <w:pPr>
        <w:jc w:val="both"/>
        <w:rPr>
          <w:rFonts w:cs="Times New Roman"/>
        </w:rPr>
      </w:pPr>
      <w:proofErr w:type="spellStart"/>
      <w:r w:rsidRPr="00163F8D">
        <w:rPr>
          <w:rFonts w:cs="Times New Roman"/>
        </w:rPr>
        <w:t>Бурунова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Наталья Владимировна - главный специалист отдела государственной статистики</w:t>
      </w:r>
      <w:r w:rsidR="008952FA">
        <w:rPr>
          <w:rFonts w:cs="Times New Roman"/>
        </w:rPr>
        <w:t xml:space="preserve"> в городском округе Электросталь 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Члены Комиссии:</w:t>
      </w:r>
    </w:p>
    <w:p w:rsidR="00163F8D" w:rsidRPr="00163F8D" w:rsidRDefault="008952FA" w:rsidP="00BC05BE">
      <w:pPr>
        <w:jc w:val="both"/>
        <w:rPr>
          <w:rFonts w:cs="Times New Roman"/>
        </w:rPr>
      </w:pPr>
      <w:r>
        <w:rPr>
          <w:rFonts w:cs="Times New Roman"/>
        </w:rPr>
        <w:t>Борисов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Алексей Юрьевич - заместитель Главы Администрации городского округа</w:t>
      </w:r>
    </w:p>
    <w:p w:rsidR="00163F8D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Денисов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Владимир Анатольевич - заместитель Главы Администрации городского округа</w:t>
      </w:r>
    </w:p>
    <w:p w:rsidR="00163F8D" w:rsidRPr="00163F8D" w:rsidRDefault="008B2A98" w:rsidP="00BC05BE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Кадейкина</w:t>
      </w:r>
      <w:proofErr w:type="spellEnd"/>
      <w:r>
        <w:rPr>
          <w:rFonts w:cs="Times New Roman"/>
        </w:rPr>
        <w:t xml:space="preserve"> Марина Александровна</w:t>
      </w:r>
      <w:r w:rsidR="00163F8D" w:rsidRPr="00163F8D">
        <w:rPr>
          <w:rFonts w:cs="Times New Roman"/>
        </w:rPr>
        <w:t xml:space="preserve"> - заместитель Главы Администрации городского округа</w:t>
      </w:r>
    </w:p>
    <w:p w:rsidR="00163F8D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Хомутов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Александр Дмитриевич - заместитель Главы Администрации городского округа</w:t>
      </w:r>
    </w:p>
    <w:p w:rsidR="00DE64EF" w:rsidRDefault="00DE64EF" w:rsidP="00BC05BE">
      <w:pPr>
        <w:jc w:val="both"/>
        <w:rPr>
          <w:rFonts w:cs="Times New Roman"/>
        </w:rPr>
      </w:pPr>
      <w:r>
        <w:rPr>
          <w:rFonts w:cs="Times New Roman"/>
        </w:rPr>
        <w:t xml:space="preserve">Лавров Роман Савельевич - </w:t>
      </w:r>
      <w:r w:rsidRPr="00163F8D">
        <w:rPr>
          <w:rFonts w:cs="Times New Roman"/>
        </w:rPr>
        <w:t>заместитель Главы Администрации городского округа</w:t>
      </w:r>
    </w:p>
    <w:p w:rsidR="00163F8D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Соколова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Светлана Юрьевна - заместитель Главы Администрац</w:t>
      </w:r>
      <w:r w:rsidR="008952FA">
        <w:rPr>
          <w:rFonts w:cs="Times New Roman"/>
        </w:rPr>
        <w:t>ии городского округа</w:t>
      </w:r>
      <w:r w:rsidR="00265DC5">
        <w:rPr>
          <w:rFonts w:cs="Times New Roman"/>
        </w:rPr>
        <w:t xml:space="preserve"> -</w:t>
      </w:r>
      <w:r w:rsidR="008952FA">
        <w:rPr>
          <w:rFonts w:cs="Times New Roman"/>
        </w:rPr>
        <w:t xml:space="preserve"> начальник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управления по потребительскому рынку и сельскому хозяйству</w:t>
      </w:r>
    </w:p>
    <w:p w:rsidR="00D0701F" w:rsidRPr="00163F8D" w:rsidRDefault="00D0701F" w:rsidP="00D0701F">
      <w:pPr>
        <w:jc w:val="both"/>
        <w:rPr>
          <w:rFonts w:cs="Times New Roman"/>
        </w:rPr>
      </w:pPr>
      <w:r w:rsidRPr="00163F8D">
        <w:rPr>
          <w:rFonts w:cs="Times New Roman"/>
        </w:rPr>
        <w:t>Булатов</w:t>
      </w:r>
      <w:r>
        <w:rPr>
          <w:rFonts w:cs="Times New Roman"/>
        </w:rPr>
        <w:t xml:space="preserve"> </w:t>
      </w:r>
      <w:proofErr w:type="spellStart"/>
      <w:r w:rsidRPr="00163F8D">
        <w:rPr>
          <w:rFonts w:cs="Times New Roman"/>
        </w:rPr>
        <w:t>Джамбулат</w:t>
      </w:r>
      <w:proofErr w:type="spellEnd"/>
      <w:r w:rsidRPr="00163F8D">
        <w:rPr>
          <w:rFonts w:cs="Times New Roman"/>
        </w:rPr>
        <w:t xml:space="preserve"> Викторович - начальник управления архитектуры и градостроительства</w:t>
      </w:r>
      <w:r>
        <w:rPr>
          <w:rFonts w:cs="Times New Roman"/>
        </w:rPr>
        <w:t xml:space="preserve"> </w:t>
      </w:r>
      <w:r w:rsidR="00265DC5">
        <w:rPr>
          <w:rFonts w:cs="Times New Roman"/>
        </w:rPr>
        <w:t>Администрации городского округа</w:t>
      </w:r>
    </w:p>
    <w:p w:rsidR="00265DC5" w:rsidRDefault="00D0701F" w:rsidP="00D0701F">
      <w:pPr>
        <w:jc w:val="both"/>
        <w:rPr>
          <w:rFonts w:cs="Times New Roman"/>
        </w:rPr>
      </w:pPr>
      <w:r>
        <w:rPr>
          <w:rFonts w:cs="Times New Roman"/>
        </w:rPr>
        <w:t xml:space="preserve">Грибанов Григорий Юрьевич - начальник Управления городского, жилищного и коммунального хозяйства Администрации городского округа </w:t>
      </w:r>
    </w:p>
    <w:p w:rsidR="00D0701F" w:rsidRPr="00163F8D" w:rsidRDefault="00D0701F" w:rsidP="00D0701F">
      <w:pPr>
        <w:jc w:val="both"/>
        <w:rPr>
          <w:rFonts w:cs="Times New Roman"/>
        </w:rPr>
      </w:pPr>
      <w:r w:rsidRPr="00163F8D">
        <w:rPr>
          <w:rFonts w:cs="Times New Roman"/>
        </w:rPr>
        <w:t>Митькина</w:t>
      </w:r>
      <w:r>
        <w:rPr>
          <w:rFonts w:cs="Times New Roman"/>
        </w:rPr>
        <w:t xml:space="preserve"> </w:t>
      </w:r>
      <w:r w:rsidRPr="00163F8D">
        <w:rPr>
          <w:rFonts w:cs="Times New Roman"/>
        </w:rPr>
        <w:t>Елена Ивановна - начальник управления образования</w:t>
      </w:r>
      <w:r>
        <w:rPr>
          <w:rFonts w:cs="Times New Roman"/>
        </w:rPr>
        <w:t xml:space="preserve"> </w:t>
      </w:r>
      <w:r w:rsidR="00265DC5">
        <w:rPr>
          <w:rFonts w:cs="Times New Roman"/>
        </w:rPr>
        <w:t>Администрации городского округа</w:t>
      </w:r>
    </w:p>
    <w:p w:rsidR="00D0701F" w:rsidRPr="00BC05BE" w:rsidRDefault="00D0701F" w:rsidP="00D0701F">
      <w:pPr>
        <w:jc w:val="both"/>
        <w:rPr>
          <w:rFonts w:cs="Times New Roman"/>
          <w:color w:val="000000" w:themeColor="text1"/>
        </w:rPr>
      </w:pPr>
      <w:proofErr w:type="spellStart"/>
      <w:r w:rsidRPr="00BC05BE">
        <w:rPr>
          <w:rFonts w:cs="Times New Roman"/>
          <w:color w:val="000000" w:themeColor="text1"/>
        </w:rPr>
        <w:t>Даницкая</w:t>
      </w:r>
      <w:proofErr w:type="spellEnd"/>
      <w:r w:rsidRPr="00BC05BE">
        <w:rPr>
          <w:rFonts w:cs="Times New Roman"/>
          <w:color w:val="000000" w:themeColor="text1"/>
        </w:rPr>
        <w:t xml:space="preserve"> Елена Павловна - заместитель начальника управления </w:t>
      </w:r>
      <w:r>
        <w:rPr>
          <w:rFonts w:cs="Times New Roman"/>
          <w:color w:val="000000" w:themeColor="text1"/>
        </w:rPr>
        <w:t>-</w:t>
      </w:r>
      <w:r w:rsidRPr="00BC05BE">
        <w:rPr>
          <w:rFonts w:cs="Times New Roman"/>
          <w:color w:val="000000" w:themeColor="text1"/>
        </w:rPr>
        <w:t xml:space="preserve"> начальник отдела экономического анализа и прогнозирования экономического управления </w:t>
      </w:r>
      <w:r w:rsidR="00265DC5">
        <w:rPr>
          <w:rFonts w:cs="Times New Roman"/>
          <w:color w:val="000000" w:themeColor="text1"/>
        </w:rPr>
        <w:t>Администрации городского округа</w:t>
      </w:r>
    </w:p>
    <w:p w:rsidR="00D33D70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Головина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Екатерина Юрьевна - председатель Комитета имущественных отношений</w:t>
      </w:r>
      <w:r w:rsidR="00D33D70">
        <w:rPr>
          <w:rFonts w:cs="Times New Roman"/>
        </w:rPr>
        <w:t xml:space="preserve"> </w:t>
      </w:r>
      <w:r w:rsidR="00265DC5">
        <w:rPr>
          <w:rFonts w:cs="Times New Roman"/>
        </w:rPr>
        <w:t>Администрации городского округа</w:t>
      </w:r>
    </w:p>
    <w:p w:rsidR="00163F8D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Донской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Алексей Дмитриевич -</w:t>
      </w:r>
      <w:r w:rsidR="008952FA">
        <w:rPr>
          <w:rFonts w:cs="Times New Roman"/>
        </w:rPr>
        <w:t xml:space="preserve"> директор МБУ «Благоустройство»</w:t>
      </w:r>
    </w:p>
    <w:p w:rsidR="008952FA" w:rsidRPr="00163F8D" w:rsidRDefault="00163F8D" w:rsidP="00BC05BE">
      <w:pPr>
        <w:jc w:val="both"/>
        <w:rPr>
          <w:rFonts w:cs="Times New Roman"/>
        </w:rPr>
      </w:pPr>
      <w:r w:rsidRPr="00163F8D">
        <w:rPr>
          <w:rFonts w:cs="Times New Roman"/>
        </w:rPr>
        <w:t>Захарчук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Павел Геннадьевич - начальник отдела по связям с общественностью</w:t>
      </w:r>
      <w:r w:rsidR="008952FA">
        <w:rPr>
          <w:rFonts w:cs="Times New Roman"/>
        </w:rPr>
        <w:t xml:space="preserve"> </w:t>
      </w:r>
      <w:r w:rsidR="00265DC5">
        <w:rPr>
          <w:rFonts w:cs="Times New Roman"/>
        </w:rPr>
        <w:t>Администрации городского округа</w:t>
      </w:r>
    </w:p>
    <w:p w:rsidR="00163F8D" w:rsidRPr="00163F8D" w:rsidRDefault="00163F8D" w:rsidP="00BC05BE">
      <w:pPr>
        <w:jc w:val="both"/>
        <w:rPr>
          <w:rFonts w:cs="Times New Roman"/>
        </w:rPr>
      </w:pPr>
      <w:proofErr w:type="spellStart"/>
      <w:r w:rsidRPr="00163F8D">
        <w:rPr>
          <w:rFonts w:cs="Times New Roman"/>
        </w:rPr>
        <w:lastRenderedPageBreak/>
        <w:t>Нечушкин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Виктор Васильевич - исполняющий обязанности директора ГУ МО ЭЦЗН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Default="00163F8D" w:rsidP="00163F8D">
      <w:pPr>
        <w:rPr>
          <w:rFonts w:cs="Times New Roman"/>
        </w:rPr>
      </w:pPr>
      <w:proofErr w:type="spellStart"/>
      <w:r w:rsidRPr="00163F8D">
        <w:rPr>
          <w:rFonts w:cs="Times New Roman"/>
        </w:rPr>
        <w:t>Ситникова</w:t>
      </w:r>
      <w:proofErr w:type="spellEnd"/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 xml:space="preserve">Ольга Михайловна - начальник </w:t>
      </w:r>
      <w:proofErr w:type="spellStart"/>
      <w:r w:rsidR="00265DC5">
        <w:rPr>
          <w:rFonts w:cs="Times New Roman"/>
        </w:rPr>
        <w:t>Элктростальского</w:t>
      </w:r>
      <w:proofErr w:type="spellEnd"/>
      <w:r w:rsidR="00265DC5">
        <w:rPr>
          <w:rFonts w:cs="Times New Roman"/>
        </w:rPr>
        <w:t xml:space="preserve"> </w:t>
      </w:r>
      <w:r w:rsidRPr="00163F8D">
        <w:rPr>
          <w:rFonts w:cs="Times New Roman"/>
        </w:rPr>
        <w:t>управле</w:t>
      </w:r>
      <w:r w:rsidR="00D33D70">
        <w:rPr>
          <w:rFonts w:cs="Times New Roman"/>
        </w:rPr>
        <w:t>ния социальной защиты населения</w:t>
      </w:r>
      <w:r w:rsidR="00265DC5">
        <w:rPr>
          <w:rFonts w:cs="Times New Roman"/>
        </w:rPr>
        <w:t xml:space="preserve"> Министерства социального развития Московской области</w:t>
      </w:r>
    </w:p>
    <w:p w:rsidR="00163F8D" w:rsidRP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0701F" w:rsidP="00163F8D">
      <w:pPr>
        <w:ind w:left="60"/>
        <w:rPr>
          <w:rFonts w:cs="Times New Roman"/>
        </w:rPr>
      </w:pPr>
      <w:r>
        <w:rPr>
          <w:rFonts w:cs="Times New Roman"/>
        </w:rPr>
        <w:t>Соснин Алексей Викторович</w:t>
      </w:r>
      <w:r w:rsidR="00163F8D" w:rsidRPr="00163F8D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163F8D" w:rsidRPr="00163F8D">
        <w:rPr>
          <w:rFonts w:cs="Times New Roman"/>
        </w:rPr>
        <w:t xml:space="preserve"> </w:t>
      </w:r>
      <w:r>
        <w:rPr>
          <w:rFonts w:cs="Times New Roman"/>
        </w:rPr>
        <w:t xml:space="preserve">исполняющий обязанности </w:t>
      </w:r>
      <w:r w:rsidR="00163F8D" w:rsidRPr="00163F8D">
        <w:rPr>
          <w:rFonts w:cs="Times New Roman"/>
        </w:rPr>
        <w:t>нача</w:t>
      </w:r>
      <w:r w:rsidR="00D33D70">
        <w:rPr>
          <w:rFonts w:cs="Times New Roman"/>
        </w:rPr>
        <w:t>льник</w:t>
      </w:r>
      <w:r>
        <w:rPr>
          <w:rFonts w:cs="Times New Roman"/>
        </w:rPr>
        <w:t>а</w:t>
      </w:r>
      <w:r w:rsidR="00D33D70">
        <w:rPr>
          <w:rFonts w:cs="Times New Roman"/>
        </w:rPr>
        <w:t xml:space="preserve"> У</w:t>
      </w:r>
      <w:r>
        <w:rPr>
          <w:rFonts w:cs="Times New Roman"/>
        </w:rPr>
        <w:t>М</w:t>
      </w:r>
      <w:r w:rsidR="00D33D70">
        <w:rPr>
          <w:rFonts w:cs="Times New Roman"/>
        </w:rPr>
        <w:t>ВД по городскому округу</w:t>
      </w:r>
      <w:r w:rsidR="000C34AB">
        <w:rPr>
          <w:rFonts w:cs="Times New Roman"/>
        </w:rPr>
        <w:t xml:space="preserve"> Электросталь Московской области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ind w:left="60"/>
        <w:rPr>
          <w:rFonts w:cs="Times New Roman"/>
        </w:rPr>
      </w:pPr>
      <w:r w:rsidRPr="00163F8D">
        <w:rPr>
          <w:rFonts w:cs="Times New Roman"/>
        </w:rPr>
        <w:t>Басистая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 xml:space="preserve">Нина Павловна - директор - главный редактор ГУ МО «Электростальское </w:t>
      </w:r>
      <w:r w:rsidR="00D33D70">
        <w:rPr>
          <w:rFonts w:cs="Times New Roman"/>
        </w:rPr>
        <w:t>информацион</w:t>
      </w:r>
      <w:r w:rsidRPr="00163F8D">
        <w:rPr>
          <w:rFonts w:cs="Times New Roman"/>
        </w:rPr>
        <w:t>но</w:t>
      </w:r>
      <w:r w:rsidR="00D33D70">
        <w:rPr>
          <w:rFonts w:cs="Times New Roman"/>
        </w:rPr>
        <w:t>е агентство Московской области»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2E6AD9" w:rsidP="006775A3">
      <w:pPr>
        <w:rPr>
          <w:rFonts w:cs="Times New Roman"/>
        </w:rPr>
      </w:pPr>
      <w:r>
        <w:rPr>
          <w:rFonts w:cs="Times New Roman"/>
        </w:rPr>
        <w:t>Овсянников Виктор Иванович</w:t>
      </w:r>
      <w:r w:rsidR="00163F8D" w:rsidRPr="00163F8D">
        <w:rPr>
          <w:rFonts w:cs="Times New Roman"/>
        </w:rPr>
        <w:t xml:space="preserve"> - генеральный директор ООО «Электросталь </w:t>
      </w:r>
      <w:proofErr w:type="spellStart"/>
      <w:r w:rsidR="00163F8D" w:rsidRPr="00163F8D">
        <w:rPr>
          <w:rFonts w:cs="Times New Roman"/>
        </w:rPr>
        <w:t>Жилкомфорт</w:t>
      </w:r>
      <w:proofErr w:type="spellEnd"/>
      <w:r w:rsidR="00163F8D" w:rsidRPr="00163F8D"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2E6AD9" w:rsidP="00163F8D">
      <w:pPr>
        <w:rPr>
          <w:rFonts w:cs="Times New Roman"/>
        </w:rPr>
      </w:pPr>
      <w:r>
        <w:rPr>
          <w:rFonts w:cs="Times New Roman"/>
        </w:rPr>
        <w:t>Батырева Надежда Михайловна</w:t>
      </w:r>
      <w:r w:rsidR="00163F8D" w:rsidRPr="00163F8D">
        <w:rPr>
          <w:rFonts w:cs="Times New Roman"/>
        </w:rPr>
        <w:t xml:space="preserve"> - генеральный директор ООО «УК «Западное»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2E6AD9" w:rsidP="00163F8D">
      <w:pPr>
        <w:rPr>
          <w:rFonts w:cs="Times New Roman"/>
        </w:rPr>
      </w:pPr>
      <w:r>
        <w:rPr>
          <w:rFonts w:cs="Times New Roman"/>
        </w:rPr>
        <w:t>Иванов Сергей Викторович</w:t>
      </w:r>
      <w:r w:rsidR="00163F8D" w:rsidRPr="00163F8D">
        <w:rPr>
          <w:rFonts w:cs="Times New Roman"/>
        </w:rPr>
        <w:t xml:space="preserve"> - генераль</w:t>
      </w:r>
      <w:r w:rsidR="00D33D70">
        <w:rPr>
          <w:rFonts w:cs="Times New Roman"/>
        </w:rPr>
        <w:t xml:space="preserve">ный директор ООО «УК </w:t>
      </w:r>
      <w:proofErr w:type="spellStart"/>
      <w:r w:rsidR="00D33D70">
        <w:rPr>
          <w:rFonts w:cs="Times New Roman"/>
        </w:rPr>
        <w:t>Стёпаново</w:t>
      </w:r>
      <w:proofErr w:type="spellEnd"/>
      <w:r w:rsidR="00D33D70">
        <w:rPr>
          <w:rFonts w:cs="Times New Roman"/>
        </w:rPr>
        <w:t>»</w:t>
      </w:r>
      <w:r w:rsidR="008B1F50">
        <w:rPr>
          <w:rFonts w:cs="Times New Roman"/>
        </w:rPr>
        <w:t xml:space="preserve">, ООО «УК </w:t>
      </w:r>
      <w:proofErr w:type="spellStart"/>
      <w:r w:rsidR="008B1F50">
        <w:rPr>
          <w:rFonts w:cs="Times New Roman"/>
        </w:rPr>
        <w:t>Всеволодово</w:t>
      </w:r>
      <w:proofErr w:type="spellEnd"/>
      <w:r w:rsidR="008B1F50"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Сидорова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Наталья Юрьевна - ген</w:t>
      </w:r>
      <w:r>
        <w:rPr>
          <w:rFonts w:cs="Times New Roman"/>
        </w:rPr>
        <w:t>еральный директор ООО «</w:t>
      </w:r>
      <w:proofErr w:type="spellStart"/>
      <w:r>
        <w:rPr>
          <w:rFonts w:cs="Times New Roman"/>
        </w:rPr>
        <w:t>Эльвест</w:t>
      </w:r>
      <w:proofErr w:type="spellEnd"/>
      <w:r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163F8D" w:rsidP="00163F8D">
      <w:pPr>
        <w:rPr>
          <w:rFonts w:cs="Times New Roman"/>
        </w:rPr>
      </w:pPr>
      <w:proofErr w:type="spellStart"/>
      <w:r w:rsidRPr="00163F8D">
        <w:rPr>
          <w:rFonts w:cs="Times New Roman"/>
        </w:rPr>
        <w:t>Штойко</w:t>
      </w:r>
      <w:proofErr w:type="spellEnd"/>
      <w:r w:rsidRPr="00163F8D">
        <w:rPr>
          <w:rFonts w:cs="Times New Roman"/>
        </w:rPr>
        <w:t xml:space="preserve"> Сергей Трофимович - генеральный директор ООО «ЭЗТМ - </w:t>
      </w:r>
      <w:proofErr w:type="spellStart"/>
      <w:r w:rsidRPr="00163F8D">
        <w:rPr>
          <w:rFonts w:cs="Times New Roman"/>
        </w:rPr>
        <w:t>Жилстройсервис</w:t>
      </w:r>
      <w:proofErr w:type="spellEnd"/>
      <w:r w:rsidRPr="00163F8D"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Лихачев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Игорь Николаевич - гене</w:t>
      </w:r>
      <w:r>
        <w:rPr>
          <w:rFonts w:cs="Times New Roman"/>
        </w:rPr>
        <w:t>ральный директор ООО «Сервис-М»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D33D70" w:rsidRPr="00163F8D" w:rsidRDefault="008B1F50" w:rsidP="00163F8D">
      <w:pPr>
        <w:rPr>
          <w:rFonts w:cs="Times New Roman"/>
        </w:rPr>
      </w:pPr>
      <w:proofErr w:type="spellStart"/>
      <w:r>
        <w:rPr>
          <w:rFonts w:cs="Times New Roman"/>
        </w:rPr>
        <w:t>Баханов</w:t>
      </w:r>
      <w:proofErr w:type="spellEnd"/>
      <w:r>
        <w:rPr>
          <w:rFonts w:cs="Times New Roman"/>
        </w:rPr>
        <w:t xml:space="preserve"> Владислав Петрович</w:t>
      </w:r>
      <w:r w:rsidR="00163F8D" w:rsidRPr="00163F8D">
        <w:rPr>
          <w:rFonts w:cs="Times New Roman"/>
        </w:rPr>
        <w:t xml:space="preserve"> - ген</w:t>
      </w:r>
      <w:r w:rsidR="00D33D70">
        <w:rPr>
          <w:rFonts w:cs="Times New Roman"/>
        </w:rPr>
        <w:t>еральный директор АО «Северное»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Дегтярев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Илья Игоревич - гене</w:t>
      </w:r>
      <w:r>
        <w:rPr>
          <w:rFonts w:cs="Times New Roman"/>
        </w:rPr>
        <w:t>ральный директор ООО «</w:t>
      </w:r>
      <w:proofErr w:type="spellStart"/>
      <w:r>
        <w:rPr>
          <w:rFonts w:cs="Times New Roman"/>
        </w:rPr>
        <w:t>Элеком</w:t>
      </w:r>
      <w:proofErr w:type="spellEnd"/>
      <w:r>
        <w:rPr>
          <w:rFonts w:cs="Times New Roman"/>
        </w:rPr>
        <w:t>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proofErr w:type="spellStart"/>
      <w:r>
        <w:rPr>
          <w:rFonts w:cs="Times New Roman"/>
        </w:rPr>
        <w:t>Штринев</w:t>
      </w:r>
      <w:proofErr w:type="spellEnd"/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Сергей Сергеевич - генеральный дир</w:t>
      </w:r>
      <w:r>
        <w:rPr>
          <w:rFonts w:cs="Times New Roman"/>
        </w:rPr>
        <w:t>ектор ООО «Виктория Менеджмент»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163F8D">
      <w:pPr>
        <w:rPr>
          <w:rFonts w:cs="Times New Roman"/>
        </w:rPr>
      </w:pPr>
      <w:r>
        <w:rPr>
          <w:rFonts w:cs="Times New Roman"/>
        </w:rPr>
        <w:t>Пятов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Игорь Валентинович - г</w:t>
      </w:r>
      <w:r>
        <w:rPr>
          <w:rFonts w:cs="Times New Roman"/>
        </w:rPr>
        <w:t>енеральный директор ЗАО «Отдых»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8B1F50" w:rsidP="00163F8D">
      <w:pPr>
        <w:rPr>
          <w:rFonts w:cs="Times New Roman"/>
        </w:rPr>
      </w:pPr>
      <w:r>
        <w:rPr>
          <w:rFonts w:cs="Times New Roman"/>
        </w:rPr>
        <w:t>Рудаков Станислав Николаевич</w:t>
      </w:r>
      <w:r w:rsidR="00163F8D" w:rsidRPr="00163F8D">
        <w:rPr>
          <w:rFonts w:cs="Times New Roman"/>
        </w:rPr>
        <w:t xml:space="preserve"> - генеральный директор ООО «ЮИТ – Сервис»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703FFE" w:rsidP="00163F8D">
      <w:pPr>
        <w:rPr>
          <w:rFonts w:cs="Times New Roman"/>
        </w:rPr>
      </w:pPr>
      <w:r>
        <w:rPr>
          <w:rFonts w:cs="Times New Roman"/>
        </w:rPr>
        <w:t>Гусев Дмитрий Юрьевич</w:t>
      </w:r>
      <w:r w:rsidR="00163F8D" w:rsidRPr="00163F8D">
        <w:rPr>
          <w:rFonts w:cs="Times New Roman"/>
        </w:rPr>
        <w:t xml:space="preserve"> - генеральный дир</w:t>
      </w:r>
      <w:r w:rsidR="00D33D70">
        <w:rPr>
          <w:rFonts w:cs="Times New Roman"/>
        </w:rPr>
        <w:t>ектор ООО «УК «Северное Сияние»</w:t>
      </w:r>
    </w:p>
    <w:p w:rsidR="00163F8D" w:rsidRPr="00163F8D" w:rsidRDefault="00163F8D" w:rsidP="00163F8D">
      <w:pPr>
        <w:ind w:left="60"/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163F8D" w:rsidRPr="00163F8D" w:rsidRDefault="00D33D70" w:rsidP="006775A3">
      <w:pPr>
        <w:rPr>
          <w:rFonts w:cs="Times New Roman"/>
        </w:rPr>
      </w:pPr>
      <w:r>
        <w:rPr>
          <w:rFonts w:cs="Times New Roman"/>
        </w:rPr>
        <w:t>Сушко</w:t>
      </w:r>
      <w:r w:rsidR="006775A3">
        <w:rPr>
          <w:rFonts w:cs="Times New Roman"/>
        </w:rPr>
        <w:t xml:space="preserve"> </w:t>
      </w:r>
      <w:r w:rsidR="00163F8D" w:rsidRPr="00163F8D">
        <w:rPr>
          <w:rFonts w:cs="Times New Roman"/>
        </w:rPr>
        <w:t>Нина Леонидовна - генеральный директор МБУ «Электростальская коммунальная</w:t>
      </w:r>
      <w:r>
        <w:rPr>
          <w:rFonts w:cs="Times New Roman"/>
        </w:rPr>
        <w:t xml:space="preserve"> компания»</w:t>
      </w:r>
    </w:p>
    <w:p w:rsidR="00163F8D" w:rsidRDefault="00163F8D" w:rsidP="00163F8D">
      <w:pPr>
        <w:jc w:val="center"/>
        <w:rPr>
          <w:rFonts w:cs="Times New Roman"/>
        </w:rPr>
      </w:pPr>
      <w:r w:rsidRPr="00163F8D">
        <w:rPr>
          <w:rFonts w:cs="Times New Roman"/>
        </w:rPr>
        <w:t>(по согласованию)</w:t>
      </w:r>
    </w:p>
    <w:p w:rsidR="000B7D23" w:rsidRDefault="000B7D23" w:rsidP="000B7D2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Кутупов</w:t>
      </w:r>
      <w:proofErr w:type="spellEnd"/>
      <w:r>
        <w:rPr>
          <w:rFonts w:cs="Times New Roman"/>
        </w:rPr>
        <w:t xml:space="preserve"> Наиль </w:t>
      </w:r>
      <w:proofErr w:type="spellStart"/>
      <w:r>
        <w:rPr>
          <w:rFonts w:cs="Times New Roman"/>
        </w:rPr>
        <w:t>Фидаевич</w:t>
      </w:r>
      <w:proofErr w:type="spellEnd"/>
      <w:r>
        <w:rPr>
          <w:rFonts w:cs="Times New Roman"/>
        </w:rPr>
        <w:t xml:space="preserve"> – генеральный директор ООО «Формат - УК»</w:t>
      </w:r>
    </w:p>
    <w:p w:rsidR="000B7D23" w:rsidRDefault="000B7D23" w:rsidP="000B7D23">
      <w:pPr>
        <w:jc w:val="center"/>
        <w:rPr>
          <w:rFonts w:cs="Times New Roman"/>
        </w:rPr>
      </w:pPr>
      <w:r>
        <w:rPr>
          <w:rFonts w:cs="Times New Roman"/>
        </w:rPr>
        <w:t>(по согласованию)</w:t>
      </w:r>
    </w:p>
    <w:p w:rsidR="00FD1BEB" w:rsidRDefault="00FD1BEB" w:rsidP="00D37709">
      <w:pPr>
        <w:jc w:val="both"/>
        <w:rPr>
          <w:rFonts w:cs="Times New Roman"/>
        </w:rPr>
      </w:pPr>
      <w:r w:rsidRPr="00163F8D">
        <w:rPr>
          <w:rFonts w:cs="Times New Roman"/>
        </w:rPr>
        <w:t>Свиридов</w:t>
      </w:r>
      <w:r>
        <w:rPr>
          <w:rFonts w:cs="Times New Roman"/>
        </w:rPr>
        <w:t>а</w:t>
      </w:r>
      <w:r w:rsidR="006775A3">
        <w:rPr>
          <w:rFonts w:cs="Times New Roman"/>
        </w:rPr>
        <w:t xml:space="preserve"> </w:t>
      </w:r>
      <w:r w:rsidRPr="00163F8D">
        <w:rPr>
          <w:rFonts w:cs="Times New Roman"/>
        </w:rPr>
        <w:t>Л</w:t>
      </w:r>
      <w:r w:rsidR="00D37709">
        <w:rPr>
          <w:rFonts w:cs="Times New Roman"/>
        </w:rPr>
        <w:t xml:space="preserve">ариса </w:t>
      </w:r>
      <w:r w:rsidRPr="00163F8D">
        <w:rPr>
          <w:rFonts w:cs="Times New Roman"/>
        </w:rPr>
        <w:t>А</w:t>
      </w:r>
      <w:r w:rsidR="00D37709">
        <w:rPr>
          <w:rFonts w:cs="Times New Roman"/>
        </w:rPr>
        <w:t>натольевна -</w:t>
      </w:r>
      <w:r w:rsidRPr="00163F8D">
        <w:rPr>
          <w:rFonts w:cs="Times New Roman"/>
        </w:rPr>
        <w:t xml:space="preserve"> </w:t>
      </w:r>
      <w:r w:rsidR="00D37709">
        <w:rPr>
          <w:rFonts w:cs="Times New Roman"/>
        </w:rPr>
        <w:t>н</w:t>
      </w:r>
      <w:r w:rsidRPr="00163F8D">
        <w:rPr>
          <w:rFonts w:cs="Times New Roman"/>
        </w:rPr>
        <w:t xml:space="preserve">ачальник </w:t>
      </w:r>
      <w:proofErr w:type="spellStart"/>
      <w:r w:rsidRPr="00163F8D">
        <w:rPr>
          <w:rFonts w:cs="Times New Roman"/>
        </w:rPr>
        <w:t>Балашихинского</w:t>
      </w:r>
      <w:proofErr w:type="spellEnd"/>
      <w:r w:rsidRPr="00163F8D">
        <w:rPr>
          <w:rFonts w:cs="Times New Roman"/>
        </w:rPr>
        <w:t xml:space="preserve"> Почтамта УФПС МО филиал ФГУП</w:t>
      </w:r>
      <w:r w:rsidR="00D37709">
        <w:rPr>
          <w:rFonts w:cs="Times New Roman"/>
        </w:rPr>
        <w:t xml:space="preserve"> «Почта России»</w:t>
      </w:r>
    </w:p>
    <w:p w:rsidR="00D37709" w:rsidRDefault="00D37709" w:rsidP="000C34AB">
      <w:pPr>
        <w:jc w:val="center"/>
        <w:rPr>
          <w:rFonts w:cs="Times New Roman"/>
        </w:rPr>
      </w:pPr>
      <w:r>
        <w:rPr>
          <w:rFonts w:cs="Times New Roman"/>
        </w:rPr>
        <w:t>(по согласованию)</w:t>
      </w:r>
    </w:p>
    <w:p w:rsidR="000C34AB" w:rsidRPr="000C34AB" w:rsidRDefault="000C34AB" w:rsidP="000C34AB">
      <w:pPr>
        <w:jc w:val="both"/>
        <w:rPr>
          <w:rFonts w:cs="Times New Roman"/>
        </w:rPr>
      </w:pPr>
      <w:r>
        <w:rPr>
          <w:rFonts w:cs="Times New Roman"/>
        </w:rPr>
        <w:t xml:space="preserve">Комиссаров Владимир </w:t>
      </w:r>
      <w:r w:rsidR="00D37709" w:rsidRPr="00163F8D">
        <w:rPr>
          <w:rFonts w:cs="Times New Roman"/>
        </w:rPr>
        <w:t>А</w:t>
      </w:r>
      <w:r w:rsidR="00D37709">
        <w:rPr>
          <w:rFonts w:cs="Times New Roman"/>
        </w:rPr>
        <w:t>лександрович</w:t>
      </w:r>
      <w:r w:rsidR="00D37709" w:rsidRPr="00163F8D">
        <w:rPr>
          <w:rFonts w:cs="Times New Roman"/>
        </w:rPr>
        <w:t xml:space="preserve"> </w:t>
      </w:r>
      <w:r w:rsidR="00D37709">
        <w:rPr>
          <w:rFonts w:cs="Times New Roman"/>
        </w:rPr>
        <w:t>-</w:t>
      </w:r>
      <w:r w:rsidR="00FD1BEB" w:rsidRPr="00163F8D">
        <w:rPr>
          <w:rFonts w:cs="Times New Roman"/>
        </w:rPr>
        <w:t xml:space="preserve"> </w:t>
      </w:r>
      <w:r>
        <w:rPr>
          <w:rFonts w:cs="Times New Roman"/>
        </w:rPr>
        <w:t>д</w:t>
      </w:r>
      <w:r w:rsidRPr="000C34AB">
        <w:rPr>
          <w:rFonts w:cs="Times New Roman"/>
        </w:rPr>
        <w:t>иректор МАП №</w:t>
      </w:r>
      <w:r w:rsidR="00DE64EF">
        <w:rPr>
          <w:rFonts w:cs="Times New Roman"/>
        </w:rPr>
        <w:t xml:space="preserve"> </w:t>
      </w:r>
      <w:r w:rsidRPr="000C34AB">
        <w:rPr>
          <w:rFonts w:cs="Times New Roman"/>
        </w:rPr>
        <w:t>12 г. Ногинск</w:t>
      </w:r>
    </w:p>
    <w:p w:rsidR="00D37709" w:rsidRDefault="00D37709" w:rsidP="00D37709">
      <w:pPr>
        <w:jc w:val="center"/>
        <w:rPr>
          <w:rFonts w:cs="Times New Roman"/>
        </w:rPr>
      </w:pPr>
      <w:r>
        <w:rPr>
          <w:rFonts w:cs="Times New Roman"/>
        </w:rPr>
        <w:t>(по согласованию)</w:t>
      </w:r>
      <w:r w:rsidR="006C2865">
        <w:rPr>
          <w:rFonts w:cs="Times New Roman"/>
        </w:rPr>
        <w:t>»</w:t>
      </w:r>
    </w:p>
    <w:sectPr w:rsidR="00D37709" w:rsidSect="008E25D0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16" w:rsidRDefault="00181016" w:rsidP="00163F8D">
      <w:r>
        <w:separator/>
      </w:r>
    </w:p>
  </w:endnote>
  <w:endnote w:type="continuationSeparator" w:id="0">
    <w:p w:rsidR="00181016" w:rsidRDefault="00181016" w:rsidP="001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16" w:rsidRDefault="00181016" w:rsidP="00163F8D">
      <w:r>
        <w:separator/>
      </w:r>
    </w:p>
  </w:footnote>
  <w:footnote w:type="continuationSeparator" w:id="0">
    <w:p w:rsidR="00181016" w:rsidRDefault="00181016" w:rsidP="0016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685095"/>
      <w:docPartObj>
        <w:docPartGallery w:val="Page Numbers (Top of Page)"/>
        <w:docPartUnique/>
      </w:docPartObj>
    </w:sdtPr>
    <w:sdtEndPr/>
    <w:sdtContent>
      <w:p w:rsidR="00A25B0A" w:rsidRDefault="00A25B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5D0">
          <w:rPr>
            <w:noProof/>
          </w:rPr>
          <w:t>3</w:t>
        </w:r>
        <w:r>
          <w:fldChar w:fldCharType="end"/>
        </w:r>
      </w:p>
    </w:sdtContent>
  </w:sdt>
  <w:p w:rsidR="00A15888" w:rsidRDefault="00A1588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15DA6"/>
    <w:multiLevelType w:val="hybridMultilevel"/>
    <w:tmpl w:val="5DEA4B84"/>
    <w:lvl w:ilvl="0" w:tplc="EC10A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010B"/>
    <w:rsid w:val="00067B44"/>
    <w:rsid w:val="000A255A"/>
    <w:rsid w:val="000B7D23"/>
    <w:rsid w:val="000C09A6"/>
    <w:rsid w:val="000C34AB"/>
    <w:rsid w:val="000F4D77"/>
    <w:rsid w:val="000F4FA3"/>
    <w:rsid w:val="00125556"/>
    <w:rsid w:val="00135D18"/>
    <w:rsid w:val="00143990"/>
    <w:rsid w:val="00163F8D"/>
    <w:rsid w:val="00175C16"/>
    <w:rsid w:val="00181016"/>
    <w:rsid w:val="0018505B"/>
    <w:rsid w:val="00185BE2"/>
    <w:rsid w:val="00207CE2"/>
    <w:rsid w:val="00251CCB"/>
    <w:rsid w:val="00265DC5"/>
    <w:rsid w:val="00273625"/>
    <w:rsid w:val="002C2ABF"/>
    <w:rsid w:val="002D21D4"/>
    <w:rsid w:val="002E6AD9"/>
    <w:rsid w:val="002E796F"/>
    <w:rsid w:val="00340EFA"/>
    <w:rsid w:val="00340F25"/>
    <w:rsid w:val="003B6483"/>
    <w:rsid w:val="003B6B44"/>
    <w:rsid w:val="003B7C66"/>
    <w:rsid w:val="003E42F4"/>
    <w:rsid w:val="003F31D4"/>
    <w:rsid w:val="00403261"/>
    <w:rsid w:val="00424504"/>
    <w:rsid w:val="004552DC"/>
    <w:rsid w:val="004617D3"/>
    <w:rsid w:val="0046451D"/>
    <w:rsid w:val="00476045"/>
    <w:rsid w:val="00491D93"/>
    <w:rsid w:val="004C0E0E"/>
    <w:rsid w:val="004C4E09"/>
    <w:rsid w:val="004E107B"/>
    <w:rsid w:val="004F1750"/>
    <w:rsid w:val="005036EE"/>
    <w:rsid w:val="00504369"/>
    <w:rsid w:val="00515EC2"/>
    <w:rsid w:val="005220C1"/>
    <w:rsid w:val="00566053"/>
    <w:rsid w:val="0058294C"/>
    <w:rsid w:val="005B5B19"/>
    <w:rsid w:val="005C6A1D"/>
    <w:rsid w:val="005E75CE"/>
    <w:rsid w:val="005F5C89"/>
    <w:rsid w:val="00632929"/>
    <w:rsid w:val="00646978"/>
    <w:rsid w:val="00654D06"/>
    <w:rsid w:val="006775A3"/>
    <w:rsid w:val="006C2865"/>
    <w:rsid w:val="006E0658"/>
    <w:rsid w:val="006F7B9A"/>
    <w:rsid w:val="00703FFE"/>
    <w:rsid w:val="0072220D"/>
    <w:rsid w:val="00770635"/>
    <w:rsid w:val="00780D54"/>
    <w:rsid w:val="007A2F33"/>
    <w:rsid w:val="007B2773"/>
    <w:rsid w:val="007E3FA3"/>
    <w:rsid w:val="007F698B"/>
    <w:rsid w:val="00814182"/>
    <w:rsid w:val="00820146"/>
    <w:rsid w:val="00845208"/>
    <w:rsid w:val="008808E0"/>
    <w:rsid w:val="008855D4"/>
    <w:rsid w:val="008952FA"/>
    <w:rsid w:val="008A1CBF"/>
    <w:rsid w:val="008B1F50"/>
    <w:rsid w:val="008B2A98"/>
    <w:rsid w:val="008C4E38"/>
    <w:rsid w:val="008E25D0"/>
    <w:rsid w:val="00916B7D"/>
    <w:rsid w:val="00931221"/>
    <w:rsid w:val="009320BE"/>
    <w:rsid w:val="009611A9"/>
    <w:rsid w:val="00987F8E"/>
    <w:rsid w:val="00994D3A"/>
    <w:rsid w:val="009A19A1"/>
    <w:rsid w:val="009B734D"/>
    <w:rsid w:val="009C4F65"/>
    <w:rsid w:val="009E7A45"/>
    <w:rsid w:val="009F129B"/>
    <w:rsid w:val="00A028A0"/>
    <w:rsid w:val="00A11091"/>
    <w:rsid w:val="00A1319A"/>
    <w:rsid w:val="00A15888"/>
    <w:rsid w:val="00A25B0A"/>
    <w:rsid w:val="00A35A72"/>
    <w:rsid w:val="00A37D17"/>
    <w:rsid w:val="00A8176C"/>
    <w:rsid w:val="00AA2C4B"/>
    <w:rsid w:val="00AC4C04"/>
    <w:rsid w:val="00B26DF6"/>
    <w:rsid w:val="00B75C77"/>
    <w:rsid w:val="00B867A7"/>
    <w:rsid w:val="00BC05BE"/>
    <w:rsid w:val="00BC31CF"/>
    <w:rsid w:val="00BE2A8F"/>
    <w:rsid w:val="00BE39C6"/>
    <w:rsid w:val="00BF6853"/>
    <w:rsid w:val="00C10268"/>
    <w:rsid w:val="00C15259"/>
    <w:rsid w:val="00C51C8A"/>
    <w:rsid w:val="00C5553A"/>
    <w:rsid w:val="00C639D1"/>
    <w:rsid w:val="00CB5EF7"/>
    <w:rsid w:val="00CC4AC6"/>
    <w:rsid w:val="00CE3795"/>
    <w:rsid w:val="00CE506C"/>
    <w:rsid w:val="00D0701F"/>
    <w:rsid w:val="00D1146F"/>
    <w:rsid w:val="00D21966"/>
    <w:rsid w:val="00D33D70"/>
    <w:rsid w:val="00D37709"/>
    <w:rsid w:val="00D5158C"/>
    <w:rsid w:val="00D60EE8"/>
    <w:rsid w:val="00D92458"/>
    <w:rsid w:val="00DA0872"/>
    <w:rsid w:val="00DC35E4"/>
    <w:rsid w:val="00DD52E5"/>
    <w:rsid w:val="00DE64EF"/>
    <w:rsid w:val="00E20ED1"/>
    <w:rsid w:val="00E22BB9"/>
    <w:rsid w:val="00E23169"/>
    <w:rsid w:val="00E369A5"/>
    <w:rsid w:val="00E80D10"/>
    <w:rsid w:val="00EA2F59"/>
    <w:rsid w:val="00EB0892"/>
    <w:rsid w:val="00EB4885"/>
    <w:rsid w:val="00EB5E43"/>
    <w:rsid w:val="00EC26FC"/>
    <w:rsid w:val="00ED2F36"/>
    <w:rsid w:val="00ED61A2"/>
    <w:rsid w:val="00EE515A"/>
    <w:rsid w:val="00F33A4A"/>
    <w:rsid w:val="00F53D6B"/>
    <w:rsid w:val="00F911DE"/>
    <w:rsid w:val="00FB458C"/>
    <w:rsid w:val="00FC1C14"/>
    <w:rsid w:val="00FC520F"/>
    <w:rsid w:val="00FC62B4"/>
    <w:rsid w:val="00FC7F3D"/>
    <w:rsid w:val="00FD1BEB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B62E4-1AD0-4F5E-BB3A-761B623A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4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F734C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0C34AB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734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F734C"/>
    <w:pPr>
      <w:ind w:firstLine="720"/>
      <w:jc w:val="both"/>
    </w:pPr>
  </w:style>
  <w:style w:type="paragraph" w:styleId="2">
    <w:name w:val="Body Text Indent 2"/>
    <w:basedOn w:val="a"/>
    <w:rsid w:val="00FF734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3F8D"/>
    <w:pPr>
      <w:widowControl w:val="0"/>
      <w:autoSpaceDE w:val="0"/>
      <w:autoSpaceDN w:val="0"/>
    </w:pPr>
    <w:rPr>
      <w:sz w:val="28"/>
    </w:rPr>
  </w:style>
  <w:style w:type="paragraph" w:styleId="a7">
    <w:name w:val="header"/>
    <w:basedOn w:val="a"/>
    <w:link w:val="a8"/>
    <w:uiPriority w:val="99"/>
    <w:rsid w:val="00163F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3F8D"/>
    <w:rPr>
      <w:rFonts w:cs="Arial"/>
      <w:sz w:val="24"/>
      <w:szCs w:val="24"/>
    </w:rPr>
  </w:style>
  <w:style w:type="paragraph" w:styleId="a9">
    <w:name w:val="footer"/>
    <w:basedOn w:val="a"/>
    <w:link w:val="aa"/>
    <w:rsid w:val="00163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63F8D"/>
    <w:rPr>
      <w:rFonts w:cs="Arial"/>
      <w:sz w:val="24"/>
      <w:szCs w:val="24"/>
    </w:rPr>
  </w:style>
  <w:style w:type="character" w:customStyle="1" w:styleId="31">
    <w:name w:val="Основной текст (3)_"/>
    <w:basedOn w:val="a0"/>
    <w:link w:val="32"/>
    <w:rsid w:val="008C4E38"/>
    <w:rPr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20"/>
    <w:rsid w:val="008C4E38"/>
    <w:rPr>
      <w:sz w:val="25"/>
      <w:szCs w:val="25"/>
      <w:shd w:val="clear" w:color="auto" w:fill="FFFFFF"/>
    </w:rPr>
  </w:style>
  <w:style w:type="character" w:customStyle="1" w:styleId="10">
    <w:name w:val="Основной текст1"/>
    <w:basedOn w:val="ab"/>
    <w:rsid w:val="008C4E38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C4E38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4E38"/>
    <w:pPr>
      <w:widowControl w:val="0"/>
      <w:shd w:val="clear" w:color="auto" w:fill="FFFFFF"/>
      <w:spacing w:before="180" w:line="0" w:lineRule="atLeast"/>
      <w:jc w:val="center"/>
    </w:pPr>
    <w:rPr>
      <w:rFonts w:cs="Times New Roman"/>
      <w:b/>
      <w:bCs/>
      <w:sz w:val="26"/>
      <w:szCs w:val="26"/>
    </w:rPr>
  </w:style>
  <w:style w:type="paragraph" w:customStyle="1" w:styleId="20">
    <w:name w:val="Основной текст2"/>
    <w:basedOn w:val="a"/>
    <w:link w:val="ab"/>
    <w:rsid w:val="008C4E38"/>
    <w:pPr>
      <w:widowControl w:val="0"/>
      <w:shd w:val="clear" w:color="auto" w:fill="FFFFFF"/>
      <w:spacing w:before="600" w:after="300" w:line="317" w:lineRule="exact"/>
      <w:jc w:val="both"/>
    </w:pPr>
    <w:rPr>
      <w:rFonts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8C4E38"/>
    <w:pPr>
      <w:widowControl w:val="0"/>
      <w:shd w:val="clear" w:color="auto" w:fill="FFFFFF"/>
      <w:spacing w:line="322" w:lineRule="exact"/>
      <w:jc w:val="both"/>
    </w:pPr>
    <w:rPr>
      <w:rFonts w:cs="Times New Roman"/>
      <w:sz w:val="25"/>
      <w:szCs w:val="25"/>
    </w:rPr>
  </w:style>
  <w:style w:type="paragraph" w:styleId="ac">
    <w:name w:val="List Paragraph"/>
    <w:basedOn w:val="a"/>
    <w:uiPriority w:val="34"/>
    <w:qFormat/>
    <w:rsid w:val="000F4D7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C34AB"/>
    <w:rPr>
      <w:rFonts w:ascii="Calibri Light" w:hAnsi="Calibri Light"/>
      <w:b/>
      <w:bCs/>
      <w:sz w:val="26"/>
      <w:szCs w:val="26"/>
    </w:rPr>
  </w:style>
  <w:style w:type="table" w:styleId="ad">
    <w:name w:val="Table Grid"/>
    <w:basedOn w:val="a1"/>
    <w:rsid w:val="006C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9375-9443-44AB-9F18-C1B9DA29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6</cp:revision>
  <cp:lastPrinted>2021-02-02T09:56:00Z</cp:lastPrinted>
  <dcterms:created xsi:type="dcterms:W3CDTF">2021-02-02T07:51:00Z</dcterms:created>
  <dcterms:modified xsi:type="dcterms:W3CDTF">2021-02-09T14:38:00Z</dcterms:modified>
</cp:coreProperties>
</file>