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A3" w:rsidRPr="00AC7917" w:rsidRDefault="00C85BA3" w:rsidP="00C85BA3">
      <w:pPr>
        <w:pStyle w:val="2"/>
        <w:jc w:val="center"/>
      </w:pPr>
      <w:r w:rsidRPr="00AC7917">
        <w:t>МОСКОВСКАЯ ОБЛАСТЬ</w:t>
      </w:r>
    </w:p>
    <w:p w:rsidR="00C85BA3" w:rsidRDefault="00C85BA3" w:rsidP="00C85BA3">
      <w:pPr>
        <w:pStyle w:val="a5"/>
        <w:jc w:val="center"/>
      </w:pPr>
      <w:r w:rsidRPr="00AC7917">
        <w:t xml:space="preserve">ИЗБИРАТЕЛЬНАЯ КОМИССИЯ </w:t>
      </w:r>
    </w:p>
    <w:p w:rsidR="00C85BA3" w:rsidRPr="00AC7917" w:rsidRDefault="00C85BA3" w:rsidP="00C85BA3">
      <w:pPr>
        <w:pStyle w:val="a5"/>
        <w:jc w:val="center"/>
      </w:pPr>
      <w:r>
        <w:t xml:space="preserve">ГОРОДСКОГО ОКРУГА ЭЛЕКТРОСТАЛЬ </w:t>
      </w:r>
    </w:p>
    <w:p w:rsidR="00C85BA3" w:rsidRPr="00AC7917" w:rsidRDefault="00C85BA3" w:rsidP="00C85BA3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C85BA3" w:rsidRPr="00AC7917" w:rsidRDefault="00C85BA3" w:rsidP="00C85BA3">
      <w:pPr>
        <w:pStyle w:val="a3"/>
        <w:jc w:val="center"/>
      </w:pPr>
      <w:r w:rsidRPr="00AC7917">
        <w:t xml:space="preserve">Решение </w:t>
      </w:r>
    </w:p>
    <w:p w:rsidR="00C85BA3" w:rsidRPr="00AC7917" w:rsidRDefault="00C85BA3" w:rsidP="00C85BA3">
      <w:pPr>
        <w:rPr>
          <w:b/>
          <w:sz w:val="28"/>
          <w:szCs w:val="28"/>
        </w:rPr>
      </w:pPr>
    </w:p>
    <w:p w:rsidR="00C85BA3" w:rsidRPr="00E1213F" w:rsidRDefault="00C85BA3" w:rsidP="00C85BA3">
      <w:pPr>
        <w:rPr>
          <w:sz w:val="28"/>
          <w:szCs w:val="28"/>
        </w:rPr>
      </w:pPr>
      <w:r w:rsidRPr="00E1213F">
        <w:rPr>
          <w:sz w:val="28"/>
          <w:szCs w:val="28"/>
        </w:rPr>
        <w:t xml:space="preserve">от </w:t>
      </w:r>
      <w:r>
        <w:rPr>
          <w:sz w:val="28"/>
          <w:szCs w:val="28"/>
        </w:rPr>
        <w:t>08 июля 2020</w:t>
      </w:r>
      <w:r w:rsidRPr="00E1213F">
        <w:rPr>
          <w:sz w:val="28"/>
          <w:szCs w:val="28"/>
        </w:rPr>
        <w:t xml:space="preserve"> г.                                                       </w:t>
      </w:r>
      <w:r w:rsidR="00F31F3F">
        <w:rPr>
          <w:sz w:val="28"/>
          <w:szCs w:val="28"/>
        </w:rPr>
        <w:t xml:space="preserve">                   </w:t>
      </w:r>
      <w:bookmarkStart w:id="0" w:name="_GoBack"/>
      <w:bookmarkEnd w:id="0"/>
      <w:r w:rsidRPr="00E1213F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7/1</w:t>
      </w:r>
    </w:p>
    <w:p w:rsidR="00C85BA3" w:rsidRDefault="00C85BA3" w:rsidP="00C85BA3"/>
    <w:p w:rsidR="00C85BA3" w:rsidRPr="00AC7917" w:rsidRDefault="00C85BA3" w:rsidP="00C85BA3"/>
    <w:p w:rsidR="00C85BA3" w:rsidRPr="00E1213F" w:rsidRDefault="00C85BA3" w:rsidP="00C85BA3">
      <w:pPr>
        <w:pStyle w:val="3"/>
        <w:rPr>
          <w:b w:val="0"/>
        </w:rPr>
      </w:pPr>
      <w:r>
        <w:rPr>
          <w:b w:val="0"/>
        </w:rPr>
        <w:t xml:space="preserve">О календарном плане мероприятий по подготовке и проведению выборов депутатов Совета депутатов </w:t>
      </w:r>
      <w:r w:rsidRPr="00E1213F">
        <w:rPr>
          <w:b w:val="0"/>
        </w:rPr>
        <w:t xml:space="preserve">городского округа Электросталь Московской области, назначенных на </w:t>
      </w:r>
      <w:r>
        <w:rPr>
          <w:b w:val="0"/>
        </w:rPr>
        <w:t>13 сентября 2020</w:t>
      </w:r>
      <w:r w:rsidRPr="00E1213F">
        <w:rPr>
          <w:b w:val="0"/>
        </w:rPr>
        <w:t xml:space="preserve"> года</w:t>
      </w:r>
    </w:p>
    <w:p w:rsidR="00C85BA3" w:rsidRDefault="00C85BA3" w:rsidP="00C85BA3">
      <w:pPr>
        <w:pStyle w:val="3"/>
        <w:rPr>
          <w:b w:val="0"/>
        </w:rPr>
      </w:pPr>
    </w:p>
    <w:p w:rsidR="00C85BA3" w:rsidRPr="00E1213F" w:rsidRDefault="00C85BA3" w:rsidP="00C85BA3"/>
    <w:p w:rsidR="00C85BA3" w:rsidRDefault="00C85BA3" w:rsidP="00C85BA3">
      <w:pPr>
        <w:pStyle w:val="a3"/>
        <w:ind w:firstLine="720"/>
        <w:jc w:val="both"/>
      </w:pPr>
      <w:r>
        <w:rPr>
          <w:szCs w:val="28"/>
        </w:rPr>
        <w:t xml:space="preserve">В соответствии с пунктом 10 статьи 24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статьей 13 </w:t>
      </w:r>
      <w:r>
        <w:t xml:space="preserve">Закона Московской области «О муниципальных выборах в Московской области» при подготовке и проведении выборов депутатов Совета </w:t>
      </w:r>
      <w:r w:rsidRPr="00E1213F">
        <w:t xml:space="preserve">депутатов городского округа </w:t>
      </w:r>
      <w:proofErr w:type="spellStart"/>
      <w:r w:rsidRPr="00E1213F">
        <w:t>ЭлектростальМосковской</w:t>
      </w:r>
      <w:proofErr w:type="spellEnd"/>
      <w:r w:rsidRPr="00E1213F">
        <w:t xml:space="preserve"> области избирательная </w:t>
      </w:r>
      <w:proofErr w:type="gramStart"/>
      <w:r w:rsidRPr="00E1213F">
        <w:t>коми</w:t>
      </w:r>
      <w:r>
        <w:t>ссия  городского</w:t>
      </w:r>
      <w:proofErr w:type="gramEnd"/>
      <w:r>
        <w:t xml:space="preserve"> округа Электросталь Московской области</w:t>
      </w:r>
    </w:p>
    <w:p w:rsidR="00C85BA3" w:rsidRDefault="00C85BA3" w:rsidP="00C85BA3">
      <w:pPr>
        <w:pStyle w:val="a3"/>
        <w:ind w:firstLine="720"/>
        <w:jc w:val="both"/>
      </w:pPr>
      <w:r>
        <w:t>РЕШИЛА:</w:t>
      </w:r>
    </w:p>
    <w:p w:rsidR="00C85BA3" w:rsidRDefault="00C85BA3" w:rsidP="00C85BA3">
      <w:pPr>
        <w:pStyle w:val="31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календарный план мероприятий по подготовке и проведению выборов депутатов Совета депутатов городского округа Электросталь Московской области</w:t>
      </w:r>
      <w:r>
        <w:rPr>
          <w:i/>
          <w:sz w:val="28"/>
        </w:rPr>
        <w:t xml:space="preserve">, </w:t>
      </w:r>
      <w:r>
        <w:rPr>
          <w:sz w:val="28"/>
        </w:rPr>
        <w:t>назначенных на 13 сентября 2020 года (прилагается).</w:t>
      </w:r>
    </w:p>
    <w:p w:rsidR="00C85BA3" w:rsidRPr="00E1213F" w:rsidRDefault="00C85BA3" w:rsidP="00C85BA3">
      <w:pPr>
        <w:pStyle w:val="31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</w:rPr>
      </w:pPr>
      <w:r w:rsidRPr="000936C1">
        <w:rPr>
          <w:sz w:val="28"/>
        </w:rPr>
        <w:t xml:space="preserve">Опубликовать настоящее решение </w:t>
      </w:r>
      <w:r>
        <w:rPr>
          <w:sz w:val="28"/>
        </w:rPr>
        <w:t>в газете «Официальный вестник»</w:t>
      </w:r>
      <w:r w:rsidRPr="00E1213F">
        <w:rPr>
          <w:sz w:val="28"/>
        </w:rPr>
        <w:t>.</w:t>
      </w:r>
    </w:p>
    <w:p w:rsidR="00C85BA3" w:rsidRPr="00E1213F" w:rsidRDefault="00C85BA3" w:rsidP="00C85BA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3.   Контроль за исполнением настоящего решения возложить на председателя избирательной </w:t>
      </w:r>
      <w:proofErr w:type="spellStart"/>
      <w:r>
        <w:rPr>
          <w:sz w:val="28"/>
        </w:rPr>
        <w:t>комиссии</w:t>
      </w:r>
      <w:r w:rsidRPr="00E1213F">
        <w:rPr>
          <w:sz w:val="28"/>
        </w:rPr>
        <w:t>городского</w:t>
      </w:r>
      <w:proofErr w:type="spellEnd"/>
      <w:r w:rsidRPr="00E1213F">
        <w:rPr>
          <w:sz w:val="28"/>
        </w:rPr>
        <w:t xml:space="preserve"> округа Электросталь Богданову О.В.</w:t>
      </w:r>
    </w:p>
    <w:p w:rsidR="00C85BA3" w:rsidRDefault="00C85BA3" w:rsidP="00C85BA3">
      <w:pPr>
        <w:spacing w:line="276" w:lineRule="auto"/>
        <w:ind w:firstLine="720"/>
        <w:jc w:val="both"/>
      </w:pPr>
    </w:p>
    <w:p w:rsidR="00C85BA3" w:rsidRDefault="00C85BA3" w:rsidP="00C85BA3">
      <w:pPr>
        <w:jc w:val="both"/>
        <w:rPr>
          <w:sz w:val="28"/>
        </w:rPr>
      </w:pPr>
    </w:p>
    <w:p w:rsidR="00C85BA3" w:rsidRDefault="00C85BA3" w:rsidP="00C85BA3">
      <w:pPr>
        <w:jc w:val="both"/>
        <w:rPr>
          <w:sz w:val="28"/>
        </w:rPr>
      </w:pPr>
    </w:p>
    <w:p w:rsidR="00C85BA3" w:rsidRDefault="00C85BA3" w:rsidP="00C85BA3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C85BA3" w:rsidRDefault="00C85BA3" w:rsidP="00C85BA3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C85BA3" w:rsidRDefault="00C85BA3" w:rsidP="00C85BA3">
      <w:pPr>
        <w:ind w:left="6500" w:hanging="6500"/>
        <w:jc w:val="both"/>
      </w:pPr>
    </w:p>
    <w:p w:rsidR="00C85BA3" w:rsidRDefault="00C85BA3" w:rsidP="00C85BA3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85BA3" w:rsidRDefault="00C85BA3" w:rsidP="00C85BA3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  <w:r>
        <w:tab/>
      </w:r>
    </w:p>
    <w:p w:rsidR="00C85BA3" w:rsidRDefault="00C85BA3" w:rsidP="00C85BA3"/>
    <w:p w:rsidR="00C85BA3" w:rsidRDefault="00C85BA3" w:rsidP="00C85BA3"/>
    <w:p w:rsidR="00C85BA3" w:rsidRDefault="00C85BA3" w:rsidP="00C85BA3"/>
    <w:sectPr w:rsidR="00C85BA3" w:rsidSect="0019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BA3"/>
    <w:rsid w:val="00196AEF"/>
    <w:rsid w:val="00926B63"/>
    <w:rsid w:val="009C13A0"/>
    <w:rsid w:val="00C85BA3"/>
    <w:rsid w:val="00F3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69CE3-2295-4C10-AF4A-2AAB19A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5BA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85BA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B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C85BA3"/>
    <w:pPr>
      <w:jc w:val="right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85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85B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8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85B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85B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footnote reference"/>
    <w:rsid w:val="00C85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 Побежимова</cp:lastModifiedBy>
  <cp:revision>5</cp:revision>
  <dcterms:created xsi:type="dcterms:W3CDTF">2020-07-11T10:47:00Z</dcterms:created>
  <dcterms:modified xsi:type="dcterms:W3CDTF">2020-07-13T06:40:00Z</dcterms:modified>
</cp:coreProperties>
</file>