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BD6838" w:rsidRDefault="00BD6838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838">
        <w:rPr>
          <w:rFonts w:ascii="Times New Roman" w:hAnsi="Times New Roman" w:cs="Times New Roman"/>
          <w:sz w:val="24"/>
          <w:szCs w:val="24"/>
        </w:rPr>
        <w:t xml:space="preserve">От  26.04. 2017  </w:t>
      </w:r>
      <w:r w:rsidR="00A51FF5" w:rsidRPr="00BD6838">
        <w:rPr>
          <w:rFonts w:ascii="Times New Roman" w:hAnsi="Times New Roman" w:cs="Times New Roman"/>
          <w:sz w:val="24"/>
          <w:szCs w:val="24"/>
        </w:rPr>
        <w:t xml:space="preserve">№ </w:t>
      </w:r>
      <w:r w:rsidRPr="00BD6838">
        <w:rPr>
          <w:rFonts w:ascii="Times New Roman" w:hAnsi="Times New Roman" w:cs="Times New Roman"/>
          <w:sz w:val="24"/>
          <w:szCs w:val="24"/>
        </w:rPr>
        <w:t>164/31</w:t>
      </w:r>
    </w:p>
    <w:p w:rsidR="00A51FF5" w:rsidRPr="00BD6838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7D54C8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953075" w:rsidRPr="00953075" w:rsidRDefault="00953075" w:rsidP="00953075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предоставления ежемесячной частичной денежной компенсации расходов на оплату найма жилых помещений молодым </w:t>
      </w:r>
      <w:r w:rsidR="00BF79AD"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 w:rsidR="006A45FC">
        <w:rPr>
          <w:rFonts w:ascii="Times New Roman" w:hAnsi="Times New Roman" w:cs="Times New Roman"/>
          <w:sz w:val="24"/>
          <w:szCs w:val="24"/>
        </w:rPr>
        <w:t xml:space="preserve">врачам, </w:t>
      </w:r>
      <w:r w:rsidR="006A45FC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6A45FC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915887"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Электросталь Московской области в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953075">
        <w:rPr>
          <w:rFonts w:ascii="Times New Roman" w:hAnsi="Times New Roman" w:cs="Times New Roman"/>
          <w:sz w:val="24"/>
          <w:szCs w:val="24"/>
        </w:rPr>
        <w:t>году</w:t>
      </w:r>
    </w:p>
    <w:p w:rsidR="00953075" w:rsidRPr="00953075" w:rsidRDefault="00953075" w:rsidP="0095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23.12.2015 № 21/5 «О бюджете городского округа Электросталь Московской области на 2016 год и на плановый период 2017 и 2018 годов» и изменениями, внесенными в муниципальную программу</w:t>
      </w:r>
      <w:r w:rsidRPr="00953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</w:t>
      </w:r>
      <w:r w:rsidR="00E04276">
        <w:rPr>
          <w:rFonts w:ascii="Times New Roman" w:hAnsi="Times New Roman" w:cs="Times New Roman"/>
          <w:sz w:val="24"/>
          <w:szCs w:val="24"/>
        </w:rPr>
        <w:t>7</w:t>
      </w:r>
      <w:r w:rsidRPr="00953075">
        <w:rPr>
          <w:rFonts w:ascii="Times New Roman" w:hAnsi="Times New Roman" w:cs="Times New Roman"/>
          <w:sz w:val="24"/>
          <w:szCs w:val="24"/>
        </w:rPr>
        <w:t>-20</w:t>
      </w:r>
      <w:r w:rsidR="00E04276">
        <w:rPr>
          <w:rFonts w:ascii="Times New Roman" w:hAnsi="Times New Roman" w:cs="Times New Roman"/>
          <w:sz w:val="24"/>
          <w:szCs w:val="24"/>
        </w:rPr>
        <w:t>21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годы» от 27.02.2015 </w:t>
      </w:r>
      <w:r w:rsidR="00BF79AD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№ 108/3, подпрограмму «Создание условий для оказания медицинской помощи населению в городском округе Электросталь Московской области», а также в целях повышения уровня социальной защищенности отдельных категорий граждан в городском округе Электросталь Московской области,</w:t>
      </w:r>
      <w:r w:rsidR="003664BE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953075" w:rsidRPr="00915887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53075" w:rsidRPr="00953075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предоставления ежемесячной частичной денежной компенсации расходов на оплату найма жилых помещений молодым </w:t>
      </w:r>
      <w:r w:rsidR="006A45FC"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>и</w:t>
      </w:r>
      <w:r w:rsidR="006A45FC">
        <w:rPr>
          <w:rFonts w:ascii="Times New Roman" w:hAnsi="Times New Roman" w:cs="Times New Roman"/>
          <w:sz w:val="24"/>
          <w:szCs w:val="24"/>
        </w:rPr>
        <w:t xml:space="preserve"> 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915887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915887"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Электросталь Московской области в 201</w:t>
      </w:r>
      <w:r w:rsidR="003664BE">
        <w:rPr>
          <w:rFonts w:ascii="Times New Roman" w:hAnsi="Times New Roman" w:cs="Times New Roman"/>
          <w:sz w:val="24"/>
          <w:szCs w:val="24"/>
        </w:rPr>
        <w:t xml:space="preserve">7 </w:t>
      </w:r>
      <w:r w:rsidRPr="00953075">
        <w:rPr>
          <w:rFonts w:ascii="Times New Roman" w:hAnsi="Times New Roman" w:cs="Times New Roman"/>
          <w:sz w:val="24"/>
          <w:szCs w:val="24"/>
        </w:rPr>
        <w:t>году.</w:t>
      </w:r>
    </w:p>
    <w:p w:rsidR="00953075" w:rsidRPr="00953075" w:rsidRDefault="00953075" w:rsidP="009530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2.Получателем бюджетных средств по финансированию расходов по предоставлению ежемесячной частичной денежной компенсации расходов на оплату найма жилых помещений молодым </w:t>
      </w:r>
      <w:r w:rsidR="00915887">
        <w:rPr>
          <w:rFonts w:ascii="Times New Roman" w:hAnsi="Times New Roman" w:cs="Times New Roman"/>
          <w:sz w:val="24"/>
          <w:szCs w:val="24"/>
        </w:rPr>
        <w:t xml:space="preserve">врачам и 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915887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915887"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Электросталь Московской области в 201</w:t>
      </w:r>
      <w:r w:rsidR="003664BE">
        <w:rPr>
          <w:rFonts w:ascii="Times New Roman" w:hAnsi="Times New Roman" w:cs="Times New Roman"/>
          <w:sz w:val="24"/>
          <w:szCs w:val="24"/>
        </w:rPr>
        <w:t>7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году определить Администрацию городского округа Электросталь Московской области.</w:t>
      </w:r>
    </w:p>
    <w:p w:rsidR="00953075" w:rsidRPr="00953075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lastRenderedPageBreak/>
        <w:t>3. Источником финансирования предоставления ежемесячной частичной денежной компенсации расходов на оплату найма жилых помещений молодым и вновь прибывшим врачам в городском округе Электросталь Московской области принять средства, предусмотренные в бюджете городского округа Электросталь Московской области на 201</w:t>
      </w:r>
      <w:r w:rsidR="006F340C">
        <w:rPr>
          <w:rFonts w:ascii="Times New Roman" w:hAnsi="Times New Roman" w:cs="Times New Roman"/>
          <w:sz w:val="24"/>
          <w:szCs w:val="24"/>
        </w:rPr>
        <w:t>7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1003 «Социальное обеспечения населения» раздела 0100 «Общегосударственные воп</w:t>
      </w:r>
      <w:bookmarkStart w:id="0" w:name="_GoBack"/>
      <w:bookmarkEnd w:id="0"/>
      <w:r w:rsidRPr="00953075">
        <w:rPr>
          <w:rFonts w:ascii="Times New Roman" w:hAnsi="Times New Roman" w:cs="Times New Roman"/>
          <w:sz w:val="24"/>
          <w:szCs w:val="24"/>
        </w:rPr>
        <w:t>росы».</w:t>
      </w:r>
    </w:p>
    <w:p w:rsidR="00953075" w:rsidRPr="003664BE" w:rsidRDefault="00953075" w:rsidP="00953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3664BE">
        <w:rPr>
          <w:rFonts w:ascii="Times New Roman" w:hAnsi="Times New Roman" w:cs="Times New Roman"/>
          <w:sz w:val="24"/>
          <w:szCs w:val="24"/>
        </w:rPr>
        <w:t>.</w:t>
      </w:r>
    </w:p>
    <w:p w:rsidR="00953075" w:rsidRPr="00953075" w:rsidRDefault="00953075" w:rsidP="009530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5.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</w:t>
      </w:r>
      <w:r w:rsidR="006F340C">
        <w:rPr>
          <w:rFonts w:ascii="Times New Roman" w:hAnsi="Times New Roman" w:cs="Times New Roman"/>
          <w:sz w:val="24"/>
          <w:szCs w:val="24"/>
        </w:rPr>
        <w:t>7</w:t>
      </w:r>
      <w:r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953075" w:rsidRPr="00953075" w:rsidRDefault="00953075" w:rsidP="00953075">
      <w:pPr>
        <w:tabs>
          <w:tab w:val="left" w:pos="426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87" w:rsidRDefault="00915887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87" w:rsidRPr="00953075" w:rsidRDefault="00915887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3054E7">
        <w:rPr>
          <w:rFonts w:ascii="Times New Roman" w:hAnsi="Times New Roman" w:cs="Times New Roman"/>
          <w:sz w:val="24"/>
          <w:szCs w:val="24"/>
        </w:rPr>
        <w:t>В.Я.Пекарев</w:t>
      </w: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E7" w:rsidRDefault="003054E7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953075" w:rsidRDefault="001B0D5D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D5D" w:rsidRPr="00A51FF5" w:rsidRDefault="001B0D5D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F3" w:rsidRDefault="00E131F3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Default="008B15C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87" w:rsidRDefault="00915887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887" w:rsidRDefault="00915887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Совета депутатов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Электросталь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</w:p>
    <w:p w:rsidR="008B15C1" w:rsidRPr="008B15C1" w:rsidRDefault="008B15C1" w:rsidP="008B15C1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8B15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B15C1" w:rsidRPr="008B15C1" w:rsidRDefault="008B15C1" w:rsidP="008B15C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порядке предоставления ежемесячной частичной денежной компенсации расходов на оплату найма жилых помещений молодым </w:t>
      </w:r>
      <w:r w:rsidR="00E04276">
        <w:rPr>
          <w:rFonts w:ascii="Times New Roman" w:eastAsia="Calibri" w:hAnsi="Times New Roman" w:cs="Times New Roman"/>
          <w:sz w:val="24"/>
          <w:szCs w:val="24"/>
          <w:lang w:eastAsia="en-US"/>
        </w:rPr>
        <w:t>врачам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врачам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A45FC"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вновь прибывшим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работы в государственное бюджетное учреждение здравоохранения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городско</w:t>
      </w:r>
      <w:r w:rsidR="006A45FC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 Электросталь Московской области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8B15C1" w:rsidRPr="008B15C1" w:rsidRDefault="008B15C1" w:rsidP="006A4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hAnsi="Times New Roman" w:cs="Times New Roman"/>
          <w:sz w:val="24"/>
          <w:szCs w:val="24"/>
        </w:rPr>
        <w:t>1.1. Настоящее Положение  устанавливает порядок и размеры   ежемесячной  частичной денежной компенсации  расходов на оплату найма  жилых помещений молодым врачам и врачам, вновь прибывшим для работы в государственное  бюджетное учреждение здравоохранения  Московской области, находящееся на территории городского округа Электросталь Московской области</w:t>
      </w:r>
      <w:r w:rsidR="00BF79AD">
        <w:rPr>
          <w:rFonts w:ascii="Times New Roman" w:hAnsi="Times New Roman" w:cs="Times New Roman"/>
          <w:sz w:val="24"/>
          <w:szCs w:val="24"/>
        </w:rPr>
        <w:t>,</w:t>
      </w:r>
      <w:r w:rsidRPr="008B15C1">
        <w:rPr>
          <w:rFonts w:ascii="Times New Roman" w:hAnsi="Times New Roman" w:cs="Times New Roman"/>
          <w:sz w:val="24"/>
          <w:szCs w:val="24"/>
        </w:rPr>
        <w:t xml:space="preserve">  и не имеющим  жилого помещения, пригодного для постоянного или временного проживания на территории городского округа Электросталь Московской области. </w:t>
      </w:r>
    </w:p>
    <w:p w:rsidR="008B15C1" w:rsidRPr="008B15C1" w:rsidRDefault="008B15C1" w:rsidP="006A4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1.2.  Настоящее  Положение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порядке предоставления ежемесячной  частичной денежной компенсации  расходов на оплату  найма   жилых помещений  молодым и вновь прибывшим врачам в городском округе Электросталь Московской области (далее  – Положение) </w:t>
      </w:r>
      <w:r w:rsidRPr="008B15C1">
        <w:rPr>
          <w:rFonts w:ascii="Times New Roman" w:hAnsi="Times New Roman" w:cs="Times New Roman"/>
          <w:sz w:val="24"/>
          <w:szCs w:val="24"/>
        </w:rPr>
        <w:t>разработано с целью реализации муниципальной программы  «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деятельности органов местного самоуправления городского округа Электросталь Московской области на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21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годы», подпрограммы  «Создание условий для оказания медицинской помощи населению в городском округе Электросталь Московской области»,  а также в целях повышения  уровня социальной  защищенности отдельных категорий граждан в городском округе Электросталь Московской области.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 УСЛОВИЯ ПРЕДОСТАВЛЕНИЯ ЕЖЕМЕСЯЧНОЙ ДЕНЕЖНОЙ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</w:t>
      </w:r>
    </w:p>
    <w:p w:rsidR="008B15C1" w:rsidRPr="008B15C1" w:rsidRDefault="008B15C1" w:rsidP="008B1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ПОМЕЩЕНИЙ.</w:t>
      </w:r>
    </w:p>
    <w:p w:rsidR="008B15C1" w:rsidRPr="008B15C1" w:rsidRDefault="008B15C1" w:rsidP="006A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2.1. Е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жемесячная  частичная  денежная компенсация  расходов на оплату  найма   жилых помещений  (далее  – денежная  компенсация врачам) молодым врачам и врачам, вновь прибывшим </w:t>
      </w:r>
      <w:r w:rsidRPr="008B15C1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 бюджетное учреждение здравоохранения  Московской области, находящееся на территории городского округа Электросталь Московской области, предоставляется  при наличии следующих условий: </w:t>
      </w:r>
    </w:p>
    <w:p w:rsidR="008B15C1" w:rsidRPr="008B15C1" w:rsidRDefault="008B15C1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а) возраст врача до 35 лет либо недавнее (до 6 месяцев до момента обращения за денежной компенсацией) прибытие врача для работы в государственное  бюджетное учреждение здравоохранения  Московской области, находящееся на территории городского округа Электросталь Московской области (далее - учреждение здравоохранения);</w:t>
      </w:r>
    </w:p>
    <w:p w:rsidR="008B15C1" w:rsidRPr="008B15C1" w:rsidRDefault="008B15C1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б) отсутствие у врача и совместно с ним проживающих членов его семьи жилого помещения, пригодного для постоянного или временного проживания на территории городского округа Электросталь Московской области;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в) заключение трудового договора  между  государственным бюджетным учреждением   здравоохранения Московской области, находящимся  на территории городского округа Электросталь Московской области и врачом на срок не менее 5 лет; </w:t>
      </w:r>
    </w:p>
    <w:p w:rsidR="008B15C1" w:rsidRPr="008B15C1" w:rsidRDefault="008B15C1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lastRenderedPageBreak/>
        <w:t xml:space="preserve">        г)  наличие договора найма  жилого помещения, заключенного в  соответствии с частью 2 статьи 30, пунктом 2  части 1 статьи 67 Жилищного кодекса Российской Федерации, статьями 671, 685 Гражданского  кодекса  Российской Федерации.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2.2. Денежная компенсация врачам  выплачивается в размере 50% от суммы договора найма, но не более 8000(восьми тысяч) рублей в месяц.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2.3. Основанием  для отказа в выплате денежной  компенсации  врачу  является: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-несоответствие  сведений, указанных в представленных заявителем документах,   условиям, установленным в пункте  2.1 настоящего Положения;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-не представление или неполное  представление заявителем комплекта документов,  указанных в пункте 3.1 настоящего Положения;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-представление заявителем недостоверных сведений.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2.4. В случае обращения за получением денежной  компенсации семьи, состоящей из двух врачей  и нанимающей одно жилое помещение, денежная компенсация предоставляется одному из членов указанной семьи.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 ПОРЯДОК ПРЕДОСТАВЛЕНИЯ ВЫПЛАТЫ ДЕНЕЖНОЙ</w:t>
      </w: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КОМПЕНСАЦИИ.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3.1. Для получения  денежной компенсации врачу необходимо представить в  учреждение здравоохранения следующие документы: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заявление на имя Главы городского округа Электросталь Московской области о предоставлении денежной компенсации по форме согласно приложению к настоящему Положению;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договор найма  жилого помещения (оригинал и копия);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документы на каждого члена семьи об отсутствии жилого помещения на территории городского округа Электросталь Московской области, пригодного для постоянного или временного проживания, или непригодности жилого помещения для проживания;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номер индивидуального лицевого счета, открытого в финансово-кредитной организации;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-документ, подтверждающий фактическую передачу денежных  средств  от нанимателя  </w:t>
      </w:r>
      <w:proofErr w:type="spellStart"/>
      <w:r w:rsidRPr="008B15C1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B15C1">
        <w:rPr>
          <w:rFonts w:ascii="Times New Roman" w:hAnsi="Times New Roman" w:cs="Times New Roman"/>
          <w:sz w:val="24"/>
          <w:szCs w:val="24"/>
        </w:rPr>
        <w:t xml:space="preserve"> (представляется ежемесячно);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копия паспорта (страницы 2-5);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- копия трудового договора, заключенного с учреждением здравоохранения.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3.2. Ответственные лица учреждения здравоохранения: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3.2.1 рассматривают представленные документы и возвращают заявителю оригиналы после проверки соответствия копий документов  оригиналам; 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3.2.2 ежемесячно формируют сводный реестр врачей, которым предоставляется денежная компенсация (далее – сводный реестр врачей).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Сводный реестр врачей должен содержать следующие  показатели: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фамилия, имя, отчество получателя  денежной компенсации;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сумма  денежной компенсации;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- месяц, за который выплачивается денежная  компенсация;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- номер индивидуального лицевого счета врача, открытого в  финансово-кредитной  организации.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Сводный реестр врачей   подписывают главный врач и главный бухгалтер учреждения здравоохранения.  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3.2.3  передают в Администрацию городского округа  Электросталь Московской  области сводный реестр врачей с  заверенными  копиями  документов, указанных в пункте </w:t>
      </w:r>
      <w:r w:rsidRPr="008B15C1">
        <w:rPr>
          <w:rFonts w:ascii="Times New Roman" w:hAnsi="Times New Roman" w:cs="Times New Roman"/>
          <w:sz w:val="24"/>
          <w:szCs w:val="24"/>
        </w:rPr>
        <w:lastRenderedPageBreak/>
        <w:t>3.1 настоящего Положения  и сопроводительным письмом  для  принятия  распоряжения  о предоставлении   денежной  компенсации  врачам.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3.3. Ответственность за своевременность представления документов врачей и достоверность указанных в них сведений   возлагается на учреждение здравоохранения.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3.4. Администрация городского округа Электросталь Московской области после получения   документов, указанных в пунктах 3.1-3.2 настоящего Положения принимает   распоряжение о перечислении денежной компенсации на лицевые счета   врачей, согласно данным, указанным в сводном реестре врачей.</w:t>
      </w: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3.5. Выплата денежной компенсации врачам производится ежемесячно, начиная с 1-го числа месяца, следующего за месяцем, в котором заявителем заключен договор найма жилого помещения.     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6A45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4.1. Врач, получающий денежную компенсацию, полностью возвращает выплаченные ему денежные средства в случае, если он до окончания срока трудового договора с учреждением здравоохранения (а при отсутствии  </w:t>
      </w:r>
      <w:r w:rsidR="006A45FC">
        <w:rPr>
          <w:rFonts w:ascii="Times New Roman" w:hAnsi="Times New Roman" w:cs="Times New Roman"/>
          <w:sz w:val="24"/>
          <w:szCs w:val="24"/>
        </w:rPr>
        <w:t>о</w:t>
      </w:r>
      <w:r w:rsidRPr="008B15C1">
        <w:rPr>
          <w:rFonts w:ascii="Times New Roman" w:hAnsi="Times New Roman" w:cs="Times New Roman"/>
          <w:sz w:val="24"/>
          <w:szCs w:val="24"/>
        </w:rPr>
        <w:t xml:space="preserve">пределенного срока – до истечении 5 лет)  уволился по собственному желанию  или был уволен за виновные действия, которые в соответствии с законодательством Российской Федерации  являются  основанием прекращения трудового договора по инициативе работодателя. </w:t>
      </w:r>
    </w:p>
    <w:p w:rsidR="008B15C1" w:rsidRPr="008B15C1" w:rsidRDefault="008B15C1" w:rsidP="008B1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F2C" w:rsidRDefault="00143F2C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F2C" w:rsidRDefault="00143F2C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0C4F" w:rsidRDefault="00EA0C4F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F2C" w:rsidRDefault="00143F2C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</w:t>
      </w:r>
      <w:r w:rsidR="00BF79AD">
        <w:rPr>
          <w:rFonts w:ascii="Times New Roman" w:hAnsi="Times New Roman" w:cs="Times New Roman"/>
          <w:sz w:val="24"/>
          <w:szCs w:val="24"/>
        </w:rPr>
        <w:t>п</w:t>
      </w:r>
      <w:r w:rsidRPr="008B15C1">
        <w:rPr>
          <w:rFonts w:ascii="Times New Roman" w:hAnsi="Times New Roman" w:cs="Times New Roman"/>
          <w:sz w:val="24"/>
          <w:szCs w:val="24"/>
        </w:rPr>
        <w:t>оложению, утвержденному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решением Совета депутатов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городского округа Электросталь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Московской области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27.07.2016 № 78/13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Форма заявления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Главе городского округа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Электросталь Московской области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143F2C">
        <w:rPr>
          <w:rFonts w:ascii="Times New Roman" w:eastAsia="Calibri" w:hAnsi="Times New Roman" w:cs="Times New Roman"/>
          <w:sz w:val="24"/>
          <w:szCs w:val="24"/>
          <w:lang w:eastAsia="en-US"/>
        </w:rPr>
        <w:t>В.Я.Пекареву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от ___________________________ 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(проживающего  по адресу):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(место фактического проживания)                                                                                                   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(должность заявителя) 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(мобильный телефон)     </w:t>
      </w: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8B15C1" w:rsidRPr="008B15C1" w:rsidRDefault="008B15C1" w:rsidP="008B15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4C7B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Прошу  предоставить мне  ежемесячную  частичную денежную компенсацию на оплату найма  жилого помещения по месту моего фактического проживания  в рамках реализации муниципальной программы «Повышение эффективности  деятельности органов местного самоуправления  городского округа Электросталь Московской области  на 201</w:t>
      </w:r>
      <w:r w:rsidR="00143F2C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43F2C">
        <w:rPr>
          <w:rFonts w:ascii="Times New Roman" w:eastAsia="Calibri" w:hAnsi="Times New Roman" w:cs="Times New Roman"/>
          <w:sz w:val="24"/>
          <w:szCs w:val="24"/>
          <w:lang w:eastAsia="en-US"/>
        </w:rPr>
        <w:t>2021 г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оды», подпрограммы «Создание условий для оказания медицинской помощи  населению в городском округе Электросталь Московской области».</w:t>
      </w:r>
    </w:p>
    <w:p w:rsidR="008B15C1" w:rsidRPr="008B15C1" w:rsidRDefault="008B15C1" w:rsidP="004C7B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Для перечисления  ежемесячной частичной  денежной  компенсации на оплату найма жилого  помещения  предоставляю  реквизиты: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4239C5" w:rsidRDefault="008B15C1" w:rsidP="00430604">
      <w:pPr>
        <w:pBdr>
          <w:top w:val="single" w:sz="12" w:space="0" w:color="auto"/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4239C5" w:rsidRDefault="008B15C1" w:rsidP="008B15C1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4239C5" w:rsidRDefault="008B15C1" w:rsidP="008B15C1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43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 соответствии с Федеральным законом  от 27.07.2006 № 152-ФЗ « О персональных данных», даю согласие  на автоматизированную, а также без использования средств автоматизации обработку моих персональных данных в целях предоставления ежемесячной частичной денежной компенсации на оплату найма жилого помещения, а именно на совершения действий со сведениями, представленными мною.</w:t>
      </w:r>
    </w:p>
    <w:p w:rsidR="008B15C1" w:rsidRPr="008B15C1" w:rsidRDefault="008B15C1" w:rsidP="00430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«____»______________    _____г.                             ______ __________________________</w:t>
      </w:r>
    </w:p>
    <w:p w:rsidR="008B15C1" w:rsidRPr="008B15C1" w:rsidRDefault="008B15C1" w:rsidP="008B15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(подпись и расшифровка подписи)</w:t>
      </w:r>
    </w:p>
    <w:p w:rsidR="008B15C1" w:rsidRPr="008B15C1" w:rsidRDefault="008B15C1" w:rsidP="008B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EA3" w:rsidRDefault="00204EA3" w:rsidP="00E04276">
      <w:pPr>
        <w:spacing w:after="0" w:line="240" w:lineRule="auto"/>
        <w:jc w:val="both"/>
      </w:pPr>
    </w:p>
    <w:sectPr w:rsidR="00204EA3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1FF5"/>
    <w:rsid w:val="0007245E"/>
    <w:rsid w:val="00085F73"/>
    <w:rsid w:val="000922DD"/>
    <w:rsid w:val="000A1F1D"/>
    <w:rsid w:val="000B3425"/>
    <w:rsid w:val="000D2340"/>
    <w:rsid w:val="000E7B17"/>
    <w:rsid w:val="00111926"/>
    <w:rsid w:val="00133C4A"/>
    <w:rsid w:val="00143F2C"/>
    <w:rsid w:val="001740EC"/>
    <w:rsid w:val="00187674"/>
    <w:rsid w:val="001B0D5D"/>
    <w:rsid w:val="001C6CEF"/>
    <w:rsid w:val="001D5F1B"/>
    <w:rsid w:val="00204EA3"/>
    <w:rsid w:val="00246844"/>
    <w:rsid w:val="00255ACA"/>
    <w:rsid w:val="00263346"/>
    <w:rsid w:val="00291797"/>
    <w:rsid w:val="00293130"/>
    <w:rsid w:val="002A4745"/>
    <w:rsid w:val="002B5053"/>
    <w:rsid w:val="002F2321"/>
    <w:rsid w:val="002F7E3F"/>
    <w:rsid w:val="003054E7"/>
    <w:rsid w:val="00310170"/>
    <w:rsid w:val="00331F7A"/>
    <w:rsid w:val="003664BE"/>
    <w:rsid w:val="003A251B"/>
    <w:rsid w:val="004239C5"/>
    <w:rsid w:val="00430604"/>
    <w:rsid w:val="00466A27"/>
    <w:rsid w:val="00476782"/>
    <w:rsid w:val="00481BB6"/>
    <w:rsid w:val="00483903"/>
    <w:rsid w:val="00491FE6"/>
    <w:rsid w:val="004C7BA7"/>
    <w:rsid w:val="005811B6"/>
    <w:rsid w:val="005926F5"/>
    <w:rsid w:val="005C5BB6"/>
    <w:rsid w:val="005D7602"/>
    <w:rsid w:val="005E7536"/>
    <w:rsid w:val="00621E1E"/>
    <w:rsid w:val="006951DE"/>
    <w:rsid w:val="006A45FC"/>
    <w:rsid w:val="006B5CA4"/>
    <w:rsid w:val="006F340C"/>
    <w:rsid w:val="006F4E0A"/>
    <w:rsid w:val="00724F15"/>
    <w:rsid w:val="00751548"/>
    <w:rsid w:val="0076085E"/>
    <w:rsid w:val="00782F4F"/>
    <w:rsid w:val="007B29EF"/>
    <w:rsid w:val="007D54C8"/>
    <w:rsid w:val="007F4054"/>
    <w:rsid w:val="008308D1"/>
    <w:rsid w:val="00873D01"/>
    <w:rsid w:val="00891A0B"/>
    <w:rsid w:val="008A2F1D"/>
    <w:rsid w:val="008B15C1"/>
    <w:rsid w:val="008B5896"/>
    <w:rsid w:val="008D2E1B"/>
    <w:rsid w:val="008E052C"/>
    <w:rsid w:val="00912B39"/>
    <w:rsid w:val="00915887"/>
    <w:rsid w:val="009330CF"/>
    <w:rsid w:val="00953075"/>
    <w:rsid w:val="009A4ACC"/>
    <w:rsid w:val="009C5C4F"/>
    <w:rsid w:val="009C7FED"/>
    <w:rsid w:val="009F0353"/>
    <w:rsid w:val="009F5A55"/>
    <w:rsid w:val="00A51FF5"/>
    <w:rsid w:val="00A66B66"/>
    <w:rsid w:val="00A77730"/>
    <w:rsid w:val="00AD1BEF"/>
    <w:rsid w:val="00B33E47"/>
    <w:rsid w:val="00B86A31"/>
    <w:rsid w:val="00B96375"/>
    <w:rsid w:val="00BD3A75"/>
    <w:rsid w:val="00BD6838"/>
    <w:rsid w:val="00BF79AD"/>
    <w:rsid w:val="00C20D2A"/>
    <w:rsid w:val="00C8797F"/>
    <w:rsid w:val="00CA0C3F"/>
    <w:rsid w:val="00CB2CB7"/>
    <w:rsid w:val="00CF108F"/>
    <w:rsid w:val="00D50960"/>
    <w:rsid w:val="00D50E13"/>
    <w:rsid w:val="00D84047"/>
    <w:rsid w:val="00DA0FDE"/>
    <w:rsid w:val="00DD7CC9"/>
    <w:rsid w:val="00E04276"/>
    <w:rsid w:val="00E06A7A"/>
    <w:rsid w:val="00E131F3"/>
    <w:rsid w:val="00E15BCF"/>
    <w:rsid w:val="00E378AA"/>
    <w:rsid w:val="00E530CD"/>
    <w:rsid w:val="00E60ADF"/>
    <w:rsid w:val="00E62537"/>
    <w:rsid w:val="00EA0C4F"/>
    <w:rsid w:val="00EB4D35"/>
    <w:rsid w:val="00F32CBA"/>
    <w:rsid w:val="00F61189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pressestal</cp:lastModifiedBy>
  <cp:revision>107</cp:revision>
  <cp:lastPrinted>2017-04-24T07:31:00Z</cp:lastPrinted>
  <dcterms:created xsi:type="dcterms:W3CDTF">2016-05-12T08:28:00Z</dcterms:created>
  <dcterms:modified xsi:type="dcterms:W3CDTF">2018-06-05T11:55:00Z</dcterms:modified>
</cp:coreProperties>
</file>