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25" w:rsidRDefault="00C42525" w:rsidP="00C42525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525" w:rsidRPr="00537687" w:rsidRDefault="00C42525" w:rsidP="00C4252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C42525" w:rsidRDefault="00C42525" w:rsidP="00C42525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C42525" w:rsidRPr="00FC1C14" w:rsidRDefault="00C42525" w:rsidP="00C4252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42525" w:rsidRDefault="00C42525" w:rsidP="00C4252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42525" w:rsidRPr="0058294C" w:rsidRDefault="00C42525" w:rsidP="00C4252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42525" w:rsidRDefault="00C42525" w:rsidP="00C4252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42525" w:rsidRPr="00537687" w:rsidRDefault="00C42525" w:rsidP="00C42525">
      <w:pPr>
        <w:ind w:left="-1560" w:right="-567"/>
        <w:jc w:val="center"/>
        <w:rPr>
          <w:b/>
        </w:rPr>
      </w:pPr>
    </w:p>
    <w:p w:rsidR="00C42525" w:rsidRDefault="00C42525" w:rsidP="00C42525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</w:t>
      </w:r>
      <w:r w:rsidR="00D70353">
        <w:rPr>
          <w:u w:val="single"/>
        </w:rPr>
        <w:t>26.07.2019</w:t>
      </w:r>
      <w:r>
        <w:t>____ № ____</w:t>
      </w:r>
      <w:r w:rsidR="00D70353">
        <w:rPr>
          <w:u w:val="single"/>
        </w:rPr>
        <w:t>522/7</w:t>
      </w:r>
      <w:r>
        <w:t>____</w:t>
      </w:r>
    </w:p>
    <w:p w:rsidR="009270D0" w:rsidRDefault="009270D0" w:rsidP="001A5F79">
      <w:pPr>
        <w:spacing w:line="276" w:lineRule="auto"/>
        <w:rPr>
          <w:rFonts w:cs="Times New Roman"/>
        </w:rPr>
      </w:pPr>
    </w:p>
    <w:p w:rsidR="000E0C53" w:rsidRPr="00866FC2" w:rsidRDefault="00524775" w:rsidP="001A5F79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О проведение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</w:p>
    <w:p w:rsidR="009C4F65" w:rsidRDefault="000E0C53" w:rsidP="001A5F79">
      <w:pPr>
        <w:spacing w:line="276" w:lineRule="auto"/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E13973" w:rsidRDefault="00E13973" w:rsidP="001A5F79">
      <w:pPr>
        <w:spacing w:line="276" w:lineRule="auto"/>
        <w:rPr>
          <w:rFonts w:cs="Times New Roman"/>
        </w:rPr>
      </w:pPr>
    </w:p>
    <w:p w:rsidR="00D8228A" w:rsidRDefault="00EC7B2E" w:rsidP="001A5F79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  <w:color w:val="000000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</w:t>
      </w:r>
      <w:r>
        <w:rPr>
          <w:rFonts w:cs="Times New Roman"/>
          <w:color w:val="000000"/>
        </w:rPr>
        <w:t>п</w:t>
      </w:r>
      <w:r w:rsidRPr="00866FC2">
        <w:rPr>
          <w:rFonts w:cs="Times New Roman"/>
          <w:color w:val="000000"/>
        </w:rPr>
        <w:t xml:space="preserve">остановлением Правительства Российской Федерации от 12.08.2002 № 585,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</w:t>
      </w:r>
      <w:r w:rsidR="00D8228A">
        <w:rPr>
          <w:rFonts w:cs="Times New Roman"/>
        </w:rPr>
        <w:t xml:space="preserve"> </w:t>
      </w:r>
      <w:r w:rsidR="00835E96">
        <w:rPr>
          <w:rFonts w:cs="Times New Roman"/>
        </w:rPr>
        <w:t xml:space="preserve">  </w:t>
      </w:r>
      <w:r w:rsidRPr="00F31D0F">
        <w:rPr>
          <w:rFonts w:cs="Times New Roman"/>
        </w:rPr>
        <w:t xml:space="preserve"> городского</w:t>
      </w:r>
      <w:r w:rsidR="00835E96">
        <w:rPr>
          <w:rFonts w:cs="Times New Roman"/>
        </w:rPr>
        <w:t xml:space="preserve">  </w:t>
      </w:r>
      <w:r w:rsidRPr="00F31D0F">
        <w:rPr>
          <w:rFonts w:cs="Times New Roman"/>
        </w:rPr>
        <w:t xml:space="preserve"> округа</w:t>
      </w:r>
      <w:r w:rsidR="00835E96">
        <w:rPr>
          <w:rFonts w:cs="Times New Roman"/>
        </w:rPr>
        <w:t xml:space="preserve"> </w:t>
      </w:r>
      <w:r w:rsidRPr="00F31D0F">
        <w:rPr>
          <w:rFonts w:cs="Times New Roman"/>
        </w:rPr>
        <w:t xml:space="preserve"> Электросталь</w:t>
      </w:r>
      <w:r>
        <w:rPr>
          <w:rFonts w:cs="Times New Roman"/>
        </w:rPr>
        <w:t xml:space="preserve">  </w:t>
      </w:r>
      <w:r w:rsidR="00835E96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</w:t>
      </w:r>
      <w:r w:rsidR="00835E96">
        <w:rPr>
          <w:rFonts w:cs="Times New Roman"/>
        </w:rPr>
        <w:t xml:space="preserve"> </w:t>
      </w:r>
      <w:r>
        <w:rPr>
          <w:rFonts w:cs="Times New Roman"/>
        </w:rPr>
        <w:t xml:space="preserve">  области  </w:t>
      </w:r>
      <w:r w:rsidR="00835E96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</w:t>
      </w:r>
      <w:r w:rsidR="00835E9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D8228A">
        <w:rPr>
          <w:rFonts w:cs="Times New Roman"/>
          <w:color w:val="000000"/>
        </w:rPr>
        <w:t>10.07.2019</w:t>
      </w:r>
    </w:p>
    <w:p w:rsidR="00EC7B2E" w:rsidRDefault="00C037AA" w:rsidP="001A5F7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>№</w:t>
      </w:r>
      <w:r w:rsidR="00D8228A">
        <w:rPr>
          <w:rFonts w:cs="Times New Roman"/>
          <w:color w:val="000000"/>
        </w:rPr>
        <w:t xml:space="preserve"> 372/59</w:t>
      </w:r>
      <w:r w:rsidR="00EC7B2E">
        <w:rPr>
          <w:rFonts w:cs="Times New Roman"/>
          <w:color w:val="000000"/>
        </w:rPr>
        <w:t xml:space="preserve">, </w:t>
      </w:r>
      <w:r w:rsidR="00EC7B2E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32825" w:rsidRDefault="00332825" w:rsidP="001A5F79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color w:val="000000"/>
        </w:rPr>
        <w:t xml:space="preserve">1. </w:t>
      </w:r>
      <w:r>
        <w:rPr>
          <w:color w:val="000000"/>
        </w:rPr>
        <w:t>Приватизировать муниципальное имущество</w:t>
      </w:r>
      <w:r w:rsidR="001E494C">
        <w:rPr>
          <w:color w:val="000000"/>
        </w:rPr>
        <w:t>- имущественный комплекс в составе</w:t>
      </w:r>
      <w:r>
        <w:rPr>
          <w:color w:val="000000"/>
        </w:rPr>
        <w:t>:</w:t>
      </w:r>
    </w:p>
    <w:p w:rsidR="00332825" w:rsidRPr="00052268" w:rsidRDefault="00332825" w:rsidP="001A5F79">
      <w:pPr>
        <w:spacing w:line="276" w:lineRule="auto"/>
        <w:ind w:firstLine="624"/>
        <w:jc w:val="both"/>
      </w:pPr>
      <w:r w:rsidRPr="00052268">
        <w:t xml:space="preserve">-нежилое </w:t>
      </w:r>
      <w:r w:rsidR="009E20F1">
        <w:t>з</w:t>
      </w:r>
      <w:r w:rsidR="009E20F1" w:rsidRPr="003107E4">
        <w:t>дание учебного корпуса № 2 с общественно-бытовым корпусом, инв.</w:t>
      </w:r>
      <w:r w:rsidR="009E20F1">
        <w:t xml:space="preserve">      </w:t>
      </w:r>
      <w:r w:rsidR="009E20F1" w:rsidRPr="003107E4">
        <w:t>№ 100-</w:t>
      </w:r>
      <w:proofErr w:type="gramStart"/>
      <w:r w:rsidR="009E20F1" w:rsidRPr="003107E4">
        <w:t>2123,  кадастровый</w:t>
      </w:r>
      <w:proofErr w:type="gramEnd"/>
      <w:r w:rsidR="009E20F1" w:rsidRPr="003107E4">
        <w:t xml:space="preserve"> номер 50:46:0000000:32099, общая площадь 3585,4 </w:t>
      </w:r>
      <w:proofErr w:type="spellStart"/>
      <w:r w:rsidR="009E20F1" w:rsidRPr="003107E4">
        <w:t>кв.м</w:t>
      </w:r>
      <w:proofErr w:type="spellEnd"/>
      <w:r w:rsidR="009E20F1" w:rsidRPr="003107E4">
        <w:t xml:space="preserve">, адрес объекта: </w:t>
      </w:r>
      <w:r w:rsidR="009E20F1">
        <w:t>Российская Федерация</w:t>
      </w:r>
      <w:r w:rsidR="009E20F1" w:rsidRPr="003107E4">
        <w:t xml:space="preserve">, Московская область, </w:t>
      </w:r>
      <w:r w:rsidR="00F43032">
        <w:t>г.</w:t>
      </w:r>
      <w:r w:rsidR="009E20F1">
        <w:t xml:space="preserve"> </w:t>
      </w:r>
      <w:r w:rsidR="009E20F1" w:rsidRPr="003107E4">
        <w:t xml:space="preserve">Электросталь, ул. </w:t>
      </w:r>
      <w:r w:rsidR="009E20F1">
        <w:t>2</w:t>
      </w:r>
      <w:r w:rsidR="009E20F1" w:rsidRPr="003107E4">
        <w:t>-Поселковая д.20б</w:t>
      </w:r>
      <w:r w:rsidR="009E20F1">
        <w:t xml:space="preserve"> строение 1</w:t>
      </w:r>
      <w:r w:rsidRPr="00052268">
        <w:t>;</w:t>
      </w:r>
    </w:p>
    <w:p w:rsidR="00F43032" w:rsidRDefault="00332825" w:rsidP="001A5F79">
      <w:pPr>
        <w:spacing w:line="276" w:lineRule="auto"/>
        <w:ind w:firstLine="624"/>
        <w:jc w:val="both"/>
      </w:pPr>
      <w:r w:rsidRPr="00052268">
        <w:t xml:space="preserve">-нежилое здание склада, </w:t>
      </w:r>
      <w:r w:rsidR="009E20F1" w:rsidRPr="003107E4">
        <w:t xml:space="preserve">инв.№ 100-2123, кадастровый номер 50:46:0020404:586, общая площадь 147,3 </w:t>
      </w:r>
      <w:proofErr w:type="spellStart"/>
      <w:r w:rsidR="009E20F1" w:rsidRPr="003107E4">
        <w:t>кв.м</w:t>
      </w:r>
      <w:proofErr w:type="spellEnd"/>
      <w:r w:rsidR="009E20F1" w:rsidRPr="003107E4">
        <w:t xml:space="preserve">, адрес объекта: </w:t>
      </w:r>
      <w:r w:rsidR="009E20F1">
        <w:t xml:space="preserve">Российская </w:t>
      </w:r>
      <w:proofErr w:type="gramStart"/>
      <w:r w:rsidR="009E20F1">
        <w:t>Федерация</w:t>
      </w:r>
      <w:r w:rsidR="00560197">
        <w:t>,</w:t>
      </w:r>
      <w:r w:rsidR="009E20F1" w:rsidRPr="003107E4">
        <w:t xml:space="preserve">  Московская</w:t>
      </w:r>
      <w:proofErr w:type="gramEnd"/>
      <w:r w:rsidR="009E20F1" w:rsidRPr="003107E4">
        <w:t xml:space="preserve"> область, </w:t>
      </w:r>
      <w:r w:rsidR="00F43032">
        <w:t xml:space="preserve"> </w:t>
      </w:r>
    </w:p>
    <w:p w:rsidR="00332825" w:rsidRPr="00052268" w:rsidRDefault="00F43032" w:rsidP="001A5F79">
      <w:pPr>
        <w:spacing w:line="276" w:lineRule="auto"/>
        <w:jc w:val="both"/>
      </w:pPr>
      <w:r>
        <w:t>г.</w:t>
      </w:r>
      <w:r w:rsidR="009E20F1" w:rsidRPr="003107E4">
        <w:t xml:space="preserve"> Электросталь, ул.</w:t>
      </w:r>
      <w:r w:rsidR="009E20F1">
        <w:t>2</w:t>
      </w:r>
      <w:r w:rsidR="009E20F1" w:rsidRPr="003107E4">
        <w:t>-Поселковая д.20б</w:t>
      </w:r>
      <w:r w:rsidR="009E20F1">
        <w:t xml:space="preserve"> строение 2</w:t>
      </w:r>
      <w:r w:rsidR="00332825" w:rsidRPr="00052268">
        <w:t>;</w:t>
      </w:r>
    </w:p>
    <w:p w:rsidR="00332825" w:rsidRPr="00052268" w:rsidRDefault="00332825" w:rsidP="001A5F79">
      <w:pPr>
        <w:spacing w:line="276" w:lineRule="auto"/>
        <w:ind w:firstLine="624"/>
        <w:jc w:val="both"/>
      </w:pPr>
      <w:r w:rsidRPr="00052268">
        <w:t xml:space="preserve">-нежилое </w:t>
      </w:r>
      <w:r w:rsidR="00C037AA">
        <w:t>здание Общежитие № 2 ГОУ ПУ №16</w:t>
      </w:r>
      <w:r w:rsidR="003928B4" w:rsidRPr="003107E4">
        <w:t>, инв.</w:t>
      </w:r>
      <w:r w:rsidR="003928B4">
        <w:t xml:space="preserve">  </w:t>
      </w:r>
      <w:r w:rsidR="003928B4" w:rsidRPr="003107E4">
        <w:t xml:space="preserve">№ </w:t>
      </w:r>
      <w:proofErr w:type="gramStart"/>
      <w:r w:rsidR="003928B4" w:rsidRPr="003107E4">
        <w:t>2123,  кадастровый</w:t>
      </w:r>
      <w:proofErr w:type="gramEnd"/>
      <w:r w:rsidR="003928B4" w:rsidRPr="003107E4">
        <w:t xml:space="preserve"> номер 50:46:0000000:3270, общая площадь  2773,7 </w:t>
      </w:r>
      <w:proofErr w:type="spellStart"/>
      <w:r w:rsidR="003928B4" w:rsidRPr="003107E4">
        <w:t>кв.м</w:t>
      </w:r>
      <w:proofErr w:type="spellEnd"/>
      <w:r w:rsidR="003928B4" w:rsidRPr="003107E4">
        <w:t xml:space="preserve">, адрес объекта: </w:t>
      </w:r>
      <w:r w:rsidR="003928B4">
        <w:t>Российская Федерация</w:t>
      </w:r>
      <w:r w:rsidR="003928B4" w:rsidRPr="003107E4">
        <w:t xml:space="preserve">, Московская область, </w:t>
      </w:r>
      <w:r w:rsidR="00F43032">
        <w:t>г.</w:t>
      </w:r>
      <w:r w:rsidR="003928B4" w:rsidRPr="003107E4">
        <w:t xml:space="preserve"> Электросталь, ул.</w:t>
      </w:r>
      <w:r w:rsidR="003928B4">
        <w:t xml:space="preserve"> 2</w:t>
      </w:r>
      <w:r w:rsidR="003928B4" w:rsidRPr="003107E4">
        <w:t>-Поселковая д.20б</w:t>
      </w:r>
      <w:r w:rsidR="003928B4">
        <w:t xml:space="preserve"> корпус 2</w:t>
      </w:r>
      <w:r w:rsidRPr="00052268">
        <w:t>;</w:t>
      </w:r>
    </w:p>
    <w:p w:rsidR="00C42525" w:rsidRDefault="00C42525" w:rsidP="001A5F79">
      <w:pPr>
        <w:spacing w:line="276" w:lineRule="auto"/>
        <w:ind w:firstLine="624"/>
        <w:jc w:val="both"/>
      </w:pPr>
    </w:p>
    <w:p w:rsidR="00C42525" w:rsidRDefault="00C42525" w:rsidP="00C42525">
      <w:pPr>
        <w:spacing w:line="276" w:lineRule="auto"/>
        <w:ind w:firstLine="624"/>
        <w:jc w:val="center"/>
      </w:pPr>
      <w:r>
        <w:t>2</w:t>
      </w:r>
    </w:p>
    <w:p w:rsidR="00332825" w:rsidRPr="00052268" w:rsidRDefault="00332825" w:rsidP="001A5F79">
      <w:pPr>
        <w:spacing w:line="276" w:lineRule="auto"/>
        <w:ind w:firstLine="624"/>
        <w:jc w:val="both"/>
      </w:pPr>
      <w:r>
        <w:lastRenderedPageBreak/>
        <w:t xml:space="preserve">-нежилое </w:t>
      </w:r>
      <w:r w:rsidR="00C037AA">
        <w:t>здание Общежитие № 1 ГОУ ПУ №</w:t>
      </w:r>
      <w:proofErr w:type="gramStart"/>
      <w:r w:rsidR="00C037AA">
        <w:t>16</w:t>
      </w:r>
      <w:r w:rsidR="003928B4" w:rsidRPr="003107E4">
        <w:t>,  инв.</w:t>
      </w:r>
      <w:proofErr w:type="gramEnd"/>
      <w:r w:rsidR="003928B4" w:rsidRPr="003107E4">
        <w:t xml:space="preserve"> № 2123,  кадастровый номер 50:46:0000000:3256, общая площадь  2741,8 </w:t>
      </w:r>
      <w:proofErr w:type="spellStart"/>
      <w:r w:rsidR="003928B4" w:rsidRPr="003107E4">
        <w:t>кв.м</w:t>
      </w:r>
      <w:proofErr w:type="spellEnd"/>
      <w:r w:rsidR="003928B4" w:rsidRPr="003107E4">
        <w:t>, адрес объе</w:t>
      </w:r>
      <w:r w:rsidR="003928B4">
        <w:t>кта: Российская Федерация</w:t>
      </w:r>
      <w:r w:rsidR="003928B4" w:rsidRPr="003107E4">
        <w:t xml:space="preserve">, Московская область, </w:t>
      </w:r>
      <w:r w:rsidR="00F43032">
        <w:t>г.</w:t>
      </w:r>
      <w:r w:rsidR="003928B4">
        <w:t xml:space="preserve"> </w:t>
      </w:r>
      <w:r w:rsidR="003928B4" w:rsidRPr="003107E4">
        <w:t>Электросталь, ул.</w:t>
      </w:r>
      <w:r w:rsidR="003928B4">
        <w:t xml:space="preserve"> 2</w:t>
      </w:r>
      <w:r w:rsidR="003928B4" w:rsidRPr="003107E4">
        <w:t>-Поселковая д.20б</w:t>
      </w:r>
      <w:r w:rsidR="003928B4">
        <w:t xml:space="preserve"> корпус 1</w:t>
      </w:r>
      <w:r w:rsidRPr="00052268">
        <w:t>;</w:t>
      </w:r>
    </w:p>
    <w:p w:rsidR="00332825" w:rsidRDefault="00332825" w:rsidP="001A5F79">
      <w:pPr>
        <w:spacing w:line="276" w:lineRule="auto"/>
        <w:ind w:firstLine="624"/>
        <w:jc w:val="both"/>
        <w:rPr>
          <w:color w:val="000000"/>
        </w:rPr>
      </w:pPr>
      <w:r>
        <w:rPr>
          <w:color w:val="000000" w:themeColor="text1"/>
        </w:rPr>
        <w:t>-земельный участок, кадастровый номер 50:46:0030202:84</w:t>
      </w:r>
      <w:r w:rsidRPr="00CE4527">
        <w:rPr>
          <w:color w:val="000000" w:themeColor="text1"/>
        </w:rPr>
        <w:t>,</w:t>
      </w:r>
      <w:r w:rsidR="00F43032">
        <w:rPr>
          <w:color w:val="000000" w:themeColor="text1"/>
        </w:rPr>
        <w:t xml:space="preserve"> вид разрешенного использования: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</w:t>
      </w:r>
      <w:r>
        <w:rPr>
          <w:color w:val="000000" w:themeColor="text1"/>
        </w:rPr>
        <w:t xml:space="preserve"> общей площадью 13816  кв. м, </w:t>
      </w:r>
      <w:r w:rsidRPr="00CE4527">
        <w:rPr>
          <w:color w:val="000000" w:themeColor="text1"/>
        </w:rPr>
        <w:t xml:space="preserve">адрес: </w:t>
      </w:r>
      <w:r w:rsidR="003928B4" w:rsidRPr="004A0CFD">
        <w:t xml:space="preserve">Московская область, </w:t>
      </w:r>
      <w:proofErr w:type="spellStart"/>
      <w:r w:rsidR="003928B4" w:rsidRPr="004A0CFD">
        <w:t>г.Электросталь</w:t>
      </w:r>
      <w:proofErr w:type="spellEnd"/>
      <w:r w:rsidR="003928B4" w:rsidRPr="004A0CFD">
        <w:t xml:space="preserve">, ул. </w:t>
      </w:r>
      <w:r w:rsidR="003928B4">
        <w:t>2</w:t>
      </w:r>
      <w:r w:rsidR="003928B4" w:rsidRPr="004A0CFD">
        <w:t>-я Поселковая д</w:t>
      </w:r>
      <w:r w:rsidR="003928B4">
        <w:t xml:space="preserve">ом </w:t>
      </w:r>
      <w:r w:rsidR="003928B4" w:rsidRPr="004A0CFD">
        <w:t>20б</w:t>
      </w:r>
      <w:r w:rsidR="003928B4">
        <w:t xml:space="preserve"> корпус 1</w:t>
      </w:r>
      <w:r w:rsidR="003928B4">
        <w:rPr>
          <w:color w:val="000000" w:themeColor="text1"/>
        </w:rPr>
        <w:t>,</w:t>
      </w:r>
      <w:r>
        <w:rPr>
          <w:color w:val="000000" w:themeColor="text1"/>
        </w:rPr>
        <w:t xml:space="preserve"> 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>
        <w:t>.</w:t>
      </w:r>
    </w:p>
    <w:p w:rsidR="00332825" w:rsidRDefault="00996F18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>ачальную цену продажи имущества -</w:t>
      </w:r>
      <w:r w:rsidR="00332825" w:rsidRPr="00332825">
        <w:rPr>
          <w:color w:val="000000" w:themeColor="text1"/>
        </w:rPr>
        <w:t xml:space="preserve"> </w:t>
      </w:r>
      <w:r w:rsidR="00332825">
        <w:rPr>
          <w:color w:val="000000" w:themeColor="text1"/>
        </w:rPr>
        <w:t xml:space="preserve">имущественного комплекса </w:t>
      </w:r>
      <w:proofErr w:type="gramStart"/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332825">
        <w:rPr>
          <w:color w:val="000000" w:themeColor="text1"/>
        </w:rPr>
        <w:t>41</w:t>
      </w:r>
      <w:proofErr w:type="gramEnd"/>
      <w:r w:rsidR="00332825">
        <w:rPr>
          <w:color w:val="000000" w:themeColor="text1"/>
        </w:rPr>
        <w:t xml:space="preserve"> 816 354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332825">
        <w:rPr>
          <w:color w:val="000000" w:themeColor="text1"/>
        </w:rPr>
        <w:t>сорок один</w:t>
      </w:r>
      <w:r w:rsidR="000E058D">
        <w:rPr>
          <w:color w:val="000000" w:themeColor="text1"/>
        </w:rPr>
        <w:t xml:space="preserve"> </w:t>
      </w:r>
      <w:r w:rsidR="009A2A25">
        <w:rPr>
          <w:color w:val="000000" w:themeColor="text1"/>
        </w:rPr>
        <w:t xml:space="preserve">миллион </w:t>
      </w:r>
      <w:r w:rsidR="00332825">
        <w:rPr>
          <w:color w:val="000000" w:themeColor="text1"/>
        </w:rPr>
        <w:t xml:space="preserve">восемьсот шестнадцать </w:t>
      </w:r>
      <w:r w:rsidR="00303F4E">
        <w:rPr>
          <w:color w:val="000000" w:themeColor="text1"/>
        </w:rPr>
        <w:t>тысяч</w:t>
      </w:r>
      <w:r w:rsidR="000E058D">
        <w:rPr>
          <w:color w:val="000000" w:themeColor="text1"/>
        </w:rPr>
        <w:t xml:space="preserve"> </w:t>
      </w:r>
      <w:r w:rsidR="00332825">
        <w:rPr>
          <w:color w:val="000000" w:themeColor="text1"/>
        </w:rPr>
        <w:t>триста пятьдесят четыре</w:t>
      </w:r>
      <w:r w:rsidR="00874CB2" w:rsidRPr="009E7883">
        <w:rPr>
          <w:color w:val="000000" w:themeColor="text1"/>
        </w:rPr>
        <w:t>) рубл</w:t>
      </w:r>
      <w:r w:rsidR="006E66BA">
        <w:rPr>
          <w:color w:val="000000" w:themeColor="text1"/>
        </w:rPr>
        <w:t>я</w:t>
      </w:r>
      <w:r w:rsidR="00874CB2" w:rsidRPr="009E7883">
        <w:rPr>
          <w:color w:val="000000" w:themeColor="text1"/>
        </w:rPr>
        <w:t xml:space="preserve"> </w:t>
      </w:r>
      <w:r w:rsidR="00332825">
        <w:rPr>
          <w:color w:val="000000" w:themeColor="text1"/>
        </w:rPr>
        <w:t>20</w:t>
      </w:r>
      <w:r w:rsidR="00874CB2" w:rsidRPr="009E7883">
        <w:rPr>
          <w:color w:val="000000" w:themeColor="text1"/>
        </w:rPr>
        <w:t xml:space="preserve"> копеек</w:t>
      </w:r>
      <w:r w:rsidR="004F414F">
        <w:rPr>
          <w:color w:val="000000" w:themeColor="text1"/>
        </w:rPr>
        <w:t xml:space="preserve"> (с учетом НДС)</w:t>
      </w:r>
      <w:r w:rsidR="003E38F7">
        <w:rPr>
          <w:color w:val="000000" w:themeColor="text1"/>
        </w:rPr>
        <w:t>, в том числе</w:t>
      </w:r>
      <w:r w:rsidR="00332825">
        <w:rPr>
          <w:color w:val="000000" w:themeColor="text1"/>
        </w:rPr>
        <w:t>:</w:t>
      </w:r>
    </w:p>
    <w:p w:rsidR="00332825" w:rsidRDefault="003E38F7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F0011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начальная цена нежилого </w:t>
      </w:r>
      <w:r w:rsidR="00332825" w:rsidRPr="00052268">
        <w:t>здани</w:t>
      </w:r>
      <w:r w:rsidR="009E20F1">
        <w:t xml:space="preserve">я </w:t>
      </w:r>
      <w:r w:rsidR="00332825" w:rsidRPr="00052268">
        <w:t>учебного корпуса № 2</w:t>
      </w:r>
      <w:r w:rsidR="00332825">
        <w:t xml:space="preserve"> с общественно-бытовым корпусом</w:t>
      </w:r>
      <w:r w:rsidR="007F0011">
        <w:t>, кадастровый номер 50:46:0000000:32099</w:t>
      </w:r>
      <w:r>
        <w:rPr>
          <w:color w:val="000000" w:themeColor="text1"/>
        </w:rPr>
        <w:t xml:space="preserve"> – </w:t>
      </w:r>
      <w:r w:rsidR="00332825">
        <w:rPr>
          <w:color w:val="000000" w:themeColor="text1"/>
        </w:rPr>
        <w:t>8 437 083</w:t>
      </w:r>
      <w:r>
        <w:rPr>
          <w:color w:val="000000" w:themeColor="text1"/>
        </w:rPr>
        <w:t xml:space="preserve"> (</w:t>
      </w:r>
      <w:r w:rsidR="00332825">
        <w:rPr>
          <w:color w:val="000000" w:themeColor="text1"/>
        </w:rPr>
        <w:t xml:space="preserve">восемь </w:t>
      </w:r>
      <w:r>
        <w:rPr>
          <w:color w:val="000000" w:themeColor="text1"/>
        </w:rPr>
        <w:t>миллион</w:t>
      </w:r>
      <w:r w:rsidR="00332825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 w:rsidR="00332825">
        <w:rPr>
          <w:color w:val="000000" w:themeColor="text1"/>
        </w:rPr>
        <w:t>четыреста тридцать семь</w:t>
      </w:r>
      <w:r>
        <w:rPr>
          <w:color w:val="000000" w:themeColor="text1"/>
        </w:rPr>
        <w:t xml:space="preserve"> тысяч </w:t>
      </w:r>
      <w:r w:rsidR="00332825">
        <w:rPr>
          <w:color w:val="000000" w:themeColor="text1"/>
        </w:rPr>
        <w:t>восемьдесят три</w:t>
      </w:r>
      <w:r>
        <w:rPr>
          <w:color w:val="000000" w:themeColor="text1"/>
        </w:rPr>
        <w:t>) рубл</w:t>
      </w:r>
      <w:r w:rsidR="00332825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332825">
        <w:rPr>
          <w:color w:val="000000" w:themeColor="text1"/>
        </w:rPr>
        <w:t>96</w:t>
      </w:r>
      <w:r>
        <w:rPr>
          <w:color w:val="000000" w:themeColor="text1"/>
        </w:rPr>
        <w:t xml:space="preserve"> копеек (с учетом НДС)</w:t>
      </w:r>
    </w:p>
    <w:p w:rsidR="00332825" w:rsidRDefault="003E38F7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F0011">
        <w:rPr>
          <w:color w:val="000000" w:themeColor="text1"/>
        </w:rPr>
        <w:t xml:space="preserve">- </w:t>
      </w:r>
      <w:r w:rsidR="00332825">
        <w:rPr>
          <w:color w:val="000000" w:themeColor="text1"/>
        </w:rPr>
        <w:t xml:space="preserve">начальная цена </w:t>
      </w:r>
      <w:r w:rsidR="00332825" w:rsidRPr="00052268">
        <w:t>нежило</w:t>
      </w:r>
      <w:r w:rsidR="009E20F1">
        <w:t>го</w:t>
      </w:r>
      <w:r w:rsidR="00332825" w:rsidRPr="00052268">
        <w:t xml:space="preserve"> здани</w:t>
      </w:r>
      <w:r w:rsidR="009E20F1">
        <w:t>я</w:t>
      </w:r>
      <w:r w:rsidR="00332825" w:rsidRPr="00052268">
        <w:t xml:space="preserve"> склада</w:t>
      </w:r>
      <w:r w:rsidR="007F0011">
        <w:t>, кадастровый номер 50:46:0020404:</w:t>
      </w:r>
      <w:proofErr w:type="gramStart"/>
      <w:r w:rsidR="007F0011">
        <w:t xml:space="preserve">586 </w:t>
      </w:r>
      <w:r w:rsidR="00332825">
        <w:rPr>
          <w:color w:val="000000" w:themeColor="text1"/>
        </w:rPr>
        <w:t xml:space="preserve"> –</w:t>
      </w:r>
      <w:proofErr w:type="gramEnd"/>
      <w:r w:rsidR="00332825">
        <w:rPr>
          <w:color w:val="000000" w:themeColor="text1"/>
        </w:rPr>
        <w:t xml:space="preserve"> 526 827 (пятьсот двадцать шесть тысяч восемьсот двадцать семь) рублей 24 копейки (с учетом НДС)</w:t>
      </w:r>
    </w:p>
    <w:p w:rsidR="00332825" w:rsidRDefault="007F0011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- </w:t>
      </w:r>
      <w:r w:rsidR="00332825">
        <w:rPr>
          <w:color w:val="000000" w:themeColor="text1"/>
        </w:rPr>
        <w:t xml:space="preserve">начальная цена </w:t>
      </w:r>
      <w:r w:rsidR="009E20F1" w:rsidRPr="00052268">
        <w:t>нежило</w:t>
      </w:r>
      <w:r w:rsidR="009E20F1">
        <w:t>го</w:t>
      </w:r>
      <w:r w:rsidR="009E20F1" w:rsidRPr="00052268">
        <w:t xml:space="preserve"> здани</w:t>
      </w:r>
      <w:r w:rsidR="009E20F1">
        <w:t>я</w:t>
      </w:r>
      <w:r w:rsidR="00AC75B9">
        <w:t xml:space="preserve"> О</w:t>
      </w:r>
      <w:r w:rsidR="009E20F1" w:rsidRPr="00052268">
        <w:t xml:space="preserve">бщежитие № 2 ГОУ ПУ </w:t>
      </w:r>
      <w:r w:rsidR="00AC75B9">
        <w:t>№16</w:t>
      </w:r>
      <w:r>
        <w:t>, кадастровый номер 50:46:0000000:</w:t>
      </w:r>
      <w:proofErr w:type="gramStart"/>
      <w:r>
        <w:t>3270</w:t>
      </w:r>
      <w:r w:rsidR="009E20F1" w:rsidRPr="00052268">
        <w:t xml:space="preserve">  </w:t>
      </w:r>
      <w:r w:rsidR="00332825">
        <w:rPr>
          <w:color w:val="000000" w:themeColor="text1"/>
        </w:rPr>
        <w:t>–</w:t>
      </w:r>
      <w:proofErr w:type="gramEnd"/>
      <w:r w:rsidR="00332825">
        <w:rPr>
          <w:color w:val="000000" w:themeColor="text1"/>
        </w:rPr>
        <w:t xml:space="preserve"> </w:t>
      </w:r>
      <w:r w:rsidR="009E20F1">
        <w:rPr>
          <w:color w:val="000000" w:themeColor="text1"/>
        </w:rPr>
        <w:t>11 141 337</w:t>
      </w:r>
      <w:r w:rsidR="00332825">
        <w:rPr>
          <w:color w:val="000000" w:themeColor="text1"/>
        </w:rPr>
        <w:t xml:space="preserve"> (</w:t>
      </w:r>
      <w:r w:rsidR="009E20F1">
        <w:rPr>
          <w:color w:val="000000" w:themeColor="text1"/>
        </w:rPr>
        <w:t>одиннадцать миллионов сто сорок одна</w:t>
      </w:r>
      <w:r w:rsidR="00332825">
        <w:rPr>
          <w:color w:val="000000" w:themeColor="text1"/>
        </w:rPr>
        <w:t xml:space="preserve"> тысяч</w:t>
      </w:r>
      <w:r w:rsidR="009E20F1">
        <w:rPr>
          <w:color w:val="000000" w:themeColor="text1"/>
        </w:rPr>
        <w:t>а</w:t>
      </w:r>
      <w:r w:rsidR="00332825">
        <w:rPr>
          <w:color w:val="000000" w:themeColor="text1"/>
        </w:rPr>
        <w:t xml:space="preserve"> </w:t>
      </w:r>
      <w:r w:rsidR="009E20F1">
        <w:rPr>
          <w:color w:val="000000" w:themeColor="text1"/>
        </w:rPr>
        <w:t>триста тридцать семь</w:t>
      </w:r>
      <w:r w:rsidR="00332825">
        <w:rPr>
          <w:color w:val="000000" w:themeColor="text1"/>
        </w:rPr>
        <w:t xml:space="preserve">) рублей </w:t>
      </w:r>
      <w:r w:rsidR="009E20F1">
        <w:rPr>
          <w:color w:val="000000" w:themeColor="text1"/>
        </w:rPr>
        <w:t xml:space="preserve">36 </w:t>
      </w:r>
      <w:r w:rsidR="00332825">
        <w:rPr>
          <w:color w:val="000000" w:themeColor="text1"/>
        </w:rPr>
        <w:t>копе</w:t>
      </w:r>
      <w:r w:rsidR="009E20F1">
        <w:rPr>
          <w:color w:val="000000" w:themeColor="text1"/>
        </w:rPr>
        <w:t>ек</w:t>
      </w:r>
      <w:r w:rsidR="00332825">
        <w:rPr>
          <w:color w:val="000000" w:themeColor="text1"/>
        </w:rPr>
        <w:t xml:space="preserve"> (с учетом НДС)</w:t>
      </w:r>
    </w:p>
    <w:p w:rsidR="00332825" w:rsidRDefault="007F0011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E20F1">
        <w:rPr>
          <w:color w:val="000000" w:themeColor="text1"/>
        </w:rPr>
        <w:t xml:space="preserve">начальная цена </w:t>
      </w:r>
      <w:r w:rsidR="009E20F1" w:rsidRPr="00052268">
        <w:t>нежило</w:t>
      </w:r>
      <w:r w:rsidR="009E20F1">
        <w:t>го</w:t>
      </w:r>
      <w:r w:rsidR="009E20F1" w:rsidRPr="00052268">
        <w:t xml:space="preserve"> здани</w:t>
      </w:r>
      <w:r w:rsidR="009E20F1">
        <w:t>я</w:t>
      </w:r>
      <w:r w:rsidR="00AC75B9">
        <w:t xml:space="preserve"> О</w:t>
      </w:r>
      <w:r w:rsidR="009E20F1">
        <w:t>бщежити</w:t>
      </w:r>
      <w:r w:rsidR="00AC75B9">
        <w:t>е № 1 ГОУ ПУ №16</w:t>
      </w:r>
      <w:r>
        <w:t>, кадастровый номер 50:46:0000000:</w:t>
      </w:r>
      <w:proofErr w:type="gramStart"/>
      <w:r>
        <w:t>3256</w:t>
      </w:r>
      <w:r w:rsidR="009E20F1" w:rsidRPr="00052268">
        <w:t xml:space="preserve">  </w:t>
      </w:r>
      <w:r w:rsidR="009E20F1">
        <w:rPr>
          <w:color w:val="000000" w:themeColor="text1"/>
        </w:rPr>
        <w:t>–</w:t>
      </w:r>
      <w:proofErr w:type="gramEnd"/>
      <w:r w:rsidR="009E20F1">
        <w:rPr>
          <w:color w:val="000000" w:themeColor="text1"/>
        </w:rPr>
        <w:t xml:space="preserve"> 11 076 101 (одиннадцать миллионов семьдесят шесть тысяч сто один) рубль 64 копейки (с учетом НДС)</w:t>
      </w:r>
    </w:p>
    <w:p w:rsidR="00996F18" w:rsidRPr="009E7883" w:rsidRDefault="003E38F7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F0011">
        <w:rPr>
          <w:color w:val="000000" w:themeColor="text1"/>
        </w:rPr>
        <w:t xml:space="preserve">- </w:t>
      </w:r>
      <w:r>
        <w:rPr>
          <w:color w:val="000000" w:themeColor="text1"/>
        </w:rPr>
        <w:t>начальная цена земельного участка</w:t>
      </w:r>
      <w:r w:rsidR="007F0011">
        <w:rPr>
          <w:color w:val="000000" w:themeColor="text1"/>
        </w:rPr>
        <w:t xml:space="preserve">, кадастровый номер 50:46:0030202:84 </w:t>
      </w:r>
      <w:r>
        <w:rPr>
          <w:color w:val="000000" w:themeColor="text1"/>
        </w:rPr>
        <w:t xml:space="preserve">- </w:t>
      </w:r>
      <w:r w:rsidR="009E20F1">
        <w:rPr>
          <w:color w:val="000000" w:themeColor="text1"/>
        </w:rPr>
        <w:t>10 635</w:t>
      </w:r>
      <w:r w:rsidR="007F0011">
        <w:rPr>
          <w:color w:val="000000" w:themeColor="text1"/>
        </w:rPr>
        <w:t> </w:t>
      </w:r>
      <w:r w:rsidR="009E20F1">
        <w:rPr>
          <w:color w:val="000000" w:themeColor="text1"/>
        </w:rPr>
        <w:t>004</w:t>
      </w:r>
      <w:r w:rsidR="007F0011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proofErr w:type="gramStart"/>
      <w:r w:rsidR="009E20F1">
        <w:rPr>
          <w:color w:val="000000" w:themeColor="text1"/>
        </w:rPr>
        <w:t xml:space="preserve">десять </w:t>
      </w:r>
      <w:r>
        <w:rPr>
          <w:color w:val="000000" w:themeColor="text1"/>
        </w:rPr>
        <w:t xml:space="preserve"> миллион</w:t>
      </w:r>
      <w:r w:rsidR="009E20F1">
        <w:rPr>
          <w:color w:val="000000" w:themeColor="text1"/>
        </w:rPr>
        <w:t>ов</w:t>
      </w:r>
      <w:proofErr w:type="gramEnd"/>
      <w:r>
        <w:rPr>
          <w:color w:val="000000" w:themeColor="text1"/>
        </w:rPr>
        <w:t xml:space="preserve"> </w:t>
      </w:r>
      <w:r w:rsidR="009E20F1">
        <w:rPr>
          <w:color w:val="000000" w:themeColor="text1"/>
        </w:rPr>
        <w:t xml:space="preserve">шестьсот тридцать </w:t>
      </w:r>
      <w:r>
        <w:rPr>
          <w:color w:val="000000" w:themeColor="text1"/>
        </w:rPr>
        <w:t xml:space="preserve"> пять тысяч </w:t>
      </w:r>
      <w:r w:rsidR="009E20F1">
        <w:rPr>
          <w:color w:val="000000" w:themeColor="text1"/>
        </w:rPr>
        <w:t>четыре</w:t>
      </w:r>
      <w:r>
        <w:rPr>
          <w:color w:val="000000" w:themeColor="text1"/>
        </w:rPr>
        <w:t>) рубл</w:t>
      </w:r>
      <w:r w:rsidR="009E20F1">
        <w:rPr>
          <w:color w:val="000000" w:themeColor="text1"/>
        </w:rPr>
        <w:t>я</w:t>
      </w:r>
      <w:r>
        <w:rPr>
          <w:color w:val="000000" w:themeColor="text1"/>
        </w:rPr>
        <w:t xml:space="preserve"> 00 копеек (НДС не облагается).</w:t>
      </w:r>
    </w:p>
    <w:p w:rsidR="00996F18" w:rsidRDefault="00996F18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 xml:space="preserve">начальной цены продажи имущества, </w:t>
      </w:r>
      <w:proofErr w:type="gramStart"/>
      <w:r w:rsidRPr="00A81B8A">
        <w:rPr>
          <w:color w:val="000000" w:themeColor="text1"/>
        </w:rPr>
        <w:t>для</w:t>
      </w:r>
      <w:r w:rsidR="008C162E" w:rsidRPr="00A81B8A">
        <w:rPr>
          <w:color w:val="000000" w:themeColor="text1"/>
        </w:rPr>
        <w:t xml:space="preserve"> </w:t>
      </w:r>
      <w:r w:rsidR="00DC6C3A" w:rsidRPr="00316BE8">
        <w:rPr>
          <w:color w:val="FF0000"/>
        </w:rPr>
        <w:t xml:space="preserve"> </w:t>
      </w:r>
      <w:r w:rsidR="009E20F1">
        <w:rPr>
          <w:color w:val="000000" w:themeColor="text1"/>
        </w:rPr>
        <w:t>имущественного</w:t>
      </w:r>
      <w:proofErr w:type="gramEnd"/>
      <w:r w:rsidR="009E20F1">
        <w:rPr>
          <w:color w:val="000000" w:themeColor="text1"/>
        </w:rPr>
        <w:t xml:space="preserve"> комплекса</w:t>
      </w:r>
      <w:r w:rsidR="00DF66AE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0E058D">
        <w:rPr>
          <w:color w:val="000000" w:themeColor="text1"/>
        </w:rPr>
        <w:t xml:space="preserve">   </w:t>
      </w:r>
      <w:r w:rsidR="003928B4">
        <w:rPr>
          <w:color w:val="000000" w:themeColor="text1"/>
        </w:rPr>
        <w:t>418 163</w:t>
      </w:r>
      <w:r w:rsidR="00A85E6A">
        <w:rPr>
          <w:color w:val="000000" w:themeColor="text1"/>
        </w:rPr>
        <w:t xml:space="preserve"> (</w:t>
      </w:r>
      <w:r w:rsidR="003928B4">
        <w:rPr>
          <w:color w:val="000000" w:themeColor="text1"/>
        </w:rPr>
        <w:t>четыреста восемнадцать</w:t>
      </w:r>
      <w:r w:rsidR="00DF66AE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тысяч </w:t>
      </w:r>
      <w:r w:rsidR="003928B4">
        <w:rPr>
          <w:color w:val="000000" w:themeColor="text1"/>
        </w:rPr>
        <w:t>сто шестьдесят три</w:t>
      </w:r>
      <w:r w:rsidR="00A85E6A">
        <w:rPr>
          <w:color w:val="000000" w:themeColor="text1"/>
        </w:rPr>
        <w:t>) рубл</w:t>
      </w:r>
      <w:r w:rsidR="003928B4">
        <w:rPr>
          <w:color w:val="000000" w:themeColor="text1"/>
        </w:rPr>
        <w:t>я</w:t>
      </w:r>
      <w:r w:rsidR="00A85E6A">
        <w:rPr>
          <w:color w:val="000000" w:themeColor="text1"/>
        </w:rPr>
        <w:t xml:space="preserve"> </w:t>
      </w:r>
      <w:r w:rsidR="003928B4">
        <w:rPr>
          <w:color w:val="000000" w:themeColor="text1"/>
        </w:rPr>
        <w:t xml:space="preserve">54 </w:t>
      </w:r>
      <w:r w:rsidR="00A85E6A">
        <w:rPr>
          <w:color w:val="000000" w:themeColor="text1"/>
        </w:rPr>
        <w:t>копе</w:t>
      </w:r>
      <w:r w:rsidR="006E66BA">
        <w:rPr>
          <w:color w:val="000000" w:themeColor="text1"/>
        </w:rPr>
        <w:t>й</w:t>
      </w:r>
      <w:r w:rsidR="004D29BA">
        <w:rPr>
          <w:color w:val="000000" w:themeColor="text1"/>
        </w:rPr>
        <w:t>к</w:t>
      </w:r>
      <w:r w:rsidR="006E66BA">
        <w:rPr>
          <w:color w:val="000000" w:themeColor="text1"/>
        </w:rPr>
        <w:t>и</w:t>
      </w:r>
      <w:r w:rsidR="00F45293">
        <w:rPr>
          <w:color w:val="000000" w:themeColor="text1"/>
        </w:rPr>
        <w:t>.</w:t>
      </w:r>
    </w:p>
    <w:p w:rsidR="00996F18" w:rsidRPr="00316BE8" w:rsidRDefault="00DF66AE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имущественного комплекса</w:t>
      </w:r>
      <w:r w:rsidR="00996F18" w:rsidRPr="00B2193F">
        <w:rPr>
          <w:color w:val="000000" w:themeColor="text1"/>
        </w:rPr>
        <w:t xml:space="preserve"> в размере</w:t>
      </w:r>
      <w:r>
        <w:rPr>
          <w:color w:val="000000" w:themeColor="text1"/>
        </w:rPr>
        <w:t xml:space="preserve"> </w:t>
      </w:r>
      <w:r w:rsidR="00DF5D5C">
        <w:rPr>
          <w:color w:val="000000" w:themeColor="text1"/>
        </w:rPr>
        <w:t>8 363 270</w:t>
      </w:r>
      <w:r>
        <w:rPr>
          <w:color w:val="000000" w:themeColor="text1"/>
        </w:rPr>
        <w:t xml:space="preserve"> (</w:t>
      </w:r>
      <w:r w:rsidR="00DF5D5C">
        <w:rPr>
          <w:color w:val="000000" w:themeColor="text1"/>
        </w:rPr>
        <w:t>восемь</w:t>
      </w:r>
      <w:r>
        <w:rPr>
          <w:color w:val="000000" w:themeColor="text1"/>
        </w:rPr>
        <w:t xml:space="preserve"> миллион</w:t>
      </w:r>
      <w:r w:rsidR="00DF5D5C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 w:rsidR="00DF5D5C">
        <w:rPr>
          <w:color w:val="000000" w:themeColor="text1"/>
        </w:rPr>
        <w:t>триста шестьдесят три</w:t>
      </w:r>
      <w:r w:rsidR="000E058D">
        <w:rPr>
          <w:color w:val="000000" w:themeColor="text1"/>
        </w:rPr>
        <w:t xml:space="preserve"> </w:t>
      </w:r>
      <w:r w:rsidR="006E66BA">
        <w:rPr>
          <w:color w:val="000000" w:themeColor="text1"/>
        </w:rPr>
        <w:t>тысяч</w:t>
      </w:r>
      <w:r w:rsidR="00DF5D5C">
        <w:rPr>
          <w:color w:val="000000" w:themeColor="text1"/>
        </w:rPr>
        <w:t>и двести семьдесят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6E66BA">
        <w:rPr>
          <w:color w:val="000000" w:themeColor="text1"/>
        </w:rPr>
        <w:t>8</w:t>
      </w:r>
      <w:r w:rsidR="00DF5D5C">
        <w:rPr>
          <w:color w:val="000000" w:themeColor="text1"/>
        </w:rPr>
        <w:t>4</w:t>
      </w:r>
      <w:r>
        <w:rPr>
          <w:color w:val="000000" w:themeColor="text1"/>
        </w:rPr>
        <w:t xml:space="preserve"> копе</w:t>
      </w:r>
      <w:r w:rsidR="00DF5D5C">
        <w:rPr>
          <w:color w:val="000000" w:themeColor="text1"/>
        </w:rPr>
        <w:t>й</w:t>
      </w:r>
      <w:r>
        <w:rPr>
          <w:color w:val="000000" w:themeColor="text1"/>
        </w:rPr>
        <w:t>к</w:t>
      </w:r>
      <w:r w:rsidR="00DF5D5C">
        <w:rPr>
          <w:color w:val="000000" w:themeColor="text1"/>
        </w:rPr>
        <w:t>и</w:t>
      </w:r>
      <w:r>
        <w:rPr>
          <w:color w:val="000000" w:themeColor="text1"/>
        </w:rPr>
        <w:t>.</w:t>
      </w:r>
    </w:p>
    <w:p w:rsidR="00866FC2" w:rsidRDefault="00DF66AE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DF66AE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C42525" w:rsidRDefault="00C42525" w:rsidP="00C42525">
      <w:pPr>
        <w:pStyle w:val="a6"/>
        <w:spacing w:before="0" w:beforeAutospacing="0" w:after="0" w:afterAutospacing="0" w:line="276" w:lineRule="auto"/>
        <w:ind w:firstLine="624"/>
        <w:jc w:val="center"/>
        <w:rPr>
          <w:color w:val="000000"/>
        </w:rPr>
      </w:pPr>
      <w:r>
        <w:rPr>
          <w:color w:val="000000"/>
        </w:rPr>
        <w:t>3</w:t>
      </w:r>
    </w:p>
    <w:p w:rsidR="006F0D05" w:rsidRPr="00866FC2" w:rsidRDefault="00DF66AE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6E66BA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1A5F79">
      <w:pPr>
        <w:pStyle w:val="a6"/>
        <w:spacing w:before="0" w:beforeAutospacing="0" w:after="0" w:afterAutospacing="0" w:line="276" w:lineRule="auto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7F0011">
        <w:rPr>
          <w:color w:val="000000"/>
        </w:rPr>
        <w:t xml:space="preserve"> обеспечить заключение договора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8D15CD" w:rsidRDefault="008D15CD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 xml:space="preserve">8. </w:t>
      </w:r>
      <w:proofErr w:type="gramStart"/>
      <w:r>
        <w:rPr>
          <w:color w:val="000000"/>
        </w:rPr>
        <w:t>Разместить  настоящее</w:t>
      </w:r>
      <w:proofErr w:type="gramEnd"/>
      <w:r>
        <w:rPr>
          <w:color w:val="000000"/>
        </w:rPr>
        <w:t xml:space="preserve"> постановление о проведении аукциона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).</w:t>
      </w:r>
    </w:p>
    <w:p w:rsidR="008D15CD" w:rsidRDefault="008D15CD" w:rsidP="001A5F79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 Контроль за исполнением настоящего постановления оставляю за собой.</w:t>
      </w:r>
    </w:p>
    <w:p w:rsidR="00F43032" w:rsidRDefault="00F43032" w:rsidP="001A5F79">
      <w:pPr>
        <w:spacing w:line="276" w:lineRule="auto"/>
        <w:rPr>
          <w:rFonts w:cs="Times New Roman"/>
        </w:rPr>
      </w:pPr>
    </w:p>
    <w:p w:rsidR="00F43032" w:rsidRDefault="00F43032" w:rsidP="00F43032">
      <w:pPr>
        <w:rPr>
          <w:rFonts w:cs="Times New Roman"/>
        </w:rPr>
      </w:pPr>
    </w:p>
    <w:p w:rsidR="00F43032" w:rsidRDefault="00F43032" w:rsidP="00F43032">
      <w:pPr>
        <w:rPr>
          <w:rFonts w:cs="Times New Roman"/>
        </w:rPr>
      </w:pPr>
    </w:p>
    <w:p w:rsidR="00F43032" w:rsidRDefault="00F43032" w:rsidP="00F43032">
      <w:pPr>
        <w:jc w:val="both"/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proofErr w:type="spellStart"/>
      <w:r>
        <w:rPr>
          <w:rFonts w:cs="Times New Roman"/>
        </w:rPr>
        <w:t>В.Я.Пекарев</w:t>
      </w:r>
      <w:proofErr w:type="spellEnd"/>
    </w:p>
    <w:p w:rsidR="00F43032" w:rsidRDefault="00F43032" w:rsidP="00F43032">
      <w:pPr>
        <w:rPr>
          <w:rFonts w:cs="Times New Roman"/>
        </w:rPr>
      </w:pPr>
    </w:p>
    <w:p w:rsidR="00F43032" w:rsidRDefault="00F43032" w:rsidP="00F43032">
      <w:pPr>
        <w:rPr>
          <w:rFonts w:cs="Times New Roman"/>
        </w:rPr>
      </w:pPr>
    </w:p>
    <w:p w:rsidR="00F43032" w:rsidRDefault="00F43032" w:rsidP="00F43032">
      <w:pPr>
        <w:rPr>
          <w:rFonts w:cs="Times New Roman"/>
        </w:rPr>
      </w:pPr>
    </w:p>
    <w:p w:rsidR="00F43032" w:rsidRDefault="00F43032" w:rsidP="00F43032">
      <w:pPr>
        <w:jc w:val="both"/>
      </w:pPr>
      <w:bookmarkStart w:id="0" w:name="_GoBack"/>
      <w:bookmarkEnd w:id="0"/>
    </w:p>
    <w:p w:rsidR="00F43032" w:rsidRDefault="00F43032" w:rsidP="00F43032">
      <w:pPr>
        <w:jc w:val="both"/>
      </w:pPr>
    </w:p>
    <w:p w:rsidR="00F43032" w:rsidRDefault="00F43032" w:rsidP="00F43032">
      <w:pPr>
        <w:jc w:val="both"/>
      </w:pPr>
    </w:p>
    <w:p w:rsidR="00F43032" w:rsidRDefault="00F43032" w:rsidP="00C42525">
      <w:pPr>
        <w:pStyle w:val="a6"/>
        <w:spacing w:before="0" w:beforeAutospacing="0" w:after="0" w:afterAutospacing="0"/>
        <w:jc w:val="both"/>
        <w:rPr>
          <w:color w:val="000000"/>
        </w:rPr>
      </w:pPr>
    </w:p>
    <w:sectPr w:rsidR="00F43032" w:rsidSect="009270D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23" w:rsidRDefault="00774023" w:rsidP="004F414F">
      <w:r>
        <w:separator/>
      </w:r>
    </w:p>
  </w:endnote>
  <w:endnote w:type="continuationSeparator" w:id="0">
    <w:p w:rsidR="00774023" w:rsidRDefault="00774023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23" w:rsidRDefault="00774023" w:rsidP="004F414F">
      <w:r>
        <w:separator/>
      </w:r>
    </w:p>
  </w:footnote>
  <w:footnote w:type="continuationSeparator" w:id="0">
    <w:p w:rsidR="00774023" w:rsidRDefault="00774023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9" w:rsidRDefault="001A5F79">
    <w:pPr>
      <w:pStyle w:val="a9"/>
    </w:pPr>
    <w:r>
      <w:tab/>
    </w:r>
  </w:p>
  <w:p w:rsidR="004F414F" w:rsidRPr="00B53A11" w:rsidRDefault="004F414F" w:rsidP="00B53A1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2458C"/>
    <w:rsid w:val="00057F64"/>
    <w:rsid w:val="00060BBF"/>
    <w:rsid w:val="000616A7"/>
    <w:rsid w:val="00067B44"/>
    <w:rsid w:val="0007573E"/>
    <w:rsid w:val="000925A8"/>
    <w:rsid w:val="000A19F5"/>
    <w:rsid w:val="000A46CE"/>
    <w:rsid w:val="000E058D"/>
    <w:rsid w:val="000E0C53"/>
    <w:rsid w:val="000E3994"/>
    <w:rsid w:val="000E5CE1"/>
    <w:rsid w:val="000F4FA3"/>
    <w:rsid w:val="000F7F77"/>
    <w:rsid w:val="00105170"/>
    <w:rsid w:val="00120E4A"/>
    <w:rsid w:val="00125C54"/>
    <w:rsid w:val="0013107F"/>
    <w:rsid w:val="00135D18"/>
    <w:rsid w:val="001449C6"/>
    <w:rsid w:val="00155061"/>
    <w:rsid w:val="00171C97"/>
    <w:rsid w:val="00175027"/>
    <w:rsid w:val="001800F2"/>
    <w:rsid w:val="001907C2"/>
    <w:rsid w:val="001A4B1E"/>
    <w:rsid w:val="001A5F79"/>
    <w:rsid w:val="001A6D1E"/>
    <w:rsid w:val="001A774A"/>
    <w:rsid w:val="001B165F"/>
    <w:rsid w:val="001B468B"/>
    <w:rsid w:val="001B4E32"/>
    <w:rsid w:val="001C5434"/>
    <w:rsid w:val="001D309A"/>
    <w:rsid w:val="001E494C"/>
    <w:rsid w:val="0021751B"/>
    <w:rsid w:val="002305B2"/>
    <w:rsid w:val="00234CCE"/>
    <w:rsid w:val="002357A0"/>
    <w:rsid w:val="00247980"/>
    <w:rsid w:val="00251CCB"/>
    <w:rsid w:val="00255E4C"/>
    <w:rsid w:val="00264486"/>
    <w:rsid w:val="00265D46"/>
    <w:rsid w:val="00273625"/>
    <w:rsid w:val="00282CC3"/>
    <w:rsid w:val="00285840"/>
    <w:rsid w:val="002A4412"/>
    <w:rsid w:val="002B6CCE"/>
    <w:rsid w:val="002B7861"/>
    <w:rsid w:val="002C2ABF"/>
    <w:rsid w:val="002D31D7"/>
    <w:rsid w:val="002D6E73"/>
    <w:rsid w:val="002E796F"/>
    <w:rsid w:val="00303F4E"/>
    <w:rsid w:val="0030589D"/>
    <w:rsid w:val="003144EB"/>
    <w:rsid w:val="00315F9C"/>
    <w:rsid w:val="00316BE8"/>
    <w:rsid w:val="00327352"/>
    <w:rsid w:val="00332825"/>
    <w:rsid w:val="0033544A"/>
    <w:rsid w:val="00350FE3"/>
    <w:rsid w:val="00367F21"/>
    <w:rsid w:val="00390232"/>
    <w:rsid w:val="003928B4"/>
    <w:rsid w:val="003A5AA0"/>
    <w:rsid w:val="003B4066"/>
    <w:rsid w:val="003C40F3"/>
    <w:rsid w:val="003C47CD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34F16"/>
    <w:rsid w:val="00445680"/>
    <w:rsid w:val="00450425"/>
    <w:rsid w:val="00452FB7"/>
    <w:rsid w:val="004746C1"/>
    <w:rsid w:val="0047643D"/>
    <w:rsid w:val="004772D6"/>
    <w:rsid w:val="00491D93"/>
    <w:rsid w:val="004A1AC0"/>
    <w:rsid w:val="004A385E"/>
    <w:rsid w:val="004A48F7"/>
    <w:rsid w:val="004B5B00"/>
    <w:rsid w:val="004B5BE9"/>
    <w:rsid w:val="004B6C08"/>
    <w:rsid w:val="004B7E10"/>
    <w:rsid w:val="004C0E0E"/>
    <w:rsid w:val="004C778E"/>
    <w:rsid w:val="004D29BA"/>
    <w:rsid w:val="004D32D0"/>
    <w:rsid w:val="004F1750"/>
    <w:rsid w:val="004F414F"/>
    <w:rsid w:val="00504369"/>
    <w:rsid w:val="00504F6B"/>
    <w:rsid w:val="00511DDB"/>
    <w:rsid w:val="00514DA7"/>
    <w:rsid w:val="00515EC2"/>
    <w:rsid w:val="00524775"/>
    <w:rsid w:val="00530C28"/>
    <w:rsid w:val="00543AC3"/>
    <w:rsid w:val="005462E1"/>
    <w:rsid w:val="00550144"/>
    <w:rsid w:val="00550283"/>
    <w:rsid w:val="00555E48"/>
    <w:rsid w:val="0055767F"/>
    <w:rsid w:val="00560197"/>
    <w:rsid w:val="00560673"/>
    <w:rsid w:val="00594ED2"/>
    <w:rsid w:val="005974E2"/>
    <w:rsid w:val="005A4832"/>
    <w:rsid w:val="005B1C78"/>
    <w:rsid w:val="005C3BA3"/>
    <w:rsid w:val="005C4655"/>
    <w:rsid w:val="005D7714"/>
    <w:rsid w:val="005E0F05"/>
    <w:rsid w:val="005E2E68"/>
    <w:rsid w:val="0060467F"/>
    <w:rsid w:val="00616943"/>
    <w:rsid w:val="00620BDE"/>
    <w:rsid w:val="00626E08"/>
    <w:rsid w:val="00652486"/>
    <w:rsid w:val="006541BC"/>
    <w:rsid w:val="00654D06"/>
    <w:rsid w:val="00656F6C"/>
    <w:rsid w:val="0067551F"/>
    <w:rsid w:val="00686C22"/>
    <w:rsid w:val="006C0B0D"/>
    <w:rsid w:val="006C3C4C"/>
    <w:rsid w:val="006C6336"/>
    <w:rsid w:val="006C68D6"/>
    <w:rsid w:val="006D694B"/>
    <w:rsid w:val="006E485F"/>
    <w:rsid w:val="006E4906"/>
    <w:rsid w:val="006E66BA"/>
    <w:rsid w:val="006F0D05"/>
    <w:rsid w:val="006F2A3E"/>
    <w:rsid w:val="0072220D"/>
    <w:rsid w:val="00723203"/>
    <w:rsid w:val="0072719A"/>
    <w:rsid w:val="00761E4A"/>
    <w:rsid w:val="00770635"/>
    <w:rsid w:val="00774023"/>
    <w:rsid w:val="0077403E"/>
    <w:rsid w:val="00774AAC"/>
    <w:rsid w:val="007A1CD7"/>
    <w:rsid w:val="007C3F8F"/>
    <w:rsid w:val="007E4607"/>
    <w:rsid w:val="007E75A6"/>
    <w:rsid w:val="007F0011"/>
    <w:rsid w:val="007F41D0"/>
    <w:rsid w:val="007F4404"/>
    <w:rsid w:val="007F698B"/>
    <w:rsid w:val="00802D2D"/>
    <w:rsid w:val="00807BE6"/>
    <w:rsid w:val="0082590B"/>
    <w:rsid w:val="008262F0"/>
    <w:rsid w:val="00834D9E"/>
    <w:rsid w:val="008351D7"/>
    <w:rsid w:val="00835E96"/>
    <w:rsid w:val="0084177B"/>
    <w:rsid w:val="00845208"/>
    <w:rsid w:val="00866FC2"/>
    <w:rsid w:val="00874CB2"/>
    <w:rsid w:val="00877DB4"/>
    <w:rsid w:val="008808E0"/>
    <w:rsid w:val="00884DF1"/>
    <w:rsid w:val="00892DAD"/>
    <w:rsid w:val="008A3B60"/>
    <w:rsid w:val="008C08AD"/>
    <w:rsid w:val="008C162E"/>
    <w:rsid w:val="008C1CE6"/>
    <w:rsid w:val="008D15CD"/>
    <w:rsid w:val="008D2104"/>
    <w:rsid w:val="00924342"/>
    <w:rsid w:val="009270D0"/>
    <w:rsid w:val="00951427"/>
    <w:rsid w:val="0095451A"/>
    <w:rsid w:val="0096323E"/>
    <w:rsid w:val="00986CB0"/>
    <w:rsid w:val="00996F18"/>
    <w:rsid w:val="009A19A1"/>
    <w:rsid w:val="009A2A25"/>
    <w:rsid w:val="009A3055"/>
    <w:rsid w:val="009B1822"/>
    <w:rsid w:val="009B3E4A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A1631F"/>
    <w:rsid w:val="00A37D17"/>
    <w:rsid w:val="00A46F9C"/>
    <w:rsid w:val="00A81B8A"/>
    <w:rsid w:val="00A83E10"/>
    <w:rsid w:val="00A85E6A"/>
    <w:rsid w:val="00A91E55"/>
    <w:rsid w:val="00AB05B8"/>
    <w:rsid w:val="00AC0A69"/>
    <w:rsid w:val="00AC4C04"/>
    <w:rsid w:val="00AC75B9"/>
    <w:rsid w:val="00AE3BE8"/>
    <w:rsid w:val="00AF585D"/>
    <w:rsid w:val="00B0784C"/>
    <w:rsid w:val="00B1016F"/>
    <w:rsid w:val="00B2193F"/>
    <w:rsid w:val="00B35EB5"/>
    <w:rsid w:val="00B502E7"/>
    <w:rsid w:val="00B53A11"/>
    <w:rsid w:val="00B75C77"/>
    <w:rsid w:val="00B854A2"/>
    <w:rsid w:val="00BA575B"/>
    <w:rsid w:val="00BB4FAA"/>
    <w:rsid w:val="00BC1D19"/>
    <w:rsid w:val="00BF0BA6"/>
    <w:rsid w:val="00BF6853"/>
    <w:rsid w:val="00C037AA"/>
    <w:rsid w:val="00C07C21"/>
    <w:rsid w:val="00C15259"/>
    <w:rsid w:val="00C42525"/>
    <w:rsid w:val="00C51C8A"/>
    <w:rsid w:val="00C74667"/>
    <w:rsid w:val="00C77F45"/>
    <w:rsid w:val="00C822D0"/>
    <w:rsid w:val="00C872D5"/>
    <w:rsid w:val="00C9590B"/>
    <w:rsid w:val="00CD31E1"/>
    <w:rsid w:val="00CD7FF1"/>
    <w:rsid w:val="00CE4527"/>
    <w:rsid w:val="00CE6F3C"/>
    <w:rsid w:val="00CF3ED5"/>
    <w:rsid w:val="00D00054"/>
    <w:rsid w:val="00D02383"/>
    <w:rsid w:val="00D3494B"/>
    <w:rsid w:val="00D369FC"/>
    <w:rsid w:val="00D47315"/>
    <w:rsid w:val="00D522E0"/>
    <w:rsid w:val="00D70353"/>
    <w:rsid w:val="00D8228A"/>
    <w:rsid w:val="00D91151"/>
    <w:rsid w:val="00D93E0F"/>
    <w:rsid w:val="00DA0872"/>
    <w:rsid w:val="00DC02CB"/>
    <w:rsid w:val="00DC299B"/>
    <w:rsid w:val="00DC6C3A"/>
    <w:rsid w:val="00DD0374"/>
    <w:rsid w:val="00DD6B3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23D7"/>
    <w:rsid w:val="00E566A4"/>
    <w:rsid w:val="00E57CE6"/>
    <w:rsid w:val="00E62B71"/>
    <w:rsid w:val="00E70ABF"/>
    <w:rsid w:val="00E7297F"/>
    <w:rsid w:val="00E85B6F"/>
    <w:rsid w:val="00E87DF5"/>
    <w:rsid w:val="00EA1D66"/>
    <w:rsid w:val="00EB33E4"/>
    <w:rsid w:val="00EC076D"/>
    <w:rsid w:val="00EC7B2E"/>
    <w:rsid w:val="00ED2360"/>
    <w:rsid w:val="00EE22E8"/>
    <w:rsid w:val="00EE64CF"/>
    <w:rsid w:val="00EE7081"/>
    <w:rsid w:val="00EF0300"/>
    <w:rsid w:val="00EF1873"/>
    <w:rsid w:val="00EF3AC8"/>
    <w:rsid w:val="00F31D0F"/>
    <w:rsid w:val="00F4180F"/>
    <w:rsid w:val="00F43032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D2F"/>
    <w:rsid w:val="00FA1DF7"/>
    <w:rsid w:val="00FA6ABD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F10009-3F96-4846-B75F-F61FCF12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Рубцова</cp:lastModifiedBy>
  <cp:revision>3</cp:revision>
  <cp:lastPrinted>2019-07-29T13:33:00Z</cp:lastPrinted>
  <dcterms:created xsi:type="dcterms:W3CDTF">2019-07-31T08:41:00Z</dcterms:created>
  <dcterms:modified xsi:type="dcterms:W3CDTF">2019-07-31T08:41:00Z</dcterms:modified>
</cp:coreProperties>
</file>