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D6D9" w14:textId="09FAB6B1" w:rsidR="0053361E" w:rsidRPr="00207E58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EB77B7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9.25pt;height:178.5pt;mso-width-percent:0;mso-height-percent:0;mso-width-percent:0;mso-height-percent:0" o:ole="">
                  <v:imagedata r:id="rId4" o:title=""/>
                </v:shape>
                <o:OLEObject Type="Embed" ProgID="FoxitPhantomPDF.Document" ShapeID="_x0000_i1025" DrawAspect="Content" ObjectID="_1732095302" r:id="rId5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ГЛАВНОЕ  УПРАВЛЕНИЕ</w:t>
            </w:r>
            <w:proofErr w:type="gramEnd"/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4E4D31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1-км Рублёво - Успенского шоссе, д.1, корп. А, д. </w:t>
            </w:r>
            <w:proofErr w:type="gram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Раздоры,   </w:t>
            </w:r>
            <w:proofErr w:type="gram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Одинцовский </w:t>
            </w:r>
            <w:proofErr w:type="spell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786F9D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53544C2D" w14:textId="77777777" w:rsidR="00213EA1" w:rsidRPr="00C618F9" w:rsidRDefault="00213EA1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7BAE8AAA" w14:textId="2191D953" w:rsidR="00AF6FB5" w:rsidRPr="00946610" w:rsidRDefault="0085538F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1" w:name="_GoBack"/>
      <w:proofErr w:type="spellStart"/>
      <w:r>
        <w:rPr>
          <w:rFonts w:ascii="Times" w:hAnsi="Times" w:cs="Helvetica Neue"/>
          <w:b/>
          <w:sz w:val="28"/>
          <w:szCs w:val="26"/>
        </w:rPr>
        <w:t>Премастер</w:t>
      </w:r>
      <w:proofErr w:type="spellEnd"/>
      <w:r>
        <w:rPr>
          <w:rFonts w:ascii="Times" w:hAnsi="Times" w:cs="Helvetica Neue"/>
          <w:b/>
          <w:sz w:val="28"/>
          <w:szCs w:val="26"/>
        </w:rPr>
        <w:t xml:space="preserve"> </w:t>
      </w:r>
      <w:r w:rsidR="00D432C9" w:rsidRPr="00D432C9">
        <w:rPr>
          <w:rFonts w:ascii="Times" w:hAnsi="Times" w:cs="Helvetica Neue"/>
          <w:b/>
          <w:sz w:val="28"/>
          <w:szCs w:val="26"/>
        </w:rPr>
        <w:t>#</w:t>
      </w:r>
      <w:r w:rsidR="004E4D31" w:rsidRPr="004E4D31">
        <w:rPr>
          <w:rFonts w:ascii="Times" w:hAnsi="Times" w:cs="Helvetica Neue"/>
          <w:b/>
          <w:sz w:val="28"/>
          <w:szCs w:val="26"/>
        </w:rPr>
        <w:t>1978092</w:t>
      </w:r>
    </w:p>
    <w:p w14:paraId="49A34808" w14:textId="14E5E2A0" w:rsidR="00946610" w:rsidRPr="00C831F8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946610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946610">
        <w:rPr>
          <w:rFonts w:ascii="Times" w:hAnsi="Times" w:cs="Helvetica Neue"/>
          <w:b/>
          <w:sz w:val="28"/>
          <w:szCs w:val="26"/>
        </w:rPr>
        <w:t>:</w:t>
      </w:r>
      <w:r w:rsidR="00B146A3">
        <w:rPr>
          <w:rFonts w:ascii="Times" w:hAnsi="Times" w:cs="Helvetica Neue"/>
          <w:b/>
          <w:sz w:val="28"/>
          <w:szCs w:val="26"/>
        </w:rPr>
        <w:t xml:space="preserve"> </w:t>
      </w:r>
      <w:r w:rsidR="00F957D8">
        <w:rPr>
          <w:rFonts w:ascii="Times" w:hAnsi="Times" w:cs="Helvetica Neue"/>
          <w:b/>
          <w:sz w:val="28"/>
          <w:szCs w:val="26"/>
        </w:rPr>
        <w:t xml:space="preserve">команда ГУСТ провела более 3 тысяч профилактических мероприятий за осень </w:t>
      </w:r>
    </w:p>
    <w:bookmarkEnd w:id="1"/>
    <w:p w14:paraId="180F4276" w14:textId="77777777" w:rsidR="00946610" w:rsidRP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5D1DCB9E" w:rsidR="007F7CCE" w:rsidRDefault="00F957D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Главное управление содержания территорий проводит упреждающие мероприятия на ежедневной основе. Законодательные тонкости, вопросы уборки прилегающих территорий, благоустройства и экологии разъясняются не только коммунальным предприятиям, но и собственникам бизнеса. Осенью 2022 года, команда ГУСТ провела более 3 тысяч предупреждающих мероприятий. </w:t>
      </w:r>
    </w:p>
    <w:p w14:paraId="7BADFF08" w14:textId="77777777" w:rsidR="00F957D8" w:rsidRDefault="00F957D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5B195406" w14:textId="03F9C2B0" w:rsidR="00F957D8" w:rsidRDefault="00F957D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За осенний сезон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мы провели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более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3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тыс.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профилактических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консультаций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1.826 по вопрос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ам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содержания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территорий, а также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вынесли 1.23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5 предостерегающих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предписаний. Больше всего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таких мероприятий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прошло в Мытищах – 613 разъяснительных бесед, в Подольске – 309, в Талдомском – 105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. Отмечу, что профилактические мероприятия действительно имеют свою силу: в ноябре в Мытищах не было сформировано ни одного предостережения, в Подольске – 25, Талдомский городской округ также снизил повторные нарушения, но пока не значительно. Напомню, что если у предпринимателей, коммунальных предприятий есть вопросы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по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содержани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ю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территорий, то всегда можно обратиться к инспекторам ГУСТ для </w:t>
      </w:r>
      <w:r w:rsidR="002B7C7D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разъяснений</w:t>
      </w:r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- рассказала Руководитель Главного управления содержания территорий в ранге министра Светлана </w:t>
      </w:r>
      <w:proofErr w:type="spellStart"/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3F1596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4FD398C3" w14:textId="77777777" w:rsidR="003F1596" w:rsidRDefault="003F159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03985C84" w14:textId="1A8C0935" w:rsidR="003F1596" w:rsidRDefault="003F1596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Министр также добавила, что ознакомиться с расположением территориальных отделов ведомства можно по ссылке: </w:t>
      </w:r>
      <w:hyperlink r:id="rId6" w:history="1">
        <w:r w:rsidR="007E115C" w:rsidRPr="00420DBA">
          <w:rPr>
            <w:rStyle w:val="a3"/>
            <w:rFonts w:ascii="Times" w:hAnsi="Times" w:cs="Arial"/>
            <w:sz w:val="28"/>
            <w:szCs w:val="28"/>
            <w:shd w:val="clear" w:color="auto" w:fill="FFFFFF"/>
          </w:rPr>
          <w:t>https://gust.mosreg.ru/ov/territorialnye-otdely-na-karte</w:t>
        </w:r>
      </w:hyperlink>
      <w:r w:rsidR="007E115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10256406" w14:textId="77777777" w:rsidR="00F957D8" w:rsidRPr="00D12797" w:rsidRDefault="00F957D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8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4E4D31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4E4D31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10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45D89D38" w14:textId="77777777" w:rsidR="0009467C" w:rsidRDefault="0009467C"/>
    <w:p w14:paraId="22E03102" w14:textId="77777777" w:rsidR="0009467C" w:rsidRDefault="0009467C"/>
    <w:sectPr w:rsidR="0009467C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9467C"/>
    <w:rsid w:val="000C0060"/>
    <w:rsid w:val="000C3D75"/>
    <w:rsid w:val="0015520C"/>
    <w:rsid w:val="001A184E"/>
    <w:rsid w:val="001C791C"/>
    <w:rsid w:val="001E0279"/>
    <w:rsid w:val="00200A4C"/>
    <w:rsid w:val="00207E58"/>
    <w:rsid w:val="00213EA1"/>
    <w:rsid w:val="002675D6"/>
    <w:rsid w:val="002B7C7D"/>
    <w:rsid w:val="002E0054"/>
    <w:rsid w:val="00333867"/>
    <w:rsid w:val="0038074E"/>
    <w:rsid w:val="003B25ED"/>
    <w:rsid w:val="003E00A0"/>
    <w:rsid w:val="003F1596"/>
    <w:rsid w:val="004105D0"/>
    <w:rsid w:val="00426B47"/>
    <w:rsid w:val="004343FF"/>
    <w:rsid w:val="004E4D31"/>
    <w:rsid w:val="0053361E"/>
    <w:rsid w:val="005509E7"/>
    <w:rsid w:val="00570254"/>
    <w:rsid w:val="00585886"/>
    <w:rsid w:val="0060655A"/>
    <w:rsid w:val="00645542"/>
    <w:rsid w:val="00681A11"/>
    <w:rsid w:val="0073345A"/>
    <w:rsid w:val="00786F9D"/>
    <w:rsid w:val="007E115C"/>
    <w:rsid w:val="007F7CCE"/>
    <w:rsid w:val="0080787C"/>
    <w:rsid w:val="00813F40"/>
    <w:rsid w:val="00825A72"/>
    <w:rsid w:val="008432B9"/>
    <w:rsid w:val="008516E7"/>
    <w:rsid w:val="0085538F"/>
    <w:rsid w:val="008564C8"/>
    <w:rsid w:val="00946610"/>
    <w:rsid w:val="00966170"/>
    <w:rsid w:val="00980306"/>
    <w:rsid w:val="00A10805"/>
    <w:rsid w:val="00A170C7"/>
    <w:rsid w:val="00A62510"/>
    <w:rsid w:val="00AB375B"/>
    <w:rsid w:val="00AC0EA9"/>
    <w:rsid w:val="00AF6FB5"/>
    <w:rsid w:val="00B1323E"/>
    <w:rsid w:val="00B146A3"/>
    <w:rsid w:val="00C10386"/>
    <w:rsid w:val="00C34032"/>
    <w:rsid w:val="00C3685E"/>
    <w:rsid w:val="00C43EEC"/>
    <w:rsid w:val="00C831F8"/>
    <w:rsid w:val="00C83EFB"/>
    <w:rsid w:val="00C90576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938B1"/>
    <w:rsid w:val="00EB77B7"/>
    <w:rsid w:val="00EE7946"/>
    <w:rsid w:val="00F957D8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t.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stmosobl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/ov/territorialnye-otdely-na-karte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vk.com/gustm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revizorro_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Пилярска Анна Владиславовна</cp:lastModifiedBy>
  <cp:revision>6</cp:revision>
  <cp:lastPrinted>2022-09-08T14:40:00Z</cp:lastPrinted>
  <dcterms:created xsi:type="dcterms:W3CDTF">2022-12-08T06:46:00Z</dcterms:created>
  <dcterms:modified xsi:type="dcterms:W3CDTF">2022-12-09T09:49:00Z</dcterms:modified>
</cp:coreProperties>
</file>