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66" w:rsidRDefault="00253666" w:rsidP="00336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36F7C">
        <w:rPr>
          <w:rFonts w:ascii="Times New Roman" w:hAnsi="Times New Roman" w:cs="Times New Roman"/>
          <w:sz w:val="28"/>
          <w:szCs w:val="28"/>
        </w:rPr>
        <w:t xml:space="preserve">формление ветеринарных сопроводительных документов в электронной форме </w:t>
      </w:r>
    </w:p>
    <w:p w:rsidR="00253666" w:rsidRDefault="00253666" w:rsidP="00336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F7C" w:rsidRPr="00336F7C" w:rsidRDefault="00336F7C" w:rsidP="00336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36F7C">
        <w:rPr>
          <w:rFonts w:ascii="Times New Roman" w:hAnsi="Times New Roman" w:cs="Times New Roman"/>
          <w:sz w:val="28"/>
          <w:szCs w:val="28"/>
        </w:rPr>
        <w:t xml:space="preserve"> соответствии с Приказом Минсельхоза РФ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 № 589 от 27.12.2016 г. (далее – Приказ Минсельхоза № 589) оформление ветеринарных сопроводительных документов в электронной форме должно осуществляться с 01.07.2018.</w:t>
      </w:r>
    </w:p>
    <w:p w:rsidR="00336F7C" w:rsidRPr="00336F7C" w:rsidRDefault="00336F7C" w:rsidP="00336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7C">
        <w:rPr>
          <w:rFonts w:ascii="Times New Roman" w:hAnsi="Times New Roman" w:cs="Times New Roman"/>
          <w:sz w:val="28"/>
          <w:szCs w:val="28"/>
        </w:rPr>
        <w:t>Для электронной сертификации поднадзорных товаров, отслеживания пути их перемещения по территории Российской Федерации в целях повышения биологической и пищевой безопасности в области ветеринарии создана государственная информационная система «Меркурий» (далее – ГИС «Меркурий»).</w:t>
      </w:r>
    </w:p>
    <w:p w:rsidR="00336F7C" w:rsidRPr="00336F7C" w:rsidRDefault="00336F7C" w:rsidP="00336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7C">
        <w:rPr>
          <w:rFonts w:ascii="Times New Roman" w:hAnsi="Times New Roman" w:cs="Times New Roman"/>
          <w:sz w:val="28"/>
          <w:szCs w:val="28"/>
        </w:rPr>
        <w:t>Всем участникам экономической деятельности, включая образовательные учреждения, учреждения здравоохранения, торговые организации,  связанные с оборотом продукции, подконтрольной государственному ветеринарному надзору для обеспечения готовности к электронной сертификации, необходимо активизировать процесс регистрации в системе, изучить правила электронной сертификации и начать использовать систему в работе.</w:t>
      </w:r>
    </w:p>
    <w:p w:rsidR="00336F7C" w:rsidRPr="00336F7C" w:rsidRDefault="00336F7C" w:rsidP="00336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F7C">
        <w:rPr>
          <w:rFonts w:ascii="Times New Roman" w:hAnsi="Times New Roman" w:cs="Times New Roman"/>
          <w:sz w:val="28"/>
          <w:szCs w:val="28"/>
        </w:rPr>
        <w:t xml:space="preserve">Информация и документы по внедрению электронной ветеринарной сертификации размещены на сайте </w:t>
      </w:r>
      <w:proofErr w:type="spellStart"/>
      <w:r w:rsidRPr="00336F7C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336F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6F7C">
        <w:rPr>
          <w:rFonts w:ascii="Times New Roman" w:hAnsi="Times New Roman" w:cs="Times New Roman"/>
          <w:sz w:val="28"/>
          <w:szCs w:val="28"/>
        </w:rPr>
        <w:t>www.fsvps.ru</w:t>
      </w:r>
      <w:proofErr w:type="spellEnd"/>
      <w:r w:rsidRPr="00336F7C">
        <w:rPr>
          <w:rFonts w:ascii="Times New Roman" w:hAnsi="Times New Roman" w:cs="Times New Roman"/>
          <w:sz w:val="28"/>
          <w:szCs w:val="28"/>
        </w:rPr>
        <w:t xml:space="preserve">. </w:t>
      </w:r>
      <w:r w:rsidRPr="00336F7C">
        <w:rPr>
          <w:rFonts w:ascii="Times New Roman" w:hAnsi="Times New Roman" w:cs="Times New Roman"/>
          <w:sz w:val="28"/>
          <w:szCs w:val="28"/>
        </w:rPr>
        <w:cr/>
      </w:r>
    </w:p>
    <w:p w:rsidR="002B0A54" w:rsidRPr="00336F7C" w:rsidRDefault="002B0A54" w:rsidP="00336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0A54" w:rsidRPr="00336F7C" w:rsidSect="00D0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562D"/>
    <w:rsid w:val="001F562D"/>
    <w:rsid w:val="00253666"/>
    <w:rsid w:val="002B0A54"/>
    <w:rsid w:val="00336F7C"/>
    <w:rsid w:val="00D0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Куделина</dc:creator>
  <cp:keywords/>
  <dc:description/>
  <cp:lastModifiedBy>pressestal</cp:lastModifiedBy>
  <cp:revision>3</cp:revision>
  <dcterms:created xsi:type="dcterms:W3CDTF">2018-04-09T14:50:00Z</dcterms:created>
  <dcterms:modified xsi:type="dcterms:W3CDTF">2018-04-10T06:52:00Z</dcterms:modified>
</cp:coreProperties>
</file>