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B" w:rsidRPr="00BB10AA" w:rsidRDefault="00DC3E3B" w:rsidP="00DC3E3B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AA">
        <w:rPr>
          <w:rFonts w:ascii="Times New Roman" w:hAnsi="Times New Roman" w:cs="Times New Roman"/>
          <w:b/>
          <w:sz w:val="28"/>
          <w:szCs w:val="28"/>
        </w:rPr>
        <w:t>ПРОФИЛАКТИКА МОШЕННИЧЕСТВА С БАНКОВСКИМИ КАРТАМИ</w:t>
      </w:r>
    </w:p>
    <w:p w:rsidR="00DC3E3B" w:rsidRPr="00BB10AA" w:rsidRDefault="00DC3E3B" w:rsidP="00DC3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0AA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BB10AA">
        <w:rPr>
          <w:rFonts w:ascii="Times New Roman" w:hAnsi="Times New Roman" w:cs="Times New Roman"/>
          <w:sz w:val="28"/>
          <w:szCs w:val="28"/>
        </w:rPr>
        <w:t xml:space="preserve"> необходимо запомнить и не хранить его рядом с картой, например, в кошельке, сумке, мобильном телефоне. Так, в случае утраты или хищения карты, Вы успеете обезопасить свой счёт, заблокировав ее.</w:t>
      </w:r>
    </w:p>
    <w:p w:rsidR="00DC3E3B" w:rsidRPr="00BB10AA" w:rsidRDefault="00DC3E3B" w:rsidP="00DC3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 xml:space="preserve">Если Вам позвонили из какой-либо организации или Вы получили письмо по электронной почте с просьбой сообщить реквизиты карты и </w:t>
      </w:r>
      <w:proofErr w:type="spellStart"/>
      <w:r w:rsidRPr="00BB10AA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BB10AA">
        <w:rPr>
          <w:rFonts w:ascii="Times New Roman" w:hAnsi="Times New Roman" w:cs="Times New Roman"/>
          <w:sz w:val="28"/>
          <w:szCs w:val="28"/>
        </w:rPr>
        <w:t xml:space="preserve"> по различным причинам, то не спешите ее выполнять. Позвоните в службу поддержки банка и сообщите о данном факте. Не переходите по указанным в письме ссылкам, поскольку они могут вести на сайты-двойники.</w:t>
      </w:r>
    </w:p>
    <w:p w:rsidR="00DC3E3B" w:rsidRPr="00BB10AA" w:rsidRDefault="00DC3E3B" w:rsidP="00DC3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Если Вы утратили карту, срочно свяжитесь с банком, выдавшим её, сообщите о случившемся и следуйте инструкциям его сотрудника.</w:t>
      </w:r>
    </w:p>
    <w:p w:rsidR="00DC3E3B" w:rsidRPr="00BB10AA" w:rsidRDefault="00DC3E3B" w:rsidP="00DC3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Номер телефона службы помощи банка должен быть в списке контактов Вашего мобильного телефона.</w:t>
      </w:r>
    </w:p>
    <w:p w:rsidR="00DC3E3B" w:rsidRPr="00BB10AA" w:rsidRDefault="00DC3E3B" w:rsidP="00DC3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или охраной, например, в государственных учреждениях, банках, крупных торговых центрах.</w:t>
      </w:r>
    </w:p>
    <w:p w:rsidR="00DC3E3B" w:rsidRPr="00BB10AA" w:rsidRDefault="00DC3E3B" w:rsidP="00DC3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При возможности посещения банка старайтесь не использовать карту в уличных банкоматах.</w:t>
      </w:r>
    </w:p>
    <w:p w:rsidR="00DC3E3B" w:rsidRPr="00BB10AA" w:rsidRDefault="00DC3E3B" w:rsidP="00DC3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 xml:space="preserve">Обращайте внимание на </w:t>
      </w:r>
      <w:proofErr w:type="spellStart"/>
      <w:r w:rsidRPr="00BB10AA">
        <w:rPr>
          <w:rFonts w:ascii="Times New Roman" w:hAnsi="Times New Roman" w:cs="Times New Roman"/>
          <w:sz w:val="28"/>
          <w:szCs w:val="28"/>
        </w:rPr>
        <w:t>картоприемник</w:t>
      </w:r>
      <w:proofErr w:type="spellEnd"/>
      <w:r w:rsidRPr="00BB10AA">
        <w:rPr>
          <w:rFonts w:ascii="Times New Roman" w:hAnsi="Times New Roman" w:cs="Times New Roman"/>
          <w:sz w:val="28"/>
          <w:szCs w:val="28"/>
        </w:rPr>
        <w:t xml:space="preserve"> и клавиатуру банкомата. Они не должны быть оборудованы какими-либо дополнительными устройствами.</w:t>
      </w:r>
    </w:p>
    <w:p w:rsidR="00DC3E3B" w:rsidRPr="00BB10AA" w:rsidRDefault="00DC3E3B" w:rsidP="00DC3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AA">
        <w:rPr>
          <w:rFonts w:ascii="Times New Roman" w:hAnsi="Times New Roman" w:cs="Times New Roman"/>
          <w:sz w:val="28"/>
          <w:szCs w:val="28"/>
        </w:rPr>
        <w:t>Все действия с пластиковой картой в ресторанах, кафе, магазинах, супермаркетах и других местах должны происходить в Вашем присутствии.</w:t>
      </w:r>
    </w:p>
    <w:p w:rsidR="00000000" w:rsidRDefault="00DC3E3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E3B"/>
    <w:rsid w:val="00DC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2020-06-15T08:58:00Z</dcterms:created>
  <dcterms:modified xsi:type="dcterms:W3CDTF">2020-06-15T08:59:00Z</dcterms:modified>
</cp:coreProperties>
</file>