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80" w:rsidRPr="00C86B80" w:rsidRDefault="00C86B80" w:rsidP="00C86B80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4"/>
        </w:rPr>
      </w:pPr>
      <w:r w:rsidRPr="00C86B80">
        <w:rPr>
          <w:rFonts w:ascii="Times New Roman" w:eastAsia="Times New Roman" w:hAnsi="Times New Roman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2541905</wp:posOffset>
            </wp:positionH>
            <wp:positionV relativeFrom="margin">
              <wp:posOffset>-9525</wp:posOffset>
            </wp:positionV>
            <wp:extent cx="914400" cy="838200"/>
            <wp:effectExtent l="0" t="0" r="0" b="0"/>
            <wp:wrapNone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B80" w:rsidRPr="00C86B80" w:rsidRDefault="00C86B80" w:rsidP="00C86B80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4"/>
        </w:rPr>
      </w:pPr>
    </w:p>
    <w:p w:rsidR="00C86B80" w:rsidRPr="00C86B80" w:rsidRDefault="00C86B80" w:rsidP="00C86B80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4"/>
        </w:rPr>
      </w:pPr>
    </w:p>
    <w:p w:rsidR="00C86B80" w:rsidRPr="00C86B80" w:rsidRDefault="00C86B80" w:rsidP="00C86B80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4"/>
        </w:rPr>
      </w:pPr>
    </w:p>
    <w:p w:rsidR="00C86B80" w:rsidRPr="00C86B80" w:rsidRDefault="00C86B80" w:rsidP="00C86B80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4"/>
        </w:rPr>
      </w:pPr>
    </w:p>
    <w:p w:rsidR="00C86B80" w:rsidRPr="00C86B80" w:rsidRDefault="00C86B80" w:rsidP="00C86B80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4"/>
        </w:rPr>
      </w:pPr>
    </w:p>
    <w:p w:rsidR="007E2839" w:rsidRPr="00C86B80" w:rsidRDefault="00C86B80" w:rsidP="00C86B8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АДМИНИСТРАЦИЯ </w:t>
      </w:r>
      <w:r w:rsidR="007E2839" w:rsidRPr="00C86B80">
        <w:rPr>
          <w:rFonts w:ascii="Times New Roman" w:eastAsia="Times New Roman" w:hAnsi="Times New Roman" w:cs="Arial"/>
          <w:sz w:val="28"/>
          <w:szCs w:val="28"/>
        </w:rPr>
        <w:t>ГОРОДСКОГО ОКРУГА ЭЛЕКТРОСТАЛЬ</w:t>
      </w:r>
    </w:p>
    <w:p w:rsidR="007E2839" w:rsidRPr="00C86B80" w:rsidRDefault="007E2839" w:rsidP="00C86B8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7E2839" w:rsidRPr="00C86B80" w:rsidRDefault="00C86B80" w:rsidP="00C86B8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МОСКОВСКОЙ </w:t>
      </w:r>
      <w:r w:rsidR="007E2839" w:rsidRPr="00C86B80">
        <w:rPr>
          <w:rFonts w:ascii="Times New Roman" w:eastAsia="Times New Roman" w:hAnsi="Times New Roman" w:cs="Arial"/>
          <w:sz w:val="28"/>
          <w:szCs w:val="28"/>
        </w:rPr>
        <w:t>ОБЛАСТИ</w:t>
      </w:r>
    </w:p>
    <w:p w:rsidR="007E2839" w:rsidRPr="00C86B80" w:rsidRDefault="007E2839" w:rsidP="00C86B8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7E2839" w:rsidRPr="00C86B80" w:rsidRDefault="007E2839" w:rsidP="00C86B8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</w:rPr>
      </w:pPr>
      <w:bookmarkStart w:id="0" w:name="_GoBack"/>
      <w:r w:rsidRPr="00C86B80">
        <w:rPr>
          <w:rFonts w:ascii="Times New Roman" w:eastAsia="Times New Roman" w:hAnsi="Times New Roman" w:cs="Arial"/>
          <w:sz w:val="44"/>
          <w:szCs w:val="44"/>
        </w:rPr>
        <w:t>ПОСТАНОВЛЕНИЕ</w:t>
      </w:r>
    </w:p>
    <w:p w:rsidR="007E2839" w:rsidRPr="00C86B80" w:rsidRDefault="007E2839" w:rsidP="00C86B80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</w:rPr>
      </w:pPr>
    </w:p>
    <w:p w:rsidR="007E2839" w:rsidRPr="00C85846" w:rsidRDefault="00C33093" w:rsidP="00C86B8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C86B80">
        <w:rPr>
          <w:rFonts w:ascii="Times New Roman" w:eastAsia="Times New Roman" w:hAnsi="Times New Roman" w:cs="Arial"/>
          <w:sz w:val="24"/>
          <w:szCs w:val="24"/>
        </w:rPr>
        <w:t>16.12.2019</w:t>
      </w:r>
      <w:r w:rsidR="007E2839" w:rsidRPr="00C85846">
        <w:rPr>
          <w:rFonts w:ascii="Times New Roman" w:eastAsia="Times New Roman" w:hAnsi="Times New Roman" w:cs="Arial"/>
          <w:sz w:val="24"/>
          <w:szCs w:val="24"/>
        </w:rPr>
        <w:t xml:space="preserve"> № </w:t>
      </w:r>
      <w:r w:rsidRPr="00C86B80">
        <w:rPr>
          <w:rFonts w:ascii="Times New Roman" w:eastAsia="Times New Roman" w:hAnsi="Times New Roman" w:cs="Arial"/>
          <w:sz w:val="24"/>
          <w:szCs w:val="24"/>
        </w:rPr>
        <w:t>961/12</w:t>
      </w:r>
    </w:p>
    <w:p w:rsidR="007E2839" w:rsidRPr="00C85846" w:rsidRDefault="007E2839" w:rsidP="007E2839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C85846" w:rsidRDefault="007E2839" w:rsidP="00C86B8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2B3A" w:rsidRDefault="007E2839" w:rsidP="00C86B8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 городского округа Электросталь Московской области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C8584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bookmarkEnd w:id="0"/>
    </w:p>
    <w:p w:rsidR="007E2839" w:rsidRDefault="007E2839" w:rsidP="00C86B8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6B80" w:rsidRPr="000E386E" w:rsidRDefault="00C86B80" w:rsidP="00C86B8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A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Бюджетным </w:t>
      </w:r>
      <w:hyperlink r:id="rId8" w:history="1">
        <w:r w:rsidRPr="00C85846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>
        <w:rPr>
          <w:rFonts w:ascii="Times New Roman" w:eastAsia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>», утвержденной постановлением Правит</w:t>
      </w:r>
      <w:r>
        <w:rPr>
          <w:rFonts w:ascii="Times New Roman" w:eastAsia="Times New Roman" w:hAnsi="Times New Roman" w:cs="Times New Roman"/>
          <w:sz w:val="24"/>
          <w:szCs w:val="24"/>
        </w:rPr>
        <w:t>ельства Московской области от 16.10.2018 № 753/37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5846">
        <w:rPr>
          <w:rFonts w:ascii="Times New Roman" w:eastAsia="Times New Roman" w:hAnsi="Times New Roman" w:cs="Arial"/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 связи с переходом с 2020 года на типовой бюджет муниципального образования Московской области,</w:t>
      </w:r>
      <w:r w:rsidR="006A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846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C85846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sz w:val="24"/>
          <w:szCs w:val="24"/>
        </w:rPr>
        <w:t>1. Утвердить муниципальную программу городского округа Электросталь Московской области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>(прилагается).</w:t>
      </w: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846">
        <w:rPr>
          <w:rFonts w:ascii="Times New Roman" w:eastAsia="Times New Roman" w:hAnsi="Times New Roman" w:cs="Arial"/>
          <w:sz w:val="24"/>
          <w:szCs w:val="24"/>
        </w:rPr>
        <w:t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C85846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: </w:t>
      </w:r>
      <w:hyperlink r:id="rId9" w:history="1">
        <w:r w:rsidRPr="00C85846">
          <w:rPr>
            <w:rFonts w:ascii="Times New Roman" w:eastAsia="Times New Roman" w:hAnsi="Times New Roman" w:cs="Arial"/>
            <w:color w:val="000000" w:themeColor="text1"/>
            <w:sz w:val="24"/>
            <w:szCs w:val="24"/>
          </w:rPr>
          <w:t>www.electrostal.ru</w:t>
        </w:r>
      </w:hyperlink>
      <w:r w:rsidRPr="00C85846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>.</w:t>
      </w:r>
    </w:p>
    <w:p w:rsidR="007E2839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858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Настоящее постановление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01.01.2020 и применяется к правоотношениям, возникающим в связи </w:t>
      </w:r>
      <w:r w:rsidRPr="00C85846">
        <w:rPr>
          <w:rFonts w:ascii="Times New Roman" w:eastAsia="Times New Roman" w:hAnsi="Times New Roman" w:cs="Arial"/>
          <w:sz w:val="24"/>
          <w:szCs w:val="24"/>
        </w:rPr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0E386E" w:rsidRPr="00C85846" w:rsidRDefault="000E386E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4</w:t>
      </w:r>
      <w:r w:rsidRPr="000E386E">
        <w:rPr>
          <w:rFonts w:ascii="Times New Roman" w:eastAsia="Times New Roman" w:hAnsi="Times New Roman" w:cs="Arial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E2839" w:rsidRPr="00C85846" w:rsidRDefault="000E386E" w:rsidP="007E2839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E2839" w:rsidRPr="00C85846">
        <w:rPr>
          <w:rFonts w:ascii="Times New Roman" w:eastAsia="Times New Roman" w:hAnsi="Times New Roman" w:cs="Times New Roman"/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Московской области В. А. Денисов</w:t>
      </w:r>
      <w:r w:rsidR="00AE08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2839" w:rsidRPr="00C85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839" w:rsidRPr="00C85846" w:rsidRDefault="007E2839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839" w:rsidRPr="00C85846" w:rsidRDefault="007E2839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>Глава городского округа</w:t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  <w:t xml:space="preserve">                                     В.Я. Пекарев</w:t>
      </w:r>
    </w:p>
    <w:p w:rsidR="005D3187" w:rsidRPr="00C86B80" w:rsidRDefault="005D3187" w:rsidP="00C86B80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  <w:sectPr w:rsidR="005D3187" w:rsidRPr="00C86B80" w:rsidSect="00C86B80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4B98" w:rsidRDefault="005D3187" w:rsidP="00374B98">
      <w:pPr>
        <w:tabs>
          <w:tab w:val="left" w:pos="3675"/>
        </w:tabs>
        <w:spacing w:after="0" w:line="240" w:lineRule="exact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 w:rsidRPr="00374B98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374B98">
        <w:rPr>
          <w:rFonts w:ascii="Times New Roman" w:eastAsia="Times New Roman" w:hAnsi="Times New Roman" w:cs="Times New Roman"/>
          <w:sz w:val="24"/>
          <w:szCs w:val="24"/>
        </w:rPr>
        <w:t>ТВЕРЖДЕНА</w:t>
      </w:r>
    </w:p>
    <w:p w:rsidR="00374B98" w:rsidRDefault="00C86B80" w:rsidP="00374B98">
      <w:pPr>
        <w:tabs>
          <w:tab w:val="left" w:pos="3675"/>
        </w:tabs>
        <w:spacing w:after="0" w:line="240" w:lineRule="exact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74B98" w:rsidRDefault="005D3187" w:rsidP="00374B98">
      <w:pPr>
        <w:tabs>
          <w:tab w:val="left" w:pos="3675"/>
        </w:tabs>
        <w:spacing w:after="0" w:line="240" w:lineRule="exact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 w:rsidRPr="00374B98">
        <w:rPr>
          <w:rFonts w:ascii="Times New Roman" w:eastAsia="Times New Roman" w:hAnsi="Times New Roman" w:cs="Times New Roman"/>
          <w:sz w:val="24"/>
          <w:szCs w:val="24"/>
        </w:rPr>
        <w:t>городского округа Электросталь</w:t>
      </w:r>
    </w:p>
    <w:p w:rsidR="005D3187" w:rsidRPr="00374B98" w:rsidRDefault="00374B98" w:rsidP="00374B98">
      <w:pPr>
        <w:tabs>
          <w:tab w:val="left" w:pos="3675"/>
        </w:tabs>
        <w:spacing w:after="0" w:line="240" w:lineRule="exact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:rsidR="005D3187" w:rsidRPr="00374B98" w:rsidRDefault="005D3187" w:rsidP="00374B98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 w:rsidRPr="00374B9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86B80" w:rsidRPr="00C86B80">
        <w:rPr>
          <w:rFonts w:ascii="Times New Roman" w:eastAsia="Times New Roman" w:hAnsi="Times New Roman" w:cs="Arial"/>
          <w:sz w:val="24"/>
          <w:szCs w:val="24"/>
        </w:rPr>
        <w:t>16.12.2019</w:t>
      </w:r>
      <w:r w:rsidR="00C86B80" w:rsidRPr="00C85846">
        <w:rPr>
          <w:rFonts w:ascii="Times New Roman" w:eastAsia="Times New Roman" w:hAnsi="Times New Roman" w:cs="Arial"/>
          <w:sz w:val="24"/>
          <w:szCs w:val="24"/>
        </w:rPr>
        <w:t xml:space="preserve"> № </w:t>
      </w:r>
      <w:r w:rsidR="00C86B80" w:rsidRPr="00C86B80">
        <w:rPr>
          <w:rFonts w:ascii="Times New Roman" w:eastAsia="Times New Roman" w:hAnsi="Times New Roman" w:cs="Arial"/>
          <w:sz w:val="24"/>
          <w:szCs w:val="24"/>
        </w:rPr>
        <w:t>961/12</w:t>
      </w:r>
    </w:p>
    <w:p w:rsidR="005D3187" w:rsidRPr="00B82CF9" w:rsidRDefault="005D3187" w:rsidP="00374B98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187" w:rsidRPr="00724467" w:rsidRDefault="005D3187" w:rsidP="005D3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6FA2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260DF0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0DF0">
        <w:rPr>
          <w:rFonts w:ascii="Times New Roman" w:hAnsi="Times New Roman" w:cs="Times New Roman"/>
          <w:b/>
          <w:sz w:val="24"/>
        </w:rPr>
        <w:t>МУНИЦИПАЛЬНАЯ ПРОГРАММА</w:t>
      </w:r>
      <w:r w:rsidR="00272B3A" w:rsidRPr="00260DF0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761E34" w:rsidRDefault="005D3187" w:rsidP="00897008">
      <w:pPr>
        <w:spacing w:after="0" w:line="240" w:lineRule="auto"/>
        <w:jc w:val="center"/>
        <w:rPr>
          <w:b/>
          <w:sz w:val="24"/>
        </w:rPr>
      </w:pPr>
      <w:r w:rsidRPr="00260DF0">
        <w:rPr>
          <w:rFonts w:ascii="Times New Roman" w:hAnsi="Times New Roman" w:cs="Times New Roman"/>
          <w:b/>
          <w:sz w:val="24"/>
        </w:rPr>
        <w:t>«</w:t>
      </w:r>
      <w:r w:rsidR="00841F52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>
        <w:rPr>
          <w:b/>
          <w:sz w:val="24"/>
        </w:rPr>
        <w:t>»</w:t>
      </w:r>
    </w:p>
    <w:p w:rsidR="005D3187" w:rsidRDefault="005D3187" w:rsidP="005D3187">
      <w:pPr>
        <w:jc w:val="center"/>
        <w:rPr>
          <w:b/>
          <w:sz w:val="24"/>
        </w:rPr>
      </w:pPr>
    </w:p>
    <w:p w:rsidR="005D3187" w:rsidRDefault="005D3187" w:rsidP="005D3187">
      <w:pPr>
        <w:jc w:val="center"/>
        <w:rPr>
          <w:b/>
          <w:sz w:val="24"/>
        </w:rPr>
      </w:pPr>
    </w:p>
    <w:p w:rsidR="005D3187" w:rsidRDefault="005D3187" w:rsidP="005D3187">
      <w:pPr>
        <w:spacing w:after="0" w:line="240" w:lineRule="atLeast"/>
        <w:rPr>
          <w:b/>
          <w:sz w:val="24"/>
        </w:rPr>
      </w:pPr>
    </w:p>
    <w:p w:rsidR="005D3187" w:rsidRDefault="005D3187" w:rsidP="005D3187">
      <w:pPr>
        <w:spacing w:after="0" w:line="240" w:lineRule="atLeast"/>
        <w:rPr>
          <w:b/>
          <w:sz w:val="24"/>
        </w:rPr>
      </w:pPr>
    </w:p>
    <w:p w:rsidR="003D6FA2" w:rsidRDefault="003D6FA2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9A7FBA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3D6FA2" w:rsidRPr="009A7FBA" w:rsidRDefault="003D6FA2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5D3187" w:rsidRPr="009A7FBA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3D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</w:tr>
      <w:tr w:rsidR="005D3187" w:rsidRPr="009A7FBA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  <w:r w:rsidR="006A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FA2" w:rsidRPr="003D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5D3187" w:rsidRPr="009A7FBA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372A99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9A7FBA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372A99" w:rsidRDefault="00CD7EB5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27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="00331482"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372A99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9A7FBA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A2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D3187" w:rsidRPr="009A7FBA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372A99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9A7FBA" w:rsidTr="003D6FA2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372A99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372A99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6262A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9A7FBA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9A7FBA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9A7FBA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DC0772" w:rsidRPr="009A7FBA" w:rsidTr="003D6FA2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9A7FBA" w:rsidRDefault="00DC0772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73708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color w:val="000000" w:themeColor="text1"/>
                <w:szCs w:val="22"/>
              </w:rPr>
              <w:t>189 420,37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6444C4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49 424,19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70 757,67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FA2">
              <w:rPr>
                <w:rFonts w:ascii="Times New Roman" w:eastAsia="Times New Roman" w:hAnsi="Times New Roman" w:cs="Times New Roman"/>
              </w:rPr>
              <w:t>69 238,51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0772" w:rsidRPr="009A7FBA" w:rsidTr="003D6FA2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772" w:rsidRPr="009A7FBA" w:rsidRDefault="00DC0772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7E2839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color w:val="000000" w:themeColor="text1"/>
                <w:szCs w:val="22"/>
              </w:rPr>
              <w:t>1 132 444,39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7E2839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655 722,39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240 946,00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FA2">
              <w:rPr>
                <w:rFonts w:ascii="Times New Roman" w:eastAsia="Times New Roman" w:hAnsi="Times New Roman" w:cs="Times New Roman"/>
              </w:rPr>
              <w:t>235 776,00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A7FBA" w:rsidTr="003D6FA2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16FD" w:rsidRPr="009A7FBA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DC0772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color w:val="000000" w:themeColor="text1"/>
                <w:szCs w:val="22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F504E3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105 876,100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FA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A7FBA" w:rsidTr="003D6FA2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A7FBA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330C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  <w:r w:rsidR="00DC0772" w:rsidRPr="003D6FA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000</w:t>
            </w:r>
            <w:r w:rsidR="00141805" w:rsidRPr="003D6FA2"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330CBB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50</w:t>
            </w:r>
            <w:r w:rsidR="00DC0772"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000</w:t>
            </w:r>
            <w:r w:rsidR="00F504E3"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330C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="00B916FD"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DC0772"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000</w:t>
            </w:r>
            <w:r w:rsidR="00B916FD"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FA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A7FBA" w:rsidTr="003D6FA2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FD" w:rsidRPr="009A7FBA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D73708" w:rsidP="0014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 w:themeColor="text1"/>
              </w:rPr>
              <w:t>1 527 740,86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6444C4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861 022,68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361 703,67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305 014,51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5D3187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FA2" w:rsidRDefault="003D6F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1A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10C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3D6FA2" w:rsidRPr="00EF010C" w:rsidRDefault="003D6FA2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92" w:rsidRPr="00EF010C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EF010C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EF010C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EF010C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EF010C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EF010C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EF010C">
        <w:rPr>
          <w:rFonts w:ascii="Times New Roman" w:hAnsi="Times New Roman" w:cs="Times New Roman"/>
          <w:sz w:val="24"/>
          <w:szCs w:val="24"/>
        </w:rPr>
        <w:t>смену</w:t>
      </w:r>
      <w:r w:rsidRPr="00EF010C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EF010C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EF010C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F01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</w:t>
      </w:r>
      <w:r w:rsidRPr="00EF010C">
        <w:rPr>
          <w:rFonts w:ascii="Times New Roman" w:hAnsi="Times New Roman" w:cs="Times New Roman"/>
          <w:sz w:val="24"/>
          <w:szCs w:val="24"/>
        </w:rPr>
        <w:lastRenderedPageBreak/>
        <w:t>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EF010C" w:rsidRDefault="003D6FA2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294FF9" w:rsidRPr="00EF010C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EF010C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3D6FA2" w:rsidRPr="00EF010C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F9" w:rsidRPr="00EF010C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EF010C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>
        <w:rPr>
          <w:rFonts w:ascii="Times New Roman" w:hAnsi="Times New Roman" w:cs="Times New Roman"/>
          <w:sz w:val="24"/>
          <w:szCs w:val="24"/>
        </w:rPr>
        <w:t>»</w:t>
      </w:r>
      <w:r w:rsidRPr="00EF010C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EF010C">
        <w:rPr>
          <w:rFonts w:ascii="Times New Roman" w:hAnsi="Times New Roman" w:cs="Times New Roman"/>
          <w:sz w:val="24"/>
          <w:szCs w:val="24"/>
        </w:rPr>
        <w:t>2020 - 2024</w:t>
      </w:r>
      <w:r w:rsidRPr="00EF010C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>(далее</w:t>
      </w:r>
      <w:r w:rsidR="004F19ED">
        <w:rPr>
          <w:rFonts w:ascii="Times New Roman" w:hAnsi="Times New Roman" w:cs="Times New Roman"/>
          <w:sz w:val="24"/>
          <w:szCs w:val="24"/>
        </w:rPr>
        <w:softHyphen/>
        <w:t>–</w:t>
      </w:r>
      <w:r w:rsidRPr="00EF010C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EF010C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- м</w:t>
      </w:r>
      <w:r w:rsidRPr="00EF010C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>
        <w:rPr>
          <w:rFonts w:ascii="Times New Roman" w:hAnsi="Times New Roman" w:cs="Times New Roman"/>
          <w:sz w:val="24"/>
          <w:szCs w:val="24"/>
        </w:rPr>
        <w:t>;</w:t>
      </w:r>
    </w:p>
    <w:p w:rsidR="004F19ED" w:rsidRPr="00EF010C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010C">
        <w:rPr>
          <w:rFonts w:ascii="Times New Roman" w:hAnsi="Times New Roman" w:cs="Times New Roman"/>
          <w:sz w:val="24"/>
          <w:szCs w:val="24"/>
        </w:rPr>
        <w:t xml:space="preserve">созданию наиболее благоприятных условий для занятий различных социально-возрастных групп населения 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294FF9" w:rsidRPr="00EF010C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Так, 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, что </w:t>
      </w:r>
      <w:r w:rsidR="00294FF9" w:rsidRPr="00EF010C">
        <w:rPr>
          <w:rFonts w:ascii="Times New Roman" w:hAnsi="Times New Roman" w:cs="Times New Roman"/>
          <w:sz w:val="24"/>
          <w:szCs w:val="24"/>
        </w:rPr>
        <w:lastRenderedPageBreak/>
        <w:t>влечёт за собой ликвидацию второй смены в школа</w:t>
      </w:r>
      <w:r w:rsidRPr="00EF010C">
        <w:rPr>
          <w:rFonts w:ascii="Times New Roman" w:hAnsi="Times New Roman" w:cs="Times New Roman"/>
          <w:sz w:val="24"/>
          <w:szCs w:val="24"/>
        </w:rPr>
        <w:t>х</w:t>
      </w:r>
      <w:r w:rsidR="00294FF9" w:rsidRPr="00EF010C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>
        <w:rPr>
          <w:rFonts w:ascii="Times New Roman" w:hAnsi="Times New Roman" w:cs="Times New Roman"/>
          <w:sz w:val="24"/>
          <w:szCs w:val="24"/>
        </w:rPr>
        <w:t xml:space="preserve">, </w:t>
      </w:r>
      <w:r w:rsidR="004F19ED" w:rsidRPr="00EF010C">
        <w:rPr>
          <w:rFonts w:ascii="Times New Roman" w:hAnsi="Times New Roman" w:cs="Times New Roman"/>
          <w:sz w:val="24"/>
          <w:szCs w:val="24"/>
        </w:rPr>
        <w:t xml:space="preserve">увеличение количества занимающихся физической культурой и спортом, 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8E2B13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>
        <w:rPr>
          <w:rFonts w:ascii="Times New Roman CYR" w:hAnsi="Times New Roman CYR" w:cs="Times New Roman CYR"/>
          <w:sz w:val="24"/>
          <w:szCs w:val="24"/>
        </w:rPr>
        <w:t>, школы, объекты досуга и быта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 и т.п.).</w:t>
      </w:r>
    </w:p>
    <w:p w:rsidR="00A27592" w:rsidRPr="008E2B13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A27592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27592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A27592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27592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3B0019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>
        <w:rPr>
          <w:rFonts w:ascii="Times New Roman" w:hAnsi="Times New Roman" w:cs="Times New Roman"/>
          <w:sz w:val="24"/>
          <w:szCs w:val="24"/>
        </w:rPr>
        <w:t>.</w:t>
      </w:r>
    </w:p>
    <w:p w:rsidR="003B0019" w:rsidRPr="003B0019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3B0019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3B0019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3B0019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3B0019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3B0019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3B0019">
        <w:rPr>
          <w:rFonts w:ascii="Times New Roman" w:hAnsi="Times New Roman" w:cs="Times New Roman"/>
          <w:sz w:val="24"/>
          <w:szCs w:val="24"/>
        </w:rPr>
        <w:t>,что</w:t>
      </w:r>
      <w:r w:rsidR="006A5F35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3B0019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3B0019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3B0019">
        <w:rPr>
          <w:rFonts w:ascii="Times New Roman" w:hAnsi="Times New Roman" w:cs="Times New Roman"/>
          <w:sz w:val="24"/>
          <w:szCs w:val="24"/>
        </w:rPr>
        <w:t>.</w:t>
      </w:r>
    </w:p>
    <w:p w:rsidR="00331482" w:rsidRPr="003B0019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3B0019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3B0019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3B0019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3B0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3B0019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DB4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AF2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3B0019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3B0019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3B0019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</w:t>
      </w:r>
      <w:r w:rsidR="007E73E9" w:rsidRPr="003B0019">
        <w:rPr>
          <w:rFonts w:ascii="Times New Roman" w:hAnsi="Times New Roman" w:cs="Times New Roman"/>
          <w:sz w:val="24"/>
          <w:szCs w:val="24"/>
        </w:rPr>
        <w:lastRenderedPageBreak/>
        <w:t>электромонтажные работы. Монтажные работы включают монтаж технологических трубопроводов, оборудования, конт</w:t>
      </w:r>
      <w:r w:rsidR="00BC1521" w:rsidRPr="003B0019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3B0019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3B0019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В 2019 начал</w:t>
      </w:r>
      <w:r w:rsidR="003B0019">
        <w:rPr>
          <w:rFonts w:ascii="Times New Roman" w:hAnsi="Times New Roman" w:cs="Times New Roman"/>
          <w:sz w:val="24"/>
          <w:szCs w:val="24"/>
        </w:rPr>
        <w:t>ась</w:t>
      </w:r>
      <w:r w:rsidR="006A5F35">
        <w:rPr>
          <w:rFonts w:ascii="Times New Roman" w:hAnsi="Times New Roman" w:cs="Times New Roman"/>
          <w:sz w:val="24"/>
          <w:szCs w:val="24"/>
        </w:rPr>
        <w:t xml:space="preserve"> </w:t>
      </w:r>
      <w:r w:rsidR="004F19ED">
        <w:rPr>
          <w:rFonts w:ascii="Times New Roman" w:hAnsi="Times New Roman" w:cs="Times New Roman"/>
          <w:sz w:val="24"/>
          <w:szCs w:val="24"/>
        </w:rPr>
        <w:t xml:space="preserve">реконструкция </w:t>
      </w:r>
      <w:r w:rsidR="004F19ED" w:rsidRPr="003B0019">
        <w:rPr>
          <w:rFonts w:ascii="Times New Roman" w:hAnsi="Times New Roman" w:cs="Times New Roman"/>
          <w:sz w:val="24"/>
          <w:szCs w:val="24"/>
        </w:rPr>
        <w:t>пристройки</w:t>
      </w:r>
      <w:r w:rsidRPr="003B0019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>
        <w:rPr>
          <w:rFonts w:ascii="Times New Roman" w:hAnsi="Times New Roman" w:cs="Times New Roman"/>
          <w:sz w:val="24"/>
          <w:szCs w:val="24"/>
        </w:rPr>
        <w:t>,</w:t>
      </w:r>
      <w:r w:rsidRPr="003B0019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>
        <w:rPr>
          <w:rFonts w:ascii="Times New Roman" w:hAnsi="Times New Roman" w:cs="Times New Roman"/>
          <w:sz w:val="24"/>
          <w:szCs w:val="24"/>
        </w:rPr>
        <w:t>: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>
        <w:rPr>
          <w:rFonts w:ascii="Times New Roman" w:hAnsi="Times New Roman" w:cs="Times New Roman"/>
          <w:sz w:val="24"/>
          <w:szCs w:val="24"/>
        </w:rPr>
        <w:t>подготовки под</w:t>
      </w:r>
      <w:r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4F19ED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0051">
        <w:rPr>
          <w:rFonts w:ascii="Times New Roman" w:hAnsi="Times New Roman" w:cs="Times New Roman"/>
          <w:sz w:val="24"/>
          <w:szCs w:val="24"/>
        </w:rPr>
        <w:t xml:space="preserve"> 2020 году начну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AA0051">
        <w:rPr>
          <w:rFonts w:ascii="Times New Roman" w:hAnsi="Times New Roman" w:cs="Times New Roman"/>
          <w:sz w:val="24"/>
          <w:szCs w:val="24"/>
        </w:rPr>
        <w:t xml:space="preserve"> работы по проектированию, сносу старого и строительству нового здания на месте школы №41 (Фрязево). Завершение работ планируется в конце 2022 года.</w:t>
      </w:r>
    </w:p>
    <w:p w:rsidR="002C66BB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Прогноз развития соответствующей сферы реализации муниципальной программы</w:t>
      </w:r>
    </w:p>
    <w:p w:rsidR="00AA0051" w:rsidRPr="002C66BB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1" w:history="1">
        <w:r w:rsidRPr="002C66BB">
          <w:rPr>
            <w:rFonts w:ascii="Times New Roman CYR" w:hAnsi="Times New Roman CYR" w:cs="Times New Roman CYR"/>
            <w:sz w:val="24"/>
            <w:szCs w:val="24"/>
          </w:rPr>
          <w:t>Указом</w:t>
        </w:r>
      </w:hyperlink>
      <w:r w:rsidRPr="002C66BB">
        <w:rPr>
          <w:rFonts w:ascii="Times New Roman CYR" w:hAnsi="Times New Roman CYR" w:cs="Times New Roman CYR"/>
          <w:sz w:val="24"/>
          <w:szCs w:val="24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963B93" w:rsidRPr="00C74C87" w:rsidRDefault="00CD7EB5" w:rsidP="004F1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D7EB5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создать </w:t>
      </w:r>
      <w:r>
        <w:rPr>
          <w:rFonts w:ascii="Times New Roman" w:hAnsi="Times New Roman" w:cs="Times New Roman"/>
          <w:sz w:val="24"/>
          <w:szCs w:val="24"/>
        </w:rPr>
        <w:t>новые места и переход на односменный режим для обучения</w:t>
      </w:r>
      <w:r w:rsidRPr="00CD7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проведение капитального ремонта детских садов для улучшения эксплуатационных качеств объектов, тем самым </w:t>
      </w:r>
      <w:r w:rsidRPr="00CD7EB5">
        <w:rPr>
          <w:rFonts w:ascii="Times New Roman" w:hAnsi="Times New Roman" w:cs="Times New Roman"/>
          <w:sz w:val="24"/>
          <w:szCs w:val="24"/>
        </w:rPr>
        <w:t xml:space="preserve">повысить комфортность </w:t>
      </w:r>
      <w:r w:rsidR="006C308C"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Pr="00CD7EB5">
        <w:rPr>
          <w:rFonts w:ascii="Times New Roman" w:hAnsi="Times New Roman" w:cs="Times New Roman"/>
          <w:sz w:val="24"/>
          <w:szCs w:val="24"/>
        </w:rPr>
        <w:t>.</w:t>
      </w: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BA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Перечень подпрограмм</w:t>
      </w: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>
        <w:rPr>
          <w:rFonts w:ascii="Times New Roman" w:hAnsi="Times New Roman" w:cs="Times New Roman"/>
          <w:sz w:val="24"/>
          <w:szCs w:val="24"/>
        </w:rPr>
        <w:t>Программы</w:t>
      </w:r>
      <w:r w:rsidR="006A5F35">
        <w:rPr>
          <w:rFonts w:ascii="Times New Roman" w:hAnsi="Times New Roman" w:cs="Times New Roman"/>
          <w:sz w:val="24"/>
          <w:szCs w:val="24"/>
        </w:rPr>
        <w:t xml:space="preserve"> 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>
        <w:rPr>
          <w:rFonts w:ascii="Times New Roman CYR" w:hAnsi="Times New Roman CYR" w:cs="Times New Roman CYR"/>
          <w:sz w:val="24"/>
          <w:szCs w:val="24"/>
        </w:rPr>
        <w:t>П</w:t>
      </w:r>
      <w:r w:rsidRPr="008E2B13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>
        <w:rPr>
          <w:rFonts w:ascii="Times New Roman CYR" w:hAnsi="Times New Roman CYR" w:cs="Times New Roman CYR"/>
          <w:sz w:val="24"/>
          <w:szCs w:val="24"/>
        </w:rPr>
        <w:t>а</w:t>
      </w:r>
      <w:r w:rsidR="006A5F35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8E2B13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AA0051">
        <w:rPr>
          <w:rFonts w:ascii="Times New Roman CYR" w:hAnsi="Times New Roman CYR" w:cs="Times New Roman CYR"/>
          <w:sz w:val="24"/>
          <w:szCs w:val="24"/>
          <w:lang w:val="en-US"/>
        </w:rPr>
        <w:t>III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«Строительство (реконструкция) объектов образования» (далее </w:t>
      </w:r>
      <w:r w:rsidR="00F30065">
        <w:rPr>
          <w:rFonts w:ascii="Times New Roman CYR" w:hAnsi="Times New Roman CYR" w:cs="Times New Roman CYR"/>
          <w:sz w:val="24"/>
          <w:szCs w:val="24"/>
        </w:rPr>
        <w:t>–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30065">
        <w:rPr>
          <w:rFonts w:ascii="Times New Roman CYR" w:hAnsi="Times New Roman CYR" w:cs="Times New Roman CYR"/>
          <w:sz w:val="24"/>
          <w:szCs w:val="24"/>
        </w:rPr>
        <w:t>Приложение № 1 к муниципальной программе</w:t>
      </w:r>
      <w:r w:rsidRPr="008E2B13">
        <w:rPr>
          <w:rFonts w:ascii="Times New Roman CYR" w:hAnsi="Times New Roman CYR" w:cs="Times New Roman CYR"/>
          <w:sz w:val="24"/>
          <w:szCs w:val="24"/>
        </w:rPr>
        <w:t>).</w:t>
      </w: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8E2B13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AA0051" w:rsidRPr="00AA0051">
          <w:rPr>
            <w:rFonts w:ascii="Times New Roman CYR" w:hAnsi="Times New Roman CYR" w:cs="Times New Roman CYR"/>
            <w:sz w:val="24"/>
            <w:szCs w:val="24"/>
          </w:rPr>
          <w:t xml:space="preserve">III </w:t>
        </w:r>
      </w:hyperlink>
      <w:r w:rsidRPr="008E2B13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2C66BB" w:rsidRPr="00300F1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00F1B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2C66BB" w:rsidRPr="00300F1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00F1B">
        <w:rPr>
          <w:rFonts w:ascii="Times New Roman CYR" w:hAnsi="Times New Roman CYR" w:cs="Times New Roman CYR"/>
          <w:sz w:val="24"/>
          <w:szCs w:val="24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00F1B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9A7FBA" w:rsidRDefault="009A7FBA" w:rsidP="004F19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7FBA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1A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4B3440" w:rsidRDefault="00C74C87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>
        <w:rPr>
          <w:rFonts w:ascii="Times New Roman CYR" w:hAnsi="Times New Roman CYR" w:cs="Times New Roman CYR"/>
          <w:sz w:val="24"/>
          <w:szCs w:val="24"/>
        </w:rPr>
        <w:t>п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>
        <w:rPr>
          <w:rFonts w:ascii="Times New Roman" w:hAnsi="Times New Roman" w:cs="Times New Roman"/>
          <w:sz w:val="24"/>
          <w:szCs w:val="24"/>
        </w:rPr>
        <w:t>Программы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C74C87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4B3440" w:rsidRPr="004B344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приложениях к</w:t>
      </w:r>
      <w:r w:rsidR="006A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>
        <w:rPr>
          <w:rFonts w:ascii="Times New Roman" w:hAnsi="Times New Roman" w:cs="Times New Roman"/>
          <w:sz w:val="24"/>
          <w:szCs w:val="24"/>
        </w:rPr>
        <w:t>Программе</w:t>
      </w:r>
      <w:r w:rsidRPr="004B3440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AA0051" w:rsidRDefault="00AA0051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9671AF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 результаты реализации муниципальной программы городского округа Электросталь Московской области</w:t>
      </w:r>
    </w:p>
    <w:p w:rsidR="009671AF" w:rsidRDefault="006262A7" w:rsidP="005B034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626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A0051" w:rsidRPr="006262A7" w:rsidRDefault="00AA0051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576"/>
        <w:gridCol w:w="2651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558"/>
      </w:tblGrid>
      <w:tr w:rsidR="005B0340" w:rsidTr="00AA0051">
        <w:tc>
          <w:tcPr>
            <w:tcW w:w="576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1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894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558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Tr="00AA0051">
        <w:trPr>
          <w:trHeight w:val="411"/>
        </w:trPr>
        <w:tc>
          <w:tcPr>
            <w:tcW w:w="576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558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Tr="00AA0051">
        <w:tc>
          <w:tcPr>
            <w:tcW w:w="576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Tr="00AA0051">
        <w:tc>
          <w:tcPr>
            <w:tcW w:w="576" w:type="dxa"/>
          </w:tcPr>
          <w:p w:rsidR="00AA0051" w:rsidRPr="000E4883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00" w:type="dxa"/>
            <w:gridSpan w:val="10"/>
          </w:tcPr>
          <w:p w:rsidR="00AA0051" w:rsidRPr="000E4883" w:rsidRDefault="00AA0051" w:rsidP="003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E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E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0E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B0340" w:rsidTr="00AA0051">
        <w:tc>
          <w:tcPr>
            <w:tcW w:w="576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651" w:type="dxa"/>
          </w:tcPr>
          <w:p w:rsidR="00534CE2" w:rsidRPr="00534CE2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0E4883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0E4883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368" w:type="dxa"/>
          </w:tcPr>
          <w:p w:rsidR="005B0340" w:rsidRPr="000E4883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372A99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372A99" w:rsidRDefault="00784646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</w:tcPr>
          <w:p w:rsidR="005B0340" w:rsidRPr="000E4883" w:rsidRDefault="00C74C87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Tr="00AA0051">
        <w:trPr>
          <w:trHeight w:val="2712"/>
        </w:trPr>
        <w:tc>
          <w:tcPr>
            <w:tcW w:w="576" w:type="dxa"/>
          </w:tcPr>
          <w:p w:rsidR="002F1A34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651" w:type="dxa"/>
          </w:tcPr>
          <w:p w:rsidR="002F1A34" w:rsidRPr="000E4883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94" w:type="dxa"/>
          </w:tcPr>
          <w:p w:rsidR="002F1A34" w:rsidRPr="000E4883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с федеральным органом </w:t>
            </w:r>
            <w:r w:rsidR="00534CE2" w:rsidRPr="00300F1B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 xml:space="preserve"> власти</w:t>
            </w:r>
          </w:p>
        </w:tc>
        <w:tc>
          <w:tcPr>
            <w:tcW w:w="1368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</w:tcPr>
          <w:p w:rsidR="00C74C87" w:rsidRPr="00C74C87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0E4883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Tr="001075E3">
        <w:tc>
          <w:tcPr>
            <w:tcW w:w="576" w:type="dxa"/>
          </w:tcPr>
          <w:p w:rsidR="00534CE2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51" w:type="dxa"/>
          </w:tcPr>
          <w:p w:rsidR="00534CE2" w:rsidRPr="00372A99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372A99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>Соглашение с федеральным органом исполнительной власти</w:t>
            </w:r>
          </w:p>
        </w:tc>
        <w:tc>
          <w:tcPr>
            <w:tcW w:w="1368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0E4883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075E3" w:rsidRDefault="00F331F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534CE2" w:rsidRPr="001075E3" w:rsidRDefault="008470D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075E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</w:tcPr>
          <w:p w:rsidR="00C74C87" w:rsidRPr="00C74C87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0E4883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</w:tbl>
    <w:p w:rsidR="00272B3A" w:rsidRPr="006444C4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40" w:rsidRPr="004B3440" w:rsidRDefault="005B0340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C87">
        <w:rPr>
          <w:rFonts w:ascii="Times New Roman" w:hAnsi="Times New Roman" w:cs="Times New Roman"/>
          <w:b/>
          <w:sz w:val="24"/>
          <w:szCs w:val="24"/>
        </w:rPr>
        <w:t xml:space="preserve">7. Методика расчета значений планируемых результатов </w:t>
      </w:r>
      <w:r w:rsidRPr="004B3440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B3440" w:rsidRPr="004B3440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81"/>
        <w:gridCol w:w="1403"/>
        <w:gridCol w:w="5401"/>
        <w:gridCol w:w="4662"/>
      </w:tblGrid>
      <w:tr w:rsidR="005B0340" w:rsidRPr="00C74C87" w:rsidTr="004B3440">
        <w:trPr>
          <w:trHeight w:val="759"/>
          <w:jc w:val="center"/>
        </w:trPr>
        <w:tc>
          <w:tcPr>
            <w:tcW w:w="69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1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1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662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B0340" w:rsidRPr="00C74C87" w:rsidTr="004B3440">
        <w:trPr>
          <w:jc w:val="center"/>
        </w:trPr>
        <w:tc>
          <w:tcPr>
            <w:tcW w:w="69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2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340" w:rsidRPr="00C74C87" w:rsidTr="004B3440">
        <w:trPr>
          <w:trHeight w:val="18"/>
          <w:jc w:val="center"/>
        </w:trPr>
        <w:tc>
          <w:tcPr>
            <w:tcW w:w="69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85" w:type="dxa"/>
            <w:gridSpan w:val="3"/>
          </w:tcPr>
          <w:p w:rsidR="005B0340" w:rsidRPr="00C74C87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7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0609" w:rsidRPr="00C7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2" w:type="dxa"/>
          </w:tcPr>
          <w:p w:rsidR="005B0340" w:rsidRPr="00C74C87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RPr="00F04203" w:rsidTr="004B3440">
        <w:trPr>
          <w:jc w:val="center"/>
        </w:trPr>
        <w:tc>
          <w:tcPr>
            <w:tcW w:w="693" w:type="dxa"/>
          </w:tcPr>
          <w:p w:rsidR="005B0340" w:rsidRPr="00C74C87" w:rsidRDefault="005B0340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1" w:type="dxa"/>
          </w:tcPr>
          <w:p w:rsidR="005B0340" w:rsidRPr="00F04203" w:rsidRDefault="00C74C87" w:rsidP="00AA0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3" w:type="dxa"/>
          </w:tcPr>
          <w:p w:rsidR="005B0340" w:rsidRPr="00F04203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</w:tcPr>
          <w:p w:rsidR="005B0340" w:rsidRPr="00C74C87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внебюджетных источников</w:t>
            </w:r>
          </w:p>
        </w:tc>
        <w:tc>
          <w:tcPr>
            <w:tcW w:w="4662" w:type="dxa"/>
            <w:shd w:val="clear" w:color="auto" w:fill="FFFFFF" w:themeFill="background1"/>
          </w:tcPr>
          <w:p w:rsidR="005B0340" w:rsidRPr="004B3440" w:rsidRDefault="00AA0051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Отчетные данные о количестве введенных объектов Комитета по строительству, дорожной деятельности и благоустройства Администрации г.о.Электросталь, разрешение на ввод в эксплуатацию</w:t>
            </w:r>
          </w:p>
        </w:tc>
      </w:tr>
      <w:tr w:rsidR="00C74C87" w:rsidRPr="00F04203" w:rsidTr="004B3440">
        <w:trPr>
          <w:jc w:val="center"/>
        </w:trPr>
        <w:tc>
          <w:tcPr>
            <w:tcW w:w="693" w:type="dxa"/>
          </w:tcPr>
          <w:p w:rsidR="00C74C87" w:rsidRPr="00C74C87" w:rsidRDefault="00C74C87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81" w:type="dxa"/>
            <w:shd w:val="clear" w:color="auto" w:fill="FFFFFF" w:themeFill="background1"/>
          </w:tcPr>
          <w:p w:rsidR="00C74C87" w:rsidRPr="00C74C87" w:rsidRDefault="00C74C87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</w:t>
            </w:r>
            <w:r w:rsidR="00AA0051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организациях </w:t>
            </w:r>
          </w:p>
        </w:tc>
        <w:tc>
          <w:tcPr>
            <w:tcW w:w="1403" w:type="dxa"/>
            <w:shd w:val="clear" w:color="auto" w:fill="FFFFFF" w:themeFill="background1"/>
          </w:tcPr>
          <w:p w:rsidR="00C74C87" w:rsidRPr="00C74C87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C74C87" w:rsidRPr="00C74C87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4662" w:type="dxa"/>
            <w:shd w:val="clear" w:color="auto" w:fill="FFFFFF" w:themeFill="background1"/>
          </w:tcPr>
          <w:p w:rsidR="00C74C87" w:rsidRPr="004B3440" w:rsidRDefault="004B3440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Отчетные данные о количестве введенных объектов Комитета по строительству, дорожной деятельности и благоустройства Администрации г.о.Электросталь, разрешение на ввод в эксплуатацию</w:t>
            </w:r>
          </w:p>
        </w:tc>
      </w:tr>
      <w:tr w:rsidR="00806C66" w:rsidRPr="00F04203" w:rsidTr="004B3440">
        <w:trPr>
          <w:jc w:val="center"/>
        </w:trPr>
        <w:tc>
          <w:tcPr>
            <w:tcW w:w="693" w:type="dxa"/>
          </w:tcPr>
          <w:p w:rsidR="00806C66" w:rsidRPr="00C74C87" w:rsidRDefault="00806C66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81" w:type="dxa"/>
            <w:shd w:val="clear" w:color="auto" w:fill="FFFFFF" w:themeFill="background1"/>
          </w:tcPr>
          <w:p w:rsidR="00806C66" w:rsidRPr="00175168" w:rsidRDefault="00806C66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168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3" w:type="dxa"/>
            <w:shd w:val="clear" w:color="auto" w:fill="FFFFFF" w:themeFill="background1"/>
          </w:tcPr>
          <w:p w:rsidR="00806C66" w:rsidRPr="00C74C87" w:rsidRDefault="00806C66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806C66" w:rsidRPr="00C74C87" w:rsidRDefault="00806C66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4662" w:type="dxa"/>
            <w:shd w:val="clear" w:color="auto" w:fill="FFFFFF" w:themeFill="background1"/>
          </w:tcPr>
          <w:p w:rsidR="00806C66" w:rsidRPr="004B3440" w:rsidRDefault="004B3440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Отчетные данные о количестве введенных объектов Комитета по строительству, дорожной деятельности и благоустройства Администрации г.о.Электросталь, разрешение на ввод в эксплуатацию</w:t>
            </w:r>
          </w:p>
        </w:tc>
      </w:tr>
    </w:tbl>
    <w:p w:rsidR="003554D4" w:rsidRPr="00F04203" w:rsidRDefault="003554D4" w:rsidP="005B03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B0340" w:rsidRPr="005B0340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C87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</w:t>
      </w:r>
      <w:r w:rsidRPr="005B0340">
        <w:rPr>
          <w:rFonts w:ascii="Times New Roman" w:eastAsia="Times New Roman" w:hAnsi="Times New Roman" w:cs="Times New Roman"/>
          <w:b/>
          <w:sz w:val="24"/>
          <w:szCs w:val="24"/>
        </w:rPr>
        <w:t>ия с муниципальным заказчиком подпрограммы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5B0340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3440" w:rsidRPr="003554D4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B0340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lastRenderedPageBreak/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340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2F1A34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B0340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440" w:rsidRDefault="004B3440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16"/>
        </w:rPr>
        <w:br w:type="page"/>
      </w:r>
    </w:p>
    <w:p w:rsidR="005B0340" w:rsidRPr="004B3440" w:rsidRDefault="005B0340" w:rsidP="004B3440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 w:themeColor="text1"/>
          <w:sz w:val="40"/>
          <w:szCs w:val="24"/>
        </w:rPr>
      </w:pP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lastRenderedPageBreak/>
        <w:t>Приложение</w:t>
      </w:r>
      <w:r w:rsidR="00963B93"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 № </w:t>
      </w:r>
      <w:r w:rsidR="001060CA"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1</w:t>
      </w:r>
    </w:p>
    <w:p w:rsidR="005B0340" w:rsidRDefault="005B03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к муниципальной программе</w:t>
      </w:r>
      <w:r w:rsidR="006A5F35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 </w:t>
      </w: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городского округа Электросталь </w:t>
      </w:r>
      <w:r w:rsidR="004B3440">
        <w:rPr>
          <w:rFonts w:ascii="Times New Roman" w:hAnsi="Times New Roman" w:cs="Times New Roman"/>
          <w:color w:val="000000" w:themeColor="text1"/>
          <w:sz w:val="24"/>
          <w:szCs w:val="16"/>
        </w:rPr>
        <w:t>М</w:t>
      </w: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осковской области</w:t>
      </w:r>
      <w:r w:rsidR="00C33093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 </w:t>
      </w: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«</w:t>
      </w:r>
      <w:r w:rsidR="004E5BC0"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Строительство объектов социальной инфраструктуры</w:t>
      </w: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»</w:t>
      </w:r>
    </w:p>
    <w:p w:rsidR="004B3440" w:rsidRPr="004B3440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DC775A" w:rsidRDefault="00EF010C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D146F2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="00DC775A" w:rsidRPr="0017516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Default="004B3440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4B3440" w:rsidRPr="00FA0D39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156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4"/>
        <w:gridCol w:w="3051"/>
        <w:gridCol w:w="1625"/>
        <w:gridCol w:w="1560"/>
        <w:gridCol w:w="1276"/>
        <w:gridCol w:w="1275"/>
        <w:gridCol w:w="1276"/>
        <w:gridCol w:w="1289"/>
      </w:tblGrid>
      <w:tr w:rsidR="005B0340" w:rsidRPr="004B3440" w:rsidTr="004B3440">
        <w:trPr>
          <w:trHeight w:val="227"/>
        </w:trPr>
        <w:tc>
          <w:tcPr>
            <w:tcW w:w="2411" w:type="dxa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196" w:type="dxa"/>
            <w:gridSpan w:val="8"/>
          </w:tcPr>
          <w:p w:rsidR="005B0340" w:rsidRPr="004B3440" w:rsidRDefault="00E25E5E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5B0340" w:rsidRPr="004B3440" w:rsidTr="004B3440">
        <w:tc>
          <w:tcPr>
            <w:tcW w:w="2411" w:type="dxa"/>
            <w:vMerge w:val="restart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01" w:type="dxa"/>
            <w:gridSpan w:val="6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B0340" w:rsidRPr="004B3440" w:rsidTr="004B3440">
        <w:trPr>
          <w:trHeight w:val="117"/>
        </w:trPr>
        <w:tc>
          <w:tcPr>
            <w:tcW w:w="2411" w:type="dxa"/>
            <w:vMerge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B0340" w:rsidRPr="004B3440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B0340" w:rsidRPr="004B3440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88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B4722" w:rsidRPr="004B3440" w:rsidTr="004B3440">
        <w:trPr>
          <w:trHeight w:val="20"/>
        </w:trPr>
        <w:tc>
          <w:tcPr>
            <w:tcW w:w="2411" w:type="dxa"/>
            <w:vMerge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5" w:type="dxa"/>
          </w:tcPr>
          <w:p w:rsidR="008B4722" w:rsidRPr="004B3440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910 910,53</w:t>
            </w:r>
          </w:p>
        </w:tc>
        <w:tc>
          <w:tcPr>
            <w:tcW w:w="1560" w:type="dxa"/>
          </w:tcPr>
          <w:p w:rsidR="008B4722" w:rsidRPr="004B3440" w:rsidRDefault="00272B3A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861 022,68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361 703,67</w:t>
            </w:r>
          </w:p>
        </w:tc>
        <w:tc>
          <w:tcPr>
            <w:tcW w:w="1275" w:type="dxa"/>
          </w:tcPr>
          <w:p w:rsidR="008B4722" w:rsidRPr="004B3440" w:rsidRDefault="001C69B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sz w:val="24"/>
                <w:szCs w:val="24"/>
              </w:rPr>
              <w:t>305 014,51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4B3440" w:rsidTr="004B3440">
        <w:trPr>
          <w:trHeight w:val="197"/>
        </w:trPr>
        <w:tc>
          <w:tcPr>
            <w:tcW w:w="2411" w:type="dxa"/>
            <w:vMerge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25" w:type="dxa"/>
          </w:tcPr>
          <w:p w:rsidR="008B4722" w:rsidRPr="004B3440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49 312,04</w:t>
            </w:r>
          </w:p>
        </w:tc>
        <w:tc>
          <w:tcPr>
            <w:tcW w:w="1560" w:type="dxa"/>
          </w:tcPr>
          <w:p w:rsidR="008B4722" w:rsidRPr="004B3440" w:rsidRDefault="00272B3A" w:rsidP="00F2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b/>
                <w:sz w:val="24"/>
                <w:szCs w:val="24"/>
              </w:rPr>
              <w:t>49 424,19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70 757,67</w:t>
            </w:r>
          </w:p>
        </w:tc>
        <w:tc>
          <w:tcPr>
            <w:tcW w:w="1275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sz w:val="24"/>
                <w:szCs w:val="24"/>
              </w:rPr>
              <w:t>69 238,51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4B3440" w:rsidTr="004B3440">
        <w:tc>
          <w:tcPr>
            <w:tcW w:w="2411" w:type="dxa"/>
            <w:vMerge/>
          </w:tcPr>
          <w:p w:rsidR="008B4722" w:rsidRPr="004B3440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4B3440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25" w:type="dxa"/>
          </w:tcPr>
          <w:p w:rsidR="008B4722" w:rsidRPr="004B3440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655 722,39</w:t>
            </w:r>
          </w:p>
        </w:tc>
        <w:tc>
          <w:tcPr>
            <w:tcW w:w="1560" w:type="dxa"/>
          </w:tcPr>
          <w:p w:rsidR="008B4722" w:rsidRPr="004B3440" w:rsidRDefault="008B472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b/>
                <w:sz w:val="24"/>
                <w:szCs w:val="24"/>
              </w:rPr>
              <w:t>655 722,39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240 946,00</w:t>
            </w:r>
          </w:p>
        </w:tc>
        <w:tc>
          <w:tcPr>
            <w:tcW w:w="1275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sz w:val="24"/>
                <w:szCs w:val="24"/>
              </w:rPr>
              <w:t>235 776,00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4B3440" w:rsidTr="004B3440">
        <w:tc>
          <w:tcPr>
            <w:tcW w:w="2411" w:type="dxa"/>
            <w:vMerge/>
          </w:tcPr>
          <w:p w:rsidR="008B4722" w:rsidRPr="004B3440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4B3440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25" w:type="dxa"/>
          </w:tcPr>
          <w:p w:rsidR="008B4722" w:rsidRPr="004B3440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105 876,100</w:t>
            </w:r>
          </w:p>
        </w:tc>
        <w:tc>
          <w:tcPr>
            <w:tcW w:w="1560" w:type="dxa"/>
          </w:tcPr>
          <w:p w:rsidR="008B4722" w:rsidRPr="004B3440" w:rsidRDefault="008B472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b/>
                <w:sz w:val="24"/>
                <w:szCs w:val="24"/>
              </w:rPr>
              <w:t>105 876,100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0345C" w:rsidRPr="004B3440" w:rsidTr="004B3440">
        <w:trPr>
          <w:trHeight w:val="355"/>
        </w:trPr>
        <w:tc>
          <w:tcPr>
            <w:tcW w:w="2411" w:type="dxa"/>
            <w:vMerge/>
          </w:tcPr>
          <w:p w:rsidR="0000345C" w:rsidRPr="004B3440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345C" w:rsidRPr="004B3440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00345C" w:rsidRPr="004B3440" w:rsidRDefault="0000345C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5" w:type="dxa"/>
          </w:tcPr>
          <w:p w:rsidR="0000345C" w:rsidRPr="004B3440" w:rsidRDefault="00372A99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00345C" w:rsidRPr="004B34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0345C" w:rsidRPr="004B3440" w:rsidRDefault="00372A99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  <w:r w:rsidR="0000345C" w:rsidRPr="004B344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00345C" w:rsidRPr="004B3440" w:rsidRDefault="00372A9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</w:t>
            </w:r>
            <w:r w:rsidR="0000345C" w:rsidRPr="004B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00345C" w:rsidRPr="004B3440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00345C" w:rsidRPr="004B3440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bottom"/>
          </w:tcPr>
          <w:p w:rsidR="0000345C" w:rsidRPr="004B3440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25E5E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E25E5E" w:rsidRPr="001060CA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E25E5E" w:rsidRPr="00E25E5E">
        <w:rPr>
          <w:rFonts w:ascii="Times New Roman" w:hAnsi="Times New Roman" w:cs="Times New Roman"/>
          <w:b/>
          <w:sz w:val="24"/>
          <w:szCs w:val="24"/>
        </w:rPr>
        <w:t xml:space="preserve"> проблем, решаемых посредством мероприятий подпрограммы</w:t>
      </w:r>
    </w:p>
    <w:p w:rsidR="004B3440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93" w:rsidRPr="00CC6681" w:rsidRDefault="00963B93" w:rsidP="00963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ольшинство</w:t>
      </w:r>
      <w:r w:rsidR="006A5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требуют проведения мероприятий по капитальному ремонту, так как общеобразовательные учреждения </w:t>
      </w:r>
      <w:r w:rsidRPr="00CC6681">
        <w:rPr>
          <w:rFonts w:ascii="Times New Roman" w:hAnsi="Times New Roman" w:cs="Times New Roman"/>
          <w:sz w:val="24"/>
          <w:szCs w:val="24"/>
        </w:rPr>
        <w:t>полностью или частично не отвечает нормативным требованиям.</w:t>
      </w:r>
    </w:p>
    <w:p w:rsidR="006C308C" w:rsidRPr="00CC6681" w:rsidRDefault="006C308C" w:rsidP="006C3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 xml:space="preserve">Основным методом решения проблемы должно стать </w:t>
      </w:r>
      <w:r>
        <w:rPr>
          <w:rFonts w:ascii="Times New Roman" w:hAnsi="Times New Roman" w:cs="Times New Roman"/>
          <w:sz w:val="24"/>
          <w:szCs w:val="24"/>
        </w:rPr>
        <w:t>строительство и капитальный ремонт общеобразовательных учреждений.</w:t>
      </w:r>
    </w:p>
    <w:p w:rsidR="00E25E5E" w:rsidRDefault="006C308C" w:rsidP="006C308C">
      <w:pPr>
        <w:pStyle w:val="Default"/>
        <w:ind w:firstLine="540"/>
        <w:jc w:val="both"/>
        <w:rPr>
          <w:color w:val="auto"/>
        </w:rPr>
      </w:pPr>
      <w:r w:rsidRPr="00CC6681">
        <w:t xml:space="preserve">Реализация муниципальной программы позволит создать благоприятные условия среды </w:t>
      </w:r>
      <w:r>
        <w:t>для обучения</w:t>
      </w:r>
      <w:r w:rsidRPr="00CC6681">
        <w:t xml:space="preserve">, повысить комфортность </w:t>
      </w:r>
      <w:r>
        <w:t>пребывания детей дошкольного возраста</w:t>
      </w:r>
      <w:r w:rsidRPr="00CC6681">
        <w:t xml:space="preserve">, улучшить условия для отдыха и занятий спортом, </w:t>
      </w:r>
      <w:r w:rsidRPr="00CC6681">
        <w:rPr>
          <w:color w:val="auto"/>
        </w:rPr>
        <w:t>обеспечить физическую, пространственную и информационную доступ</w:t>
      </w:r>
      <w:r>
        <w:rPr>
          <w:color w:val="auto"/>
        </w:rPr>
        <w:t>ность зданий.</w:t>
      </w:r>
    </w:p>
    <w:p w:rsidR="004B3440" w:rsidRPr="006444C4" w:rsidRDefault="004B3440" w:rsidP="004B3440">
      <w:pPr>
        <w:pStyle w:val="Default"/>
        <w:ind w:firstLine="540"/>
        <w:jc w:val="both"/>
        <w:rPr>
          <w:b/>
          <w:color w:val="auto"/>
        </w:rPr>
      </w:pPr>
      <w:r>
        <w:rPr>
          <w:color w:val="auto"/>
        </w:rPr>
        <w:t xml:space="preserve">В рамках Подпрограммы </w:t>
      </w:r>
      <w:r>
        <w:rPr>
          <w:color w:val="auto"/>
          <w:lang w:val="en-US"/>
        </w:rPr>
        <w:t>III</w:t>
      </w:r>
      <w:r>
        <w:rPr>
          <w:color w:val="auto"/>
        </w:rPr>
        <w:t xml:space="preserve">реализуются мероприятия </w:t>
      </w:r>
      <w:r w:rsidRPr="004B3440">
        <w:rPr>
          <w:color w:val="auto"/>
        </w:rPr>
        <w:t>ф</w:t>
      </w:r>
      <w:r w:rsidR="00C74C87" w:rsidRPr="004B3440">
        <w:rPr>
          <w:color w:val="auto"/>
        </w:rPr>
        <w:t>едеральн</w:t>
      </w:r>
      <w:r w:rsidRPr="004B3440">
        <w:rPr>
          <w:color w:val="auto"/>
        </w:rPr>
        <w:t xml:space="preserve">ого </w:t>
      </w:r>
      <w:r w:rsidR="00C74C87" w:rsidRPr="004B3440">
        <w:rPr>
          <w:color w:val="auto"/>
        </w:rPr>
        <w:t>проект</w:t>
      </w:r>
      <w:r w:rsidRPr="004B3440">
        <w:rPr>
          <w:color w:val="auto"/>
        </w:rPr>
        <w:t>а</w:t>
      </w:r>
      <w:r w:rsidR="00C74C87" w:rsidRPr="004B3440">
        <w:rPr>
          <w:color w:val="auto"/>
        </w:rPr>
        <w:t xml:space="preserve"> «Современная школа»</w:t>
      </w:r>
      <w:r>
        <w:rPr>
          <w:color w:val="auto"/>
        </w:rPr>
        <w:t>.</w:t>
      </w:r>
    </w:p>
    <w:p w:rsidR="004B3440" w:rsidRDefault="00C74C87" w:rsidP="004B3440">
      <w:pPr>
        <w:pStyle w:val="Default"/>
        <w:ind w:firstLine="540"/>
        <w:jc w:val="both"/>
        <w:rPr>
          <w:color w:val="auto"/>
        </w:rPr>
      </w:pPr>
      <w:r w:rsidRPr="00C74C87">
        <w:rPr>
          <w:color w:val="auto"/>
        </w:rPr>
        <w:t xml:space="preserve"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</w:t>
      </w:r>
    </w:p>
    <w:p w:rsidR="004B3440" w:rsidRDefault="004B3440" w:rsidP="004B3440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>Т</w:t>
      </w:r>
      <w:r w:rsidR="00C74C87" w:rsidRPr="00C74C87">
        <w:rPr>
          <w:color w:val="auto"/>
        </w:rPr>
        <w:t xml:space="preserve">акже </w:t>
      </w:r>
      <w:r>
        <w:rPr>
          <w:color w:val="auto"/>
        </w:rPr>
        <w:t>в рамках федерального проекта</w:t>
      </w:r>
      <w:r w:rsidR="00C74C87" w:rsidRPr="00C74C87">
        <w:rPr>
          <w:color w:val="auto"/>
        </w:rPr>
        <w:t xml:space="preserve">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3A1125" w:rsidRPr="004B3440" w:rsidRDefault="003A1125" w:rsidP="004B3440">
      <w:pPr>
        <w:pStyle w:val="Default"/>
        <w:ind w:firstLine="540"/>
        <w:jc w:val="both"/>
        <w:rPr>
          <w:color w:val="auto"/>
        </w:rPr>
      </w:pPr>
      <w:r w:rsidRPr="00807810">
        <w:rPr>
          <w:rFonts w:ascii="Times New Roman CYR" w:hAnsi="Times New Roman CYR" w:cs="Times New Roman CYR"/>
        </w:rPr>
        <w:t xml:space="preserve">В связи с ростом численности детей до 2024 года в городском округе </w:t>
      </w:r>
      <w:r>
        <w:rPr>
          <w:rFonts w:ascii="Times New Roman CYR" w:hAnsi="Times New Roman CYR" w:cs="Times New Roman CYR"/>
        </w:rPr>
        <w:t xml:space="preserve">Электросталь </w:t>
      </w:r>
      <w:r w:rsidRPr="00807810">
        <w:rPr>
          <w:rFonts w:ascii="Times New Roman CYR" w:hAnsi="Times New Roman CYR" w:cs="Times New Roman CYR"/>
        </w:rPr>
        <w:t xml:space="preserve">должно увеличиться количество качественных услуг общего образования детей. Будет </w:t>
      </w:r>
      <w:r w:rsidR="009E7118" w:rsidRPr="00807810">
        <w:rPr>
          <w:rFonts w:ascii="Times New Roman CYR" w:hAnsi="Times New Roman CYR" w:cs="Times New Roman CYR"/>
        </w:rPr>
        <w:t>обеспечена возможность</w:t>
      </w:r>
      <w:r w:rsidRPr="00807810">
        <w:rPr>
          <w:rFonts w:ascii="Times New Roman CYR" w:hAnsi="Times New Roman CYR" w:cs="Times New Roman CYR"/>
        </w:rPr>
        <w:t xml:space="preserve">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</w:t>
      </w:r>
      <w:r>
        <w:rPr>
          <w:rFonts w:ascii="Times New Roman CYR" w:hAnsi="Times New Roman CYR" w:cs="Times New Roman CYR"/>
        </w:rPr>
        <w:t xml:space="preserve"> программ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A1125" w:rsidRDefault="003A1125" w:rsidP="004B34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440" w:rsidRDefault="004B34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118" w:rsidRDefault="001060CA" w:rsidP="009E7118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E25E5E" w:rsidRPr="00E25E5E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D146F2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E7118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="009E7118" w:rsidRPr="0017516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9E7118" w:rsidRDefault="009E7118" w:rsidP="009E711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E25E5E" w:rsidRPr="004E5BC0" w:rsidRDefault="00E25E5E" w:rsidP="004E5B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702"/>
        <w:gridCol w:w="775"/>
        <w:gridCol w:w="1777"/>
        <w:gridCol w:w="1492"/>
        <w:gridCol w:w="1343"/>
        <w:gridCol w:w="1208"/>
        <w:gridCol w:w="1201"/>
        <w:gridCol w:w="1134"/>
        <w:gridCol w:w="993"/>
        <w:gridCol w:w="992"/>
        <w:gridCol w:w="1066"/>
        <w:gridCol w:w="1276"/>
      </w:tblGrid>
      <w:tr w:rsidR="00E25E5E" w:rsidRPr="001531F8" w:rsidTr="001531F8">
        <w:tc>
          <w:tcPr>
            <w:tcW w:w="634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02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775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7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92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28" w:type="dxa"/>
            <w:gridSpan w:val="5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66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25E5E" w:rsidRPr="001531F8" w:rsidTr="001531F8">
        <w:tc>
          <w:tcPr>
            <w:tcW w:w="634" w:type="dxa"/>
            <w:vMerge/>
          </w:tcPr>
          <w:p w:rsidR="00E25E5E" w:rsidRPr="001531F8" w:rsidRDefault="00E25E5E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01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5E5E" w:rsidRPr="001531F8" w:rsidRDefault="00E25E5E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25E5E" w:rsidRPr="001531F8" w:rsidTr="001531F8">
        <w:trPr>
          <w:trHeight w:val="18"/>
        </w:trPr>
        <w:tc>
          <w:tcPr>
            <w:tcW w:w="634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7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2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3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8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1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6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E25E5E" w:rsidRPr="001531F8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E7118" w:rsidRPr="001531F8" w:rsidTr="001531F8">
        <w:tc>
          <w:tcPr>
            <w:tcW w:w="634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vMerge w:val="restart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 w:rsidR="00D867BA">
              <w:rPr>
                <w:rFonts w:ascii="Times New Roman" w:hAnsi="Times New Roman" w:cs="Times New Roman"/>
                <w:sz w:val="18"/>
                <w:szCs w:val="18"/>
              </w:rPr>
              <w:t>тие 05.Организация строительства (реконструкции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) объектов дошкольного образования внебюджетных источников</w:t>
            </w:r>
          </w:p>
        </w:tc>
        <w:tc>
          <w:tcPr>
            <w:tcW w:w="775" w:type="dxa"/>
            <w:vMerge w:val="restart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34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08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201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134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9E7118" w:rsidRPr="001531F8" w:rsidRDefault="00327F45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276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E7118" w:rsidRPr="001531F8" w:rsidTr="001531F8">
        <w:tc>
          <w:tcPr>
            <w:tcW w:w="634" w:type="dxa"/>
            <w:vMerge/>
          </w:tcPr>
          <w:p w:rsidR="009E7118" w:rsidRPr="001531F8" w:rsidRDefault="009E7118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2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343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1208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118" w:rsidRPr="001531F8" w:rsidTr="001531F8">
        <w:tc>
          <w:tcPr>
            <w:tcW w:w="634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702" w:type="dxa"/>
            <w:vMerge w:val="restart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Мероприятие 5.1.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775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34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08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201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134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276" w:type="dxa"/>
            <w:vMerge w:val="restart"/>
          </w:tcPr>
          <w:p w:rsidR="009E7118" w:rsidRPr="001531F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Количество введенных в эксплуатацию объектов дошкольного образования –</w:t>
            </w:r>
          </w:p>
          <w:p w:rsidR="009E7118" w:rsidRPr="001531F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1 единица, </w:t>
            </w:r>
          </w:p>
          <w:p w:rsidR="009E7118" w:rsidRPr="001531F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в т.ч. 2021 – </w:t>
            </w:r>
          </w:p>
          <w:p w:rsidR="009E7118" w:rsidRPr="001531F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 единица</w:t>
            </w:r>
          </w:p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118" w:rsidRPr="001531F8" w:rsidTr="001531F8">
        <w:trPr>
          <w:trHeight w:val="2724"/>
        </w:trPr>
        <w:tc>
          <w:tcPr>
            <w:tcW w:w="634" w:type="dxa"/>
            <w:vMerge/>
          </w:tcPr>
          <w:p w:rsidR="009E7118" w:rsidRPr="001531F8" w:rsidRDefault="009E7118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2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343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1208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118" w:rsidRPr="001531F8" w:rsidTr="001531F8">
        <w:tc>
          <w:tcPr>
            <w:tcW w:w="634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vMerge w:val="restart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153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Е1. Федеральный проект «Современная школа»</w:t>
            </w:r>
          </w:p>
        </w:tc>
        <w:tc>
          <w:tcPr>
            <w:tcW w:w="775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2019-2021</w:t>
            </w: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92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457 641,86</w:t>
            </w:r>
          </w:p>
        </w:tc>
        <w:tc>
          <w:tcPr>
            <w:tcW w:w="1343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1 427 740,86</w:t>
            </w:r>
          </w:p>
        </w:tc>
        <w:tc>
          <w:tcPr>
            <w:tcW w:w="1208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811 022,68</w:t>
            </w:r>
          </w:p>
        </w:tc>
        <w:tc>
          <w:tcPr>
            <w:tcW w:w="1201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311 703,67</w:t>
            </w:r>
          </w:p>
        </w:tc>
        <w:tc>
          <w:tcPr>
            <w:tcW w:w="1134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305 014,51</w:t>
            </w:r>
          </w:p>
        </w:tc>
        <w:tc>
          <w:tcPr>
            <w:tcW w:w="993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FFFFFF" w:themeFill="background1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276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E7118" w:rsidRPr="001531F8" w:rsidTr="001531F8">
        <w:tc>
          <w:tcPr>
            <w:tcW w:w="634" w:type="dxa"/>
            <w:vMerge/>
          </w:tcPr>
          <w:p w:rsidR="009E7118" w:rsidRPr="001531F8" w:rsidRDefault="009E7118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22 896,08</w:t>
            </w:r>
          </w:p>
        </w:tc>
        <w:tc>
          <w:tcPr>
            <w:tcW w:w="134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189 420,37</w:t>
            </w:r>
          </w:p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49 424,19</w:t>
            </w:r>
          </w:p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70 757,67</w:t>
            </w:r>
          </w:p>
        </w:tc>
        <w:tc>
          <w:tcPr>
            <w:tcW w:w="1134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69 238,51</w:t>
            </w:r>
          </w:p>
        </w:tc>
        <w:tc>
          <w:tcPr>
            <w:tcW w:w="99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118" w:rsidRPr="001531F8" w:rsidTr="001531F8">
        <w:tc>
          <w:tcPr>
            <w:tcW w:w="634" w:type="dxa"/>
            <w:vMerge/>
          </w:tcPr>
          <w:p w:rsidR="009E7118" w:rsidRPr="001531F8" w:rsidRDefault="009E7118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332 205,08</w:t>
            </w:r>
          </w:p>
        </w:tc>
        <w:tc>
          <w:tcPr>
            <w:tcW w:w="134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1 132 444,39</w:t>
            </w:r>
          </w:p>
        </w:tc>
        <w:tc>
          <w:tcPr>
            <w:tcW w:w="1208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655 722,39</w:t>
            </w:r>
          </w:p>
        </w:tc>
        <w:tc>
          <w:tcPr>
            <w:tcW w:w="1201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240 946,00</w:t>
            </w:r>
          </w:p>
        </w:tc>
        <w:tc>
          <w:tcPr>
            <w:tcW w:w="1134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235 776,00</w:t>
            </w:r>
          </w:p>
        </w:tc>
        <w:tc>
          <w:tcPr>
            <w:tcW w:w="99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118" w:rsidRPr="001531F8" w:rsidTr="001531F8">
        <w:tc>
          <w:tcPr>
            <w:tcW w:w="634" w:type="dxa"/>
            <w:vMerge/>
          </w:tcPr>
          <w:p w:rsidR="009E7118" w:rsidRPr="001531F8" w:rsidRDefault="009E7118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102 540,700</w:t>
            </w:r>
          </w:p>
        </w:tc>
        <w:tc>
          <w:tcPr>
            <w:tcW w:w="134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105 876,100</w:t>
            </w:r>
          </w:p>
        </w:tc>
        <w:tc>
          <w:tcPr>
            <w:tcW w:w="1208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105 876,100</w:t>
            </w:r>
          </w:p>
        </w:tc>
        <w:tc>
          <w:tcPr>
            <w:tcW w:w="1201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0407" w:rsidRPr="001531F8" w:rsidTr="001531F8">
        <w:tc>
          <w:tcPr>
            <w:tcW w:w="634" w:type="dxa"/>
            <w:vMerge w:val="restart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702" w:type="dxa"/>
            <w:vMerge w:val="restart"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153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.1.1. </w:t>
            </w:r>
            <w:r w:rsidR="00D64717" w:rsidRPr="001531F8">
              <w:rPr>
                <w:rFonts w:ascii="Times New Roman" w:hAnsi="Times New Roman" w:cs="Times New Roman"/>
                <w:sz w:val="18"/>
                <w:szCs w:val="18"/>
              </w:rPr>
              <w:t>Создание новых мест в общеобразовательных организациях</w:t>
            </w:r>
          </w:p>
        </w:tc>
        <w:tc>
          <w:tcPr>
            <w:tcW w:w="775" w:type="dxa"/>
            <w:vMerge w:val="restart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77" w:type="dxa"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199 874,19</w:t>
            </w:r>
          </w:p>
        </w:tc>
        <w:tc>
          <w:tcPr>
            <w:tcW w:w="134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204 100,27</w:t>
            </w:r>
          </w:p>
        </w:tc>
        <w:tc>
          <w:tcPr>
            <w:tcW w:w="1208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204 100,27</w:t>
            </w:r>
          </w:p>
        </w:tc>
        <w:tc>
          <w:tcPr>
            <w:tcW w:w="1201" w:type="dxa"/>
          </w:tcPr>
          <w:p w:rsidR="00010407" w:rsidRPr="001531F8" w:rsidRDefault="00010407" w:rsidP="00010407">
            <w:pPr>
              <w:jc w:val="center"/>
              <w:rPr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10407" w:rsidRPr="001531F8" w:rsidRDefault="00010407" w:rsidP="00010407">
            <w:pPr>
              <w:jc w:val="center"/>
              <w:rPr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276" w:type="dxa"/>
            <w:vMerge w:val="restart"/>
          </w:tcPr>
          <w:p w:rsidR="00010407" w:rsidRPr="001531F8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010407" w:rsidRPr="001531F8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1 единица, </w:t>
            </w:r>
          </w:p>
          <w:p w:rsidR="00010407" w:rsidRPr="001531F8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в т.ч. 2020 – </w:t>
            </w:r>
          </w:p>
          <w:p w:rsidR="00010407" w:rsidRPr="001531F8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1единица</w:t>
            </w:r>
          </w:p>
        </w:tc>
      </w:tr>
      <w:tr w:rsidR="00010407" w:rsidRPr="001531F8" w:rsidTr="001531F8">
        <w:tc>
          <w:tcPr>
            <w:tcW w:w="634" w:type="dxa"/>
            <w:vMerge/>
          </w:tcPr>
          <w:p w:rsidR="00010407" w:rsidRPr="001531F8" w:rsidRDefault="00010407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010407" w:rsidRPr="001531F8" w:rsidRDefault="00010407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010407" w:rsidRPr="001531F8" w:rsidRDefault="00010407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9 984,00</w:t>
            </w:r>
          </w:p>
        </w:tc>
        <w:tc>
          <w:tcPr>
            <w:tcW w:w="134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8 033,42</w:t>
            </w:r>
          </w:p>
        </w:tc>
        <w:tc>
          <w:tcPr>
            <w:tcW w:w="1208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8 033,42</w:t>
            </w:r>
          </w:p>
        </w:tc>
        <w:tc>
          <w:tcPr>
            <w:tcW w:w="1201" w:type="dxa"/>
          </w:tcPr>
          <w:p w:rsidR="00010407" w:rsidRPr="001531F8" w:rsidRDefault="00010407" w:rsidP="00010407">
            <w:pPr>
              <w:jc w:val="center"/>
              <w:rPr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10407" w:rsidRPr="001531F8" w:rsidRDefault="00010407" w:rsidP="00010407">
            <w:pPr>
              <w:jc w:val="center"/>
              <w:rPr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0407" w:rsidRPr="001531F8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10407" w:rsidRPr="001531F8" w:rsidTr="001531F8">
        <w:tc>
          <w:tcPr>
            <w:tcW w:w="634" w:type="dxa"/>
            <w:vMerge/>
          </w:tcPr>
          <w:p w:rsidR="00010407" w:rsidRPr="001531F8" w:rsidRDefault="00010407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010407" w:rsidRPr="001531F8" w:rsidRDefault="00010407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010407" w:rsidRPr="001531F8" w:rsidRDefault="00010407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87 349,49</w:t>
            </w:r>
          </w:p>
        </w:tc>
        <w:tc>
          <w:tcPr>
            <w:tcW w:w="134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90 190,75</w:t>
            </w:r>
          </w:p>
        </w:tc>
        <w:tc>
          <w:tcPr>
            <w:tcW w:w="1208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90 190,75</w:t>
            </w:r>
          </w:p>
        </w:tc>
        <w:tc>
          <w:tcPr>
            <w:tcW w:w="1201" w:type="dxa"/>
          </w:tcPr>
          <w:p w:rsidR="00010407" w:rsidRPr="001531F8" w:rsidRDefault="00010407" w:rsidP="00010407">
            <w:pPr>
              <w:jc w:val="center"/>
              <w:rPr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10407" w:rsidRPr="001531F8" w:rsidRDefault="00010407" w:rsidP="00010407">
            <w:pPr>
              <w:jc w:val="center"/>
              <w:rPr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0407" w:rsidRPr="001531F8" w:rsidTr="001531F8">
        <w:tc>
          <w:tcPr>
            <w:tcW w:w="634" w:type="dxa"/>
            <w:vMerge/>
          </w:tcPr>
          <w:p w:rsidR="00010407" w:rsidRPr="001531F8" w:rsidRDefault="00010407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010407" w:rsidRPr="001531F8" w:rsidRDefault="00010407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010407" w:rsidRPr="001531F8" w:rsidRDefault="00010407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102 540,70</w:t>
            </w:r>
          </w:p>
        </w:tc>
        <w:tc>
          <w:tcPr>
            <w:tcW w:w="134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105 876,10</w:t>
            </w:r>
          </w:p>
        </w:tc>
        <w:tc>
          <w:tcPr>
            <w:tcW w:w="1208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105 876,10</w:t>
            </w:r>
          </w:p>
        </w:tc>
        <w:tc>
          <w:tcPr>
            <w:tcW w:w="1201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10407" w:rsidRPr="001531F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0407" w:rsidRPr="001531F8" w:rsidRDefault="00010407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5E3" w:rsidRPr="001531F8" w:rsidTr="001531F8">
        <w:trPr>
          <w:trHeight w:val="753"/>
        </w:trPr>
        <w:tc>
          <w:tcPr>
            <w:tcW w:w="634" w:type="dxa"/>
            <w:vMerge w:val="restart"/>
          </w:tcPr>
          <w:p w:rsidR="008465E3" w:rsidRPr="001531F8" w:rsidRDefault="00F86B4E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8465E3"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465E3" w:rsidRPr="001531F8" w:rsidRDefault="008465E3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Merge w:val="restart"/>
          </w:tcPr>
          <w:p w:rsidR="008465E3" w:rsidRPr="001531F8" w:rsidRDefault="008465E3" w:rsidP="008465E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F86B4E"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6B4E" w:rsidRPr="00153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F86B4E"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.1.2. 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Капитальные вложения в объекты общего образования </w:t>
            </w:r>
          </w:p>
          <w:p w:rsidR="008465E3" w:rsidRPr="001531F8" w:rsidRDefault="008465E3" w:rsidP="008465E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vMerge w:val="restart"/>
          </w:tcPr>
          <w:p w:rsidR="008465E3" w:rsidRPr="001531F8" w:rsidRDefault="008465E3" w:rsidP="008465E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531F8">
              <w:rPr>
                <w:rFonts w:cs="Times New Roman"/>
                <w:sz w:val="18"/>
                <w:szCs w:val="18"/>
              </w:rPr>
              <w:t>2020-2022</w:t>
            </w:r>
          </w:p>
          <w:p w:rsidR="008465E3" w:rsidRPr="001531F8" w:rsidRDefault="008465E3" w:rsidP="008465E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8465E3" w:rsidRPr="001531F8" w:rsidRDefault="008465E3" w:rsidP="00846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92" w:type="dxa"/>
          </w:tcPr>
          <w:p w:rsidR="008465E3" w:rsidRPr="001531F8" w:rsidRDefault="008465E3" w:rsidP="008465E3">
            <w:pPr>
              <w:jc w:val="center"/>
              <w:rPr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3" w:type="dxa"/>
          </w:tcPr>
          <w:p w:rsidR="008465E3" w:rsidRPr="001531F8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634 666,57</w:t>
            </w:r>
          </w:p>
        </w:tc>
        <w:tc>
          <w:tcPr>
            <w:tcW w:w="1208" w:type="dxa"/>
          </w:tcPr>
          <w:p w:rsidR="008465E3" w:rsidRPr="001531F8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17 948,39</w:t>
            </w:r>
          </w:p>
        </w:tc>
        <w:tc>
          <w:tcPr>
            <w:tcW w:w="1201" w:type="dxa"/>
          </w:tcPr>
          <w:p w:rsidR="008465E3" w:rsidRPr="001531F8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311 703,67</w:t>
            </w:r>
          </w:p>
        </w:tc>
        <w:tc>
          <w:tcPr>
            <w:tcW w:w="1134" w:type="dxa"/>
          </w:tcPr>
          <w:p w:rsidR="008465E3" w:rsidRPr="001531F8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305 014,51</w:t>
            </w:r>
          </w:p>
        </w:tc>
        <w:tc>
          <w:tcPr>
            <w:tcW w:w="993" w:type="dxa"/>
          </w:tcPr>
          <w:p w:rsidR="008465E3" w:rsidRPr="001531F8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465E3" w:rsidRPr="001531F8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8465E3" w:rsidRPr="001531F8" w:rsidRDefault="008465E3" w:rsidP="00846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  <w:p w:rsidR="008465E3" w:rsidRPr="001531F8" w:rsidRDefault="008465E3" w:rsidP="00846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465E3" w:rsidRPr="001531F8" w:rsidRDefault="008465E3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8465E3" w:rsidRPr="001531F8" w:rsidRDefault="008465E3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1  единица, </w:t>
            </w:r>
            <w:r w:rsidR="00F331FC"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в т.ч. 2022 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- 1единица</w:t>
            </w:r>
          </w:p>
          <w:p w:rsidR="008465E3" w:rsidRPr="001531F8" w:rsidRDefault="008465E3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5E3" w:rsidRPr="001531F8" w:rsidTr="001531F8">
        <w:tc>
          <w:tcPr>
            <w:tcW w:w="634" w:type="dxa"/>
            <w:vMerge/>
          </w:tcPr>
          <w:p w:rsidR="008465E3" w:rsidRPr="001531F8" w:rsidRDefault="008465E3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465E3" w:rsidRPr="001531F8" w:rsidRDefault="008465E3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8465E3" w:rsidRPr="001531F8" w:rsidRDefault="008465E3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8465E3" w:rsidRPr="001531F8" w:rsidRDefault="008465E3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3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143 604, 57</w:t>
            </w:r>
          </w:p>
        </w:tc>
        <w:tc>
          <w:tcPr>
            <w:tcW w:w="1208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3 608,39</w:t>
            </w:r>
          </w:p>
        </w:tc>
        <w:tc>
          <w:tcPr>
            <w:tcW w:w="1201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70 757,67</w:t>
            </w:r>
          </w:p>
        </w:tc>
        <w:tc>
          <w:tcPr>
            <w:tcW w:w="1134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69 238,51</w:t>
            </w:r>
          </w:p>
        </w:tc>
        <w:tc>
          <w:tcPr>
            <w:tcW w:w="993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8465E3" w:rsidRPr="001531F8" w:rsidRDefault="008465E3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465E3" w:rsidRPr="001531F8" w:rsidRDefault="008465E3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5E3" w:rsidRPr="001531F8" w:rsidTr="001531F8">
        <w:trPr>
          <w:trHeight w:val="508"/>
        </w:trPr>
        <w:tc>
          <w:tcPr>
            <w:tcW w:w="634" w:type="dxa"/>
            <w:vMerge/>
          </w:tcPr>
          <w:p w:rsidR="008465E3" w:rsidRPr="001531F8" w:rsidRDefault="008465E3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465E3" w:rsidRPr="001531F8" w:rsidRDefault="008465E3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8465E3" w:rsidRPr="001531F8" w:rsidRDefault="008465E3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8465E3" w:rsidRPr="001531F8" w:rsidRDefault="008465E3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3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491 062,00</w:t>
            </w:r>
          </w:p>
        </w:tc>
        <w:tc>
          <w:tcPr>
            <w:tcW w:w="1208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14 340,00</w:t>
            </w:r>
          </w:p>
        </w:tc>
        <w:tc>
          <w:tcPr>
            <w:tcW w:w="1201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240 946,00</w:t>
            </w:r>
          </w:p>
        </w:tc>
        <w:tc>
          <w:tcPr>
            <w:tcW w:w="1134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235 776,00</w:t>
            </w:r>
          </w:p>
        </w:tc>
        <w:tc>
          <w:tcPr>
            <w:tcW w:w="993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465E3" w:rsidRPr="001531F8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8465E3" w:rsidRPr="001531F8" w:rsidRDefault="008465E3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465E3" w:rsidRPr="001531F8" w:rsidRDefault="008465E3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118" w:rsidRPr="001531F8" w:rsidTr="001531F8">
        <w:tc>
          <w:tcPr>
            <w:tcW w:w="634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 w:rsidR="00F86B4E" w:rsidRPr="001531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153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.1.3.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75" w:type="dxa"/>
            <w:vMerge w:val="restart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257 767,67</w:t>
            </w:r>
          </w:p>
        </w:tc>
        <w:tc>
          <w:tcPr>
            <w:tcW w:w="134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588 974,02</w:t>
            </w:r>
          </w:p>
        </w:tc>
        <w:tc>
          <w:tcPr>
            <w:tcW w:w="1208" w:type="dxa"/>
          </w:tcPr>
          <w:p w:rsidR="009E7118" w:rsidRPr="001531F8" w:rsidRDefault="00F331FC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588 974,02</w:t>
            </w:r>
          </w:p>
        </w:tc>
        <w:tc>
          <w:tcPr>
            <w:tcW w:w="1201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276" w:type="dxa"/>
            <w:vMerge w:val="restart"/>
          </w:tcPr>
          <w:p w:rsidR="009E7118" w:rsidRPr="001531F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9E7118" w:rsidRPr="001531F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 xml:space="preserve">1  единица, </w:t>
            </w:r>
          </w:p>
          <w:p w:rsidR="009E7118" w:rsidRPr="001531F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в т.ч. 2020 –</w:t>
            </w:r>
          </w:p>
          <w:p w:rsidR="009E7118" w:rsidRPr="001531F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1единица</w:t>
            </w:r>
          </w:p>
        </w:tc>
      </w:tr>
      <w:tr w:rsidR="009E7118" w:rsidRPr="001531F8" w:rsidTr="001531F8">
        <w:tc>
          <w:tcPr>
            <w:tcW w:w="634" w:type="dxa"/>
            <w:vMerge/>
          </w:tcPr>
          <w:p w:rsidR="009E7118" w:rsidRPr="001531F8" w:rsidRDefault="009E7118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12 912,08</w:t>
            </w:r>
          </w:p>
        </w:tc>
        <w:tc>
          <w:tcPr>
            <w:tcW w:w="1343" w:type="dxa"/>
          </w:tcPr>
          <w:p w:rsidR="009E7118" w:rsidRPr="001531F8" w:rsidRDefault="00010407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37 782,38</w:t>
            </w:r>
          </w:p>
        </w:tc>
        <w:tc>
          <w:tcPr>
            <w:tcW w:w="1208" w:type="dxa"/>
          </w:tcPr>
          <w:p w:rsidR="009E7118" w:rsidRPr="001531F8" w:rsidRDefault="00F331FC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37 782,38</w:t>
            </w:r>
          </w:p>
        </w:tc>
        <w:tc>
          <w:tcPr>
            <w:tcW w:w="1201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118" w:rsidRPr="001531F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118" w:rsidRPr="001531F8" w:rsidTr="006C48D4">
        <w:trPr>
          <w:trHeight w:val="999"/>
        </w:trPr>
        <w:tc>
          <w:tcPr>
            <w:tcW w:w="634" w:type="dxa"/>
            <w:vMerge/>
          </w:tcPr>
          <w:p w:rsidR="009E7118" w:rsidRPr="001531F8" w:rsidRDefault="009E7118" w:rsidP="009E71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9E7118" w:rsidRPr="001531F8" w:rsidRDefault="009E7118" w:rsidP="009E7118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244 855,59</w:t>
            </w:r>
          </w:p>
        </w:tc>
        <w:tc>
          <w:tcPr>
            <w:tcW w:w="134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551 191,64</w:t>
            </w:r>
          </w:p>
        </w:tc>
        <w:tc>
          <w:tcPr>
            <w:tcW w:w="1208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551 191,64</w:t>
            </w:r>
          </w:p>
        </w:tc>
        <w:tc>
          <w:tcPr>
            <w:tcW w:w="1201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7118" w:rsidRPr="001531F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F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7118" w:rsidRPr="001531F8" w:rsidRDefault="009E7118" w:rsidP="009E71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AB1" w:rsidRPr="001531F8" w:rsidTr="001531F8">
        <w:trPr>
          <w:trHeight w:val="942"/>
        </w:trPr>
        <w:tc>
          <w:tcPr>
            <w:tcW w:w="634" w:type="dxa"/>
            <w:vMerge w:val="restart"/>
          </w:tcPr>
          <w:p w:rsidR="000E0AB1" w:rsidRPr="009D4293" w:rsidRDefault="000E0AB1" w:rsidP="00E86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E0AB1" w:rsidRPr="009D4293" w:rsidRDefault="000E0AB1" w:rsidP="00E86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0E0AB1" w:rsidRPr="009D4293" w:rsidRDefault="000E0AB1" w:rsidP="00E86E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E0AB1" w:rsidRPr="009D4293" w:rsidRDefault="000E0AB1" w:rsidP="00E86E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775" w:type="dxa"/>
            <w:vMerge w:val="restart"/>
          </w:tcPr>
          <w:p w:rsidR="000E0AB1" w:rsidRPr="009D4293" w:rsidRDefault="000E0AB1" w:rsidP="00E86E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E0AB1" w:rsidRPr="009D4293" w:rsidRDefault="000E0AB1" w:rsidP="00E86E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0E0AB1" w:rsidRPr="009D4293" w:rsidRDefault="000E0AB1" w:rsidP="00E86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0E0AB1" w:rsidRPr="00175168" w:rsidRDefault="000E0AB1" w:rsidP="00E86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332 205,08</w:t>
            </w:r>
          </w:p>
        </w:tc>
        <w:tc>
          <w:tcPr>
            <w:tcW w:w="1343" w:type="dxa"/>
          </w:tcPr>
          <w:p w:rsidR="000E0AB1" w:rsidRPr="00175168" w:rsidRDefault="000E0AB1" w:rsidP="00E86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1 132 444,39</w:t>
            </w:r>
          </w:p>
        </w:tc>
        <w:tc>
          <w:tcPr>
            <w:tcW w:w="1208" w:type="dxa"/>
          </w:tcPr>
          <w:p w:rsidR="000E0AB1" w:rsidRPr="00272B3A" w:rsidRDefault="000E0AB1" w:rsidP="00E86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655 722,39</w:t>
            </w:r>
          </w:p>
        </w:tc>
        <w:tc>
          <w:tcPr>
            <w:tcW w:w="1201" w:type="dxa"/>
          </w:tcPr>
          <w:p w:rsidR="000E0AB1" w:rsidRPr="00175168" w:rsidRDefault="000E0AB1" w:rsidP="00E86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240 946,0</w:t>
            </w:r>
          </w:p>
        </w:tc>
        <w:tc>
          <w:tcPr>
            <w:tcW w:w="1134" w:type="dxa"/>
          </w:tcPr>
          <w:p w:rsidR="000E0AB1" w:rsidRPr="00175168" w:rsidRDefault="000E0AB1" w:rsidP="00E86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235 776,0</w:t>
            </w:r>
          </w:p>
        </w:tc>
        <w:tc>
          <w:tcPr>
            <w:tcW w:w="993" w:type="dxa"/>
          </w:tcPr>
          <w:p w:rsidR="000E0AB1" w:rsidRPr="00486753" w:rsidRDefault="000E0AB1" w:rsidP="00E86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E0AB1" w:rsidRPr="00486753" w:rsidRDefault="000E0AB1" w:rsidP="00E86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342" w:type="dxa"/>
            <w:gridSpan w:val="2"/>
            <w:vMerge w:val="restart"/>
          </w:tcPr>
          <w:p w:rsidR="000E0AB1" w:rsidRPr="00486753" w:rsidRDefault="000E0AB1" w:rsidP="00E86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0AB1" w:rsidRPr="00486753" w:rsidRDefault="000E0AB1" w:rsidP="00E86E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0AB1" w:rsidRPr="001531F8" w:rsidTr="001531F8">
        <w:trPr>
          <w:trHeight w:val="594"/>
        </w:trPr>
        <w:tc>
          <w:tcPr>
            <w:tcW w:w="634" w:type="dxa"/>
            <w:vMerge/>
          </w:tcPr>
          <w:p w:rsidR="000E0AB1" w:rsidRPr="001531F8" w:rsidRDefault="000E0AB1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0E0AB1" w:rsidRPr="001531F8" w:rsidRDefault="000E0AB1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0E0AB1" w:rsidRPr="001531F8" w:rsidRDefault="000E0AB1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0E0AB1" w:rsidRPr="001531F8" w:rsidRDefault="000E0AB1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102 540,700</w:t>
            </w:r>
          </w:p>
        </w:tc>
        <w:tc>
          <w:tcPr>
            <w:tcW w:w="1343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105 876,100</w:t>
            </w:r>
          </w:p>
        </w:tc>
        <w:tc>
          <w:tcPr>
            <w:tcW w:w="1208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105 876,100</w:t>
            </w:r>
          </w:p>
        </w:tc>
        <w:tc>
          <w:tcPr>
            <w:tcW w:w="1201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342" w:type="dxa"/>
            <w:gridSpan w:val="2"/>
            <w:vMerge/>
          </w:tcPr>
          <w:p w:rsidR="000E0AB1" w:rsidRPr="001531F8" w:rsidRDefault="000E0AB1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AB1" w:rsidRPr="001531F8" w:rsidTr="001531F8">
        <w:trPr>
          <w:trHeight w:val="783"/>
        </w:trPr>
        <w:tc>
          <w:tcPr>
            <w:tcW w:w="634" w:type="dxa"/>
            <w:vMerge/>
          </w:tcPr>
          <w:p w:rsidR="000E0AB1" w:rsidRPr="001531F8" w:rsidRDefault="000E0AB1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0E0AB1" w:rsidRPr="001531F8" w:rsidRDefault="000E0AB1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0E0AB1" w:rsidRPr="001531F8" w:rsidRDefault="000E0AB1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0E0AB1" w:rsidRPr="001531F8" w:rsidRDefault="000E0AB1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92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50 000,00</w:t>
            </w:r>
          </w:p>
        </w:tc>
        <w:tc>
          <w:tcPr>
            <w:tcW w:w="1343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100 000,00</w:t>
            </w:r>
          </w:p>
        </w:tc>
        <w:tc>
          <w:tcPr>
            <w:tcW w:w="1208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50 000,00</w:t>
            </w:r>
          </w:p>
        </w:tc>
        <w:tc>
          <w:tcPr>
            <w:tcW w:w="1201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50 000,00</w:t>
            </w:r>
          </w:p>
        </w:tc>
        <w:tc>
          <w:tcPr>
            <w:tcW w:w="1134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342" w:type="dxa"/>
            <w:gridSpan w:val="2"/>
            <w:vMerge/>
          </w:tcPr>
          <w:p w:rsidR="000E0AB1" w:rsidRPr="001531F8" w:rsidRDefault="000E0AB1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AB1" w:rsidRPr="001531F8" w:rsidTr="001531F8">
        <w:tc>
          <w:tcPr>
            <w:tcW w:w="634" w:type="dxa"/>
            <w:vMerge/>
          </w:tcPr>
          <w:p w:rsidR="000E0AB1" w:rsidRPr="001531F8" w:rsidRDefault="000E0AB1" w:rsidP="0001040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0E0AB1" w:rsidRPr="001531F8" w:rsidRDefault="000E0AB1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0E0AB1" w:rsidRPr="001531F8" w:rsidRDefault="000E0AB1" w:rsidP="0001040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0E0AB1" w:rsidRPr="001531F8" w:rsidRDefault="000E0AB1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507 641,86</w:t>
            </w:r>
          </w:p>
        </w:tc>
        <w:tc>
          <w:tcPr>
            <w:tcW w:w="1343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1 527 740,86</w:t>
            </w:r>
          </w:p>
        </w:tc>
        <w:tc>
          <w:tcPr>
            <w:tcW w:w="1208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B3A">
              <w:rPr>
                <w:rFonts w:ascii="Times New Roman" w:hAnsi="Times New Roman" w:cs="Times New Roman"/>
                <w:b/>
                <w:sz w:val="20"/>
              </w:rPr>
              <w:t>861 022,68</w:t>
            </w:r>
          </w:p>
        </w:tc>
        <w:tc>
          <w:tcPr>
            <w:tcW w:w="1201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361 703,67</w:t>
            </w:r>
          </w:p>
        </w:tc>
        <w:tc>
          <w:tcPr>
            <w:tcW w:w="1134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305 014,51</w:t>
            </w:r>
          </w:p>
        </w:tc>
        <w:tc>
          <w:tcPr>
            <w:tcW w:w="993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753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</w:tcPr>
          <w:p w:rsidR="000E0AB1" w:rsidRPr="001531F8" w:rsidRDefault="000E0AB1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753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2342" w:type="dxa"/>
            <w:gridSpan w:val="2"/>
          </w:tcPr>
          <w:p w:rsidR="000E0AB1" w:rsidRPr="001531F8" w:rsidRDefault="000E0AB1" w:rsidP="000104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16FD" w:rsidRDefault="00B916FD" w:rsidP="00FD4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8D4" w:rsidRDefault="006C48D4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10127"/>
    </w:p>
    <w:p w:rsidR="006C48D4" w:rsidRDefault="006C48D4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6C48D4" w:rsidRDefault="006C48D4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6C48D4" w:rsidRDefault="006C48D4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6C48D4" w:rsidRDefault="006C48D4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6C48D4" w:rsidRDefault="006C48D4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C74C87" w:rsidRPr="00FA0D39" w:rsidRDefault="00D46EA2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</w:t>
      </w:r>
      <w:r w:rsidR="00C74C87"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 w:rsidR="00C74C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Адресные перечни объектов муниципальной собственности, финансирование которых предусмотрено </w:t>
      </w:r>
      <w:r w:rsidR="00C74C87"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</w:t>
      </w:r>
      <w:r w:rsidR="00C74C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ой</w:t>
      </w:r>
      <w:r w:rsidR="00272B3A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="00C74C87"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bookmarkEnd w:id="1"/>
    <w:p w:rsidR="00C74C87" w:rsidRPr="00FD6C4B" w:rsidRDefault="00C74C87" w:rsidP="00FD6C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="008411F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</w:t>
      </w:r>
      <w:r w:rsidR="00943CA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  «</w:t>
      </w:r>
      <w:r w:rsidR="008411F5" w:rsidRPr="008411F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Строительство (реконструкция) объектов дошкольного образования за счет внебюджетных источников</w:t>
      </w:r>
      <w:r w:rsidR="00943CA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</w:t>
      </w:r>
    </w:p>
    <w:tbl>
      <w:tblPr>
        <w:tblStyle w:val="2"/>
        <w:tblW w:w="15134" w:type="dxa"/>
        <w:tblLayout w:type="fixed"/>
        <w:tblLook w:val="04A0" w:firstRow="1" w:lastRow="0" w:firstColumn="1" w:lastColumn="0" w:noHBand="0" w:noVBand="1"/>
      </w:tblPr>
      <w:tblGrid>
        <w:gridCol w:w="502"/>
        <w:gridCol w:w="1591"/>
        <w:gridCol w:w="1276"/>
        <w:gridCol w:w="964"/>
        <w:gridCol w:w="1134"/>
        <w:gridCol w:w="1134"/>
        <w:gridCol w:w="1559"/>
        <w:gridCol w:w="1134"/>
        <w:gridCol w:w="1134"/>
        <w:gridCol w:w="1134"/>
        <w:gridCol w:w="1134"/>
        <w:gridCol w:w="879"/>
        <w:gridCol w:w="850"/>
        <w:gridCol w:w="709"/>
      </w:tblGrid>
      <w:tr w:rsidR="00C74C87" w:rsidRPr="008E0591" w:rsidTr="001531F8">
        <w:trPr>
          <w:trHeight w:val="1125"/>
        </w:trPr>
        <w:tc>
          <w:tcPr>
            <w:tcW w:w="502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91" w:type="dxa"/>
            <w:vMerge w:val="restart"/>
            <w:hideMark/>
          </w:tcPr>
          <w:p w:rsidR="00C74C87" w:rsidRPr="008E0591" w:rsidRDefault="00C74C87" w:rsidP="0001040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8E05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C74C87" w:rsidRPr="008E0591" w:rsidRDefault="00C74C87" w:rsidP="0001040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r w:rsidR="00272B3A" w:rsidRPr="008E0591">
              <w:rPr>
                <w:rFonts w:ascii="Times New Roman" w:hAnsi="Times New Roman" w:cs="Times New Roman"/>
                <w:sz w:val="16"/>
                <w:szCs w:val="16"/>
              </w:rPr>
              <w:t>нси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265" w:type="dxa"/>
            <w:gridSpan w:val="6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709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C74C87" w:rsidRPr="008E0591" w:rsidTr="001531F8">
        <w:trPr>
          <w:trHeight w:val="50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1531F8">
        <w:trPr>
          <w:trHeight w:val="54"/>
        </w:trPr>
        <w:tc>
          <w:tcPr>
            <w:tcW w:w="502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1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70621" w:rsidRPr="008E0591" w:rsidTr="001531F8">
        <w:trPr>
          <w:trHeight w:val="54"/>
        </w:trPr>
        <w:tc>
          <w:tcPr>
            <w:tcW w:w="502" w:type="dxa"/>
            <w:vMerge w:val="restart"/>
            <w:hideMark/>
          </w:tcPr>
          <w:p w:rsidR="00170621" w:rsidRPr="008E0591" w:rsidRDefault="004C00EC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91" w:type="dxa"/>
            <w:vMerge w:val="restart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Городской округ Электросталь</w:t>
            </w:r>
          </w:p>
        </w:tc>
        <w:tc>
          <w:tcPr>
            <w:tcW w:w="1276" w:type="dxa"/>
            <w:vMerge w:val="restart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2019-2020</w:t>
            </w:r>
          </w:p>
        </w:tc>
        <w:tc>
          <w:tcPr>
            <w:tcW w:w="964" w:type="dxa"/>
            <w:vMerge w:val="restart"/>
            <w:hideMark/>
          </w:tcPr>
          <w:p w:rsidR="00170621" w:rsidRPr="008E0591" w:rsidRDefault="000F14DB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34" w:type="dxa"/>
            <w:vMerge w:val="restart"/>
            <w:hideMark/>
          </w:tcPr>
          <w:p w:rsidR="00170621" w:rsidRPr="008E0591" w:rsidRDefault="00D146F2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hideMark/>
          </w:tcPr>
          <w:p w:rsidR="00170621" w:rsidRPr="008E0591" w:rsidRDefault="008411F5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50 000,00</w:t>
            </w:r>
          </w:p>
        </w:tc>
        <w:tc>
          <w:tcPr>
            <w:tcW w:w="155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170621" w:rsidRPr="008E0591" w:rsidRDefault="008411F5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F14DB" w:rsidRPr="008E059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1134" w:type="dxa"/>
            <w:hideMark/>
          </w:tcPr>
          <w:p w:rsidR="00170621" w:rsidRPr="008E0591" w:rsidRDefault="008411F5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hideMark/>
          </w:tcPr>
          <w:p w:rsidR="00170621" w:rsidRPr="008E0591" w:rsidRDefault="008411F5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50 00</w:t>
            </w:r>
            <w:r w:rsidR="00170621"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4C87" w:rsidRPr="008E0591" w:rsidTr="001531F8">
        <w:trPr>
          <w:trHeight w:val="54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C74C87" w:rsidRPr="008E0591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4C87" w:rsidRPr="008E0591" w:rsidTr="001531F8">
        <w:trPr>
          <w:trHeight w:val="54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6A5F35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F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C74C87" w:rsidRPr="008E0591" w:rsidRDefault="00C74C87" w:rsidP="00C74C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1531F8">
        <w:trPr>
          <w:trHeight w:val="611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C74C87" w:rsidRPr="008E0591" w:rsidRDefault="00C74C87" w:rsidP="00C74C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621" w:rsidRPr="008E0591" w:rsidTr="001531F8">
        <w:trPr>
          <w:trHeight w:val="399"/>
        </w:trPr>
        <w:tc>
          <w:tcPr>
            <w:tcW w:w="502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170621" w:rsidRPr="008E0591" w:rsidRDefault="0017062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170621" w:rsidRPr="008E0591" w:rsidRDefault="00170621" w:rsidP="00C74C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0F14DB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8411F5" w:rsidRPr="008E0591" w:rsidRDefault="008411F5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1531F8">
        <w:trPr>
          <w:trHeight w:val="70"/>
        </w:trPr>
        <w:tc>
          <w:tcPr>
            <w:tcW w:w="502" w:type="dxa"/>
            <w:vMerge w:val="restart"/>
            <w:hideMark/>
          </w:tcPr>
          <w:p w:rsidR="00C74C87" w:rsidRPr="008E0591" w:rsidRDefault="00C74C87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91" w:type="dxa"/>
            <w:vMerge w:val="restart"/>
            <w:hideMark/>
          </w:tcPr>
          <w:p w:rsidR="00C74C87" w:rsidRPr="008E0591" w:rsidRDefault="00170621" w:rsidP="001706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  <w:r w:rsidR="00C74C87"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 детского сада по адресу: г. о. Электросталь,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C74C87" w:rsidRPr="008E0591" w:rsidRDefault="00C74C87" w:rsidP="00943CA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="00170621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19-202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vMerge w:val="restart"/>
            <w:hideMark/>
          </w:tcPr>
          <w:p w:rsidR="00C74C87" w:rsidRPr="008E0591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34" w:type="dxa"/>
            <w:vMerge w:val="restart"/>
            <w:hideMark/>
          </w:tcPr>
          <w:p w:rsidR="00C74C87" w:rsidRPr="008E0591" w:rsidRDefault="00D146F2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170621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="00170621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hideMark/>
          </w:tcPr>
          <w:p w:rsidR="00C74C87" w:rsidRPr="008E0591" w:rsidRDefault="0017062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C74C87" w:rsidRPr="008E0591" w:rsidRDefault="00C74C87" w:rsidP="00C74C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0F14DB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="00C74C87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1531F8">
        <w:trPr>
          <w:trHeight w:val="189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1531F8">
        <w:trPr>
          <w:trHeight w:val="54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621" w:rsidRPr="008E0591" w:rsidTr="001531F8">
        <w:trPr>
          <w:trHeight w:val="380"/>
        </w:trPr>
        <w:tc>
          <w:tcPr>
            <w:tcW w:w="502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170621" w:rsidRPr="008E0591" w:rsidRDefault="0017062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FF13D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170621" w:rsidRPr="008E0591" w:rsidRDefault="00170621" w:rsidP="00C74C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0F14DB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FF13D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FF13D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FF13D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A221F0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621" w:rsidRPr="008E0591" w:rsidTr="001531F8">
        <w:trPr>
          <w:trHeight w:val="186"/>
        </w:trPr>
        <w:tc>
          <w:tcPr>
            <w:tcW w:w="502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hideMark/>
          </w:tcPr>
          <w:p w:rsidR="00170621" w:rsidRPr="008E0591" w:rsidRDefault="008411F5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170621" w:rsidRPr="008E0591" w:rsidRDefault="00654BB9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170621" w:rsidRPr="008E0591" w:rsidRDefault="00654BB9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17062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1531F8">
        <w:trPr>
          <w:trHeight w:val="54"/>
        </w:trPr>
        <w:tc>
          <w:tcPr>
            <w:tcW w:w="502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1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C74C87" w:rsidRPr="008E0591" w:rsidRDefault="00FF13D5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C74C87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FF1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4BB9" w:rsidRPr="00A221F0" w:rsidRDefault="00C366E7" w:rsidP="00A221F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*</w:t>
      </w:r>
      <w:r w:rsidR="00654BB9" w:rsidRPr="00A221F0">
        <w:rPr>
          <w:rFonts w:ascii="Times New Roman CYR" w:hAnsi="Times New Roman CYR" w:cs="Times New Roman CYR"/>
          <w:sz w:val="24"/>
          <w:szCs w:val="24"/>
          <w:lang w:eastAsia="ru-RU"/>
        </w:rPr>
        <w:t>Данные подлежат уточнению по итогам 2019 финансового года в соответствии с отчетностью</w:t>
      </w:r>
      <w:r w:rsidR="008E0591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8E0591" w:rsidRDefault="008E0591">
      <w:pP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 w:type="page"/>
      </w:r>
    </w:p>
    <w:p w:rsidR="001B449B" w:rsidRDefault="001B449B" w:rsidP="001B44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="008E0591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Е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.1.1 «</w:t>
      </w:r>
      <w:r w:rsidRPr="001B44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Реализация мероприятий по содействию созданию в субъектах Российской Федерации новых мест в общеобразовательных организациях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304"/>
        <w:gridCol w:w="964"/>
        <w:gridCol w:w="1134"/>
        <w:gridCol w:w="1134"/>
        <w:gridCol w:w="1275"/>
        <w:gridCol w:w="1134"/>
        <w:gridCol w:w="993"/>
        <w:gridCol w:w="709"/>
        <w:gridCol w:w="708"/>
        <w:gridCol w:w="709"/>
        <w:gridCol w:w="850"/>
        <w:gridCol w:w="1134"/>
      </w:tblGrid>
      <w:tr w:rsidR="008E0591" w:rsidRPr="008E0591" w:rsidTr="008E0591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8E0591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8E05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04" w:type="dxa"/>
            <w:vMerge w:val="restart"/>
            <w:hideMark/>
          </w:tcPr>
          <w:p w:rsidR="008E0591" w:rsidRPr="008E0591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8E0591" w:rsidTr="008E0591">
        <w:trPr>
          <w:trHeight w:val="54"/>
        </w:trPr>
        <w:tc>
          <w:tcPr>
            <w:tcW w:w="502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8E0591" w:rsidTr="008E0591">
        <w:trPr>
          <w:trHeight w:val="140"/>
        </w:trPr>
        <w:tc>
          <w:tcPr>
            <w:tcW w:w="502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203DC" w:rsidRPr="008E0591" w:rsidTr="008E0591">
        <w:trPr>
          <w:trHeight w:val="54"/>
        </w:trPr>
        <w:tc>
          <w:tcPr>
            <w:tcW w:w="502" w:type="dxa"/>
            <w:vMerge w:val="restart"/>
            <w:hideMark/>
          </w:tcPr>
          <w:p w:rsidR="005203DC" w:rsidRPr="008E0591" w:rsidRDefault="005203DC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00EC" w:rsidRPr="008E05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00" w:type="dxa"/>
            <w:vMerge w:val="restart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Городской округ Электросталь</w:t>
            </w:r>
          </w:p>
        </w:tc>
        <w:tc>
          <w:tcPr>
            <w:tcW w:w="130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85177" w:rsidRPr="008E05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-2020</w:t>
            </w:r>
          </w:p>
        </w:tc>
        <w:tc>
          <w:tcPr>
            <w:tcW w:w="964" w:type="dxa"/>
            <w:vMerge w:val="restart"/>
            <w:hideMark/>
          </w:tcPr>
          <w:p w:rsidR="005203DC" w:rsidRPr="008E0591" w:rsidRDefault="00F8517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13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403 974,46</w:t>
            </w:r>
          </w:p>
        </w:tc>
        <w:tc>
          <w:tcPr>
            <w:tcW w:w="113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993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709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203DC" w:rsidRPr="008E0591" w:rsidTr="008E0591">
        <w:trPr>
          <w:trHeight w:val="54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203DC" w:rsidRPr="008E0591" w:rsidTr="008E0591">
        <w:trPr>
          <w:trHeight w:val="487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611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70"/>
        </w:trPr>
        <w:tc>
          <w:tcPr>
            <w:tcW w:w="502" w:type="dxa"/>
            <w:vMerge w:val="restart"/>
            <w:hideMark/>
          </w:tcPr>
          <w:p w:rsidR="005203DC" w:rsidRPr="008E0591" w:rsidRDefault="005203DC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4C00EC"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5203DC" w:rsidRPr="008E0591" w:rsidRDefault="005203DC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адресу: </w:t>
            </w:r>
            <w:r w:rsidR="008E0591" w:rsidRPr="008E0591"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, городской </w:t>
            </w:r>
            <w:r w:rsidR="008E0591" w:rsidRPr="008E0591">
              <w:rPr>
                <w:rFonts w:ascii="Times New Roman" w:hAnsi="Times New Roman" w:cs="Times New Roman"/>
                <w:sz w:val="16"/>
                <w:szCs w:val="16"/>
              </w:rPr>
              <w:t>округ Электросталь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, мкр. «Северный-2» (ПИР и строительство)</w:t>
            </w:r>
          </w:p>
        </w:tc>
        <w:tc>
          <w:tcPr>
            <w:tcW w:w="130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</w:t>
            </w:r>
            <w:r w:rsidR="00F85177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-202</w:t>
            </w:r>
            <w:r w:rsidR="00DF4068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13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403 974,46</w:t>
            </w:r>
          </w:p>
        </w:tc>
        <w:tc>
          <w:tcPr>
            <w:tcW w:w="1134" w:type="dxa"/>
            <w:hideMark/>
          </w:tcPr>
          <w:p w:rsidR="005203DC" w:rsidRPr="008E0591" w:rsidRDefault="005203DC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759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255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C1607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8E0591" w:rsidTr="008E0591">
        <w:trPr>
          <w:trHeight w:val="164"/>
        </w:trPr>
        <w:tc>
          <w:tcPr>
            <w:tcW w:w="502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8E0591" w:rsidRPr="008E0591" w:rsidRDefault="008E0591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993" w:type="dxa"/>
            <w:noWrap/>
            <w:hideMark/>
          </w:tcPr>
          <w:p w:rsidR="008E0591" w:rsidRPr="008E0591" w:rsidRDefault="008E0591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09" w:type="dxa"/>
            <w:noWrap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8E0591" w:rsidTr="008E0591">
        <w:trPr>
          <w:trHeight w:val="186"/>
        </w:trPr>
        <w:tc>
          <w:tcPr>
            <w:tcW w:w="502" w:type="dxa"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304" w:type="dxa"/>
            <w:hideMark/>
          </w:tcPr>
          <w:p w:rsidR="001B449B" w:rsidRPr="008E0591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1B449B" w:rsidRPr="008E0591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134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54"/>
        </w:trPr>
        <w:tc>
          <w:tcPr>
            <w:tcW w:w="502" w:type="dxa"/>
            <w:noWrap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0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2B3A" w:rsidRDefault="00272B3A" w:rsidP="00DF40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8E0591" w:rsidRPr="00DF4068" w:rsidRDefault="008E0591" w:rsidP="008E0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 w:rsidR="00F86B4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Адресный перечень объектов </w:t>
      </w:r>
      <w:r w:rsidRPr="00C366E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муниципальной собственности, финансирование которых предусмотрено </w:t>
      </w:r>
      <w:r w:rsidRPr="008465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мероприятием Е.1</w:t>
      </w:r>
      <w:r w:rsidR="008465E3" w:rsidRPr="008465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.2</w:t>
      </w:r>
      <w:r w:rsidR="008465E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8465E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366E7" w:rsidRPr="008465E3">
        <w:rPr>
          <w:rFonts w:ascii="Times New Roman" w:hAnsi="Times New Roman" w:cs="Times New Roman"/>
          <w:b/>
          <w:sz w:val="24"/>
          <w:szCs w:val="24"/>
        </w:rPr>
        <w:t>Капитальные вложения в объекты общего образования</w:t>
      </w:r>
      <w:r w:rsidRPr="008465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2"/>
        <w:tblW w:w="15275" w:type="dxa"/>
        <w:tblLayout w:type="fixed"/>
        <w:tblLook w:val="04A0" w:firstRow="1" w:lastRow="0" w:firstColumn="1" w:lastColumn="0" w:noHBand="0" w:noVBand="1"/>
      </w:tblPr>
      <w:tblGrid>
        <w:gridCol w:w="502"/>
        <w:gridCol w:w="1733"/>
        <w:gridCol w:w="1247"/>
        <w:gridCol w:w="1304"/>
        <w:gridCol w:w="1134"/>
        <w:gridCol w:w="1134"/>
        <w:gridCol w:w="1559"/>
        <w:gridCol w:w="1134"/>
        <w:gridCol w:w="1134"/>
        <w:gridCol w:w="1134"/>
        <w:gridCol w:w="1134"/>
        <w:gridCol w:w="567"/>
        <w:gridCol w:w="567"/>
        <w:gridCol w:w="992"/>
      </w:tblGrid>
      <w:tr w:rsidR="008E0591" w:rsidRPr="00C366E7" w:rsidTr="00C366E7">
        <w:trPr>
          <w:trHeight w:val="270"/>
        </w:trPr>
        <w:tc>
          <w:tcPr>
            <w:tcW w:w="502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33" w:type="dxa"/>
            <w:vMerge w:val="restart"/>
            <w:hideMark/>
          </w:tcPr>
          <w:p w:rsidR="008E0591" w:rsidRPr="00C366E7" w:rsidRDefault="008E0591" w:rsidP="00C366E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C366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vMerge w:val="restart"/>
            <w:hideMark/>
          </w:tcPr>
          <w:p w:rsidR="008E0591" w:rsidRPr="00C366E7" w:rsidRDefault="008E0591" w:rsidP="00C366E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30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92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C366E7" w:rsidTr="00C366E7">
        <w:trPr>
          <w:trHeight w:val="459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140"/>
        </w:trPr>
        <w:tc>
          <w:tcPr>
            <w:tcW w:w="502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3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vMerge w:val="restart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33" w:type="dxa"/>
            <w:vMerge w:val="restart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Городской округ Электросталь</w:t>
            </w:r>
          </w:p>
        </w:tc>
        <w:tc>
          <w:tcPr>
            <w:tcW w:w="1247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634 666,57</w:t>
            </w: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311 703,67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305 014,51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324 524,51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310 142,06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3 608,39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70"/>
        </w:trPr>
        <w:tc>
          <w:tcPr>
            <w:tcW w:w="502" w:type="dxa"/>
            <w:vMerge w:val="restart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33" w:type="dxa"/>
            <w:vMerge w:val="restart"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МБОУ «Фрязевская школа № 41 имени Б.А. Воробьёва» на 275 мест в деревне Степаново, здание №182.</w:t>
            </w:r>
          </w:p>
        </w:tc>
        <w:tc>
          <w:tcPr>
            <w:tcW w:w="1247" w:type="dxa"/>
            <w:vMerge w:val="restart"/>
            <w:hideMark/>
          </w:tcPr>
          <w:p w:rsidR="008E0591" w:rsidRPr="00F86B4E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  <w:hideMark/>
          </w:tcPr>
          <w:p w:rsidR="008E0591" w:rsidRPr="00F86B4E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634 666,57</w:t>
            </w: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311 703,67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305 014,51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319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324 524,51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310 142,06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3 608,39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186"/>
        </w:trPr>
        <w:tc>
          <w:tcPr>
            <w:tcW w:w="50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47" w:type="dxa"/>
            <w:hideMark/>
          </w:tcPr>
          <w:p w:rsidR="008E0591" w:rsidRPr="00F86B4E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4" w:type="dxa"/>
            <w:hideMark/>
          </w:tcPr>
          <w:p w:rsidR="008E0591" w:rsidRPr="00F86B4E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33" w:type="dxa"/>
            <w:hideMark/>
          </w:tcPr>
          <w:p w:rsidR="008E0591" w:rsidRPr="00F86B4E" w:rsidRDefault="008E0591" w:rsidP="00C3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66E7" w:rsidRPr="00F86B4E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47" w:type="dxa"/>
            <w:hideMark/>
          </w:tcPr>
          <w:p w:rsidR="008E0591" w:rsidRPr="00F86B4E" w:rsidRDefault="008E0591" w:rsidP="006A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noWrap/>
            <w:hideMark/>
          </w:tcPr>
          <w:p w:rsidR="008E0591" w:rsidRPr="00F86B4E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noWrap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noWrap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E0591" w:rsidRPr="00A221F0" w:rsidRDefault="008E0591" w:rsidP="008E0591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221F0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C74C87" w:rsidRDefault="00C74C87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F86B4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Адресный перечень объектов муниципальной собственности, финансирование которых предусмотрено мероприятием Е.1.3 «</w:t>
      </w:r>
      <w:r w:rsidRPr="000F243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Капитальные вложения в общеобразовательные организации в целях обеспечения односменного режима обучения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</w:t>
      </w:r>
    </w:p>
    <w:tbl>
      <w:tblPr>
        <w:tblStyle w:val="2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2"/>
        <w:gridCol w:w="2328"/>
        <w:gridCol w:w="1247"/>
        <w:gridCol w:w="993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8E0591" w:rsidTr="006C48D4">
        <w:trPr>
          <w:trHeight w:val="695"/>
        </w:trPr>
        <w:tc>
          <w:tcPr>
            <w:tcW w:w="502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28" w:type="dxa"/>
            <w:vMerge w:val="restart"/>
            <w:hideMark/>
          </w:tcPr>
          <w:p w:rsidR="00F86B4E" w:rsidRPr="008E0591" w:rsidRDefault="00F86B4E" w:rsidP="00DE493B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8E05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vMerge w:val="restart"/>
            <w:hideMark/>
          </w:tcPr>
          <w:p w:rsidR="00F86B4E" w:rsidRPr="008E0591" w:rsidRDefault="00F86B4E" w:rsidP="00DE493B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93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8E0591" w:rsidTr="006C48D4">
        <w:trPr>
          <w:trHeight w:val="54"/>
        </w:trPr>
        <w:tc>
          <w:tcPr>
            <w:tcW w:w="502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6C48D4">
        <w:trPr>
          <w:trHeight w:val="140"/>
        </w:trPr>
        <w:tc>
          <w:tcPr>
            <w:tcW w:w="502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8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914DE" w:rsidRPr="008E0591" w:rsidTr="006C48D4">
        <w:trPr>
          <w:trHeight w:val="54"/>
        </w:trPr>
        <w:tc>
          <w:tcPr>
            <w:tcW w:w="502" w:type="dxa"/>
            <w:vMerge w:val="restart"/>
            <w:hideMark/>
          </w:tcPr>
          <w:p w:rsidR="00E914DE" w:rsidRPr="008E0591" w:rsidRDefault="00E914D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28" w:type="dxa"/>
            <w:vMerge w:val="restart"/>
            <w:hideMark/>
          </w:tcPr>
          <w:p w:rsidR="00E914DE" w:rsidRPr="008E0591" w:rsidRDefault="00E914D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Городской округ Электросталь</w:t>
            </w:r>
          </w:p>
        </w:tc>
        <w:tc>
          <w:tcPr>
            <w:tcW w:w="1247" w:type="dxa"/>
            <w:vMerge w:val="restart"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993" w:type="dxa"/>
            <w:vMerge w:val="restart"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840 206,39</w:t>
            </w:r>
          </w:p>
        </w:tc>
        <w:tc>
          <w:tcPr>
            <w:tcW w:w="1134" w:type="dxa"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258 129,37</w:t>
            </w:r>
          </w:p>
        </w:tc>
        <w:tc>
          <w:tcPr>
            <w:tcW w:w="1559" w:type="dxa"/>
            <w:hideMark/>
          </w:tcPr>
          <w:p w:rsidR="00E914DE" w:rsidRPr="008E0591" w:rsidRDefault="00E914D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E914DE" w:rsidRPr="008E0591" w:rsidRDefault="00E914DE" w:rsidP="00494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588 974,02</w:t>
            </w:r>
          </w:p>
        </w:tc>
        <w:tc>
          <w:tcPr>
            <w:tcW w:w="1134" w:type="dxa"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588 974,02</w:t>
            </w:r>
          </w:p>
        </w:tc>
        <w:tc>
          <w:tcPr>
            <w:tcW w:w="850" w:type="dxa"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E914DE" w:rsidRPr="008E0591" w:rsidRDefault="00E914D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14DE" w:rsidRPr="008E0591" w:rsidTr="006C48D4">
        <w:trPr>
          <w:trHeight w:val="58"/>
        </w:trPr>
        <w:tc>
          <w:tcPr>
            <w:tcW w:w="502" w:type="dxa"/>
            <w:vMerge/>
            <w:hideMark/>
          </w:tcPr>
          <w:p w:rsidR="00E914DE" w:rsidRPr="008E0591" w:rsidRDefault="00E914D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E914DE" w:rsidRPr="008E0591" w:rsidRDefault="00E914D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244 855,59</w:t>
            </w:r>
          </w:p>
        </w:tc>
        <w:tc>
          <w:tcPr>
            <w:tcW w:w="1559" w:type="dxa"/>
            <w:hideMark/>
          </w:tcPr>
          <w:p w:rsidR="00E914DE" w:rsidRPr="008E0591" w:rsidRDefault="00E914D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E914DE" w:rsidRPr="008E0591" w:rsidRDefault="00E914DE" w:rsidP="004942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551 191,64</w:t>
            </w:r>
          </w:p>
        </w:tc>
        <w:tc>
          <w:tcPr>
            <w:tcW w:w="1134" w:type="dxa"/>
            <w:noWrap/>
            <w:hideMark/>
          </w:tcPr>
          <w:p w:rsidR="00E914DE" w:rsidRPr="008E0591" w:rsidRDefault="00E914D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551 191,64</w:t>
            </w:r>
          </w:p>
        </w:tc>
        <w:tc>
          <w:tcPr>
            <w:tcW w:w="850" w:type="dxa"/>
            <w:noWrap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E914DE" w:rsidRPr="008E0591" w:rsidRDefault="00E914D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14DE" w:rsidRPr="008E0591" w:rsidTr="006C48D4">
        <w:trPr>
          <w:trHeight w:val="54"/>
        </w:trPr>
        <w:tc>
          <w:tcPr>
            <w:tcW w:w="502" w:type="dxa"/>
            <w:vMerge/>
            <w:hideMark/>
          </w:tcPr>
          <w:p w:rsidR="00E914DE" w:rsidRPr="008E0591" w:rsidRDefault="00E914D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E914DE" w:rsidRPr="008E0591" w:rsidRDefault="00E914D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13 273,78</w:t>
            </w:r>
          </w:p>
        </w:tc>
        <w:tc>
          <w:tcPr>
            <w:tcW w:w="1559" w:type="dxa"/>
            <w:hideMark/>
          </w:tcPr>
          <w:p w:rsidR="00E914DE" w:rsidRPr="008E0591" w:rsidRDefault="00E914D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E914DE" w:rsidRPr="008E0591" w:rsidRDefault="00E914DE" w:rsidP="004942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37 782,38</w:t>
            </w:r>
          </w:p>
        </w:tc>
        <w:tc>
          <w:tcPr>
            <w:tcW w:w="1134" w:type="dxa"/>
            <w:noWrap/>
            <w:hideMark/>
          </w:tcPr>
          <w:p w:rsidR="00E914DE" w:rsidRPr="008E0591" w:rsidRDefault="00E914D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37 782,38</w:t>
            </w:r>
          </w:p>
        </w:tc>
        <w:tc>
          <w:tcPr>
            <w:tcW w:w="850" w:type="dxa"/>
            <w:noWrap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E914D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E914DE" w:rsidRPr="008E0591" w:rsidRDefault="00E914D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914DE" w:rsidRPr="008E0591" w:rsidRDefault="00E914D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6C48D4">
        <w:trPr>
          <w:trHeight w:val="70"/>
        </w:trPr>
        <w:tc>
          <w:tcPr>
            <w:tcW w:w="502" w:type="dxa"/>
            <w:vMerge w:val="restart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328" w:type="dxa"/>
            <w:vMerge w:val="restart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</w:p>
        </w:tc>
        <w:tc>
          <w:tcPr>
            <w:tcW w:w="1247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993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496 483,99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173 430,85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329 950,14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E914D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329 905,19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6C48D4">
        <w:trPr>
          <w:trHeight w:val="54"/>
        </w:trPr>
        <w:tc>
          <w:tcPr>
            <w:tcW w:w="502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164 374,59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305 119,14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305 119,14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6C48D4">
        <w:trPr>
          <w:trHeight w:val="54"/>
        </w:trPr>
        <w:tc>
          <w:tcPr>
            <w:tcW w:w="502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9 056,26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E914D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24 831,00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E914D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24 831,00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6C48D4">
        <w:trPr>
          <w:trHeight w:val="54"/>
        </w:trPr>
        <w:tc>
          <w:tcPr>
            <w:tcW w:w="502" w:type="dxa"/>
            <w:vMerge w:val="restart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328" w:type="dxa"/>
            <w:vMerge w:val="restart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247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993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343 722,40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84698,52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259 023,88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259 023,88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6C48D4">
        <w:trPr>
          <w:trHeight w:val="380"/>
        </w:trPr>
        <w:tc>
          <w:tcPr>
            <w:tcW w:w="502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80 481,00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246 072,50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246 072,50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6C48D4">
        <w:trPr>
          <w:trHeight w:val="380"/>
        </w:trPr>
        <w:tc>
          <w:tcPr>
            <w:tcW w:w="502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magenta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4217,52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12 951,38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12 951,38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6C48D4">
        <w:trPr>
          <w:trHeight w:val="186"/>
        </w:trPr>
        <w:tc>
          <w:tcPr>
            <w:tcW w:w="502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47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6C48D4">
        <w:trPr>
          <w:trHeight w:val="54"/>
        </w:trPr>
        <w:tc>
          <w:tcPr>
            <w:tcW w:w="502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47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85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C366E7" w:rsidRPr="00F86B4E" w:rsidRDefault="00F86B4E" w:rsidP="00F86B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</w:t>
      </w:r>
      <w:r w:rsidRPr="00A221F0">
        <w:rPr>
          <w:rFonts w:ascii="Times New Roman CYR" w:hAnsi="Times New Roman CYR" w:cs="Times New Roman CYR"/>
          <w:sz w:val="24"/>
          <w:szCs w:val="24"/>
        </w:rPr>
        <w:t>Данные подлежат уточнению по итогам 2019 финансового года в соответствии с отчетностью</w:t>
      </w:r>
    </w:p>
    <w:sectPr w:rsidR="00C366E7" w:rsidRPr="00F86B4E" w:rsidSect="003D6FA2">
      <w:pgSz w:w="16838" w:h="11906" w:orient="landscape"/>
      <w:pgMar w:top="1418" w:right="1134" w:bottom="851" w:left="1134" w:header="127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44" w:rsidRDefault="00912444" w:rsidP="00AB025A">
      <w:pPr>
        <w:spacing w:after="0" w:line="240" w:lineRule="auto"/>
      </w:pPr>
      <w:r>
        <w:separator/>
      </w:r>
    </w:p>
  </w:endnote>
  <w:endnote w:type="continuationSeparator" w:id="0">
    <w:p w:rsidR="00912444" w:rsidRDefault="00912444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44" w:rsidRDefault="00912444" w:rsidP="00AB025A">
      <w:pPr>
        <w:spacing w:after="0" w:line="240" w:lineRule="auto"/>
      </w:pPr>
      <w:r>
        <w:separator/>
      </w:r>
    </w:p>
  </w:footnote>
  <w:footnote w:type="continuationSeparator" w:id="0">
    <w:p w:rsidR="00912444" w:rsidRDefault="00912444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8465E3" w:rsidRDefault="00C3309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6B8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465E3" w:rsidRDefault="008465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10407"/>
    <w:rsid w:val="00012B15"/>
    <w:rsid w:val="00030560"/>
    <w:rsid w:val="00035D6E"/>
    <w:rsid w:val="000533F5"/>
    <w:rsid w:val="00080712"/>
    <w:rsid w:val="000824B0"/>
    <w:rsid w:val="000B2356"/>
    <w:rsid w:val="000B7CD5"/>
    <w:rsid w:val="000D1AFB"/>
    <w:rsid w:val="000D3548"/>
    <w:rsid w:val="000E0AB1"/>
    <w:rsid w:val="000E386E"/>
    <w:rsid w:val="000E4883"/>
    <w:rsid w:val="000E636E"/>
    <w:rsid w:val="000F14DB"/>
    <w:rsid w:val="000F2430"/>
    <w:rsid w:val="0010278B"/>
    <w:rsid w:val="001060CA"/>
    <w:rsid w:val="001075E3"/>
    <w:rsid w:val="0011056B"/>
    <w:rsid w:val="001374F6"/>
    <w:rsid w:val="0014087F"/>
    <w:rsid w:val="00141805"/>
    <w:rsid w:val="001531F8"/>
    <w:rsid w:val="001531FD"/>
    <w:rsid w:val="00170621"/>
    <w:rsid w:val="00175168"/>
    <w:rsid w:val="001B3F31"/>
    <w:rsid w:val="001B449B"/>
    <w:rsid w:val="001C69B5"/>
    <w:rsid w:val="001D3422"/>
    <w:rsid w:val="001F4E8A"/>
    <w:rsid w:val="00243CBD"/>
    <w:rsid w:val="00256DAF"/>
    <w:rsid w:val="00272B3A"/>
    <w:rsid w:val="00294FF9"/>
    <w:rsid w:val="002C66BB"/>
    <w:rsid w:val="002E0DF4"/>
    <w:rsid w:val="002F19DD"/>
    <w:rsid w:val="002F1A34"/>
    <w:rsid w:val="002F4C04"/>
    <w:rsid w:val="00300F1B"/>
    <w:rsid w:val="0031497A"/>
    <w:rsid w:val="00327F45"/>
    <w:rsid w:val="00330CBB"/>
    <w:rsid w:val="00331482"/>
    <w:rsid w:val="003450A2"/>
    <w:rsid w:val="003554D4"/>
    <w:rsid w:val="00372A99"/>
    <w:rsid w:val="00372AC6"/>
    <w:rsid w:val="00374B98"/>
    <w:rsid w:val="00374E45"/>
    <w:rsid w:val="00377333"/>
    <w:rsid w:val="003A1125"/>
    <w:rsid w:val="003B0019"/>
    <w:rsid w:val="003C6BF9"/>
    <w:rsid w:val="003D6FA2"/>
    <w:rsid w:val="003E59BD"/>
    <w:rsid w:val="003E746E"/>
    <w:rsid w:val="003F399E"/>
    <w:rsid w:val="00401351"/>
    <w:rsid w:val="00453087"/>
    <w:rsid w:val="004707C2"/>
    <w:rsid w:val="00486753"/>
    <w:rsid w:val="004B3440"/>
    <w:rsid w:val="004C00EC"/>
    <w:rsid w:val="004D0F17"/>
    <w:rsid w:val="004D4A2F"/>
    <w:rsid w:val="004E43C7"/>
    <w:rsid w:val="004E5BC0"/>
    <w:rsid w:val="004E7508"/>
    <w:rsid w:val="004F19ED"/>
    <w:rsid w:val="004F70BC"/>
    <w:rsid w:val="00506B12"/>
    <w:rsid w:val="005203DC"/>
    <w:rsid w:val="00534CE2"/>
    <w:rsid w:val="00556791"/>
    <w:rsid w:val="00584914"/>
    <w:rsid w:val="005B0340"/>
    <w:rsid w:val="005B4A9F"/>
    <w:rsid w:val="005D3187"/>
    <w:rsid w:val="005D6C76"/>
    <w:rsid w:val="005E0B26"/>
    <w:rsid w:val="006262A7"/>
    <w:rsid w:val="00640B49"/>
    <w:rsid w:val="006444C4"/>
    <w:rsid w:val="00651FD7"/>
    <w:rsid w:val="00654BB9"/>
    <w:rsid w:val="00670DFB"/>
    <w:rsid w:val="006A5F35"/>
    <w:rsid w:val="006C308C"/>
    <w:rsid w:val="006C48D4"/>
    <w:rsid w:val="006D6E41"/>
    <w:rsid w:val="007011DE"/>
    <w:rsid w:val="00702F50"/>
    <w:rsid w:val="00703851"/>
    <w:rsid w:val="00704482"/>
    <w:rsid w:val="00731863"/>
    <w:rsid w:val="00784646"/>
    <w:rsid w:val="00797057"/>
    <w:rsid w:val="007B37DC"/>
    <w:rsid w:val="007B4D1D"/>
    <w:rsid w:val="007B78BE"/>
    <w:rsid w:val="007D7697"/>
    <w:rsid w:val="007E2839"/>
    <w:rsid w:val="007E38CB"/>
    <w:rsid w:val="007E73E9"/>
    <w:rsid w:val="007F0DD1"/>
    <w:rsid w:val="00806C66"/>
    <w:rsid w:val="0082095E"/>
    <w:rsid w:val="008256EF"/>
    <w:rsid w:val="008319C7"/>
    <w:rsid w:val="008339D2"/>
    <w:rsid w:val="008411F5"/>
    <w:rsid w:val="00841F52"/>
    <w:rsid w:val="008465E3"/>
    <w:rsid w:val="008470D8"/>
    <w:rsid w:val="00895F2E"/>
    <w:rsid w:val="00897008"/>
    <w:rsid w:val="008B4722"/>
    <w:rsid w:val="008B5925"/>
    <w:rsid w:val="008C7D45"/>
    <w:rsid w:val="008D1B9D"/>
    <w:rsid w:val="008E0591"/>
    <w:rsid w:val="00912444"/>
    <w:rsid w:val="00920FE3"/>
    <w:rsid w:val="00933FF2"/>
    <w:rsid w:val="00935715"/>
    <w:rsid w:val="00943CAC"/>
    <w:rsid w:val="00963B93"/>
    <w:rsid w:val="009671AF"/>
    <w:rsid w:val="00977E61"/>
    <w:rsid w:val="009A7FBA"/>
    <w:rsid w:val="009D0F8F"/>
    <w:rsid w:val="009E7118"/>
    <w:rsid w:val="00A10A14"/>
    <w:rsid w:val="00A221F0"/>
    <w:rsid w:val="00A27592"/>
    <w:rsid w:val="00A322D0"/>
    <w:rsid w:val="00A41CAE"/>
    <w:rsid w:val="00A45AE7"/>
    <w:rsid w:val="00A74C9C"/>
    <w:rsid w:val="00AA0051"/>
    <w:rsid w:val="00AA1354"/>
    <w:rsid w:val="00AA4C1C"/>
    <w:rsid w:val="00AA5542"/>
    <w:rsid w:val="00AB025A"/>
    <w:rsid w:val="00AC6255"/>
    <w:rsid w:val="00AD212F"/>
    <w:rsid w:val="00AE0882"/>
    <w:rsid w:val="00AE3628"/>
    <w:rsid w:val="00AE7520"/>
    <w:rsid w:val="00AF2DB4"/>
    <w:rsid w:val="00B26312"/>
    <w:rsid w:val="00B27F56"/>
    <w:rsid w:val="00B329E0"/>
    <w:rsid w:val="00B333F6"/>
    <w:rsid w:val="00B53C7A"/>
    <w:rsid w:val="00B56B60"/>
    <w:rsid w:val="00B64815"/>
    <w:rsid w:val="00B65723"/>
    <w:rsid w:val="00B916FD"/>
    <w:rsid w:val="00BA0C23"/>
    <w:rsid w:val="00BA7107"/>
    <w:rsid w:val="00BC1521"/>
    <w:rsid w:val="00C0676B"/>
    <w:rsid w:val="00C14C25"/>
    <w:rsid w:val="00C1607F"/>
    <w:rsid w:val="00C33093"/>
    <w:rsid w:val="00C366E7"/>
    <w:rsid w:val="00C74C87"/>
    <w:rsid w:val="00C86B80"/>
    <w:rsid w:val="00CD7EB5"/>
    <w:rsid w:val="00CF0023"/>
    <w:rsid w:val="00D0033E"/>
    <w:rsid w:val="00D02C2E"/>
    <w:rsid w:val="00D0407D"/>
    <w:rsid w:val="00D0444F"/>
    <w:rsid w:val="00D146F2"/>
    <w:rsid w:val="00D24BEC"/>
    <w:rsid w:val="00D320F9"/>
    <w:rsid w:val="00D32CAA"/>
    <w:rsid w:val="00D46EA2"/>
    <w:rsid w:val="00D619F0"/>
    <w:rsid w:val="00D64717"/>
    <w:rsid w:val="00D70E95"/>
    <w:rsid w:val="00D73708"/>
    <w:rsid w:val="00D867BA"/>
    <w:rsid w:val="00DA76BF"/>
    <w:rsid w:val="00DC0772"/>
    <w:rsid w:val="00DC357B"/>
    <w:rsid w:val="00DC775A"/>
    <w:rsid w:val="00DD2212"/>
    <w:rsid w:val="00DD44DC"/>
    <w:rsid w:val="00DF4068"/>
    <w:rsid w:val="00E16B1F"/>
    <w:rsid w:val="00E23923"/>
    <w:rsid w:val="00E25E5E"/>
    <w:rsid w:val="00E4589E"/>
    <w:rsid w:val="00E51373"/>
    <w:rsid w:val="00E76188"/>
    <w:rsid w:val="00E914DE"/>
    <w:rsid w:val="00E91DAD"/>
    <w:rsid w:val="00E94C65"/>
    <w:rsid w:val="00E974DD"/>
    <w:rsid w:val="00EA34AA"/>
    <w:rsid w:val="00EA7B98"/>
    <w:rsid w:val="00EE4B51"/>
    <w:rsid w:val="00EF010C"/>
    <w:rsid w:val="00EF0D2A"/>
    <w:rsid w:val="00F02F0F"/>
    <w:rsid w:val="00F04203"/>
    <w:rsid w:val="00F17B8A"/>
    <w:rsid w:val="00F22CA1"/>
    <w:rsid w:val="00F27829"/>
    <w:rsid w:val="00F30065"/>
    <w:rsid w:val="00F331FC"/>
    <w:rsid w:val="00F504E3"/>
    <w:rsid w:val="00F67E6C"/>
    <w:rsid w:val="00F85177"/>
    <w:rsid w:val="00F86B4E"/>
    <w:rsid w:val="00F977D0"/>
    <w:rsid w:val="00FC3AA6"/>
    <w:rsid w:val="00FC48B9"/>
    <w:rsid w:val="00FD4A05"/>
    <w:rsid w:val="00FD6C4B"/>
    <w:rsid w:val="00FE0609"/>
    <w:rsid w:val="00FE072A"/>
    <w:rsid w:val="00FE3EB5"/>
    <w:rsid w:val="00FF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248AB7-76FF-4DE0-9E93-2FA768BE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1837200&amp;sub=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544D-D98C-4B15-A452-EB3F4058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6291</Words>
  <Characters>35864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16</cp:revision>
  <cp:lastPrinted>2019-12-16T15:03:00Z</cp:lastPrinted>
  <dcterms:created xsi:type="dcterms:W3CDTF">2019-12-02T13:39:00Z</dcterms:created>
  <dcterms:modified xsi:type="dcterms:W3CDTF">2019-12-20T12:06:00Z</dcterms:modified>
</cp:coreProperties>
</file>