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04" w:rsidRPr="0037097B" w:rsidRDefault="00405656" w:rsidP="0037097B">
      <w:pPr>
        <w:ind w:right="-1"/>
        <w:jc w:val="center"/>
        <w:rPr>
          <w:sz w:val="28"/>
          <w:szCs w:val="28"/>
        </w:rPr>
      </w:pPr>
      <w:r w:rsidRPr="0037097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6pt">
            <v:imagedata r:id="rId7" o:title="gerb_new"/>
          </v:shape>
        </w:pict>
      </w:r>
    </w:p>
    <w:p w:rsidR="00AC4C04" w:rsidRPr="0037097B" w:rsidRDefault="00AC4C04" w:rsidP="0037097B">
      <w:pPr>
        <w:ind w:right="-1"/>
        <w:jc w:val="center"/>
        <w:rPr>
          <w:sz w:val="28"/>
          <w:szCs w:val="28"/>
        </w:rPr>
      </w:pPr>
    </w:p>
    <w:p w:rsidR="00AC4C04" w:rsidRPr="0037097B" w:rsidRDefault="0037097B" w:rsidP="0037097B">
      <w:pPr>
        <w:ind w:right="-1"/>
        <w:contextualSpacing/>
        <w:jc w:val="center"/>
        <w:rPr>
          <w:sz w:val="28"/>
          <w:szCs w:val="28"/>
        </w:rPr>
      </w:pPr>
      <w:r>
        <w:rPr>
          <w:sz w:val="28"/>
          <w:szCs w:val="28"/>
        </w:rPr>
        <w:t>АДМИНИСТРАЦИЯ</w:t>
      </w:r>
      <w:r w:rsidR="00AC4C04" w:rsidRPr="0037097B">
        <w:rPr>
          <w:sz w:val="28"/>
          <w:szCs w:val="28"/>
        </w:rPr>
        <w:t xml:space="preserve"> ГОРОДСКОГО ОКРУГА ЭЛЕКТРОСТАЛЬ</w:t>
      </w:r>
    </w:p>
    <w:p w:rsidR="00AC4C04" w:rsidRPr="0037097B" w:rsidRDefault="00AC4C04" w:rsidP="0037097B">
      <w:pPr>
        <w:ind w:right="-1"/>
        <w:contextualSpacing/>
        <w:jc w:val="center"/>
        <w:rPr>
          <w:sz w:val="28"/>
          <w:szCs w:val="28"/>
        </w:rPr>
      </w:pPr>
    </w:p>
    <w:p w:rsidR="00AC4C04" w:rsidRPr="0037097B" w:rsidRDefault="0037097B" w:rsidP="0037097B">
      <w:pPr>
        <w:ind w:right="-1"/>
        <w:contextualSpacing/>
        <w:jc w:val="center"/>
        <w:rPr>
          <w:sz w:val="28"/>
          <w:szCs w:val="28"/>
        </w:rPr>
      </w:pPr>
      <w:r>
        <w:rPr>
          <w:sz w:val="28"/>
          <w:szCs w:val="28"/>
        </w:rPr>
        <w:t xml:space="preserve">МОСКОВСКОЙ </w:t>
      </w:r>
      <w:r w:rsidR="00AC4C04" w:rsidRPr="0037097B">
        <w:rPr>
          <w:sz w:val="28"/>
          <w:szCs w:val="28"/>
        </w:rPr>
        <w:t>ОБЛАСТИ</w:t>
      </w:r>
    </w:p>
    <w:p w:rsidR="00AC4C04" w:rsidRPr="0037097B" w:rsidRDefault="00AC4C04" w:rsidP="0037097B">
      <w:pPr>
        <w:ind w:right="-1"/>
        <w:contextualSpacing/>
        <w:jc w:val="center"/>
        <w:rPr>
          <w:sz w:val="28"/>
          <w:szCs w:val="28"/>
        </w:rPr>
      </w:pPr>
    </w:p>
    <w:p w:rsidR="00AC4C04" w:rsidRPr="0037097B" w:rsidRDefault="00A8176C" w:rsidP="0037097B">
      <w:pPr>
        <w:ind w:right="-1"/>
        <w:contextualSpacing/>
        <w:jc w:val="center"/>
        <w:rPr>
          <w:sz w:val="44"/>
          <w:szCs w:val="44"/>
        </w:rPr>
      </w:pPr>
      <w:bookmarkStart w:id="0" w:name="_GoBack"/>
      <w:r w:rsidRPr="0037097B">
        <w:rPr>
          <w:sz w:val="44"/>
          <w:szCs w:val="44"/>
        </w:rPr>
        <w:t>ПОСТАНОВЛЕНИ</w:t>
      </w:r>
      <w:r w:rsidR="00AC4C04" w:rsidRPr="0037097B">
        <w:rPr>
          <w:sz w:val="44"/>
          <w:szCs w:val="44"/>
        </w:rPr>
        <w:t>Е</w:t>
      </w:r>
    </w:p>
    <w:p w:rsidR="00AC4C04" w:rsidRPr="0037097B" w:rsidRDefault="00AC4C04" w:rsidP="0037097B">
      <w:pPr>
        <w:ind w:right="-1"/>
        <w:jc w:val="center"/>
        <w:rPr>
          <w:sz w:val="44"/>
          <w:szCs w:val="44"/>
        </w:rPr>
      </w:pPr>
    </w:p>
    <w:p w:rsidR="00AC4C04" w:rsidRDefault="007A34F2" w:rsidP="0037097B">
      <w:pPr>
        <w:ind w:right="-1"/>
        <w:jc w:val="center"/>
        <w:outlineLvl w:val="0"/>
      </w:pPr>
      <w:r w:rsidRPr="0037097B">
        <w:t>10.03.2020</w:t>
      </w:r>
      <w:r w:rsidR="000C09A6">
        <w:t xml:space="preserve"> № </w:t>
      </w:r>
      <w:r w:rsidRPr="0037097B">
        <w:t>152/3</w:t>
      </w:r>
    </w:p>
    <w:p w:rsidR="009C4F65" w:rsidRDefault="009C4F65" w:rsidP="0037097B">
      <w:pPr>
        <w:ind w:right="-1"/>
        <w:jc w:val="center"/>
        <w:outlineLvl w:val="0"/>
      </w:pPr>
    </w:p>
    <w:p w:rsidR="009C4F65" w:rsidRPr="00537687" w:rsidRDefault="009C4F65" w:rsidP="0037097B">
      <w:pPr>
        <w:ind w:right="-1"/>
        <w:jc w:val="center"/>
      </w:pPr>
    </w:p>
    <w:p w:rsidR="000F3A36" w:rsidRPr="0037097B" w:rsidRDefault="000F3A36" w:rsidP="0037097B">
      <w:pPr>
        <w:autoSpaceDE w:val="0"/>
        <w:autoSpaceDN w:val="0"/>
        <w:adjustRightInd w:val="0"/>
        <w:spacing w:line="240" w:lineRule="exact"/>
        <w:ind w:right="-1"/>
        <w:jc w:val="center"/>
        <w:rPr>
          <w:bCs/>
          <w:color w:val="000000"/>
        </w:rPr>
      </w:pPr>
      <w:r w:rsidRPr="0076395C">
        <w:t>О</w:t>
      </w:r>
      <w:r>
        <w:t xml:space="preserve">бутверждении </w:t>
      </w:r>
      <w:r w:rsidRPr="000C0F3F">
        <w:rPr>
          <w:bCs/>
        </w:rPr>
        <w:t>Администра</w:t>
      </w:r>
      <w:r>
        <w:rPr>
          <w:bCs/>
        </w:rPr>
        <w:t>тивного</w:t>
      </w:r>
      <w:r w:rsidRPr="000C0F3F">
        <w:rPr>
          <w:bCs/>
        </w:rPr>
        <w:t xml:space="preserve"> регламент</w:t>
      </w:r>
      <w:r>
        <w:rPr>
          <w:bCs/>
        </w:rPr>
        <w:t>а</w:t>
      </w:r>
      <w:r w:rsidRPr="000C0F3F">
        <w:rPr>
          <w:bCs/>
        </w:rPr>
        <w:t xml:space="preserve"> по исполнению муниципальной функции</w:t>
      </w:r>
      <w:r w:rsidR="008A0BCE">
        <w:rPr>
          <w:bCs/>
        </w:rPr>
        <w:t xml:space="preserve"> </w:t>
      </w:r>
      <w:r w:rsidRPr="000C0F3F">
        <w:t>«</w:t>
      </w:r>
      <w:r>
        <w:t>Осуществление</w:t>
      </w:r>
      <w:r w:rsidRPr="00495DC1">
        <w:t xml:space="preserve"> контроля </w:t>
      </w:r>
      <w:r>
        <w:t>в сфере закупок»</w:t>
      </w:r>
      <w:bookmarkEnd w:id="0"/>
    </w:p>
    <w:p w:rsidR="000F3A36" w:rsidRDefault="000F3A36" w:rsidP="0037097B">
      <w:pPr>
        <w:autoSpaceDE w:val="0"/>
        <w:autoSpaceDN w:val="0"/>
        <w:adjustRightInd w:val="0"/>
        <w:ind w:right="-1"/>
        <w:rPr>
          <w:rFonts w:cs="Times New Roman"/>
        </w:rPr>
      </w:pPr>
    </w:p>
    <w:p w:rsidR="0037097B" w:rsidRDefault="0037097B" w:rsidP="0037097B">
      <w:pPr>
        <w:autoSpaceDE w:val="0"/>
        <w:autoSpaceDN w:val="0"/>
        <w:adjustRightInd w:val="0"/>
        <w:ind w:right="-1"/>
        <w:rPr>
          <w:rFonts w:cs="Times New Roman"/>
        </w:rPr>
      </w:pPr>
    </w:p>
    <w:p w:rsidR="000F3A36" w:rsidRPr="009A68DA" w:rsidRDefault="000F3A36" w:rsidP="000F3A36">
      <w:pPr>
        <w:autoSpaceDE w:val="0"/>
        <w:autoSpaceDN w:val="0"/>
        <w:adjustRightInd w:val="0"/>
        <w:ind w:firstLine="709"/>
        <w:jc w:val="both"/>
        <w:rPr>
          <w:sz w:val="16"/>
          <w:szCs w:val="16"/>
        </w:rPr>
      </w:pPr>
      <w:r>
        <w:rPr>
          <w:rFonts w:cs="Times New Roman"/>
        </w:rPr>
        <w:t>В соответствии с ф</w:t>
      </w:r>
      <w:r w:rsidRPr="00255FA2">
        <w:rPr>
          <w:rFonts w:cs="Times New Roman"/>
        </w:rPr>
        <w:t>едеральным</w:t>
      </w:r>
      <w:r>
        <w:rPr>
          <w:rFonts w:cs="Times New Roman"/>
        </w:rPr>
        <w:t>и законами</w:t>
      </w:r>
      <w:r w:rsidRPr="00255FA2">
        <w:rPr>
          <w:rFonts w:cs="Times New Roman"/>
        </w:rPr>
        <w:t xml:space="preserve"> от 06.10.2003 № 131-ФЗ «Об общих принципах организации местного самоуправления в Российской </w:t>
      </w:r>
      <w:r>
        <w:rPr>
          <w:rFonts w:cs="Times New Roman"/>
        </w:rPr>
        <w:t xml:space="preserve">Федерации», </w:t>
      </w:r>
      <w:r w:rsidRPr="00255FA2">
        <w:rPr>
          <w:rFonts w:cs="Times New Roman"/>
        </w:rPr>
        <w:t>от 27.07.2010 № 210-ФЗ «Об организации предоставления государственных и муниципальных услуг»</w:t>
      </w:r>
      <w:r>
        <w:rPr>
          <w:rFonts w:cs="Times New Roman"/>
        </w:rPr>
        <w:t xml:space="preserve">,  постановлением </w:t>
      </w:r>
      <w:r w:rsidRPr="004C70BE">
        <w:rPr>
          <w:rFonts w:cs="Times New Roman"/>
        </w:rPr>
        <w:t xml:space="preserve">Администрации городского округа Электросталь </w:t>
      </w:r>
      <w:r>
        <w:rPr>
          <w:rFonts w:cs="Times New Roman"/>
        </w:rPr>
        <w:t>М</w:t>
      </w:r>
      <w:r w:rsidRPr="004C70BE">
        <w:rPr>
          <w:rFonts w:cs="Times New Roman"/>
        </w:rPr>
        <w:t>осковской области от 18.05.2018 № 418/5 «</w:t>
      </w:r>
      <w:r w:rsidRPr="00745A53">
        <w:t>О разработк</w:t>
      </w:r>
      <w:r>
        <w:t>е</w:t>
      </w:r>
      <w:r w:rsidRPr="00745A53">
        <w:t xml:space="preserve"> и утверждени</w:t>
      </w:r>
      <w:r>
        <w:t>и</w:t>
      </w:r>
      <w:r w:rsidRPr="00745A53">
        <w:t xml:space="preserve"> административных регламентов исполнения муниципальных функций </w:t>
      </w:r>
      <w:r>
        <w:t xml:space="preserve">и </w:t>
      </w:r>
      <w:r w:rsidRPr="00745A53">
        <w:t xml:space="preserve">административных регламентов предоставления муниципальных услуг в городском округе </w:t>
      </w:r>
      <w:r>
        <w:t xml:space="preserve">Электросталь Московской области», Администрация городского округа Электросталь Московской области </w:t>
      </w:r>
      <w:r w:rsidRPr="00F06330">
        <w:t>ПОСТАНОВЛЯЕТ:</w:t>
      </w:r>
    </w:p>
    <w:p w:rsidR="000F3A36" w:rsidRPr="006F4B73" w:rsidRDefault="000F3A36" w:rsidP="000F3A36">
      <w:pPr>
        <w:numPr>
          <w:ilvl w:val="0"/>
          <w:numId w:val="1"/>
        </w:numPr>
        <w:tabs>
          <w:tab w:val="left" w:pos="993"/>
        </w:tabs>
        <w:autoSpaceDE w:val="0"/>
        <w:autoSpaceDN w:val="0"/>
        <w:adjustRightInd w:val="0"/>
        <w:ind w:left="0" w:firstLine="709"/>
        <w:jc w:val="both"/>
        <w:rPr>
          <w:rFonts w:cs="Times New Roman"/>
        </w:rPr>
      </w:pPr>
      <w:r>
        <w:t xml:space="preserve">Утвердить </w:t>
      </w:r>
      <w:r w:rsidRPr="000C0F3F">
        <w:rPr>
          <w:bCs/>
        </w:rPr>
        <w:t>Администра</w:t>
      </w:r>
      <w:r>
        <w:rPr>
          <w:bCs/>
        </w:rPr>
        <w:t>тивный</w:t>
      </w:r>
      <w:r w:rsidRPr="000C0F3F">
        <w:rPr>
          <w:bCs/>
        </w:rPr>
        <w:t xml:space="preserve"> регламент по исполнению муниципальной функции</w:t>
      </w:r>
      <w:r w:rsidRPr="000C0F3F">
        <w:t>«</w:t>
      </w:r>
      <w:r>
        <w:t>Осуществление</w:t>
      </w:r>
      <w:r w:rsidRPr="00495DC1">
        <w:t xml:space="preserve"> контроля </w:t>
      </w:r>
      <w:r>
        <w:t>в сфере закупок</w:t>
      </w:r>
      <w:r w:rsidRPr="000C0F3F">
        <w:t>»</w:t>
      </w:r>
      <w:r>
        <w:t xml:space="preserve"> (прилагается).</w:t>
      </w:r>
    </w:p>
    <w:p w:rsidR="000F3A36" w:rsidRPr="00F06330" w:rsidRDefault="000F3A36" w:rsidP="000F3A36">
      <w:pPr>
        <w:numPr>
          <w:ilvl w:val="0"/>
          <w:numId w:val="1"/>
        </w:numPr>
        <w:tabs>
          <w:tab w:val="left" w:pos="993"/>
        </w:tabs>
        <w:autoSpaceDE w:val="0"/>
        <w:autoSpaceDN w:val="0"/>
        <w:adjustRightInd w:val="0"/>
        <w:ind w:left="0" w:firstLine="709"/>
        <w:jc w:val="both"/>
      </w:pPr>
      <w:r w:rsidRPr="00F06330">
        <w:t>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в информационно-телекоммуникационной сети «Интернет» по адресу: www.electrostal.ru</w:t>
      </w:r>
      <w:r>
        <w:t>.</w:t>
      </w:r>
    </w:p>
    <w:p w:rsidR="000F3A36" w:rsidRDefault="000F3A36" w:rsidP="000F3A36">
      <w:pPr>
        <w:numPr>
          <w:ilvl w:val="0"/>
          <w:numId w:val="1"/>
        </w:numPr>
        <w:tabs>
          <w:tab w:val="left" w:pos="993"/>
        </w:tabs>
        <w:autoSpaceDE w:val="0"/>
        <w:autoSpaceDN w:val="0"/>
        <w:adjustRightInd w:val="0"/>
        <w:ind w:left="0" w:firstLine="709"/>
        <w:jc w:val="both"/>
      </w:pPr>
      <w:r w:rsidRPr="00EA2A0F">
        <w:t>Источником финансирования размещения настоящего постановления в средствах массовой информации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 «Общегосударственные вопросы».</w:t>
      </w:r>
    </w:p>
    <w:p w:rsidR="000F3A36" w:rsidRDefault="000F3A36" w:rsidP="000F3A36">
      <w:pPr>
        <w:numPr>
          <w:ilvl w:val="0"/>
          <w:numId w:val="1"/>
        </w:numPr>
        <w:tabs>
          <w:tab w:val="left" w:pos="993"/>
        </w:tabs>
        <w:autoSpaceDE w:val="0"/>
        <w:autoSpaceDN w:val="0"/>
        <w:adjustRightInd w:val="0"/>
        <w:ind w:left="0" w:firstLine="709"/>
        <w:jc w:val="both"/>
      </w:pPr>
      <w:r>
        <w:t>Настоящее постановление вступает в силу после его официального опубликования.</w:t>
      </w:r>
    </w:p>
    <w:p w:rsidR="000F3A36" w:rsidRPr="00EA2A0F" w:rsidRDefault="000F3A36" w:rsidP="000F3A36">
      <w:pPr>
        <w:numPr>
          <w:ilvl w:val="0"/>
          <w:numId w:val="1"/>
        </w:numPr>
        <w:tabs>
          <w:tab w:val="left" w:pos="993"/>
        </w:tabs>
        <w:autoSpaceDE w:val="0"/>
        <w:autoSpaceDN w:val="0"/>
        <w:adjustRightInd w:val="0"/>
        <w:ind w:left="0" w:firstLine="709"/>
        <w:jc w:val="both"/>
      </w:pPr>
      <w:r>
        <w:t>Контроль за исполнением настоящего постановления возложить на первого заместителя Главы Администрации городского округа Электросталь Московской области Федорова А.В.</w:t>
      </w:r>
    </w:p>
    <w:p w:rsidR="000F3A36" w:rsidRDefault="000F3A36" w:rsidP="0037097B"/>
    <w:p w:rsidR="0037097B" w:rsidRDefault="0037097B" w:rsidP="0037097B"/>
    <w:p w:rsidR="0037097B" w:rsidRPr="00EA2A0F" w:rsidRDefault="0037097B" w:rsidP="0037097B"/>
    <w:p w:rsidR="000F3A36" w:rsidRDefault="000F3A36" w:rsidP="0037097B"/>
    <w:p w:rsidR="000F3A36" w:rsidRDefault="000F3A36" w:rsidP="000F3A36"/>
    <w:p w:rsidR="000F3A36" w:rsidRPr="00F06330" w:rsidRDefault="000F3A36" w:rsidP="000F3A36">
      <w:r w:rsidRPr="00F06330">
        <w:t xml:space="preserve">Глава городского округа                                                                        </w:t>
      </w:r>
      <w:r>
        <w:t xml:space="preserve">         В.Я. Пекарев</w:t>
      </w:r>
    </w:p>
    <w:p w:rsidR="000F3A36" w:rsidRPr="009A68DA" w:rsidRDefault="000F3A36" w:rsidP="000F3A36">
      <w:pPr>
        <w:jc w:val="both"/>
        <w:rPr>
          <w:sz w:val="20"/>
          <w:szCs w:val="20"/>
        </w:rPr>
      </w:pPr>
    </w:p>
    <w:p w:rsidR="000F3A36" w:rsidRDefault="000F3A36" w:rsidP="000F3A36">
      <w:pPr>
        <w:jc w:val="both"/>
      </w:pPr>
    </w:p>
    <w:p w:rsidR="000F3A36" w:rsidRDefault="000F3A36" w:rsidP="000F3A36">
      <w:pPr>
        <w:spacing w:line="240" w:lineRule="exact"/>
        <w:jc w:val="both"/>
      </w:pPr>
    </w:p>
    <w:p w:rsidR="000F3A36" w:rsidRPr="00C04515" w:rsidRDefault="000F3A36" w:rsidP="000F3A36">
      <w:pPr>
        <w:tabs>
          <w:tab w:val="left" w:pos="540"/>
        </w:tabs>
        <w:ind w:firstLine="5954"/>
        <w:rPr>
          <w:rFonts w:cs="Times New Roman"/>
        </w:rPr>
      </w:pPr>
      <w:r w:rsidRPr="00C04515">
        <w:rPr>
          <w:rFonts w:cs="Times New Roman"/>
        </w:rPr>
        <w:lastRenderedPageBreak/>
        <w:t>УТВЕРЖДЁН</w:t>
      </w:r>
    </w:p>
    <w:p w:rsidR="000F3A36" w:rsidRPr="00C04515" w:rsidRDefault="000F3A36" w:rsidP="000F3A36">
      <w:pPr>
        <w:tabs>
          <w:tab w:val="left" w:pos="540"/>
        </w:tabs>
        <w:ind w:firstLine="5954"/>
        <w:rPr>
          <w:rFonts w:cs="Times New Roman"/>
        </w:rPr>
      </w:pPr>
      <w:r w:rsidRPr="00C04515">
        <w:rPr>
          <w:rFonts w:cs="Times New Roman"/>
        </w:rPr>
        <w:t>постановлением Администрации</w:t>
      </w:r>
    </w:p>
    <w:p w:rsidR="000F3A36" w:rsidRPr="00C04515" w:rsidRDefault="000F3A36" w:rsidP="000F3A36">
      <w:pPr>
        <w:tabs>
          <w:tab w:val="left" w:pos="540"/>
        </w:tabs>
        <w:ind w:firstLine="5954"/>
        <w:rPr>
          <w:rFonts w:cs="Times New Roman"/>
        </w:rPr>
      </w:pPr>
      <w:r w:rsidRPr="00C04515">
        <w:rPr>
          <w:rFonts w:cs="Times New Roman"/>
        </w:rPr>
        <w:t>городского округа Электросталь</w:t>
      </w:r>
    </w:p>
    <w:p w:rsidR="000F3A36" w:rsidRPr="00C04515" w:rsidRDefault="000F3A36" w:rsidP="000F3A36">
      <w:pPr>
        <w:tabs>
          <w:tab w:val="left" w:pos="540"/>
        </w:tabs>
        <w:ind w:firstLine="5954"/>
        <w:rPr>
          <w:rFonts w:cs="Times New Roman"/>
        </w:rPr>
      </w:pPr>
      <w:r w:rsidRPr="00C04515">
        <w:rPr>
          <w:rFonts w:cs="Times New Roman"/>
        </w:rPr>
        <w:t>Московской области</w:t>
      </w:r>
    </w:p>
    <w:p w:rsidR="000F3A36" w:rsidRDefault="0037097B" w:rsidP="000F3A36">
      <w:pPr>
        <w:tabs>
          <w:tab w:val="left" w:pos="540"/>
        </w:tabs>
        <w:ind w:firstLine="5954"/>
        <w:rPr>
          <w:rFonts w:cs="Times New Roman"/>
          <w:u w:val="single"/>
        </w:rPr>
      </w:pPr>
      <w:r w:rsidRPr="0037097B">
        <w:t>10.03.2020</w:t>
      </w:r>
      <w:r>
        <w:t xml:space="preserve"> № </w:t>
      </w:r>
      <w:r w:rsidRPr="0037097B">
        <w:t>152/3</w:t>
      </w:r>
    </w:p>
    <w:p w:rsidR="000F3A36" w:rsidRDefault="000F3A36" w:rsidP="000F3A36"/>
    <w:p w:rsidR="000F3A36" w:rsidRDefault="000F3A36" w:rsidP="000F3A36"/>
    <w:p w:rsidR="000F3A36" w:rsidRDefault="000F3A36" w:rsidP="000F3A36"/>
    <w:p w:rsidR="000F3A36" w:rsidRPr="00A507FE" w:rsidRDefault="000F3A36" w:rsidP="000F3A36">
      <w:pPr>
        <w:autoSpaceDE w:val="0"/>
        <w:autoSpaceDN w:val="0"/>
        <w:adjustRightInd w:val="0"/>
        <w:ind w:firstLine="709"/>
        <w:jc w:val="center"/>
        <w:rPr>
          <w:bCs/>
          <w:color w:val="000000"/>
        </w:rPr>
      </w:pPr>
      <w:r w:rsidRPr="00A507FE">
        <w:rPr>
          <w:bCs/>
          <w:color w:val="000000"/>
        </w:rPr>
        <w:t>Административный регламент</w:t>
      </w:r>
    </w:p>
    <w:p w:rsidR="000F3A36" w:rsidRPr="00A507FE" w:rsidRDefault="000F3A36" w:rsidP="000F3A36">
      <w:pPr>
        <w:autoSpaceDE w:val="0"/>
        <w:autoSpaceDN w:val="0"/>
        <w:adjustRightInd w:val="0"/>
        <w:ind w:firstLine="540"/>
        <w:jc w:val="center"/>
        <w:rPr>
          <w:bCs/>
          <w:color w:val="000000"/>
        </w:rPr>
      </w:pPr>
      <w:r>
        <w:rPr>
          <w:bCs/>
          <w:color w:val="000000"/>
        </w:rPr>
        <w:t xml:space="preserve">по </w:t>
      </w:r>
      <w:r w:rsidRPr="00A507FE">
        <w:rPr>
          <w:bCs/>
          <w:color w:val="000000"/>
        </w:rPr>
        <w:t>исполнени</w:t>
      </w:r>
      <w:r>
        <w:rPr>
          <w:bCs/>
          <w:color w:val="000000"/>
        </w:rPr>
        <w:t>ю</w:t>
      </w:r>
      <w:r w:rsidRPr="00A507FE">
        <w:rPr>
          <w:bCs/>
          <w:color w:val="000000"/>
        </w:rPr>
        <w:t xml:space="preserve"> муниципальной функции «</w:t>
      </w:r>
      <w:r>
        <w:t>Осуществление</w:t>
      </w:r>
      <w:r w:rsidRPr="00495DC1">
        <w:t xml:space="preserve"> контроля </w:t>
      </w:r>
      <w:r>
        <w:t>в сфере закупок</w:t>
      </w:r>
      <w:r w:rsidRPr="00A507FE">
        <w:t>»</w:t>
      </w:r>
    </w:p>
    <w:p w:rsidR="000F3A36" w:rsidRPr="000C0F3F" w:rsidRDefault="000F3A36" w:rsidP="000F3A36">
      <w:pPr>
        <w:jc w:val="center"/>
      </w:pPr>
      <w:r w:rsidRPr="000C0F3F">
        <w:rPr>
          <w:bCs/>
        </w:rPr>
        <w:t xml:space="preserve">(далее – </w:t>
      </w:r>
      <w:r w:rsidRPr="00F65E41">
        <w:rPr>
          <w:bCs/>
        </w:rPr>
        <w:t>Регламент</w:t>
      </w:r>
      <w:r w:rsidRPr="000C0F3F">
        <w:rPr>
          <w:bCs/>
        </w:rPr>
        <w:t>)</w:t>
      </w:r>
    </w:p>
    <w:p w:rsidR="000F3A36" w:rsidRDefault="000F3A36" w:rsidP="000F3A36">
      <w:pPr>
        <w:autoSpaceDE w:val="0"/>
        <w:autoSpaceDN w:val="0"/>
        <w:adjustRightInd w:val="0"/>
        <w:ind w:firstLine="709"/>
        <w:jc w:val="center"/>
        <w:rPr>
          <w:b/>
          <w:bCs/>
          <w:color w:val="000000"/>
        </w:rPr>
      </w:pPr>
    </w:p>
    <w:p w:rsidR="000F3A36" w:rsidRDefault="000F3A36" w:rsidP="000F3A36">
      <w:pPr>
        <w:autoSpaceDE w:val="0"/>
        <w:autoSpaceDN w:val="0"/>
        <w:adjustRightInd w:val="0"/>
        <w:ind w:firstLine="709"/>
        <w:jc w:val="center"/>
        <w:rPr>
          <w:b/>
          <w:bCs/>
          <w:color w:val="000000"/>
        </w:rPr>
      </w:pPr>
    </w:p>
    <w:p w:rsidR="000F3A36" w:rsidRDefault="000F3A36" w:rsidP="000F3A36">
      <w:pPr>
        <w:autoSpaceDE w:val="0"/>
        <w:autoSpaceDN w:val="0"/>
        <w:adjustRightInd w:val="0"/>
        <w:ind w:firstLine="709"/>
        <w:jc w:val="center"/>
        <w:rPr>
          <w:b/>
          <w:bCs/>
          <w:color w:val="000000"/>
        </w:rPr>
      </w:pPr>
      <w:r w:rsidRPr="00B534DE">
        <w:rPr>
          <w:b/>
          <w:bCs/>
          <w:color w:val="000000"/>
        </w:rPr>
        <w:t>1.Общие положения</w:t>
      </w:r>
    </w:p>
    <w:p w:rsidR="000F3A36" w:rsidRDefault="000F3A36" w:rsidP="000F3A36">
      <w:pPr>
        <w:ind w:firstLine="540"/>
        <w:jc w:val="both"/>
      </w:pPr>
    </w:p>
    <w:p w:rsidR="000F3A36" w:rsidRDefault="000F3A36" w:rsidP="000F3A36">
      <w:pPr>
        <w:ind w:firstLine="540"/>
        <w:jc w:val="both"/>
      </w:pPr>
      <w:r w:rsidRPr="00CA0E5F">
        <w:rPr>
          <w:b/>
        </w:rPr>
        <w:t xml:space="preserve">1.1. </w:t>
      </w:r>
      <w:r w:rsidRPr="00DA3178">
        <w:rPr>
          <w:b/>
        </w:rPr>
        <w:t>Наименование муниципальной функции</w:t>
      </w:r>
    </w:p>
    <w:p w:rsidR="000F3A36" w:rsidRDefault="000F3A36" w:rsidP="000F3A36">
      <w:pPr>
        <w:ind w:firstLine="540"/>
        <w:jc w:val="both"/>
      </w:pPr>
      <w:r w:rsidRPr="00B534DE">
        <w:rPr>
          <w:color w:val="000000"/>
        </w:rPr>
        <w:t xml:space="preserve">Наименование муниципальной </w:t>
      </w:r>
      <w:r>
        <w:rPr>
          <w:color w:val="000000"/>
        </w:rPr>
        <w:t xml:space="preserve">функции– </w:t>
      </w:r>
      <w:r>
        <w:t>осуществление</w:t>
      </w:r>
      <w:r w:rsidRPr="00495DC1">
        <w:t xml:space="preserve"> контроля </w:t>
      </w:r>
      <w:r>
        <w:t>в сфере закупок</w:t>
      </w:r>
      <w:r>
        <w:rPr>
          <w:bCs/>
        </w:rPr>
        <w:t>.</w:t>
      </w:r>
    </w:p>
    <w:p w:rsidR="000F3A36" w:rsidRDefault="000F3A36" w:rsidP="000F3A36">
      <w:pPr>
        <w:ind w:firstLine="540"/>
        <w:jc w:val="both"/>
        <w:rPr>
          <w:b/>
        </w:rPr>
      </w:pPr>
    </w:p>
    <w:p w:rsidR="000F3A36" w:rsidRDefault="000F3A36" w:rsidP="000F3A36">
      <w:pPr>
        <w:ind w:firstLine="540"/>
        <w:jc w:val="both"/>
        <w:rPr>
          <w:b/>
        </w:rPr>
      </w:pPr>
      <w:r>
        <w:rPr>
          <w:b/>
        </w:rPr>
        <w:t xml:space="preserve">1.2. </w:t>
      </w:r>
      <w:r w:rsidRPr="00DA3178">
        <w:rPr>
          <w:b/>
        </w:rPr>
        <w:t>Наименование структурного подразделения или органа Администрации городского округа, исполняющего муниципальную функцию.</w:t>
      </w:r>
    </w:p>
    <w:p w:rsidR="000F3A36" w:rsidRDefault="000F3A36" w:rsidP="000F3A36">
      <w:pPr>
        <w:ind w:firstLine="540"/>
        <w:jc w:val="both"/>
      </w:pPr>
      <w:r>
        <w:t>И</w:t>
      </w:r>
      <w:r w:rsidRPr="00F17969">
        <w:t>сполнение</w:t>
      </w:r>
      <w:r>
        <w:t xml:space="preserve"> муниципальной функции осуществляет </w:t>
      </w:r>
      <w:r w:rsidRPr="00F17969">
        <w:t xml:space="preserve">орган, уполномоченный на осуществление контроля в сфере </w:t>
      </w:r>
      <w:r>
        <w:t xml:space="preserve">закупок </w:t>
      </w:r>
      <w:r w:rsidRPr="00F17969">
        <w:t>-Экономическое управление</w:t>
      </w:r>
      <w:r>
        <w:t xml:space="preserve"> Администрации городского округа Электросталь Московской области (далее – Экономическое управление). Административные процедуры проводит </w:t>
      </w:r>
      <w:r>
        <w:rPr>
          <w:rFonts w:eastAsia="Calibri" w:cs="Times New Roman"/>
          <w:lang w:eastAsia="en-US"/>
        </w:rPr>
        <w:t>отделпо ценовой политике, организации и контролю закупок</w:t>
      </w:r>
      <w:r>
        <w:t xml:space="preserve"> Экономического управления.</w:t>
      </w:r>
    </w:p>
    <w:p w:rsidR="000F3A36" w:rsidRDefault="000F3A36" w:rsidP="000F3A36">
      <w:pPr>
        <w:ind w:firstLine="567"/>
        <w:jc w:val="both"/>
        <w:rPr>
          <w:b/>
        </w:rPr>
      </w:pPr>
    </w:p>
    <w:p w:rsidR="000F3A36" w:rsidRDefault="000F3A36" w:rsidP="000F3A36">
      <w:pPr>
        <w:ind w:firstLine="567"/>
        <w:jc w:val="both"/>
        <w:rPr>
          <w:b/>
        </w:rPr>
      </w:pPr>
      <w:r>
        <w:rPr>
          <w:b/>
        </w:rPr>
        <w:t>1.3.  Исполнение муниципальной функции осуществляется в соответствии с:</w:t>
      </w:r>
    </w:p>
    <w:p w:rsidR="000F3A36" w:rsidRPr="00E10984" w:rsidRDefault="000F3A36" w:rsidP="000F3A36">
      <w:pPr>
        <w:ind w:firstLine="709"/>
        <w:jc w:val="both"/>
      </w:pPr>
      <w:r w:rsidRPr="00E10984">
        <w:t>Конституцией Российской Федерации;</w:t>
      </w:r>
    </w:p>
    <w:p w:rsidR="000F3A36" w:rsidRPr="00E10984" w:rsidRDefault="000F3A36" w:rsidP="000F3A36">
      <w:pPr>
        <w:ind w:firstLine="709"/>
        <w:jc w:val="both"/>
      </w:pPr>
      <w:r w:rsidRPr="00E10984">
        <w:t>Гражданским кодексом Российской Федерации;</w:t>
      </w:r>
    </w:p>
    <w:p w:rsidR="000F3A36" w:rsidRDefault="000F3A36" w:rsidP="000F3A36">
      <w:pPr>
        <w:ind w:firstLine="709"/>
        <w:jc w:val="both"/>
      </w:pPr>
      <w:r>
        <w:t>Б</w:t>
      </w:r>
      <w:r w:rsidRPr="00E10984">
        <w:t>юджетным кодексом Российской Федерации;</w:t>
      </w:r>
    </w:p>
    <w:p w:rsidR="000F3A36" w:rsidRPr="00116777" w:rsidRDefault="000F3A36" w:rsidP="000F3A36">
      <w:pPr>
        <w:ind w:firstLine="709"/>
        <w:jc w:val="both"/>
      </w:pPr>
      <w:r w:rsidRPr="00116777">
        <w:t>Кодексом об административных правонарушениях Российской Федерации;</w:t>
      </w:r>
    </w:p>
    <w:p w:rsidR="000F3A36" w:rsidRDefault="000F3A36" w:rsidP="000F3A36">
      <w:pPr>
        <w:ind w:firstLine="709"/>
        <w:jc w:val="both"/>
      </w:pPr>
      <w:r w:rsidRPr="00E10984">
        <w:t>Федеральны</w:t>
      </w:r>
      <w:r>
        <w:t>м законом от 6 октября 2003г. №</w:t>
      </w:r>
      <w:r w:rsidRPr="00E10984">
        <w:t>131-ФЗ «Об общих принципах организации местного самоуправления в Российской Федерации»;</w:t>
      </w:r>
    </w:p>
    <w:p w:rsidR="000F3A36" w:rsidRDefault="000F3A36" w:rsidP="000F3A36">
      <w:pPr>
        <w:ind w:firstLine="709"/>
        <w:jc w:val="both"/>
      </w:pPr>
      <w:r>
        <w:t>Федеральным законом от 5 апреля 2013 г.№44</w:t>
      </w:r>
      <w:r w:rsidRPr="004E6860">
        <w:t>-ФЗ"</w:t>
      </w:r>
      <w:r>
        <w:t xml:space="preserve">О контрактной системе в сфере закупок товаров, работ, услуг для обеспечения государственных и муниципальных нужд </w:t>
      </w:r>
      <w:r w:rsidRPr="004E6860">
        <w:t>"</w:t>
      </w:r>
      <w:r>
        <w:t xml:space="preserve"> (далее - Федеральный закон №44-ФЗ);</w:t>
      </w:r>
    </w:p>
    <w:p w:rsidR="000F3A36" w:rsidRPr="007A703D" w:rsidRDefault="000F3A36" w:rsidP="000F3A36">
      <w:pPr>
        <w:autoSpaceDE w:val="0"/>
        <w:autoSpaceDN w:val="0"/>
        <w:adjustRightInd w:val="0"/>
        <w:ind w:firstLine="709"/>
        <w:rPr>
          <w:rFonts w:eastAsia="Calibri"/>
        </w:rPr>
      </w:pPr>
      <w:r w:rsidRPr="00480A89">
        <w:t>Уставом городского округа;</w:t>
      </w:r>
    </w:p>
    <w:p w:rsidR="000F3A36" w:rsidRPr="000D1319" w:rsidRDefault="000F3A36" w:rsidP="000F3A36">
      <w:pPr>
        <w:ind w:firstLine="709"/>
        <w:jc w:val="both"/>
      </w:pPr>
      <w:r w:rsidRPr="000D1319">
        <w:t xml:space="preserve">Положением об </w:t>
      </w:r>
      <w:r>
        <w:t>Э</w:t>
      </w:r>
      <w:r w:rsidRPr="000D1319">
        <w:t>кономическом управлении, утвержденным распоряжением Адми</w:t>
      </w:r>
      <w:r>
        <w:t>нистрации городского округа</w:t>
      </w:r>
      <w:r w:rsidRPr="000D1319">
        <w:t>;</w:t>
      </w:r>
    </w:p>
    <w:p w:rsidR="000F3A36" w:rsidRDefault="000F3A36" w:rsidP="000F3A36">
      <w:pPr>
        <w:ind w:firstLine="709"/>
        <w:jc w:val="both"/>
      </w:pPr>
      <w:r w:rsidRPr="000D1319">
        <w:t xml:space="preserve">Положением об </w:t>
      </w:r>
      <w:r w:rsidRPr="00116777">
        <w:rPr>
          <w:rFonts w:eastAsia="Calibri" w:cs="Times New Roman"/>
          <w:lang w:eastAsia="en-US"/>
        </w:rPr>
        <w:t>отдел</w:t>
      </w:r>
      <w:r>
        <w:rPr>
          <w:rFonts w:eastAsia="Calibri" w:cs="Times New Roman"/>
          <w:lang w:eastAsia="en-US"/>
        </w:rPr>
        <w:t xml:space="preserve">епо ценовой политике, организации и контролю закупок </w:t>
      </w:r>
      <w:r>
        <w:t>Э</w:t>
      </w:r>
      <w:r w:rsidRPr="000D1319">
        <w:t xml:space="preserve">кономического управления, утвержденным распоряжением </w:t>
      </w:r>
      <w:r>
        <w:t>Администрации городского округа</w:t>
      </w:r>
      <w:r w:rsidRPr="000D1319">
        <w:t>;</w:t>
      </w:r>
    </w:p>
    <w:p w:rsidR="000F3A36" w:rsidRDefault="000F3A36" w:rsidP="000F3A36">
      <w:pPr>
        <w:ind w:firstLine="709"/>
        <w:jc w:val="both"/>
      </w:pPr>
      <w:r w:rsidRPr="00116777">
        <w:t>иными нормативными правовыми актами Российской Федерации, Московской области и городского округа, регламентирующими правоотношения, возникающие при исполнении муниципальной функции</w:t>
      </w:r>
      <w:r>
        <w:t>.</w:t>
      </w:r>
    </w:p>
    <w:p w:rsidR="000F3A36" w:rsidRDefault="000F3A36" w:rsidP="000F3A36">
      <w:pPr>
        <w:ind w:firstLine="567"/>
        <w:jc w:val="both"/>
        <w:rPr>
          <w:b/>
        </w:rPr>
      </w:pPr>
    </w:p>
    <w:p w:rsidR="000F3A36" w:rsidRDefault="000F3A36" w:rsidP="000F3A36">
      <w:pPr>
        <w:ind w:firstLine="567"/>
        <w:jc w:val="both"/>
      </w:pPr>
      <w:r w:rsidRPr="006B3D84">
        <w:rPr>
          <w:b/>
        </w:rPr>
        <w:t>1.4. Предмет муниципального контроля (надзора)</w:t>
      </w:r>
      <w:r>
        <w:rPr>
          <w:b/>
        </w:rPr>
        <w:t xml:space="preserve"> – </w:t>
      </w:r>
      <w:r>
        <w:rPr>
          <w:color w:val="000000"/>
        </w:rPr>
        <w:t>осуществление к</w:t>
      </w:r>
      <w:r>
        <w:t xml:space="preserve">онтроля за соблюдением законодательства Российской Федерации и иных нормативных правовых актов Российской Федерации в сфере закупок </w:t>
      </w:r>
      <w:r w:rsidRPr="008D27B9">
        <w:t>путем</w:t>
      </w:r>
      <w:r>
        <w:t>:</w:t>
      </w:r>
    </w:p>
    <w:p w:rsidR="000F3A36" w:rsidRDefault="000F3A36" w:rsidP="000F3A36">
      <w:pPr>
        <w:ind w:firstLine="567"/>
        <w:jc w:val="both"/>
      </w:pPr>
      <w:r>
        <w:t>1.4.1.Р</w:t>
      </w:r>
      <w:r w:rsidRPr="008D27B9">
        <w:t>ассмотрени</w:t>
      </w:r>
      <w:r>
        <w:t>я</w:t>
      </w:r>
      <w:r w:rsidRPr="008D27B9">
        <w:t xml:space="preserve"> жалоб участников </w:t>
      </w:r>
      <w:r>
        <w:t xml:space="preserve">закупки (далее – рассмотрение жалоб) на </w:t>
      </w:r>
      <w:r>
        <w:rPr>
          <w:rFonts w:cs="Times New Roman"/>
        </w:rPr>
        <w:t xml:space="preserve">действия (бездействие) заказчика, уполномоченного органа, уполномоченного </w:t>
      </w:r>
      <w:r>
        <w:rPr>
          <w:rFonts w:cs="Times New Roman"/>
        </w:rPr>
        <w:lastRenderedPageBreak/>
        <w:t xml:space="preserve">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если такие действия (бездействие) нарушают права и законные интересы участника закупки </w:t>
      </w:r>
      <w:r>
        <w:t>в отношении закупок для обеспечения муниципальных нужд;</w:t>
      </w:r>
    </w:p>
    <w:p w:rsidR="000F3A36" w:rsidRDefault="000F3A36" w:rsidP="000F3A36">
      <w:pPr>
        <w:ind w:firstLine="567"/>
        <w:jc w:val="both"/>
        <w:rPr>
          <w:bCs/>
        </w:rPr>
      </w:pPr>
      <w:r>
        <w:t>1.4.2.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Федеральным законом №44-ФЗ отдельные полномочия в рамках осуществления закупок для обеспечения муниципальных нужд (далее – плановые и внеплановые проверки)</w:t>
      </w:r>
      <w:r>
        <w:rPr>
          <w:bCs/>
        </w:rPr>
        <w:t>.</w:t>
      </w:r>
    </w:p>
    <w:p w:rsidR="000F3A36" w:rsidRDefault="000F3A36" w:rsidP="000F3A36">
      <w:pPr>
        <w:ind w:firstLine="567"/>
        <w:jc w:val="both"/>
        <w:rPr>
          <w:b/>
          <w:bCs/>
        </w:rPr>
      </w:pPr>
    </w:p>
    <w:p w:rsidR="000F3A36" w:rsidRDefault="000F3A36" w:rsidP="000F3A36">
      <w:pPr>
        <w:ind w:firstLine="567"/>
        <w:jc w:val="both"/>
        <w:rPr>
          <w:b/>
        </w:rPr>
      </w:pPr>
      <w:r w:rsidRPr="00CB78E8">
        <w:rPr>
          <w:b/>
          <w:bCs/>
        </w:rPr>
        <w:t xml:space="preserve">1.5. </w:t>
      </w:r>
      <w:r w:rsidRPr="00CB78E8">
        <w:rPr>
          <w:b/>
        </w:rPr>
        <w:tab/>
        <w:t>Права и обязанности должностных лиц при осуществлении муниципального контроля (надзора).</w:t>
      </w:r>
    </w:p>
    <w:p w:rsidR="000F3A36" w:rsidRDefault="000F3A36" w:rsidP="000F3A36">
      <w:pPr>
        <w:ind w:firstLine="567"/>
        <w:jc w:val="both"/>
        <w:rPr>
          <w:rFonts w:eastAsia="Calibri" w:cs="Times New Roman"/>
          <w:lang w:eastAsia="en-US"/>
        </w:rPr>
      </w:pPr>
      <w:r>
        <w:rPr>
          <w:rFonts w:eastAsia="Calibri" w:cs="Times New Roman"/>
          <w:lang w:eastAsia="en-US"/>
        </w:rPr>
        <w:t>1.5.1.Уполномоченные л</w:t>
      </w:r>
      <w:r w:rsidRPr="00CB78E8">
        <w:rPr>
          <w:rFonts w:eastAsia="Calibri" w:cs="Times New Roman"/>
          <w:lang w:eastAsia="en-US"/>
        </w:rPr>
        <w:t xml:space="preserve">ица, указанные в пункте </w:t>
      </w:r>
      <w:r>
        <w:t>1.2</w:t>
      </w:r>
      <w:r w:rsidRPr="00CB78E8">
        <w:rPr>
          <w:rFonts w:eastAsia="Calibri" w:cs="Times New Roman"/>
          <w:lang w:eastAsia="en-US"/>
        </w:rPr>
        <w:t xml:space="preserve"> настоящего Регламента, при исполнении муниципальной функции имеют право</w:t>
      </w:r>
      <w:r>
        <w:rPr>
          <w:rFonts w:eastAsia="Calibri" w:cs="Times New Roman"/>
          <w:lang w:eastAsia="en-US"/>
        </w:rPr>
        <w:t>:</w:t>
      </w:r>
    </w:p>
    <w:p w:rsidR="000F3A36" w:rsidRDefault="000F3A36" w:rsidP="000F3A36">
      <w:pPr>
        <w:ind w:firstLine="567"/>
        <w:jc w:val="both"/>
      </w:pPr>
      <w:r>
        <w:rPr>
          <w:rFonts w:eastAsia="Calibri" w:cs="Times New Roman"/>
          <w:lang w:eastAsia="en-US"/>
        </w:rPr>
        <w:t xml:space="preserve">1.5.1.1. </w:t>
      </w:r>
      <w:r w:rsidRPr="00116777">
        <w:t>Запрашивать и получать на основании мотивированного запроса информацию, документы и материалы, объяснения, необходимые для исполнении муниципальной функции, в письменной и устной формах, а также в форме электронного документооборота. При необходимости</w:t>
      </w:r>
      <w:r>
        <w:t>,</w:t>
      </w:r>
      <w:r w:rsidRPr="00116777">
        <w:t xml:space="preserve"> запрашивать и получать заверенные копии документов</w:t>
      </w:r>
      <w:r>
        <w:t>.</w:t>
      </w:r>
    </w:p>
    <w:p w:rsidR="000F3A36" w:rsidRDefault="000F3A36" w:rsidP="000F3A36">
      <w:pPr>
        <w:ind w:firstLine="567"/>
        <w:jc w:val="both"/>
        <w:rPr>
          <w:lang w:eastAsia="en-US"/>
        </w:rPr>
      </w:pPr>
      <w:r w:rsidRPr="00116777">
        <w:rPr>
          <w:lang w:eastAsia="en-US"/>
        </w:rPr>
        <w:t xml:space="preserve">Указанные информацию, документы и материалы вправе запрашивать начальник экономического управления или начальник отдела </w:t>
      </w:r>
      <w:r>
        <w:rPr>
          <w:rFonts w:eastAsia="Calibri" w:cs="Times New Roman"/>
          <w:lang w:eastAsia="en-US"/>
        </w:rPr>
        <w:t xml:space="preserve">по ценовой политике, организации и контролю закупок </w:t>
      </w:r>
      <w:r w:rsidRPr="00116777">
        <w:rPr>
          <w:lang w:eastAsia="en-US"/>
        </w:rPr>
        <w:t>экономического управления.</w:t>
      </w:r>
    </w:p>
    <w:p w:rsidR="000F3A36" w:rsidRDefault="000F3A36" w:rsidP="000F3A36">
      <w:pPr>
        <w:ind w:firstLine="567"/>
        <w:jc w:val="both"/>
        <w:rPr>
          <w:lang w:eastAsia="en-US"/>
        </w:rPr>
      </w:pPr>
      <w:r w:rsidRPr="00116777">
        <w:rPr>
          <w:lang w:eastAsia="en-US"/>
        </w:rPr>
        <w:t>Запрос должен содержать четкое изложение поставленных вопросов, перечень необходимых к истребованию документов, материалов и сведений, срок их представления</w:t>
      </w:r>
      <w:r w:rsidRPr="009558BD">
        <w:rPr>
          <w:lang w:eastAsia="en-US"/>
        </w:rPr>
        <w:t>.</w:t>
      </w:r>
    </w:p>
    <w:p w:rsidR="000F3A36" w:rsidRDefault="000F3A36" w:rsidP="000F3A36">
      <w:pPr>
        <w:ind w:firstLine="567"/>
        <w:jc w:val="both"/>
        <w:rPr>
          <w:lang w:eastAsia="en-US"/>
        </w:rPr>
      </w:pPr>
      <w:r w:rsidRPr="00116777">
        <w:rPr>
          <w:lang w:eastAsia="en-US"/>
        </w:rPr>
        <w:t xml:space="preserve">Срок представления информации, документов и материалов исчисляется с даты получения такого запроса объектом контроля. При этом указанный срок не может быть менее </w:t>
      </w:r>
      <w:r>
        <w:rPr>
          <w:lang w:eastAsia="en-US"/>
        </w:rPr>
        <w:t>2 рабочих дней.</w:t>
      </w:r>
    </w:p>
    <w:p w:rsidR="000F3A36" w:rsidRDefault="000F3A36" w:rsidP="000F3A36">
      <w:pPr>
        <w:ind w:firstLine="567"/>
        <w:jc w:val="both"/>
      </w:pPr>
      <w:r>
        <w:rPr>
          <w:lang w:eastAsia="en-US"/>
        </w:rPr>
        <w:t>1.5.1.2.</w:t>
      </w:r>
      <w:r w:rsidRPr="00116777">
        <w:t xml:space="preserve"> Знакомиться со всеми документами, материалами и информацией, касающимися финансово-хозяйственной деятельности объекта контроля, в том числе</w:t>
      </w:r>
      <w:r>
        <w:t xml:space="preserve">, </w:t>
      </w:r>
      <w:r w:rsidRPr="00116777">
        <w:t>содержащими служебную, коммерческую или иную охраняемую законом тайну, с соблюдением требований законодательства Российской Федерации к защите служебной, коммерческой и иной охраняемой законом тайны.</w:t>
      </w:r>
    </w:p>
    <w:p w:rsidR="000F3A36" w:rsidRDefault="000F3A36" w:rsidP="000F3A36">
      <w:pPr>
        <w:ind w:firstLine="567"/>
        <w:jc w:val="both"/>
      </w:pPr>
      <w:r>
        <w:t xml:space="preserve">1.5.1.3. </w:t>
      </w:r>
      <w:r w:rsidRPr="00116777">
        <w:t>Направлять представления, предписания об устранении выявленных нарушений в случаях, предусмотренных законодательством Российской Федерации.</w:t>
      </w:r>
    </w:p>
    <w:p w:rsidR="000F3A36" w:rsidRDefault="000F3A36" w:rsidP="000F3A36">
      <w:pPr>
        <w:ind w:firstLine="540"/>
        <w:jc w:val="both"/>
        <w:rPr>
          <w:rFonts w:eastAsia="Calibri" w:cs="Times New Roman"/>
          <w:lang w:eastAsia="en-US"/>
        </w:rPr>
      </w:pPr>
      <w:r>
        <w:rPr>
          <w:rFonts w:eastAsia="Calibri" w:cs="Times New Roman"/>
          <w:lang w:eastAsia="en-US"/>
        </w:rPr>
        <w:t>1.5.2.Уполномоченные л</w:t>
      </w:r>
      <w:r w:rsidRPr="00CB78E8">
        <w:rPr>
          <w:rFonts w:eastAsia="Calibri" w:cs="Times New Roman"/>
          <w:lang w:eastAsia="en-US"/>
        </w:rPr>
        <w:t xml:space="preserve">ица, указанные в пункте </w:t>
      </w:r>
      <w:r>
        <w:t>1.2.</w:t>
      </w:r>
      <w:r w:rsidRPr="00CB78E8">
        <w:rPr>
          <w:rFonts w:eastAsia="Calibri" w:cs="Times New Roman"/>
          <w:lang w:eastAsia="en-US"/>
        </w:rPr>
        <w:t xml:space="preserve"> настоящего Регламента, при исполнении муниципальной функции </w:t>
      </w:r>
      <w:r>
        <w:rPr>
          <w:rFonts w:eastAsia="Calibri" w:cs="Times New Roman"/>
          <w:lang w:eastAsia="en-US"/>
        </w:rPr>
        <w:t>обязаны:</w:t>
      </w:r>
    </w:p>
    <w:p w:rsidR="000F3A36" w:rsidRDefault="000F3A36" w:rsidP="000F3A36">
      <w:pPr>
        <w:ind w:firstLine="540"/>
        <w:jc w:val="both"/>
      </w:pPr>
      <w:r>
        <w:rPr>
          <w:rFonts w:eastAsia="Calibri" w:cs="Times New Roman"/>
          <w:lang w:eastAsia="en-US"/>
        </w:rPr>
        <w:t xml:space="preserve">1.5.2.1. </w:t>
      </w:r>
      <w:r w:rsidRPr="00116777">
        <w:t>Исполнять муниципальную функцию в соответствии с настоящим Регламентом</w:t>
      </w:r>
      <w:r>
        <w:t>.</w:t>
      </w:r>
    </w:p>
    <w:p w:rsidR="000F3A36" w:rsidRDefault="000F3A36" w:rsidP="000F3A36">
      <w:pPr>
        <w:ind w:firstLine="540"/>
        <w:jc w:val="both"/>
      </w:pPr>
      <w:r>
        <w:t xml:space="preserve">1.5.2.2. </w:t>
      </w:r>
      <w:r w:rsidRPr="00116777">
        <w:t xml:space="preserve">Не разглашать информацию, составляющую коммерческую, служебную, иную охраняемую законом тайну, полученную в ходе </w:t>
      </w:r>
      <w:r>
        <w:t>исполнения муниципальной функции</w:t>
      </w:r>
      <w:r w:rsidRPr="00116777">
        <w:t>, за исключением случаев, установленных законодательством Российской Федерации</w:t>
      </w:r>
      <w:r>
        <w:t>.</w:t>
      </w:r>
    </w:p>
    <w:p w:rsidR="000F3A36" w:rsidRPr="00116777" w:rsidRDefault="000F3A36" w:rsidP="000F3A36">
      <w:pPr>
        <w:ind w:firstLine="540"/>
        <w:jc w:val="both"/>
        <w:rPr>
          <w:rFonts w:eastAsia="Calibri" w:cs="Times New Roman"/>
          <w:lang w:eastAsia="en-US"/>
        </w:rPr>
      </w:pPr>
      <w:r>
        <w:t xml:space="preserve">1.5.3. </w:t>
      </w:r>
      <w:r>
        <w:rPr>
          <w:rFonts w:eastAsia="Calibri" w:cs="Times New Roman"/>
          <w:lang w:eastAsia="en-US"/>
        </w:rPr>
        <w:t>Уполномоченныелица</w:t>
      </w:r>
      <w:r w:rsidRPr="00116777">
        <w:rPr>
          <w:rFonts w:eastAsia="Calibri" w:cs="Times New Roman"/>
          <w:lang w:eastAsia="en-US"/>
        </w:rPr>
        <w:t xml:space="preserve"> в случае ненадлежащего исполнения служебных обязанностей, совершения противоправных действий (бездействия) при исполн</w:t>
      </w:r>
      <w:r>
        <w:rPr>
          <w:rFonts w:eastAsia="Calibri" w:cs="Times New Roman"/>
          <w:lang w:eastAsia="en-US"/>
        </w:rPr>
        <w:t>ении</w:t>
      </w:r>
      <w:r w:rsidRPr="00116777">
        <w:rPr>
          <w:rFonts w:eastAsia="Calibri" w:cs="Times New Roman"/>
          <w:lang w:eastAsia="en-US"/>
        </w:rPr>
        <w:t xml:space="preserve"> муниципальн</w:t>
      </w:r>
      <w:r>
        <w:rPr>
          <w:rFonts w:eastAsia="Calibri" w:cs="Times New Roman"/>
          <w:lang w:eastAsia="en-US"/>
        </w:rPr>
        <w:t>ой</w:t>
      </w:r>
      <w:r w:rsidRPr="00116777">
        <w:rPr>
          <w:rFonts w:eastAsia="Calibri" w:cs="Times New Roman"/>
          <w:lang w:eastAsia="en-US"/>
        </w:rPr>
        <w:t xml:space="preserve"> функци</w:t>
      </w:r>
      <w:r>
        <w:rPr>
          <w:rFonts w:eastAsia="Calibri" w:cs="Times New Roman"/>
          <w:lang w:eastAsia="en-US"/>
        </w:rPr>
        <w:t>и</w:t>
      </w:r>
      <w:r w:rsidRPr="00116777">
        <w:rPr>
          <w:rFonts w:eastAsia="Calibri" w:cs="Times New Roman"/>
          <w:lang w:eastAsia="en-US"/>
        </w:rPr>
        <w:t xml:space="preserve"> несут ответственность в соответствии с законодательством Российской Федерации.</w:t>
      </w:r>
    </w:p>
    <w:p w:rsidR="000F3A36" w:rsidRDefault="000F3A36" w:rsidP="000F3A36">
      <w:pPr>
        <w:ind w:firstLine="540"/>
        <w:jc w:val="both"/>
      </w:pPr>
    </w:p>
    <w:p w:rsidR="000F3A36" w:rsidRPr="00AC636E" w:rsidRDefault="000F3A36" w:rsidP="000F3A36">
      <w:pPr>
        <w:ind w:firstLine="540"/>
        <w:jc w:val="both"/>
        <w:rPr>
          <w:b/>
        </w:rPr>
      </w:pPr>
      <w:r w:rsidRPr="00AC636E">
        <w:rPr>
          <w:b/>
        </w:rPr>
        <w:t>1.6. Права и обязанности лиц, в отношении которых осуществляются мероприятия по контролю (надзору).</w:t>
      </w:r>
    </w:p>
    <w:p w:rsidR="000F3A36" w:rsidRDefault="000F3A36" w:rsidP="000F3A36">
      <w:pPr>
        <w:ind w:firstLine="567"/>
        <w:jc w:val="both"/>
        <w:rPr>
          <w:rFonts w:cs="Times New Roman"/>
        </w:rPr>
      </w:pPr>
      <w:r w:rsidRPr="00AC636E">
        <w:lastRenderedPageBreak/>
        <w:t>1.6.1.</w:t>
      </w:r>
      <w:r w:rsidRPr="00116777">
        <w:t xml:space="preserve">Объекты контроля и их должностные лица </w:t>
      </w:r>
      <w:r w:rsidRPr="00E3093C">
        <w:rPr>
          <w:rFonts w:cs="Times New Roman"/>
        </w:rPr>
        <w:t>имеют право</w:t>
      </w:r>
      <w:r>
        <w:rPr>
          <w:rFonts w:cs="Times New Roman"/>
        </w:rPr>
        <w:t>:</w:t>
      </w:r>
    </w:p>
    <w:p w:rsidR="000F3A36" w:rsidRDefault="000F3A36" w:rsidP="000F3A36">
      <w:pPr>
        <w:ind w:firstLine="567"/>
        <w:jc w:val="both"/>
        <w:rPr>
          <w:rFonts w:cs="Times New Roman"/>
        </w:rPr>
      </w:pPr>
      <w:r>
        <w:rPr>
          <w:rFonts w:cs="Times New Roman"/>
        </w:rPr>
        <w:t>1.6.1.1.П</w:t>
      </w:r>
      <w:r w:rsidRPr="00E3093C">
        <w:rPr>
          <w:rFonts w:cs="Times New Roman"/>
        </w:rPr>
        <w:t xml:space="preserve">олучать от </w:t>
      </w:r>
      <w:r>
        <w:rPr>
          <w:rFonts w:eastAsia="Calibri" w:cs="Times New Roman"/>
          <w:lang w:eastAsia="en-US"/>
        </w:rPr>
        <w:t>уполномоченных л</w:t>
      </w:r>
      <w:r w:rsidRPr="00CB78E8">
        <w:rPr>
          <w:rFonts w:eastAsia="Calibri" w:cs="Times New Roman"/>
          <w:lang w:eastAsia="en-US"/>
        </w:rPr>
        <w:t>иц, указанны</w:t>
      </w:r>
      <w:r>
        <w:rPr>
          <w:rFonts w:eastAsia="Calibri" w:cs="Times New Roman"/>
          <w:lang w:eastAsia="en-US"/>
        </w:rPr>
        <w:t>х</w:t>
      </w:r>
      <w:r w:rsidRPr="00CB78E8">
        <w:rPr>
          <w:rFonts w:eastAsia="Calibri" w:cs="Times New Roman"/>
          <w:lang w:eastAsia="en-US"/>
        </w:rPr>
        <w:t xml:space="preserve"> в пункте </w:t>
      </w:r>
      <w:r>
        <w:t>1.2.</w:t>
      </w:r>
      <w:r w:rsidRPr="00CB78E8">
        <w:rPr>
          <w:rFonts w:eastAsia="Calibri" w:cs="Times New Roman"/>
          <w:lang w:eastAsia="en-US"/>
        </w:rPr>
        <w:t xml:space="preserve"> настоящего Регламента</w:t>
      </w:r>
      <w:r>
        <w:rPr>
          <w:rFonts w:eastAsia="Calibri" w:cs="Times New Roman"/>
          <w:lang w:eastAsia="en-US"/>
        </w:rPr>
        <w:t>,</w:t>
      </w:r>
      <w:r w:rsidRPr="00E3093C">
        <w:rPr>
          <w:rFonts w:cs="Times New Roman"/>
        </w:rPr>
        <w:t xml:space="preserve"> информацию, которая относится к предмету </w:t>
      </w:r>
      <w:r>
        <w:t>муниципальной функции</w:t>
      </w:r>
      <w:r>
        <w:rPr>
          <w:rFonts w:cs="Times New Roman"/>
        </w:rPr>
        <w:t>.</w:t>
      </w:r>
    </w:p>
    <w:p w:rsidR="000F3A36" w:rsidRDefault="000F3A36" w:rsidP="000F3A36">
      <w:pPr>
        <w:ind w:firstLine="567"/>
        <w:jc w:val="both"/>
      </w:pPr>
      <w:r>
        <w:t>1.6.1.2.</w:t>
      </w:r>
      <w:r>
        <w:rPr>
          <w:rFonts w:cs="Times New Roman"/>
        </w:rPr>
        <w:t>П</w:t>
      </w:r>
      <w:r w:rsidRPr="00E3093C">
        <w:rPr>
          <w:rFonts w:cs="Times New Roman"/>
        </w:rPr>
        <w:t xml:space="preserve">редоставлять документы и (или) информацию, запрашиваемые в рамках </w:t>
      </w:r>
      <w:r w:rsidRPr="00116777">
        <w:rPr>
          <w:rFonts w:eastAsia="Calibri" w:cs="Times New Roman"/>
          <w:lang w:eastAsia="en-US"/>
        </w:rPr>
        <w:t>исполн</w:t>
      </w:r>
      <w:r>
        <w:rPr>
          <w:rFonts w:eastAsia="Calibri" w:cs="Times New Roman"/>
          <w:lang w:eastAsia="en-US"/>
        </w:rPr>
        <w:t>ении</w:t>
      </w:r>
      <w:r w:rsidRPr="00116777">
        <w:rPr>
          <w:rFonts w:eastAsia="Calibri" w:cs="Times New Roman"/>
          <w:lang w:eastAsia="en-US"/>
        </w:rPr>
        <w:t xml:space="preserve"> муниципальн</w:t>
      </w:r>
      <w:r>
        <w:rPr>
          <w:rFonts w:eastAsia="Calibri" w:cs="Times New Roman"/>
          <w:lang w:eastAsia="en-US"/>
        </w:rPr>
        <w:t>ой</w:t>
      </w:r>
      <w:r w:rsidRPr="00116777">
        <w:rPr>
          <w:rFonts w:eastAsia="Calibri" w:cs="Times New Roman"/>
          <w:lang w:eastAsia="en-US"/>
        </w:rPr>
        <w:t xml:space="preserve"> функци</w:t>
      </w:r>
      <w:r>
        <w:rPr>
          <w:rFonts w:eastAsia="Calibri" w:cs="Times New Roman"/>
          <w:lang w:eastAsia="en-US"/>
        </w:rPr>
        <w:t xml:space="preserve">и, </w:t>
      </w:r>
      <w:r w:rsidRPr="00E3093C">
        <w:rPr>
          <w:rFonts w:cs="Times New Roman"/>
        </w:rPr>
        <w:t>по собственной инициативе</w:t>
      </w:r>
      <w:r>
        <w:rPr>
          <w:rFonts w:cs="Times New Roman"/>
        </w:rPr>
        <w:t>.</w:t>
      </w:r>
    </w:p>
    <w:p w:rsidR="000F3A36" w:rsidRDefault="000F3A36" w:rsidP="000F3A36">
      <w:pPr>
        <w:ind w:firstLine="567"/>
        <w:jc w:val="both"/>
      </w:pPr>
      <w:r>
        <w:t>1.6.1.3.</w:t>
      </w:r>
      <w:r w:rsidRPr="00116777">
        <w:t>Представлять письменные возражения</w:t>
      </w:r>
      <w:r>
        <w:t>, пояснения</w:t>
      </w:r>
      <w:r w:rsidRPr="00116777">
        <w:t xml:space="preserve"> по результатам проведенных контрольных мероприятий</w:t>
      </w:r>
      <w:r>
        <w:t>.</w:t>
      </w:r>
    </w:p>
    <w:p w:rsidR="000F3A36" w:rsidRDefault="000F3A36" w:rsidP="000F3A36">
      <w:pPr>
        <w:ind w:firstLine="567"/>
        <w:jc w:val="both"/>
      </w:pPr>
      <w:r>
        <w:t>1.6.1.4.</w:t>
      </w:r>
      <w:r w:rsidRPr="00116777">
        <w:t xml:space="preserve">Обжаловать действия (бездействие) </w:t>
      </w:r>
      <w:r>
        <w:rPr>
          <w:rFonts w:eastAsia="Calibri" w:cs="Times New Roman"/>
          <w:lang w:eastAsia="en-US"/>
        </w:rPr>
        <w:t>уполномоченных</w:t>
      </w:r>
      <w:r w:rsidRPr="00116777">
        <w:t xml:space="preserve"> лиц, указанных в пункте </w:t>
      </w:r>
      <w:r>
        <w:t>1.2.</w:t>
      </w:r>
      <w:r w:rsidRPr="00116777">
        <w:t xml:space="preserve"> настоящего Регламента, в соответствии с законодательством Российской Федерации</w:t>
      </w:r>
      <w:r>
        <w:t>.</w:t>
      </w:r>
    </w:p>
    <w:p w:rsidR="000F3A36" w:rsidRDefault="000F3A36" w:rsidP="000F3A36">
      <w:pPr>
        <w:ind w:firstLine="567"/>
        <w:jc w:val="both"/>
        <w:rPr>
          <w:rFonts w:cs="Times New Roman"/>
        </w:rPr>
      </w:pPr>
      <w:r w:rsidRPr="00AC636E">
        <w:t>1.6.</w:t>
      </w:r>
      <w:r>
        <w:t>2</w:t>
      </w:r>
      <w:r w:rsidRPr="00AC636E">
        <w:t>.</w:t>
      </w:r>
      <w:r w:rsidRPr="00116777">
        <w:t xml:space="preserve">Объекты контроля и их должностные лица </w:t>
      </w:r>
      <w:r>
        <w:rPr>
          <w:rFonts w:cs="Times New Roman"/>
        </w:rPr>
        <w:t>обязаны:</w:t>
      </w:r>
    </w:p>
    <w:p w:rsidR="000F3A36" w:rsidRDefault="000F3A36" w:rsidP="000F3A36">
      <w:pPr>
        <w:ind w:firstLine="567"/>
        <w:jc w:val="both"/>
      </w:pPr>
      <w:r>
        <w:t>1.6.2.1.</w:t>
      </w:r>
      <w:r w:rsidRPr="00116777">
        <w:t>Не препятствовать проведению контрольного мероприятия</w:t>
      </w:r>
      <w:r>
        <w:t>.</w:t>
      </w:r>
    </w:p>
    <w:p w:rsidR="000F3A36" w:rsidRDefault="000F3A36" w:rsidP="000F3A36">
      <w:pPr>
        <w:ind w:firstLine="567"/>
        <w:jc w:val="both"/>
      </w:pPr>
      <w:r>
        <w:t>1.6.2.2.</w:t>
      </w:r>
      <w:r w:rsidRPr="00116777">
        <w:t xml:space="preserve">По запросу </w:t>
      </w:r>
      <w:r>
        <w:rPr>
          <w:rFonts w:eastAsia="Calibri" w:cs="Times New Roman"/>
          <w:lang w:eastAsia="en-US"/>
        </w:rPr>
        <w:t>уполномоченных л</w:t>
      </w:r>
      <w:r w:rsidRPr="00CB78E8">
        <w:rPr>
          <w:rFonts w:eastAsia="Calibri" w:cs="Times New Roman"/>
          <w:lang w:eastAsia="en-US"/>
        </w:rPr>
        <w:t>иц, указанны</w:t>
      </w:r>
      <w:r>
        <w:rPr>
          <w:rFonts w:eastAsia="Calibri" w:cs="Times New Roman"/>
          <w:lang w:eastAsia="en-US"/>
        </w:rPr>
        <w:t>х</w:t>
      </w:r>
      <w:r w:rsidRPr="00CB78E8">
        <w:rPr>
          <w:rFonts w:eastAsia="Calibri" w:cs="Times New Roman"/>
          <w:lang w:eastAsia="en-US"/>
        </w:rPr>
        <w:t xml:space="preserve"> в пункте </w:t>
      </w:r>
      <w:r>
        <w:t>1.2.</w:t>
      </w:r>
      <w:r w:rsidRPr="00CB78E8">
        <w:rPr>
          <w:rFonts w:eastAsia="Calibri" w:cs="Times New Roman"/>
          <w:lang w:eastAsia="en-US"/>
        </w:rPr>
        <w:t xml:space="preserve"> настоящего Регламента</w:t>
      </w:r>
      <w:r w:rsidRPr="00116777">
        <w:t>, представлять в установленные в запросе сроки необходимые для проведения контрольного мероприятия информацию, документы и материалы, объяснения в письменной и устной форме, а также в форме электронного документооборота.</w:t>
      </w:r>
    </w:p>
    <w:p w:rsidR="000F3A36" w:rsidRPr="00116777" w:rsidRDefault="000F3A36" w:rsidP="000F3A36">
      <w:pPr>
        <w:ind w:firstLine="567"/>
        <w:jc w:val="both"/>
      </w:pPr>
      <w:r>
        <w:t>1.6.2.3.</w:t>
      </w:r>
      <w:r w:rsidRPr="00116777">
        <w:t xml:space="preserve">Выполнять законные требования </w:t>
      </w:r>
      <w:r>
        <w:rPr>
          <w:rFonts w:eastAsia="Calibri" w:cs="Times New Roman"/>
          <w:lang w:eastAsia="en-US"/>
        </w:rPr>
        <w:t>уполномоченных л</w:t>
      </w:r>
      <w:r w:rsidRPr="00CB78E8">
        <w:rPr>
          <w:rFonts w:eastAsia="Calibri" w:cs="Times New Roman"/>
          <w:lang w:eastAsia="en-US"/>
        </w:rPr>
        <w:t>иц, указанны</w:t>
      </w:r>
      <w:r>
        <w:rPr>
          <w:rFonts w:eastAsia="Calibri" w:cs="Times New Roman"/>
          <w:lang w:eastAsia="en-US"/>
        </w:rPr>
        <w:t>х</w:t>
      </w:r>
      <w:r w:rsidRPr="00CB78E8">
        <w:rPr>
          <w:rFonts w:eastAsia="Calibri" w:cs="Times New Roman"/>
          <w:lang w:eastAsia="en-US"/>
        </w:rPr>
        <w:t xml:space="preserve"> в пункте </w:t>
      </w:r>
      <w:r>
        <w:t>1.2.</w:t>
      </w:r>
      <w:r w:rsidRPr="00CB78E8">
        <w:rPr>
          <w:rFonts w:eastAsia="Calibri" w:cs="Times New Roman"/>
          <w:lang w:eastAsia="en-US"/>
        </w:rPr>
        <w:t xml:space="preserve"> настоящего Регламента</w:t>
      </w:r>
      <w:r w:rsidRPr="00116777">
        <w:t>.</w:t>
      </w:r>
    </w:p>
    <w:p w:rsidR="000F3A36" w:rsidRDefault="000F3A36" w:rsidP="000F3A36">
      <w:pPr>
        <w:tabs>
          <w:tab w:val="left" w:pos="1276"/>
        </w:tabs>
        <w:autoSpaceDE w:val="0"/>
        <w:autoSpaceDN w:val="0"/>
        <w:adjustRightInd w:val="0"/>
        <w:ind w:firstLine="709"/>
        <w:jc w:val="both"/>
        <w:outlineLvl w:val="1"/>
        <w:rPr>
          <w:rFonts w:cs="Times New Roman"/>
          <w:b/>
        </w:rPr>
      </w:pPr>
    </w:p>
    <w:p w:rsidR="000F3A36" w:rsidRDefault="000F3A36" w:rsidP="000F3A36">
      <w:pPr>
        <w:tabs>
          <w:tab w:val="left" w:pos="1276"/>
        </w:tabs>
        <w:autoSpaceDE w:val="0"/>
        <w:autoSpaceDN w:val="0"/>
        <w:adjustRightInd w:val="0"/>
        <w:ind w:firstLine="709"/>
        <w:jc w:val="both"/>
        <w:outlineLvl w:val="1"/>
        <w:rPr>
          <w:b/>
        </w:rPr>
      </w:pPr>
      <w:r w:rsidRPr="00F3139F">
        <w:rPr>
          <w:rFonts w:cs="Times New Roman"/>
          <w:b/>
        </w:rPr>
        <w:t>1.7.</w:t>
      </w:r>
      <w:r>
        <w:rPr>
          <w:b/>
        </w:rPr>
        <w:t>Р</w:t>
      </w:r>
      <w:r w:rsidRPr="00243ECD">
        <w:rPr>
          <w:b/>
        </w:rPr>
        <w:t>езультат исполнения муниципальной функции.</w:t>
      </w:r>
    </w:p>
    <w:p w:rsidR="000F3A36" w:rsidRDefault="000F3A36" w:rsidP="000F3A36">
      <w:pPr>
        <w:ind w:firstLine="709"/>
        <w:jc w:val="both"/>
      </w:pPr>
      <w:r w:rsidRPr="00CD71D3">
        <w:t>Результатами</w:t>
      </w:r>
      <w:r w:rsidRPr="00493F2C">
        <w:t xml:space="preserve"> исполнения муниципальной функции </w:t>
      </w:r>
      <w:r w:rsidRPr="00C549FD">
        <w:t xml:space="preserve">являются: </w:t>
      </w:r>
    </w:p>
    <w:p w:rsidR="000F3A36" w:rsidRDefault="000F3A36" w:rsidP="000F3A36">
      <w:pPr>
        <w:autoSpaceDE w:val="0"/>
        <w:autoSpaceDN w:val="0"/>
        <w:adjustRightInd w:val="0"/>
        <w:ind w:firstLine="709"/>
        <w:jc w:val="both"/>
      </w:pPr>
      <w:r>
        <w:t>1.7.1.П</w:t>
      </w:r>
      <w:r w:rsidRPr="009B46FD">
        <w:t>ринятиерешения по жалобе (обоснованность/</w:t>
      </w:r>
      <w:r>
        <w:t xml:space="preserve"> необоснованность жалобы), </w:t>
      </w:r>
      <w:r w:rsidRPr="009B46FD">
        <w:t>выдача решения/предписания</w:t>
      </w:r>
      <w:r>
        <w:t>;</w:t>
      </w:r>
    </w:p>
    <w:p w:rsidR="000F3A36" w:rsidRDefault="000F3A36" w:rsidP="000F3A36">
      <w:pPr>
        <w:autoSpaceDE w:val="0"/>
        <w:autoSpaceDN w:val="0"/>
        <w:adjustRightInd w:val="0"/>
        <w:ind w:firstLine="709"/>
        <w:jc w:val="both"/>
        <w:rPr>
          <w:b/>
        </w:rPr>
      </w:pPr>
      <w:r>
        <w:t>1.7.2. Выдача решения/предписания/акта по результатам проведения плановых и внеплановых проверок.</w:t>
      </w:r>
    </w:p>
    <w:p w:rsidR="000F3A36" w:rsidRDefault="000F3A36" w:rsidP="000F3A36">
      <w:pPr>
        <w:ind w:firstLine="540"/>
        <w:jc w:val="center"/>
        <w:rPr>
          <w:b/>
        </w:rPr>
      </w:pPr>
    </w:p>
    <w:p w:rsidR="000F3A36" w:rsidRPr="00EF3C1B" w:rsidRDefault="000F3A36" w:rsidP="000F3A36">
      <w:pPr>
        <w:ind w:firstLine="540"/>
        <w:jc w:val="center"/>
        <w:rPr>
          <w:b/>
        </w:rPr>
      </w:pPr>
      <w:r>
        <w:rPr>
          <w:b/>
        </w:rPr>
        <w:t>2</w:t>
      </w:r>
      <w:r w:rsidRPr="00EF3C1B">
        <w:rPr>
          <w:b/>
        </w:rPr>
        <w:t>. Требования к порядку исполнения муниципальной функции</w:t>
      </w:r>
    </w:p>
    <w:p w:rsidR="000F3A36" w:rsidRDefault="000F3A36" w:rsidP="000F3A36">
      <w:pPr>
        <w:pStyle w:val="ConsPlusNormal"/>
        <w:ind w:firstLine="709"/>
        <w:jc w:val="both"/>
        <w:rPr>
          <w:rFonts w:ascii="Times New Roman" w:hAnsi="Times New Roman" w:cs="Times New Roman"/>
          <w:b/>
          <w:sz w:val="24"/>
          <w:szCs w:val="24"/>
        </w:rPr>
      </w:pPr>
    </w:p>
    <w:p w:rsidR="000F3A36" w:rsidRDefault="000F3A36" w:rsidP="000F3A36">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2.1.</w:t>
      </w:r>
      <w:r w:rsidRPr="00E73745">
        <w:rPr>
          <w:rFonts w:ascii="Times New Roman" w:hAnsi="Times New Roman" w:cs="Times New Roman"/>
          <w:b/>
          <w:sz w:val="24"/>
          <w:szCs w:val="24"/>
        </w:rPr>
        <w:t>Порядок информирования о</w:t>
      </w:r>
      <w:r>
        <w:rPr>
          <w:rFonts w:ascii="Times New Roman" w:hAnsi="Times New Roman" w:cs="Times New Roman"/>
          <w:b/>
          <w:sz w:val="24"/>
          <w:szCs w:val="24"/>
        </w:rPr>
        <w:t>б исполнении</w:t>
      </w:r>
      <w:r w:rsidRPr="00E73745">
        <w:rPr>
          <w:rFonts w:ascii="Times New Roman" w:hAnsi="Times New Roman" w:cs="Times New Roman"/>
          <w:b/>
          <w:sz w:val="24"/>
          <w:szCs w:val="24"/>
        </w:rPr>
        <w:t xml:space="preserve"> муниципальной </w:t>
      </w:r>
      <w:r>
        <w:rPr>
          <w:rFonts w:ascii="Times New Roman" w:hAnsi="Times New Roman" w:cs="Times New Roman"/>
          <w:b/>
          <w:sz w:val="24"/>
          <w:szCs w:val="24"/>
        </w:rPr>
        <w:t>функции.</w:t>
      </w:r>
    </w:p>
    <w:p w:rsidR="000F3A36" w:rsidRDefault="000F3A36" w:rsidP="000F3A36">
      <w:pPr>
        <w:tabs>
          <w:tab w:val="left" w:pos="993"/>
        </w:tabs>
        <w:ind w:firstLine="709"/>
        <w:jc w:val="both"/>
      </w:pPr>
      <w:r w:rsidRPr="002D5A2E">
        <w:t>2.1.</w:t>
      </w:r>
      <w:r>
        <w:t>1</w:t>
      </w:r>
      <w:r w:rsidRPr="002D5A2E">
        <w:t xml:space="preserve">. </w:t>
      </w:r>
      <w:r>
        <w:t xml:space="preserve">Информация о месте нахождения и графике работы структурных подразделений Администрации, участвующих в </w:t>
      </w:r>
      <w:r w:rsidRPr="00876010">
        <w:t>исполнении муниципальной функции</w:t>
      </w:r>
      <w:r>
        <w:t>.</w:t>
      </w:r>
    </w:p>
    <w:p w:rsidR="000F3A36" w:rsidRDefault="000F3A36" w:rsidP="000F3A36">
      <w:pPr>
        <w:tabs>
          <w:tab w:val="left" w:pos="993"/>
        </w:tabs>
        <w:ind w:firstLine="709"/>
        <w:jc w:val="both"/>
      </w:pPr>
      <w:r w:rsidRPr="00593BAC">
        <w:t xml:space="preserve">Информирование по вопросам исполнения муниципальной функции, принятие жалоб, заявлений и иных необходимых документов осуществляется </w:t>
      </w:r>
      <w:r>
        <w:t>экономическим у</w:t>
      </w:r>
      <w:r w:rsidRPr="002D5A2E">
        <w:t>правлени</w:t>
      </w:r>
      <w:r>
        <w:t>ем</w:t>
      </w:r>
      <w:r w:rsidRPr="002D5A2E">
        <w:t xml:space="preserve"> Администрации городского округа</w:t>
      </w:r>
      <w:r w:rsidRPr="00CE1251">
        <w:t>(далее - Экономическое управление)</w:t>
      </w:r>
      <w:r>
        <w:t>.</w:t>
      </w:r>
    </w:p>
    <w:p w:rsidR="000F3A36" w:rsidRDefault="000F3A36" w:rsidP="000F3A36">
      <w:pPr>
        <w:ind w:firstLine="567"/>
        <w:jc w:val="both"/>
      </w:pPr>
      <w:r w:rsidRPr="00641D82">
        <w:t xml:space="preserve">Место нахождения </w:t>
      </w:r>
      <w:r>
        <w:t>Экономического управления:</w:t>
      </w:r>
    </w:p>
    <w:p w:rsidR="000F3A36" w:rsidRDefault="000F3A36" w:rsidP="000F3A36">
      <w:pPr>
        <w:ind w:firstLine="567"/>
        <w:jc w:val="both"/>
      </w:pPr>
      <w:r>
        <w:t>Почтовый адрес: 144003, Московская область, г.Электросталь, улица Мира, дом 5, кабинеты 303, 326.</w:t>
      </w:r>
    </w:p>
    <w:p w:rsidR="000F3A36" w:rsidRDefault="000F3A36" w:rsidP="000F3A36">
      <w:pPr>
        <w:ind w:firstLine="567"/>
        <w:jc w:val="both"/>
      </w:pPr>
      <w:r>
        <w:t>График</w:t>
      </w:r>
      <w:r w:rsidRPr="002D5A2E">
        <w:t xml:space="preserve"> работы</w:t>
      </w:r>
      <w:r>
        <w:t xml:space="preserve"> Экономического управления:</w:t>
      </w:r>
    </w:p>
    <w:p w:rsidR="000F3A36" w:rsidRDefault="000F3A36" w:rsidP="000F3A36">
      <w:pPr>
        <w:ind w:firstLine="567"/>
        <w:jc w:val="both"/>
      </w:pPr>
      <w:r w:rsidRPr="002D5A2E">
        <w:t>понедельник - четверг с 09.00 до 18.00 часов</w:t>
      </w:r>
      <w:r>
        <w:t>;</w:t>
      </w:r>
    </w:p>
    <w:p w:rsidR="000F3A36" w:rsidRDefault="000F3A36" w:rsidP="000F3A36">
      <w:pPr>
        <w:ind w:firstLine="567"/>
        <w:jc w:val="both"/>
      </w:pPr>
      <w:r w:rsidRPr="002D5A2E">
        <w:t>пятница – с 09.00 до 16.45 часов</w:t>
      </w:r>
      <w:r>
        <w:t>;</w:t>
      </w:r>
    </w:p>
    <w:p w:rsidR="000F3A36" w:rsidRDefault="000F3A36" w:rsidP="000F3A36">
      <w:pPr>
        <w:ind w:firstLine="567"/>
        <w:jc w:val="both"/>
      </w:pPr>
      <w:r w:rsidRPr="002D5A2E">
        <w:t>обед с 13.00 до 14.00 часов</w:t>
      </w:r>
      <w:r>
        <w:t>;</w:t>
      </w:r>
    </w:p>
    <w:p w:rsidR="000F3A36" w:rsidRDefault="000F3A36" w:rsidP="000F3A36">
      <w:pPr>
        <w:ind w:firstLine="567"/>
        <w:jc w:val="both"/>
      </w:pPr>
      <w:r w:rsidRPr="002D5A2E">
        <w:t>выходной – суббота, воскресенье</w:t>
      </w:r>
      <w:r>
        <w:t>.</w:t>
      </w:r>
    </w:p>
    <w:p w:rsidR="000F3A36" w:rsidRDefault="000F3A36" w:rsidP="000F3A36">
      <w:pPr>
        <w:ind w:firstLine="567"/>
        <w:jc w:val="both"/>
      </w:pPr>
      <w:r>
        <w:t>2.1.2.Справочные телефоны структурных подразделений Администрации, отвечающих за оказание муниципальной услуги:</w:t>
      </w:r>
    </w:p>
    <w:p w:rsidR="000F3A36" w:rsidRDefault="000F3A36" w:rsidP="000F3A36">
      <w:pPr>
        <w:ind w:firstLine="567"/>
        <w:jc w:val="both"/>
      </w:pPr>
      <w:r>
        <w:t>начальник Экономического управления: 8(496) 571-98-18;</w:t>
      </w:r>
    </w:p>
    <w:p w:rsidR="000F3A36" w:rsidRDefault="000F3A36" w:rsidP="000F3A36">
      <w:pPr>
        <w:ind w:firstLine="567"/>
        <w:jc w:val="both"/>
      </w:pPr>
      <w:r>
        <w:t>начальник отдела по ценовой политике, организации и контролю закупок Экономического управления: 8(496) 571-98-11.</w:t>
      </w:r>
    </w:p>
    <w:p w:rsidR="000F3A36" w:rsidRDefault="000F3A36" w:rsidP="000F3A36">
      <w:pPr>
        <w:ind w:firstLine="567"/>
        <w:jc w:val="both"/>
      </w:pPr>
      <w:r>
        <w:t xml:space="preserve">2.1.3. Адреса официальных сайтов структурных подразделений Администрации, в информационно-телекоммуникационной сети Интернет, содержащих информацию о порядке </w:t>
      </w:r>
      <w:r w:rsidRPr="00876010">
        <w:t>исполнении муниципальной функции</w:t>
      </w:r>
      <w:r>
        <w:t>.</w:t>
      </w:r>
    </w:p>
    <w:p w:rsidR="000F3A36" w:rsidRDefault="000F3A36" w:rsidP="000F3A36">
      <w:pPr>
        <w:spacing w:line="240" w:lineRule="atLeast"/>
        <w:ind w:firstLine="709"/>
        <w:jc w:val="both"/>
      </w:pPr>
      <w:r w:rsidRPr="002D5A2E">
        <w:t xml:space="preserve">Адрес электронной почты </w:t>
      </w:r>
      <w:r>
        <w:t>А</w:t>
      </w:r>
      <w:r w:rsidRPr="002D5A2E">
        <w:t>дминистрации городского округа</w:t>
      </w:r>
      <w:r w:rsidRPr="00103852">
        <w:t xml:space="preserve">: </w:t>
      </w:r>
      <w:hyperlink r:id="rId8" w:history="1">
        <w:r w:rsidRPr="00D23375">
          <w:rPr>
            <w:rStyle w:val="a7"/>
            <w:color w:val="auto"/>
            <w:u w:val="none"/>
            <w:lang w:val="en-US"/>
          </w:rPr>
          <w:t>elstal</w:t>
        </w:r>
        <w:r w:rsidRPr="00D23375">
          <w:rPr>
            <w:rStyle w:val="a7"/>
            <w:color w:val="auto"/>
            <w:u w:val="none"/>
          </w:rPr>
          <w:t>@</w:t>
        </w:r>
        <w:r w:rsidRPr="00D23375">
          <w:rPr>
            <w:rStyle w:val="a7"/>
            <w:color w:val="auto"/>
            <w:u w:val="none"/>
            <w:lang w:val="en-US"/>
          </w:rPr>
          <w:t>mosreg</w:t>
        </w:r>
        <w:r w:rsidRPr="00D23375">
          <w:rPr>
            <w:rStyle w:val="a7"/>
            <w:color w:val="auto"/>
            <w:u w:val="none"/>
          </w:rPr>
          <w:t>.</w:t>
        </w:r>
        <w:r w:rsidRPr="00D23375">
          <w:rPr>
            <w:rStyle w:val="a7"/>
            <w:color w:val="auto"/>
            <w:u w:val="none"/>
            <w:lang w:val="en-US"/>
          </w:rPr>
          <w:t>ru</w:t>
        </w:r>
      </w:hyperlink>
      <w:r w:rsidRPr="002D5A2E">
        <w:t>.</w:t>
      </w:r>
    </w:p>
    <w:p w:rsidR="000F3A36" w:rsidRPr="004939E9" w:rsidRDefault="000F3A36" w:rsidP="000F3A36">
      <w:pPr>
        <w:spacing w:line="240" w:lineRule="atLeast"/>
        <w:ind w:firstLine="709"/>
        <w:jc w:val="both"/>
      </w:pPr>
      <w:r>
        <w:t xml:space="preserve">Адрес электронной почты Экономического управления: </w:t>
      </w:r>
      <w:r>
        <w:rPr>
          <w:lang w:val="en-US"/>
        </w:rPr>
        <w:t>econom</w:t>
      </w:r>
      <w:r w:rsidRPr="004939E9">
        <w:t>@</w:t>
      </w:r>
      <w:r>
        <w:rPr>
          <w:lang w:val="en-US"/>
        </w:rPr>
        <w:t>electrostal</w:t>
      </w:r>
      <w:r w:rsidRPr="004939E9">
        <w:t>.</w:t>
      </w:r>
      <w:r>
        <w:rPr>
          <w:lang w:val="en-US"/>
        </w:rPr>
        <w:t>ru</w:t>
      </w:r>
    </w:p>
    <w:p w:rsidR="000F3A36" w:rsidRDefault="000F3A36" w:rsidP="000F3A36">
      <w:pPr>
        <w:spacing w:line="240" w:lineRule="atLeast"/>
        <w:ind w:firstLine="709"/>
        <w:jc w:val="both"/>
      </w:pPr>
      <w:r>
        <w:lastRenderedPageBreak/>
        <w:t xml:space="preserve">Адрес электронной почты отдела по ценовой политике, организации и контролю закупок Экономического управления: </w:t>
      </w:r>
      <w:hyperlink r:id="rId9" w:history="1">
        <w:r w:rsidRPr="00D23375">
          <w:rPr>
            <w:rStyle w:val="a7"/>
            <w:color w:val="auto"/>
            <w:u w:val="none"/>
            <w:lang w:val="en-US"/>
          </w:rPr>
          <w:t>zakea</w:t>
        </w:r>
        <w:r w:rsidRPr="00D23375">
          <w:rPr>
            <w:rStyle w:val="a7"/>
            <w:color w:val="auto"/>
            <w:u w:val="none"/>
          </w:rPr>
          <w:t>@</w:t>
        </w:r>
        <w:r w:rsidRPr="00D23375">
          <w:rPr>
            <w:rStyle w:val="a7"/>
            <w:color w:val="auto"/>
            <w:u w:val="none"/>
            <w:lang w:val="en-US"/>
          </w:rPr>
          <w:t>yandex</w:t>
        </w:r>
        <w:r w:rsidRPr="00D23375">
          <w:rPr>
            <w:rStyle w:val="a7"/>
            <w:color w:val="auto"/>
            <w:u w:val="none"/>
          </w:rPr>
          <w:t>.</w:t>
        </w:r>
        <w:r w:rsidRPr="00D23375">
          <w:rPr>
            <w:rStyle w:val="a7"/>
            <w:color w:val="auto"/>
            <w:u w:val="none"/>
            <w:lang w:val="en-US"/>
          </w:rPr>
          <w:t>ru</w:t>
        </w:r>
      </w:hyperlink>
      <w:r w:rsidRPr="00103852">
        <w:t>.</w:t>
      </w:r>
    </w:p>
    <w:p w:rsidR="000F3A36" w:rsidRPr="000C0CB7" w:rsidRDefault="000F3A36" w:rsidP="000F3A36">
      <w:pPr>
        <w:spacing w:line="240" w:lineRule="atLeast"/>
        <w:ind w:firstLine="709"/>
        <w:jc w:val="both"/>
      </w:pPr>
      <w:r>
        <w:t xml:space="preserve">2.1.4. Порядок получения информации заинтересованными лицами по вопросам </w:t>
      </w:r>
      <w:r w:rsidRPr="00876010">
        <w:t>исполнени</w:t>
      </w:r>
      <w:r>
        <w:t>я</w:t>
      </w:r>
      <w:r w:rsidRPr="00876010">
        <w:t xml:space="preserve"> муниципальной функции</w:t>
      </w:r>
      <w:r>
        <w:t xml:space="preserve">, а также сведений о ходе </w:t>
      </w:r>
      <w:r w:rsidRPr="00876010">
        <w:t>исполнени</w:t>
      </w:r>
      <w:r>
        <w:t>я</w:t>
      </w:r>
      <w:r w:rsidRPr="00876010">
        <w:t xml:space="preserve"> муниципальной функции</w:t>
      </w:r>
      <w:r>
        <w:t>.</w:t>
      </w:r>
    </w:p>
    <w:p w:rsidR="000F3A36" w:rsidRDefault="000F3A36" w:rsidP="000F3A36">
      <w:pPr>
        <w:spacing w:line="240" w:lineRule="atLeast"/>
        <w:ind w:firstLine="709"/>
        <w:jc w:val="both"/>
      </w:pPr>
      <w:r w:rsidRPr="00202566">
        <w:t>Информирование физических и юридических лиц (далее – заявители) об исполнении муниципальной функции осуществляется в виде индивидуального информирования и публичного информирования.</w:t>
      </w:r>
    </w:p>
    <w:p w:rsidR="000F3A36" w:rsidRPr="00202566" w:rsidRDefault="000F3A36" w:rsidP="000F3A36">
      <w:pPr>
        <w:spacing w:line="240" w:lineRule="atLeast"/>
        <w:ind w:firstLine="709"/>
        <w:jc w:val="both"/>
      </w:pPr>
      <w:r w:rsidRPr="00202566">
        <w:t>2.1.</w:t>
      </w:r>
      <w:r>
        <w:t>4</w:t>
      </w:r>
      <w:r w:rsidRPr="00202566">
        <w:t>.</w:t>
      </w:r>
      <w:r>
        <w:t>1.</w:t>
      </w:r>
      <w:r w:rsidRPr="00202566">
        <w:t xml:space="preserve"> Индивидуальное информирование осуществляется в устной и письменной форме.</w:t>
      </w:r>
    </w:p>
    <w:p w:rsidR="000F3A36" w:rsidRPr="00202566" w:rsidRDefault="000F3A36" w:rsidP="000F3A36">
      <w:pPr>
        <w:widowControl w:val="0"/>
        <w:autoSpaceDE w:val="0"/>
        <w:autoSpaceDN w:val="0"/>
        <w:adjustRightInd w:val="0"/>
        <w:spacing w:line="240" w:lineRule="atLeast"/>
        <w:ind w:firstLine="720"/>
        <w:jc w:val="both"/>
      </w:pPr>
      <w:r w:rsidRPr="00202566">
        <w:t xml:space="preserve">Индивидуальное устное информирование о порядке исполнения муниципальной функции обеспечивается </w:t>
      </w:r>
      <w:r>
        <w:t>работниками</w:t>
      </w:r>
      <w:r w:rsidRPr="00202566">
        <w:t>, осуществляющими исполнение муниципальной функции, на личном приёме и по телефону.</w:t>
      </w:r>
    </w:p>
    <w:p w:rsidR="000F3A36" w:rsidRPr="00202566" w:rsidRDefault="000F3A36" w:rsidP="000F3A36">
      <w:pPr>
        <w:widowControl w:val="0"/>
        <w:autoSpaceDE w:val="0"/>
        <w:autoSpaceDN w:val="0"/>
        <w:adjustRightInd w:val="0"/>
        <w:spacing w:line="240" w:lineRule="atLeast"/>
        <w:ind w:firstLine="720"/>
        <w:jc w:val="both"/>
      </w:pPr>
      <w:r w:rsidRPr="00202566">
        <w:t xml:space="preserve">При ответах на телефонные звонки и устные обращения заявителей </w:t>
      </w:r>
      <w:r>
        <w:t>работники</w:t>
      </w:r>
      <w:r w:rsidRPr="00202566">
        <w:t xml:space="preserve"> подробно и в вежливой (корректной) форме информируют обратившихся по интересующим их вопросам с использованием официально-делового стиля речи.</w:t>
      </w:r>
    </w:p>
    <w:p w:rsidR="000F3A36" w:rsidRDefault="000F3A36" w:rsidP="000F3A36">
      <w:pPr>
        <w:widowControl w:val="0"/>
        <w:autoSpaceDE w:val="0"/>
        <w:autoSpaceDN w:val="0"/>
        <w:adjustRightInd w:val="0"/>
        <w:spacing w:line="240" w:lineRule="atLeast"/>
        <w:ind w:firstLine="720"/>
        <w:jc w:val="both"/>
      </w:pPr>
      <w:r w:rsidRPr="00202566">
        <w:t xml:space="preserve">При принятии телефонного звонка </w:t>
      </w:r>
      <w:r>
        <w:t>работник</w:t>
      </w:r>
      <w:r w:rsidRPr="00202566">
        <w:t xml:space="preserve"> называет наименование органа, фамилию, имя, отчество, должность и предлагает заявителю представиться и изложить суть вопроса. Время разговора (информирования) по телефону не должно превышать 10 минут. При невозможности </w:t>
      </w:r>
      <w:r>
        <w:t>работника</w:t>
      </w:r>
      <w:r w:rsidRPr="00202566">
        <w:t>, принявшего звонок, ответить на поставленные вопросы обращение должно быть переадресовано на друго</w:t>
      </w:r>
      <w:r>
        <w:t>го работника</w:t>
      </w:r>
      <w:r w:rsidRPr="00202566">
        <w:t>, для чего заявителю сообщается номер телефона, по которому можно получить необходимую информацию.</w:t>
      </w:r>
    </w:p>
    <w:p w:rsidR="000F3A36" w:rsidRPr="00202566" w:rsidRDefault="000F3A36" w:rsidP="000F3A36">
      <w:pPr>
        <w:widowControl w:val="0"/>
        <w:autoSpaceDE w:val="0"/>
        <w:autoSpaceDN w:val="0"/>
        <w:adjustRightInd w:val="0"/>
        <w:spacing w:line="240" w:lineRule="atLeast"/>
        <w:ind w:firstLine="720"/>
        <w:jc w:val="both"/>
        <w:rPr>
          <w:color w:val="000000"/>
        </w:rPr>
      </w:pPr>
      <w:r w:rsidRPr="00202566">
        <w:rPr>
          <w:color w:val="000000"/>
        </w:rPr>
        <w:t>Консультации по телефону предоставляются по следующим вопросам:</w:t>
      </w:r>
    </w:p>
    <w:p w:rsidR="000F3A36" w:rsidRPr="00202566" w:rsidRDefault="000F3A36" w:rsidP="000F3A36">
      <w:pPr>
        <w:tabs>
          <w:tab w:val="left" w:pos="1665"/>
        </w:tabs>
        <w:autoSpaceDE w:val="0"/>
        <w:autoSpaceDN w:val="0"/>
        <w:adjustRightInd w:val="0"/>
        <w:ind w:firstLine="720"/>
        <w:jc w:val="both"/>
        <w:rPr>
          <w:color w:val="000000"/>
        </w:rPr>
      </w:pPr>
      <w:r w:rsidRPr="00202566">
        <w:rPr>
          <w:color w:val="000000"/>
        </w:rPr>
        <w:t xml:space="preserve">а) об уполномоченных органах в сфере исполнения муниципальной функции, месте их расположения, графике их работы, фамилии, имени, отчестве </w:t>
      </w:r>
      <w:r>
        <w:rPr>
          <w:color w:val="000000"/>
        </w:rPr>
        <w:t xml:space="preserve">работников </w:t>
      </w:r>
      <w:r w:rsidRPr="00202566">
        <w:rPr>
          <w:color w:val="000000"/>
        </w:rPr>
        <w:t>уполномоченных органов и времени приёма ими граждан;</w:t>
      </w:r>
    </w:p>
    <w:p w:rsidR="000F3A36" w:rsidRPr="00A65148" w:rsidRDefault="000F3A36" w:rsidP="000F3A36">
      <w:pPr>
        <w:tabs>
          <w:tab w:val="left" w:pos="1665"/>
        </w:tabs>
        <w:autoSpaceDE w:val="0"/>
        <w:autoSpaceDN w:val="0"/>
        <w:adjustRightInd w:val="0"/>
        <w:ind w:firstLine="720"/>
        <w:jc w:val="both"/>
        <w:rPr>
          <w:color w:val="FF0000"/>
        </w:rPr>
      </w:pPr>
      <w:r w:rsidRPr="00202566">
        <w:rPr>
          <w:color w:val="000000"/>
        </w:rPr>
        <w:t>б) о законодательных и нормативных актах Российской Федерации и Московской области, муниципальных правовых актах, регулирующих</w:t>
      </w:r>
      <w:r w:rsidRPr="00202566">
        <w:t xml:space="preserve"> вопросы </w:t>
      </w:r>
      <w:r w:rsidRPr="00496E96">
        <w:t>в сфере</w:t>
      </w:r>
      <w:r w:rsidRPr="00486E20">
        <w:t>установлени</w:t>
      </w:r>
      <w:r>
        <w:t>яцен (</w:t>
      </w:r>
      <w:r w:rsidRPr="004B14E5">
        <w:rPr>
          <w:bCs/>
        </w:rPr>
        <w:t>тарифов</w:t>
      </w:r>
      <w:r>
        <w:rPr>
          <w:bCs/>
        </w:rPr>
        <w:t>)</w:t>
      </w:r>
      <w:r w:rsidRPr="004B14E5">
        <w:rPr>
          <w:bCs/>
        </w:rPr>
        <w:t xml:space="preserve"> на услуги, предоставляемые муниципальными предприятиями и учреждениями, и работы, выполняемые муниципальными предприятиями и учреждениями</w:t>
      </w:r>
      <w:r>
        <w:t>;</w:t>
      </w:r>
    </w:p>
    <w:p w:rsidR="000F3A36" w:rsidRPr="00202566" w:rsidRDefault="000F3A36" w:rsidP="000F3A36">
      <w:pPr>
        <w:autoSpaceDE w:val="0"/>
        <w:autoSpaceDN w:val="0"/>
        <w:adjustRightInd w:val="0"/>
        <w:ind w:firstLine="720"/>
        <w:jc w:val="both"/>
        <w:rPr>
          <w:color w:val="000000"/>
        </w:rPr>
      </w:pPr>
      <w:r w:rsidRPr="00202566">
        <w:rPr>
          <w:color w:val="000000"/>
        </w:rPr>
        <w:t>в) о порядке и сроках исполнения муниципальной функции;</w:t>
      </w:r>
    </w:p>
    <w:p w:rsidR="000F3A36" w:rsidRPr="00202566" w:rsidRDefault="000F3A36" w:rsidP="000F3A36">
      <w:pPr>
        <w:autoSpaceDE w:val="0"/>
        <w:autoSpaceDN w:val="0"/>
        <w:adjustRightInd w:val="0"/>
        <w:ind w:firstLine="720"/>
        <w:jc w:val="both"/>
        <w:rPr>
          <w:color w:val="000000"/>
        </w:rPr>
      </w:pPr>
      <w:r w:rsidRPr="00202566">
        <w:rPr>
          <w:color w:val="000000"/>
        </w:rPr>
        <w:t xml:space="preserve">г) о порядке обжалования осуществляемых действий (бездействий) </w:t>
      </w:r>
      <w:r>
        <w:rPr>
          <w:color w:val="000000"/>
        </w:rPr>
        <w:t xml:space="preserve">работников, </w:t>
      </w:r>
      <w:r w:rsidRPr="00202566">
        <w:rPr>
          <w:color w:val="000000"/>
        </w:rPr>
        <w:t>должностных лиц и решений, принимаемых в ходе исполнения муниципальной функции.</w:t>
      </w:r>
    </w:p>
    <w:p w:rsidR="000F3A36" w:rsidRPr="00202566" w:rsidRDefault="000F3A36" w:rsidP="000F3A36">
      <w:pPr>
        <w:widowControl w:val="0"/>
        <w:autoSpaceDE w:val="0"/>
        <w:autoSpaceDN w:val="0"/>
        <w:adjustRightInd w:val="0"/>
        <w:ind w:firstLine="720"/>
        <w:jc w:val="both"/>
        <w:rPr>
          <w:color w:val="000000"/>
        </w:rPr>
      </w:pPr>
      <w:r>
        <w:t>Работник</w:t>
      </w:r>
      <w:r w:rsidRPr="00202566">
        <w:t>, осуществляющ</w:t>
      </w:r>
      <w:r>
        <w:t>ий</w:t>
      </w:r>
      <w:r w:rsidRPr="00202566">
        <w:t xml:space="preserve"> индивидуальное устное информирование о порядке исполнения муниципальной функции, долж</w:t>
      </w:r>
      <w:r>
        <w:t>ен</w:t>
      </w:r>
      <w:r w:rsidRPr="00202566">
        <w:t xml:space="preserve"> принять все необходимые меры для полного и оперативного ответа на поставленные вопросы, в том числе с привлечением других специалистов. Индивидуальное устное информирование по вопросам </w:t>
      </w:r>
      <w:r w:rsidRPr="00496E96">
        <w:t>в сфере</w:t>
      </w:r>
      <w:r w:rsidRPr="00486E20">
        <w:t>установлени</w:t>
      </w:r>
      <w:r>
        <w:t>яцен (</w:t>
      </w:r>
      <w:r w:rsidRPr="004B14E5">
        <w:rPr>
          <w:bCs/>
        </w:rPr>
        <w:t>тарифов</w:t>
      </w:r>
      <w:r>
        <w:rPr>
          <w:bCs/>
        </w:rPr>
        <w:t>)</w:t>
      </w:r>
      <w:r w:rsidRPr="004B14E5">
        <w:rPr>
          <w:bCs/>
        </w:rPr>
        <w:t xml:space="preserve"> на услуги, предоставляемые муниципальными предприятиями и учреждениями, и работы, выполняемые муниципальными предприятиями и учреждениями</w:t>
      </w:r>
      <w:r>
        <w:rPr>
          <w:bCs/>
        </w:rPr>
        <w:t>,</w:t>
      </w:r>
      <w:r w:rsidRPr="00202566">
        <w:t xml:space="preserve"> осуществляется путем предоставления устных ответов, разъяснений и пояснений на вопросы, заданные заявителем.</w:t>
      </w:r>
    </w:p>
    <w:p w:rsidR="000F3A36" w:rsidRPr="00F859A0" w:rsidRDefault="000F3A36" w:rsidP="000F3A36">
      <w:pPr>
        <w:autoSpaceDE w:val="0"/>
        <w:autoSpaceDN w:val="0"/>
        <w:adjustRightInd w:val="0"/>
        <w:ind w:firstLine="720"/>
        <w:jc w:val="both"/>
        <w:rPr>
          <w:color w:val="000000"/>
        </w:rPr>
      </w:pPr>
      <w:r w:rsidRPr="00F859A0">
        <w:rPr>
          <w:color w:val="000000"/>
        </w:rPr>
        <w:t xml:space="preserve">Иная информация по исполнению муниципальной функции предоставляется на приёме у </w:t>
      </w:r>
      <w:r>
        <w:rPr>
          <w:color w:val="000000"/>
        </w:rPr>
        <w:t>работниковЭкономического управления</w:t>
      </w:r>
      <w:r w:rsidRPr="00F859A0">
        <w:rPr>
          <w:color w:val="000000"/>
        </w:rPr>
        <w:t>, при письменных обращениях заявителей, обращениях заявителей через информационно-телекоммуникационную сеть Интернет.</w:t>
      </w:r>
    </w:p>
    <w:p w:rsidR="000F3A36" w:rsidRDefault="000F3A36" w:rsidP="000F3A36">
      <w:pPr>
        <w:ind w:firstLine="720"/>
        <w:jc w:val="both"/>
      </w:pPr>
      <w:r w:rsidRPr="00F859A0">
        <w:rPr>
          <w:color w:val="000000"/>
        </w:rPr>
        <w:t xml:space="preserve">Личный приём граждан </w:t>
      </w:r>
      <w:r>
        <w:rPr>
          <w:color w:val="000000"/>
        </w:rPr>
        <w:t xml:space="preserve">работникиЭкономического управления </w:t>
      </w:r>
      <w:r w:rsidRPr="00F859A0">
        <w:rPr>
          <w:color w:val="000000"/>
        </w:rPr>
        <w:t>ведут по месту нахождения у</w:t>
      </w:r>
      <w:r>
        <w:rPr>
          <w:color w:val="000000"/>
        </w:rPr>
        <w:t>правления</w:t>
      </w:r>
      <w:r w:rsidRPr="00F859A0">
        <w:rPr>
          <w:color w:val="000000"/>
        </w:rPr>
        <w:t xml:space="preserve">. Личный приём граждан </w:t>
      </w:r>
      <w:r>
        <w:t>осуществляется в порядке очередности по предъявлении документа, удостоверяющего их личность. Герои Советского Союза, Герои Российской Федерации, полные кавалеры ордена Славы, инвалиды и участники Великой Отечественной войны, а также беременные женщины принимаются вне очереди.</w:t>
      </w:r>
    </w:p>
    <w:p w:rsidR="000F3A36" w:rsidRDefault="000F3A36" w:rsidP="000F3A36">
      <w:pPr>
        <w:autoSpaceDE w:val="0"/>
        <w:autoSpaceDN w:val="0"/>
        <w:adjustRightInd w:val="0"/>
        <w:ind w:firstLine="720"/>
        <w:jc w:val="both"/>
        <w:rPr>
          <w:color w:val="000000"/>
        </w:rPr>
      </w:pPr>
      <w:r w:rsidRPr="00F859A0">
        <w:rPr>
          <w:color w:val="000000"/>
        </w:rPr>
        <w:lastRenderedPageBreak/>
        <w:t>Содержание устного обращения заносится в журнал (книгу) регистрации приёма граждан.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приёма, о чём делается запись в журнале (книге) регистрации приёма граждан. В остальных случаях даётся письменный ответ по существу поставленных в ходе приёма вопросов. Письменное обращение, принятое в ходе личного приёма, подлежит регистрации и рассмотрению в порядке, установленном для письменных обращений.</w:t>
      </w:r>
    </w:p>
    <w:p w:rsidR="000F3A36" w:rsidRDefault="000F3A36" w:rsidP="000F3A36">
      <w:pPr>
        <w:ind w:firstLine="720"/>
        <w:jc w:val="both"/>
      </w:pPr>
      <w:r>
        <w:t xml:space="preserve">Работник, осуществляющий </w:t>
      </w:r>
      <w:r>
        <w:rPr>
          <w:color w:val="000000"/>
        </w:rPr>
        <w:t>л</w:t>
      </w:r>
      <w:r w:rsidRPr="00F859A0">
        <w:rPr>
          <w:color w:val="000000"/>
        </w:rPr>
        <w:t>ичный приём граждан</w:t>
      </w:r>
      <w:r>
        <w:t xml:space="preserve">, должен принять все необходимые меры для дачи полного и оперативного ответа на поставленные вопросы, в том числе с привлечением других работников. Прием заявителей осуществляется ответственным работником Экономического управления Администрации городского округа Электросталь Московской области в порядке очереди. При отсутствии очереди время ожидания заявителя при </w:t>
      </w:r>
      <w:r>
        <w:rPr>
          <w:color w:val="000000"/>
        </w:rPr>
        <w:t>л</w:t>
      </w:r>
      <w:r w:rsidRPr="00F859A0">
        <w:rPr>
          <w:color w:val="000000"/>
        </w:rPr>
        <w:t>ичн</w:t>
      </w:r>
      <w:r>
        <w:rPr>
          <w:color w:val="000000"/>
        </w:rPr>
        <w:t>ом</w:t>
      </w:r>
      <w:r w:rsidRPr="00F859A0">
        <w:rPr>
          <w:color w:val="000000"/>
        </w:rPr>
        <w:t xml:space="preserve"> приём</w:t>
      </w:r>
      <w:r>
        <w:rPr>
          <w:color w:val="000000"/>
        </w:rPr>
        <w:t>е</w:t>
      </w:r>
      <w:r w:rsidRPr="00F859A0">
        <w:rPr>
          <w:color w:val="000000"/>
        </w:rPr>
        <w:t xml:space="preserve"> граждан</w:t>
      </w:r>
      <w:r>
        <w:rPr>
          <w:color w:val="000000"/>
        </w:rPr>
        <w:t xml:space="preserve"> или</w:t>
      </w:r>
      <w:r>
        <w:t>индивидуальном устном консультировании не может превышать 30 минут.</w:t>
      </w:r>
    </w:p>
    <w:p w:rsidR="000F3A36" w:rsidRDefault="000F3A36" w:rsidP="000F3A36">
      <w:pPr>
        <w:ind w:firstLine="720"/>
        <w:jc w:val="both"/>
      </w:pPr>
      <w:r w:rsidRPr="00F859A0">
        <w:rPr>
          <w:color w:val="000000"/>
        </w:rPr>
        <w:t xml:space="preserve">Личный приём граждан </w:t>
      </w:r>
      <w:r>
        <w:rPr>
          <w:color w:val="000000"/>
        </w:rPr>
        <w:t xml:space="preserve">или </w:t>
      </w:r>
      <w:r>
        <w:t>индивидуальное устное консультирование каждого заявителя работник осуществляет не более 10 минут.</w:t>
      </w:r>
    </w:p>
    <w:p w:rsidR="000F3A36" w:rsidRPr="00F859A0" w:rsidRDefault="000F3A36" w:rsidP="000F3A36">
      <w:pPr>
        <w:widowControl w:val="0"/>
        <w:autoSpaceDE w:val="0"/>
        <w:autoSpaceDN w:val="0"/>
        <w:adjustRightInd w:val="0"/>
        <w:ind w:firstLine="720"/>
        <w:jc w:val="both"/>
      </w:pPr>
      <w:r w:rsidRPr="00F859A0">
        <w:t>Индивидуальное письменное информирование об исполнении муниципальной функции осуществляется путем направления письменных ответов на жалобы, претензии, обращения (далее – жалобы) заявителей, а также ответов в форме электронного документа на жалобы, поступившие в электронном виде.</w:t>
      </w:r>
    </w:p>
    <w:p w:rsidR="000F3A36" w:rsidRPr="00F859A0" w:rsidRDefault="000F3A36" w:rsidP="000F3A36">
      <w:pPr>
        <w:widowControl w:val="0"/>
        <w:autoSpaceDE w:val="0"/>
        <w:autoSpaceDN w:val="0"/>
        <w:adjustRightInd w:val="0"/>
        <w:ind w:firstLine="720"/>
        <w:jc w:val="both"/>
      </w:pPr>
      <w:r w:rsidRPr="00F859A0">
        <w:t>2.1.4.</w:t>
      </w:r>
      <w:r>
        <w:t>2.</w:t>
      </w:r>
      <w:r w:rsidRPr="00F859A0">
        <w:t xml:space="preserve"> Публичное информирование о порядке исполнения муниципальной функции осуществляется посредством привлечения средств массовой информации, а также путем размещения информации на </w:t>
      </w:r>
      <w:r w:rsidRPr="00F859A0">
        <w:rPr>
          <w:color w:val="000000"/>
        </w:rPr>
        <w:t xml:space="preserve">официальном сайте городского округа, </w:t>
      </w:r>
      <w:r w:rsidRPr="00F859A0">
        <w:t>на информационном стенде в здании Администрации городского округа по адресу: город Электросталь, ул. Мира, 5, путем издания информационных материалов (брошюр, буклетов и т.п.), а также устно - при встречах с населением.</w:t>
      </w:r>
    </w:p>
    <w:p w:rsidR="000F3A36" w:rsidRPr="00F859A0" w:rsidRDefault="000F3A36" w:rsidP="000F3A36">
      <w:pPr>
        <w:widowControl w:val="0"/>
        <w:autoSpaceDE w:val="0"/>
        <w:autoSpaceDN w:val="0"/>
        <w:adjustRightInd w:val="0"/>
        <w:ind w:firstLine="720"/>
        <w:jc w:val="both"/>
      </w:pPr>
      <w:r w:rsidRPr="00F859A0">
        <w:t xml:space="preserve">Публичное информирование о порядке исполнения муниципальной функции может осуществляться при проведении организационных и информационно-разъяснительных мероприятий: семинаров, совещаний, заседаний «круглых столов», при выступлениях </w:t>
      </w:r>
      <w:r>
        <w:t xml:space="preserve">работников Экономического управления </w:t>
      </w:r>
      <w:r w:rsidRPr="00F859A0">
        <w:t>и Администрации городского округа в общественных организациях и трудовых коллективах, при организации работы «горячей линии» телефонной связи с руководством городского округа.</w:t>
      </w:r>
    </w:p>
    <w:p w:rsidR="000F3A36" w:rsidRPr="00F859A0" w:rsidRDefault="000F3A36" w:rsidP="000F3A36">
      <w:pPr>
        <w:tabs>
          <w:tab w:val="left" w:pos="540"/>
          <w:tab w:val="left" w:pos="720"/>
        </w:tabs>
        <w:autoSpaceDE w:val="0"/>
        <w:autoSpaceDN w:val="0"/>
        <w:adjustRightInd w:val="0"/>
        <w:spacing w:line="240" w:lineRule="atLeast"/>
        <w:ind w:firstLine="720"/>
        <w:jc w:val="both"/>
        <w:rPr>
          <w:color w:val="000000"/>
        </w:rPr>
      </w:pPr>
      <w:r w:rsidRPr="00F859A0">
        <w:rPr>
          <w:color w:val="000000"/>
        </w:rPr>
        <w:t xml:space="preserve">Разъяснения по исполнению муниципальной функции могут даваться </w:t>
      </w:r>
      <w:r>
        <w:rPr>
          <w:color w:val="000000"/>
        </w:rPr>
        <w:t xml:space="preserve">работникамиЭкономического </w:t>
      </w:r>
      <w:r>
        <w:t xml:space="preserve">управления </w:t>
      </w:r>
      <w:r w:rsidRPr="00F859A0">
        <w:rPr>
          <w:color w:val="000000"/>
        </w:rPr>
        <w:t>и Администрации городского округа по каналам местного радио и телевидения.</w:t>
      </w:r>
    </w:p>
    <w:p w:rsidR="000F3A36" w:rsidRDefault="000F3A36" w:rsidP="000F3A36">
      <w:pPr>
        <w:widowControl w:val="0"/>
        <w:spacing w:line="240" w:lineRule="atLeast"/>
        <w:ind w:firstLine="720"/>
        <w:jc w:val="both"/>
      </w:pPr>
      <w:r>
        <w:t>2.1.5.Т</w:t>
      </w:r>
      <w:r w:rsidRPr="00F859A0">
        <w:t xml:space="preserve">екст настоящего </w:t>
      </w:r>
      <w:r>
        <w:t xml:space="preserve">Регламента </w:t>
      </w:r>
      <w:r w:rsidRPr="00F859A0">
        <w:t xml:space="preserve">размещен на официальном сайте городского округа в информационно-телекоммуникационной сети Интернет по адресу: </w:t>
      </w:r>
      <w:hyperlink r:id="rId10" w:history="1">
        <w:r w:rsidRPr="001E0A18">
          <w:rPr>
            <w:rStyle w:val="a7"/>
            <w:rFonts w:eastAsia="Calibri" w:cs="Times New Roman"/>
            <w:color w:val="auto"/>
            <w:u w:val="none"/>
            <w:lang w:eastAsia="en-US"/>
          </w:rPr>
          <w:t>www.electrostal.ru</w:t>
        </w:r>
      </w:hyperlink>
      <w:r w:rsidRPr="00F859A0">
        <w:t>.</w:t>
      </w:r>
    </w:p>
    <w:p w:rsidR="000F3A36" w:rsidRDefault="000F3A36" w:rsidP="000F3A36">
      <w:pPr>
        <w:widowControl w:val="0"/>
        <w:spacing w:line="240" w:lineRule="atLeast"/>
        <w:ind w:firstLine="720"/>
        <w:jc w:val="both"/>
      </w:pPr>
    </w:p>
    <w:p w:rsidR="000F3A36" w:rsidRPr="00D7177C" w:rsidRDefault="000F3A36" w:rsidP="000F3A36">
      <w:pPr>
        <w:ind w:firstLine="680"/>
        <w:jc w:val="both"/>
      </w:pPr>
      <w:r w:rsidRPr="00D7177C">
        <w:rPr>
          <w:b/>
        </w:rPr>
        <w:t>2.2. Срок исполнения муниципальной функции.</w:t>
      </w:r>
    </w:p>
    <w:p w:rsidR="000F3A36" w:rsidRDefault="000F3A36" w:rsidP="000F3A36">
      <w:pPr>
        <w:widowControl w:val="0"/>
        <w:spacing w:line="240" w:lineRule="atLeast"/>
        <w:ind w:firstLine="709"/>
        <w:jc w:val="both"/>
      </w:pPr>
      <w:r>
        <w:rPr>
          <w:color w:val="000000"/>
        </w:rPr>
        <w:t>2.2.1.</w:t>
      </w:r>
      <w:r>
        <w:t>Р</w:t>
      </w:r>
      <w:r w:rsidRPr="008D27B9">
        <w:t>ассмотрени</w:t>
      </w:r>
      <w:r>
        <w:t>е</w:t>
      </w:r>
      <w:r w:rsidRPr="008D27B9">
        <w:t xml:space="preserve"> жалоб</w:t>
      </w:r>
      <w:r>
        <w:t xml:space="preserve">ы по существу осуществляется </w:t>
      </w:r>
      <w:r w:rsidRPr="00F3139F">
        <w:t>в течение пяти рабочих дней со дня поступления жалобы.</w:t>
      </w:r>
    </w:p>
    <w:p w:rsidR="000F3A36" w:rsidRPr="00737569" w:rsidRDefault="000F3A36" w:rsidP="000F3A36">
      <w:pPr>
        <w:widowControl w:val="0"/>
        <w:spacing w:line="240" w:lineRule="atLeast"/>
        <w:ind w:firstLine="709"/>
        <w:jc w:val="both"/>
        <w:rPr>
          <w:b/>
        </w:rPr>
      </w:pPr>
      <w:r w:rsidRPr="002C6E59">
        <w:t>2.2.2.</w:t>
      </w:r>
      <w:r>
        <w:t xml:space="preserve">  Проведение плановых проверок осуществляется в соответствии с планом проверок. Внеплановая проверка проводится по основаниям и в порядке, предусмотренном пунктом 3.3.2.2.5. </w:t>
      </w:r>
      <w:r>
        <w:rPr>
          <w:rFonts w:cs="Times New Roman"/>
        </w:rPr>
        <w:t>настоящего Регламента</w:t>
      </w:r>
    </w:p>
    <w:p w:rsidR="000F3A36" w:rsidRPr="00A67512" w:rsidRDefault="000F3A36" w:rsidP="000F3A36">
      <w:pPr>
        <w:ind w:firstLine="708"/>
        <w:jc w:val="center"/>
        <w:rPr>
          <w:b/>
        </w:rPr>
      </w:pPr>
      <w:r w:rsidRPr="00A67512">
        <w:rPr>
          <w:b/>
        </w:rPr>
        <w:t>3. Состав, последовательность и сроки выполнения административных процедур (действий)</w:t>
      </w:r>
    </w:p>
    <w:p w:rsidR="000F3A36" w:rsidRDefault="000F3A36" w:rsidP="000F3A36">
      <w:pPr>
        <w:ind w:firstLine="708"/>
        <w:jc w:val="both"/>
      </w:pPr>
    </w:p>
    <w:p w:rsidR="000F3A36" w:rsidRPr="00A43381" w:rsidRDefault="000F3A36" w:rsidP="000F3A36">
      <w:pPr>
        <w:tabs>
          <w:tab w:val="left" w:pos="540"/>
          <w:tab w:val="left" w:pos="720"/>
        </w:tabs>
        <w:autoSpaceDE w:val="0"/>
        <w:autoSpaceDN w:val="0"/>
        <w:adjustRightInd w:val="0"/>
        <w:ind w:firstLine="680"/>
        <w:jc w:val="both"/>
      </w:pPr>
      <w:r w:rsidRPr="00A43381">
        <w:rPr>
          <w:b/>
          <w:color w:val="000000"/>
        </w:rPr>
        <w:t xml:space="preserve">3.1. </w:t>
      </w:r>
      <w:r>
        <w:rPr>
          <w:b/>
          <w:color w:val="000000"/>
        </w:rPr>
        <w:t xml:space="preserve">Перечень </w:t>
      </w:r>
      <w:r w:rsidRPr="00950E14">
        <w:rPr>
          <w:b/>
        </w:rPr>
        <w:t>административных процедур:</w:t>
      </w:r>
    </w:p>
    <w:p w:rsidR="000F3A36" w:rsidRDefault="000F3A36" w:rsidP="000F3A36">
      <w:pPr>
        <w:ind w:firstLine="680"/>
        <w:jc w:val="both"/>
      </w:pPr>
      <w:r>
        <w:t xml:space="preserve">- </w:t>
      </w:r>
      <w:r w:rsidRPr="00B768C4">
        <w:t>анализ исполнени</w:t>
      </w:r>
      <w:r>
        <w:t>я</w:t>
      </w:r>
      <w:r w:rsidRPr="00B768C4">
        <w:t xml:space="preserve"> муниципальной функции</w:t>
      </w:r>
      <w:r>
        <w:t>;</w:t>
      </w:r>
    </w:p>
    <w:p w:rsidR="000F3A36" w:rsidRDefault="000F3A36" w:rsidP="000F3A36">
      <w:pPr>
        <w:ind w:firstLine="680"/>
        <w:jc w:val="both"/>
      </w:pPr>
      <w:r>
        <w:t xml:space="preserve">- </w:t>
      </w:r>
      <w:r w:rsidRPr="00B768C4">
        <w:t>организаци</w:t>
      </w:r>
      <w:r>
        <w:t>я</w:t>
      </w:r>
      <w:r w:rsidRPr="00B768C4">
        <w:t xml:space="preserve"> исполнения муниципальной функции</w:t>
      </w:r>
      <w:r>
        <w:t>.</w:t>
      </w:r>
    </w:p>
    <w:p w:rsidR="000F3A36" w:rsidRDefault="000F3A36" w:rsidP="000F3A36">
      <w:pPr>
        <w:ind w:firstLine="680"/>
        <w:jc w:val="both"/>
      </w:pPr>
      <w:r w:rsidRPr="00950E14">
        <w:lastRenderedPageBreak/>
        <w:t xml:space="preserve">Блок-схема </w:t>
      </w:r>
      <w:r>
        <w:t>исполнения муниципальной функции</w:t>
      </w:r>
      <w:r w:rsidRPr="00950E14">
        <w:t xml:space="preserve"> представлена в приложении 1 к </w:t>
      </w:r>
      <w:r>
        <w:t>настоящему Р</w:t>
      </w:r>
      <w:r w:rsidRPr="00950E14">
        <w:t>егламенту.</w:t>
      </w:r>
    </w:p>
    <w:p w:rsidR="000F3A36" w:rsidRDefault="000F3A36" w:rsidP="000F3A36">
      <w:pPr>
        <w:ind w:firstLine="680"/>
        <w:jc w:val="both"/>
        <w:rPr>
          <w:b/>
          <w:color w:val="000000"/>
        </w:rPr>
      </w:pPr>
      <w:r w:rsidRPr="00FA1E74">
        <w:rPr>
          <w:b/>
          <w:color w:val="000000"/>
        </w:rPr>
        <w:t xml:space="preserve">3.2. Анализ исполнения муниципальной функции. </w:t>
      </w:r>
    </w:p>
    <w:p w:rsidR="000F3A36" w:rsidRDefault="000F3A36" w:rsidP="000F3A36">
      <w:pPr>
        <w:ind w:firstLine="680"/>
        <w:jc w:val="both"/>
      </w:pPr>
      <w:r w:rsidRPr="00FA1E74">
        <w:rPr>
          <w:color w:val="000000"/>
        </w:rPr>
        <w:t xml:space="preserve">3.2.1. </w:t>
      </w:r>
      <w:r w:rsidRPr="00FA1E74">
        <w:t>Выполнение данно</w:t>
      </w:r>
      <w:r>
        <w:t>й</w:t>
      </w:r>
      <w:r w:rsidRPr="00FA1E74">
        <w:t xml:space="preserve"> административно</w:t>
      </w:r>
      <w:r>
        <w:t>йпроцедуры</w:t>
      </w:r>
      <w:r w:rsidRPr="00FA1E74">
        <w:t xml:space="preserve"> возлагается на </w:t>
      </w:r>
      <w:r>
        <w:t xml:space="preserve">Экономическое </w:t>
      </w:r>
      <w:r w:rsidRPr="00FA1E74">
        <w:t xml:space="preserve">управление. </w:t>
      </w:r>
      <w:r w:rsidRPr="00FA1E74">
        <w:rPr>
          <w:color w:val="000000"/>
        </w:rPr>
        <w:t>Ответственным за выполнение данно</w:t>
      </w:r>
      <w:r>
        <w:rPr>
          <w:color w:val="000000"/>
        </w:rPr>
        <w:t>й</w:t>
      </w:r>
      <w:r w:rsidRPr="00FA1E74">
        <w:rPr>
          <w:color w:val="000000"/>
        </w:rPr>
        <w:t xml:space="preserve"> административно</w:t>
      </w:r>
      <w:r>
        <w:rPr>
          <w:color w:val="000000"/>
        </w:rPr>
        <w:t>йпроцедуры</w:t>
      </w:r>
      <w:r w:rsidRPr="00FA1E74">
        <w:rPr>
          <w:color w:val="000000"/>
        </w:rPr>
        <w:t xml:space="preserve"> является </w:t>
      </w:r>
      <w:r w:rsidRPr="00FA1E74">
        <w:t xml:space="preserve">отдел </w:t>
      </w:r>
      <w:r>
        <w:t>по ценовой политике, организации и контролю закупок Экономического управления</w:t>
      </w:r>
      <w:r w:rsidRPr="00FA1E74">
        <w:t>.</w:t>
      </w:r>
    </w:p>
    <w:p w:rsidR="000F3A36" w:rsidRDefault="000F3A36" w:rsidP="000F3A36">
      <w:pPr>
        <w:ind w:firstLine="680"/>
        <w:jc w:val="both"/>
        <w:rPr>
          <w:b/>
          <w:color w:val="000000"/>
        </w:rPr>
      </w:pPr>
      <w:r w:rsidRPr="00F9420F">
        <w:rPr>
          <w:b/>
        </w:rPr>
        <w:t>3.3.</w:t>
      </w:r>
      <w:r w:rsidRPr="00F9420F">
        <w:rPr>
          <w:b/>
          <w:color w:val="000000"/>
        </w:rPr>
        <w:t xml:space="preserve"> Организация исполнения муниципальной функции.</w:t>
      </w:r>
    </w:p>
    <w:p w:rsidR="000F3A36" w:rsidRDefault="000F3A36" w:rsidP="000F3A36">
      <w:pPr>
        <w:ind w:firstLine="540"/>
        <w:jc w:val="both"/>
      </w:pPr>
      <w:r w:rsidRPr="00F9420F">
        <w:rPr>
          <w:color w:val="000000"/>
        </w:rPr>
        <w:t>3.3.1.</w:t>
      </w:r>
      <w:r w:rsidRPr="00F9420F">
        <w:t xml:space="preserve"> Выполнение данно</w:t>
      </w:r>
      <w:r>
        <w:t>й</w:t>
      </w:r>
      <w:r w:rsidRPr="00F9420F">
        <w:t xml:space="preserve"> административно</w:t>
      </w:r>
      <w:r>
        <w:t>йпроцедуры</w:t>
      </w:r>
      <w:r w:rsidRPr="00F9420F">
        <w:t xml:space="preserve"> возлагается на </w:t>
      </w:r>
      <w:r>
        <w:t>Экономическое управление</w:t>
      </w:r>
      <w:r w:rsidRPr="00F9420F">
        <w:t xml:space="preserve">. </w:t>
      </w:r>
      <w:r w:rsidRPr="00F9420F">
        <w:rPr>
          <w:color w:val="000000"/>
        </w:rPr>
        <w:t>Ответственным за выполнение данно</w:t>
      </w:r>
      <w:r>
        <w:rPr>
          <w:color w:val="000000"/>
        </w:rPr>
        <w:t>й</w:t>
      </w:r>
      <w:r w:rsidRPr="00F9420F">
        <w:rPr>
          <w:color w:val="000000"/>
        </w:rPr>
        <w:t xml:space="preserve"> административно</w:t>
      </w:r>
      <w:r>
        <w:rPr>
          <w:color w:val="000000"/>
        </w:rPr>
        <w:t>йпроцедуры</w:t>
      </w:r>
      <w:r w:rsidRPr="00F9420F">
        <w:rPr>
          <w:color w:val="000000"/>
        </w:rPr>
        <w:t xml:space="preserve"> является </w:t>
      </w:r>
      <w:r w:rsidRPr="00FA1E74">
        <w:t xml:space="preserve">отдел </w:t>
      </w:r>
      <w:r>
        <w:t>по ценовой политике, организации и контролю закупок Экономического управления</w:t>
      </w:r>
      <w:r w:rsidRPr="00F9420F">
        <w:t>.</w:t>
      </w:r>
    </w:p>
    <w:p w:rsidR="000F3A36" w:rsidRDefault="000F3A36" w:rsidP="000F3A36">
      <w:pPr>
        <w:ind w:firstLine="540"/>
        <w:jc w:val="both"/>
      </w:pPr>
      <w:r>
        <w:t>3.3.2.О</w:t>
      </w:r>
      <w:r w:rsidRPr="00B768C4">
        <w:t>рганизаци</w:t>
      </w:r>
      <w:r>
        <w:t>я</w:t>
      </w:r>
      <w:r w:rsidRPr="00B768C4">
        <w:t xml:space="preserve"> исполнения муниципальной функции </w:t>
      </w:r>
      <w:r w:rsidRPr="009B46FD">
        <w:t xml:space="preserve">включает в себя следующие административные </w:t>
      </w:r>
      <w:r>
        <w:t>действия</w:t>
      </w:r>
      <w:r w:rsidRPr="009B46FD">
        <w:t>:</w:t>
      </w:r>
    </w:p>
    <w:p w:rsidR="000F3A36" w:rsidRPr="00C27F20" w:rsidRDefault="000F3A36" w:rsidP="000F3A36">
      <w:pPr>
        <w:ind w:firstLine="540"/>
        <w:jc w:val="both"/>
      </w:pPr>
      <w:r>
        <w:t xml:space="preserve">3.3.2.1. </w:t>
      </w:r>
      <w:r w:rsidRPr="00C27F20">
        <w:t>Рассмотрение жалоб:</w:t>
      </w:r>
    </w:p>
    <w:p w:rsidR="000F3A36" w:rsidRDefault="000F3A36" w:rsidP="000F3A36">
      <w:pPr>
        <w:ind w:firstLine="540"/>
        <w:jc w:val="both"/>
        <w:rPr>
          <w:rFonts w:cs="Times New Roman"/>
        </w:rPr>
      </w:pPr>
      <w:r w:rsidRPr="00B871CB">
        <w:t>3.</w:t>
      </w:r>
      <w:r>
        <w:t>3</w:t>
      </w:r>
      <w:r w:rsidRPr="00B871CB">
        <w:t>.</w:t>
      </w:r>
      <w:r>
        <w:t>2.</w:t>
      </w:r>
      <w:r w:rsidRPr="00B871CB">
        <w:t>1.</w:t>
      </w:r>
      <w:r>
        <w:t>1.Основанием для начала административной процедуры является поданная в письменной форме жалоба участника закупки, которая должна содержать:</w:t>
      </w:r>
    </w:p>
    <w:p w:rsidR="000F3A36" w:rsidRDefault="000F3A36" w:rsidP="000F3A36">
      <w:pPr>
        <w:ind w:firstLine="540"/>
        <w:jc w:val="both"/>
      </w:pPr>
      <w:r>
        <w:t xml:space="preserve">1) </w:t>
      </w:r>
      <w:r>
        <w:rPr>
          <w:rFonts w:cs="Times New Roman"/>
        </w:rPr>
        <w:t>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r>
        <w:t>;</w:t>
      </w:r>
    </w:p>
    <w:p w:rsidR="000F3A36" w:rsidRDefault="000F3A36" w:rsidP="000F3A36">
      <w:pPr>
        <w:ind w:firstLine="540"/>
        <w:jc w:val="both"/>
      </w:pPr>
      <w:r>
        <w:t xml:space="preserve">2) </w:t>
      </w:r>
      <w:r>
        <w:rPr>
          <w:rFonts w:cs="Times New Roman"/>
        </w:rPr>
        <w:t>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r>
        <w:t>;</w:t>
      </w:r>
    </w:p>
    <w:p w:rsidR="000F3A36" w:rsidRDefault="000F3A36" w:rsidP="000F3A36">
      <w:pPr>
        <w:autoSpaceDE w:val="0"/>
        <w:autoSpaceDN w:val="0"/>
        <w:adjustRightInd w:val="0"/>
        <w:ind w:firstLine="540"/>
        <w:jc w:val="both"/>
      </w:pPr>
      <w:r>
        <w:t>3) указание на закупку;</w:t>
      </w:r>
    </w:p>
    <w:p w:rsidR="000F3A36" w:rsidRDefault="000F3A36" w:rsidP="000F3A36">
      <w:pPr>
        <w:autoSpaceDE w:val="0"/>
        <w:autoSpaceDN w:val="0"/>
        <w:adjustRightInd w:val="0"/>
        <w:ind w:firstLine="540"/>
        <w:jc w:val="both"/>
        <w:rPr>
          <w:rFonts w:cs="Times New Roman"/>
        </w:rPr>
      </w:pPr>
      <w:r>
        <w:t xml:space="preserve">4) </w:t>
      </w:r>
      <w:r>
        <w:rPr>
          <w:rFonts w:cs="Times New Roman"/>
        </w:rPr>
        <w:t>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доводы жалобы.</w:t>
      </w:r>
    </w:p>
    <w:p w:rsidR="000F3A36" w:rsidRDefault="000F3A36" w:rsidP="000F3A36">
      <w:pPr>
        <w:autoSpaceDE w:val="0"/>
        <w:autoSpaceDN w:val="0"/>
        <w:adjustRightInd w:val="0"/>
        <w:ind w:firstLine="540"/>
        <w:jc w:val="both"/>
      </w:pPr>
      <w:r w:rsidRPr="00C00526">
        <w:rPr>
          <w:rFonts w:cs="Times New Roman"/>
        </w:rPr>
        <w:t xml:space="preserve">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w:t>
      </w:r>
      <w:r>
        <w:rPr>
          <w:rFonts w:cs="Times New Roman"/>
        </w:rPr>
        <w:t xml:space="preserve">контрактной службы, контрактного управляющего допускается в сроки, установленные частями 3,4 статьи 105 </w:t>
      </w:r>
      <w:r>
        <w:t>Федерального закона №44-ФЗ.</w:t>
      </w:r>
    </w:p>
    <w:p w:rsidR="000F3A36" w:rsidRDefault="000F3A36" w:rsidP="000F3A36">
      <w:pPr>
        <w:autoSpaceDE w:val="0"/>
        <w:autoSpaceDN w:val="0"/>
        <w:adjustRightInd w:val="0"/>
        <w:ind w:firstLine="540"/>
        <w:jc w:val="both"/>
      </w:pPr>
      <w:r>
        <w:t>3.3.2.1.2. К жалобе прикладываются документы, подтверждающие ее обоснованность. При этом жалоба должна содержать перечень прилагаемых к ней документов.</w:t>
      </w:r>
    </w:p>
    <w:p w:rsidR="000F3A36" w:rsidRDefault="000F3A36" w:rsidP="000F3A36">
      <w:pPr>
        <w:autoSpaceDE w:val="0"/>
        <w:autoSpaceDN w:val="0"/>
        <w:adjustRightInd w:val="0"/>
        <w:ind w:firstLine="540"/>
        <w:jc w:val="both"/>
      </w:pPr>
      <w:r>
        <w:t>3.3.2.1.3.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0F3A36" w:rsidRDefault="000F3A36" w:rsidP="000F3A36">
      <w:pPr>
        <w:autoSpaceDE w:val="0"/>
        <w:autoSpaceDN w:val="0"/>
        <w:adjustRightInd w:val="0"/>
        <w:ind w:firstLine="540"/>
        <w:jc w:val="both"/>
      </w:pPr>
      <w:r>
        <w:t>3.3.2.1.4. Жалоба возвращается подавшему ее лицу без рассмотрения в случае, если:</w:t>
      </w:r>
    </w:p>
    <w:p w:rsidR="000F3A36" w:rsidRDefault="000F3A36" w:rsidP="000F3A36">
      <w:pPr>
        <w:autoSpaceDE w:val="0"/>
        <w:autoSpaceDN w:val="0"/>
        <w:adjustRightInd w:val="0"/>
        <w:ind w:firstLine="540"/>
        <w:jc w:val="both"/>
      </w:pPr>
      <w:r>
        <w:t>1) жалоба не соответствует требованиям, установленным настоящей статьей;</w:t>
      </w:r>
    </w:p>
    <w:p w:rsidR="000F3A36" w:rsidRDefault="000F3A36" w:rsidP="000F3A36">
      <w:pPr>
        <w:autoSpaceDE w:val="0"/>
        <w:autoSpaceDN w:val="0"/>
        <w:adjustRightInd w:val="0"/>
        <w:ind w:firstLine="540"/>
        <w:jc w:val="both"/>
      </w:pPr>
      <w:r>
        <w:t>2) жалоба не подписана или жалоба подписана лицом, полномочия которого не подтверждены документами;</w:t>
      </w:r>
    </w:p>
    <w:p w:rsidR="000F3A36" w:rsidRDefault="000F3A36" w:rsidP="000F3A36">
      <w:pPr>
        <w:autoSpaceDE w:val="0"/>
        <w:autoSpaceDN w:val="0"/>
        <w:adjustRightInd w:val="0"/>
        <w:ind w:firstLine="540"/>
        <w:jc w:val="both"/>
      </w:pPr>
      <w:r>
        <w:t>3) жалоба подана по истечении срока, предусмотренного настоящей статьей;</w:t>
      </w:r>
    </w:p>
    <w:p w:rsidR="000F3A36" w:rsidRDefault="000F3A36" w:rsidP="000F3A36">
      <w:pPr>
        <w:autoSpaceDE w:val="0"/>
        <w:autoSpaceDN w:val="0"/>
        <w:adjustRightInd w:val="0"/>
        <w:ind w:firstLine="540"/>
        <w:jc w:val="both"/>
      </w:pPr>
      <w:r>
        <w:t>4) по жалобе на те же действия (бездействие) принято решение суда или контрольного органа в сфере закупок;</w:t>
      </w:r>
    </w:p>
    <w:p w:rsidR="000F3A36" w:rsidRDefault="000F3A36" w:rsidP="000F3A36">
      <w:pPr>
        <w:autoSpaceDE w:val="0"/>
        <w:autoSpaceDN w:val="0"/>
        <w:adjustRightInd w:val="0"/>
        <w:ind w:firstLine="540"/>
        <w:jc w:val="both"/>
        <w:rPr>
          <w:rFonts w:cs="Times New Roman"/>
        </w:rPr>
      </w:pPr>
      <w:r>
        <w:t xml:space="preserve">5) </w:t>
      </w:r>
      <w:r>
        <w:rPr>
          <w:rFonts w:cs="Times New Roman"/>
        </w:rPr>
        <w:t xml:space="preserve">жалоба подана участником закупки, информация о котором, в том числе информация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включена в соответствии с Федеральным </w:t>
      </w:r>
      <w:hyperlink r:id="rId11" w:history="1">
        <w:r w:rsidRPr="00290E0B">
          <w:rPr>
            <w:rFonts w:cs="Times New Roman"/>
          </w:rPr>
          <w:t>законом</w:t>
        </w:r>
      </w:hyperlink>
      <w:r>
        <w:rPr>
          <w:rFonts w:cs="Times New Roman"/>
        </w:rPr>
        <w:t xml:space="preserve"> №44-ФЗ в реестр </w:t>
      </w:r>
      <w:r>
        <w:rPr>
          <w:rFonts w:cs="Times New Roman"/>
        </w:rPr>
        <w:lastRenderedPageBreak/>
        <w:t xml:space="preserve">недобросовестных поставщиков (подрядчиков, исполнителей) в случае установления заказчиком требования в соответствии с </w:t>
      </w:r>
      <w:hyperlink r:id="rId12" w:history="1">
        <w:r w:rsidRPr="00290E0B">
          <w:rPr>
            <w:rFonts w:cs="Times New Roman"/>
          </w:rPr>
          <w:t>частью 1.1 статьи 31</w:t>
        </w:r>
      </w:hyperlink>
      <w:r>
        <w:rPr>
          <w:rFonts w:cs="Times New Roman"/>
        </w:rPr>
        <w:t xml:space="preserve"> Федеральным </w:t>
      </w:r>
      <w:hyperlink r:id="rId13" w:history="1">
        <w:r w:rsidRPr="00290E0B">
          <w:rPr>
            <w:rFonts w:cs="Times New Roman"/>
          </w:rPr>
          <w:t>законом</w:t>
        </w:r>
      </w:hyperlink>
      <w:r>
        <w:rPr>
          <w:rFonts w:cs="Times New Roman"/>
        </w:rPr>
        <w:t xml:space="preserve"> №44-ФЗ.</w:t>
      </w:r>
    </w:p>
    <w:p w:rsidR="000F3A36" w:rsidRDefault="000F3A36" w:rsidP="000F3A36">
      <w:pPr>
        <w:autoSpaceDE w:val="0"/>
        <w:autoSpaceDN w:val="0"/>
        <w:adjustRightInd w:val="0"/>
        <w:ind w:firstLine="540"/>
        <w:jc w:val="both"/>
      </w:pPr>
      <w:r>
        <w:t>3.3.2.1.5. Решение о возвращении жалобы без рассмотрения принимается в течение двух рабочих дней с даты поступления жалобы.</w:t>
      </w:r>
    </w:p>
    <w:p w:rsidR="000F3A36" w:rsidRDefault="000F3A36" w:rsidP="000F3A36">
      <w:pPr>
        <w:autoSpaceDE w:val="0"/>
        <w:autoSpaceDN w:val="0"/>
        <w:adjustRightInd w:val="0"/>
        <w:ind w:firstLine="540"/>
        <w:jc w:val="both"/>
      </w:pPr>
      <w:r>
        <w:t>3.3.2.1.6. Экономическое управление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0F3A36" w:rsidRDefault="000F3A36" w:rsidP="000F3A36">
      <w:pPr>
        <w:autoSpaceDE w:val="0"/>
        <w:autoSpaceDN w:val="0"/>
        <w:adjustRightInd w:val="0"/>
        <w:ind w:firstLine="540"/>
        <w:jc w:val="both"/>
      </w:pPr>
      <w:r>
        <w:t>3.3.2.1.7. Решение о возвращении жалобы может быть обжаловано в судебном порядке.</w:t>
      </w:r>
    </w:p>
    <w:p w:rsidR="000F3A36" w:rsidRDefault="000F3A36" w:rsidP="000F3A36">
      <w:pPr>
        <w:autoSpaceDE w:val="0"/>
        <w:autoSpaceDN w:val="0"/>
        <w:adjustRightInd w:val="0"/>
        <w:ind w:firstLine="540"/>
        <w:jc w:val="both"/>
      </w:pPr>
      <w:r>
        <w:t>3.3.2.1.8. Лицо, подавшее жалобу, вправе отозвать ее до принятия Экономическим управлением решения по существу жалобы, при этом такое лицо не вправе подать жалобу повторно на те же действия (бездействие) тех же лиц.</w:t>
      </w:r>
    </w:p>
    <w:p w:rsidR="000F3A36" w:rsidRDefault="000F3A36" w:rsidP="000F3A36">
      <w:pPr>
        <w:autoSpaceDE w:val="0"/>
        <w:autoSpaceDN w:val="0"/>
        <w:adjustRightInd w:val="0"/>
        <w:ind w:firstLine="540"/>
        <w:jc w:val="both"/>
      </w:pPr>
      <w:r>
        <w:t>3.3.2.1.9. В течение двух рабочих дней с даты отзыва жалобы Экономическое управление направляет всем заинтересованным лицам информацию об отзыве жалобы и размещает ее в единой информационной системе.</w:t>
      </w:r>
    </w:p>
    <w:p w:rsidR="000F3A36" w:rsidRDefault="000F3A36" w:rsidP="000F3A36">
      <w:pPr>
        <w:autoSpaceDE w:val="0"/>
        <w:autoSpaceDN w:val="0"/>
        <w:adjustRightInd w:val="0"/>
        <w:ind w:firstLine="540"/>
        <w:jc w:val="both"/>
      </w:pPr>
      <w:r w:rsidRPr="00761D94">
        <w:t>3.3.</w:t>
      </w:r>
      <w:r>
        <w:t>2.1.</w:t>
      </w:r>
      <w:r w:rsidRPr="00761D94">
        <w:t>1</w:t>
      </w:r>
      <w:r>
        <w:t>0</w:t>
      </w:r>
      <w:r w:rsidRPr="00761D94">
        <w:t xml:space="preserve">. После подачи жалобы и принятия ее к рассмотрению </w:t>
      </w:r>
      <w:r>
        <w:t xml:space="preserve">Экономическое </w:t>
      </w:r>
      <w:r w:rsidRPr="00761D94">
        <w:t xml:space="preserve">управление в течение двух рабочих дней с даты поступления жалобы размещает в единой информационной системе информацию о поступлении жалобы и ее содержании, </w:t>
      </w:r>
      <w:r>
        <w:t>а также направляет участнику закупки, подавшему жалобу, заказчику,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w:t>
      </w:r>
    </w:p>
    <w:p w:rsidR="000F3A36" w:rsidRDefault="000F3A36" w:rsidP="000F3A36">
      <w:pPr>
        <w:autoSpaceDE w:val="0"/>
        <w:autoSpaceDN w:val="0"/>
        <w:adjustRightInd w:val="0"/>
        <w:ind w:firstLine="540"/>
        <w:jc w:val="both"/>
      </w:pPr>
      <w:r w:rsidRPr="00761D94">
        <w:t>3.3.</w:t>
      </w:r>
      <w:r>
        <w:t>2.1.</w:t>
      </w:r>
      <w:r w:rsidRPr="00761D94">
        <w:t>1</w:t>
      </w:r>
      <w:r>
        <w:t>1</w:t>
      </w:r>
      <w:r w:rsidRPr="00761D94">
        <w:t xml:space="preserve">. </w:t>
      </w:r>
      <w:r>
        <w:t xml:space="preserve">Лица, права и законные интересы которых непосредственно затрагиваются в результате рассмотрения жалобы, вправе направить в Экономическое управление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пунктами </w:t>
      </w:r>
      <w:r w:rsidRPr="00C00526">
        <w:t>3.3.2.1.</w:t>
      </w:r>
      <w:r>
        <w:t xml:space="preserve">1. </w:t>
      </w:r>
      <w:r w:rsidRPr="00C00526">
        <w:t>-3.3.2.1.3. настоящего</w:t>
      </w:r>
      <w:r>
        <w:t xml:space="preserve"> Регламента. Возражение на жалобу направляется в Экономическое управление не позднее чем за два рабочих дня до даты рассмотрения жалобы.</w:t>
      </w:r>
    </w:p>
    <w:p w:rsidR="000F3A36" w:rsidRPr="00CF47FF" w:rsidRDefault="000F3A36" w:rsidP="000F3A36">
      <w:pPr>
        <w:autoSpaceDE w:val="0"/>
        <w:autoSpaceDN w:val="0"/>
        <w:adjustRightInd w:val="0"/>
        <w:ind w:firstLine="540"/>
        <w:jc w:val="both"/>
        <w:rPr>
          <w:highlight w:val="yellow"/>
        </w:rPr>
      </w:pPr>
      <w:r w:rsidRPr="00761D94">
        <w:t>3.3.</w:t>
      </w:r>
      <w:r>
        <w:t>2.1.</w:t>
      </w:r>
      <w:r w:rsidRPr="00761D94">
        <w:t>1</w:t>
      </w:r>
      <w:r>
        <w:t>2</w:t>
      </w:r>
      <w:r w:rsidRPr="00761D94">
        <w:t xml:space="preserve">. Экономическое управление рассматривает жалобу по существу и возражение на жалобу в течение пяти рабочих дней с даты поступления жалобы и уведомляет лицо, подавшее жалобу, лиц, направивших возражение на жалобу, о результатах такого рассмотрения. </w:t>
      </w:r>
      <w:r>
        <w:t>При этом Экономическое управление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указанные информацию и документы.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Экономическое управление запрашивает такую информацию и документы самостоятельно.</w:t>
      </w:r>
    </w:p>
    <w:p w:rsidR="000F3A36" w:rsidRDefault="000F3A36" w:rsidP="000F3A36">
      <w:pPr>
        <w:autoSpaceDE w:val="0"/>
        <w:autoSpaceDN w:val="0"/>
        <w:adjustRightInd w:val="0"/>
        <w:ind w:firstLine="540"/>
        <w:jc w:val="both"/>
      </w:pPr>
      <w:r>
        <w:t xml:space="preserve">3.3.2.1.13.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Федеральным законом №44-ФЗ, </w:t>
      </w:r>
      <w:r>
        <w:lastRenderedPageBreak/>
        <w:t>аудио-, видеозаписи и иную информацию и документы, составленные в ходе определения поставщика (подрядчика, исполнителя).</w:t>
      </w:r>
    </w:p>
    <w:p w:rsidR="000F3A36" w:rsidRDefault="000F3A36" w:rsidP="000F3A36">
      <w:pPr>
        <w:autoSpaceDE w:val="0"/>
        <w:autoSpaceDN w:val="0"/>
        <w:adjustRightInd w:val="0"/>
        <w:ind w:firstLine="540"/>
        <w:jc w:val="both"/>
        <w:rPr>
          <w:rFonts w:cs="Times New Roman"/>
        </w:rPr>
      </w:pPr>
      <w:r>
        <w:rPr>
          <w:rFonts w:cs="Times New Roman"/>
        </w:rPr>
        <w:t xml:space="preserve">3.3.2.1.14. Представление информации и документов, предусмотренных пунктом 3.3.2.1.13. </w:t>
      </w:r>
      <w:r w:rsidRPr="00C00526">
        <w:t>настоящего</w:t>
      </w:r>
      <w:r>
        <w:t xml:space="preserve"> Регламента</w:t>
      </w:r>
      <w:r>
        <w:rPr>
          <w:rFonts w:cs="Times New Roman"/>
        </w:rPr>
        <w:t xml:space="preserve">, не требуется в случае их размещения в соответствии с Федеральным законом </w:t>
      </w:r>
      <w:r>
        <w:t>№44-ФЗ</w:t>
      </w:r>
      <w:r>
        <w:rPr>
          <w:rFonts w:cs="Times New Roman"/>
        </w:rPr>
        <w:t xml:space="preserve"> на официальном сайте. При этом, если информация и документы, предусмотренные пунктом 3.3.2.1.13. </w:t>
      </w:r>
      <w:r w:rsidRPr="00C00526">
        <w:t>настоящего</w:t>
      </w:r>
      <w:r>
        <w:t xml:space="preserve"> Регламента,</w:t>
      </w:r>
      <w:r>
        <w:rPr>
          <w:rFonts w:cs="Times New Roman"/>
        </w:rPr>
        <w:t xml:space="preserve"> и размещенные на официальном сайте, не соответствуют информации и документам, составленным в ходе определения поставщика (подрядчика, исполнителя), приоритет имеют информация и документы, размещенные на официальном сайте.</w:t>
      </w:r>
    </w:p>
    <w:p w:rsidR="000F3A36" w:rsidRDefault="000F3A36" w:rsidP="000F3A36">
      <w:pPr>
        <w:autoSpaceDE w:val="0"/>
        <w:autoSpaceDN w:val="0"/>
        <w:adjustRightInd w:val="0"/>
        <w:ind w:firstLine="540"/>
        <w:jc w:val="both"/>
      </w:pPr>
      <w:r>
        <w:t>3</w:t>
      </w:r>
      <w:r w:rsidRPr="007801EC">
        <w:t>.3.2.1.15. Рассмотрение жалобы не осуществляется в отношении результатов оценки заявок на участие в</w:t>
      </w:r>
      <w:r>
        <w:t xml:space="preserve"> конкурсе, в запросе предложений, окончательных предложений в соответствии с указанными в пунктах 3 и 4 части 1 статьи 32 Федерального закона № 44-ФЗ критериями оценки этих заявок, окончательных предложений.</w:t>
      </w:r>
    </w:p>
    <w:p w:rsidR="000F3A36" w:rsidRDefault="000F3A36" w:rsidP="000F3A36">
      <w:pPr>
        <w:autoSpaceDE w:val="0"/>
        <w:autoSpaceDN w:val="0"/>
        <w:adjustRightInd w:val="0"/>
        <w:ind w:firstLine="540"/>
        <w:jc w:val="both"/>
      </w:pPr>
      <w:r>
        <w:t>3.3.2.1.16. Экономическое управление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0F3A36" w:rsidRDefault="000F3A36" w:rsidP="000F3A36">
      <w:pPr>
        <w:autoSpaceDE w:val="0"/>
        <w:autoSpaceDN w:val="0"/>
        <w:adjustRightInd w:val="0"/>
        <w:ind w:firstLine="540"/>
        <w:jc w:val="both"/>
      </w:pPr>
      <w:r>
        <w:t xml:space="preserve">3.3.2.1.17. По результатам рассмотрения жалобы по существу Экономическое управление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пунктом 2 части 22 статьи 99 Федерального закона № 44-ФЗ, о совершении иных действий, предусмотренных частью 22 статьи 99 </w:t>
      </w:r>
      <w:r w:rsidRPr="00681B41">
        <w:t>Федерального закона № 44-ФЗ</w:t>
      </w:r>
      <w:r>
        <w:t>.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участникам закупки, направившим возражение на жалобу, а также заказчику,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0F3A36" w:rsidRDefault="000F3A36" w:rsidP="000F3A36">
      <w:pPr>
        <w:autoSpaceDE w:val="0"/>
        <w:autoSpaceDN w:val="0"/>
        <w:adjustRightInd w:val="0"/>
        <w:ind w:firstLine="540"/>
        <w:jc w:val="both"/>
      </w:pPr>
      <w:r>
        <w:t>3.3.2.1.18.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0F3A36" w:rsidRDefault="000F3A36" w:rsidP="000F3A36">
      <w:pPr>
        <w:autoSpaceDE w:val="0"/>
        <w:autoSpaceDN w:val="0"/>
        <w:adjustRightInd w:val="0"/>
        <w:ind w:firstLine="540"/>
        <w:jc w:val="both"/>
      </w:pPr>
      <w:r>
        <w:t xml:space="preserve">3.3.2.1.19.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w:t>
      </w:r>
      <w:r>
        <w:lastRenderedPageBreak/>
        <w:t>исполнительной власти субъекта Российской Федерации,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F3A36" w:rsidRPr="00C27F20" w:rsidRDefault="000F3A36" w:rsidP="000F3A36">
      <w:pPr>
        <w:autoSpaceDE w:val="0"/>
        <w:autoSpaceDN w:val="0"/>
        <w:adjustRightInd w:val="0"/>
        <w:ind w:firstLine="540"/>
        <w:jc w:val="both"/>
      </w:pPr>
      <w:r>
        <w:t xml:space="preserve">3.3.2.2. </w:t>
      </w:r>
      <w:r w:rsidRPr="00C27F20">
        <w:t>Проведение плановых и внеплановых проверок:</w:t>
      </w:r>
    </w:p>
    <w:p w:rsidR="000F3A36" w:rsidRDefault="000F3A36" w:rsidP="000F3A36">
      <w:pPr>
        <w:autoSpaceDE w:val="0"/>
        <w:autoSpaceDN w:val="0"/>
        <w:adjustRightInd w:val="0"/>
        <w:ind w:firstLine="540"/>
        <w:jc w:val="both"/>
      </w:pPr>
      <w:r w:rsidRPr="007D764E">
        <w:t>3.3.2.2.1.Проверки проводятся в отношении заказчиков, контрактных</w:t>
      </w:r>
      <w:r>
        <w:t xml:space="preserve">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w:t>
      </w:r>
      <w:r w:rsidRPr="00681B41">
        <w:t>Федеральн</w:t>
      </w:r>
      <w:r>
        <w:t>ым</w:t>
      </w:r>
      <w:r w:rsidRPr="00681B41">
        <w:t xml:space="preserve"> закон</w:t>
      </w:r>
      <w:r>
        <w:t>ом</w:t>
      </w:r>
      <w:r w:rsidRPr="00681B41">
        <w:t xml:space="preserve"> № 44-ФЗ</w:t>
      </w:r>
      <w:r>
        <w:t xml:space="preserve"> отдельные полномочия в рамках осуществления закупок для обеспечения муниципальных нужд.</w:t>
      </w:r>
    </w:p>
    <w:p w:rsidR="000F3A36" w:rsidRDefault="000F3A36" w:rsidP="000F3A36">
      <w:pPr>
        <w:autoSpaceDE w:val="0"/>
        <w:autoSpaceDN w:val="0"/>
        <w:adjustRightInd w:val="0"/>
        <w:ind w:firstLine="540"/>
        <w:jc w:val="both"/>
      </w:pPr>
      <w:bookmarkStart w:id="1" w:name="Par0"/>
      <w:bookmarkEnd w:id="1"/>
      <w:r>
        <w:t>3.3.2.2.2.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плановые проверки проводятся не чаще чем один раз в шесть месяцев.</w:t>
      </w:r>
    </w:p>
    <w:p w:rsidR="000F3A36" w:rsidRDefault="000F3A36" w:rsidP="000F3A36">
      <w:pPr>
        <w:autoSpaceDE w:val="0"/>
        <w:autoSpaceDN w:val="0"/>
        <w:adjustRightInd w:val="0"/>
        <w:ind w:firstLine="540"/>
        <w:jc w:val="both"/>
      </w:pPr>
      <w:r>
        <w:t>3.3.2.2.3. Плановые проверки проводятся в отношении каждой специализированной организации, комиссии по осуществлению закупки, за исключением указанной в пункте 3.3.2.2.2. настоящего Регламента комиссии, не чаще чем один раз за период проведения каждого определения поставщика (подрядчика, исполнителя).</w:t>
      </w:r>
    </w:p>
    <w:p w:rsidR="000F3A36" w:rsidRDefault="000F3A36" w:rsidP="000F3A36">
      <w:pPr>
        <w:autoSpaceDE w:val="0"/>
        <w:autoSpaceDN w:val="0"/>
        <w:adjustRightInd w:val="0"/>
        <w:ind w:firstLine="540"/>
        <w:jc w:val="both"/>
      </w:pPr>
      <w:r>
        <w:t xml:space="preserve">3.3.2.2.4.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пунктами 3 и 4 статьи 32 </w:t>
      </w:r>
      <w:r w:rsidRPr="00681B41">
        <w:t>Федерального закона № 44-ФЗ</w:t>
      </w:r>
      <w:r>
        <w:t>. Такие результаты могут быть обжалованы участниками закупок в судебном порядке.</w:t>
      </w:r>
    </w:p>
    <w:p w:rsidR="000F3A36" w:rsidRDefault="000F3A36" w:rsidP="000F3A36">
      <w:pPr>
        <w:autoSpaceDE w:val="0"/>
        <w:autoSpaceDN w:val="0"/>
        <w:adjustRightInd w:val="0"/>
        <w:ind w:firstLine="540"/>
        <w:jc w:val="both"/>
      </w:pPr>
      <w:r>
        <w:t>3.3.2.2.5. Внеплановая проверка проводится по следующим основаниям:</w:t>
      </w:r>
      <w:bookmarkStart w:id="2" w:name="Par3"/>
      <w:bookmarkEnd w:id="2"/>
    </w:p>
    <w:p w:rsidR="000F3A36" w:rsidRDefault="000F3A36" w:rsidP="000F3A36">
      <w:pPr>
        <w:autoSpaceDE w:val="0"/>
        <w:autoSpaceDN w:val="0"/>
        <w:adjustRightInd w:val="0"/>
        <w:ind w:firstLine="540"/>
        <w:jc w:val="both"/>
        <w:rPr>
          <w:rFonts w:cs="Times New Roman"/>
        </w:rPr>
      </w:pPr>
      <w:r>
        <w:rPr>
          <w:rFonts w:cs="Times New Roman"/>
        </w:rP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пунктом </w:t>
      </w:r>
      <w:r w:rsidRPr="00B871CB">
        <w:t>3.</w:t>
      </w:r>
      <w:r>
        <w:t>3</w:t>
      </w:r>
      <w:r w:rsidRPr="00B871CB">
        <w:t>.</w:t>
      </w:r>
      <w:r>
        <w:t>2.</w:t>
      </w:r>
      <w:r w:rsidRPr="00B871CB">
        <w:t>1.</w:t>
      </w:r>
      <w:r>
        <w:t>1.</w:t>
      </w:r>
      <w:hyperlink r:id="rId14" w:history="1"/>
      <w:r>
        <w:rPr>
          <w:rFonts w:cs="Times New Roman"/>
        </w:rPr>
        <w:t xml:space="preserve"> настоящего Регламента.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0F3A36" w:rsidRDefault="000F3A36" w:rsidP="000F3A36">
      <w:pPr>
        <w:autoSpaceDE w:val="0"/>
        <w:autoSpaceDN w:val="0"/>
        <w:adjustRightInd w:val="0"/>
        <w:ind w:firstLine="539"/>
        <w:contextualSpacing/>
        <w:jc w:val="both"/>
        <w:rPr>
          <w:rFonts w:cs="Times New Roman"/>
        </w:rPr>
      </w:pPr>
      <w:r>
        <w:rPr>
          <w:rFonts w:cs="Times New Roman"/>
        </w:rP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0F3A36" w:rsidRDefault="000F3A36" w:rsidP="000F3A36">
      <w:pPr>
        <w:autoSpaceDE w:val="0"/>
        <w:autoSpaceDN w:val="0"/>
        <w:adjustRightInd w:val="0"/>
        <w:spacing w:before="240"/>
        <w:ind w:firstLine="539"/>
        <w:contextualSpacing/>
        <w:jc w:val="both"/>
        <w:rPr>
          <w:rFonts w:cs="Times New Roman"/>
        </w:rPr>
      </w:pPr>
      <w:r>
        <w:rPr>
          <w:rFonts w:cs="Times New Roman"/>
        </w:rP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0F3A36" w:rsidRDefault="000F3A36" w:rsidP="000F3A36">
      <w:pPr>
        <w:autoSpaceDE w:val="0"/>
        <w:autoSpaceDN w:val="0"/>
        <w:adjustRightInd w:val="0"/>
        <w:spacing w:before="240"/>
        <w:ind w:firstLine="539"/>
        <w:contextualSpacing/>
        <w:jc w:val="both"/>
        <w:rPr>
          <w:rFonts w:cs="Times New Roman"/>
        </w:rPr>
      </w:pPr>
      <w:r>
        <w:rPr>
          <w:rFonts w:cs="Times New Roman"/>
        </w:rP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0F3A36" w:rsidRDefault="000F3A36" w:rsidP="000F3A36">
      <w:pPr>
        <w:autoSpaceDE w:val="0"/>
        <w:autoSpaceDN w:val="0"/>
        <w:adjustRightInd w:val="0"/>
        <w:spacing w:before="240"/>
        <w:ind w:firstLine="539"/>
        <w:contextualSpacing/>
        <w:jc w:val="both"/>
        <w:rPr>
          <w:rFonts w:cs="Times New Roman"/>
        </w:rPr>
      </w:pPr>
      <w:r>
        <w:rPr>
          <w:rFonts w:cs="Times New Roman"/>
        </w:rP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0F3A36" w:rsidRDefault="000F3A36" w:rsidP="000F3A36">
      <w:pPr>
        <w:autoSpaceDE w:val="0"/>
        <w:autoSpaceDN w:val="0"/>
        <w:adjustRightInd w:val="0"/>
        <w:ind w:firstLine="539"/>
        <w:contextualSpacing/>
        <w:jc w:val="both"/>
      </w:pPr>
      <w:r>
        <w:t>3) истечение срока исполнения ранее выданного предписания.</w:t>
      </w:r>
    </w:p>
    <w:p w:rsidR="000F3A36" w:rsidRDefault="000F3A36" w:rsidP="000F3A36">
      <w:pPr>
        <w:autoSpaceDE w:val="0"/>
        <w:autoSpaceDN w:val="0"/>
        <w:adjustRightInd w:val="0"/>
        <w:ind w:firstLine="539"/>
        <w:contextualSpacing/>
        <w:jc w:val="both"/>
        <w:rPr>
          <w:rFonts w:cs="Times New Roman"/>
        </w:rPr>
      </w:pPr>
      <w:r>
        <w:rPr>
          <w:rFonts w:cs="Times New Roman"/>
        </w:rPr>
        <w:t xml:space="preserve">3.3.2.2.6. Обращение с жалобой на действия (бездействие) заказчика, уполномоченного органа, уполномоченного учреждения, специализированной организации или комиссии по осуществлению закупок, ее членов, должностных лиц контрактной службы, контрактного управляющего, и информация, указывающая на </w:t>
      </w:r>
      <w:r>
        <w:rPr>
          <w:rFonts w:cs="Times New Roman"/>
        </w:rPr>
        <w:lastRenderedPageBreak/>
        <w:t xml:space="preserve">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r:id="rId15" w:history="1">
        <w:r w:rsidRPr="004D2921">
          <w:rPr>
            <w:rFonts w:cs="Times New Roman"/>
          </w:rPr>
          <w:t>пункта 1 части 1 статьи 31</w:t>
        </w:r>
      </w:hyperlink>
      <w:r>
        <w:rPr>
          <w:rFonts w:cs="Times New Roman"/>
        </w:rPr>
        <w:t xml:space="preserve"> Федерального закона №44-ФЗ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в соответствии с Федеральным </w:t>
      </w:r>
      <w:hyperlink r:id="rId16" w:history="1">
        <w:r w:rsidRPr="004D2921">
          <w:rPr>
            <w:rFonts w:cs="Times New Roman"/>
          </w:rPr>
          <w:t>законом</w:t>
        </w:r>
      </w:hyperlink>
      <w:r>
        <w:rPr>
          <w:rFonts w:cs="Times New Roman"/>
        </w:rPr>
        <w:t xml:space="preserve"> от 2 мая 2006 года № 59-ФЗ "О порядке рассмотрения обращений граждан Российской Федерации".</w:t>
      </w:r>
    </w:p>
    <w:p w:rsidR="000F3A36" w:rsidRDefault="000F3A36" w:rsidP="000F3A36">
      <w:pPr>
        <w:autoSpaceDE w:val="0"/>
        <w:autoSpaceDN w:val="0"/>
        <w:adjustRightInd w:val="0"/>
        <w:ind w:firstLine="567"/>
        <w:jc w:val="both"/>
      </w:pPr>
      <w:r>
        <w:rPr>
          <w:rFonts w:cs="Times New Roman"/>
        </w:rPr>
        <w:t xml:space="preserve">3.3.2.2.7. </w:t>
      </w:r>
      <w:r w:rsidRPr="003A2172">
        <w:t>Проведение плановых проверок осуществляется в соответствии с планом проверок. Уведомление</w:t>
      </w:r>
      <w:r w:rsidRPr="00171D18">
        <w:t xml:space="preserve"> о проведении проверки направляется почтовым отправлением с уведомлением о вручении либо нарочно с отметкой о получении, либо любым иным способом, позволяющим доставить уведомление</w:t>
      </w:r>
      <w:r>
        <w:t xml:space="preserve">. </w:t>
      </w:r>
    </w:p>
    <w:p w:rsidR="000F3A36" w:rsidRDefault="000F3A36" w:rsidP="000F3A36">
      <w:pPr>
        <w:autoSpaceDE w:val="0"/>
        <w:autoSpaceDN w:val="0"/>
        <w:adjustRightInd w:val="0"/>
        <w:ind w:firstLine="567"/>
        <w:jc w:val="both"/>
        <w:rPr>
          <w:rFonts w:cs="Times New Roman"/>
        </w:rPr>
      </w:pPr>
      <w:r>
        <w:rPr>
          <w:rFonts w:cs="Times New Roman"/>
        </w:rPr>
        <w:t>3.3.2.2.8. При выявлении в результате проведения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Экономическое управление вправе:</w:t>
      </w:r>
    </w:p>
    <w:p w:rsidR="000F3A36" w:rsidRDefault="000F3A36" w:rsidP="000F3A36">
      <w:pPr>
        <w:autoSpaceDE w:val="0"/>
        <w:autoSpaceDN w:val="0"/>
        <w:adjustRightInd w:val="0"/>
        <w:ind w:firstLine="539"/>
        <w:contextualSpacing/>
        <w:jc w:val="both"/>
        <w:rPr>
          <w:rFonts w:cs="Times New Roman"/>
        </w:rPr>
      </w:pPr>
      <w:r>
        <w:rPr>
          <w:rFonts w:cs="Times New Roman"/>
        </w:rPr>
        <w:t>1)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0F3A36" w:rsidRDefault="000F3A36" w:rsidP="000F3A36">
      <w:pPr>
        <w:autoSpaceDE w:val="0"/>
        <w:autoSpaceDN w:val="0"/>
        <w:adjustRightInd w:val="0"/>
        <w:spacing w:before="240"/>
        <w:ind w:firstLine="539"/>
        <w:contextualSpacing/>
        <w:jc w:val="both"/>
        <w:rPr>
          <w:rFonts w:cs="Times New Roman"/>
        </w:rPr>
      </w:pPr>
      <w:r>
        <w:rPr>
          <w:rFonts w:cs="Times New Roman"/>
        </w:rPr>
        <w:t xml:space="preserve">2) обращаться в суд, арбитражный суд с исками о признании осуществленных закупок недействительными в соответствии с Гражданским </w:t>
      </w:r>
      <w:hyperlink r:id="rId17" w:history="1">
        <w:r w:rsidRPr="003A2172">
          <w:rPr>
            <w:rFonts w:cs="Times New Roman"/>
          </w:rPr>
          <w:t>кодексом</w:t>
        </w:r>
      </w:hyperlink>
      <w:r>
        <w:rPr>
          <w:rFonts w:cs="Times New Roman"/>
        </w:rPr>
        <w:t xml:space="preserve"> Российской Федерации.</w:t>
      </w:r>
    </w:p>
    <w:p w:rsidR="000F3A36" w:rsidRDefault="000F3A36" w:rsidP="000F3A36">
      <w:pPr>
        <w:autoSpaceDE w:val="0"/>
        <w:autoSpaceDN w:val="0"/>
        <w:adjustRightInd w:val="0"/>
        <w:ind w:firstLine="567"/>
        <w:jc w:val="both"/>
      </w:pPr>
      <w:r>
        <w:rPr>
          <w:rFonts w:cs="Times New Roman"/>
        </w:rPr>
        <w:t xml:space="preserve">3.3.2.2.9. </w:t>
      </w:r>
      <w:r>
        <w:t>В течение трех рабочих дней с даты выдачи предписания Экономическое управление размещает это предписание в единой информационной системе.</w:t>
      </w:r>
    </w:p>
    <w:p w:rsidR="000F3A36" w:rsidRDefault="000F3A36" w:rsidP="000F3A36">
      <w:pPr>
        <w:autoSpaceDE w:val="0"/>
        <w:autoSpaceDN w:val="0"/>
        <w:adjustRightInd w:val="0"/>
        <w:ind w:firstLine="567"/>
        <w:jc w:val="both"/>
        <w:rPr>
          <w:rFonts w:cs="Times New Roman"/>
        </w:rPr>
      </w:pPr>
      <w:r>
        <w:rPr>
          <w:rFonts w:cs="Times New Roman"/>
        </w:rPr>
        <w:t>3.3.2.2.10. В случае поступления информации о неисполнении выданного предписания Экономическое управление вправе применить к не исполнившему такого предписания лицу меры ответственности в соответствии с законодательством Российской Федерации.</w:t>
      </w:r>
    </w:p>
    <w:p w:rsidR="000F3A36" w:rsidRDefault="000F3A36" w:rsidP="000F3A36">
      <w:pPr>
        <w:autoSpaceDE w:val="0"/>
        <w:autoSpaceDN w:val="0"/>
        <w:adjustRightInd w:val="0"/>
        <w:ind w:firstLine="567"/>
        <w:jc w:val="both"/>
        <w:rPr>
          <w:rFonts w:cs="Times New Roman"/>
        </w:rPr>
      </w:pPr>
      <w:r>
        <w:rPr>
          <w:rFonts w:cs="Times New Roman"/>
        </w:rPr>
        <w:t>3.3.2.2.11. При проведении плановых и внеплановых проверок должностные лица Экономического управления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уведомления начальника (заместителя начальника) Экономического управления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для получения документов и информации о закупках, необходимых Экономическому управлению.</w:t>
      </w:r>
    </w:p>
    <w:p w:rsidR="000F3A36" w:rsidRDefault="000F3A36" w:rsidP="000F3A36">
      <w:pPr>
        <w:autoSpaceDE w:val="0"/>
        <w:autoSpaceDN w:val="0"/>
        <w:adjustRightInd w:val="0"/>
        <w:ind w:firstLine="540"/>
        <w:jc w:val="both"/>
      </w:pPr>
    </w:p>
    <w:p w:rsidR="000F3A36" w:rsidRPr="0094228A" w:rsidRDefault="000F3A36" w:rsidP="000F3A36">
      <w:pPr>
        <w:pStyle w:val="a8"/>
        <w:tabs>
          <w:tab w:val="left" w:pos="0"/>
        </w:tabs>
        <w:autoSpaceDE w:val="0"/>
        <w:autoSpaceDN w:val="0"/>
        <w:adjustRightInd w:val="0"/>
        <w:spacing w:after="0" w:line="240" w:lineRule="auto"/>
        <w:ind w:left="0"/>
        <w:jc w:val="center"/>
        <w:rPr>
          <w:rFonts w:ascii="Times New Roman" w:hAnsi="Times New Roman"/>
          <w:b/>
          <w:sz w:val="24"/>
          <w:szCs w:val="24"/>
        </w:rPr>
      </w:pPr>
      <w:r w:rsidRPr="0094228A">
        <w:rPr>
          <w:rFonts w:ascii="Times New Roman" w:hAnsi="Times New Roman"/>
          <w:b/>
          <w:sz w:val="24"/>
          <w:szCs w:val="24"/>
        </w:rPr>
        <w:t xml:space="preserve">4. </w:t>
      </w:r>
      <w:r>
        <w:rPr>
          <w:rFonts w:ascii="Times New Roman" w:hAnsi="Times New Roman"/>
          <w:b/>
          <w:sz w:val="24"/>
          <w:szCs w:val="24"/>
        </w:rPr>
        <w:t>П</w:t>
      </w:r>
      <w:r w:rsidRPr="0094228A">
        <w:rPr>
          <w:rFonts w:ascii="Times New Roman" w:hAnsi="Times New Roman"/>
          <w:b/>
          <w:sz w:val="24"/>
          <w:szCs w:val="24"/>
        </w:rPr>
        <w:t>орядок и формы контроля за исполнением муниципальной функции</w:t>
      </w:r>
    </w:p>
    <w:p w:rsidR="000F3A36" w:rsidRDefault="000F3A36" w:rsidP="000F3A36">
      <w:pPr>
        <w:widowControl w:val="0"/>
        <w:tabs>
          <w:tab w:val="left" w:pos="1134"/>
          <w:tab w:val="left" w:pos="1276"/>
        </w:tabs>
        <w:autoSpaceDE w:val="0"/>
        <w:autoSpaceDN w:val="0"/>
        <w:adjustRightInd w:val="0"/>
        <w:ind w:firstLine="680"/>
        <w:contextualSpacing/>
        <w:jc w:val="center"/>
        <w:outlineLvl w:val="2"/>
      </w:pPr>
    </w:p>
    <w:p w:rsidR="000F3A36" w:rsidRPr="00D04F91" w:rsidRDefault="000F3A36" w:rsidP="000F3A36">
      <w:pPr>
        <w:widowControl w:val="0"/>
        <w:tabs>
          <w:tab w:val="left" w:pos="1134"/>
          <w:tab w:val="left" w:pos="1276"/>
        </w:tabs>
        <w:autoSpaceDE w:val="0"/>
        <w:autoSpaceDN w:val="0"/>
        <w:adjustRightInd w:val="0"/>
        <w:ind w:firstLine="680"/>
        <w:contextualSpacing/>
        <w:jc w:val="both"/>
        <w:outlineLvl w:val="2"/>
        <w:rPr>
          <w:b/>
        </w:rPr>
      </w:pPr>
      <w:r w:rsidRPr="00D04F91">
        <w:rPr>
          <w:b/>
        </w:rPr>
        <w:t>4.1. Порядок осуществления текущего контроля за соблюдением и исполнением ответственными лицами положений административного регламента.</w:t>
      </w:r>
    </w:p>
    <w:p w:rsidR="000F3A36" w:rsidRDefault="000F3A36" w:rsidP="000F3A36">
      <w:pPr>
        <w:widowControl w:val="0"/>
        <w:tabs>
          <w:tab w:val="left" w:pos="0"/>
        </w:tabs>
        <w:autoSpaceDE w:val="0"/>
        <w:autoSpaceDN w:val="0"/>
        <w:adjustRightInd w:val="0"/>
        <w:ind w:firstLine="680"/>
        <w:contextualSpacing/>
        <w:jc w:val="both"/>
        <w:outlineLvl w:val="2"/>
      </w:pPr>
      <w:r>
        <w:t>4.1.1.</w:t>
      </w:r>
      <w:r w:rsidRPr="00284CF5">
        <w:t xml:space="preserve">Текущий контроль за соблюдением и исполнением положений </w:t>
      </w:r>
      <w:r>
        <w:t>настоящего Р</w:t>
      </w:r>
      <w:r w:rsidRPr="00284CF5">
        <w:t xml:space="preserve">егламента осуществляется </w:t>
      </w:r>
      <w:r>
        <w:t>начальником отдела по ценовой политике, организации и контролю закупок Экономического управления</w:t>
      </w:r>
      <w:r w:rsidRPr="00284CF5">
        <w:rPr>
          <w:i/>
        </w:rPr>
        <w:t xml:space="preserve">, </w:t>
      </w:r>
      <w:r w:rsidRPr="00284CF5">
        <w:t xml:space="preserve">ответственным за организацию работы по </w:t>
      </w:r>
      <w:r>
        <w:t xml:space="preserve">исполнению </w:t>
      </w:r>
      <w:r w:rsidRPr="00284CF5">
        <w:t xml:space="preserve">муниципальной </w:t>
      </w:r>
      <w:r>
        <w:t>функции</w:t>
      </w:r>
      <w:r w:rsidRPr="00284CF5">
        <w:t>.</w:t>
      </w:r>
    </w:p>
    <w:p w:rsidR="000F3A36" w:rsidRDefault="000F3A36" w:rsidP="000F3A36">
      <w:pPr>
        <w:widowControl w:val="0"/>
        <w:tabs>
          <w:tab w:val="left" w:pos="0"/>
        </w:tabs>
        <w:autoSpaceDE w:val="0"/>
        <w:autoSpaceDN w:val="0"/>
        <w:adjustRightInd w:val="0"/>
        <w:ind w:firstLine="680"/>
        <w:contextualSpacing/>
        <w:jc w:val="both"/>
        <w:outlineLvl w:val="2"/>
      </w:pPr>
      <w:r>
        <w:t>4.1.2.</w:t>
      </w:r>
      <w:r w:rsidRPr="00197677">
        <w:t xml:space="preserve">Текущий контроль осуществляется путем проведения проверок соблюдения и исполнения положений </w:t>
      </w:r>
      <w:r>
        <w:t>настоящего Р</w:t>
      </w:r>
      <w:r w:rsidRPr="00197677">
        <w:t>егламента.</w:t>
      </w:r>
    </w:p>
    <w:p w:rsidR="000F3A36" w:rsidRPr="00D04F91" w:rsidRDefault="000F3A36" w:rsidP="000F3A36">
      <w:pPr>
        <w:widowControl w:val="0"/>
        <w:tabs>
          <w:tab w:val="left" w:pos="0"/>
        </w:tabs>
        <w:autoSpaceDE w:val="0"/>
        <w:autoSpaceDN w:val="0"/>
        <w:adjustRightInd w:val="0"/>
        <w:ind w:firstLine="680"/>
        <w:contextualSpacing/>
        <w:jc w:val="both"/>
        <w:outlineLvl w:val="2"/>
        <w:rPr>
          <w:b/>
        </w:rPr>
      </w:pPr>
      <w:r w:rsidRPr="00D04F91">
        <w:rPr>
          <w:b/>
        </w:rPr>
        <w:t>4.2. Порядок осуществления контроля за полнотой и качеством исполнения муниципальной функции.</w:t>
      </w:r>
    </w:p>
    <w:p w:rsidR="000F3A36" w:rsidRDefault="000F3A36" w:rsidP="000F3A36">
      <w:pPr>
        <w:widowControl w:val="0"/>
        <w:tabs>
          <w:tab w:val="left" w:pos="0"/>
        </w:tabs>
        <w:autoSpaceDE w:val="0"/>
        <w:autoSpaceDN w:val="0"/>
        <w:adjustRightInd w:val="0"/>
        <w:ind w:firstLine="680"/>
        <w:contextualSpacing/>
        <w:jc w:val="both"/>
        <w:outlineLvl w:val="2"/>
      </w:pPr>
      <w:r>
        <w:lastRenderedPageBreak/>
        <w:t>4.2.1.</w:t>
      </w:r>
      <w:r w:rsidRPr="00AF1E33">
        <w:t xml:space="preserve">Контроль за полнотой и качеством </w:t>
      </w:r>
      <w:r>
        <w:t>исполнения</w:t>
      </w:r>
      <w:r w:rsidRPr="00AF1E33">
        <w:t xml:space="preserve"> муниципальной </w:t>
      </w:r>
      <w:r>
        <w:t>функции</w:t>
      </w:r>
      <w:r w:rsidRPr="00AF1E33">
        <w:t xml:space="preserve"> осуществляется</w:t>
      </w:r>
      <w:r>
        <w:t xml:space="preserve"> начальником Экономического управления путем проведения плановых и внеплановых проверок.</w:t>
      </w:r>
    </w:p>
    <w:p w:rsidR="000F3A36" w:rsidRDefault="000F3A36" w:rsidP="000F3A36">
      <w:pPr>
        <w:widowControl w:val="0"/>
        <w:tabs>
          <w:tab w:val="left" w:pos="0"/>
        </w:tabs>
        <w:autoSpaceDE w:val="0"/>
        <w:autoSpaceDN w:val="0"/>
        <w:adjustRightInd w:val="0"/>
        <w:ind w:firstLine="680"/>
        <w:contextualSpacing/>
        <w:jc w:val="both"/>
        <w:outlineLvl w:val="2"/>
      </w:pPr>
      <w:r>
        <w:t>4.2.1.1. П</w:t>
      </w:r>
      <w:r w:rsidRPr="00284CF5">
        <w:t>роведени</w:t>
      </w:r>
      <w:r>
        <w:t>е</w:t>
      </w:r>
      <w:r w:rsidRPr="00284CF5">
        <w:t xml:space="preserve"> плановых </w:t>
      </w:r>
      <w:r>
        <w:t>проверок.</w:t>
      </w:r>
    </w:p>
    <w:p w:rsidR="000F3A36" w:rsidRDefault="000F3A36" w:rsidP="000F3A36">
      <w:pPr>
        <w:autoSpaceDE w:val="0"/>
        <w:autoSpaceDN w:val="0"/>
        <w:adjustRightInd w:val="0"/>
        <w:ind w:firstLine="680"/>
        <w:contextualSpacing/>
        <w:jc w:val="both"/>
      </w:pPr>
      <w:r>
        <w:t>П</w:t>
      </w:r>
      <w:r w:rsidRPr="00AF1E33">
        <w:t xml:space="preserve">ериодичность осуществления плановых проверок устанавливается </w:t>
      </w:r>
      <w:r>
        <w:t>начальником Экономического управления.</w:t>
      </w:r>
    </w:p>
    <w:p w:rsidR="000F3A36" w:rsidRDefault="000F3A36" w:rsidP="000F3A36">
      <w:pPr>
        <w:autoSpaceDE w:val="0"/>
        <w:autoSpaceDN w:val="0"/>
        <w:adjustRightInd w:val="0"/>
        <w:ind w:firstLine="680"/>
        <w:contextualSpacing/>
        <w:jc w:val="both"/>
      </w:pPr>
      <w:r w:rsidRPr="00AF1E33">
        <w:t xml:space="preserve">При проверке могут рассматриваться все вопросы, связанные с </w:t>
      </w:r>
      <w:r>
        <w:t>исполнением</w:t>
      </w:r>
      <w:r w:rsidRPr="00AF1E33">
        <w:t xml:space="preserve"> муниципальной </w:t>
      </w:r>
      <w:r>
        <w:t>функции</w:t>
      </w:r>
      <w:r w:rsidRPr="00AF1E33">
        <w:t xml:space="preserve"> (комплексные проверки), или отдельный вопрос, связанный с </w:t>
      </w:r>
      <w:r>
        <w:t>исполнением</w:t>
      </w:r>
      <w:r w:rsidRPr="00AF1E33">
        <w:t xml:space="preserve"> муниципальной </w:t>
      </w:r>
      <w:r>
        <w:t>функции</w:t>
      </w:r>
      <w:r w:rsidRPr="00AF1E33">
        <w:t xml:space="preserve"> (тематические проверки). </w:t>
      </w:r>
    </w:p>
    <w:p w:rsidR="000F3A36" w:rsidRDefault="000F3A36" w:rsidP="000F3A36">
      <w:pPr>
        <w:autoSpaceDE w:val="0"/>
        <w:autoSpaceDN w:val="0"/>
        <w:adjustRightInd w:val="0"/>
        <w:ind w:firstLine="680"/>
        <w:contextualSpacing/>
        <w:jc w:val="both"/>
      </w:pPr>
      <w:r>
        <w:t>4.2.1.2. Проведение внеплановых проверок.</w:t>
      </w:r>
    </w:p>
    <w:p w:rsidR="000F3A36" w:rsidRDefault="000F3A36" w:rsidP="000F3A36">
      <w:pPr>
        <w:autoSpaceDE w:val="0"/>
        <w:autoSpaceDN w:val="0"/>
        <w:adjustRightInd w:val="0"/>
        <w:ind w:firstLine="680"/>
        <w:contextualSpacing/>
        <w:jc w:val="both"/>
      </w:pPr>
      <w:r w:rsidRPr="003A6168">
        <w:t xml:space="preserve">Внеплановые проверки проводятся в связи с проверкой устранения ранее выявленных нарушений </w:t>
      </w:r>
      <w:r>
        <w:t>настоящего Р</w:t>
      </w:r>
      <w:r w:rsidRPr="003A6168">
        <w:t xml:space="preserve">егламента, а также в случае </w:t>
      </w:r>
      <w:r>
        <w:t>поступления</w:t>
      </w:r>
      <w:r w:rsidRPr="003A6168">
        <w:t xml:space="preserve"> жалоб заявителей на действия (бездействие) лиц</w:t>
      </w:r>
      <w:r>
        <w:t>,</w:t>
      </w:r>
      <w:r w:rsidRPr="003A6168">
        <w:t xml:space="preserve"> ответственных за </w:t>
      </w:r>
      <w:r>
        <w:t>исполнение</w:t>
      </w:r>
      <w:r w:rsidRPr="003A6168">
        <w:t xml:space="preserve"> муниципальной </w:t>
      </w:r>
      <w:r>
        <w:t>функции</w:t>
      </w:r>
      <w:r w:rsidRPr="003A6168">
        <w:t>.</w:t>
      </w:r>
    </w:p>
    <w:p w:rsidR="000F3A36" w:rsidRDefault="000F3A36" w:rsidP="000F3A36">
      <w:pPr>
        <w:autoSpaceDE w:val="0"/>
        <w:autoSpaceDN w:val="0"/>
        <w:adjustRightInd w:val="0"/>
        <w:ind w:firstLine="680"/>
        <w:contextualSpacing/>
        <w:jc w:val="both"/>
      </w:pPr>
      <w:r>
        <w:t xml:space="preserve">4.2.2. </w:t>
      </w:r>
      <w:r w:rsidRPr="001061CC">
        <w:t>Результаты провер</w:t>
      </w:r>
      <w:r>
        <w:t>о</w:t>
      </w:r>
      <w:r w:rsidRPr="001061CC">
        <w:t>к оформляются в виде акт</w:t>
      </w:r>
      <w:r>
        <w:t>ов</w:t>
      </w:r>
      <w:r w:rsidRPr="001061CC">
        <w:t xml:space="preserve"> провер</w:t>
      </w:r>
      <w:r>
        <w:t>о</w:t>
      </w:r>
      <w:r w:rsidRPr="001061CC">
        <w:t>к, в котор</w:t>
      </w:r>
      <w:r>
        <w:t>ых</w:t>
      </w:r>
      <w:r w:rsidRPr="001061CC">
        <w:t xml:space="preserve"> указываются выявленные недостатки и предложения по их устранению.</w:t>
      </w:r>
    </w:p>
    <w:p w:rsidR="000F3A36" w:rsidRPr="00D04F91" w:rsidRDefault="000F3A36" w:rsidP="000F3A36">
      <w:pPr>
        <w:autoSpaceDE w:val="0"/>
        <w:autoSpaceDN w:val="0"/>
        <w:adjustRightInd w:val="0"/>
        <w:ind w:firstLine="680"/>
        <w:contextualSpacing/>
        <w:jc w:val="both"/>
        <w:rPr>
          <w:b/>
        </w:rPr>
      </w:pPr>
      <w:r w:rsidRPr="00D04F91">
        <w:rPr>
          <w:b/>
        </w:rPr>
        <w:t>4.3. Ответственность должностных лиц, за решения и действия (бездействие), принимаемые (осуществляемые) в ходе исполнения муниципальной функции.</w:t>
      </w:r>
    </w:p>
    <w:p w:rsidR="000F3A36" w:rsidRPr="003C0C44" w:rsidRDefault="000F3A36" w:rsidP="000F3A36">
      <w:pPr>
        <w:tabs>
          <w:tab w:val="left" w:pos="0"/>
        </w:tabs>
        <w:autoSpaceDE w:val="0"/>
        <w:autoSpaceDN w:val="0"/>
        <w:adjustRightInd w:val="0"/>
        <w:ind w:firstLine="709"/>
        <w:contextualSpacing/>
        <w:jc w:val="both"/>
      </w:pPr>
      <w:r>
        <w:t>4.3.1.</w:t>
      </w:r>
      <w:r w:rsidRPr="003C0C44">
        <w:t xml:space="preserve">По результатам проведенных проверок, в случае выявления нарушений соблюдения положений </w:t>
      </w:r>
      <w:r>
        <w:t>настоящего Р</w:t>
      </w:r>
      <w:r w:rsidRPr="003C0C44">
        <w:t>егламента,</w:t>
      </w:r>
      <w:r>
        <w:t xml:space="preserve"> а также полноты и качества исполнения муниципальной функции,</w:t>
      </w:r>
      <w:r w:rsidRPr="003C0C44">
        <w:t xml:space="preserve"> виновные лица несут персональную ответственность за решения и действия (бездействие), принимаемые </w:t>
      </w:r>
      <w:r>
        <w:t xml:space="preserve">(осуществляемые) </w:t>
      </w:r>
      <w:r w:rsidRPr="003C0C44">
        <w:t xml:space="preserve">в ходе </w:t>
      </w:r>
      <w:r>
        <w:t>осуществления</w:t>
      </w:r>
      <w:r w:rsidRPr="003C0C44">
        <w:t xml:space="preserve"> муниципальной </w:t>
      </w:r>
      <w:r>
        <w:t>функции</w:t>
      </w:r>
      <w:r w:rsidRPr="003C0C44">
        <w:t>.</w:t>
      </w:r>
    </w:p>
    <w:p w:rsidR="000F3A36" w:rsidRDefault="000F3A36" w:rsidP="000F3A36">
      <w:pPr>
        <w:tabs>
          <w:tab w:val="left" w:pos="0"/>
        </w:tabs>
        <w:autoSpaceDE w:val="0"/>
        <w:autoSpaceDN w:val="0"/>
        <w:adjustRightInd w:val="0"/>
        <w:contextualSpacing/>
        <w:jc w:val="both"/>
      </w:pPr>
      <w:r>
        <w:tab/>
        <w:t>4.3.2.</w:t>
      </w:r>
      <w:r w:rsidRPr="003C0C44">
        <w:t xml:space="preserve">Персональная </w:t>
      </w:r>
      <w:r>
        <w:t xml:space="preserve">ответственность должностных лиц, </w:t>
      </w:r>
      <w:r w:rsidRPr="003C0C44">
        <w:t xml:space="preserve">закрепляется в должностных </w:t>
      </w:r>
      <w:r>
        <w:t>инструкциях</w:t>
      </w:r>
      <w:r w:rsidRPr="003C0C44">
        <w:t xml:space="preserve"> в соответствии с требованиями законодательства Российской Федерации и законодательства Московской области.</w:t>
      </w:r>
    </w:p>
    <w:p w:rsidR="000F3A36" w:rsidRPr="00D04F91" w:rsidRDefault="000F3A36" w:rsidP="000F3A36">
      <w:pPr>
        <w:tabs>
          <w:tab w:val="left" w:pos="0"/>
        </w:tabs>
        <w:autoSpaceDE w:val="0"/>
        <w:autoSpaceDN w:val="0"/>
        <w:adjustRightInd w:val="0"/>
        <w:ind w:firstLine="624"/>
        <w:contextualSpacing/>
        <w:jc w:val="both"/>
        <w:rPr>
          <w:b/>
        </w:rPr>
      </w:pPr>
      <w:r w:rsidRPr="00D04F91">
        <w:rPr>
          <w:b/>
        </w:rPr>
        <w:t>4.4. Положения, характеризующие требования к порядку контроля за исполнением муниципальной функции, в том числе со стороны граждан, их объединений и организаций.</w:t>
      </w:r>
    </w:p>
    <w:p w:rsidR="000F3A36" w:rsidRDefault="000F3A36" w:rsidP="000F3A36">
      <w:pPr>
        <w:tabs>
          <w:tab w:val="left" w:pos="0"/>
        </w:tabs>
        <w:autoSpaceDE w:val="0"/>
        <w:autoSpaceDN w:val="0"/>
        <w:adjustRightInd w:val="0"/>
        <w:ind w:firstLine="624"/>
        <w:contextualSpacing/>
        <w:jc w:val="both"/>
        <w:rPr>
          <w:b/>
          <w:highlight w:val="yellow"/>
        </w:rPr>
      </w:pPr>
      <w:r>
        <w:t xml:space="preserve">4.4.1. </w:t>
      </w:r>
      <w:r w:rsidRPr="00933A58">
        <w:t xml:space="preserve">Контроль за </w:t>
      </w:r>
      <w:r>
        <w:t>исполнением</w:t>
      </w:r>
      <w:r w:rsidRPr="00933A58">
        <w:t xml:space="preserve"> муниципальной </w:t>
      </w:r>
      <w:r>
        <w:t>функции</w:t>
      </w:r>
      <w:r w:rsidRPr="00933A58">
        <w:t xml:space="preserve">, в том числе со стороны граждан, их объединений и организаций, осуществляется посредством публикации сведений о деятельности </w:t>
      </w:r>
      <w:r>
        <w:t>Экономического управления</w:t>
      </w:r>
      <w:r w:rsidRPr="00933A58">
        <w:t xml:space="preserve">, получения гражданами, их объединениями и организациями актуальной, полной и достоверной информации о порядке </w:t>
      </w:r>
      <w:r>
        <w:t>осуществления</w:t>
      </w:r>
      <w:r w:rsidRPr="00933A58">
        <w:t xml:space="preserve"> муниципальной </w:t>
      </w:r>
      <w:r>
        <w:t>функции</w:t>
      </w:r>
      <w:r w:rsidRPr="00933A58">
        <w:t xml:space="preserve"> и обеспечения возможности досудебного (внесудебного) рассмотрения жалоб.</w:t>
      </w:r>
    </w:p>
    <w:p w:rsidR="000F3A36" w:rsidRDefault="000F3A36" w:rsidP="000F3A36">
      <w:pPr>
        <w:widowControl w:val="0"/>
        <w:tabs>
          <w:tab w:val="left" w:pos="1134"/>
          <w:tab w:val="left" w:pos="1276"/>
        </w:tabs>
        <w:autoSpaceDE w:val="0"/>
        <w:autoSpaceDN w:val="0"/>
        <w:adjustRightInd w:val="0"/>
        <w:contextualSpacing/>
        <w:jc w:val="center"/>
        <w:outlineLvl w:val="2"/>
        <w:rPr>
          <w:b/>
        </w:rPr>
      </w:pPr>
    </w:p>
    <w:p w:rsidR="000F3A36" w:rsidRPr="008D5DF4" w:rsidRDefault="000F3A36" w:rsidP="000F3A36">
      <w:pPr>
        <w:widowControl w:val="0"/>
        <w:tabs>
          <w:tab w:val="left" w:pos="1134"/>
          <w:tab w:val="left" w:pos="1276"/>
        </w:tabs>
        <w:autoSpaceDE w:val="0"/>
        <w:autoSpaceDN w:val="0"/>
        <w:adjustRightInd w:val="0"/>
        <w:contextualSpacing/>
        <w:jc w:val="center"/>
        <w:outlineLvl w:val="2"/>
        <w:rPr>
          <w:b/>
        </w:rPr>
      </w:pPr>
      <w:r w:rsidRPr="008D5DF4">
        <w:rPr>
          <w:b/>
        </w:rPr>
        <w:t>5.Досудебный (внесудебный) порядок обжалования решений и действий (бездействия) должностных лиц, исполняющих муниципальную функцию</w:t>
      </w:r>
    </w:p>
    <w:p w:rsidR="000F3A36" w:rsidRDefault="000F3A36" w:rsidP="000F3A36">
      <w:pPr>
        <w:widowControl w:val="0"/>
        <w:tabs>
          <w:tab w:val="left" w:pos="1134"/>
          <w:tab w:val="left" w:pos="1276"/>
        </w:tabs>
        <w:autoSpaceDE w:val="0"/>
        <w:autoSpaceDN w:val="0"/>
        <w:adjustRightInd w:val="0"/>
        <w:contextualSpacing/>
        <w:jc w:val="center"/>
        <w:outlineLvl w:val="2"/>
      </w:pPr>
    </w:p>
    <w:p w:rsidR="000F3A36" w:rsidRPr="00605759" w:rsidRDefault="000F3A36" w:rsidP="000F3A36">
      <w:pPr>
        <w:widowControl w:val="0"/>
        <w:tabs>
          <w:tab w:val="left" w:pos="1134"/>
          <w:tab w:val="left" w:pos="1276"/>
        </w:tabs>
        <w:autoSpaceDE w:val="0"/>
        <w:autoSpaceDN w:val="0"/>
        <w:adjustRightInd w:val="0"/>
        <w:contextualSpacing/>
        <w:jc w:val="both"/>
        <w:outlineLvl w:val="2"/>
        <w:rPr>
          <w:b/>
        </w:rPr>
      </w:pPr>
      <w:r w:rsidRPr="00605759">
        <w:rPr>
          <w:b/>
        </w:rPr>
        <w:t>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r>
        <w:rPr>
          <w:b/>
        </w:rPr>
        <w:t>.</w:t>
      </w:r>
    </w:p>
    <w:p w:rsidR="000F3A36" w:rsidRDefault="000F3A36" w:rsidP="000F3A36">
      <w:pPr>
        <w:widowControl w:val="0"/>
        <w:tabs>
          <w:tab w:val="left" w:pos="1134"/>
          <w:tab w:val="left" w:pos="1276"/>
        </w:tabs>
        <w:autoSpaceDE w:val="0"/>
        <w:autoSpaceDN w:val="0"/>
        <w:adjustRightInd w:val="0"/>
        <w:ind w:firstLine="624"/>
        <w:contextualSpacing/>
        <w:jc w:val="both"/>
      </w:pPr>
      <w:r>
        <w:t>5.1.1.</w:t>
      </w:r>
      <w:r w:rsidRPr="002C2571">
        <w:t xml:space="preserve">Действия (бездействие) лиц, указанных в пункте </w:t>
      </w:r>
      <w:r>
        <w:t>1.2</w:t>
      </w:r>
      <w:r w:rsidRPr="002C2571">
        <w:t xml:space="preserve"> настоящего Регламента и их решения, принятые при исполнении муниципальной функции, могут быть обжалованы объектом контроля (далее - заявитель) в досудебном порядке путем направления жалобы в письменной форме или форме электронного документа</w:t>
      </w:r>
      <w:r>
        <w:t>.</w:t>
      </w:r>
    </w:p>
    <w:p w:rsidR="000F3A36" w:rsidRPr="00F107CA" w:rsidRDefault="000F3A36" w:rsidP="000F3A36">
      <w:pPr>
        <w:widowControl w:val="0"/>
        <w:tabs>
          <w:tab w:val="left" w:pos="1134"/>
          <w:tab w:val="left" w:pos="1276"/>
        </w:tabs>
        <w:autoSpaceDE w:val="0"/>
        <w:autoSpaceDN w:val="0"/>
        <w:adjustRightInd w:val="0"/>
        <w:ind w:firstLine="624"/>
        <w:contextualSpacing/>
        <w:jc w:val="both"/>
        <w:rPr>
          <w:rFonts w:cs="Times New Roman"/>
        </w:rPr>
      </w:pPr>
      <w:r>
        <w:rPr>
          <w:rFonts w:cs="Times New Roman"/>
        </w:rPr>
        <w:t>5.1.2.</w:t>
      </w:r>
      <w:r w:rsidRPr="00F107CA">
        <w:rPr>
          <w:rFonts w:cs="Times New Roman"/>
        </w:rPr>
        <w:t xml:space="preserve">Жалоба, направленная в письменной форме (либо в форме электронного документа), </w:t>
      </w:r>
      <w:r>
        <w:rPr>
          <w:rFonts w:cs="Times New Roman"/>
        </w:rPr>
        <w:t>д</w:t>
      </w:r>
      <w:r w:rsidRPr="00F107CA">
        <w:rPr>
          <w:rFonts w:cs="Times New Roman"/>
        </w:rPr>
        <w:t>олжна содержать:</w:t>
      </w:r>
    </w:p>
    <w:p w:rsidR="000F3A36" w:rsidRPr="002C2571" w:rsidRDefault="000F3A36" w:rsidP="000F3A36">
      <w:pPr>
        <w:autoSpaceDE w:val="0"/>
        <w:autoSpaceDN w:val="0"/>
        <w:adjustRightInd w:val="0"/>
        <w:ind w:firstLine="539"/>
        <w:jc w:val="both"/>
        <w:rPr>
          <w:rFonts w:eastAsia="Calibri" w:cs="Times New Roman"/>
          <w:lang w:eastAsia="en-US"/>
        </w:rPr>
      </w:pPr>
      <w:r w:rsidRPr="002C2571">
        <w:rPr>
          <w:rFonts w:eastAsia="Calibri" w:cs="Times New Roman"/>
          <w:lang w:eastAsia="en-US"/>
        </w:rPr>
        <w:t>наименование органа, исполняющего муниципальную функцию, фамилию и инициалы лица, исполняющего муниципальную функцию, решения и действия (бездействие) которых обжалуются;</w:t>
      </w:r>
    </w:p>
    <w:p w:rsidR="000F3A36" w:rsidRPr="002C2571" w:rsidRDefault="000F3A36" w:rsidP="000F3A36">
      <w:pPr>
        <w:autoSpaceDE w:val="0"/>
        <w:autoSpaceDN w:val="0"/>
        <w:adjustRightInd w:val="0"/>
        <w:ind w:firstLine="539"/>
        <w:jc w:val="both"/>
        <w:rPr>
          <w:rFonts w:eastAsia="Calibri" w:cs="Times New Roman"/>
          <w:lang w:eastAsia="en-US"/>
        </w:rPr>
      </w:pPr>
      <w:r w:rsidRPr="002C2571">
        <w:rPr>
          <w:rFonts w:eastAsia="Calibri" w:cs="Times New Roman"/>
          <w:lang w:eastAsia="en-US"/>
        </w:rPr>
        <w:lastRenderedPageBreak/>
        <w:t>фамилию, имя и отчество (при наличии), адрес места жительства для заявителя - физического лица; наименование, сведения о месте нахождения заявителя - юридического лица, а также номер контактного телефона, адрес электронной почты, почтовый адрес, по которым должен быть направлен ответ;</w:t>
      </w:r>
    </w:p>
    <w:p w:rsidR="000F3A36" w:rsidRPr="002C2571" w:rsidRDefault="000F3A36" w:rsidP="000F3A36">
      <w:pPr>
        <w:autoSpaceDE w:val="0"/>
        <w:autoSpaceDN w:val="0"/>
        <w:adjustRightInd w:val="0"/>
        <w:ind w:firstLine="539"/>
        <w:jc w:val="both"/>
        <w:rPr>
          <w:rFonts w:eastAsia="Calibri" w:cs="Times New Roman"/>
          <w:lang w:eastAsia="en-US"/>
        </w:rPr>
      </w:pPr>
      <w:r w:rsidRPr="002C2571">
        <w:rPr>
          <w:rFonts w:eastAsia="Calibri" w:cs="Times New Roman"/>
          <w:lang w:eastAsia="en-US"/>
        </w:rPr>
        <w:t>сведения об обжалуемых решениях и действиях (бездействии) органа, исполняющего муниципальную функцию, лица, исполняющего муниципальную функцию;</w:t>
      </w:r>
    </w:p>
    <w:p w:rsidR="000F3A36" w:rsidRPr="002C2571" w:rsidRDefault="000F3A36" w:rsidP="000F3A36">
      <w:pPr>
        <w:autoSpaceDE w:val="0"/>
        <w:autoSpaceDN w:val="0"/>
        <w:adjustRightInd w:val="0"/>
        <w:ind w:firstLine="539"/>
        <w:jc w:val="both"/>
        <w:rPr>
          <w:rFonts w:eastAsia="Calibri" w:cs="Times New Roman"/>
          <w:lang w:eastAsia="en-US"/>
        </w:rPr>
      </w:pPr>
      <w:r w:rsidRPr="002C2571">
        <w:rPr>
          <w:rFonts w:eastAsia="Calibri" w:cs="Times New Roman"/>
          <w:lang w:eastAsia="en-US"/>
        </w:rPr>
        <w:t>доводы, на основании которых заявитель не согласен с решением и действием (бездействием) органа, исполняющего муниципальную функцию, лица, исполняющего муниципальную функцию, и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0F3A36" w:rsidRPr="002C2571" w:rsidRDefault="000F3A36" w:rsidP="000F3A36">
      <w:pPr>
        <w:autoSpaceDE w:val="0"/>
        <w:autoSpaceDN w:val="0"/>
        <w:adjustRightInd w:val="0"/>
        <w:ind w:firstLine="539"/>
        <w:jc w:val="both"/>
        <w:rPr>
          <w:rFonts w:eastAsia="Calibri" w:cs="Times New Roman"/>
          <w:lang w:eastAsia="en-US"/>
        </w:rPr>
      </w:pPr>
      <w:r w:rsidRPr="002C2571">
        <w:rPr>
          <w:rFonts w:eastAsia="Calibri" w:cs="Times New Roman"/>
          <w:lang w:eastAsia="en-US"/>
        </w:rPr>
        <w:t>иные сведения, которые заявитель считает необходимым сообщить.</w:t>
      </w:r>
    </w:p>
    <w:p w:rsidR="000F3A36" w:rsidRDefault="000F3A36" w:rsidP="000F3A36">
      <w:pPr>
        <w:autoSpaceDE w:val="0"/>
        <w:autoSpaceDN w:val="0"/>
        <w:adjustRightInd w:val="0"/>
        <w:ind w:firstLine="539"/>
        <w:jc w:val="both"/>
        <w:rPr>
          <w:rFonts w:eastAsia="Calibri" w:cs="Times New Roman"/>
          <w:lang w:eastAsia="en-US"/>
        </w:rPr>
      </w:pPr>
      <w:r w:rsidRPr="002C2571">
        <w:rPr>
          <w:rFonts w:eastAsia="Calibri" w:cs="Times New Roman"/>
          <w:lang w:eastAsia="en-US"/>
        </w:rPr>
        <w:t>Заявителем к жалобе прилагаются имеющиеся документы и материалы (их копии), подтверждающие доводы заявителя.</w:t>
      </w:r>
    </w:p>
    <w:p w:rsidR="000F3A36" w:rsidRDefault="000F3A36" w:rsidP="000F3A36">
      <w:pPr>
        <w:autoSpaceDE w:val="0"/>
        <w:autoSpaceDN w:val="0"/>
        <w:adjustRightInd w:val="0"/>
        <w:ind w:firstLine="539"/>
        <w:jc w:val="both"/>
        <w:rPr>
          <w:rFonts w:cs="Times New Roman"/>
        </w:rPr>
      </w:pPr>
      <w:r w:rsidRPr="005A34A1">
        <w:rPr>
          <w:rFonts w:cs="Times New Roman"/>
        </w:rPr>
        <w:t>Заявитель имеет право отозвать жалобу до момента вынесения по ней решения.</w:t>
      </w:r>
    </w:p>
    <w:p w:rsidR="000F3A36" w:rsidRPr="005A34A1" w:rsidRDefault="000F3A36" w:rsidP="000F3A36">
      <w:pPr>
        <w:widowControl w:val="0"/>
        <w:tabs>
          <w:tab w:val="left" w:pos="0"/>
        </w:tabs>
        <w:autoSpaceDE w:val="0"/>
        <w:autoSpaceDN w:val="0"/>
        <w:adjustRightInd w:val="0"/>
        <w:ind w:firstLine="567"/>
        <w:contextualSpacing/>
        <w:jc w:val="both"/>
        <w:outlineLvl w:val="2"/>
        <w:rPr>
          <w:rFonts w:cs="Times New Roman"/>
        </w:rPr>
      </w:pPr>
    </w:p>
    <w:p w:rsidR="000F3A36" w:rsidRPr="00AB5C86" w:rsidRDefault="000F3A36" w:rsidP="000F3A36">
      <w:pPr>
        <w:autoSpaceDE w:val="0"/>
        <w:autoSpaceDN w:val="0"/>
        <w:adjustRightInd w:val="0"/>
        <w:ind w:firstLine="709"/>
        <w:jc w:val="both"/>
        <w:rPr>
          <w:rFonts w:cs="Times New Roman"/>
          <w:b/>
        </w:rPr>
      </w:pPr>
      <w:r w:rsidRPr="00AB5C86">
        <w:rPr>
          <w:rFonts w:cs="Times New Roman"/>
          <w:b/>
        </w:rPr>
        <w:t>5.</w:t>
      </w:r>
      <w:r>
        <w:rPr>
          <w:rFonts w:cs="Times New Roman"/>
          <w:b/>
        </w:rPr>
        <w:t>2</w:t>
      </w:r>
      <w:r w:rsidRPr="00AB5C86">
        <w:rPr>
          <w:rFonts w:cs="Times New Roman"/>
          <w:b/>
        </w:rPr>
        <w:t>. О</w:t>
      </w:r>
      <w:r w:rsidRPr="00AB5C86">
        <w:rPr>
          <w:b/>
        </w:rPr>
        <w:t>рганы государственной власти и должностные лица, которым может быть направлена жалоба заявителя в досудебном (внесудебном) порядке</w:t>
      </w:r>
      <w:r>
        <w:rPr>
          <w:b/>
        </w:rPr>
        <w:t>.</w:t>
      </w:r>
    </w:p>
    <w:p w:rsidR="000F3A36" w:rsidRDefault="000F3A36" w:rsidP="000F3A36">
      <w:pPr>
        <w:widowControl w:val="0"/>
        <w:tabs>
          <w:tab w:val="left" w:pos="1134"/>
          <w:tab w:val="left" w:pos="1276"/>
        </w:tabs>
        <w:autoSpaceDE w:val="0"/>
        <w:autoSpaceDN w:val="0"/>
        <w:adjustRightInd w:val="0"/>
        <w:ind w:firstLine="624"/>
        <w:contextualSpacing/>
        <w:jc w:val="both"/>
      </w:pPr>
      <w:r w:rsidRPr="00E3093C">
        <w:rPr>
          <w:rFonts w:cs="Times New Roman"/>
        </w:rPr>
        <w:t xml:space="preserve">Заявитель может </w:t>
      </w:r>
      <w:r>
        <w:rPr>
          <w:rFonts w:cs="Times New Roman"/>
        </w:rPr>
        <w:t xml:space="preserve">направить жалобу на </w:t>
      </w:r>
      <w:r w:rsidRPr="00E3093C">
        <w:rPr>
          <w:rFonts w:cs="Times New Roman"/>
        </w:rPr>
        <w:t>действия (бездействие) должностных лиц</w:t>
      </w:r>
      <w:r>
        <w:rPr>
          <w:rFonts w:cs="Times New Roman"/>
        </w:rPr>
        <w:t>,</w:t>
      </w:r>
      <w:r w:rsidRPr="002C2571">
        <w:t>указанны</w:t>
      </w:r>
      <w:r>
        <w:t>х</w:t>
      </w:r>
      <w:r w:rsidRPr="002C2571">
        <w:t xml:space="preserve"> в пункте </w:t>
      </w:r>
      <w:r>
        <w:t>1.2</w:t>
      </w:r>
      <w:r w:rsidRPr="002C2571">
        <w:t xml:space="preserve"> настоящего Регламента</w:t>
      </w:r>
      <w:r>
        <w:t>,</w:t>
      </w:r>
      <w:r w:rsidRPr="002C2571">
        <w:t xml:space="preserve">Главе городского округа или первому заместителю Главы Администрации городского округа, курирующему деятельность </w:t>
      </w:r>
      <w:r>
        <w:t>Э</w:t>
      </w:r>
      <w:r w:rsidRPr="002C2571">
        <w:t>кономического управления</w:t>
      </w:r>
      <w:r>
        <w:t>.</w:t>
      </w:r>
    </w:p>
    <w:p w:rsidR="000F3A36" w:rsidRDefault="000F3A36" w:rsidP="000F3A36">
      <w:pPr>
        <w:pStyle w:val="a8"/>
        <w:tabs>
          <w:tab w:val="left" w:pos="0"/>
        </w:tabs>
        <w:autoSpaceDE w:val="0"/>
        <w:autoSpaceDN w:val="0"/>
        <w:adjustRightInd w:val="0"/>
        <w:spacing w:after="0" w:line="240" w:lineRule="auto"/>
        <w:ind w:left="0" w:firstLine="567"/>
        <w:jc w:val="both"/>
        <w:rPr>
          <w:rFonts w:ascii="Times New Roman" w:hAnsi="Times New Roman"/>
          <w:b/>
          <w:sz w:val="24"/>
          <w:szCs w:val="24"/>
        </w:rPr>
      </w:pPr>
    </w:p>
    <w:p w:rsidR="000F3A36" w:rsidRPr="00605759" w:rsidRDefault="000F3A36" w:rsidP="000F3A36">
      <w:pPr>
        <w:pStyle w:val="a8"/>
        <w:tabs>
          <w:tab w:val="left" w:pos="0"/>
        </w:tabs>
        <w:autoSpaceDE w:val="0"/>
        <w:autoSpaceDN w:val="0"/>
        <w:adjustRightInd w:val="0"/>
        <w:spacing w:after="0" w:line="240" w:lineRule="auto"/>
        <w:ind w:left="0" w:firstLine="567"/>
        <w:jc w:val="both"/>
        <w:rPr>
          <w:rFonts w:ascii="Times New Roman" w:hAnsi="Times New Roman"/>
          <w:b/>
          <w:sz w:val="24"/>
          <w:szCs w:val="24"/>
        </w:rPr>
      </w:pPr>
      <w:r w:rsidRPr="00605759">
        <w:rPr>
          <w:rFonts w:ascii="Times New Roman" w:hAnsi="Times New Roman"/>
          <w:b/>
          <w:sz w:val="24"/>
          <w:szCs w:val="24"/>
        </w:rPr>
        <w:t>5.</w:t>
      </w:r>
      <w:r>
        <w:rPr>
          <w:rFonts w:ascii="Times New Roman" w:hAnsi="Times New Roman"/>
          <w:b/>
          <w:sz w:val="24"/>
          <w:szCs w:val="24"/>
        </w:rPr>
        <w:t>3</w:t>
      </w:r>
      <w:r w:rsidRPr="00605759">
        <w:rPr>
          <w:rFonts w:ascii="Times New Roman" w:hAnsi="Times New Roman"/>
          <w:b/>
          <w:sz w:val="24"/>
          <w:szCs w:val="24"/>
        </w:rPr>
        <w:t>. Предмет досудебного (внесудебного) обжалования.</w:t>
      </w:r>
    </w:p>
    <w:p w:rsidR="000F3A36" w:rsidRPr="00CB39F0" w:rsidRDefault="000F3A36" w:rsidP="000F3A36">
      <w:pPr>
        <w:pStyle w:val="a8"/>
        <w:tabs>
          <w:tab w:val="left" w:pos="0"/>
        </w:tabs>
        <w:autoSpaceDE w:val="0"/>
        <w:autoSpaceDN w:val="0"/>
        <w:adjustRightInd w:val="0"/>
        <w:spacing w:after="0" w:line="240" w:lineRule="auto"/>
        <w:ind w:left="0" w:firstLine="567"/>
        <w:jc w:val="both"/>
        <w:rPr>
          <w:rFonts w:ascii="Times New Roman" w:hAnsi="Times New Roman"/>
          <w:sz w:val="24"/>
          <w:szCs w:val="24"/>
        </w:rPr>
      </w:pPr>
      <w:r w:rsidRPr="00CB39F0">
        <w:rPr>
          <w:rFonts w:ascii="Times New Roman" w:hAnsi="Times New Roman"/>
          <w:sz w:val="24"/>
          <w:szCs w:val="24"/>
        </w:rPr>
        <w:t>Предметом досудебного (внесудебного) обжалования являются решения, действия (бездействие) органа, исполняющего муниципальную функцию, должностных лиц при исполнении муниципальной функции, в том числе в следующих случаях:</w:t>
      </w:r>
    </w:p>
    <w:p w:rsidR="000F3A36" w:rsidRPr="00CB39F0" w:rsidRDefault="000F3A36" w:rsidP="000F3A36">
      <w:pPr>
        <w:tabs>
          <w:tab w:val="left" w:pos="1134"/>
          <w:tab w:val="left" w:pos="1276"/>
        </w:tabs>
        <w:autoSpaceDE w:val="0"/>
        <w:autoSpaceDN w:val="0"/>
        <w:adjustRightInd w:val="0"/>
        <w:ind w:firstLine="567"/>
        <w:contextualSpacing/>
        <w:jc w:val="both"/>
      </w:pPr>
      <w:r w:rsidRPr="00CB39F0">
        <w:t>1) нарушение срока исполнения муниципальной функции;</w:t>
      </w:r>
    </w:p>
    <w:p w:rsidR="000F3A36" w:rsidRPr="00CB39F0" w:rsidRDefault="000F3A36" w:rsidP="000F3A36">
      <w:pPr>
        <w:widowControl w:val="0"/>
        <w:tabs>
          <w:tab w:val="left" w:pos="0"/>
        </w:tabs>
        <w:autoSpaceDE w:val="0"/>
        <w:autoSpaceDN w:val="0"/>
        <w:adjustRightInd w:val="0"/>
        <w:ind w:firstLine="567"/>
        <w:contextualSpacing/>
        <w:jc w:val="both"/>
        <w:outlineLvl w:val="2"/>
      </w:pPr>
      <w:r w:rsidRPr="00CB39F0">
        <w:t>2) нарушение установленного порядка исполнения муниципальной функции;</w:t>
      </w:r>
    </w:p>
    <w:p w:rsidR="000F3A36" w:rsidRDefault="000F3A36" w:rsidP="000F3A36">
      <w:pPr>
        <w:widowControl w:val="0"/>
        <w:tabs>
          <w:tab w:val="left" w:pos="0"/>
        </w:tabs>
        <w:autoSpaceDE w:val="0"/>
        <w:autoSpaceDN w:val="0"/>
        <w:adjustRightInd w:val="0"/>
        <w:ind w:firstLine="567"/>
        <w:contextualSpacing/>
        <w:jc w:val="both"/>
        <w:outlineLvl w:val="2"/>
      </w:pPr>
      <w:r w:rsidRPr="00CB39F0">
        <w:t>3) нарушение прав заявителя при осуществлении муниципальной функции.</w:t>
      </w:r>
    </w:p>
    <w:p w:rsidR="000F3A36" w:rsidRDefault="000F3A36" w:rsidP="000F3A36">
      <w:pPr>
        <w:widowControl w:val="0"/>
        <w:tabs>
          <w:tab w:val="left" w:pos="0"/>
        </w:tabs>
        <w:autoSpaceDE w:val="0"/>
        <w:autoSpaceDN w:val="0"/>
        <w:adjustRightInd w:val="0"/>
        <w:ind w:firstLine="567"/>
        <w:contextualSpacing/>
        <w:jc w:val="both"/>
        <w:outlineLvl w:val="2"/>
      </w:pPr>
    </w:p>
    <w:p w:rsidR="000F3A36" w:rsidRPr="00605759" w:rsidRDefault="000F3A36" w:rsidP="000F3A36">
      <w:pPr>
        <w:widowControl w:val="0"/>
        <w:tabs>
          <w:tab w:val="left" w:pos="0"/>
        </w:tabs>
        <w:autoSpaceDE w:val="0"/>
        <w:autoSpaceDN w:val="0"/>
        <w:adjustRightInd w:val="0"/>
        <w:ind w:firstLine="567"/>
        <w:contextualSpacing/>
        <w:jc w:val="both"/>
        <w:outlineLvl w:val="2"/>
        <w:rPr>
          <w:b/>
        </w:rPr>
      </w:pPr>
      <w:r w:rsidRPr="00605759">
        <w:rPr>
          <w:b/>
        </w:rPr>
        <w:t>5.</w:t>
      </w:r>
      <w:r>
        <w:rPr>
          <w:b/>
        </w:rPr>
        <w:t>4</w:t>
      </w:r>
      <w:r w:rsidRPr="00605759">
        <w:rPr>
          <w:b/>
        </w:rPr>
        <w:t>. Перечень оснований для приостановления рассмотрения жалобы и случаев, в которых ответ на жалобу не дается.</w:t>
      </w:r>
    </w:p>
    <w:p w:rsidR="000F3A36" w:rsidRDefault="000F3A36" w:rsidP="000F3A36">
      <w:pPr>
        <w:widowControl w:val="0"/>
        <w:tabs>
          <w:tab w:val="left" w:pos="0"/>
        </w:tabs>
        <w:autoSpaceDE w:val="0"/>
        <w:autoSpaceDN w:val="0"/>
        <w:adjustRightInd w:val="0"/>
        <w:ind w:firstLine="567"/>
        <w:contextualSpacing/>
        <w:jc w:val="both"/>
        <w:outlineLvl w:val="2"/>
      </w:pPr>
      <w:r>
        <w:t xml:space="preserve">5.4.1. </w:t>
      </w:r>
      <w:r w:rsidRPr="002C2571">
        <w:t>Основания для приостановления рассмотрения жалобы отсутствуют</w:t>
      </w:r>
      <w:r>
        <w:t>.</w:t>
      </w:r>
    </w:p>
    <w:p w:rsidR="000F3A36" w:rsidRPr="002C2571" w:rsidRDefault="000F3A36" w:rsidP="000F3A36">
      <w:pPr>
        <w:widowControl w:val="0"/>
        <w:tabs>
          <w:tab w:val="left" w:pos="0"/>
        </w:tabs>
        <w:autoSpaceDE w:val="0"/>
        <w:autoSpaceDN w:val="0"/>
        <w:adjustRightInd w:val="0"/>
        <w:ind w:firstLine="567"/>
        <w:contextualSpacing/>
        <w:jc w:val="both"/>
        <w:outlineLvl w:val="2"/>
      </w:pPr>
      <w:r>
        <w:t xml:space="preserve">5.4.2. </w:t>
      </w:r>
      <w:r w:rsidRPr="002C2571">
        <w:t>Ответ на жалобу не дается в случае, если:</w:t>
      </w:r>
    </w:p>
    <w:p w:rsidR="000F3A36" w:rsidRPr="002C2571" w:rsidRDefault="000F3A36" w:rsidP="000F3A36">
      <w:pPr>
        <w:autoSpaceDE w:val="0"/>
        <w:autoSpaceDN w:val="0"/>
        <w:adjustRightInd w:val="0"/>
        <w:ind w:firstLine="709"/>
        <w:jc w:val="both"/>
        <w:rPr>
          <w:rFonts w:eastAsia="Calibri" w:cs="Times New Roman"/>
          <w:lang w:eastAsia="en-US"/>
        </w:rPr>
      </w:pPr>
      <w:r w:rsidRPr="002C2571">
        <w:rPr>
          <w:rFonts w:eastAsia="Calibri" w:cs="Times New Roman"/>
          <w:lang w:eastAsia="en-US"/>
        </w:rPr>
        <w:t>в жалобе не указаны фамилия, имя и отчество физического лица/наименование юридического лица, направившего жалобу, либо почтовый адрес (адрес электронной почты), по которому должен быть направлен ответ;</w:t>
      </w:r>
    </w:p>
    <w:p w:rsidR="000F3A36" w:rsidRPr="002C2571" w:rsidRDefault="000F3A36" w:rsidP="000F3A36">
      <w:pPr>
        <w:autoSpaceDE w:val="0"/>
        <w:autoSpaceDN w:val="0"/>
        <w:adjustRightInd w:val="0"/>
        <w:ind w:firstLine="709"/>
        <w:jc w:val="both"/>
        <w:rPr>
          <w:rFonts w:eastAsia="Calibri" w:cs="Times New Roman"/>
          <w:lang w:eastAsia="en-US"/>
        </w:rPr>
      </w:pPr>
      <w:r w:rsidRPr="002C2571">
        <w:rPr>
          <w:rFonts w:eastAsia="Calibri" w:cs="Times New Roman"/>
          <w:lang w:eastAsia="en-US"/>
        </w:rPr>
        <w:t>поступления от заявителя заявления о прекращении рассмотрения жалобы;</w:t>
      </w:r>
    </w:p>
    <w:p w:rsidR="000F3A36" w:rsidRPr="002C2571" w:rsidRDefault="000F3A36" w:rsidP="000F3A36">
      <w:pPr>
        <w:autoSpaceDE w:val="0"/>
        <w:autoSpaceDN w:val="0"/>
        <w:adjustRightInd w:val="0"/>
        <w:ind w:firstLine="709"/>
        <w:jc w:val="both"/>
        <w:rPr>
          <w:rFonts w:eastAsia="Calibri" w:cs="Times New Roman"/>
          <w:lang w:eastAsia="en-US"/>
        </w:rPr>
      </w:pPr>
      <w:r w:rsidRPr="002C2571">
        <w:rPr>
          <w:rFonts w:eastAsia="Calibri" w:cs="Times New Roman"/>
          <w:lang w:eastAsia="en-US"/>
        </w:rPr>
        <w:t>имеется информация о вступлении в законную силу решения суда по вопросам, изложенным в жалобе, при этом заявителю разъясняется порядок обжалования указанного решения суда;</w:t>
      </w:r>
    </w:p>
    <w:p w:rsidR="000F3A36" w:rsidRPr="000E1AC4" w:rsidRDefault="000F3A36" w:rsidP="000F3A36">
      <w:pPr>
        <w:autoSpaceDE w:val="0"/>
        <w:autoSpaceDN w:val="0"/>
        <w:adjustRightInd w:val="0"/>
        <w:ind w:firstLine="709"/>
        <w:jc w:val="both"/>
        <w:rPr>
          <w:rFonts w:eastAsia="Calibri" w:cs="Times New Roman"/>
          <w:lang w:eastAsia="en-US"/>
        </w:rPr>
      </w:pPr>
      <w:r w:rsidRPr="000E1AC4">
        <w:rPr>
          <w:rFonts w:eastAsia="Calibri" w:cs="Times New Roman"/>
          <w:lang w:eastAsia="en-US"/>
        </w:rPr>
        <w:t>в жалобе содержатся нецензурные либо оскорбительные выражения, угрозы жизни, здоровью и имуществу работников Администрации городского округа, а также членов их семей, при этом заявителю сообщается о недопустимости злоупотребления правом;</w:t>
      </w:r>
    </w:p>
    <w:p w:rsidR="000F3A36" w:rsidRPr="002C2571" w:rsidRDefault="000F3A36" w:rsidP="000F3A36">
      <w:pPr>
        <w:autoSpaceDE w:val="0"/>
        <w:autoSpaceDN w:val="0"/>
        <w:adjustRightInd w:val="0"/>
        <w:ind w:firstLine="709"/>
        <w:jc w:val="both"/>
        <w:rPr>
          <w:rFonts w:eastAsia="Calibri" w:cs="Times New Roman"/>
          <w:lang w:eastAsia="en-US"/>
        </w:rPr>
      </w:pPr>
      <w:r w:rsidRPr="002C2571">
        <w:rPr>
          <w:rFonts w:eastAsia="Calibri" w:cs="Times New Roman"/>
          <w:lang w:eastAsia="en-US"/>
        </w:rPr>
        <w:t>текст жалобы не поддается прочтению, о чем сообщается заявителю, направившему жалобу, если его фамилия/наименование и почтовый адрес (адрес электронной почты) поддаются прочтению.</w:t>
      </w:r>
    </w:p>
    <w:p w:rsidR="000F3A36" w:rsidRDefault="000F3A36" w:rsidP="000F3A36">
      <w:pPr>
        <w:autoSpaceDE w:val="0"/>
        <w:autoSpaceDN w:val="0"/>
        <w:adjustRightInd w:val="0"/>
        <w:ind w:firstLine="709"/>
        <w:jc w:val="both"/>
        <w:rPr>
          <w:rFonts w:eastAsia="Calibri" w:cs="Times New Roman"/>
          <w:lang w:eastAsia="en-US"/>
        </w:rPr>
      </w:pPr>
      <w:r w:rsidRPr="002C2571">
        <w:rPr>
          <w:rFonts w:eastAsia="Calibri" w:cs="Times New Roman"/>
          <w:lang w:eastAsia="en-US"/>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0F3A36" w:rsidRDefault="000F3A36" w:rsidP="000F3A36">
      <w:pPr>
        <w:autoSpaceDE w:val="0"/>
        <w:autoSpaceDN w:val="0"/>
        <w:adjustRightInd w:val="0"/>
        <w:ind w:firstLine="709"/>
        <w:jc w:val="both"/>
        <w:rPr>
          <w:rFonts w:eastAsia="Calibri" w:cs="Times New Roman"/>
          <w:lang w:eastAsia="en-US"/>
        </w:rPr>
      </w:pPr>
    </w:p>
    <w:p w:rsidR="000F3A36" w:rsidRPr="00605759" w:rsidRDefault="000F3A36" w:rsidP="000F3A36">
      <w:pPr>
        <w:autoSpaceDE w:val="0"/>
        <w:autoSpaceDN w:val="0"/>
        <w:adjustRightInd w:val="0"/>
        <w:ind w:firstLine="709"/>
        <w:jc w:val="both"/>
        <w:rPr>
          <w:b/>
        </w:rPr>
      </w:pPr>
      <w:r w:rsidRPr="00605759">
        <w:rPr>
          <w:rFonts w:eastAsia="Calibri" w:cs="Times New Roman"/>
          <w:b/>
          <w:lang w:eastAsia="en-US"/>
        </w:rPr>
        <w:lastRenderedPageBreak/>
        <w:t>5.</w:t>
      </w:r>
      <w:r>
        <w:rPr>
          <w:rFonts w:eastAsia="Calibri" w:cs="Times New Roman"/>
          <w:b/>
          <w:lang w:eastAsia="en-US"/>
        </w:rPr>
        <w:t>5</w:t>
      </w:r>
      <w:r w:rsidRPr="00605759">
        <w:rPr>
          <w:rFonts w:eastAsia="Calibri" w:cs="Times New Roman"/>
          <w:b/>
          <w:lang w:eastAsia="en-US"/>
        </w:rPr>
        <w:t xml:space="preserve">. </w:t>
      </w:r>
      <w:r w:rsidRPr="00605759">
        <w:rPr>
          <w:b/>
        </w:rPr>
        <w:t>Основания для начала процедуры досудебного (внесудебного) обжалования.</w:t>
      </w:r>
    </w:p>
    <w:p w:rsidR="000F3A36" w:rsidRDefault="000F3A36" w:rsidP="000F3A36">
      <w:pPr>
        <w:autoSpaceDE w:val="0"/>
        <w:autoSpaceDN w:val="0"/>
        <w:adjustRightInd w:val="0"/>
        <w:ind w:firstLine="709"/>
        <w:jc w:val="both"/>
        <w:rPr>
          <w:rFonts w:cs="Times New Roman"/>
        </w:rPr>
      </w:pPr>
      <w:r>
        <w:rPr>
          <w:rFonts w:cs="Times New Roman"/>
        </w:rPr>
        <w:t>5.5.1.</w:t>
      </w:r>
      <w:r w:rsidRPr="00E3093C">
        <w:rPr>
          <w:rFonts w:cs="Times New Roman"/>
        </w:rPr>
        <w:t xml:space="preserve">Основанием для начала процедуры досудебного (внесудебного) обжалования является поступившая </w:t>
      </w:r>
      <w:r w:rsidRPr="002C2571">
        <w:t xml:space="preserve">в письменной форме или форме электронного документа Главе городского округа или первому заместителю Главы Администрации городского округа, курирующему деятельность </w:t>
      </w:r>
      <w:r>
        <w:t>Э</w:t>
      </w:r>
      <w:r w:rsidRPr="002C2571">
        <w:t>кономического управления</w:t>
      </w:r>
      <w:r>
        <w:t>,</w:t>
      </w:r>
      <w:r w:rsidRPr="00E3093C">
        <w:rPr>
          <w:rFonts w:cs="Times New Roman"/>
        </w:rPr>
        <w:t xml:space="preserve"> жалоба заявителя на действия (бездействие) и решения, принятые (осуществляемые) в ходе </w:t>
      </w:r>
      <w:r>
        <w:rPr>
          <w:rFonts w:cs="Times New Roman"/>
        </w:rPr>
        <w:t>исполнения муниципальной функции</w:t>
      </w:r>
      <w:r w:rsidRPr="00E3093C">
        <w:rPr>
          <w:rFonts w:cs="Times New Roman"/>
        </w:rPr>
        <w:t>.</w:t>
      </w:r>
    </w:p>
    <w:p w:rsidR="000F3A36" w:rsidRDefault="000F3A36" w:rsidP="000F3A36">
      <w:pPr>
        <w:autoSpaceDE w:val="0"/>
        <w:autoSpaceDN w:val="0"/>
        <w:adjustRightInd w:val="0"/>
        <w:ind w:firstLine="709"/>
        <w:jc w:val="both"/>
      </w:pPr>
      <w:r>
        <w:rPr>
          <w:rFonts w:cs="Times New Roman"/>
        </w:rPr>
        <w:t xml:space="preserve">5.5.2. Поступившая жалоба </w:t>
      </w:r>
      <w:r w:rsidRPr="002F690F">
        <w:t>подлежит регистрации не позднее следующего рабочего дня со дня ее поступления.</w:t>
      </w:r>
    </w:p>
    <w:p w:rsidR="000F3A36" w:rsidRDefault="000F3A36" w:rsidP="000F3A36">
      <w:pPr>
        <w:autoSpaceDE w:val="0"/>
        <w:autoSpaceDN w:val="0"/>
        <w:adjustRightInd w:val="0"/>
        <w:ind w:firstLine="709"/>
        <w:jc w:val="both"/>
      </w:pPr>
    </w:p>
    <w:p w:rsidR="000F3A36" w:rsidRPr="00AB5C86" w:rsidRDefault="000F3A36" w:rsidP="000F3A36">
      <w:pPr>
        <w:autoSpaceDE w:val="0"/>
        <w:autoSpaceDN w:val="0"/>
        <w:adjustRightInd w:val="0"/>
        <w:ind w:firstLine="709"/>
        <w:jc w:val="both"/>
        <w:rPr>
          <w:b/>
        </w:rPr>
      </w:pPr>
      <w:r w:rsidRPr="00AB5C86">
        <w:rPr>
          <w:b/>
        </w:rPr>
        <w:t>5.</w:t>
      </w:r>
      <w:r>
        <w:rPr>
          <w:b/>
        </w:rPr>
        <w:t>6</w:t>
      </w:r>
      <w:r w:rsidRPr="00AB5C86">
        <w:rPr>
          <w:b/>
        </w:rPr>
        <w:t>. Права заинтересованных лиц на получение информации и документов, необходимых для обоснования и рассмотрения жалобы.</w:t>
      </w:r>
    </w:p>
    <w:p w:rsidR="000F3A36" w:rsidRDefault="000F3A36" w:rsidP="000F3A36">
      <w:pPr>
        <w:tabs>
          <w:tab w:val="left" w:pos="1134"/>
        </w:tabs>
        <w:autoSpaceDE w:val="0"/>
        <w:autoSpaceDN w:val="0"/>
        <w:adjustRightInd w:val="0"/>
        <w:ind w:firstLine="567"/>
        <w:contextualSpacing/>
        <w:jc w:val="both"/>
      </w:pPr>
      <w:r>
        <w:rPr>
          <w:rFonts w:cs="Times New Roman"/>
        </w:rPr>
        <w:t>5.6.1.</w:t>
      </w:r>
      <w:r w:rsidRPr="00E3093C">
        <w:rPr>
          <w:rFonts w:cs="Times New Roman"/>
        </w:rPr>
        <w:t>Заявитель имеет право получить, а должностные лица</w:t>
      </w:r>
      <w:r>
        <w:rPr>
          <w:rFonts w:cs="Times New Roman"/>
        </w:rPr>
        <w:t>,</w:t>
      </w:r>
      <w:r w:rsidRPr="002C2571">
        <w:t>указанны</w:t>
      </w:r>
      <w:r>
        <w:t>е</w:t>
      </w:r>
      <w:r w:rsidRPr="002C2571">
        <w:t xml:space="preserve"> в пункте </w:t>
      </w:r>
      <w:r>
        <w:t>1.2</w:t>
      </w:r>
      <w:r w:rsidRPr="002C2571">
        <w:t xml:space="preserve"> настоящего Регламента</w:t>
      </w:r>
      <w:r>
        <w:rPr>
          <w:rFonts w:cs="Times New Roman"/>
        </w:rPr>
        <w:t xml:space="preserve">, </w:t>
      </w:r>
      <w:r w:rsidRPr="00E3093C">
        <w:rPr>
          <w:rFonts w:cs="Times New Roman"/>
        </w:rPr>
        <w:t>обязаны ему предоставить информацию, документы и материалы, необходимые для обоснования и рассмотрения жалобы</w:t>
      </w:r>
      <w:r w:rsidRPr="002C2571">
        <w:t>если иное не предусмотрено законодательством Российской Федерации.</w:t>
      </w:r>
    </w:p>
    <w:p w:rsidR="000F3A36" w:rsidRPr="00284CF5" w:rsidRDefault="000F3A36" w:rsidP="000F3A36">
      <w:pPr>
        <w:tabs>
          <w:tab w:val="left" w:pos="1134"/>
        </w:tabs>
        <w:autoSpaceDE w:val="0"/>
        <w:autoSpaceDN w:val="0"/>
        <w:adjustRightInd w:val="0"/>
        <w:ind w:firstLine="567"/>
        <w:contextualSpacing/>
        <w:jc w:val="both"/>
      </w:pPr>
      <w:r>
        <w:rPr>
          <w:rFonts w:cs="Times New Roman"/>
        </w:rPr>
        <w:t>5.6.2.</w:t>
      </w:r>
      <w:r w:rsidRPr="00284CF5">
        <w:t xml:space="preserve">При подаче жалобы заявитель вправе получить следующую информацию: </w:t>
      </w:r>
    </w:p>
    <w:p w:rsidR="000F3A36" w:rsidRPr="006F57F9" w:rsidRDefault="000F3A36" w:rsidP="000F3A36">
      <w:pPr>
        <w:tabs>
          <w:tab w:val="left" w:pos="0"/>
          <w:tab w:val="left" w:pos="426"/>
        </w:tabs>
        <w:autoSpaceDE w:val="0"/>
        <w:autoSpaceDN w:val="0"/>
        <w:adjustRightInd w:val="0"/>
        <w:ind w:firstLine="567"/>
        <w:contextualSpacing/>
        <w:jc w:val="both"/>
      </w:pPr>
      <w:r>
        <w:t xml:space="preserve">1) </w:t>
      </w:r>
      <w:r w:rsidRPr="006F57F9">
        <w:t xml:space="preserve">местонахождение </w:t>
      </w:r>
      <w:r>
        <w:t>Экономического управления</w:t>
      </w:r>
      <w:r w:rsidRPr="006F57F9">
        <w:t xml:space="preserve">; </w:t>
      </w:r>
    </w:p>
    <w:p w:rsidR="000F3A36" w:rsidRPr="00284CF5" w:rsidRDefault="000F3A36" w:rsidP="000F3A36">
      <w:pPr>
        <w:tabs>
          <w:tab w:val="left" w:pos="0"/>
          <w:tab w:val="left" w:pos="426"/>
        </w:tabs>
        <w:autoSpaceDE w:val="0"/>
        <w:autoSpaceDN w:val="0"/>
        <w:adjustRightInd w:val="0"/>
        <w:ind w:firstLine="567"/>
        <w:contextualSpacing/>
        <w:jc w:val="both"/>
      </w:pPr>
      <w:r>
        <w:t xml:space="preserve">2) </w:t>
      </w:r>
      <w:r w:rsidRPr="00284CF5">
        <w:t xml:space="preserve">перечень номеров телефонов для получения сведений о прохождении процедур по рассмотрению жалобы; </w:t>
      </w:r>
    </w:p>
    <w:p w:rsidR="000F3A36" w:rsidRPr="00284CF5" w:rsidRDefault="000F3A36" w:rsidP="000F3A36">
      <w:pPr>
        <w:tabs>
          <w:tab w:val="left" w:pos="0"/>
          <w:tab w:val="left" w:pos="709"/>
        </w:tabs>
        <w:autoSpaceDE w:val="0"/>
        <w:autoSpaceDN w:val="0"/>
        <w:adjustRightInd w:val="0"/>
        <w:ind w:firstLine="567"/>
        <w:contextualSpacing/>
        <w:jc w:val="both"/>
      </w:pPr>
      <w:r>
        <w:t xml:space="preserve">3) </w:t>
      </w:r>
      <w:r w:rsidRPr="00284CF5">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0F3A36" w:rsidRPr="007A7FF6" w:rsidRDefault="000F3A36" w:rsidP="000F3A36">
      <w:pPr>
        <w:tabs>
          <w:tab w:val="left" w:pos="0"/>
        </w:tabs>
        <w:autoSpaceDE w:val="0"/>
        <w:autoSpaceDN w:val="0"/>
        <w:adjustRightInd w:val="0"/>
        <w:ind w:firstLine="567"/>
        <w:jc w:val="both"/>
        <w:rPr>
          <w:i/>
        </w:rPr>
      </w:pPr>
      <w:r>
        <w:t xml:space="preserve">5.6.3. </w:t>
      </w:r>
      <w:r w:rsidRPr="007A7FF6">
        <w:t xml:space="preserve">При подаче жалобы </w:t>
      </w:r>
      <w:r>
        <w:t>заявитель</w:t>
      </w:r>
      <w:r w:rsidRPr="007A7FF6">
        <w:t xml:space="preserve"> вправе получить </w:t>
      </w:r>
      <w:r w:rsidRPr="006F57F9">
        <w:t xml:space="preserve">в </w:t>
      </w:r>
      <w:r>
        <w:t xml:space="preserve">Экономическом управлении </w:t>
      </w:r>
      <w:r w:rsidRPr="007A7FF6">
        <w:t>копии документов, подтверждающих обжалуемое действие (бездействие), решение должностного лица.</w:t>
      </w:r>
    </w:p>
    <w:p w:rsidR="000F3A36" w:rsidRDefault="000F3A36" w:rsidP="000F3A36">
      <w:pPr>
        <w:autoSpaceDE w:val="0"/>
        <w:autoSpaceDN w:val="0"/>
        <w:adjustRightInd w:val="0"/>
        <w:ind w:firstLine="709"/>
        <w:jc w:val="both"/>
        <w:rPr>
          <w:rFonts w:cs="Times New Roman"/>
          <w:b/>
        </w:rPr>
      </w:pPr>
    </w:p>
    <w:p w:rsidR="000F3A36" w:rsidRPr="00B06CD2" w:rsidRDefault="000F3A36" w:rsidP="000F3A36">
      <w:pPr>
        <w:autoSpaceDE w:val="0"/>
        <w:autoSpaceDN w:val="0"/>
        <w:adjustRightInd w:val="0"/>
        <w:ind w:firstLine="709"/>
        <w:jc w:val="both"/>
        <w:rPr>
          <w:b/>
        </w:rPr>
      </w:pPr>
      <w:r w:rsidRPr="00B06CD2">
        <w:rPr>
          <w:rFonts w:cs="Times New Roman"/>
          <w:b/>
        </w:rPr>
        <w:t xml:space="preserve">5.7. </w:t>
      </w:r>
      <w:r w:rsidRPr="00B06CD2">
        <w:rPr>
          <w:b/>
        </w:rPr>
        <w:t>Сроки рассмотрения жалобы.</w:t>
      </w:r>
    </w:p>
    <w:p w:rsidR="000F3A36" w:rsidRDefault="000F3A36" w:rsidP="000F3A36">
      <w:pPr>
        <w:tabs>
          <w:tab w:val="left" w:pos="0"/>
        </w:tabs>
        <w:autoSpaceDE w:val="0"/>
        <w:autoSpaceDN w:val="0"/>
        <w:adjustRightInd w:val="0"/>
        <w:jc w:val="both"/>
      </w:pPr>
      <w:r>
        <w:tab/>
      </w:r>
      <w:r w:rsidRPr="002C2571">
        <w:t>Рассмотрение жалобы осуществляется в срок не более 30 календарных дней со дня е</w:t>
      </w:r>
      <w:r>
        <w:t>е</w:t>
      </w:r>
      <w:r w:rsidRPr="002C2571">
        <w:t xml:space="preserve"> регистрации</w:t>
      </w:r>
      <w:r>
        <w:t>.</w:t>
      </w:r>
    </w:p>
    <w:p w:rsidR="000F3A36" w:rsidRDefault="000F3A36" w:rsidP="000F3A36">
      <w:pPr>
        <w:tabs>
          <w:tab w:val="left" w:pos="0"/>
        </w:tabs>
        <w:autoSpaceDE w:val="0"/>
        <w:autoSpaceDN w:val="0"/>
        <w:adjustRightInd w:val="0"/>
        <w:ind w:firstLine="680"/>
        <w:jc w:val="both"/>
      </w:pPr>
    </w:p>
    <w:p w:rsidR="000F3A36" w:rsidRDefault="000F3A36" w:rsidP="000F3A36">
      <w:pPr>
        <w:tabs>
          <w:tab w:val="left" w:pos="0"/>
        </w:tabs>
        <w:autoSpaceDE w:val="0"/>
        <w:autoSpaceDN w:val="0"/>
        <w:adjustRightInd w:val="0"/>
        <w:ind w:firstLine="680"/>
        <w:jc w:val="both"/>
        <w:rPr>
          <w:b/>
        </w:rPr>
      </w:pPr>
      <w:r w:rsidRPr="00B06CD2">
        <w:rPr>
          <w:b/>
        </w:rPr>
        <w:t>5.8. Результат досудебного (внесудебного) обжалования применительно к каждой процедуре либо инстанции обжалования</w:t>
      </w:r>
      <w:r>
        <w:rPr>
          <w:b/>
        </w:rPr>
        <w:t>.</w:t>
      </w:r>
    </w:p>
    <w:p w:rsidR="000F3A36" w:rsidRPr="002C2571" w:rsidRDefault="000F3A36" w:rsidP="000F3A36">
      <w:pPr>
        <w:tabs>
          <w:tab w:val="left" w:pos="0"/>
        </w:tabs>
        <w:autoSpaceDE w:val="0"/>
        <w:autoSpaceDN w:val="0"/>
        <w:adjustRightInd w:val="0"/>
        <w:ind w:firstLine="680"/>
        <w:jc w:val="both"/>
      </w:pPr>
      <w:r>
        <w:t xml:space="preserve">5.8.1. </w:t>
      </w:r>
      <w:r w:rsidRPr="002C2571">
        <w:t xml:space="preserve">По результатам рассмотрения жалобы Глава городского округа или первый заместитель Главы Администрации городского округа, курирующий деятельность </w:t>
      </w:r>
      <w:r>
        <w:t>Э</w:t>
      </w:r>
      <w:r w:rsidRPr="002C2571">
        <w:t>кономического управления, принимает одно из следующих решений:</w:t>
      </w:r>
    </w:p>
    <w:p w:rsidR="000F3A36" w:rsidRPr="005719D2" w:rsidRDefault="000F3A36" w:rsidP="000F3A36">
      <w:pPr>
        <w:pStyle w:val="a9"/>
        <w:rPr>
          <w:strike/>
        </w:rPr>
      </w:pPr>
      <w:r w:rsidRPr="005719D2">
        <w:t>1) удовлетворяет жалобу;</w:t>
      </w:r>
    </w:p>
    <w:p w:rsidR="000F3A36" w:rsidRDefault="000F3A36" w:rsidP="000F3A36">
      <w:pPr>
        <w:tabs>
          <w:tab w:val="left" w:pos="1134"/>
        </w:tabs>
        <w:autoSpaceDE w:val="0"/>
        <w:autoSpaceDN w:val="0"/>
        <w:adjustRightInd w:val="0"/>
        <w:ind w:firstLine="567"/>
        <w:contextualSpacing/>
        <w:jc w:val="both"/>
      </w:pPr>
      <w:r w:rsidRPr="007F0B6A">
        <w:t>2) отказывает в удовлетворении жалобы.</w:t>
      </w:r>
    </w:p>
    <w:p w:rsidR="000F3A36" w:rsidRDefault="000F3A36" w:rsidP="000F3A36">
      <w:pPr>
        <w:tabs>
          <w:tab w:val="left" w:pos="1134"/>
        </w:tabs>
        <w:autoSpaceDE w:val="0"/>
        <w:autoSpaceDN w:val="0"/>
        <w:adjustRightInd w:val="0"/>
        <w:ind w:firstLine="567"/>
        <w:contextualSpacing/>
        <w:jc w:val="both"/>
      </w:pPr>
      <w:r>
        <w:t>5.8.2. Основаниями для отказа в удовлетворении жалобы являются:</w:t>
      </w:r>
    </w:p>
    <w:p w:rsidR="000F3A36" w:rsidRDefault="000F3A36" w:rsidP="000F3A36">
      <w:pPr>
        <w:tabs>
          <w:tab w:val="left" w:pos="1134"/>
        </w:tabs>
        <w:autoSpaceDE w:val="0"/>
        <w:autoSpaceDN w:val="0"/>
        <w:adjustRightInd w:val="0"/>
        <w:ind w:firstLine="567"/>
        <w:contextualSpacing/>
        <w:jc w:val="both"/>
      </w:pPr>
      <w:r>
        <w:t>5.8.2.1. Н</w:t>
      </w:r>
      <w:r w:rsidRPr="007F0B6A">
        <w:t>аличие вступившего в законную силу решения суда, арбитражного суда по жалобе о том же предмете и по тем же основаниям;</w:t>
      </w:r>
    </w:p>
    <w:p w:rsidR="000F3A36" w:rsidRDefault="000F3A36" w:rsidP="000F3A36">
      <w:pPr>
        <w:tabs>
          <w:tab w:val="left" w:pos="1134"/>
        </w:tabs>
        <w:autoSpaceDE w:val="0"/>
        <w:autoSpaceDN w:val="0"/>
        <w:adjustRightInd w:val="0"/>
        <w:ind w:firstLine="567"/>
        <w:contextualSpacing/>
        <w:jc w:val="both"/>
      </w:pPr>
      <w:r>
        <w:t>5.8.2.2. П</w:t>
      </w:r>
      <w:r w:rsidRPr="007F0B6A">
        <w:t>одача жалобы лицом, полномочия которого не подтверждены в порядке, установленном законод</w:t>
      </w:r>
      <w:r>
        <w:t>ательством Российской Федерации.</w:t>
      </w:r>
    </w:p>
    <w:p w:rsidR="000F3A36" w:rsidRDefault="000F3A36" w:rsidP="000F3A36">
      <w:pPr>
        <w:tabs>
          <w:tab w:val="left" w:pos="1134"/>
        </w:tabs>
        <w:autoSpaceDE w:val="0"/>
        <w:autoSpaceDN w:val="0"/>
        <w:adjustRightInd w:val="0"/>
        <w:ind w:firstLine="567"/>
        <w:contextualSpacing/>
        <w:jc w:val="both"/>
      </w:pPr>
      <w:r>
        <w:t xml:space="preserve">5.8.3. </w:t>
      </w:r>
      <w:r w:rsidRPr="002C2571">
        <w:t>Письменный ответ, содержащий результаты рассмотрения жалобы, направляется заявителю не позднее 3 рабочих дней с момента принятия решения по ней, заказным почтовым отправлением с уведомлением о вручении либо иным способом, обеспечивающим фиксацию факта и даты его направления, в том числе в форме электронного документа.</w:t>
      </w:r>
    </w:p>
    <w:p w:rsidR="000F3A36" w:rsidRDefault="000F3A36" w:rsidP="000F3A36">
      <w:pPr>
        <w:tabs>
          <w:tab w:val="left" w:pos="1134"/>
        </w:tabs>
        <w:autoSpaceDE w:val="0"/>
        <w:autoSpaceDN w:val="0"/>
        <w:adjustRightInd w:val="0"/>
        <w:ind w:firstLine="567"/>
        <w:contextualSpacing/>
        <w:jc w:val="both"/>
      </w:pPr>
      <w:r>
        <w:t xml:space="preserve">5.8.4. </w:t>
      </w:r>
      <w:r w:rsidRPr="002C2571">
        <w:t>Решение по жалобе может быть обжаловано заявителем в установленном законодательством Российской Федерации порядке.</w:t>
      </w:r>
    </w:p>
    <w:p w:rsidR="000F3A36" w:rsidRPr="002C2571" w:rsidRDefault="000F3A36" w:rsidP="000F3A36">
      <w:pPr>
        <w:tabs>
          <w:tab w:val="left" w:pos="1134"/>
        </w:tabs>
        <w:autoSpaceDE w:val="0"/>
        <w:autoSpaceDN w:val="0"/>
        <w:adjustRightInd w:val="0"/>
        <w:ind w:firstLine="567"/>
        <w:contextualSpacing/>
        <w:jc w:val="both"/>
      </w:pPr>
      <w:r>
        <w:lastRenderedPageBreak/>
        <w:t xml:space="preserve">5.8.5. </w:t>
      </w:r>
      <w:r w:rsidRPr="002C2571">
        <w:t xml:space="preserve">Информация о порядке и </w:t>
      </w:r>
      <w:r>
        <w:t xml:space="preserve">сроках </w:t>
      </w:r>
      <w:r w:rsidRPr="002C2571">
        <w:t>рассмотрени</w:t>
      </w:r>
      <w:r>
        <w:t>я</w:t>
      </w:r>
      <w:r w:rsidRPr="002C2571">
        <w:t xml:space="preserve"> жалобы размещена </w:t>
      </w:r>
      <w:r w:rsidRPr="002C2571">
        <w:rPr>
          <w:rFonts w:eastAsia="Calibri" w:cs="Times New Roman"/>
          <w:lang w:eastAsia="en-US"/>
        </w:rPr>
        <w:t>на официальном сайтегородского округа Электросталь Московской области в информационно-телекоммуникационной сети «Интернет» по адресу</w:t>
      </w:r>
      <w:r w:rsidRPr="000D1319">
        <w:rPr>
          <w:rFonts w:eastAsia="Calibri" w:cs="Times New Roman"/>
          <w:lang w:eastAsia="en-US"/>
        </w:rPr>
        <w:t xml:space="preserve">: </w:t>
      </w:r>
      <w:hyperlink r:id="rId18" w:history="1">
        <w:r w:rsidRPr="001E0A18">
          <w:rPr>
            <w:rStyle w:val="a7"/>
            <w:rFonts w:eastAsia="Calibri" w:cs="Times New Roman"/>
            <w:color w:val="auto"/>
            <w:u w:val="none"/>
            <w:lang w:eastAsia="en-US"/>
          </w:rPr>
          <w:t>www.electrostal.ru</w:t>
        </w:r>
      </w:hyperlink>
      <w:r w:rsidRPr="000D1319">
        <w:t>,</w:t>
      </w:r>
      <w:r w:rsidRPr="000D1319">
        <w:rPr>
          <w:rFonts w:cs="Times New Roman"/>
        </w:rPr>
        <w:t xml:space="preserve"> а</w:t>
      </w:r>
      <w:r w:rsidRPr="002C2571">
        <w:rPr>
          <w:rFonts w:cs="Times New Roman"/>
        </w:rPr>
        <w:t xml:space="preserve"> также может быть сообщена заявителю в устной и (или) письменной форме.</w:t>
      </w:r>
    </w:p>
    <w:p w:rsidR="000F3A36" w:rsidRPr="007F0B6A" w:rsidRDefault="000F3A36" w:rsidP="000F3A36">
      <w:pPr>
        <w:tabs>
          <w:tab w:val="left" w:pos="1134"/>
        </w:tabs>
        <w:autoSpaceDE w:val="0"/>
        <w:autoSpaceDN w:val="0"/>
        <w:adjustRightInd w:val="0"/>
        <w:ind w:firstLine="567"/>
        <w:contextualSpacing/>
        <w:jc w:val="both"/>
      </w:pPr>
    </w:p>
    <w:p w:rsidR="0037097B" w:rsidRDefault="0037097B" w:rsidP="000F3A36">
      <w:pPr>
        <w:autoSpaceDE w:val="0"/>
        <w:autoSpaceDN w:val="0"/>
        <w:adjustRightInd w:val="0"/>
        <w:ind w:firstLine="540"/>
        <w:contextualSpacing/>
        <w:jc w:val="both"/>
        <w:rPr>
          <w:highlight w:val="green"/>
        </w:rPr>
        <w:sectPr w:rsidR="0037097B" w:rsidSect="0037097B">
          <w:headerReference w:type="default" r:id="rId19"/>
          <w:pgSz w:w="11906" w:h="16838" w:code="9"/>
          <w:pgMar w:top="1134" w:right="850" w:bottom="1134" w:left="1701" w:header="709" w:footer="709" w:gutter="0"/>
          <w:cols w:space="708"/>
          <w:titlePg/>
          <w:docGrid w:linePitch="360"/>
        </w:sectPr>
      </w:pPr>
    </w:p>
    <w:p w:rsidR="000F3A36" w:rsidRDefault="008A0BCE" w:rsidP="000F3A36">
      <w:pPr>
        <w:ind w:firstLine="709"/>
        <w:jc w:val="both"/>
      </w:pPr>
      <w:r>
        <w:lastRenderedPageBreak/>
        <w:tab/>
      </w:r>
      <w:r>
        <w:tab/>
      </w:r>
      <w:r>
        <w:tab/>
      </w:r>
      <w:r>
        <w:tab/>
      </w:r>
      <w:r>
        <w:tab/>
      </w:r>
      <w:r>
        <w:tab/>
      </w:r>
      <w:r>
        <w:tab/>
        <w:t xml:space="preserve">  </w:t>
      </w:r>
      <w:r w:rsidR="000F3A36">
        <w:t>Приложение № 1</w:t>
      </w:r>
    </w:p>
    <w:p w:rsidR="000F3A36" w:rsidRDefault="008A0BCE" w:rsidP="000F3A36">
      <w:pPr>
        <w:ind w:firstLine="709"/>
        <w:jc w:val="both"/>
      </w:pPr>
      <w:r>
        <w:tab/>
      </w:r>
      <w:r>
        <w:tab/>
      </w:r>
      <w:r>
        <w:tab/>
      </w:r>
      <w:r>
        <w:tab/>
      </w:r>
      <w:r>
        <w:tab/>
      </w:r>
      <w:r>
        <w:tab/>
      </w:r>
      <w:r>
        <w:tab/>
      </w:r>
      <w:r w:rsidR="000F3A36">
        <w:t xml:space="preserve"> </w:t>
      </w:r>
      <w:r w:rsidR="0037097B">
        <w:t xml:space="preserve"> </w:t>
      </w:r>
      <w:r w:rsidR="000F3A36">
        <w:t>к Административному регламенту</w:t>
      </w:r>
    </w:p>
    <w:p w:rsidR="000F3A36" w:rsidRDefault="000F3A36" w:rsidP="000F3A36">
      <w:pPr>
        <w:ind w:firstLine="709"/>
        <w:jc w:val="both"/>
      </w:pPr>
      <w:r>
        <w:t xml:space="preserve">                                          </w:t>
      </w:r>
      <w:r w:rsidR="0037097B">
        <w:t xml:space="preserve">                               </w:t>
      </w:r>
      <w:r>
        <w:t>по исполнению муниципальной функции</w:t>
      </w:r>
    </w:p>
    <w:p w:rsidR="000F3A36" w:rsidRDefault="008A0BCE" w:rsidP="000F3A36">
      <w:pPr>
        <w:autoSpaceDE w:val="0"/>
        <w:autoSpaceDN w:val="0"/>
        <w:adjustRightInd w:val="0"/>
        <w:ind w:firstLine="709"/>
        <w:jc w:val="center"/>
        <w:rPr>
          <w:b/>
          <w:color w:val="000000"/>
        </w:rPr>
      </w:pPr>
      <w:r>
        <w:t xml:space="preserve">                                      </w:t>
      </w:r>
      <w:r w:rsidR="0037097B">
        <w:t xml:space="preserve">                              </w:t>
      </w:r>
      <w:r w:rsidR="000F3A36">
        <w:t>«Осуществление</w:t>
      </w:r>
      <w:r w:rsidR="000F3A36" w:rsidRPr="00495DC1">
        <w:t xml:space="preserve"> контроля </w:t>
      </w:r>
      <w:r w:rsidR="000F3A36">
        <w:t>в сфере закупок»</w:t>
      </w:r>
    </w:p>
    <w:p w:rsidR="000F3A36" w:rsidRDefault="000F3A36" w:rsidP="000F3A36">
      <w:pPr>
        <w:autoSpaceDE w:val="0"/>
        <w:autoSpaceDN w:val="0"/>
        <w:adjustRightInd w:val="0"/>
        <w:ind w:firstLine="709"/>
        <w:jc w:val="both"/>
        <w:rPr>
          <w:b/>
        </w:rPr>
      </w:pPr>
      <w:r>
        <w:t>»</w:t>
      </w:r>
    </w:p>
    <w:p w:rsidR="000F3A36" w:rsidRDefault="000F3A36" w:rsidP="000F3A36">
      <w:pPr>
        <w:ind w:firstLine="709"/>
        <w:jc w:val="center"/>
        <w:rPr>
          <w:b/>
        </w:rPr>
      </w:pPr>
    </w:p>
    <w:p w:rsidR="000F3A36" w:rsidRDefault="000F3A36" w:rsidP="000F3A36">
      <w:pPr>
        <w:ind w:firstLine="709"/>
        <w:jc w:val="center"/>
        <w:rPr>
          <w:b/>
        </w:rPr>
      </w:pPr>
    </w:p>
    <w:p w:rsidR="000F3A36" w:rsidRDefault="000F3A36" w:rsidP="000F3A36">
      <w:pPr>
        <w:ind w:firstLine="709"/>
        <w:jc w:val="center"/>
        <w:rPr>
          <w:b/>
        </w:rPr>
      </w:pPr>
    </w:p>
    <w:p w:rsidR="000F3A36" w:rsidRDefault="000F3A36" w:rsidP="000F3A36">
      <w:pPr>
        <w:ind w:firstLine="709"/>
        <w:jc w:val="center"/>
        <w:rPr>
          <w:b/>
        </w:rPr>
      </w:pPr>
    </w:p>
    <w:p w:rsidR="000F3A36" w:rsidRPr="00825FB3" w:rsidRDefault="000F3A36" w:rsidP="000F3A36">
      <w:pPr>
        <w:ind w:firstLine="709"/>
        <w:jc w:val="center"/>
        <w:rPr>
          <w:b/>
        </w:rPr>
      </w:pPr>
      <w:r w:rsidRPr="00825FB3">
        <w:rPr>
          <w:b/>
        </w:rPr>
        <w:t>БЛОК-СХЕМА</w:t>
      </w:r>
    </w:p>
    <w:p w:rsidR="000F3A36" w:rsidRDefault="000F3A36" w:rsidP="000F3A36">
      <w:pPr>
        <w:autoSpaceDE w:val="0"/>
        <w:autoSpaceDN w:val="0"/>
        <w:adjustRightInd w:val="0"/>
        <w:ind w:firstLine="709"/>
        <w:jc w:val="center"/>
      </w:pPr>
      <w:r>
        <w:t>исполнения муниципальной функции</w:t>
      </w:r>
    </w:p>
    <w:p w:rsidR="000F3A36" w:rsidRDefault="000F3A36" w:rsidP="000F3A36">
      <w:pPr>
        <w:tabs>
          <w:tab w:val="left" w:pos="6024"/>
        </w:tabs>
        <w:autoSpaceDE w:val="0"/>
        <w:autoSpaceDN w:val="0"/>
        <w:adjustRightInd w:val="0"/>
        <w:ind w:firstLine="709"/>
        <w:jc w:val="both"/>
        <w:rPr>
          <w:b/>
          <w:color w:val="000000"/>
        </w:rPr>
      </w:pPr>
      <w:r>
        <w:rPr>
          <w:b/>
          <w:color w:val="000000"/>
        </w:rPr>
        <w:tab/>
      </w:r>
    </w:p>
    <w:tbl>
      <w:tblPr>
        <w:tblW w:w="0" w:type="auto"/>
        <w:tblLook w:val="01E0" w:firstRow="1" w:lastRow="1" w:firstColumn="1" w:lastColumn="1" w:noHBand="0" w:noVBand="0"/>
      </w:tblPr>
      <w:tblGrid>
        <w:gridCol w:w="3200"/>
        <w:gridCol w:w="2415"/>
        <w:gridCol w:w="3956"/>
      </w:tblGrid>
      <w:tr w:rsidR="000F3A36" w:rsidRPr="00BB2169" w:rsidTr="00517D53">
        <w:tc>
          <w:tcPr>
            <w:tcW w:w="3929" w:type="dxa"/>
            <w:tcBorders>
              <w:right w:val="single" w:sz="4" w:space="0" w:color="auto"/>
            </w:tcBorders>
          </w:tcPr>
          <w:p w:rsidR="000F3A36" w:rsidRPr="00BB2169" w:rsidRDefault="000F3A36" w:rsidP="00517D53">
            <w:pPr>
              <w:tabs>
                <w:tab w:val="left" w:pos="6024"/>
              </w:tabs>
              <w:autoSpaceDE w:val="0"/>
              <w:autoSpaceDN w:val="0"/>
              <w:adjustRightInd w:val="0"/>
              <w:jc w:val="both"/>
              <w:rPr>
                <w:b/>
                <w:color w:val="000000"/>
              </w:rPr>
            </w:pPr>
          </w:p>
        </w:tc>
        <w:tc>
          <w:tcPr>
            <w:tcW w:w="2275" w:type="dxa"/>
            <w:tcBorders>
              <w:top w:val="single" w:sz="4" w:space="0" w:color="auto"/>
              <w:left w:val="single" w:sz="4" w:space="0" w:color="auto"/>
              <w:bottom w:val="single" w:sz="4" w:space="0" w:color="auto"/>
              <w:right w:val="single" w:sz="4" w:space="0" w:color="auto"/>
            </w:tcBorders>
          </w:tcPr>
          <w:p w:rsidR="000F3A36" w:rsidRDefault="000F3A36" w:rsidP="00517D53">
            <w:pPr>
              <w:ind w:firstLine="33"/>
              <w:jc w:val="center"/>
            </w:pPr>
            <w:r>
              <w:t>Исполнение муниципальной функции</w:t>
            </w:r>
          </w:p>
          <w:p w:rsidR="000F3A36" w:rsidRPr="00B72B71" w:rsidRDefault="000F3A36" w:rsidP="00517D53">
            <w:pPr>
              <w:tabs>
                <w:tab w:val="left" w:pos="6024"/>
              </w:tabs>
              <w:autoSpaceDE w:val="0"/>
              <w:autoSpaceDN w:val="0"/>
              <w:adjustRightInd w:val="0"/>
              <w:ind w:firstLine="33"/>
              <w:jc w:val="center"/>
              <w:rPr>
                <w:b/>
              </w:rPr>
            </w:pPr>
          </w:p>
        </w:tc>
        <w:tc>
          <w:tcPr>
            <w:tcW w:w="3867" w:type="dxa"/>
            <w:tcBorders>
              <w:left w:val="single" w:sz="4" w:space="0" w:color="auto"/>
            </w:tcBorders>
          </w:tcPr>
          <w:p w:rsidR="000F3A36" w:rsidRPr="00BB2169" w:rsidRDefault="000F3A36" w:rsidP="00517D53">
            <w:pPr>
              <w:tabs>
                <w:tab w:val="left" w:pos="6024"/>
              </w:tabs>
              <w:autoSpaceDE w:val="0"/>
              <w:autoSpaceDN w:val="0"/>
              <w:adjustRightInd w:val="0"/>
              <w:jc w:val="both"/>
              <w:rPr>
                <w:b/>
                <w:color w:val="000000"/>
              </w:rPr>
            </w:pPr>
          </w:p>
        </w:tc>
      </w:tr>
      <w:tr w:rsidR="000F3A36" w:rsidRPr="00BB2169" w:rsidTr="00517D53">
        <w:tc>
          <w:tcPr>
            <w:tcW w:w="3929" w:type="dxa"/>
            <w:tcBorders>
              <w:bottom w:val="single" w:sz="4" w:space="0" w:color="auto"/>
            </w:tcBorders>
          </w:tcPr>
          <w:p w:rsidR="000F3A36" w:rsidRPr="00BB2169" w:rsidRDefault="00405656" w:rsidP="00517D53">
            <w:pPr>
              <w:tabs>
                <w:tab w:val="left" w:pos="6024"/>
              </w:tabs>
              <w:autoSpaceDE w:val="0"/>
              <w:autoSpaceDN w:val="0"/>
              <w:adjustRightInd w:val="0"/>
              <w:jc w:val="both"/>
              <w:rPr>
                <w:color w:val="000000"/>
              </w:rPr>
            </w:pPr>
            <w:r>
              <w:rPr>
                <w:noProof/>
              </w:rPr>
              <w:pict>
                <v:line id="Прямая соединительная линия 38" o:spid="_x0000_s1054" style="position:absolute;left:0;text-align:left;flip:x;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pt,-.55pt" to="181.6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">
                  <v:stroke endarrow="block"/>
                </v:line>
              </w:pict>
            </w:r>
          </w:p>
          <w:p w:rsidR="000F3A36" w:rsidRPr="00BB2169" w:rsidRDefault="000F3A36" w:rsidP="00517D53">
            <w:pPr>
              <w:tabs>
                <w:tab w:val="left" w:pos="6024"/>
              </w:tabs>
              <w:autoSpaceDE w:val="0"/>
              <w:autoSpaceDN w:val="0"/>
              <w:adjustRightInd w:val="0"/>
              <w:jc w:val="both"/>
              <w:rPr>
                <w:color w:val="000000"/>
              </w:rPr>
            </w:pPr>
          </w:p>
        </w:tc>
        <w:tc>
          <w:tcPr>
            <w:tcW w:w="2275" w:type="dxa"/>
            <w:tcBorders>
              <w:top w:val="single" w:sz="4" w:space="0" w:color="auto"/>
            </w:tcBorders>
          </w:tcPr>
          <w:p w:rsidR="000F3A36" w:rsidRDefault="00405656" w:rsidP="00517D53">
            <w:pPr>
              <w:ind w:firstLine="33"/>
              <w:jc w:val="center"/>
            </w:pPr>
            <w:r>
              <w:rPr>
                <w:noProof/>
              </w:rPr>
              <w:pict>
                <v:line id="Прямая соединительная линия 37" o:spid="_x0000_s1053" style="position:absolute;left:0;text-align:lef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6pt,.25pt" to="132.4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">
                  <v:stroke endarrow="block"/>
                </v:line>
              </w:pict>
            </w:r>
          </w:p>
        </w:tc>
        <w:tc>
          <w:tcPr>
            <w:tcW w:w="3867" w:type="dxa"/>
            <w:tcBorders>
              <w:bottom w:val="single" w:sz="4" w:space="0" w:color="auto"/>
            </w:tcBorders>
          </w:tcPr>
          <w:p w:rsidR="000F3A36" w:rsidRPr="00BB2169" w:rsidRDefault="000F3A36" w:rsidP="00517D53">
            <w:pPr>
              <w:tabs>
                <w:tab w:val="left" w:pos="6024"/>
              </w:tabs>
              <w:autoSpaceDE w:val="0"/>
              <w:autoSpaceDN w:val="0"/>
              <w:adjustRightInd w:val="0"/>
              <w:jc w:val="both"/>
              <w:rPr>
                <w:color w:val="000000"/>
              </w:rPr>
            </w:pPr>
          </w:p>
        </w:tc>
      </w:tr>
      <w:tr w:rsidR="000F3A36" w:rsidRPr="00BB2169" w:rsidTr="00517D53">
        <w:trPr>
          <w:trHeight w:val="70"/>
        </w:trPr>
        <w:tc>
          <w:tcPr>
            <w:tcW w:w="3929" w:type="dxa"/>
            <w:tcBorders>
              <w:top w:val="single" w:sz="4" w:space="0" w:color="auto"/>
              <w:left w:val="single" w:sz="4" w:space="0" w:color="auto"/>
              <w:bottom w:val="single" w:sz="4" w:space="0" w:color="auto"/>
              <w:right w:val="single" w:sz="4" w:space="0" w:color="auto"/>
            </w:tcBorders>
          </w:tcPr>
          <w:p w:rsidR="000F3A36" w:rsidRPr="00BB2169" w:rsidRDefault="000F3A36" w:rsidP="00517D53">
            <w:pPr>
              <w:tabs>
                <w:tab w:val="left" w:pos="6024"/>
              </w:tabs>
              <w:autoSpaceDE w:val="0"/>
              <w:autoSpaceDN w:val="0"/>
              <w:adjustRightInd w:val="0"/>
              <w:jc w:val="center"/>
              <w:rPr>
                <w:color w:val="000000"/>
              </w:rPr>
            </w:pPr>
            <w:r>
              <w:t>Р</w:t>
            </w:r>
            <w:r w:rsidRPr="00443606">
              <w:t>ассмотрени</w:t>
            </w:r>
            <w:r>
              <w:t>е</w:t>
            </w:r>
            <w:r w:rsidRPr="00443606">
              <w:t xml:space="preserve"> жалоб </w:t>
            </w:r>
            <w:r>
              <w:t>участника закупки</w:t>
            </w:r>
          </w:p>
        </w:tc>
        <w:tc>
          <w:tcPr>
            <w:tcW w:w="2275" w:type="dxa"/>
            <w:tcBorders>
              <w:left w:val="single" w:sz="4" w:space="0" w:color="auto"/>
              <w:right w:val="single" w:sz="4" w:space="0" w:color="auto"/>
            </w:tcBorders>
          </w:tcPr>
          <w:p w:rsidR="000F3A36" w:rsidRDefault="000F3A36" w:rsidP="00517D53">
            <w:pPr>
              <w:ind w:firstLine="33"/>
              <w:jc w:val="center"/>
            </w:pPr>
          </w:p>
        </w:tc>
        <w:tc>
          <w:tcPr>
            <w:tcW w:w="3867" w:type="dxa"/>
            <w:tcBorders>
              <w:top w:val="single" w:sz="4" w:space="0" w:color="auto"/>
              <w:left w:val="single" w:sz="4" w:space="0" w:color="auto"/>
              <w:bottom w:val="single" w:sz="4" w:space="0" w:color="auto"/>
              <w:right w:val="single" w:sz="4" w:space="0" w:color="auto"/>
            </w:tcBorders>
          </w:tcPr>
          <w:p w:rsidR="000F3A36" w:rsidRPr="00BB2169" w:rsidRDefault="000F3A36" w:rsidP="00517D53">
            <w:pPr>
              <w:tabs>
                <w:tab w:val="left" w:pos="6024"/>
              </w:tabs>
              <w:autoSpaceDE w:val="0"/>
              <w:autoSpaceDN w:val="0"/>
              <w:adjustRightInd w:val="0"/>
              <w:jc w:val="center"/>
              <w:rPr>
                <w:color w:val="000000"/>
              </w:rPr>
            </w:pPr>
            <w:r>
              <w:t>П</w:t>
            </w:r>
            <w:r w:rsidRPr="009B46FD">
              <w:t>роведени</w:t>
            </w:r>
            <w:r>
              <w:t xml:space="preserve">еплановых и </w:t>
            </w:r>
            <w:r w:rsidRPr="001A5E12">
              <w:t>внеплановых проверок</w:t>
            </w:r>
          </w:p>
        </w:tc>
      </w:tr>
      <w:tr w:rsidR="000F3A36" w:rsidRPr="00BB2169" w:rsidTr="00517D53">
        <w:tc>
          <w:tcPr>
            <w:tcW w:w="3929" w:type="dxa"/>
            <w:tcBorders>
              <w:top w:val="single" w:sz="4" w:space="0" w:color="auto"/>
              <w:bottom w:val="single" w:sz="4" w:space="0" w:color="auto"/>
            </w:tcBorders>
          </w:tcPr>
          <w:p w:rsidR="000F3A36" w:rsidRPr="00BB2169" w:rsidRDefault="00405656" w:rsidP="00517D53">
            <w:pPr>
              <w:tabs>
                <w:tab w:val="left" w:pos="6024"/>
              </w:tabs>
              <w:autoSpaceDE w:val="0"/>
              <w:autoSpaceDN w:val="0"/>
              <w:adjustRightInd w:val="0"/>
              <w:jc w:val="both"/>
              <w:rPr>
                <w:color w:val="000000"/>
              </w:rPr>
            </w:pPr>
            <w:r>
              <w:rPr>
                <w:noProof/>
              </w:rPr>
              <w:pict>
                <v:line id="Прямая соединительная линия 36" o:spid="_x0000_s1052"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05pt,-.05pt" to="87.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">
                  <v:stroke endarrow="block"/>
                </v:line>
              </w:pict>
            </w:r>
          </w:p>
          <w:p w:rsidR="000F3A36" w:rsidRPr="00BB2169" w:rsidRDefault="000F3A36" w:rsidP="00517D53">
            <w:pPr>
              <w:tabs>
                <w:tab w:val="left" w:pos="6024"/>
              </w:tabs>
              <w:autoSpaceDE w:val="0"/>
              <w:autoSpaceDN w:val="0"/>
              <w:adjustRightInd w:val="0"/>
              <w:jc w:val="both"/>
              <w:rPr>
                <w:color w:val="000000"/>
              </w:rPr>
            </w:pPr>
          </w:p>
        </w:tc>
        <w:tc>
          <w:tcPr>
            <w:tcW w:w="2275" w:type="dxa"/>
          </w:tcPr>
          <w:p w:rsidR="000F3A36" w:rsidRDefault="000F3A36" w:rsidP="00517D53">
            <w:pPr>
              <w:ind w:firstLine="33"/>
              <w:jc w:val="center"/>
            </w:pPr>
          </w:p>
        </w:tc>
        <w:tc>
          <w:tcPr>
            <w:tcW w:w="3867" w:type="dxa"/>
            <w:tcBorders>
              <w:top w:val="single" w:sz="4" w:space="0" w:color="auto"/>
              <w:bottom w:val="single" w:sz="4" w:space="0" w:color="auto"/>
            </w:tcBorders>
          </w:tcPr>
          <w:p w:rsidR="000F3A36" w:rsidRPr="00BB2169" w:rsidRDefault="00405656" w:rsidP="00517D53">
            <w:pPr>
              <w:tabs>
                <w:tab w:val="left" w:pos="6024"/>
              </w:tabs>
              <w:autoSpaceDE w:val="0"/>
              <w:autoSpaceDN w:val="0"/>
              <w:adjustRightInd w:val="0"/>
              <w:jc w:val="both"/>
              <w:rPr>
                <w:color w:val="000000"/>
              </w:rPr>
            </w:pPr>
            <w:r>
              <w:rPr>
                <w:noProof/>
              </w:rPr>
              <w:pict>
                <v:line id="Прямая соединительная линия 35" o:spid="_x0000_s1051" style="position:absolute;left:0;text-align:lef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35pt" to="92.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">
                  <v:stroke endarrow="block"/>
                </v:line>
              </w:pict>
            </w:r>
          </w:p>
        </w:tc>
      </w:tr>
      <w:tr w:rsidR="000F3A36" w:rsidRPr="00BB2169" w:rsidTr="00517D53">
        <w:tc>
          <w:tcPr>
            <w:tcW w:w="3929" w:type="dxa"/>
            <w:tcBorders>
              <w:top w:val="single" w:sz="4" w:space="0" w:color="auto"/>
              <w:left w:val="single" w:sz="4" w:space="0" w:color="auto"/>
              <w:bottom w:val="single" w:sz="4" w:space="0" w:color="auto"/>
              <w:right w:val="single" w:sz="4" w:space="0" w:color="auto"/>
            </w:tcBorders>
          </w:tcPr>
          <w:p w:rsidR="000F3A36" w:rsidRPr="00BB2169" w:rsidRDefault="000F3A36" w:rsidP="00517D53">
            <w:pPr>
              <w:tabs>
                <w:tab w:val="left" w:pos="6024"/>
              </w:tabs>
              <w:autoSpaceDE w:val="0"/>
              <w:autoSpaceDN w:val="0"/>
              <w:adjustRightInd w:val="0"/>
              <w:jc w:val="center"/>
              <w:rPr>
                <w:color w:val="000000"/>
              </w:rPr>
            </w:pPr>
            <w:r w:rsidRPr="00BB2169">
              <w:rPr>
                <w:color w:val="000000"/>
              </w:rPr>
              <w:t>Анализ работы по исполнению муниципальной функции</w:t>
            </w:r>
          </w:p>
        </w:tc>
        <w:tc>
          <w:tcPr>
            <w:tcW w:w="2275" w:type="dxa"/>
            <w:tcBorders>
              <w:left w:val="single" w:sz="4" w:space="0" w:color="auto"/>
              <w:right w:val="single" w:sz="4" w:space="0" w:color="auto"/>
            </w:tcBorders>
          </w:tcPr>
          <w:p w:rsidR="000F3A36" w:rsidRDefault="000F3A36" w:rsidP="00517D53">
            <w:pPr>
              <w:ind w:firstLine="33"/>
              <w:jc w:val="center"/>
            </w:pPr>
          </w:p>
        </w:tc>
        <w:tc>
          <w:tcPr>
            <w:tcW w:w="3867" w:type="dxa"/>
            <w:tcBorders>
              <w:top w:val="single" w:sz="4" w:space="0" w:color="auto"/>
              <w:left w:val="single" w:sz="4" w:space="0" w:color="auto"/>
              <w:bottom w:val="single" w:sz="4" w:space="0" w:color="auto"/>
              <w:right w:val="single" w:sz="4" w:space="0" w:color="auto"/>
            </w:tcBorders>
          </w:tcPr>
          <w:p w:rsidR="000F3A36" w:rsidRPr="00BB2169" w:rsidRDefault="000F3A36" w:rsidP="00517D53">
            <w:pPr>
              <w:tabs>
                <w:tab w:val="left" w:pos="6024"/>
              </w:tabs>
              <w:autoSpaceDE w:val="0"/>
              <w:autoSpaceDN w:val="0"/>
              <w:adjustRightInd w:val="0"/>
              <w:jc w:val="center"/>
              <w:rPr>
                <w:color w:val="000000"/>
              </w:rPr>
            </w:pPr>
            <w:r w:rsidRPr="00BB2169">
              <w:rPr>
                <w:color w:val="000000"/>
              </w:rPr>
              <w:t>Анализ работы по исполнению муниципальной функции</w:t>
            </w:r>
          </w:p>
        </w:tc>
      </w:tr>
      <w:tr w:rsidR="000F3A36" w:rsidRPr="00BB2169" w:rsidTr="00517D53">
        <w:tc>
          <w:tcPr>
            <w:tcW w:w="3929" w:type="dxa"/>
            <w:tcBorders>
              <w:top w:val="single" w:sz="4" w:space="0" w:color="auto"/>
              <w:bottom w:val="single" w:sz="4" w:space="0" w:color="auto"/>
            </w:tcBorders>
          </w:tcPr>
          <w:p w:rsidR="000F3A36" w:rsidRPr="00BB2169" w:rsidRDefault="00405656" w:rsidP="00517D53">
            <w:pPr>
              <w:tabs>
                <w:tab w:val="left" w:pos="6024"/>
              </w:tabs>
              <w:autoSpaceDE w:val="0"/>
              <w:autoSpaceDN w:val="0"/>
              <w:adjustRightInd w:val="0"/>
              <w:jc w:val="both"/>
              <w:rPr>
                <w:color w:val="000000"/>
              </w:rPr>
            </w:pPr>
            <w:r>
              <w:rPr>
                <w:noProof/>
              </w:rPr>
              <w:pict>
                <v:line id="Прямая соединительная линия 34" o:spid="_x0000_s1050"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05pt,.55pt" to="87.0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86e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">
                  <v:stroke endarrow="block"/>
                </v:line>
              </w:pict>
            </w:r>
          </w:p>
          <w:p w:rsidR="000F3A36" w:rsidRPr="00BB2169" w:rsidRDefault="000F3A36" w:rsidP="00517D53">
            <w:pPr>
              <w:tabs>
                <w:tab w:val="left" w:pos="6024"/>
              </w:tabs>
              <w:autoSpaceDE w:val="0"/>
              <w:autoSpaceDN w:val="0"/>
              <w:adjustRightInd w:val="0"/>
              <w:jc w:val="both"/>
              <w:rPr>
                <w:color w:val="000000"/>
              </w:rPr>
            </w:pPr>
          </w:p>
        </w:tc>
        <w:tc>
          <w:tcPr>
            <w:tcW w:w="2275" w:type="dxa"/>
          </w:tcPr>
          <w:p w:rsidR="000F3A36" w:rsidRDefault="000F3A36" w:rsidP="00517D53">
            <w:pPr>
              <w:ind w:firstLine="33"/>
              <w:jc w:val="center"/>
            </w:pPr>
          </w:p>
        </w:tc>
        <w:tc>
          <w:tcPr>
            <w:tcW w:w="3867" w:type="dxa"/>
            <w:tcBorders>
              <w:top w:val="single" w:sz="4" w:space="0" w:color="auto"/>
              <w:bottom w:val="single" w:sz="4" w:space="0" w:color="auto"/>
            </w:tcBorders>
          </w:tcPr>
          <w:p w:rsidR="000F3A36" w:rsidRPr="00BB2169" w:rsidRDefault="00405656" w:rsidP="00517D53">
            <w:pPr>
              <w:tabs>
                <w:tab w:val="left" w:pos="6024"/>
              </w:tabs>
              <w:autoSpaceDE w:val="0"/>
              <w:autoSpaceDN w:val="0"/>
              <w:adjustRightInd w:val="0"/>
              <w:jc w:val="center"/>
              <w:rPr>
                <w:color w:val="000000"/>
              </w:rPr>
            </w:pPr>
            <w:r>
              <w:rPr>
                <w:noProof/>
              </w:rPr>
              <w:pict>
                <v:line id="Прямая соединительная линия 33" o:spid="_x0000_s1049" style="position:absolute;left:0;text-align:lef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55pt" to="92.4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">
                  <v:stroke endarrow="block"/>
                </v:line>
              </w:pict>
            </w:r>
          </w:p>
        </w:tc>
      </w:tr>
      <w:tr w:rsidR="000F3A36" w:rsidRPr="00BB2169" w:rsidTr="00517D53">
        <w:tc>
          <w:tcPr>
            <w:tcW w:w="3929" w:type="dxa"/>
            <w:tcBorders>
              <w:top w:val="single" w:sz="4" w:space="0" w:color="auto"/>
              <w:left w:val="single" w:sz="4" w:space="0" w:color="auto"/>
              <w:bottom w:val="single" w:sz="4" w:space="0" w:color="auto"/>
              <w:right w:val="single" w:sz="4" w:space="0" w:color="auto"/>
            </w:tcBorders>
          </w:tcPr>
          <w:p w:rsidR="000F3A36" w:rsidRPr="00BB2169" w:rsidRDefault="000F3A36" w:rsidP="00517D53">
            <w:pPr>
              <w:tabs>
                <w:tab w:val="left" w:pos="6024"/>
              </w:tabs>
              <w:autoSpaceDE w:val="0"/>
              <w:autoSpaceDN w:val="0"/>
              <w:adjustRightInd w:val="0"/>
              <w:jc w:val="center"/>
              <w:rPr>
                <w:color w:val="000000"/>
              </w:rPr>
            </w:pPr>
            <w:r w:rsidRPr="00BB2169">
              <w:rPr>
                <w:color w:val="000000"/>
              </w:rPr>
              <w:t>Организация исполнения муниципальной функции</w:t>
            </w:r>
          </w:p>
        </w:tc>
        <w:tc>
          <w:tcPr>
            <w:tcW w:w="2275" w:type="dxa"/>
            <w:tcBorders>
              <w:left w:val="single" w:sz="4" w:space="0" w:color="auto"/>
              <w:right w:val="single" w:sz="4" w:space="0" w:color="auto"/>
            </w:tcBorders>
          </w:tcPr>
          <w:p w:rsidR="000F3A36" w:rsidRDefault="000F3A36" w:rsidP="00517D53">
            <w:pPr>
              <w:ind w:firstLine="33"/>
              <w:jc w:val="center"/>
            </w:pPr>
          </w:p>
        </w:tc>
        <w:tc>
          <w:tcPr>
            <w:tcW w:w="3867" w:type="dxa"/>
            <w:tcBorders>
              <w:top w:val="single" w:sz="4" w:space="0" w:color="auto"/>
              <w:left w:val="single" w:sz="4" w:space="0" w:color="auto"/>
              <w:bottom w:val="single" w:sz="4" w:space="0" w:color="auto"/>
              <w:right w:val="single" w:sz="4" w:space="0" w:color="auto"/>
            </w:tcBorders>
          </w:tcPr>
          <w:p w:rsidR="000F3A36" w:rsidRPr="00BB2169" w:rsidRDefault="000F3A36" w:rsidP="00517D53">
            <w:pPr>
              <w:tabs>
                <w:tab w:val="left" w:pos="6024"/>
              </w:tabs>
              <w:autoSpaceDE w:val="0"/>
              <w:autoSpaceDN w:val="0"/>
              <w:adjustRightInd w:val="0"/>
              <w:jc w:val="center"/>
              <w:rPr>
                <w:color w:val="000000"/>
              </w:rPr>
            </w:pPr>
            <w:r w:rsidRPr="00BB2169">
              <w:rPr>
                <w:color w:val="000000"/>
              </w:rPr>
              <w:t>Организация исполнения муниципальной функции</w:t>
            </w:r>
          </w:p>
        </w:tc>
      </w:tr>
      <w:tr w:rsidR="000F3A36" w:rsidRPr="00BB2169" w:rsidTr="00517D53">
        <w:tc>
          <w:tcPr>
            <w:tcW w:w="3929" w:type="dxa"/>
            <w:tcBorders>
              <w:top w:val="single" w:sz="4" w:space="0" w:color="auto"/>
              <w:bottom w:val="single" w:sz="4" w:space="0" w:color="auto"/>
            </w:tcBorders>
          </w:tcPr>
          <w:p w:rsidR="000F3A36" w:rsidRPr="00BB2169" w:rsidRDefault="00405656" w:rsidP="00517D53">
            <w:pPr>
              <w:tabs>
                <w:tab w:val="left" w:pos="6024"/>
              </w:tabs>
              <w:autoSpaceDE w:val="0"/>
              <w:autoSpaceDN w:val="0"/>
              <w:adjustRightInd w:val="0"/>
              <w:jc w:val="both"/>
              <w:rPr>
                <w:color w:val="000000"/>
              </w:rPr>
            </w:pPr>
            <w:r>
              <w:rPr>
                <w:noProof/>
              </w:rPr>
              <w:pict>
                <v:line id="Прямая соединительная линия 32" o:spid="_x0000_s1048"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5pt,.65pt" to="87.6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">
                  <v:stroke endarrow="block"/>
                </v:line>
              </w:pict>
            </w:r>
          </w:p>
          <w:p w:rsidR="000F3A36" w:rsidRPr="00BB2169" w:rsidRDefault="000F3A36" w:rsidP="00517D53">
            <w:pPr>
              <w:tabs>
                <w:tab w:val="left" w:pos="6024"/>
              </w:tabs>
              <w:autoSpaceDE w:val="0"/>
              <w:autoSpaceDN w:val="0"/>
              <w:adjustRightInd w:val="0"/>
              <w:jc w:val="both"/>
              <w:rPr>
                <w:color w:val="000000"/>
              </w:rPr>
            </w:pPr>
          </w:p>
        </w:tc>
        <w:tc>
          <w:tcPr>
            <w:tcW w:w="2275" w:type="dxa"/>
          </w:tcPr>
          <w:p w:rsidR="000F3A36" w:rsidRDefault="000F3A36" w:rsidP="00517D53">
            <w:pPr>
              <w:ind w:firstLine="33"/>
              <w:jc w:val="center"/>
            </w:pPr>
          </w:p>
        </w:tc>
        <w:tc>
          <w:tcPr>
            <w:tcW w:w="3867" w:type="dxa"/>
            <w:tcBorders>
              <w:top w:val="single" w:sz="4" w:space="0" w:color="auto"/>
              <w:bottom w:val="single" w:sz="4" w:space="0" w:color="auto"/>
            </w:tcBorders>
          </w:tcPr>
          <w:p w:rsidR="000F3A36" w:rsidRPr="00BB2169" w:rsidRDefault="00405656" w:rsidP="00517D53">
            <w:pPr>
              <w:tabs>
                <w:tab w:val="left" w:pos="6024"/>
              </w:tabs>
              <w:autoSpaceDE w:val="0"/>
              <w:autoSpaceDN w:val="0"/>
              <w:adjustRightInd w:val="0"/>
              <w:jc w:val="center"/>
              <w:rPr>
                <w:b/>
                <w:color w:val="000000"/>
              </w:rPr>
            </w:pPr>
            <w:r>
              <w:rPr>
                <w:noProof/>
              </w:rPr>
              <w:pict>
                <v:line id="Прямая соединительная линия 31" o:spid="_x0000_s1047"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65pt" to="92.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">
                  <v:stroke endarrow="block"/>
                </v:line>
              </w:pict>
            </w:r>
          </w:p>
        </w:tc>
      </w:tr>
      <w:tr w:rsidR="000F3A36" w:rsidRPr="00BB2169" w:rsidTr="00517D53">
        <w:tc>
          <w:tcPr>
            <w:tcW w:w="3929" w:type="dxa"/>
            <w:tcBorders>
              <w:top w:val="single" w:sz="4" w:space="0" w:color="auto"/>
              <w:left w:val="single" w:sz="4" w:space="0" w:color="auto"/>
              <w:bottom w:val="single" w:sz="4" w:space="0" w:color="auto"/>
              <w:right w:val="single" w:sz="4" w:space="0" w:color="auto"/>
            </w:tcBorders>
          </w:tcPr>
          <w:p w:rsidR="000F3A36" w:rsidRDefault="000F3A36" w:rsidP="00517D53">
            <w:pPr>
              <w:tabs>
                <w:tab w:val="left" w:pos="6024"/>
              </w:tabs>
              <w:autoSpaceDE w:val="0"/>
              <w:autoSpaceDN w:val="0"/>
              <w:adjustRightInd w:val="0"/>
              <w:jc w:val="center"/>
            </w:pPr>
            <w:r>
              <w:t>П</w:t>
            </w:r>
            <w:r w:rsidRPr="009B46FD">
              <w:t>рием жалоб</w:t>
            </w:r>
            <w:r>
              <w:t>ы</w:t>
            </w:r>
          </w:p>
          <w:p w:rsidR="000F3A36" w:rsidRPr="00BB2169" w:rsidRDefault="000F3A36" w:rsidP="00517D53">
            <w:pPr>
              <w:tabs>
                <w:tab w:val="left" w:pos="6024"/>
              </w:tabs>
              <w:autoSpaceDE w:val="0"/>
              <w:autoSpaceDN w:val="0"/>
              <w:adjustRightInd w:val="0"/>
              <w:jc w:val="center"/>
              <w:rPr>
                <w:color w:val="000000"/>
              </w:rPr>
            </w:pPr>
          </w:p>
        </w:tc>
        <w:tc>
          <w:tcPr>
            <w:tcW w:w="2275" w:type="dxa"/>
            <w:tcBorders>
              <w:left w:val="single" w:sz="4" w:space="0" w:color="auto"/>
              <w:right w:val="single" w:sz="4" w:space="0" w:color="auto"/>
            </w:tcBorders>
          </w:tcPr>
          <w:p w:rsidR="000F3A36" w:rsidRDefault="000F3A36" w:rsidP="00517D53">
            <w:pPr>
              <w:ind w:firstLine="33"/>
              <w:jc w:val="center"/>
            </w:pPr>
          </w:p>
        </w:tc>
        <w:tc>
          <w:tcPr>
            <w:tcW w:w="3867" w:type="dxa"/>
            <w:tcBorders>
              <w:top w:val="single" w:sz="4" w:space="0" w:color="auto"/>
              <w:left w:val="single" w:sz="4" w:space="0" w:color="auto"/>
              <w:bottom w:val="single" w:sz="4" w:space="0" w:color="auto"/>
              <w:right w:val="single" w:sz="4" w:space="0" w:color="auto"/>
            </w:tcBorders>
          </w:tcPr>
          <w:p w:rsidR="000F3A36" w:rsidRPr="00BB2169" w:rsidRDefault="000F3A36" w:rsidP="00517D53">
            <w:pPr>
              <w:tabs>
                <w:tab w:val="left" w:pos="6024"/>
              </w:tabs>
              <w:autoSpaceDE w:val="0"/>
              <w:autoSpaceDN w:val="0"/>
              <w:adjustRightInd w:val="0"/>
              <w:jc w:val="center"/>
              <w:rPr>
                <w:b/>
                <w:color w:val="000000"/>
              </w:rPr>
            </w:pPr>
            <w:r>
              <w:t>Р</w:t>
            </w:r>
            <w:r w:rsidRPr="009B46FD">
              <w:t>азработка плана проверок</w:t>
            </w:r>
          </w:p>
        </w:tc>
      </w:tr>
      <w:tr w:rsidR="000F3A36" w:rsidRPr="00BB2169" w:rsidTr="00517D53">
        <w:tc>
          <w:tcPr>
            <w:tcW w:w="3929" w:type="dxa"/>
            <w:tcBorders>
              <w:top w:val="single" w:sz="4" w:space="0" w:color="auto"/>
              <w:bottom w:val="single" w:sz="4" w:space="0" w:color="auto"/>
            </w:tcBorders>
          </w:tcPr>
          <w:p w:rsidR="000F3A36" w:rsidRPr="00BB2169" w:rsidRDefault="00405656" w:rsidP="00517D53">
            <w:pPr>
              <w:tabs>
                <w:tab w:val="left" w:pos="6024"/>
              </w:tabs>
              <w:autoSpaceDE w:val="0"/>
              <w:autoSpaceDN w:val="0"/>
              <w:adjustRightInd w:val="0"/>
              <w:jc w:val="both"/>
              <w:rPr>
                <w:color w:val="000000"/>
              </w:rPr>
            </w:pPr>
            <w:r>
              <w:rPr>
                <w:noProof/>
              </w:rPr>
              <w:pict>
                <v:line id="Прямая соединительная линия 30" o:spid="_x0000_s1046"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85pt,.05pt" to="88.8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3P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">
                  <v:stroke endarrow="block"/>
                </v:line>
              </w:pict>
            </w:r>
          </w:p>
          <w:p w:rsidR="000F3A36" w:rsidRPr="00BB2169" w:rsidRDefault="000F3A36" w:rsidP="00517D53">
            <w:pPr>
              <w:tabs>
                <w:tab w:val="left" w:pos="6024"/>
              </w:tabs>
              <w:autoSpaceDE w:val="0"/>
              <w:autoSpaceDN w:val="0"/>
              <w:adjustRightInd w:val="0"/>
              <w:jc w:val="both"/>
              <w:rPr>
                <w:color w:val="000000"/>
              </w:rPr>
            </w:pPr>
          </w:p>
        </w:tc>
        <w:tc>
          <w:tcPr>
            <w:tcW w:w="2275" w:type="dxa"/>
          </w:tcPr>
          <w:p w:rsidR="000F3A36" w:rsidRDefault="000F3A36" w:rsidP="00517D53">
            <w:pPr>
              <w:ind w:firstLine="33"/>
              <w:jc w:val="center"/>
            </w:pPr>
          </w:p>
        </w:tc>
        <w:tc>
          <w:tcPr>
            <w:tcW w:w="3867" w:type="dxa"/>
            <w:tcBorders>
              <w:top w:val="single" w:sz="4" w:space="0" w:color="auto"/>
              <w:bottom w:val="single" w:sz="4" w:space="0" w:color="auto"/>
            </w:tcBorders>
          </w:tcPr>
          <w:p w:rsidR="000F3A36" w:rsidRPr="00BB2169" w:rsidRDefault="00405656" w:rsidP="00517D53">
            <w:pPr>
              <w:tabs>
                <w:tab w:val="left" w:pos="6024"/>
              </w:tabs>
              <w:autoSpaceDE w:val="0"/>
              <w:autoSpaceDN w:val="0"/>
              <w:adjustRightInd w:val="0"/>
              <w:jc w:val="center"/>
              <w:rPr>
                <w:b/>
                <w:color w:val="000000"/>
              </w:rPr>
            </w:pPr>
            <w:r>
              <w:rPr>
                <w:noProof/>
              </w:rPr>
              <w:pict>
                <v:line id="Прямая соединительная линия 29" o:spid="_x0000_s1045" style="position:absolute;left:0;text-align:lef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05pt" to="92.4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">
                  <v:stroke endarrow="block"/>
                </v:line>
              </w:pict>
            </w:r>
          </w:p>
        </w:tc>
      </w:tr>
      <w:tr w:rsidR="000F3A36" w:rsidRPr="00BB2169" w:rsidTr="00517D53">
        <w:tc>
          <w:tcPr>
            <w:tcW w:w="3929" w:type="dxa"/>
            <w:tcBorders>
              <w:top w:val="single" w:sz="4" w:space="0" w:color="auto"/>
              <w:left w:val="single" w:sz="4" w:space="0" w:color="auto"/>
              <w:bottom w:val="single" w:sz="4" w:space="0" w:color="auto"/>
              <w:right w:val="single" w:sz="4" w:space="0" w:color="auto"/>
            </w:tcBorders>
          </w:tcPr>
          <w:p w:rsidR="000F3A36" w:rsidRPr="00BB2169" w:rsidRDefault="000F3A36" w:rsidP="00517D53">
            <w:pPr>
              <w:tabs>
                <w:tab w:val="left" w:pos="6024"/>
              </w:tabs>
              <w:autoSpaceDE w:val="0"/>
              <w:autoSpaceDN w:val="0"/>
              <w:adjustRightInd w:val="0"/>
              <w:jc w:val="center"/>
              <w:rPr>
                <w:color w:val="000000"/>
              </w:rPr>
            </w:pPr>
            <w:r>
              <w:t>П</w:t>
            </w:r>
            <w:r w:rsidRPr="009B46FD">
              <w:t>роверка жалобы на соответствие требованиям законодательства к оформлению и срокам подачи</w:t>
            </w:r>
          </w:p>
        </w:tc>
        <w:tc>
          <w:tcPr>
            <w:tcW w:w="2275" w:type="dxa"/>
            <w:tcBorders>
              <w:left w:val="single" w:sz="4" w:space="0" w:color="auto"/>
              <w:right w:val="single" w:sz="4" w:space="0" w:color="auto"/>
            </w:tcBorders>
          </w:tcPr>
          <w:p w:rsidR="000F3A36" w:rsidRDefault="000F3A36" w:rsidP="00517D53">
            <w:pPr>
              <w:ind w:firstLine="33"/>
              <w:jc w:val="center"/>
            </w:pPr>
          </w:p>
        </w:tc>
        <w:tc>
          <w:tcPr>
            <w:tcW w:w="3867" w:type="dxa"/>
            <w:tcBorders>
              <w:top w:val="single" w:sz="4" w:space="0" w:color="auto"/>
              <w:left w:val="single" w:sz="4" w:space="0" w:color="auto"/>
              <w:bottom w:val="single" w:sz="4" w:space="0" w:color="auto"/>
              <w:right w:val="single" w:sz="4" w:space="0" w:color="auto"/>
            </w:tcBorders>
          </w:tcPr>
          <w:p w:rsidR="000F3A36" w:rsidRPr="00BB2169" w:rsidRDefault="000F3A36" w:rsidP="00517D53">
            <w:pPr>
              <w:tabs>
                <w:tab w:val="left" w:pos="6024"/>
              </w:tabs>
              <w:autoSpaceDE w:val="0"/>
              <w:autoSpaceDN w:val="0"/>
              <w:adjustRightInd w:val="0"/>
              <w:jc w:val="center"/>
              <w:rPr>
                <w:b/>
                <w:color w:val="000000"/>
              </w:rPr>
            </w:pPr>
            <w:r>
              <w:t>П</w:t>
            </w:r>
            <w:r w:rsidRPr="009B46FD">
              <w:t>одготовка и направление уведомления о проведении проверки</w:t>
            </w:r>
          </w:p>
        </w:tc>
      </w:tr>
      <w:tr w:rsidR="000F3A36" w:rsidRPr="00BB2169" w:rsidTr="00517D53">
        <w:tc>
          <w:tcPr>
            <w:tcW w:w="3929" w:type="dxa"/>
            <w:tcBorders>
              <w:top w:val="single" w:sz="4" w:space="0" w:color="auto"/>
              <w:bottom w:val="single" w:sz="4" w:space="0" w:color="auto"/>
            </w:tcBorders>
          </w:tcPr>
          <w:p w:rsidR="000F3A36" w:rsidRPr="00BB2169" w:rsidRDefault="00405656" w:rsidP="00517D53">
            <w:pPr>
              <w:tabs>
                <w:tab w:val="left" w:pos="6024"/>
              </w:tabs>
              <w:autoSpaceDE w:val="0"/>
              <w:autoSpaceDN w:val="0"/>
              <w:adjustRightInd w:val="0"/>
              <w:jc w:val="both"/>
              <w:rPr>
                <w:color w:val="000000"/>
              </w:rPr>
            </w:pPr>
            <w:r>
              <w:rPr>
                <w:noProof/>
              </w:rPr>
              <w:pict>
                <v:line id="Прямая соединительная линия 28" o:spid="_x0000_s1044"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65pt,-.05pt" to="90.6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5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">
                  <v:stroke endarrow="block"/>
                </v:line>
              </w:pict>
            </w:r>
          </w:p>
          <w:p w:rsidR="000F3A36" w:rsidRPr="00BB2169" w:rsidRDefault="000F3A36" w:rsidP="00517D53">
            <w:pPr>
              <w:tabs>
                <w:tab w:val="left" w:pos="6024"/>
              </w:tabs>
              <w:autoSpaceDE w:val="0"/>
              <w:autoSpaceDN w:val="0"/>
              <w:adjustRightInd w:val="0"/>
              <w:jc w:val="both"/>
              <w:rPr>
                <w:color w:val="000000"/>
              </w:rPr>
            </w:pPr>
          </w:p>
        </w:tc>
        <w:tc>
          <w:tcPr>
            <w:tcW w:w="2275" w:type="dxa"/>
          </w:tcPr>
          <w:p w:rsidR="000F3A36" w:rsidRDefault="000F3A36" w:rsidP="00517D53">
            <w:pPr>
              <w:ind w:firstLine="33"/>
              <w:jc w:val="center"/>
            </w:pPr>
          </w:p>
        </w:tc>
        <w:tc>
          <w:tcPr>
            <w:tcW w:w="3867" w:type="dxa"/>
            <w:tcBorders>
              <w:top w:val="single" w:sz="4" w:space="0" w:color="auto"/>
              <w:bottom w:val="single" w:sz="4" w:space="0" w:color="auto"/>
            </w:tcBorders>
          </w:tcPr>
          <w:p w:rsidR="000F3A36" w:rsidRPr="00BB2169" w:rsidRDefault="00405656" w:rsidP="00517D53">
            <w:pPr>
              <w:tabs>
                <w:tab w:val="left" w:pos="6024"/>
              </w:tabs>
              <w:autoSpaceDE w:val="0"/>
              <w:autoSpaceDN w:val="0"/>
              <w:adjustRightInd w:val="0"/>
              <w:jc w:val="both"/>
              <w:rPr>
                <w:b/>
                <w:color w:val="000000"/>
              </w:rPr>
            </w:pPr>
            <w:r>
              <w:rPr>
                <w:noProof/>
              </w:rPr>
              <w:pict>
                <v:line id="Прямая соединительная линия 27" o:spid="_x0000_s1043"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05pt" to="92.4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">
                  <v:stroke endarrow="block"/>
                </v:line>
              </w:pict>
            </w:r>
            <w:r>
              <w:rPr>
                <w:noProof/>
              </w:rPr>
              <w:pict>
                <v:line id="Прямая соединительная линия 26" o:spid="_x0000_s1042"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05pt" to="92.4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">
                  <v:stroke endarrow="block"/>
                </v:line>
              </w:pict>
            </w:r>
            <w:r>
              <w:rPr>
                <w:noProof/>
              </w:rPr>
              <w:pict>
                <v:line id="Прямая соединительная линия 25" o:spid="_x0000_s1041" style="position:absolute;left:0;text-align:lef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05pt" to="92.4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">
                  <v:stroke endarrow="block"/>
                </v:line>
              </w:pict>
            </w:r>
          </w:p>
        </w:tc>
      </w:tr>
      <w:tr w:rsidR="000F3A36" w:rsidRPr="00BB2169" w:rsidTr="00517D53">
        <w:tc>
          <w:tcPr>
            <w:tcW w:w="3929" w:type="dxa"/>
            <w:tcBorders>
              <w:top w:val="single" w:sz="4" w:space="0" w:color="auto"/>
              <w:left w:val="single" w:sz="4" w:space="0" w:color="auto"/>
              <w:bottom w:val="single" w:sz="4" w:space="0" w:color="auto"/>
              <w:right w:val="single" w:sz="4" w:space="0" w:color="auto"/>
            </w:tcBorders>
          </w:tcPr>
          <w:p w:rsidR="000F3A36" w:rsidRPr="00BB2169" w:rsidRDefault="000F3A36" w:rsidP="00517D53">
            <w:pPr>
              <w:jc w:val="center"/>
              <w:rPr>
                <w:color w:val="000000"/>
              </w:rPr>
            </w:pPr>
            <w:r>
              <w:t>П</w:t>
            </w:r>
            <w:r w:rsidRPr="009B46FD">
              <w:t xml:space="preserve">ринятие жалобы к рассмотрению и размещение </w:t>
            </w:r>
            <w:r>
              <w:t xml:space="preserve">в единой информационной системе </w:t>
            </w:r>
            <w:r w:rsidRPr="009B46FD">
              <w:t>или отклонение жалобы</w:t>
            </w:r>
          </w:p>
        </w:tc>
        <w:tc>
          <w:tcPr>
            <w:tcW w:w="2275" w:type="dxa"/>
            <w:tcBorders>
              <w:left w:val="single" w:sz="4" w:space="0" w:color="auto"/>
              <w:right w:val="single" w:sz="4" w:space="0" w:color="auto"/>
            </w:tcBorders>
          </w:tcPr>
          <w:p w:rsidR="000F3A36" w:rsidRDefault="000F3A36" w:rsidP="00517D53">
            <w:pPr>
              <w:ind w:firstLine="33"/>
              <w:jc w:val="center"/>
            </w:pPr>
          </w:p>
        </w:tc>
        <w:tc>
          <w:tcPr>
            <w:tcW w:w="3867" w:type="dxa"/>
            <w:tcBorders>
              <w:top w:val="single" w:sz="4" w:space="0" w:color="auto"/>
              <w:left w:val="single" w:sz="4" w:space="0" w:color="auto"/>
              <w:bottom w:val="single" w:sz="4" w:space="0" w:color="auto"/>
              <w:right w:val="single" w:sz="4" w:space="0" w:color="auto"/>
            </w:tcBorders>
          </w:tcPr>
          <w:p w:rsidR="000F3A36" w:rsidRDefault="000F3A36" w:rsidP="00517D53">
            <w:pPr>
              <w:jc w:val="center"/>
            </w:pPr>
            <w:r>
              <w:t>Р</w:t>
            </w:r>
            <w:r w:rsidRPr="009B46FD">
              <w:t>ассмотрение документации</w:t>
            </w:r>
            <w:r>
              <w:t>,</w:t>
            </w:r>
            <w:r w:rsidRPr="009B46FD">
              <w:t xml:space="preserve"> изучение информации, размещенной </w:t>
            </w:r>
            <w:r>
              <w:t xml:space="preserve">в единой информационной системе </w:t>
            </w:r>
          </w:p>
          <w:p w:rsidR="000F3A36" w:rsidRPr="00BB2169" w:rsidRDefault="000F3A36" w:rsidP="00517D53">
            <w:pPr>
              <w:tabs>
                <w:tab w:val="left" w:pos="6024"/>
              </w:tabs>
              <w:autoSpaceDE w:val="0"/>
              <w:autoSpaceDN w:val="0"/>
              <w:adjustRightInd w:val="0"/>
              <w:jc w:val="center"/>
              <w:rPr>
                <w:b/>
                <w:color w:val="000000"/>
              </w:rPr>
            </w:pPr>
          </w:p>
        </w:tc>
      </w:tr>
      <w:tr w:rsidR="000F3A36" w:rsidRPr="00BB2169" w:rsidTr="00517D53">
        <w:tc>
          <w:tcPr>
            <w:tcW w:w="3929" w:type="dxa"/>
            <w:tcBorders>
              <w:top w:val="single" w:sz="4" w:space="0" w:color="auto"/>
            </w:tcBorders>
          </w:tcPr>
          <w:p w:rsidR="000F3A36" w:rsidRPr="00BB2169" w:rsidRDefault="00405656" w:rsidP="00517D53">
            <w:pPr>
              <w:tabs>
                <w:tab w:val="left" w:pos="6024"/>
              </w:tabs>
              <w:autoSpaceDE w:val="0"/>
              <w:autoSpaceDN w:val="0"/>
              <w:adjustRightInd w:val="0"/>
              <w:jc w:val="both"/>
              <w:rPr>
                <w:color w:val="000000"/>
              </w:rPr>
            </w:pPr>
            <w:r>
              <w:rPr>
                <w:noProof/>
              </w:rPr>
              <w:pict>
                <v:line id="Прямая соединительная линия 24" o:spid="_x0000_s1040"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1.85pt" to="92.4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0CK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">
                  <v:stroke endarrow="block"/>
                </v:line>
              </w:pict>
            </w:r>
            <w:r>
              <w:pict>
                <v:group id="Полотно 23" o:spid="_x0000_s1038" editas="canvas" style="width:43.55pt;height:30.7pt;mso-position-horizontal-relative:char;mso-position-vertical-relative:line" coordsize="5530,3898">
                  <v:shape id="_x0000_s1039" type="#_x0000_t75" style="position:absolute;width:5530;height:3898;visibility:visible;mso-wrap-style:square">
                    <v:fill o:detectmouseclick="t"/>
                    <v:path o:connecttype="none"/>
                  </v:shape>
                  <w10:wrap type="none"/>
                  <w10:anchorlock/>
                </v:group>
              </w:pict>
            </w:r>
          </w:p>
        </w:tc>
        <w:tc>
          <w:tcPr>
            <w:tcW w:w="2275" w:type="dxa"/>
          </w:tcPr>
          <w:p w:rsidR="000F3A36" w:rsidRDefault="000F3A36" w:rsidP="00517D53">
            <w:pPr>
              <w:ind w:firstLine="33"/>
              <w:jc w:val="center"/>
            </w:pPr>
          </w:p>
        </w:tc>
        <w:tc>
          <w:tcPr>
            <w:tcW w:w="3867" w:type="dxa"/>
            <w:tcBorders>
              <w:top w:val="single" w:sz="4" w:space="0" w:color="auto"/>
            </w:tcBorders>
          </w:tcPr>
          <w:p w:rsidR="000F3A36" w:rsidRPr="00BB2169" w:rsidRDefault="00405656" w:rsidP="00517D53">
            <w:pPr>
              <w:tabs>
                <w:tab w:val="left" w:pos="6024"/>
              </w:tabs>
              <w:autoSpaceDE w:val="0"/>
              <w:autoSpaceDN w:val="0"/>
              <w:adjustRightInd w:val="0"/>
              <w:jc w:val="both"/>
              <w:rPr>
                <w:b/>
                <w:color w:val="000000"/>
              </w:rPr>
            </w:pPr>
            <w:r>
              <w:rPr>
                <w:noProof/>
              </w:rPr>
              <w:pict>
                <v:line id="Прямая соединительная линия 22" o:spid="_x0000_s1037"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1.85pt" to="87.2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oe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">
                  <v:stroke endarrow="block"/>
                </v:line>
              </w:pict>
            </w:r>
          </w:p>
        </w:tc>
      </w:tr>
      <w:tr w:rsidR="000F3A36" w:rsidRPr="00BB2169" w:rsidTr="00517D53">
        <w:trPr>
          <w:trHeight w:val="1635"/>
        </w:trPr>
        <w:tc>
          <w:tcPr>
            <w:tcW w:w="3929" w:type="dxa"/>
            <w:tcBorders>
              <w:top w:val="single" w:sz="4" w:space="0" w:color="auto"/>
              <w:left w:val="single" w:sz="4" w:space="0" w:color="auto"/>
              <w:right w:val="single" w:sz="4" w:space="0" w:color="auto"/>
            </w:tcBorders>
          </w:tcPr>
          <w:p w:rsidR="000F3A36" w:rsidRPr="00BB2169" w:rsidRDefault="000F3A36" w:rsidP="00517D53">
            <w:pPr>
              <w:jc w:val="center"/>
              <w:rPr>
                <w:color w:val="000000"/>
              </w:rPr>
            </w:pPr>
            <w:r>
              <w:lastRenderedPageBreak/>
              <w:t>Р</w:t>
            </w:r>
            <w:r w:rsidRPr="009B46FD">
              <w:t xml:space="preserve">ассмотрение жалобы по существу (запрос и рассмотрение документации, изучение информации, размещенной </w:t>
            </w:r>
            <w:r>
              <w:t>в единой информационной системе)</w:t>
            </w:r>
          </w:p>
        </w:tc>
        <w:tc>
          <w:tcPr>
            <w:tcW w:w="2275" w:type="dxa"/>
            <w:tcBorders>
              <w:left w:val="single" w:sz="4" w:space="0" w:color="auto"/>
              <w:right w:val="single" w:sz="4" w:space="0" w:color="auto"/>
            </w:tcBorders>
          </w:tcPr>
          <w:p w:rsidR="000F3A36" w:rsidRDefault="000F3A36" w:rsidP="00517D53">
            <w:pPr>
              <w:ind w:firstLine="33"/>
              <w:jc w:val="center"/>
            </w:pPr>
          </w:p>
        </w:tc>
        <w:tc>
          <w:tcPr>
            <w:tcW w:w="3867" w:type="dxa"/>
            <w:tcBorders>
              <w:top w:val="single" w:sz="4" w:space="0" w:color="auto"/>
              <w:left w:val="single" w:sz="4" w:space="0" w:color="auto"/>
              <w:bottom w:val="single" w:sz="4" w:space="0" w:color="auto"/>
              <w:right w:val="single" w:sz="4" w:space="0" w:color="auto"/>
            </w:tcBorders>
          </w:tcPr>
          <w:p w:rsidR="000F3A36" w:rsidRDefault="000F3A36" w:rsidP="00517D53">
            <w:pPr>
              <w:jc w:val="center"/>
            </w:pPr>
          </w:p>
          <w:p w:rsidR="000F3A36" w:rsidRPr="00BB2169" w:rsidRDefault="000F3A36" w:rsidP="00517D53">
            <w:pPr>
              <w:jc w:val="center"/>
              <w:rPr>
                <w:b/>
                <w:color w:val="000000"/>
              </w:rPr>
            </w:pPr>
            <w:r>
              <w:t>В</w:t>
            </w:r>
            <w:r w:rsidRPr="009B46FD">
              <w:t>ыдача решения/предписания/акта</w:t>
            </w:r>
          </w:p>
        </w:tc>
      </w:tr>
      <w:tr w:rsidR="000F3A36" w:rsidRPr="00BB2169" w:rsidTr="00517D53">
        <w:tc>
          <w:tcPr>
            <w:tcW w:w="3929" w:type="dxa"/>
            <w:tcBorders>
              <w:top w:val="single" w:sz="4" w:space="0" w:color="auto"/>
              <w:bottom w:val="single" w:sz="4" w:space="0" w:color="auto"/>
            </w:tcBorders>
          </w:tcPr>
          <w:p w:rsidR="000F3A36" w:rsidRPr="00BB2169" w:rsidRDefault="00405656" w:rsidP="00517D53">
            <w:pPr>
              <w:tabs>
                <w:tab w:val="left" w:pos="6024"/>
              </w:tabs>
              <w:autoSpaceDE w:val="0"/>
              <w:autoSpaceDN w:val="0"/>
              <w:adjustRightInd w:val="0"/>
              <w:jc w:val="center"/>
              <w:rPr>
                <w:color w:val="000000"/>
              </w:rPr>
            </w:pPr>
            <w:r>
              <w:pict>
                <v:group id="Полотно 21" o:spid="_x0000_s1034" editas="canvas" style="width:43.55pt;height:30.7pt;mso-position-horizontal-relative:char;mso-position-vertical-relative:line" coordsize="5530,3898">
                  <v:shape id="_x0000_s1035" type="#_x0000_t75" style="position:absolute;width:5530;height:3898;visibility:visible;mso-wrap-style:square">
                    <v:fill o:detectmouseclick="t"/>
                    <v:path o:connecttype="none"/>
                  </v:shape>
                  <v:line id="Line 6" o:spid="_x0000_s1036" style="position:absolute;visibility:visible;mso-wrap-style:square" from="2752,159" to="2752,3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w10:wrap type="none"/>
                  <w10:anchorlock/>
                </v:group>
              </w:pict>
            </w:r>
          </w:p>
        </w:tc>
        <w:tc>
          <w:tcPr>
            <w:tcW w:w="6142" w:type="dxa"/>
            <w:gridSpan w:val="2"/>
            <w:vMerge w:val="restart"/>
          </w:tcPr>
          <w:p w:rsidR="000F3A36" w:rsidRPr="00BB2169" w:rsidRDefault="00405656" w:rsidP="00517D53">
            <w:pPr>
              <w:tabs>
                <w:tab w:val="left" w:pos="6024"/>
              </w:tabs>
              <w:autoSpaceDE w:val="0"/>
              <w:autoSpaceDN w:val="0"/>
              <w:adjustRightInd w:val="0"/>
              <w:jc w:val="center"/>
              <w:rPr>
                <w:color w:val="000000"/>
              </w:rPr>
            </w:pPr>
            <w:r>
              <w:rPr>
                <w:noProof/>
              </w:rPr>
              <w:pict>
                <v:line id="Прямая соединительная линия 19" o:spid="_x0000_s1033"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5pt,2.4pt" to="215.5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">
                  <v:stroke endarrow="block"/>
                </v:line>
              </w:pict>
            </w:r>
            <w:r>
              <w:pict>
                <v:group id="Полотно 18" o:spid="_x0000_s1031" editas="canvas" style="width:43.55pt;height:30.7pt;mso-position-horizontal-relative:char;mso-position-vertical-relative:line" coordsize="5530,3898">
                  <v:shape id="_x0000_s1032" type="#_x0000_t75" style="position:absolute;width:5530;height:3898;visibility:visible;mso-wrap-style:square">
                    <v:fill o:detectmouseclick="t"/>
                    <v:path o:connecttype="none"/>
                  </v:shape>
                  <w10:wrap type="none"/>
                  <w10:anchorlock/>
                </v:group>
              </w:pict>
            </w:r>
          </w:p>
          <w:tbl>
            <w:tblPr>
              <w:tblW w:w="3656" w:type="dxa"/>
              <w:tblInd w:w="2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6"/>
            </w:tblGrid>
            <w:tr w:rsidR="000F3A36" w:rsidTr="00517D53">
              <w:trPr>
                <w:trHeight w:val="780"/>
              </w:trPr>
              <w:tc>
                <w:tcPr>
                  <w:tcW w:w="3656" w:type="dxa"/>
                </w:tcPr>
                <w:p w:rsidR="000F3A36" w:rsidRDefault="000F3A36" w:rsidP="00517D53">
                  <w:pPr>
                    <w:jc w:val="center"/>
                  </w:pPr>
                  <w:r>
                    <w:t>Р</w:t>
                  </w:r>
                  <w:r w:rsidRPr="009B46FD">
                    <w:t xml:space="preserve">азмещение решения/предписания/акта </w:t>
                  </w:r>
                  <w:r>
                    <w:t xml:space="preserve">в единой информационной системе </w:t>
                  </w:r>
                </w:p>
                <w:p w:rsidR="000F3A36" w:rsidRDefault="000F3A36" w:rsidP="00517D53">
                  <w:pPr>
                    <w:tabs>
                      <w:tab w:val="left" w:pos="6024"/>
                    </w:tabs>
                    <w:autoSpaceDE w:val="0"/>
                    <w:autoSpaceDN w:val="0"/>
                    <w:adjustRightInd w:val="0"/>
                    <w:jc w:val="center"/>
                  </w:pPr>
                </w:p>
              </w:tc>
            </w:tr>
          </w:tbl>
          <w:p w:rsidR="000F3A36" w:rsidRPr="00BB2169" w:rsidRDefault="000F3A36" w:rsidP="00517D53">
            <w:pPr>
              <w:tabs>
                <w:tab w:val="left" w:pos="6024"/>
              </w:tabs>
              <w:autoSpaceDE w:val="0"/>
              <w:autoSpaceDN w:val="0"/>
              <w:adjustRightInd w:val="0"/>
              <w:jc w:val="center"/>
              <w:rPr>
                <w:color w:val="000000"/>
              </w:rPr>
            </w:pPr>
          </w:p>
        </w:tc>
      </w:tr>
      <w:tr w:rsidR="000F3A36" w:rsidRPr="00BB2169" w:rsidTr="00517D53">
        <w:tc>
          <w:tcPr>
            <w:tcW w:w="3929" w:type="dxa"/>
            <w:tcBorders>
              <w:top w:val="single" w:sz="4" w:space="0" w:color="auto"/>
              <w:left w:val="single" w:sz="4" w:space="0" w:color="auto"/>
              <w:bottom w:val="single" w:sz="4" w:space="0" w:color="auto"/>
              <w:right w:val="single" w:sz="4" w:space="0" w:color="auto"/>
            </w:tcBorders>
          </w:tcPr>
          <w:p w:rsidR="000F3A36" w:rsidRDefault="000F3A36" w:rsidP="00517D53">
            <w:pPr>
              <w:tabs>
                <w:tab w:val="left" w:pos="6024"/>
              </w:tabs>
              <w:autoSpaceDE w:val="0"/>
              <w:autoSpaceDN w:val="0"/>
              <w:adjustRightInd w:val="0"/>
              <w:jc w:val="center"/>
            </w:pPr>
            <w:r w:rsidRPr="00595CB7">
              <w:t>Принятие решения по жалобе (обоснованность/</w:t>
            </w:r>
          </w:p>
          <w:p w:rsidR="000F3A36" w:rsidRPr="00595CB7" w:rsidRDefault="000F3A36" w:rsidP="00517D53">
            <w:pPr>
              <w:tabs>
                <w:tab w:val="left" w:pos="6024"/>
              </w:tabs>
              <w:autoSpaceDE w:val="0"/>
              <w:autoSpaceDN w:val="0"/>
              <w:adjustRightInd w:val="0"/>
              <w:jc w:val="center"/>
              <w:rPr>
                <w:color w:val="000000"/>
              </w:rPr>
            </w:pPr>
            <w:r w:rsidRPr="00595CB7">
              <w:t>необоснованность жалобы)</w:t>
            </w:r>
          </w:p>
        </w:tc>
        <w:tc>
          <w:tcPr>
            <w:tcW w:w="6142" w:type="dxa"/>
            <w:gridSpan w:val="2"/>
            <w:vMerge/>
            <w:tcBorders>
              <w:left w:val="single" w:sz="4" w:space="0" w:color="auto"/>
            </w:tcBorders>
          </w:tcPr>
          <w:p w:rsidR="000F3A36" w:rsidRPr="00BB2169" w:rsidRDefault="000F3A36" w:rsidP="00517D53">
            <w:pPr>
              <w:tabs>
                <w:tab w:val="left" w:pos="6024"/>
              </w:tabs>
              <w:autoSpaceDE w:val="0"/>
              <w:autoSpaceDN w:val="0"/>
              <w:adjustRightInd w:val="0"/>
              <w:jc w:val="both"/>
              <w:rPr>
                <w:b/>
                <w:color w:val="000000"/>
              </w:rPr>
            </w:pPr>
          </w:p>
        </w:tc>
      </w:tr>
    </w:tbl>
    <w:p w:rsidR="000F3A36" w:rsidRDefault="000F3A36" w:rsidP="000F3A36">
      <w:pPr>
        <w:tabs>
          <w:tab w:val="left" w:pos="1755"/>
          <w:tab w:val="left" w:pos="8430"/>
        </w:tabs>
        <w:autoSpaceDE w:val="0"/>
        <w:autoSpaceDN w:val="0"/>
        <w:adjustRightInd w:val="0"/>
        <w:jc w:val="both"/>
      </w:pPr>
      <w:r>
        <w:tab/>
      </w:r>
      <w:r w:rsidR="00405656">
        <w:pict>
          <v:group id="Полотно 17" o:spid="_x0000_s1028" editas="canvas" style="width:43.55pt;height:30.7pt;mso-position-horizontal-relative:char;mso-position-vertical-relative:line" coordsize="5530,3898">
            <v:shape id="_x0000_s1029" type="#_x0000_t75" style="position:absolute;width:5530;height:3898;visibility:visible;mso-wrap-style:square">
              <v:fill o:detectmouseclick="t"/>
              <v:path o:connecttype="none"/>
            </v:shape>
            <v:line id="Line 11" o:spid="_x0000_s1030" style="position:absolute;visibility:visible;mso-wrap-style:square" from="648,159" to="656,3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w10:anchorlock/>
          </v:group>
        </w:pict>
      </w:r>
      <w:r>
        <w:rPr>
          <w:b/>
          <w:color w:val="000000"/>
        </w:rPr>
        <w:tab/>
      </w:r>
    </w:p>
    <w:tbl>
      <w:tblPr>
        <w:tblW w:w="380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9"/>
      </w:tblGrid>
      <w:tr w:rsidR="000F3A36" w:rsidTr="00517D53">
        <w:trPr>
          <w:trHeight w:val="720"/>
        </w:trPr>
        <w:tc>
          <w:tcPr>
            <w:tcW w:w="3809" w:type="dxa"/>
            <w:vAlign w:val="center"/>
          </w:tcPr>
          <w:p w:rsidR="000F3A36" w:rsidRDefault="000F3A36" w:rsidP="00517D53">
            <w:pPr>
              <w:autoSpaceDE w:val="0"/>
              <w:autoSpaceDN w:val="0"/>
              <w:adjustRightInd w:val="0"/>
              <w:ind w:left="123"/>
              <w:jc w:val="center"/>
            </w:pPr>
            <w:r>
              <w:t>В</w:t>
            </w:r>
            <w:r w:rsidRPr="009B46FD">
              <w:t>ыдача решения/предписания</w:t>
            </w:r>
          </w:p>
        </w:tc>
      </w:tr>
    </w:tbl>
    <w:p w:rsidR="000F3A36" w:rsidRDefault="00405656" w:rsidP="000F3A36">
      <w:pPr>
        <w:autoSpaceDE w:val="0"/>
        <w:autoSpaceDN w:val="0"/>
        <w:adjustRightInd w:val="0"/>
        <w:jc w:val="both"/>
      </w:pPr>
      <w:r>
        <w:rPr>
          <w:noProof/>
        </w:rPr>
        <w:pict>
          <v:line id="Прямая соединительная линия 15" o:spid="_x0000_s1027" style="position:absolute;left:0;text-align:lef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8pt,2.55pt" to="92.8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">
            <v:stroke endarrow="block"/>
          </v:line>
        </w:pict>
      </w:r>
    </w:p>
    <w:p w:rsidR="000F3A36" w:rsidRDefault="000F3A36" w:rsidP="000F3A36">
      <w:pPr>
        <w:tabs>
          <w:tab w:val="left" w:pos="8370"/>
        </w:tabs>
        <w:autoSpaceDE w:val="0"/>
        <w:autoSpaceDN w:val="0"/>
        <w:adjustRightInd w:val="0"/>
        <w:jc w:val="both"/>
      </w:pPr>
      <w: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9"/>
      </w:tblGrid>
      <w:tr w:rsidR="000F3A36" w:rsidTr="00517D53">
        <w:trPr>
          <w:trHeight w:val="705"/>
        </w:trPr>
        <w:tc>
          <w:tcPr>
            <w:tcW w:w="3839" w:type="dxa"/>
          </w:tcPr>
          <w:p w:rsidR="000F3A36" w:rsidRDefault="000F3A36" w:rsidP="00517D53">
            <w:pPr>
              <w:jc w:val="center"/>
            </w:pPr>
            <w:r>
              <w:t>Р</w:t>
            </w:r>
            <w:r w:rsidRPr="009B46FD">
              <w:t xml:space="preserve">азмещение решения/предписания </w:t>
            </w:r>
            <w:r>
              <w:t xml:space="preserve">в единой информационной системе </w:t>
            </w:r>
          </w:p>
        </w:tc>
      </w:tr>
    </w:tbl>
    <w:p w:rsidR="000F3A36" w:rsidRDefault="000F3A36" w:rsidP="000F3A36">
      <w:pPr>
        <w:autoSpaceDE w:val="0"/>
        <w:autoSpaceDN w:val="0"/>
        <w:adjustRightInd w:val="0"/>
        <w:jc w:val="both"/>
      </w:pPr>
    </w:p>
    <w:sectPr w:rsidR="000F3A36" w:rsidSect="0037097B">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656" w:rsidRDefault="00405656" w:rsidP="000F3A36">
      <w:r>
        <w:separator/>
      </w:r>
    </w:p>
  </w:endnote>
  <w:endnote w:type="continuationSeparator" w:id="0">
    <w:p w:rsidR="00405656" w:rsidRDefault="00405656" w:rsidP="000F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656" w:rsidRDefault="00405656" w:rsidP="000F3A36">
      <w:r>
        <w:separator/>
      </w:r>
    </w:p>
  </w:footnote>
  <w:footnote w:type="continuationSeparator" w:id="0">
    <w:p w:rsidR="00405656" w:rsidRDefault="00405656" w:rsidP="000F3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36" w:rsidRDefault="00675461">
    <w:pPr>
      <w:pStyle w:val="aa"/>
      <w:jc w:val="center"/>
    </w:pPr>
    <w:r>
      <w:fldChar w:fldCharType="begin"/>
    </w:r>
    <w:r w:rsidR="000F3A36">
      <w:instrText>PAGE   \* MERGEFORMAT</w:instrText>
    </w:r>
    <w:r>
      <w:fldChar w:fldCharType="separate"/>
    </w:r>
    <w:r w:rsidR="0037097B">
      <w:rPr>
        <w:noProof/>
      </w:rPr>
      <w:t>15</w:t>
    </w:r>
    <w:r>
      <w:fldChar w:fldCharType="end"/>
    </w:r>
  </w:p>
  <w:p w:rsidR="000F3A36" w:rsidRDefault="000F3A3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221BA1"/>
    <w:multiLevelType w:val="multilevel"/>
    <w:tmpl w:val="BFFCB952"/>
    <w:lvl w:ilvl="0">
      <w:start w:val="1"/>
      <w:numFmt w:val="decimal"/>
      <w:lvlText w:val="%1."/>
      <w:lvlJc w:val="left"/>
      <w:pPr>
        <w:ind w:left="786" w:hanging="360"/>
      </w:pPr>
      <w:rPr>
        <w:rFonts w:hint="default"/>
        <w:b w:val="0"/>
      </w:rPr>
    </w:lvl>
    <w:lvl w:ilvl="1">
      <w:start w:val="1"/>
      <w:numFmt w:val="decimal"/>
      <w:isLgl/>
      <w:lvlText w:val="%1.%2."/>
      <w:lvlJc w:val="left"/>
      <w:pPr>
        <w:ind w:left="2393" w:hanging="975"/>
      </w:pPr>
      <w:rPr>
        <w:rFonts w:hint="default"/>
      </w:rPr>
    </w:lvl>
    <w:lvl w:ilvl="2">
      <w:start w:val="1"/>
      <w:numFmt w:val="decimal"/>
      <w:isLgl/>
      <w:lvlText w:val="%1.%2.%3."/>
      <w:lvlJc w:val="left"/>
      <w:pPr>
        <w:ind w:left="2819" w:hanging="975"/>
      </w:pPr>
      <w:rPr>
        <w:rFonts w:ascii="Times New Roman" w:hAnsi="Times New Roman" w:cs="Times New Roman" w:hint="default"/>
        <w:color w:val="auto"/>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65E72153"/>
    <w:multiLevelType w:val="multilevel"/>
    <w:tmpl w:val="A7ECB202"/>
    <w:lvl w:ilvl="0">
      <w:start w:val="1"/>
      <w:numFmt w:val="decimal"/>
      <w:lvlText w:val="%1."/>
      <w:lvlJc w:val="left"/>
      <w:pPr>
        <w:ind w:left="1920" w:hanging="360"/>
      </w:pPr>
    </w:lvl>
    <w:lvl w:ilvl="1">
      <w:start w:val="3"/>
      <w:numFmt w:val="decimal"/>
      <w:isLgl/>
      <w:lvlText w:val="%1.%2"/>
      <w:lvlJc w:val="left"/>
      <w:pPr>
        <w:ind w:left="2244" w:hanging="1260"/>
      </w:pPr>
      <w:rPr>
        <w:rFonts w:hint="default"/>
      </w:rPr>
    </w:lvl>
    <w:lvl w:ilvl="2">
      <w:start w:val="1"/>
      <w:numFmt w:val="decimal"/>
      <w:isLgl/>
      <w:lvlText w:val="%1.%2.%3"/>
      <w:lvlJc w:val="left"/>
      <w:pPr>
        <w:ind w:left="2244" w:hanging="1260"/>
      </w:pPr>
      <w:rPr>
        <w:rFonts w:hint="default"/>
      </w:rPr>
    </w:lvl>
    <w:lvl w:ilvl="3">
      <w:start w:val="1"/>
      <w:numFmt w:val="decimal"/>
      <w:isLgl/>
      <w:lvlText w:val="%1.%2.%3.%4"/>
      <w:lvlJc w:val="left"/>
      <w:pPr>
        <w:ind w:left="2244" w:hanging="1260"/>
      </w:pPr>
      <w:rPr>
        <w:rFonts w:hint="default"/>
      </w:rPr>
    </w:lvl>
    <w:lvl w:ilvl="4">
      <w:start w:val="1"/>
      <w:numFmt w:val="decimal"/>
      <w:isLgl/>
      <w:lvlText w:val="%1.%2.%3.%4.%5"/>
      <w:lvlJc w:val="left"/>
      <w:pPr>
        <w:ind w:left="2244" w:hanging="1260"/>
      </w:pPr>
      <w:rPr>
        <w:rFonts w:hint="default"/>
      </w:rPr>
    </w:lvl>
    <w:lvl w:ilvl="5">
      <w:start w:val="1"/>
      <w:numFmt w:val="decimal"/>
      <w:isLgl/>
      <w:lvlText w:val="%1.%2.%3.%4.%5.%6"/>
      <w:lvlJc w:val="left"/>
      <w:pPr>
        <w:ind w:left="2244" w:hanging="1260"/>
      </w:pPr>
      <w:rPr>
        <w:rFonts w:hint="default"/>
      </w:rPr>
    </w:lvl>
    <w:lvl w:ilvl="6">
      <w:start w:val="1"/>
      <w:numFmt w:val="decimal"/>
      <w:isLgl/>
      <w:lvlText w:val="%1.%2.%3.%4.%5.%6.%7"/>
      <w:lvlJc w:val="left"/>
      <w:pPr>
        <w:ind w:left="2424" w:hanging="1440"/>
      </w:pPr>
      <w:rPr>
        <w:rFonts w:hint="default"/>
      </w:rPr>
    </w:lvl>
    <w:lvl w:ilvl="7">
      <w:start w:val="1"/>
      <w:numFmt w:val="decimal"/>
      <w:isLgl/>
      <w:lvlText w:val="%1.%2.%3.%4.%5.%6.%7.%8"/>
      <w:lvlJc w:val="left"/>
      <w:pPr>
        <w:ind w:left="2424" w:hanging="1440"/>
      </w:pPr>
      <w:rPr>
        <w:rFonts w:hint="default"/>
      </w:rPr>
    </w:lvl>
    <w:lvl w:ilvl="8">
      <w:start w:val="1"/>
      <w:numFmt w:val="decimal"/>
      <w:isLgl/>
      <w:lvlText w:val="%1.%2.%3.%4.%5.%6.%7.%8.%9"/>
      <w:lvlJc w:val="left"/>
      <w:pPr>
        <w:ind w:left="278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4FA3"/>
    <w:rsid w:val="00067B44"/>
    <w:rsid w:val="000C09A6"/>
    <w:rsid w:val="000D048E"/>
    <w:rsid w:val="000F3A36"/>
    <w:rsid w:val="000F4FA3"/>
    <w:rsid w:val="00125556"/>
    <w:rsid w:val="00135D18"/>
    <w:rsid w:val="00251CCB"/>
    <w:rsid w:val="00273625"/>
    <w:rsid w:val="002C2ABF"/>
    <w:rsid w:val="002E796F"/>
    <w:rsid w:val="0037097B"/>
    <w:rsid w:val="003B6483"/>
    <w:rsid w:val="003B6B44"/>
    <w:rsid w:val="003F31D4"/>
    <w:rsid w:val="00403261"/>
    <w:rsid w:val="00405656"/>
    <w:rsid w:val="00491D93"/>
    <w:rsid w:val="004C0E0E"/>
    <w:rsid w:val="004F1750"/>
    <w:rsid w:val="00504369"/>
    <w:rsid w:val="00515EC2"/>
    <w:rsid w:val="0058294C"/>
    <w:rsid w:val="005A3D8E"/>
    <w:rsid w:val="005B5B19"/>
    <w:rsid w:val="005E75CE"/>
    <w:rsid w:val="00654D06"/>
    <w:rsid w:val="00675461"/>
    <w:rsid w:val="006F7B9A"/>
    <w:rsid w:val="0072220D"/>
    <w:rsid w:val="00770635"/>
    <w:rsid w:val="007A34F2"/>
    <w:rsid w:val="007F698B"/>
    <w:rsid w:val="00845208"/>
    <w:rsid w:val="008808E0"/>
    <w:rsid w:val="008855D4"/>
    <w:rsid w:val="008A0BCE"/>
    <w:rsid w:val="00931221"/>
    <w:rsid w:val="009A19A1"/>
    <w:rsid w:val="009A6F4B"/>
    <w:rsid w:val="009C4F65"/>
    <w:rsid w:val="00A37D17"/>
    <w:rsid w:val="00A8176C"/>
    <w:rsid w:val="00AA2C4B"/>
    <w:rsid w:val="00AC4C04"/>
    <w:rsid w:val="00B62C58"/>
    <w:rsid w:val="00B75C77"/>
    <w:rsid w:val="00B867A7"/>
    <w:rsid w:val="00BF6853"/>
    <w:rsid w:val="00C15259"/>
    <w:rsid w:val="00C51C8A"/>
    <w:rsid w:val="00D77C80"/>
    <w:rsid w:val="00DA0872"/>
    <w:rsid w:val="00DC35E4"/>
    <w:rsid w:val="00E22BB9"/>
    <w:rsid w:val="00EB0892"/>
    <w:rsid w:val="00F53D6B"/>
    <w:rsid w:val="00F911DE"/>
    <w:rsid w:val="00FC1C14"/>
    <w:rsid w:val="00FC520F"/>
    <w:rsid w:val="00FC6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rules v:ext="edit">
        <o:r id="V:Rule1" type="connector" idref="#Line 11"/>
        <o:r id="V:Rule2" type="connector" idref="#Line 6"/>
      </o:rules>
    </o:shapelayout>
  </w:shapeDefaults>
  <w:decimalSymbol w:val=","/>
  <w:listSeparator w:val=";"/>
  <w15:docId w15:val="{F3F17696-35AE-4DEA-A778-F223D2E4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461"/>
    <w:rPr>
      <w:rFonts w:cs="Arial"/>
      <w:sz w:val="24"/>
      <w:szCs w:val="24"/>
    </w:rPr>
  </w:style>
  <w:style w:type="paragraph" w:styleId="1">
    <w:name w:val="heading 1"/>
    <w:basedOn w:val="a"/>
    <w:next w:val="a"/>
    <w:qFormat/>
    <w:rsid w:val="00675461"/>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75461"/>
    <w:pPr>
      <w:jc w:val="both"/>
    </w:pPr>
    <w:rPr>
      <w:rFonts w:ascii="Arial" w:hAnsi="Arial" w:cs="Times New Roman"/>
      <w:szCs w:val="20"/>
    </w:rPr>
  </w:style>
  <w:style w:type="paragraph" w:styleId="a4">
    <w:name w:val="Body Text Indent"/>
    <w:basedOn w:val="a"/>
    <w:rsid w:val="00675461"/>
    <w:pPr>
      <w:ind w:firstLine="720"/>
      <w:jc w:val="both"/>
    </w:pPr>
  </w:style>
  <w:style w:type="paragraph" w:styleId="2">
    <w:name w:val="Body Text Indent 2"/>
    <w:basedOn w:val="a"/>
    <w:rsid w:val="00675461"/>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styleId="a7">
    <w:name w:val="Hyperlink"/>
    <w:rsid w:val="000F3A36"/>
    <w:rPr>
      <w:color w:val="0000FF"/>
      <w:u w:val="single"/>
    </w:rPr>
  </w:style>
  <w:style w:type="paragraph" w:customStyle="1" w:styleId="ConsPlusNormal">
    <w:name w:val="ConsPlusNormal"/>
    <w:link w:val="ConsPlusNormal0"/>
    <w:rsid w:val="000F3A36"/>
    <w:pPr>
      <w:autoSpaceDE w:val="0"/>
      <w:autoSpaceDN w:val="0"/>
      <w:adjustRightInd w:val="0"/>
    </w:pPr>
    <w:rPr>
      <w:rFonts w:ascii="Arial" w:hAnsi="Arial" w:cs="Arial"/>
    </w:rPr>
  </w:style>
  <w:style w:type="character" w:customStyle="1" w:styleId="ConsPlusNormal0">
    <w:name w:val="ConsPlusNormal Знак"/>
    <w:link w:val="ConsPlusNormal"/>
    <w:rsid w:val="000F3A36"/>
    <w:rPr>
      <w:rFonts w:ascii="Arial" w:hAnsi="Arial" w:cs="Arial"/>
    </w:rPr>
  </w:style>
  <w:style w:type="paragraph" w:styleId="a8">
    <w:name w:val="List Paragraph"/>
    <w:basedOn w:val="a"/>
    <w:uiPriority w:val="34"/>
    <w:qFormat/>
    <w:rsid w:val="000F3A36"/>
    <w:pPr>
      <w:spacing w:after="200" w:line="276" w:lineRule="auto"/>
      <w:ind w:left="720"/>
      <w:contextualSpacing/>
    </w:pPr>
    <w:rPr>
      <w:rFonts w:ascii="Calibri" w:hAnsi="Calibri" w:cs="Times New Roman"/>
      <w:sz w:val="22"/>
      <w:szCs w:val="22"/>
    </w:rPr>
  </w:style>
  <w:style w:type="paragraph" w:customStyle="1" w:styleId="a9">
    <w:name w:val="МУ Обычный стиль"/>
    <w:basedOn w:val="a"/>
    <w:autoRedefine/>
    <w:uiPriority w:val="99"/>
    <w:rsid w:val="000F3A36"/>
    <w:pPr>
      <w:tabs>
        <w:tab w:val="left" w:pos="1276"/>
      </w:tabs>
      <w:autoSpaceDE w:val="0"/>
      <w:autoSpaceDN w:val="0"/>
      <w:adjustRightInd w:val="0"/>
      <w:ind w:left="1494" w:hanging="927"/>
      <w:contextualSpacing/>
      <w:jc w:val="both"/>
    </w:pPr>
    <w:rPr>
      <w:rFonts w:cs="Times New Roman"/>
    </w:rPr>
  </w:style>
  <w:style w:type="paragraph" w:styleId="20">
    <w:name w:val="Body Text 2"/>
    <w:basedOn w:val="a"/>
    <w:link w:val="21"/>
    <w:rsid w:val="000F3A36"/>
    <w:pPr>
      <w:spacing w:after="120" w:line="480" w:lineRule="auto"/>
    </w:pPr>
  </w:style>
  <w:style w:type="character" w:customStyle="1" w:styleId="21">
    <w:name w:val="Основной текст 2 Знак"/>
    <w:link w:val="20"/>
    <w:rsid w:val="000F3A36"/>
    <w:rPr>
      <w:rFonts w:cs="Arial"/>
      <w:sz w:val="24"/>
      <w:szCs w:val="24"/>
    </w:rPr>
  </w:style>
  <w:style w:type="paragraph" w:styleId="aa">
    <w:name w:val="header"/>
    <w:basedOn w:val="a"/>
    <w:link w:val="ab"/>
    <w:uiPriority w:val="99"/>
    <w:unhideWhenUsed/>
    <w:rsid w:val="000F3A36"/>
    <w:pPr>
      <w:tabs>
        <w:tab w:val="center" w:pos="4677"/>
        <w:tab w:val="right" w:pos="9355"/>
      </w:tabs>
    </w:pPr>
  </w:style>
  <w:style w:type="character" w:customStyle="1" w:styleId="ab">
    <w:name w:val="Верхний колонтитул Знак"/>
    <w:link w:val="aa"/>
    <w:uiPriority w:val="99"/>
    <w:rsid w:val="000F3A36"/>
    <w:rPr>
      <w:rFonts w:cs="Arial"/>
      <w:sz w:val="24"/>
      <w:szCs w:val="24"/>
    </w:rPr>
  </w:style>
  <w:style w:type="paragraph" w:styleId="ac">
    <w:name w:val="footer"/>
    <w:basedOn w:val="a"/>
    <w:link w:val="ad"/>
    <w:unhideWhenUsed/>
    <w:rsid w:val="000F3A36"/>
    <w:pPr>
      <w:tabs>
        <w:tab w:val="center" w:pos="4677"/>
        <w:tab w:val="right" w:pos="9355"/>
      </w:tabs>
    </w:pPr>
  </w:style>
  <w:style w:type="character" w:customStyle="1" w:styleId="ad">
    <w:name w:val="Нижний колонтитул Знак"/>
    <w:link w:val="ac"/>
    <w:rsid w:val="000F3A36"/>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tal@mosreg.ru" TargetMode="External"/><Relationship Id="rId13" Type="http://schemas.openxmlformats.org/officeDocument/2006/relationships/hyperlink" Target="consultantplus://offline/ref=EF97E167C131E9A9D69B92F94E88C2B40861B14319A0A99AA4AFD526F8C2D8BCA7AD9256C0D71D757FB4CC3D00C1EC91E4C8A438F2DB7DA33BzAI" TargetMode="External"/><Relationship Id="rId18" Type="http://schemas.openxmlformats.org/officeDocument/2006/relationships/hyperlink" Target="http://www.electrostal.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EF97E167C131E9A9D69B92F94E88C2B40861B14319A0A99AA4AFD526F8C2D8BCA7AD9256C0D71E7D78B4CC3D00C1EC91E4C8A438F2DB7DA33BzAI" TargetMode="External"/><Relationship Id="rId17" Type="http://schemas.openxmlformats.org/officeDocument/2006/relationships/hyperlink" Target="consultantplus://offline/ref=73BFD0D0DD9D9ACF37BB13EDA27DD457620DE0245BA76DB138D45FF29D9827E96FB44F15C1E2F5072A51CA4E1DBF531C05A3CBD97E5DB1C2Y954I" TargetMode="External"/><Relationship Id="rId2" Type="http://schemas.openxmlformats.org/officeDocument/2006/relationships/styles" Target="styles.xml"/><Relationship Id="rId16" Type="http://schemas.openxmlformats.org/officeDocument/2006/relationships/hyperlink" Target="consultantplus://offline/ref=2C13D2AE0B18A8FD46A4A60301D98C79A904897DE94372F43E8AAE5DBA4FABB0EA777AF7148ACB1997B95BA0F27Bs5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F97E167C131E9A9D69B92F94E88C2B40861B14319A0A99AA4AFD526F8C2D8BCA7AD9256C0D71D757FB4CC3D00C1EC91E4C8A438F2DB7DA33BzAI" TargetMode="External"/><Relationship Id="rId5" Type="http://schemas.openxmlformats.org/officeDocument/2006/relationships/footnotes" Target="footnotes.xml"/><Relationship Id="rId15" Type="http://schemas.openxmlformats.org/officeDocument/2006/relationships/hyperlink" Target="consultantplus://offline/ref=2C13D2AE0B18A8FD46A4A60301D98C79A9078976EF4A72F43E8AAE5DBA4FABB0F87722FB148ED61B93AC0DF1B7E9F4F2D497327D63CB779E73sBN" TargetMode="External"/><Relationship Id="rId10" Type="http://schemas.openxmlformats.org/officeDocument/2006/relationships/hyperlink" Target="http://www.electrostal.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akea@yandex.ru" TargetMode="External"/><Relationship Id="rId14" Type="http://schemas.openxmlformats.org/officeDocument/2006/relationships/hyperlink" Target="consultantplus://offline/ref=6D5043ADDA9020581F14A25E0F77EA00EB8D47A7989A54909D364AC20555BCB0E710A74A8B3ACF7F8D3BCB20E86DB3E8D36AA3EF6A5620D5m8d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7044</Words>
  <Characters>40151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Татьяна Побежимова</cp:lastModifiedBy>
  <cp:revision>10</cp:revision>
  <cp:lastPrinted>2020-03-05T13:56:00Z</cp:lastPrinted>
  <dcterms:created xsi:type="dcterms:W3CDTF">2018-06-14T09:35:00Z</dcterms:created>
  <dcterms:modified xsi:type="dcterms:W3CDTF">2020-03-13T12:40:00Z</dcterms:modified>
</cp:coreProperties>
</file>