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EF0" w:rsidRPr="00886628" w:rsidRDefault="006E0EF0" w:rsidP="00886628">
      <w:pPr>
        <w:ind w:right="-1"/>
        <w:jc w:val="center"/>
        <w:rPr>
          <w:sz w:val="28"/>
          <w:szCs w:val="28"/>
        </w:rPr>
      </w:pPr>
      <w:r w:rsidRPr="00886628">
        <w:rPr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2651760</wp:posOffset>
            </wp:positionH>
            <wp:positionV relativeFrom="paragraph">
              <wp:posOffset>-9525</wp:posOffset>
            </wp:positionV>
            <wp:extent cx="819150" cy="838200"/>
            <wp:effectExtent l="0" t="0" r="0" b="0"/>
            <wp:wrapSquare wrapText="bothSides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35EAC" w:rsidRPr="00886628">
        <w:rPr>
          <w:sz w:val="28"/>
          <w:szCs w:val="28"/>
        </w:rPr>
        <w:br w:type="textWrapping" w:clear="all"/>
      </w:r>
    </w:p>
    <w:p w:rsidR="006E0EF0" w:rsidRPr="00886628" w:rsidRDefault="006E0EF0" w:rsidP="00886628">
      <w:pPr>
        <w:ind w:right="-1"/>
        <w:jc w:val="center"/>
        <w:rPr>
          <w:sz w:val="28"/>
          <w:szCs w:val="28"/>
        </w:rPr>
      </w:pPr>
      <w:r w:rsidRPr="00886628">
        <w:rPr>
          <w:sz w:val="28"/>
          <w:szCs w:val="28"/>
        </w:rPr>
        <w:t>АДМИНИСТРАЦИЯ ГОРОДСКОГО ОКРУГА ЭЛЕКТРОСТАЛЬ</w:t>
      </w:r>
    </w:p>
    <w:p w:rsidR="006E0EF0" w:rsidRPr="00886628" w:rsidRDefault="006E0EF0" w:rsidP="00886628">
      <w:pPr>
        <w:ind w:right="-1"/>
        <w:jc w:val="center"/>
        <w:rPr>
          <w:sz w:val="28"/>
          <w:szCs w:val="28"/>
        </w:rPr>
      </w:pPr>
    </w:p>
    <w:p w:rsidR="006E0EF0" w:rsidRPr="00886628" w:rsidRDefault="00886628" w:rsidP="00886628">
      <w:pPr>
        <w:ind w:right="-1"/>
        <w:jc w:val="center"/>
        <w:rPr>
          <w:sz w:val="28"/>
          <w:szCs w:val="28"/>
        </w:rPr>
      </w:pPr>
      <w:r w:rsidRPr="00886628">
        <w:rPr>
          <w:sz w:val="28"/>
          <w:szCs w:val="28"/>
        </w:rPr>
        <w:t xml:space="preserve">МОСКОВСКОЙ </w:t>
      </w:r>
      <w:r w:rsidR="006E0EF0" w:rsidRPr="00886628">
        <w:rPr>
          <w:sz w:val="28"/>
          <w:szCs w:val="28"/>
        </w:rPr>
        <w:t>ОБЛАСТИ</w:t>
      </w:r>
    </w:p>
    <w:p w:rsidR="006E0EF0" w:rsidRPr="00886628" w:rsidRDefault="006E0EF0" w:rsidP="00886628">
      <w:pPr>
        <w:ind w:right="-1"/>
        <w:jc w:val="center"/>
        <w:rPr>
          <w:sz w:val="28"/>
          <w:szCs w:val="28"/>
        </w:rPr>
      </w:pPr>
    </w:p>
    <w:p w:rsidR="006E0EF0" w:rsidRPr="00886628" w:rsidRDefault="006E0EF0" w:rsidP="00886628">
      <w:pPr>
        <w:ind w:right="-1"/>
        <w:jc w:val="center"/>
        <w:rPr>
          <w:sz w:val="44"/>
          <w:szCs w:val="44"/>
        </w:rPr>
      </w:pPr>
      <w:r w:rsidRPr="00886628">
        <w:rPr>
          <w:sz w:val="44"/>
          <w:szCs w:val="44"/>
        </w:rPr>
        <w:t>ПОСТАНОВЛЕНИЕ</w:t>
      </w:r>
    </w:p>
    <w:p w:rsidR="006E0EF0" w:rsidRPr="00886628" w:rsidRDefault="006E0EF0" w:rsidP="00886628">
      <w:pPr>
        <w:ind w:right="-1"/>
        <w:jc w:val="center"/>
        <w:rPr>
          <w:sz w:val="44"/>
          <w:szCs w:val="44"/>
        </w:rPr>
      </w:pPr>
    </w:p>
    <w:p w:rsidR="006E0EF0" w:rsidRDefault="004D4CE4" w:rsidP="007F27BA">
      <w:pPr>
        <w:jc w:val="center"/>
        <w:outlineLvl w:val="0"/>
      </w:pPr>
      <w:r w:rsidRPr="004D4CE4">
        <w:t>____________</w:t>
      </w:r>
      <w:r w:rsidR="006E0EF0" w:rsidRPr="004D4CE4">
        <w:t xml:space="preserve"> № </w:t>
      </w:r>
      <w:r w:rsidRPr="004D4CE4">
        <w:t>____________</w:t>
      </w:r>
    </w:p>
    <w:p w:rsidR="001C1921" w:rsidRDefault="001C1921" w:rsidP="006E0EF0">
      <w:pPr>
        <w:outlineLvl w:val="0"/>
      </w:pPr>
    </w:p>
    <w:p w:rsidR="00886628" w:rsidRDefault="00886628" w:rsidP="006E0EF0">
      <w:pPr>
        <w:outlineLvl w:val="0"/>
      </w:pPr>
    </w:p>
    <w:p w:rsidR="003563AF" w:rsidRPr="0087751F" w:rsidRDefault="00161F04" w:rsidP="0087751F">
      <w:pPr>
        <w:tabs>
          <w:tab w:val="left" w:pos="3675"/>
        </w:tabs>
        <w:spacing w:line="240" w:lineRule="exact"/>
        <w:jc w:val="center"/>
      </w:pPr>
      <w:bookmarkStart w:id="0" w:name="_GoBack"/>
      <w:r>
        <w:t>О внесении изменения в муниципальную программу</w:t>
      </w:r>
      <w:r w:rsidR="003563AF" w:rsidRPr="00FB582E">
        <w:rPr>
          <w:rFonts w:cs="Times New Roman"/>
          <w:bCs/>
        </w:rPr>
        <w:t xml:space="preserve"> «</w:t>
      </w:r>
      <w:r w:rsidR="003563AF">
        <w:t xml:space="preserve">Развитие инженерной инфраструктуры и </w:t>
      </w:r>
      <w:proofErr w:type="spellStart"/>
      <w:r w:rsidR="003563AF">
        <w:t>энергоэффективности</w:t>
      </w:r>
      <w:proofErr w:type="spellEnd"/>
      <w:r w:rsidR="003563AF" w:rsidRPr="00FB582E">
        <w:rPr>
          <w:rFonts w:cs="Times New Roman"/>
          <w:bCs/>
        </w:rPr>
        <w:t>»</w:t>
      </w:r>
      <w:bookmarkEnd w:id="0"/>
    </w:p>
    <w:p w:rsidR="003563AF" w:rsidRDefault="003563AF" w:rsidP="003563AF">
      <w:pPr>
        <w:autoSpaceDE w:val="0"/>
        <w:autoSpaceDN w:val="0"/>
        <w:adjustRightInd w:val="0"/>
        <w:spacing w:line="240" w:lineRule="exact"/>
        <w:rPr>
          <w:rFonts w:cs="Times New Roman"/>
        </w:rPr>
      </w:pPr>
    </w:p>
    <w:p w:rsidR="003563AF" w:rsidRPr="00FB582E" w:rsidRDefault="003563AF" w:rsidP="003563AF">
      <w:pPr>
        <w:autoSpaceDE w:val="0"/>
        <w:autoSpaceDN w:val="0"/>
        <w:adjustRightInd w:val="0"/>
        <w:spacing w:line="240" w:lineRule="exact"/>
        <w:rPr>
          <w:rFonts w:cs="Times New Roman"/>
        </w:rPr>
      </w:pPr>
    </w:p>
    <w:p w:rsidR="00A11606" w:rsidRDefault="00A11606" w:rsidP="00A11606">
      <w:pPr>
        <w:tabs>
          <w:tab w:val="left" w:pos="1065"/>
        </w:tabs>
        <w:spacing w:line="260" w:lineRule="exact"/>
        <w:ind w:firstLine="709"/>
        <w:jc w:val="both"/>
      </w:pPr>
      <w: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Бюджетным кодексом Российской Федерации, государственной программой Московской области «Развитие инженерной инфраструктуры и </w:t>
      </w:r>
      <w:proofErr w:type="spellStart"/>
      <w:r>
        <w:t>энергоэффективности</w:t>
      </w:r>
      <w:proofErr w:type="spellEnd"/>
      <w:r>
        <w:t xml:space="preserve">» на </w:t>
      </w:r>
      <w:r w:rsidRPr="004D4CE4">
        <w:t>20</w:t>
      </w:r>
      <w:r w:rsidR="009E2F37" w:rsidRPr="004D4CE4">
        <w:t>18</w:t>
      </w:r>
      <w:r w:rsidRPr="004D4CE4">
        <w:t>-202</w:t>
      </w:r>
      <w:r w:rsidR="00173F45">
        <w:t>4</w:t>
      </w:r>
      <w:r>
        <w:t xml:space="preserve"> годы, утвержденной постановлением Правительства Московской области </w:t>
      </w:r>
      <w:r w:rsidRPr="00173F45">
        <w:t>от 17.10.2017 №863/38,</w:t>
      </w:r>
      <w:r>
        <w:t xml:space="preserve"> решением Совета депутатов городского округа Электросталь Московской области от 1</w:t>
      </w:r>
      <w:r w:rsidR="00173F45">
        <w:t>8</w:t>
      </w:r>
      <w:r>
        <w:t>.12.201</w:t>
      </w:r>
      <w:r w:rsidR="00173F45">
        <w:t>9</w:t>
      </w:r>
      <w:r>
        <w:t xml:space="preserve"> №</w:t>
      </w:r>
      <w:r w:rsidR="00173F45">
        <w:t>400</w:t>
      </w:r>
      <w:r>
        <w:t>/</w:t>
      </w:r>
      <w:r w:rsidR="00173F45">
        <w:t>65</w:t>
      </w:r>
      <w:r>
        <w:t xml:space="preserve"> «О бюджете городского округа Электросталь Московской области на </w:t>
      </w:r>
      <w:r w:rsidRPr="00B30A53">
        <w:t>2020 год и на плановый период 2021 и 2022 годов»,  порядком разработки и реализации муниципальных</w:t>
      </w:r>
      <w:r>
        <w:t xml:space="preserve"> программ Администрации городского округа Электросталь Московской области, утвержденным постановлением Администрации городского округа Электросталь Московской области от 27.08.2013 №651/8, перечнем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</w:t>
      </w:r>
      <w:r w:rsidR="00AB2624">
        <w:t>23</w:t>
      </w:r>
      <w:r>
        <w:t>.</w:t>
      </w:r>
      <w:r w:rsidR="00AB2624">
        <w:t>09</w:t>
      </w:r>
      <w:r>
        <w:t>.20</w:t>
      </w:r>
      <w:r w:rsidR="00AB2624">
        <w:t>19</w:t>
      </w:r>
      <w:r>
        <w:t xml:space="preserve"> №</w:t>
      </w:r>
      <w:r w:rsidR="00AB2624">
        <w:t>661</w:t>
      </w:r>
      <w:r>
        <w:t>/</w:t>
      </w:r>
      <w:r w:rsidR="00AB2624">
        <w:t>9</w:t>
      </w:r>
      <w:r>
        <w:t>, Администрация городского округа Электросталь Московской области ПОСТАНОВЛЯЕТ</w:t>
      </w:r>
      <w:r w:rsidRPr="00AB194A">
        <w:t xml:space="preserve">: </w:t>
      </w:r>
      <w:r>
        <w:t xml:space="preserve"> </w:t>
      </w:r>
    </w:p>
    <w:p w:rsidR="00AB2624" w:rsidRDefault="00AB2624" w:rsidP="00A11606">
      <w:pPr>
        <w:tabs>
          <w:tab w:val="left" w:pos="3675"/>
        </w:tabs>
        <w:ind w:firstLine="709"/>
        <w:jc w:val="both"/>
      </w:pPr>
    </w:p>
    <w:p w:rsidR="00A11606" w:rsidRDefault="00A11606" w:rsidP="00A11606">
      <w:pPr>
        <w:tabs>
          <w:tab w:val="left" w:pos="3675"/>
        </w:tabs>
        <w:ind w:firstLine="709"/>
        <w:jc w:val="both"/>
        <w:rPr>
          <w:rFonts w:cs="Times New Roman"/>
        </w:rPr>
      </w:pPr>
      <w:r>
        <w:t>1. Внести изменения в муниципальную программу «</w:t>
      </w:r>
      <w:r w:rsidRPr="00D30B6C">
        <w:t>Ра</w:t>
      </w:r>
      <w:r>
        <w:t>з</w:t>
      </w:r>
      <w:r w:rsidRPr="00D30B6C">
        <w:t>витие инж</w:t>
      </w:r>
      <w:r>
        <w:t>е</w:t>
      </w:r>
      <w:r w:rsidRPr="00D30B6C">
        <w:t xml:space="preserve">нерной инфраструктуры и </w:t>
      </w:r>
      <w:proofErr w:type="spellStart"/>
      <w:r w:rsidRPr="00D30B6C">
        <w:t>энергоэффективности</w:t>
      </w:r>
      <w:proofErr w:type="spellEnd"/>
      <w:r w:rsidRPr="00D30B6C">
        <w:t xml:space="preserve"> в городском округе </w:t>
      </w:r>
      <w:r>
        <w:t>Электросталь Московской области</w:t>
      </w:r>
      <w:r>
        <w:rPr>
          <w:rFonts w:cs="Times New Roman"/>
        </w:rPr>
        <w:t xml:space="preserve">», утвержденную постановлением Администрации городского округа Электросталь Московской области </w:t>
      </w:r>
      <w:r w:rsidRPr="004D4CE4">
        <w:rPr>
          <w:rFonts w:cs="Times New Roman"/>
        </w:rPr>
        <w:t xml:space="preserve">от </w:t>
      </w:r>
      <w:r w:rsidR="004B5B8A" w:rsidRPr="004D4CE4">
        <w:rPr>
          <w:rFonts w:cs="Times New Roman"/>
        </w:rPr>
        <w:t>13.12.2019 № 948/12</w:t>
      </w:r>
      <w:r w:rsidRPr="004D4CE4">
        <w:rPr>
          <w:rFonts w:cs="Times New Roman"/>
        </w:rPr>
        <w:t xml:space="preserve">, изложив ее в новой редакции согласно </w:t>
      </w:r>
      <w:proofErr w:type="gramStart"/>
      <w:r w:rsidRPr="004D4CE4">
        <w:rPr>
          <w:rFonts w:cs="Times New Roman"/>
        </w:rPr>
        <w:t>приложению</w:t>
      </w:r>
      <w:proofErr w:type="gramEnd"/>
      <w:r w:rsidRPr="004D4CE4">
        <w:rPr>
          <w:rFonts w:cs="Times New Roman"/>
        </w:rPr>
        <w:t xml:space="preserve"> к настоящему постановлению.</w:t>
      </w:r>
    </w:p>
    <w:p w:rsidR="00AB2624" w:rsidRDefault="00AB2624" w:rsidP="00A11606">
      <w:pPr>
        <w:tabs>
          <w:tab w:val="left" w:pos="3675"/>
        </w:tabs>
        <w:ind w:firstLine="709"/>
        <w:jc w:val="both"/>
      </w:pPr>
    </w:p>
    <w:p w:rsidR="00A11606" w:rsidRDefault="00A11606" w:rsidP="00A11606">
      <w:pPr>
        <w:tabs>
          <w:tab w:val="left" w:pos="3675"/>
        </w:tabs>
        <w:ind w:firstLine="709"/>
        <w:jc w:val="both"/>
      </w:pPr>
      <w:r>
        <w:t xml:space="preserve">2. </w:t>
      </w:r>
      <w:r w:rsidRPr="00C8377C">
        <w:t xml:space="preserve">Опубликовать настоящее постановление в газете «Официальный вестник» и разместить </w:t>
      </w:r>
      <w:r>
        <w:t>в информационно-телекоммуникационном сети «Интернет»</w:t>
      </w:r>
      <w:r w:rsidRPr="00C8377C">
        <w:t xml:space="preserve"> по адресу: </w:t>
      </w:r>
      <w:hyperlink r:id="rId9" w:history="1">
        <w:r w:rsidRPr="000F5D3A">
          <w:rPr>
            <w:rStyle w:val="a3"/>
            <w:color w:val="auto"/>
            <w:u w:val="none"/>
            <w:lang w:val="en-US"/>
          </w:rPr>
          <w:t>www</w:t>
        </w:r>
        <w:r w:rsidRPr="000F5D3A">
          <w:rPr>
            <w:rStyle w:val="a3"/>
            <w:color w:val="auto"/>
            <w:u w:val="none"/>
          </w:rPr>
          <w:t>.</w:t>
        </w:r>
        <w:proofErr w:type="spellStart"/>
        <w:r w:rsidRPr="000F5D3A">
          <w:rPr>
            <w:rStyle w:val="a3"/>
            <w:color w:val="auto"/>
            <w:u w:val="none"/>
            <w:lang w:val="en-US"/>
          </w:rPr>
          <w:t>electrostal</w:t>
        </w:r>
        <w:proofErr w:type="spellEnd"/>
        <w:r w:rsidRPr="000F5D3A">
          <w:rPr>
            <w:rStyle w:val="a3"/>
            <w:color w:val="auto"/>
            <w:u w:val="none"/>
          </w:rPr>
          <w:t>.</w:t>
        </w:r>
        <w:proofErr w:type="spellStart"/>
        <w:r w:rsidRPr="000F5D3A">
          <w:rPr>
            <w:rStyle w:val="a3"/>
            <w:color w:val="auto"/>
            <w:u w:val="none"/>
            <w:lang w:val="en-US"/>
          </w:rPr>
          <w:t>ru</w:t>
        </w:r>
        <w:proofErr w:type="spellEnd"/>
      </w:hyperlink>
      <w:r w:rsidRPr="000F5D3A">
        <w:t>.</w:t>
      </w:r>
    </w:p>
    <w:p w:rsidR="00AB2624" w:rsidRDefault="00AB2624" w:rsidP="00A11606">
      <w:pPr>
        <w:tabs>
          <w:tab w:val="left" w:pos="3675"/>
        </w:tabs>
        <w:ind w:firstLine="709"/>
        <w:jc w:val="both"/>
      </w:pPr>
    </w:p>
    <w:p w:rsidR="00A11606" w:rsidRDefault="00A11606" w:rsidP="00A11606">
      <w:pPr>
        <w:tabs>
          <w:tab w:val="left" w:pos="3675"/>
        </w:tabs>
        <w:ind w:firstLine="709"/>
        <w:jc w:val="both"/>
      </w:pPr>
      <w:r>
        <w:t>3. Настоящее постановление вступает в силу после его официального опубликования.</w:t>
      </w:r>
    </w:p>
    <w:p w:rsidR="00A11606" w:rsidRPr="000F5D3A" w:rsidRDefault="00A11606" w:rsidP="00A11606">
      <w:pPr>
        <w:tabs>
          <w:tab w:val="left" w:pos="3675"/>
        </w:tabs>
        <w:ind w:firstLine="709"/>
        <w:jc w:val="both"/>
      </w:pPr>
    </w:p>
    <w:p w:rsidR="00A11606" w:rsidRDefault="00A11606" w:rsidP="00A11606">
      <w:pPr>
        <w:tabs>
          <w:tab w:val="left" w:pos="3675"/>
        </w:tabs>
        <w:ind w:firstLine="709"/>
        <w:jc w:val="both"/>
      </w:pPr>
      <w:r>
        <w:t>4. Источником финансирования публикации настоящего постановления в средствах массовой информации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AB2624" w:rsidRDefault="00AB2624" w:rsidP="00A11606">
      <w:pPr>
        <w:tabs>
          <w:tab w:val="left" w:pos="3675"/>
        </w:tabs>
        <w:ind w:firstLine="709"/>
        <w:jc w:val="both"/>
      </w:pPr>
    </w:p>
    <w:p w:rsidR="00A11606" w:rsidRDefault="00A11606" w:rsidP="00A11606">
      <w:pPr>
        <w:tabs>
          <w:tab w:val="left" w:pos="3675"/>
        </w:tabs>
        <w:ind w:firstLine="709"/>
        <w:jc w:val="both"/>
      </w:pPr>
      <w:r>
        <w:lastRenderedPageBreak/>
        <w:t xml:space="preserve">5. </w:t>
      </w:r>
      <w:r w:rsidRPr="008A100B">
        <w:t>Контроль за исполнением настоя</w:t>
      </w:r>
      <w:r>
        <w:t xml:space="preserve">щего постановления возложить на </w:t>
      </w:r>
      <w:r w:rsidRPr="008A100B">
        <w:t>заместителя Главы Администрации городского округа Электросталь Московской области А.</w:t>
      </w:r>
      <w:r>
        <w:t>Ю</w:t>
      </w:r>
      <w:r w:rsidRPr="008A100B">
        <w:t xml:space="preserve">. </w:t>
      </w:r>
      <w:r>
        <w:t>Борисова</w:t>
      </w:r>
      <w:r w:rsidRPr="008A100B">
        <w:t>.</w:t>
      </w:r>
    </w:p>
    <w:p w:rsidR="00A11606" w:rsidRDefault="00A11606" w:rsidP="00A11606">
      <w:pPr>
        <w:tabs>
          <w:tab w:val="left" w:pos="3675"/>
        </w:tabs>
        <w:jc w:val="both"/>
      </w:pPr>
    </w:p>
    <w:p w:rsidR="00A11606" w:rsidRDefault="00A11606" w:rsidP="00A11606">
      <w:pPr>
        <w:tabs>
          <w:tab w:val="left" w:pos="3675"/>
        </w:tabs>
        <w:jc w:val="both"/>
      </w:pPr>
    </w:p>
    <w:p w:rsidR="00A11606" w:rsidRPr="009B1C75" w:rsidRDefault="00A11606" w:rsidP="00A11606">
      <w:pPr>
        <w:spacing w:line="240" w:lineRule="exact"/>
      </w:pPr>
      <w:r w:rsidRPr="009B1C75">
        <w:t>Глав</w:t>
      </w:r>
      <w:r>
        <w:t>а</w:t>
      </w:r>
      <w:r w:rsidRPr="009B1C75">
        <w:t xml:space="preserve"> городского округа </w:t>
      </w:r>
      <w:r>
        <w:t xml:space="preserve">                                                                                               В.Я. Пекарев</w:t>
      </w:r>
    </w:p>
    <w:p w:rsidR="00A11606" w:rsidRDefault="00A11606" w:rsidP="00A11606">
      <w:pPr>
        <w:spacing w:line="240" w:lineRule="exact"/>
      </w:pPr>
      <w:r w:rsidRPr="009B1C75">
        <w:t xml:space="preserve">   </w:t>
      </w:r>
    </w:p>
    <w:p w:rsidR="00A11606" w:rsidRDefault="00A11606" w:rsidP="00A11606">
      <w:pPr>
        <w:spacing w:line="240" w:lineRule="exact"/>
      </w:pPr>
      <w:r w:rsidRPr="009B1C75">
        <w:t xml:space="preserve">        </w:t>
      </w:r>
    </w:p>
    <w:p w:rsidR="00A11606" w:rsidRPr="0087751F" w:rsidRDefault="00A11606" w:rsidP="0087751F">
      <w:pPr>
        <w:spacing w:line="240" w:lineRule="exact"/>
      </w:pPr>
    </w:p>
    <w:p w:rsidR="00A11606" w:rsidRPr="00435E0A" w:rsidRDefault="00A11606" w:rsidP="00A11606">
      <w:pPr>
        <w:spacing w:line="200" w:lineRule="exact"/>
        <w:rPr>
          <w:rFonts w:cs="Times New Roman"/>
        </w:rPr>
        <w:sectPr w:rsidR="00A11606" w:rsidRPr="00435E0A" w:rsidSect="0071031C">
          <w:pgSz w:w="11906" w:h="16838"/>
          <w:pgMar w:top="1134" w:right="567" w:bottom="1134" w:left="1701" w:header="709" w:footer="709" w:gutter="0"/>
          <w:cols w:space="720"/>
        </w:sectPr>
      </w:pPr>
    </w:p>
    <w:p w:rsidR="003563AF" w:rsidRDefault="002F1240" w:rsidP="003563AF">
      <w:pPr>
        <w:jc w:val="righ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7324725</wp:posOffset>
                </wp:positionH>
                <wp:positionV relativeFrom="paragraph">
                  <wp:posOffset>8255</wp:posOffset>
                </wp:positionV>
                <wp:extent cx="2283460" cy="924560"/>
                <wp:effectExtent l="0" t="0" r="0" b="0"/>
                <wp:wrapNone/>
                <wp:docPr id="4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3460" cy="9245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1606" w:rsidRPr="00886628" w:rsidRDefault="00A11606" w:rsidP="003563AF">
                            <w:r w:rsidRPr="00886628">
                              <w:t>УТВЕРЖДЕНА</w:t>
                            </w:r>
                          </w:p>
                          <w:p w:rsidR="00A11606" w:rsidRPr="00886628" w:rsidRDefault="00A11606" w:rsidP="003563AF">
                            <w:r w:rsidRPr="00886628">
                              <w:t>постановлением Администрации</w:t>
                            </w:r>
                          </w:p>
                          <w:p w:rsidR="00A11606" w:rsidRPr="00886628" w:rsidRDefault="00A11606" w:rsidP="003563AF">
                            <w:r w:rsidRPr="00886628">
                              <w:t>городского округа Электросталь</w:t>
                            </w:r>
                          </w:p>
                          <w:p w:rsidR="00A11606" w:rsidRPr="00886628" w:rsidRDefault="00A11606" w:rsidP="003563AF">
                            <w:r w:rsidRPr="00886628">
                              <w:t xml:space="preserve">Московской области </w:t>
                            </w:r>
                          </w:p>
                          <w:p w:rsidR="00A11606" w:rsidRPr="00886628" w:rsidRDefault="00A11606" w:rsidP="003563AF">
                            <w:r w:rsidRPr="00886628">
                              <w:t>13.12.2019 № 948/12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576.75pt;margin-top:.65pt;width:179.8pt;height:72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" stroked="f">
                <v:fill opacity="0"/>
                <v:textbox inset=".5mm,.5mm,.5mm,.5mm">
                  <w:txbxContent>
                    <w:p w:rsidR="00A11606" w:rsidRPr="00886628" w:rsidRDefault="00A11606" w:rsidP="003563AF">
                      <w:r w:rsidRPr="00886628">
                        <w:t>УТВЕРЖДЕНА</w:t>
                      </w:r>
                    </w:p>
                    <w:p w:rsidR="00A11606" w:rsidRPr="00886628" w:rsidRDefault="00A11606" w:rsidP="003563AF">
                      <w:r w:rsidRPr="00886628">
                        <w:t>постановлением Администрации</w:t>
                      </w:r>
                    </w:p>
                    <w:p w:rsidR="00A11606" w:rsidRPr="00886628" w:rsidRDefault="00A11606" w:rsidP="003563AF">
                      <w:r w:rsidRPr="00886628">
                        <w:t>городского округа Электросталь</w:t>
                      </w:r>
                    </w:p>
                    <w:p w:rsidR="00A11606" w:rsidRPr="00886628" w:rsidRDefault="00A11606" w:rsidP="003563AF">
                      <w:r w:rsidRPr="00886628">
                        <w:t xml:space="preserve">Московской области </w:t>
                      </w:r>
                    </w:p>
                    <w:p w:rsidR="00A11606" w:rsidRPr="00886628" w:rsidRDefault="00A11606" w:rsidP="003563AF">
                      <w:r w:rsidRPr="00886628">
                        <w:t>13.12.2019 № 948/12</w:t>
                      </w:r>
                    </w:p>
                  </w:txbxContent>
                </v:textbox>
              </v:shape>
            </w:pict>
          </mc:Fallback>
        </mc:AlternateContent>
      </w:r>
    </w:p>
    <w:p w:rsidR="003563AF" w:rsidRDefault="003563AF" w:rsidP="003563AF">
      <w:pPr>
        <w:jc w:val="right"/>
      </w:pPr>
    </w:p>
    <w:p w:rsidR="003563AF" w:rsidRDefault="003563AF" w:rsidP="003563AF">
      <w:pPr>
        <w:jc w:val="right"/>
      </w:pPr>
    </w:p>
    <w:p w:rsidR="003563AF" w:rsidRPr="00E246BD" w:rsidRDefault="003563AF" w:rsidP="003563AF"/>
    <w:p w:rsidR="003563AF" w:rsidRPr="00E246BD" w:rsidRDefault="003563AF" w:rsidP="003563AF"/>
    <w:p w:rsidR="003563AF" w:rsidRPr="00E246BD" w:rsidRDefault="003563AF" w:rsidP="003563AF"/>
    <w:p w:rsidR="003563AF" w:rsidRPr="00E246BD" w:rsidRDefault="003563AF" w:rsidP="003563AF"/>
    <w:p w:rsidR="003563AF" w:rsidRPr="00E246BD" w:rsidRDefault="003563AF" w:rsidP="003563AF"/>
    <w:p w:rsidR="003563AF" w:rsidRPr="00E246BD" w:rsidRDefault="003563AF" w:rsidP="003563AF"/>
    <w:p w:rsidR="003563AF" w:rsidRDefault="003563AF" w:rsidP="003563AF"/>
    <w:p w:rsidR="003563AF" w:rsidRPr="00E246BD" w:rsidRDefault="003563AF" w:rsidP="003563AF"/>
    <w:p w:rsidR="003563AF" w:rsidRDefault="003563AF" w:rsidP="003563AF"/>
    <w:p w:rsidR="003563AF" w:rsidRDefault="003563AF" w:rsidP="003563AF"/>
    <w:p w:rsidR="003563AF" w:rsidRDefault="003563AF" w:rsidP="003563AF">
      <w:pPr>
        <w:ind w:firstLine="709"/>
        <w:jc w:val="center"/>
        <w:rPr>
          <w:b/>
        </w:rPr>
      </w:pPr>
    </w:p>
    <w:p w:rsidR="003563AF" w:rsidRDefault="003563AF" w:rsidP="003563AF">
      <w:pPr>
        <w:ind w:firstLine="709"/>
        <w:jc w:val="center"/>
        <w:rPr>
          <w:b/>
        </w:rPr>
      </w:pPr>
    </w:p>
    <w:p w:rsidR="003563AF" w:rsidRDefault="003563AF" w:rsidP="003563AF">
      <w:pPr>
        <w:ind w:firstLine="709"/>
        <w:jc w:val="center"/>
        <w:rPr>
          <w:b/>
        </w:rPr>
      </w:pPr>
      <w:r w:rsidRPr="00971688">
        <w:rPr>
          <w:b/>
        </w:rPr>
        <w:t>МУНИЦИПАЛЬНАЯ ПРОГРАММА</w:t>
      </w:r>
      <w:r>
        <w:rPr>
          <w:b/>
        </w:rPr>
        <w:t xml:space="preserve"> ГОРОДСКОГО ОКРУГА ЭЛЕКТРОСТАЛЬ МОСКОВСКОЙ ОБЛАСТИ</w:t>
      </w:r>
    </w:p>
    <w:p w:rsidR="003563AF" w:rsidRDefault="003563AF" w:rsidP="003563AF">
      <w:pPr>
        <w:tabs>
          <w:tab w:val="left" w:pos="1785"/>
        </w:tabs>
        <w:ind w:firstLine="709"/>
        <w:jc w:val="center"/>
        <w:rPr>
          <w:b/>
        </w:rPr>
      </w:pPr>
      <w:r>
        <w:rPr>
          <w:b/>
        </w:rPr>
        <w:t>«</w:t>
      </w:r>
      <w:r w:rsidRPr="005F1D02">
        <w:rPr>
          <w:b/>
        </w:rPr>
        <w:t>Р</w:t>
      </w:r>
      <w:r>
        <w:rPr>
          <w:b/>
        </w:rPr>
        <w:t xml:space="preserve">АЗВИТИЕИНЖЕНЕРНОЙИНФРАСТРУКТУРЫИЭНЕРГОЭФФЕКТИВНОСТИ» </w:t>
      </w:r>
    </w:p>
    <w:p w:rsidR="001567D6" w:rsidRDefault="001567D6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3563AF" w:rsidRDefault="003563AF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3563AF" w:rsidRDefault="003563AF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3563AF" w:rsidRDefault="003563AF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3563AF" w:rsidRDefault="003563AF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3563AF" w:rsidRDefault="003563AF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3563AF" w:rsidRDefault="003563AF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3563AF" w:rsidRDefault="003563AF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3563AF" w:rsidRDefault="003563AF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3563AF" w:rsidRDefault="003563AF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3563AF" w:rsidRDefault="003563AF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3563AF" w:rsidRDefault="003563AF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3563AF" w:rsidRDefault="003563AF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3563AF" w:rsidRDefault="003563AF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3563AF" w:rsidRDefault="003563AF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3563AF" w:rsidRDefault="003563AF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3563AF" w:rsidRDefault="003563AF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3563AF" w:rsidRDefault="003563AF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3563AF" w:rsidRDefault="003563AF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3563AF" w:rsidRDefault="003563AF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3563AF" w:rsidRDefault="003563AF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3563AF" w:rsidRDefault="003563AF" w:rsidP="00FA2D62">
      <w:pPr>
        <w:pStyle w:val="ConsPlusNormal"/>
        <w:ind w:firstLine="539"/>
        <w:rPr>
          <w:rFonts w:ascii="Times New Roman" w:hAnsi="Times New Roman" w:cs="Times New Roman"/>
        </w:rPr>
      </w:pPr>
    </w:p>
    <w:tbl>
      <w:tblPr>
        <w:tblW w:w="0" w:type="auto"/>
        <w:tblInd w:w="25" w:type="dxa"/>
        <w:tblLook w:val="04A0" w:firstRow="1" w:lastRow="0" w:firstColumn="1" w:lastColumn="0" w:noHBand="0" w:noVBand="1"/>
      </w:tblPr>
      <w:tblGrid>
        <w:gridCol w:w="4640"/>
        <w:gridCol w:w="2142"/>
        <w:gridCol w:w="1666"/>
        <w:gridCol w:w="1666"/>
        <w:gridCol w:w="1666"/>
        <w:gridCol w:w="1666"/>
        <w:gridCol w:w="1666"/>
      </w:tblGrid>
      <w:tr w:rsidR="003563AF" w:rsidRPr="00DD49FE" w:rsidTr="002A5469">
        <w:trPr>
          <w:trHeight w:val="990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5D8" w:rsidRDefault="006025D8" w:rsidP="00F73082">
            <w:pPr>
              <w:jc w:val="center"/>
              <w:rPr>
                <w:b/>
                <w:bCs/>
                <w:color w:val="000000"/>
              </w:rPr>
            </w:pPr>
          </w:p>
          <w:p w:rsidR="006025D8" w:rsidRDefault="006025D8" w:rsidP="00F73082">
            <w:pPr>
              <w:jc w:val="center"/>
              <w:rPr>
                <w:b/>
                <w:bCs/>
                <w:color w:val="000000"/>
              </w:rPr>
            </w:pPr>
          </w:p>
          <w:p w:rsidR="003563AF" w:rsidRPr="00DD49FE" w:rsidRDefault="003563AF" w:rsidP="00F73082">
            <w:pPr>
              <w:jc w:val="center"/>
              <w:rPr>
                <w:b/>
                <w:bCs/>
                <w:color w:val="000000"/>
              </w:rPr>
            </w:pPr>
            <w:r w:rsidRPr="00DD49FE">
              <w:rPr>
                <w:b/>
                <w:bCs/>
                <w:color w:val="000000"/>
              </w:rPr>
              <w:t>1 ПАСПОРТ МУНИЦИПАЛЬНОЙ ПРОГРАММЫ ГОРОДСКОГО ОКРУГА ЭЛЕКТРОСТАЛЬ МОСКОВСКОЙ ОБЛАСТИ</w:t>
            </w:r>
            <w:r w:rsidRPr="00DD49FE">
              <w:rPr>
                <w:b/>
                <w:bCs/>
                <w:color w:val="000000"/>
              </w:rPr>
              <w:br/>
              <w:t xml:space="preserve">"Развитие инженерной инфраструктуры и </w:t>
            </w:r>
            <w:proofErr w:type="spellStart"/>
            <w:r w:rsidRPr="00DD49FE">
              <w:rPr>
                <w:b/>
                <w:bCs/>
                <w:color w:val="000000"/>
              </w:rPr>
              <w:t>энергоэффективности</w:t>
            </w:r>
            <w:proofErr w:type="spellEnd"/>
            <w:r w:rsidRPr="00DD49FE">
              <w:rPr>
                <w:b/>
                <w:bCs/>
                <w:color w:val="000000"/>
              </w:rPr>
              <w:t xml:space="preserve"> " на 2020-2024 годы</w:t>
            </w:r>
          </w:p>
        </w:tc>
      </w:tr>
      <w:tr w:rsidR="003563AF" w:rsidRPr="00DD49FE" w:rsidTr="002A5469">
        <w:trPr>
          <w:trHeight w:val="52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AF" w:rsidRPr="00DD49FE" w:rsidRDefault="003563AF" w:rsidP="00F73082">
            <w:pPr>
              <w:rPr>
                <w:color w:val="000000"/>
              </w:rPr>
            </w:pPr>
            <w:r w:rsidRPr="00DD49FE">
              <w:rPr>
                <w:color w:val="000000"/>
              </w:rPr>
              <w:t>Координатор муниципальной программы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AF" w:rsidRDefault="003563AF" w:rsidP="00F73082">
            <w:pPr>
              <w:rPr>
                <w:color w:val="000000"/>
              </w:rPr>
            </w:pPr>
            <w:r w:rsidRPr="00DD49FE">
              <w:rPr>
                <w:color w:val="000000"/>
              </w:rPr>
              <w:t xml:space="preserve">Заместитель Главы Администрации городского округа Электросталь Московской области               </w:t>
            </w:r>
          </w:p>
          <w:p w:rsidR="003563AF" w:rsidRPr="00DD49FE" w:rsidRDefault="003563AF" w:rsidP="00F73082">
            <w:pPr>
              <w:rPr>
                <w:color w:val="000000"/>
              </w:rPr>
            </w:pPr>
            <w:r w:rsidRPr="00DD49FE">
              <w:rPr>
                <w:color w:val="000000"/>
              </w:rPr>
              <w:t xml:space="preserve"> А.Ю. Борисов</w:t>
            </w:r>
          </w:p>
        </w:tc>
      </w:tr>
      <w:tr w:rsidR="003563AF" w:rsidRPr="00DD49FE" w:rsidTr="002A5469">
        <w:trPr>
          <w:trHeight w:val="6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AF" w:rsidRPr="00DD49FE" w:rsidRDefault="003563AF" w:rsidP="00F73082">
            <w:pPr>
              <w:rPr>
                <w:color w:val="000000"/>
              </w:rPr>
            </w:pPr>
            <w:r w:rsidRPr="00DD49FE">
              <w:rPr>
                <w:color w:val="000000"/>
              </w:rPr>
              <w:t>Муниципальный Заказчик муниципальной программы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AF" w:rsidRPr="00DD49FE" w:rsidRDefault="003563AF" w:rsidP="00F73082">
            <w:pPr>
              <w:rPr>
                <w:color w:val="000000"/>
              </w:rPr>
            </w:pPr>
            <w:r w:rsidRPr="00DD49FE">
              <w:rPr>
                <w:color w:val="000000"/>
              </w:rPr>
              <w:t>Управление городского жилищного и коммунального хозяйства Администрации городского округа Электросталь Московской области (далее – УГЖКХ)</w:t>
            </w:r>
          </w:p>
        </w:tc>
      </w:tr>
      <w:tr w:rsidR="003563AF" w:rsidRPr="00DD49FE" w:rsidTr="002A5469">
        <w:trPr>
          <w:trHeight w:val="5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AF" w:rsidRPr="00DD49FE" w:rsidRDefault="003563AF" w:rsidP="00F73082">
            <w:pPr>
              <w:rPr>
                <w:color w:val="000000"/>
              </w:rPr>
            </w:pPr>
            <w:r w:rsidRPr="00DD49FE">
              <w:rPr>
                <w:color w:val="000000"/>
              </w:rPr>
              <w:t>Цели муниципальной программы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AF" w:rsidRPr="00DD49FE" w:rsidRDefault="003563AF" w:rsidP="00F73082">
            <w:pPr>
              <w:rPr>
                <w:color w:val="000000"/>
              </w:rPr>
            </w:pPr>
            <w:r w:rsidRPr="00DD49FE">
              <w:rPr>
                <w:color w:val="000000"/>
              </w:rPr>
              <w:t>Обеспечение комфортных условий проживания, повышение качества и условий жизни населения на территории городского округа Электросталь Московской области</w:t>
            </w:r>
          </w:p>
        </w:tc>
      </w:tr>
      <w:tr w:rsidR="003563AF" w:rsidRPr="00DD49FE" w:rsidTr="002A5469">
        <w:trPr>
          <w:trHeight w:val="15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AF" w:rsidRPr="00DD49FE" w:rsidRDefault="003563AF" w:rsidP="00F73082">
            <w:pPr>
              <w:rPr>
                <w:color w:val="000000"/>
              </w:rPr>
            </w:pPr>
            <w:r w:rsidRPr="00DD49FE">
              <w:rPr>
                <w:color w:val="000000"/>
              </w:rPr>
              <w:t>Перечень подпрограмм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AF" w:rsidRPr="00DD49FE" w:rsidRDefault="003563AF" w:rsidP="00F73082">
            <w:pPr>
              <w:rPr>
                <w:color w:val="000000"/>
              </w:rPr>
            </w:pPr>
            <w:r w:rsidRPr="00DD49FE">
              <w:rPr>
                <w:color w:val="000000"/>
              </w:rPr>
              <w:t>Подпрограмма I "Чистая вода"</w:t>
            </w:r>
            <w:r w:rsidRPr="00DD49FE">
              <w:rPr>
                <w:color w:val="000000"/>
              </w:rPr>
              <w:br/>
              <w:t>Подпрограмма II "Системы водоотведения"</w:t>
            </w:r>
            <w:r w:rsidRPr="00DD49FE">
              <w:rPr>
                <w:color w:val="000000"/>
              </w:rPr>
              <w:br/>
              <w:t>Подпрограмма III "Создание условий для обеспечения качественными коммунальными услугами"</w:t>
            </w:r>
            <w:r w:rsidRPr="00DD49FE">
              <w:rPr>
                <w:color w:val="000000"/>
              </w:rPr>
              <w:br/>
              <w:t>Подпрограмма IV "Энергосбережение и повышени</w:t>
            </w:r>
            <w:r w:rsidR="00173F45">
              <w:rPr>
                <w:color w:val="000000"/>
              </w:rPr>
              <w:t xml:space="preserve">е энергетической эффективности и </w:t>
            </w:r>
            <w:r w:rsidRPr="00DD49FE">
              <w:rPr>
                <w:color w:val="000000"/>
              </w:rPr>
              <w:t>Создание условий для обеспечения качественными коммунальными услугами"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Подпрограмма VIII "Обеспечивающая подпрограмма"</w:t>
            </w:r>
          </w:p>
        </w:tc>
      </w:tr>
      <w:tr w:rsidR="003563AF" w:rsidRPr="00DD49FE" w:rsidTr="002A5469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AF" w:rsidRPr="00DD49FE" w:rsidRDefault="003563AF" w:rsidP="00F73082">
            <w:pPr>
              <w:rPr>
                <w:color w:val="000000"/>
              </w:rPr>
            </w:pPr>
            <w:r w:rsidRPr="00DD49FE">
              <w:rPr>
                <w:color w:val="000000"/>
              </w:rPr>
              <w:t>Источники финансиро</w:t>
            </w:r>
            <w:r>
              <w:rPr>
                <w:color w:val="000000"/>
              </w:rPr>
              <w:t xml:space="preserve">вания муниципальной программы, </w:t>
            </w:r>
            <w:r w:rsidRPr="00DD49FE">
              <w:rPr>
                <w:color w:val="000000"/>
              </w:rPr>
              <w:br/>
              <w:t>в том числе по годам: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3AF" w:rsidRPr="00DD49FE" w:rsidRDefault="003563AF" w:rsidP="00F73082">
            <w:pPr>
              <w:jc w:val="center"/>
              <w:rPr>
                <w:color w:val="000000"/>
              </w:rPr>
            </w:pPr>
            <w:r w:rsidRPr="00DD49FE">
              <w:rPr>
                <w:color w:val="000000"/>
              </w:rPr>
              <w:t>Расходы (тыс. рублей)</w:t>
            </w:r>
          </w:p>
        </w:tc>
      </w:tr>
      <w:tr w:rsidR="003563AF" w:rsidRPr="00DD49FE" w:rsidTr="002A5469">
        <w:trPr>
          <w:trHeight w:val="4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AF" w:rsidRPr="00DD49FE" w:rsidRDefault="003563AF" w:rsidP="00F73082">
            <w:pPr>
              <w:rPr>
                <w:color w:val="00000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3AF" w:rsidRPr="00DD49FE" w:rsidRDefault="003563AF" w:rsidP="00F73082">
            <w:pPr>
              <w:jc w:val="center"/>
              <w:rPr>
                <w:color w:val="000000"/>
              </w:rPr>
            </w:pPr>
            <w:r w:rsidRPr="00DD49FE">
              <w:rPr>
                <w:color w:val="000000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3AF" w:rsidRPr="00DD49FE" w:rsidRDefault="003563AF" w:rsidP="00F73082">
            <w:pPr>
              <w:jc w:val="center"/>
              <w:rPr>
                <w:color w:val="000000"/>
              </w:rPr>
            </w:pPr>
            <w:r w:rsidRPr="00DD49FE">
              <w:rPr>
                <w:color w:val="000000"/>
              </w:rPr>
              <w:t>2020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3AF" w:rsidRPr="00DD49FE" w:rsidRDefault="003563AF" w:rsidP="00F73082">
            <w:pPr>
              <w:jc w:val="center"/>
              <w:rPr>
                <w:color w:val="000000"/>
              </w:rPr>
            </w:pPr>
            <w:r w:rsidRPr="00DD49FE">
              <w:rPr>
                <w:color w:val="000000"/>
              </w:rPr>
              <w:t>2021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3AF" w:rsidRPr="00DD49FE" w:rsidRDefault="003563AF" w:rsidP="00F73082">
            <w:pPr>
              <w:jc w:val="center"/>
              <w:rPr>
                <w:color w:val="000000"/>
              </w:rPr>
            </w:pPr>
            <w:r w:rsidRPr="00DD49FE">
              <w:rPr>
                <w:color w:val="000000"/>
              </w:rPr>
              <w:t>2022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3AF" w:rsidRPr="00DD49FE" w:rsidRDefault="003563AF" w:rsidP="00F73082">
            <w:pPr>
              <w:jc w:val="center"/>
              <w:rPr>
                <w:color w:val="000000"/>
              </w:rPr>
            </w:pPr>
            <w:r w:rsidRPr="00DD49FE">
              <w:rPr>
                <w:color w:val="000000"/>
              </w:rPr>
              <w:t>2023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3AF" w:rsidRPr="00DD49FE" w:rsidRDefault="003563AF" w:rsidP="00F73082">
            <w:pPr>
              <w:jc w:val="center"/>
              <w:rPr>
                <w:color w:val="000000"/>
              </w:rPr>
            </w:pPr>
            <w:r w:rsidRPr="00DD49FE">
              <w:rPr>
                <w:color w:val="000000"/>
              </w:rPr>
              <w:t>2024</w:t>
            </w:r>
          </w:p>
        </w:tc>
      </w:tr>
      <w:tr w:rsidR="003563AF" w:rsidRPr="00DD49FE" w:rsidTr="002A5469">
        <w:trPr>
          <w:trHeight w:val="4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AF" w:rsidRPr="00DD49FE" w:rsidRDefault="003563AF" w:rsidP="00F73082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3AF" w:rsidRPr="00DD49FE" w:rsidRDefault="003563AF" w:rsidP="00F73082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3AF" w:rsidRPr="00DD49FE" w:rsidRDefault="003563AF" w:rsidP="00F73082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3AF" w:rsidRPr="00DD49FE" w:rsidRDefault="003563AF" w:rsidP="00F73082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3AF" w:rsidRPr="00DD49FE" w:rsidRDefault="003563AF" w:rsidP="00F73082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3AF" w:rsidRPr="00DD49FE" w:rsidRDefault="003563AF" w:rsidP="00F73082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3AF" w:rsidRPr="00DD49FE" w:rsidRDefault="003563AF" w:rsidP="00F73082">
            <w:pPr>
              <w:rPr>
                <w:color w:val="000000"/>
              </w:rPr>
            </w:pPr>
          </w:p>
        </w:tc>
      </w:tr>
      <w:tr w:rsidR="002A5469" w:rsidRPr="00DD49FE" w:rsidTr="002A5469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5469" w:rsidRPr="00DD49FE" w:rsidRDefault="002A5469" w:rsidP="002A5469">
            <w:r w:rsidRPr="00DD49FE">
              <w:t xml:space="preserve">Средства бюджета городского округа Электросталь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469" w:rsidRDefault="002A5469" w:rsidP="002A5469">
            <w:pPr>
              <w:jc w:val="center"/>
              <w:rPr>
                <w:rFonts w:cs="Times New Roman"/>
                <w:color w:val="000000"/>
              </w:rPr>
            </w:pPr>
            <w:r>
              <w:rPr>
                <w:color w:val="000000"/>
              </w:rPr>
              <w:t>249 936,49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469" w:rsidRDefault="002A5469" w:rsidP="002A54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63 987,09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469" w:rsidRDefault="002A5469" w:rsidP="002A54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60 035,00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469" w:rsidRDefault="002A5469" w:rsidP="002A54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58 010,60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469" w:rsidRDefault="002A5469" w:rsidP="002A54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33 951,90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469" w:rsidRDefault="002A5469" w:rsidP="002A54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33 951,90</w:t>
            </w:r>
          </w:p>
        </w:tc>
      </w:tr>
      <w:tr w:rsidR="002A5469" w:rsidRPr="00DD49FE" w:rsidTr="002A5469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469" w:rsidRPr="00DD49FE" w:rsidRDefault="002A5469" w:rsidP="002A5469">
            <w:r w:rsidRPr="00DD49FE"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469" w:rsidRPr="00A0469B" w:rsidRDefault="00215E65" w:rsidP="002A5469">
            <w:pPr>
              <w:jc w:val="center"/>
              <w:rPr>
                <w:color w:val="000000"/>
              </w:rPr>
            </w:pPr>
            <w:r w:rsidRPr="00A0469B">
              <w:rPr>
                <w:color w:val="000000"/>
              </w:rPr>
              <w:t>412 763,50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469" w:rsidRPr="00A0469B" w:rsidRDefault="00215E65" w:rsidP="002A5469">
            <w:pPr>
              <w:jc w:val="center"/>
              <w:rPr>
                <w:color w:val="000000"/>
              </w:rPr>
            </w:pPr>
            <w:r w:rsidRPr="00A0469B">
              <w:rPr>
                <w:color w:val="000000"/>
              </w:rPr>
              <w:t>247 693</w:t>
            </w:r>
            <w:r w:rsidR="002A5469" w:rsidRPr="00A0469B">
              <w:rPr>
                <w:color w:val="000000"/>
              </w:rPr>
              <w:t>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469" w:rsidRPr="00A0469B" w:rsidRDefault="002A5469" w:rsidP="002A5469">
            <w:pPr>
              <w:jc w:val="center"/>
              <w:rPr>
                <w:color w:val="000000"/>
              </w:rPr>
            </w:pPr>
            <w:r w:rsidRPr="00A0469B">
              <w:rPr>
                <w:color w:val="000000"/>
              </w:rPr>
              <w:t>164 438,50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469" w:rsidRDefault="002A5469" w:rsidP="002A5469">
            <w:pPr>
              <w:jc w:val="center"/>
            </w:pPr>
            <w:r>
              <w:t>632,00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469" w:rsidRDefault="002A5469" w:rsidP="002A54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469" w:rsidRDefault="002A5469" w:rsidP="002A54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2A5469" w:rsidRPr="00DD49FE" w:rsidTr="002A5469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A5469" w:rsidRPr="00DD49FE" w:rsidRDefault="002A5469" w:rsidP="002A5469">
            <w:r w:rsidRPr="00DD49FE">
              <w:t>Средства Федерального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469" w:rsidRPr="00A0469B" w:rsidRDefault="002A5469" w:rsidP="002A5469">
            <w:pPr>
              <w:jc w:val="center"/>
              <w:rPr>
                <w:color w:val="000000"/>
              </w:rPr>
            </w:pPr>
            <w:r w:rsidRPr="00A0469B">
              <w:rPr>
                <w:color w:val="000000"/>
              </w:rPr>
              <w:t>41 737,50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469" w:rsidRPr="00A0469B" w:rsidRDefault="002A5469" w:rsidP="002A5469">
            <w:pPr>
              <w:jc w:val="center"/>
              <w:rPr>
                <w:color w:val="000000"/>
              </w:rPr>
            </w:pPr>
            <w:r w:rsidRPr="00A0469B">
              <w:rPr>
                <w:color w:val="00000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469" w:rsidRPr="00A0469B" w:rsidRDefault="002A5469" w:rsidP="002A5469">
            <w:pPr>
              <w:jc w:val="center"/>
              <w:rPr>
                <w:color w:val="000000"/>
              </w:rPr>
            </w:pPr>
            <w:r w:rsidRPr="00A0469B">
              <w:rPr>
                <w:color w:val="000000"/>
              </w:rPr>
              <w:t>41 737,50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469" w:rsidRDefault="002A5469" w:rsidP="002A5469">
            <w:pPr>
              <w:jc w:val="center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469" w:rsidRDefault="002A5469" w:rsidP="002A54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469" w:rsidRDefault="002A5469" w:rsidP="002A54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2A5469" w:rsidRPr="00DD49FE" w:rsidTr="002A5469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5469" w:rsidRPr="00DD49FE" w:rsidRDefault="002A5469" w:rsidP="002A5469">
            <w:r w:rsidRPr="00DD49FE"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469" w:rsidRPr="00A0469B" w:rsidRDefault="002A5469" w:rsidP="002A5469">
            <w:pPr>
              <w:jc w:val="center"/>
              <w:rPr>
                <w:color w:val="000000"/>
              </w:rPr>
            </w:pPr>
            <w:r w:rsidRPr="00A0469B">
              <w:rPr>
                <w:color w:val="000000"/>
              </w:rPr>
              <w:t>1 397 170,78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469" w:rsidRPr="00A0469B" w:rsidRDefault="002A5469" w:rsidP="002A5469">
            <w:pPr>
              <w:jc w:val="center"/>
              <w:rPr>
                <w:color w:val="000000"/>
              </w:rPr>
            </w:pPr>
            <w:r w:rsidRPr="00A0469B">
              <w:rPr>
                <w:color w:val="000000"/>
              </w:rPr>
              <w:t>320 151,15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469" w:rsidRPr="00A0469B" w:rsidRDefault="002A5469" w:rsidP="002A5469">
            <w:pPr>
              <w:jc w:val="center"/>
              <w:rPr>
                <w:color w:val="000000"/>
              </w:rPr>
            </w:pPr>
            <w:r w:rsidRPr="00A0469B">
              <w:rPr>
                <w:color w:val="000000"/>
              </w:rPr>
              <w:t>282 822,64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469" w:rsidRDefault="002A5469" w:rsidP="002A5469">
            <w:pPr>
              <w:jc w:val="center"/>
            </w:pPr>
            <w:r>
              <w:t>303 932,05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469" w:rsidRDefault="002A5469" w:rsidP="002A54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307 826,34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5469" w:rsidRDefault="002A5469" w:rsidP="002A54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182 438,60</w:t>
            </w:r>
          </w:p>
        </w:tc>
      </w:tr>
      <w:tr w:rsidR="002A5469" w:rsidRPr="00DD49FE" w:rsidTr="002A5469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5469" w:rsidRPr="00DD49FE" w:rsidRDefault="002A5469" w:rsidP="002A5469">
            <w:pPr>
              <w:rPr>
                <w:color w:val="000000"/>
              </w:rPr>
            </w:pPr>
            <w:r w:rsidRPr="00DD49FE">
              <w:rPr>
                <w:color w:val="000000"/>
              </w:rPr>
              <w:t>Всего, в том числе по годам: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69" w:rsidRPr="00A0469B" w:rsidRDefault="00A948DA" w:rsidP="002A5469">
            <w:pPr>
              <w:jc w:val="center"/>
              <w:rPr>
                <w:color w:val="000000"/>
              </w:rPr>
            </w:pPr>
            <w:r w:rsidRPr="00A0469B">
              <w:rPr>
                <w:color w:val="000000"/>
                <w:sz w:val="22"/>
                <w:szCs w:val="22"/>
              </w:rPr>
              <w:t>2 101 608</w:t>
            </w:r>
            <w:r w:rsidR="002A5469" w:rsidRPr="00A0469B">
              <w:rPr>
                <w:color w:val="000000"/>
                <w:sz w:val="22"/>
                <w:szCs w:val="22"/>
              </w:rPr>
              <w:t>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69" w:rsidRPr="00A0469B" w:rsidRDefault="00A948DA" w:rsidP="002A5469">
            <w:pPr>
              <w:jc w:val="center"/>
              <w:rPr>
                <w:color w:val="000000"/>
              </w:rPr>
            </w:pPr>
            <w:r w:rsidRPr="00A0469B">
              <w:rPr>
                <w:color w:val="000000"/>
                <w:sz w:val="22"/>
                <w:szCs w:val="22"/>
              </w:rPr>
              <w:t>631 831</w:t>
            </w:r>
            <w:r w:rsidR="002A5469" w:rsidRPr="00A0469B">
              <w:rPr>
                <w:color w:val="000000"/>
                <w:sz w:val="22"/>
                <w:szCs w:val="22"/>
              </w:rPr>
              <w:t>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69" w:rsidRPr="00A0469B" w:rsidRDefault="002A5469" w:rsidP="002A5469">
            <w:pPr>
              <w:jc w:val="center"/>
              <w:rPr>
                <w:color w:val="000000"/>
              </w:rPr>
            </w:pPr>
            <w:r w:rsidRPr="00A0469B">
              <w:rPr>
                <w:color w:val="000000"/>
                <w:sz w:val="22"/>
                <w:szCs w:val="22"/>
              </w:rPr>
              <w:t>549 033,64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69" w:rsidRDefault="002A5469" w:rsidP="002A546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362 574,65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69" w:rsidRDefault="002A5469" w:rsidP="002A546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341 778,24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69" w:rsidRDefault="002A5469" w:rsidP="002A546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216 390,50</w:t>
            </w:r>
          </w:p>
        </w:tc>
      </w:tr>
    </w:tbl>
    <w:p w:rsidR="003563AF" w:rsidRDefault="003563AF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3563AF" w:rsidRDefault="003563AF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3563AF" w:rsidRDefault="003563AF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3563AF" w:rsidRDefault="003563AF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3563AF" w:rsidRDefault="003563AF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3563AF" w:rsidRDefault="003563AF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3563AF" w:rsidRDefault="003563AF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CB7292" w:rsidRDefault="00CB7292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CB7292" w:rsidRDefault="00CB7292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CB7292" w:rsidRDefault="00CB7292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3563AF" w:rsidRDefault="003563AF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6025D8" w:rsidRDefault="006025D8" w:rsidP="003563AF">
      <w:pPr>
        <w:tabs>
          <w:tab w:val="left" w:pos="0"/>
        </w:tabs>
        <w:ind w:firstLine="709"/>
        <w:rPr>
          <w:b/>
        </w:rPr>
      </w:pPr>
    </w:p>
    <w:p w:rsidR="006025D8" w:rsidRDefault="006025D8" w:rsidP="003563AF">
      <w:pPr>
        <w:tabs>
          <w:tab w:val="left" w:pos="0"/>
        </w:tabs>
        <w:ind w:firstLine="709"/>
        <w:rPr>
          <w:b/>
        </w:rPr>
      </w:pPr>
    </w:p>
    <w:p w:rsidR="003563AF" w:rsidRPr="00CF2541" w:rsidRDefault="003563AF" w:rsidP="003563AF">
      <w:pPr>
        <w:tabs>
          <w:tab w:val="left" w:pos="0"/>
        </w:tabs>
        <w:ind w:firstLine="709"/>
        <w:rPr>
          <w:b/>
        </w:rPr>
      </w:pPr>
      <w:r w:rsidRPr="00CF2541">
        <w:rPr>
          <w:b/>
        </w:rPr>
        <w:t>2 Общая характеристика сферы реализации муниципальной программы</w:t>
      </w:r>
    </w:p>
    <w:p w:rsidR="003563AF" w:rsidRPr="00CF2541" w:rsidRDefault="003563AF" w:rsidP="003563AF">
      <w:pPr>
        <w:tabs>
          <w:tab w:val="left" w:pos="1860"/>
        </w:tabs>
      </w:pPr>
    </w:p>
    <w:p w:rsidR="003563AF" w:rsidRPr="00CF2541" w:rsidRDefault="003563AF" w:rsidP="003563AF">
      <w:pPr>
        <w:widowControl w:val="0"/>
        <w:autoSpaceDE w:val="0"/>
        <w:autoSpaceDN w:val="0"/>
        <w:adjustRightInd w:val="0"/>
        <w:ind w:firstLine="709"/>
        <w:jc w:val="both"/>
      </w:pPr>
      <w:r>
        <w:t>Основной целью муниципальной программы является обеспечение комфортных условий проживания, повышения качества и условий жизни населения на территории городского округа Электросталь Московской области.</w:t>
      </w:r>
    </w:p>
    <w:p w:rsidR="003563AF" w:rsidRPr="00CF2541" w:rsidRDefault="003563AF" w:rsidP="003563AF">
      <w:pPr>
        <w:widowControl w:val="0"/>
        <w:autoSpaceDE w:val="0"/>
        <w:autoSpaceDN w:val="0"/>
        <w:adjustRightInd w:val="0"/>
        <w:ind w:firstLine="709"/>
        <w:jc w:val="both"/>
      </w:pPr>
      <w:r w:rsidRPr="00CF2541">
        <w:t xml:space="preserve">Реформирование жилищно-коммунального хозяйства в городском округе включило несколько основных этапов, в ходе которых решались задачи реформы системы платы за жилищно-коммунальные услуги, создания системы, гарантированной адресной социальной поддержки граждан, финансового оздоровления и модернизации организаций жилищно-коммунального хозяйства, развития конкурентных рыночных отношений и привлечения частного бизнеса к управлению многоквартирными домами и объектами коммунального комплекса. Тем не менее конечные цели реформы отрасли - обеспечение надлежащего качества жилищно-коммунальных услуг, повышение надежности, </w:t>
      </w:r>
      <w:proofErr w:type="spellStart"/>
      <w:r w:rsidRPr="00CF2541">
        <w:t>энергоэффективности</w:t>
      </w:r>
      <w:proofErr w:type="spellEnd"/>
      <w:r w:rsidRPr="00CF2541">
        <w:t xml:space="preserve"> систем коммунальной инфраструктуры и общего имущества собственников помещений в многоквартирных домах, оптимизация расходов на производство и предоставление потребителям жилищных и коммунальных услуг (ресурсов) - на сегодняшний день не достигнуты.</w:t>
      </w:r>
    </w:p>
    <w:p w:rsidR="003563AF" w:rsidRPr="00CF2541" w:rsidRDefault="003563AF" w:rsidP="003563AF">
      <w:pPr>
        <w:widowControl w:val="0"/>
        <w:autoSpaceDE w:val="0"/>
        <w:autoSpaceDN w:val="0"/>
        <w:adjustRightInd w:val="0"/>
        <w:ind w:firstLine="709"/>
        <w:jc w:val="both"/>
      </w:pPr>
      <w:r w:rsidRPr="00CF2541">
        <w:t xml:space="preserve">К основному проблемному вопросу отрасли следует отнести значительный уровень износа основных фондов тепло-, водоснабжения и водоотведения. </w:t>
      </w:r>
    </w:p>
    <w:p w:rsidR="003563AF" w:rsidRPr="00CF2541" w:rsidRDefault="003563AF" w:rsidP="003563AF">
      <w:pPr>
        <w:widowControl w:val="0"/>
        <w:autoSpaceDE w:val="0"/>
        <w:autoSpaceDN w:val="0"/>
        <w:adjustRightInd w:val="0"/>
        <w:ind w:firstLine="709"/>
        <w:jc w:val="both"/>
      </w:pPr>
      <w:r w:rsidRPr="00CF2541">
        <w:t>Отсутствие заметных положительных результатов в улучшении технического состояния основных фондов и повышении эффективности функционирования системы коммунальной инфраструктуры связано с острой нехваткой инвестиций. Это является следствием отставания принятия системных и комплексных мер по формированию механизмов, обеспечивающих инвестиционную привлекательность данной сферы.</w:t>
      </w:r>
    </w:p>
    <w:p w:rsidR="003563AF" w:rsidRPr="00CF2541" w:rsidRDefault="003563AF" w:rsidP="003563AF">
      <w:pPr>
        <w:widowControl w:val="0"/>
        <w:autoSpaceDE w:val="0"/>
        <w:autoSpaceDN w:val="0"/>
        <w:adjustRightInd w:val="0"/>
        <w:ind w:firstLine="709"/>
        <w:jc w:val="both"/>
      </w:pPr>
      <w:r w:rsidRPr="00CF2541">
        <w:t>Вызванный постоянным ростом расходов организаций коммунального комплекса рост тарифов на коммунальные услуги ведет к росту совокупного платежа граждан и увеличению задолженности.</w:t>
      </w:r>
    </w:p>
    <w:p w:rsidR="003563AF" w:rsidRPr="00CF2541" w:rsidRDefault="003563AF" w:rsidP="003563AF">
      <w:pPr>
        <w:widowControl w:val="0"/>
        <w:autoSpaceDE w:val="0"/>
        <w:autoSpaceDN w:val="0"/>
        <w:adjustRightInd w:val="0"/>
        <w:ind w:firstLine="709"/>
        <w:jc w:val="both"/>
      </w:pPr>
      <w:r w:rsidRPr="00CF2541">
        <w:t>Динамика задолженности населения за оплату предоставленных услуг тепло-, водо-, электро-, газоснабжения, водоотведения, по сбору и вывозу твердых бытовых отходов, ремонту общего имущества собственников помещений в многоквартирном доме негативно отражается на решении задач реформирования отрасли в целях улучшения системы жизнеобеспечения граждан.</w:t>
      </w:r>
    </w:p>
    <w:p w:rsidR="003563AF" w:rsidRPr="00CF2541" w:rsidRDefault="003563AF" w:rsidP="003563AF">
      <w:pPr>
        <w:widowControl w:val="0"/>
        <w:autoSpaceDE w:val="0"/>
        <w:autoSpaceDN w:val="0"/>
        <w:adjustRightInd w:val="0"/>
        <w:ind w:firstLine="709"/>
        <w:jc w:val="both"/>
      </w:pPr>
      <w:r w:rsidRPr="00CF2541">
        <w:t>Производство товаров, оказание услуг по водо-, тепло-, газо-, электроснабжению, водоотведению, очистке сточных вод на территории города осуществляется следующими организациями коммунального комплекса:</w:t>
      </w:r>
    </w:p>
    <w:p w:rsidR="003563AF" w:rsidRPr="00CF2541" w:rsidRDefault="003563AF" w:rsidP="003563AF">
      <w:pPr>
        <w:numPr>
          <w:ilvl w:val="0"/>
          <w:numId w:val="8"/>
        </w:numPr>
        <w:jc w:val="both"/>
      </w:pPr>
      <w:r w:rsidRPr="00CF2541">
        <w:t>Филиал ГУП МО «КСМО» «Электростальский» (гарантирующая организация в сфере водоснабжения и водоотведения);</w:t>
      </w:r>
    </w:p>
    <w:p w:rsidR="003563AF" w:rsidRPr="00CF2541" w:rsidRDefault="003563AF" w:rsidP="003563AF">
      <w:pPr>
        <w:numPr>
          <w:ilvl w:val="0"/>
          <w:numId w:val="8"/>
        </w:numPr>
        <w:jc w:val="both"/>
      </w:pPr>
      <w:r w:rsidRPr="00CF2541">
        <w:t>МУП «ЭЦУ» (гарантирующая организация в сфере водоснабжения и водоотведения);</w:t>
      </w:r>
    </w:p>
    <w:p w:rsidR="003563AF" w:rsidRPr="00CF2541" w:rsidRDefault="003563AF" w:rsidP="003563AF">
      <w:pPr>
        <w:numPr>
          <w:ilvl w:val="0"/>
          <w:numId w:val="8"/>
        </w:numPr>
        <w:jc w:val="both"/>
      </w:pPr>
      <w:r w:rsidRPr="00CF2541">
        <w:t>ООО «</w:t>
      </w:r>
      <w:proofErr w:type="spellStart"/>
      <w:r w:rsidRPr="00CF2541">
        <w:t>ТеплоРемСервис</w:t>
      </w:r>
      <w:proofErr w:type="spellEnd"/>
      <w:r w:rsidRPr="00CF2541">
        <w:t>»;</w:t>
      </w:r>
    </w:p>
    <w:p w:rsidR="003563AF" w:rsidRPr="00CF2541" w:rsidRDefault="003563AF" w:rsidP="003563AF">
      <w:pPr>
        <w:numPr>
          <w:ilvl w:val="0"/>
          <w:numId w:val="8"/>
        </w:numPr>
        <w:jc w:val="both"/>
      </w:pPr>
      <w:r w:rsidRPr="00CF2541">
        <w:t>ООО «Совхоз «Электростальский»;</w:t>
      </w:r>
    </w:p>
    <w:p w:rsidR="003563AF" w:rsidRPr="00CF2541" w:rsidRDefault="003563AF" w:rsidP="003563AF">
      <w:pPr>
        <w:numPr>
          <w:ilvl w:val="0"/>
          <w:numId w:val="8"/>
        </w:numPr>
        <w:jc w:val="both"/>
      </w:pPr>
      <w:r w:rsidRPr="00CF2541">
        <w:t xml:space="preserve">ДНП УК КП «Виктория </w:t>
      </w:r>
      <w:proofErr w:type="spellStart"/>
      <w:r w:rsidRPr="00CF2541">
        <w:t>Клаб</w:t>
      </w:r>
      <w:proofErr w:type="spellEnd"/>
      <w:r w:rsidRPr="00CF2541">
        <w:t>»;</w:t>
      </w:r>
    </w:p>
    <w:p w:rsidR="003563AF" w:rsidRPr="00CF2541" w:rsidRDefault="003563AF" w:rsidP="003563AF">
      <w:pPr>
        <w:numPr>
          <w:ilvl w:val="0"/>
          <w:numId w:val="8"/>
        </w:numPr>
        <w:jc w:val="both"/>
      </w:pPr>
      <w:r w:rsidRPr="00CF2541">
        <w:t>ООО «Глобус»;</w:t>
      </w:r>
    </w:p>
    <w:p w:rsidR="003563AF" w:rsidRPr="00CF2541" w:rsidRDefault="003563AF" w:rsidP="003563AF">
      <w:pPr>
        <w:numPr>
          <w:ilvl w:val="0"/>
          <w:numId w:val="8"/>
        </w:numPr>
        <w:jc w:val="both"/>
      </w:pPr>
      <w:r w:rsidRPr="00CF2541">
        <w:t>АО «ВКС»;</w:t>
      </w:r>
    </w:p>
    <w:p w:rsidR="003563AF" w:rsidRPr="00CF2541" w:rsidRDefault="003563AF" w:rsidP="003563AF">
      <w:pPr>
        <w:numPr>
          <w:ilvl w:val="0"/>
          <w:numId w:val="8"/>
        </w:numPr>
        <w:jc w:val="both"/>
      </w:pPr>
      <w:r w:rsidRPr="00CF2541">
        <w:t>ООО «</w:t>
      </w:r>
      <w:proofErr w:type="spellStart"/>
      <w:r w:rsidRPr="00CF2541">
        <w:t>Агокомплекс</w:t>
      </w:r>
      <w:proofErr w:type="spellEnd"/>
      <w:r w:rsidRPr="00CF2541">
        <w:t xml:space="preserve"> «</w:t>
      </w:r>
      <w:proofErr w:type="spellStart"/>
      <w:r w:rsidRPr="00CF2541">
        <w:t>Иванисово</w:t>
      </w:r>
      <w:proofErr w:type="spellEnd"/>
      <w:r w:rsidRPr="00CF2541">
        <w:t>»:</w:t>
      </w:r>
    </w:p>
    <w:p w:rsidR="003563AF" w:rsidRPr="00CF2541" w:rsidRDefault="003563AF" w:rsidP="003563AF">
      <w:pPr>
        <w:numPr>
          <w:ilvl w:val="0"/>
          <w:numId w:val="8"/>
        </w:numPr>
        <w:jc w:val="both"/>
      </w:pPr>
      <w:r w:rsidRPr="00CF2541">
        <w:t>ГУП МО «</w:t>
      </w:r>
      <w:proofErr w:type="spellStart"/>
      <w:r w:rsidRPr="00CF2541">
        <w:t>Мособлгаз</w:t>
      </w:r>
      <w:proofErr w:type="spellEnd"/>
      <w:r w:rsidRPr="00CF2541">
        <w:t>»;</w:t>
      </w:r>
    </w:p>
    <w:p w:rsidR="003563AF" w:rsidRPr="00CF2541" w:rsidRDefault="003563AF" w:rsidP="003563AF">
      <w:pPr>
        <w:numPr>
          <w:ilvl w:val="0"/>
          <w:numId w:val="8"/>
        </w:numPr>
        <w:jc w:val="both"/>
      </w:pPr>
      <w:r w:rsidRPr="00CF2541">
        <w:t>ПАО «</w:t>
      </w:r>
      <w:proofErr w:type="spellStart"/>
      <w:r w:rsidRPr="00CF2541">
        <w:t>Мосэнергосбыт</w:t>
      </w:r>
      <w:proofErr w:type="spellEnd"/>
      <w:r w:rsidRPr="00CF2541">
        <w:t>».</w:t>
      </w:r>
    </w:p>
    <w:p w:rsidR="003563AF" w:rsidRPr="00CF2541" w:rsidRDefault="003563AF" w:rsidP="003563AF">
      <w:pPr>
        <w:pStyle w:val="21"/>
        <w:spacing w:after="0" w:line="240" w:lineRule="auto"/>
        <w:ind w:left="0" w:firstLine="709"/>
        <w:jc w:val="both"/>
      </w:pPr>
      <w:r w:rsidRPr="00CF2541">
        <w:lastRenderedPageBreak/>
        <w:t xml:space="preserve">Водоснабжение в городском округе Электросталь осуществляется посредством забора воды из подземных источников и ее обезжелезиванием, покупки у ГУП МО «КСМО» «Восточная система водоснабжения» и транспортировки до конечных потребителей. Подача воды потребителям производится по водопроводным сетям протяженностью 277,9 км. Структура потребителей воды, поданной в городскую сеть, достаточно стабильна и сформирована преимущественно за счет населения – 67%. В последние годы наблюдается постепенное снижение объемов водопотребления. </w:t>
      </w:r>
    </w:p>
    <w:p w:rsidR="003563AF" w:rsidRPr="00CF2541" w:rsidRDefault="003563AF" w:rsidP="003563AF">
      <w:pPr>
        <w:pStyle w:val="21"/>
        <w:spacing w:after="0" w:line="240" w:lineRule="auto"/>
        <w:ind w:left="0" w:firstLine="709"/>
        <w:jc w:val="both"/>
      </w:pPr>
      <w:r w:rsidRPr="00CF2541">
        <w:t xml:space="preserve"> В целях обеспечения потребителей городского округа питьевой водой </w:t>
      </w:r>
      <w:proofErr w:type="spellStart"/>
      <w:r w:rsidRPr="00CF2541">
        <w:t>ресурсоснабжающими</w:t>
      </w:r>
      <w:proofErr w:type="spellEnd"/>
      <w:r w:rsidRPr="00CF2541">
        <w:t xml:space="preserve"> организациями Филиал ГУП МО «КСМО» «Электростальский», МУП «ЭЦУ», ООО «</w:t>
      </w:r>
      <w:proofErr w:type="spellStart"/>
      <w:r w:rsidRPr="00CF2541">
        <w:t>ТеплоРемСервис</w:t>
      </w:r>
      <w:proofErr w:type="spellEnd"/>
      <w:r w:rsidRPr="00CF2541">
        <w:t>» реализовывались производственные программы, в ходе выполнения мероприятий, которых проводилась замена ветхих водопроводных сетей трубами из материалов, отвечающих современным требованиям, а также велась работа по замене пожарных гидрантов, задвижек, насосов, ремонту 43-х артезианских скважин подъема воды.</w:t>
      </w:r>
    </w:p>
    <w:p w:rsidR="003563AF" w:rsidRPr="00CF2541" w:rsidRDefault="003563AF" w:rsidP="003563AF">
      <w:pPr>
        <w:pStyle w:val="21"/>
        <w:spacing w:after="0" w:line="240" w:lineRule="auto"/>
        <w:ind w:left="0" w:firstLine="709"/>
        <w:jc w:val="both"/>
      </w:pPr>
      <w:r w:rsidRPr="00CF2541">
        <w:t>Водоотведение в городском округе Электросталь осуществлялось следующими организациями: Филиал ГУП МО «КСМО» «Электростальский», МУП «ЭЦУ», ООО «</w:t>
      </w:r>
      <w:proofErr w:type="spellStart"/>
      <w:r w:rsidRPr="00CF2541">
        <w:t>ТеплоРемСервис</w:t>
      </w:r>
      <w:proofErr w:type="spellEnd"/>
      <w:r w:rsidRPr="00CF2541">
        <w:t xml:space="preserve">», ДНП УККП «Виктория </w:t>
      </w:r>
      <w:proofErr w:type="spellStart"/>
      <w:r w:rsidRPr="00CF2541">
        <w:t>Клаб</w:t>
      </w:r>
      <w:proofErr w:type="spellEnd"/>
      <w:r w:rsidRPr="00CF2541">
        <w:t>».</w:t>
      </w:r>
    </w:p>
    <w:p w:rsidR="003563AF" w:rsidRPr="005E5E9D" w:rsidRDefault="003563AF" w:rsidP="003563AF">
      <w:pPr>
        <w:pStyle w:val="21"/>
        <w:spacing w:after="0" w:line="240" w:lineRule="auto"/>
        <w:ind w:left="0" w:firstLine="709"/>
        <w:jc w:val="both"/>
      </w:pPr>
      <w:r w:rsidRPr="00CF2541">
        <w:t xml:space="preserve">Выработка тепловой энергии для теплоснабжения многоквартирных домов на территории городского округа Электросталь Московской области </w:t>
      </w:r>
      <w:r w:rsidRPr="005E5E9D">
        <w:t xml:space="preserve">осуществляется шестью муниципальными котельными: «Северная», «Западная», «Южная», «19», «19а», </w:t>
      </w:r>
      <w:proofErr w:type="spellStart"/>
      <w:r w:rsidRPr="005E5E9D">
        <w:t>миникотельная</w:t>
      </w:r>
      <w:proofErr w:type="spellEnd"/>
      <w:r w:rsidRPr="005E5E9D">
        <w:t xml:space="preserve"> «Московская», работающими на газе, и семью частными котельными: «Восточная», «ГТУ-ТЭЦ-29», «</w:t>
      </w:r>
      <w:proofErr w:type="spellStart"/>
      <w:r w:rsidRPr="005E5E9D">
        <w:t>Иванисово</w:t>
      </w:r>
      <w:proofErr w:type="spellEnd"/>
      <w:r w:rsidRPr="005E5E9D">
        <w:t xml:space="preserve">», «Новые дома», «Елизаветино», </w:t>
      </w:r>
      <w:proofErr w:type="spellStart"/>
      <w:r w:rsidRPr="005E5E9D">
        <w:t>миникотельная</w:t>
      </w:r>
      <w:proofErr w:type="spellEnd"/>
      <w:r w:rsidRPr="005E5E9D">
        <w:t xml:space="preserve"> «Бабеево» и котельная «</w:t>
      </w:r>
      <w:proofErr w:type="spellStart"/>
      <w:r w:rsidRPr="005E5E9D">
        <w:t>Фрязево</w:t>
      </w:r>
      <w:proofErr w:type="spellEnd"/>
      <w:r w:rsidRPr="005E5E9D">
        <w:t>», работающая на угле. Сети между котельными не закольцованы и представляют собой автономные участки теплоснабжения протяженностью 188,7 км.</w:t>
      </w:r>
    </w:p>
    <w:p w:rsidR="003563AF" w:rsidRPr="005E5E9D" w:rsidRDefault="003563AF" w:rsidP="003563AF">
      <w:pPr>
        <w:pStyle w:val="21"/>
        <w:spacing w:after="0" w:line="240" w:lineRule="auto"/>
        <w:ind w:left="0" w:firstLine="709"/>
        <w:jc w:val="both"/>
      </w:pPr>
      <w:r w:rsidRPr="005E5E9D">
        <w:t xml:space="preserve">В Северном, Южном и Центральном районах города производство и транспортировку тепловой энергии осуществляет ООО «Глобус» (28 % всей вырабатываемой в городском округе энергии). </w:t>
      </w:r>
    </w:p>
    <w:p w:rsidR="003563AF" w:rsidRPr="005E5E9D" w:rsidRDefault="003563AF" w:rsidP="003563AF">
      <w:pPr>
        <w:pStyle w:val="21"/>
        <w:spacing w:after="0" w:line="240" w:lineRule="auto"/>
        <w:ind w:left="0" w:firstLine="709"/>
        <w:jc w:val="both"/>
      </w:pPr>
      <w:r w:rsidRPr="005E5E9D">
        <w:t xml:space="preserve">В Восточном и Промышленно-складском районе эксплуатацию системы теплоснабжения производит АО «ВКС» (17,4 % рынка тепловой энергии, Восточная котельная). </w:t>
      </w:r>
    </w:p>
    <w:p w:rsidR="003563AF" w:rsidRPr="005E5E9D" w:rsidRDefault="003563AF" w:rsidP="003563AF">
      <w:pPr>
        <w:pStyle w:val="21"/>
        <w:spacing w:after="0" w:line="240" w:lineRule="auto"/>
        <w:ind w:left="0" w:firstLine="709"/>
        <w:jc w:val="both"/>
      </w:pPr>
      <w:r w:rsidRPr="005E5E9D">
        <w:t>В Юго-Западном районе производство тепловой энергии осуществляет ООО «Глобус» (35 % тепловой энергии).</w:t>
      </w:r>
    </w:p>
    <w:p w:rsidR="003563AF" w:rsidRPr="005E5E9D" w:rsidRDefault="003563AF" w:rsidP="003563AF">
      <w:pPr>
        <w:pStyle w:val="21"/>
        <w:spacing w:after="0" w:line="240" w:lineRule="auto"/>
        <w:ind w:left="0" w:firstLine="709"/>
        <w:jc w:val="both"/>
      </w:pPr>
      <w:r w:rsidRPr="005E5E9D">
        <w:t>На территории присоединённых территорий производство тепловой энергии осуществляет ООО «</w:t>
      </w:r>
      <w:proofErr w:type="spellStart"/>
      <w:r w:rsidRPr="005E5E9D">
        <w:t>ТеплоРемСервис</w:t>
      </w:r>
      <w:proofErr w:type="spellEnd"/>
      <w:r w:rsidRPr="005E5E9D">
        <w:t>», МУП «ЭЦУ», а именно: ООО «</w:t>
      </w:r>
      <w:proofErr w:type="spellStart"/>
      <w:r w:rsidRPr="005E5E9D">
        <w:t>ТеплоРемСервис</w:t>
      </w:r>
      <w:proofErr w:type="spellEnd"/>
      <w:r w:rsidRPr="005E5E9D">
        <w:t xml:space="preserve">» осуществляет производство тепловой энергии на территориях с. </w:t>
      </w:r>
      <w:proofErr w:type="spellStart"/>
      <w:r w:rsidRPr="005E5E9D">
        <w:t>Иванисово</w:t>
      </w:r>
      <w:proofErr w:type="spellEnd"/>
      <w:r w:rsidRPr="005E5E9D">
        <w:t xml:space="preserve">, п. Новые дома, п. Елизаветино, п. </w:t>
      </w:r>
      <w:proofErr w:type="spellStart"/>
      <w:r w:rsidRPr="005E5E9D">
        <w:t>Фрязево</w:t>
      </w:r>
      <w:proofErr w:type="spellEnd"/>
      <w:r w:rsidRPr="005E5E9D">
        <w:t>, д. Бабеево (8% тепловой энергии), МУП «ЭЦУ» на территории военного городка Ногинск-5 (12 % тепловой энергии).</w:t>
      </w:r>
    </w:p>
    <w:p w:rsidR="003563AF" w:rsidRPr="005E5E9D" w:rsidRDefault="003563AF" w:rsidP="003563AF">
      <w:pPr>
        <w:pStyle w:val="21"/>
        <w:spacing w:after="0" w:line="240" w:lineRule="auto"/>
        <w:ind w:left="0" w:firstLine="709"/>
        <w:jc w:val="both"/>
      </w:pPr>
      <w:r w:rsidRPr="005E5E9D">
        <w:t xml:space="preserve">Снабжение ряда промышленных предприятий осуществляется за счет собственных источников тепла (11 организаций). </w:t>
      </w:r>
    </w:p>
    <w:p w:rsidR="003563AF" w:rsidRPr="005E5E9D" w:rsidRDefault="003563AF" w:rsidP="003563AF">
      <w:pPr>
        <w:pStyle w:val="21"/>
        <w:spacing w:after="0" w:line="240" w:lineRule="auto"/>
        <w:ind w:left="0" w:firstLine="709"/>
        <w:jc w:val="both"/>
      </w:pPr>
      <w:r w:rsidRPr="005E5E9D">
        <w:t xml:space="preserve">Теплоснабжение индивидуальных домов с приусадебными участками осуществляется от АОГВ. </w:t>
      </w:r>
    </w:p>
    <w:p w:rsidR="003563AF" w:rsidRPr="005E5E9D" w:rsidRDefault="003563AF" w:rsidP="003563AF">
      <w:pPr>
        <w:pStyle w:val="21"/>
        <w:spacing w:after="0" w:line="240" w:lineRule="auto"/>
        <w:ind w:left="0" w:firstLine="709"/>
        <w:jc w:val="both"/>
      </w:pPr>
      <w:r w:rsidRPr="005E5E9D">
        <w:t>Теплоснабжающие организации при проведении ремонта тепловых сетей внедряют современные технологии и используют трубы в пенополиуретановой изоляции и системой индикации утечек, что позволяет сократить потери тепловой энергии, существенно продлить срок службы тепловых сетей и определять места повреждения трубопроводов на уровне капельных утечек.</w:t>
      </w:r>
    </w:p>
    <w:p w:rsidR="003563AF" w:rsidRPr="00CF2541" w:rsidRDefault="003563AF" w:rsidP="003563AF">
      <w:pPr>
        <w:pStyle w:val="21"/>
        <w:spacing w:after="0" w:line="240" w:lineRule="auto"/>
        <w:ind w:left="0" w:firstLine="709"/>
        <w:jc w:val="both"/>
      </w:pPr>
      <w:r w:rsidRPr="00CF2541">
        <w:t>Поставщиком электрической энергии в городской округ Электросталь является АО «</w:t>
      </w:r>
      <w:proofErr w:type="spellStart"/>
      <w:r w:rsidRPr="00CF2541">
        <w:t>Мосэнергосбыт</w:t>
      </w:r>
      <w:proofErr w:type="spellEnd"/>
      <w:r w:rsidRPr="00CF2541">
        <w:t>».</w:t>
      </w:r>
    </w:p>
    <w:p w:rsidR="003563AF" w:rsidRPr="00CF2541" w:rsidRDefault="003563AF" w:rsidP="003563AF">
      <w:pPr>
        <w:pStyle w:val="21"/>
        <w:spacing w:after="0" w:line="240" w:lineRule="auto"/>
        <w:ind w:left="0" w:firstLine="709"/>
        <w:jc w:val="both"/>
      </w:pPr>
      <w:r w:rsidRPr="00CF2541">
        <w:t>Передачу электроэнергии в городском округе Электросталь осуществляют следующие компании: Павлово-Посадский филиал АО «</w:t>
      </w:r>
      <w:proofErr w:type="spellStart"/>
      <w:r w:rsidRPr="00CF2541">
        <w:t>Мособлэнерго</w:t>
      </w:r>
      <w:proofErr w:type="spellEnd"/>
      <w:r w:rsidRPr="00CF2541">
        <w:t>», филиал ПАО «МОЭСК» «Восточные электрические сети», АО «Богородская электросеть», ОАО «Железнодорожная дистанция электроснабжения (ЭЧ-2) Московско-Курского отделения Московской железной дороги – филиала Российские железные дороги».</w:t>
      </w:r>
    </w:p>
    <w:p w:rsidR="003563AF" w:rsidRPr="00061196" w:rsidRDefault="003563AF" w:rsidP="003563AF">
      <w:pPr>
        <w:pStyle w:val="21"/>
        <w:spacing w:after="0" w:line="240" w:lineRule="auto"/>
        <w:ind w:left="0" w:firstLine="709"/>
        <w:jc w:val="both"/>
        <w:rPr>
          <w:color w:val="00B050"/>
        </w:rPr>
      </w:pPr>
      <w:r w:rsidRPr="00CF2541">
        <w:t xml:space="preserve">Общая протяженность освещенных улиц, проездов, набережных, расположенных на территории городского округа Электросталь Московской области, </w:t>
      </w:r>
      <w:r w:rsidRPr="004A5D8C">
        <w:t>составляет 296,804 км.</w:t>
      </w:r>
    </w:p>
    <w:p w:rsidR="003563AF" w:rsidRPr="004764FE" w:rsidRDefault="003563AF" w:rsidP="003563AF">
      <w:pPr>
        <w:pStyle w:val="21"/>
        <w:spacing w:after="0" w:line="240" w:lineRule="auto"/>
        <w:ind w:left="0" w:firstLine="709"/>
        <w:jc w:val="both"/>
      </w:pPr>
      <w:r w:rsidRPr="00CF2541">
        <w:lastRenderedPageBreak/>
        <w:t xml:space="preserve">Прием, преобразование и распределение электрической энергии осуществляется </w:t>
      </w:r>
      <w:r w:rsidRPr="004764FE">
        <w:t>через 319 трансформаторных подстанций, 10 из которых находятся в муниципальной собственности.</w:t>
      </w:r>
    </w:p>
    <w:p w:rsidR="003563AF" w:rsidRPr="00CF2541" w:rsidRDefault="003563AF" w:rsidP="003563AF">
      <w:pPr>
        <w:pStyle w:val="21"/>
        <w:spacing w:after="0" w:line="240" w:lineRule="auto"/>
        <w:ind w:left="0" w:firstLine="708"/>
        <w:jc w:val="both"/>
      </w:pPr>
      <w:r w:rsidRPr="00CF2541">
        <w:t>Городской округ не имеет в собственности объектов централизованной системы газоснабжения. Обслуживание объектов централизованной системы газоснабжения осуществляет «</w:t>
      </w:r>
      <w:proofErr w:type="spellStart"/>
      <w:r w:rsidRPr="00CF2541">
        <w:t>Ногинскмежрайга</w:t>
      </w:r>
      <w:r>
        <w:t>з</w:t>
      </w:r>
      <w:proofErr w:type="spellEnd"/>
      <w:r>
        <w:t>»</w:t>
      </w:r>
      <w:r w:rsidRPr="00CF2541">
        <w:t>, являющийся территориальным подразделением государственного унитарного предприятия Московской области «</w:t>
      </w:r>
      <w:proofErr w:type="spellStart"/>
      <w:r w:rsidRPr="00CF2541">
        <w:t>Мособлгаз</w:t>
      </w:r>
      <w:proofErr w:type="spellEnd"/>
      <w:r w:rsidRPr="00CF2541">
        <w:t>».</w:t>
      </w:r>
    </w:p>
    <w:p w:rsidR="003563AF" w:rsidRPr="004668BD" w:rsidRDefault="003563AF" w:rsidP="003563AF">
      <w:pPr>
        <w:ind w:firstLine="709"/>
        <w:jc w:val="both"/>
      </w:pPr>
      <w:r w:rsidRPr="004668BD">
        <w:t>Принимаемые меры по энергосбережению и повышению энергетической эффективности являются важной составной частью функционирования хозяйствующих субъектов на территории городского округа.</w:t>
      </w:r>
    </w:p>
    <w:p w:rsidR="003563AF" w:rsidRPr="004668BD" w:rsidRDefault="003563AF" w:rsidP="003563AF">
      <w:pPr>
        <w:ind w:firstLine="709"/>
        <w:jc w:val="both"/>
      </w:pPr>
      <w:r w:rsidRPr="004668BD">
        <w:t>В целях эффективного и рационального использования энергетических ресурсов на территории городского округа Электросталь Московской области Администрацией городского округа Электросталь Московской области проводятся мероприятия по энергосбережению и повышению энергетической эффективности в подведомственных бюджетных учреждениях и муниципальных предприятиях, а также в многоквартирных домах.</w:t>
      </w:r>
    </w:p>
    <w:p w:rsidR="003563AF" w:rsidRPr="004668BD" w:rsidRDefault="003563AF" w:rsidP="003563AF">
      <w:pPr>
        <w:ind w:firstLine="709"/>
        <w:jc w:val="both"/>
      </w:pPr>
      <w:r w:rsidRPr="004668BD">
        <w:t xml:space="preserve">Для повышения качества проводимых мероприятий с руководителями управляющих организаций и организаций коммунального комплекса проводятся семинары и инструкторско-методические занятии по вопросам энергосбережения. Ежегодно в многоквартирных домах до собственников помещений доводится обязательная информация в области энергосбережения и повышения энергетической эффективности. С целью распространения обязательной информации в области энергосбережения и повышения энергетической эффективности всеми управляющими организациями и организациями коммунального комплекса созданы собственные сайты в сети «Интернет». Проведение данных мероприятий дало начало процессу массовой установки собственниками помещений индивидуальных приборов учёта используемых энергетических ресурсов. В настоящее время, в целях выполнения указаний Губернатора Московской области А.Ю. Воробьева об установке общедомовых приборов учёта потребленных энергоресурсов, </w:t>
      </w:r>
      <w:proofErr w:type="spellStart"/>
      <w:r w:rsidRPr="004668BD">
        <w:t>ресурсоснабжающими</w:t>
      </w:r>
      <w:proofErr w:type="spellEnd"/>
      <w:r w:rsidRPr="004668BD">
        <w:t xml:space="preserve"> организациями совместно с управляющими организациями проводится работа по определению наличия/отсутствия технической возможности установки таких ресурсов в многоквартирных домах. После указанных процедур </w:t>
      </w:r>
      <w:proofErr w:type="spellStart"/>
      <w:r w:rsidRPr="004668BD">
        <w:t>ресурсоснабжающей</w:t>
      </w:r>
      <w:proofErr w:type="spellEnd"/>
      <w:r w:rsidRPr="004668BD">
        <w:t xml:space="preserve"> организацией будет заключен договор с жителями многоквартирного дома, в котором будет установлен общедомовой прибор учета, оплата по которому будет производиться в рассрочку в течение 5 лет.</w:t>
      </w:r>
    </w:p>
    <w:p w:rsidR="003563AF" w:rsidRPr="00CF2541" w:rsidRDefault="003563AF" w:rsidP="003563AF">
      <w:pPr>
        <w:rPr>
          <w:b/>
        </w:rPr>
      </w:pPr>
    </w:p>
    <w:p w:rsidR="003563AF" w:rsidRPr="00CF2541" w:rsidRDefault="003563AF" w:rsidP="003563AF">
      <w:pPr>
        <w:ind w:firstLine="709"/>
        <w:rPr>
          <w:b/>
        </w:rPr>
      </w:pPr>
      <w:r w:rsidRPr="00CF2541">
        <w:rPr>
          <w:b/>
        </w:rPr>
        <w:t>3. Прогноз развития жилищно-коммунального хозяйства городского округа в ходе реализации муниципальной программы</w:t>
      </w:r>
    </w:p>
    <w:p w:rsidR="003563AF" w:rsidRPr="00CF2541" w:rsidRDefault="003563AF" w:rsidP="003563AF">
      <w:pPr>
        <w:rPr>
          <w:b/>
        </w:rPr>
      </w:pPr>
    </w:p>
    <w:p w:rsidR="003563AF" w:rsidRPr="00CF2541" w:rsidRDefault="003563AF" w:rsidP="003563AF">
      <w:pPr>
        <w:ind w:firstLine="709"/>
        <w:jc w:val="both"/>
        <w:rPr>
          <w:b/>
        </w:rPr>
      </w:pPr>
      <w:r w:rsidRPr="00CF2541">
        <w:t xml:space="preserve">Реализация комплекса мероприятий муниципальной программы «Развитие инженерной инфраструктуры и </w:t>
      </w:r>
      <w:proofErr w:type="spellStart"/>
      <w:r w:rsidRPr="00CF2541">
        <w:t>энергоэффективности</w:t>
      </w:r>
      <w:proofErr w:type="spellEnd"/>
      <w:r w:rsidRPr="00CF2541">
        <w:t xml:space="preserve"> в городском округе Электросталь Московской области» на 20</w:t>
      </w:r>
      <w:r>
        <w:t>20</w:t>
      </w:r>
      <w:r w:rsidRPr="00CF2541">
        <w:t xml:space="preserve"> – 202</w:t>
      </w:r>
      <w:r>
        <w:t>4</w:t>
      </w:r>
      <w:r w:rsidRPr="00CF2541">
        <w:t xml:space="preserve"> годы позволит сохранить здоровье населения городского округа и улучшить качество жизни путем обеспечения бесперебойного и качественного горячего и холодного водоснабжения и отвода сточных вод с мест проживания потребителей, сохранение окружающей среды путем экономного потребления воды, ресурсов, используемых в процессе водоснабжения, снижения антропогенного воздействия на водные объекты, обеспечение доступности услуг организаций коммунального комплекса по горячему и холодному водоснабжению, водоотведению и очистке сточных вод, внедрение энергосберегающих технологий в технологические процессы водоснабжения, водоотведения и очистки сточных вод, обеспечение устойчивого развития централизованных систем горячего и холодного водоснабжения и водоотведения путем внедрения эффективных форм управления системами коммунальной инфраструктуры водоснабжения, водоотведения и очистки сточных вод, привлечение инвестиций в сферу водоснабжения, водоотведения и очистки сточных вод, удовлетворить спрос потребителей на тепловую энергию (мощность), теплоноситель и обеспечение надёжного теплоснабжения потребителей наиболее экономичным способом при минимальном воздействии на окружающую среду, осуществить экономическое стимулирование развития систем теплоснабжения и внедрения энергосберегающих технологий в сфере теплоснабжения на территории городского округа Электросталь Московской области в соответствии с </w:t>
      </w:r>
      <w:r w:rsidRPr="00CF2541">
        <w:lastRenderedPageBreak/>
        <w:t>требованиями федерального и регионального законодательства. Реализация мероприятий вышеуказанной Программы позволит изменить внешний облик города, удовлетворить потребности населения в благоприятных комфортных условиях проживания, улучшить экологическую ситуацию в городе.</w:t>
      </w:r>
    </w:p>
    <w:p w:rsidR="003563AF" w:rsidRPr="00CF2541" w:rsidRDefault="003563AF" w:rsidP="003563AF">
      <w:pPr>
        <w:jc w:val="both"/>
      </w:pPr>
    </w:p>
    <w:p w:rsidR="003563AF" w:rsidRPr="00CF2541" w:rsidRDefault="003563AF" w:rsidP="003563AF">
      <w:pPr>
        <w:ind w:firstLine="709"/>
        <w:jc w:val="both"/>
        <w:rPr>
          <w:b/>
        </w:rPr>
      </w:pPr>
      <w:r w:rsidRPr="00CF2541">
        <w:rPr>
          <w:b/>
        </w:rPr>
        <w:t xml:space="preserve">4.Перечень подпрограмм и краткое их описание </w:t>
      </w:r>
    </w:p>
    <w:p w:rsidR="003563AF" w:rsidRPr="00CF2541" w:rsidRDefault="003563AF" w:rsidP="003563AF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3563AF" w:rsidRDefault="003563AF" w:rsidP="003563AF">
      <w:pPr>
        <w:widowControl w:val="0"/>
        <w:autoSpaceDE w:val="0"/>
        <w:autoSpaceDN w:val="0"/>
        <w:adjustRightInd w:val="0"/>
        <w:ind w:firstLine="709"/>
        <w:jc w:val="both"/>
      </w:pPr>
      <w:r w:rsidRPr="00CF2541">
        <w:t>Программа включает в себя пять подпрограмм:</w:t>
      </w:r>
    </w:p>
    <w:p w:rsidR="003563AF" w:rsidRPr="00CF2541" w:rsidRDefault="003563AF" w:rsidP="003563AF">
      <w:pPr>
        <w:widowControl w:val="0"/>
        <w:autoSpaceDE w:val="0"/>
        <w:autoSpaceDN w:val="0"/>
        <w:adjustRightInd w:val="0"/>
        <w:ind w:firstLine="709"/>
        <w:jc w:val="both"/>
      </w:pPr>
    </w:p>
    <w:p w:rsidR="003563AF" w:rsidRDefault="003563AF" w:rsidP="003563AF">
      <w:pPr>
        <w:ind w:firstLine="709"/>
        <w:jc w:val="both"/>
      </w:pPr>
      <w:r w:rsidRPr="00CF2541">
        <w:t xml:space="preserve">4.1 Подпрограмма </w:t>
      </w:r>
      <w:r w:rsidR="00475A6F">
        <w:rPr>
          <w:lang w:val="en-US"/>
        </w:rPr>
        <w:t>I</w:t>
      </w:r>
      <w:r w:rsidRPr="00CF2541">
        <w:t>. Чистая вода (приложение № 1)</w:t>
      </w:r>
      <w:r>
        <w:t xml:space="preserve"> предусматривает решение задач по обеспечению:</w:t>
      </w:r>
    </w:p>
    <w:p w:rsidR="003563AF" w:rsidRPr="000673B7" w:rsidRDefault="003563AF" w:rsidP="003563AF">
      <w:pPr>
        <w:numPr>
          <w:ilvl w:val="0"/>
          <w:numId w:val="26"/>
        </w:numPr>
        <w:jc w:val="both"/>
      </w:pPr>
      <w:r w:rsidRPr="000673B7">
        <w:t>реализации мероприятий, направленных на увеличение доли населения, обеспеченного доброкачественной питьевой водой из централизованных источников водоснабжения;</w:t>
      </w:r>
    </w:p>
    <w:p w:rsidR="003563AF" w:rsidRPr="000673B7" w:rsidRDefault="003563AF" w:rsidP="003563AF">
      <w:pPr>
        <w:numPr>
          <w:ilvl w:val="0"/>
          <w:numId w:val="26"/>
        </w:numPr>
        <w:jc w:val="both"/>
      </w:pPr>
      <w:r w:rsidRPr="000673B7">
        <w:t>реконструкции, строительства, капитального ремонта объектов водоснабжения на территории городского округа Электросталь Московской области.</w:t>
      </w:r>
    </w:p>
    <w:p w:rsidR="003563AF" w:rsidRDefault="003563AF" w:rsidP="003563AF">
      <w:pPr>
        <w:ind w:firstLine="709"/>
        <w:jc w:val="both"/>
      </w:pPr>
    </w:p>
    <w:p w:rsidR="003563AF" w:rsidRDefault="003563AF" w:rsidP="003563AF">
      <w:pPr>
        <w:ind w:firstLine="709"/>
        <w:jc w:val="both"/>
      </w:pPr>
      <w:r w:rsidRPr="00CF2541">
        <w:t xml:space="preserve">4.2 Подпрограмма </w:t>
      </w:r>
      <w:r w:rsidR="00475A6F">
        <w:rPr>
          <w:lang w:val="en-US"/>
        </w:rPr>
        <w:t>II</w:t>
      </w:r>
      <w:r w:rsidRPr="00CF2541">
        <w:t xml:space="preserve">. </w:t>
      </w:r>
      <w:r w:rsidRPr="00227C27">
        <w:t>Система водоотведения</w:t>
      </w:r>
      <w:r w:rsidRPr="00CF2541">
        <w:t xml:space="preserve"> (приложение № 2)</w:t>
      </w:r>
      <w:r>
        <w:t xml:space="preserve"> предусматривает решение задач по обеспечению:</w:t>
      </w:r>
    </w:p>
    <w:p w:rsidR="003563AF" w:rsidRPr="00620847" w:rsidRDefault="003563AF" w:rsidP="003563AF">
      <w:pPr>
        <w:numPr>
          <w:ilvl w:val="0"/>
          <w:numId w:val="27"/>
        </w:numPr>
        <w:jc w:val="both"/>
      </w:pPr>
      <w:r w:rsidRPr="00620847">
        <w:t>увеличения доли сточных вод, очищенных до нормативных значений, в общем объеме сточных вод, пропущенных через очистные сооружения;</w:t>
      </w:r>
    </w:p>
    <w:p w:rsidR="003563AF" w:rsidRPr="00620847" w:rsidRDefault="003563AF" w:rsidP="003563AF">
      <w:pPr>
        <w:numPr>
          <w:ilvl w:val="0"/>
          <w:numId w:val="27"/>
        </w:numPr>
        <w:jc w:val="both"/>
      </w:pPr>
      <w:r w:rsidRPr="00620847">
        <w:t>создания и восстановления объектов очистки сточных вод;</w:t>
      </w:r>
    </w:p>
    <w:p w:rsidR="003563AF" w:rsidRPr="00620847" w:rsidRDefault="003563AF" w:rsidP="003563AF">
      <w:pPr>
        <w:numPr>
          <w:ilvl w:val="0"/>
          <w:numId w:val="27"/>
        </w:numPr>
        <w:jc w:val="both"/>
      </w:pPr>
      <w:r w:rsidRPr="00620847">
        <w:t>реконструкции, капитального ремонта канализационных коллекторов (участков), КНС;</w:t>
      </w:r>
    </w:p>
    <w:p w:rsidR="003563AF" w:rsidRPr="00620847" w:rsidRDefault="003563AF" w:rsidP="003563AF">
      <w:pPr>
        <w:numPr>
          <w:ilvl w:val="0"/>
          <w:numId w:val="27"/>
        </w:numPr>
        <w:jc w:val="both"/>
      </w:pPr>
      <w:r>
        <w:t xml:space="preserve">снижения </w:t>
      </w:r>
      <w:r w:rsidRPr="00620847">
        <w:t>объема, отводимых в реку Волга загрязненных сточных вод.</w:t>
      </w:r>
    </w:p>
    <w:p w:rsidR="003563AF" w:rsidRDefault="003563AF" w:rsidP="003563AF">
      <w:pPr>
        <w:ind w:firstLine="709"/>
        <w:jc w:val="both"/>
      </w:pPr>
    </w:p>
    <w:p w:rsidR="003563AF" w:rsidRDefault="003563AF" w:rsidP="003563AF">
      <w:pPr>
        <w:ind w:firstLine="709"/>
        <w:jc w:val="both"/>
      </w:pPr>
      <w:r w:rsidRPr="00CF2541">
        <w:t xml:space="preserve">4.3 Подпрограмма </w:t>
      </w:r>
      <w:r w:rsidR="00475A6F">
        <w:rPr>
          <w:lang w:val="en-US"/>
        </w:rPr>
        <w:t>III</w:t>
      </w:r>
      <w:r w:rsidRPr="00CF2541">
        <w:t>. Создание условий для обеспечения качественными коммунальными услугами (приложение № 3)</w:t>
      </w:r>
      <w:r>
        <w:t xml:space="preserve"> предусматривает решение задач по обеспечению:</w:t>
      </w:r>
    </w:p>
    <w:p w:rsidR="003563AF" w:rsidRDefault="003563AF" w:rsidP="003563AF">
      <w:pPr>
        <w:numPr>
          <w:ilvl w:val="0"/>
          <w:numId w:val="31"/>
        </w:numPr>
        <w:ind w:left="709" w:hanging="425"/>
        <w:jc w:val="both"/>
      </w:pPr>
      <w:r>
        <w:t>создания</w:t>
      </w:r>
      <w:r w:rsidRPr="00591F8D">
        <w:t xml:space="preserve"> условий для приведения системы водоснабжения и водоотведения, а также объектов теплоэнергетики города в соответствие со стандартами качества, обеспечивающими комфортные условия для проживания, работы и отдыха населения города</w:t>
      </w:r>
    </w:p>
    <w:p w:rsidR="003563AF" w:rsidRDefault="003563AF" w:rsidP="003563AF">
      <w:pPr>
        <w:ind w:firstLine="709"/>
        <w:jc w:val="both"/>
      </w:pPr>
    </w:p>
    <w:p w:rsidR="003563AF" w:rsidRPr="00CF2541" w:rsidRDefault="003563AF" w:rsidP="003563AF">
      <w:pPr>
        <w:ind w:firstLine="709"/>
        <w:jc w:val="both"/>
      </w:pPr>
      <w:r w:rsidRPr="00CF2541">
        <w:t xml:space="preserve">4.4 Подпрограмма </w:t>
      </w:r>
      <w:r w:rsidR="00475A6F">
        <w:rPr>
          <w:lang w:val="en-US"/>
        </w:rPr>
        <w:t>IV</w:t>
      </w:r>
      <w:r w:rsidRPr="00CF2541">
        <w:t>. Энергосбережение и повышение энергетической эффективности (приложение № 4)</w:t>
      </w:r>
      <w:r>
        <w:t xml:space="preserve"> п</w:t>
      </w:r>
      <w:r w:rsidRPr="00CF2541">
        <w:t>редусматривает решение задач по обеспечению:</w:t>
      </w:r>
    </w:p>
    <w:p w:rsidR="003563AF" w:rsidRPr="00936F05" w:rsidRDefault="003563AF" w:rsidP="003563AF">
      <w:pPr>
        <w:pStyle w:val="a8"/>
        <w:numPr>
          <w:ilvl w:val="0"/>
          <w:numId w:val="29"/>
        </w:numPr>
        <w:jc w:val="both"/>
        <w:rPr>
          <w:sz w:val="24"/>
          <w:szCs w:val="24"/>
        </w:rPr>
      </w:pPr>
      <w:r w:rsidRPr="00936F05">
        <w:rPr>
          <w:sz w:val="24"/>
          <w:szCs w:val="24"/>
        </w:rPr>
        <w:t>повышения энергетической эффективности в муниципальных учреждениях городского округа Электросталь Московской области;</w:t>
      </w:r>
    </w:p>
    <w:p w:rsidR="003563AF" w:rsidRPr="00936F05" w:rsidRDefault="003563AF" w:rsidP="003563AF">
      <w:pPr>
        <w:pStyle w:val="a8"/>
        <w:numPr>
          <w:ilvl w:val="0"/>
          <w:numId w:val="29"/>
        </w:numPr>
        <w:jc w:val="both"/>
        <w:rPr>
          <w:sz w:val="24"/>
          <w:szCs w:val="24"/>
        </w:rPr>
      </w:pPr>
      <w:r w:rsidRPr="00936F05">
        <w:rPr>
          <w:sz w:val="24"/>
          <w:szCs w:val="24"/>
        </w:rPr>
        <w:t>организации учета используемых энергетических ресурсов в муниципальных учреждениях городского округа Электросталь Московской области;</w:t>
      </w:r>
    </w:p>
    <w:p w:rsidR="003563AF" w:rsidRDefault="003563AF" w:rsidP="003563AF">
      <w:pPr>
        <w:pStyle w:val="a8"/>
        <w:numPr>
          <w:ilvl w:val="0"/>
          <w:numId w:val="29"/>
        </w:numPr>
        <w:jc w:val="both"/>
        <w:rPr>
          <w:sz w:val="24"/>
          <w:szCs w:val="24"/>
        </w:rPr>
      </w:pPr>
      <w:r w:rsidRPr="00936F05">
        <w:rPr>
          <w:sz w:val="24"/>
          <w:szCs w:val="24"/>
        </w:rPr>
        <w:t>организации учета используемых энергетич</w:t>
      </w:r>
      <w:r>
        <w:rPr>
          <w:sz w:val="24"/>
          <w:szCs w:val="24"/>
        </w:rPr>
        <w:t>еских ресурсов в жилищном фонде;</w:t>
      </w:r>
    </w:p>
    <w:p w:rsidR="003563AF" w:rsidRDefault="003563AF" w:rsidP="003563AF">
      <w:pPr>
        <w:pStyle w:val="a8"/>
        <w:numPr>
          <w:ilvl w:val="0"/>
          <w:numId w:val="29"/>
        </w:numPr>
        <w:jc w:val="both"/>
        <w:rPr>
          <w:sz w:val="24"/>
          <w:szCs w:val="24"/>
        </w:rPr>
      </w:pPr>
      <w:r w:rsidRPr="00936F05">
        <w:rPr>
          <w:sz w:val="24"/>
          <w:szCs w:val="24"/>
        </w:rPr>
        <w:t>повышени</w:t>
      </w:r>
      <w:r>
        <w:rPr>
          <w:sz w:val="24"/>
          <w:szCs w:val="24"/>
        </w:rPr>
        <w:t xml:space="preserve">я энергетической эффективности многоквартирных домов городского округа Электросталь Московской области </w:t>
      </w:r>
    </w:p>
    <w:p w:rsidR="003563AF" w:rsidRDefault="003563AF" w:rsidP="003563AF">
      <w:pPr>
        <w:ind w:firstLine="709"/>
        <w:jc w:val="both"/>
      </w:pPr>
    </w:p>
    <w:p w:rsidR="003563AF" w:rsidRPr="00CF2541" w:rsidRDefault="003563AF" w:rsidP="003563AF">
      <w:pPr>
        <w:ind w:firstLine="709"/>
        <w:jc w:val="both"/>
      </w:pPr>
      <w:r>
        <w:t xml:space="preserve">4.5 Подпрограмма </w:t>
      </w:r>
      <w:r w:rsidR="00475A6F">
        <w:rPr>
          <w:lang w:val="en-US"/>
        </w:rPr>
        <w:t>VIII</w:t>
      </w:r>
      <w:r w:rsidR="00475A6F" w:rsidRPr="00475A6F">
        <w:t>.</w:t>
      </w:r>
      <w:r>
        <w:t xml:space="preserve"> Обеспечивающая подпрограмма (приложение №</w:t>
      </w:r>
      <w:r w:rsidR="00475A6F" w:rsidRPr="00475A6F">
        <w:t>5</w:t>
      </w:r>
      <w:r>
        <w:t>) п</w:t>
      </w:r>
      <w:r w:rsidRPr="00CF2541">
        <w:t>редусматривает решение задач по обеспечению:</w:t>
      </w:r>
    </w:p>
    <w:p w:rsidR="003563AF" w:rsidRPr="00CF2541" w:rsidRDefault="003563AF" w:rsidP="003563AF">
      <w:pPr>
        <w:numPr>
          <w:ilvl w:val="0"/>
          <w:numId w:val="30"/>
        </w:numPr>
        <w:jc w:val="both"/>
      </w:pPr>
      <w:r w:rsidRPr="00CF2541">
        <w:lastRenderedPageBreak/>
        <w:t>выполнения полномочий главного распорядителя средств бюджета городского округа;</w:t>
      </w:r>
    </w:p>
    <w:p w:rsidR="003563AF" w:rsidRPr="00CF2541" w:rsidRDefault="003563AF" w:rsidP="003563AF">
      <w:pPr>
        <w:numPr>
          <w:ilvl w:val="0"/>
          <w:numId w:val="30"/>
        </w:numPr>
        <w:jc w:val="both"/>
      </w:pPr>
      <w:r w:rsidRPr="00CF2541">
        <w:t>финансово-хозяйственной деятельности УГЖКХ;</w:t>
      </w:r>
    </w:p>
    <w:p w:rsidR="003563AF" w:rsidRPr="00CF2541" w:rsidRDefault="003563AF" w:rsidP="003563AF">
      <w:pPr>
        <w:numPr>
          <w:ilvl w:val="0"/>
          <w:numId w:val="30"/>
        </w:numPr>
        <w:jc w:val="both"/>
      </w:pPr>
      <w:r w:rsidRPr="00CF2541">
        <w:t>выполнения функций подведомственного казенного учреждения;</w:t>
      </w:r>
    </w:p>
    <w:p w:rsidR="003563AF" w:rsidRPr="00CF2541" w:rsidRDefault="003563AF" w:rsidP="003563AF">
      <w:pPr>
        <w:numPr>
          <w:ilvl w:val="0"/>
          <w:numId w:val="30"/>
        </w:numPr>
        <w:jc w:val="both"/>
      </w:pPr>
      <w:r w:rsidRPr="00CF2541">
        <w:t>осуществления контроля за деятельностью подведомственного казённого учреждения;</w:t>
      </w:r>
    </w:p>
    <w:p w:rsidR="003563AF" w:rsidRDefault="003563AF" w:rsidP="003563AF">
      <w:pPr>
        <w:numPr>
          <w:ilvl w:val="0"/>
          <w:numId w:val="30"/>
        </w:numPr>
        <w:jc w:val="both"/>
      </w:pPr>
      <w:r w:rsidRPr="00CF2541">
        <w:t>выполнение отдельных государственных полномочий, возложенных на УГЖКХ, и оказание дополнительных мер социальной поддержки и социальной помощи отдельным категориям граждан.</w:t>
      </w:r>
    </w:p>
    <w:p w:rsidR="003563AF" w:rsidRDefault="003563AF" w:rsidP="003563AF">
      <w:pPr>
        <w:ind w:left="720"/>
        <w:jc w:val="both"/>
      </w:pPr>
    </w:p>
    <w:p w:rsidR="003563AF" w:rsidRPr="00CF2541" w:rsidRDefault="003563AF" w:rsidP="003563AF">
      <w:pPr>
        <w:ind w:left="720"/>
        <w:jc w:val="both"/>
      </w:pPr>
    </w:p>
    <w:p w:rsidR="003563AF" w:rsidRPr="00CF2541" w:rsidRDefault="003563AF" w:rsidP="003563AF">
      <w:pPr>
        <w:ind w:left="360"/>
        <w:jc w:val="both"/>
      </w:pPr>
    </w:p>
    <w:p w:rsidR="003563AF" w:rsidRPr="00CF2541" w:rsidRDefault="003563AF" w:rsidP="003563AF">
      <w:pPr>
        <w:tabs>
          <w:tab w:val="left" w:pos="1155"/>
        </w:tabs>
        <w:ind w:left="360" w:firstLine="349"/>
        <w:rPr>
          <w:b/>
        </w:rPr>
      </w:pPr>
      <w:r w:rsidRPr="00CF2541">
        <w:rPr>
          <w:b/>
        </w:rPr>
        <w:t>5 Обобщённая характеристика основных мероприятий Муниципальной программы с обоснованием необходимости их осуществления</w:t>
      </w:r>
    </w:p>
    <w:p w:rsidR="003563AF" w:rsidRPr="00CF2541" w:rsidRDefault="003563AF" w:rsidP="003563AF">
      <w:pPr>
        <w:tabs>
          <w:tab w:val="left" w:pos="1155"/>
        </w:tabs>
        <w:ind w:left="360" w:firstLine="349"/>
        <w:rPr>
          <w:b/>
        </w:rPr>
      </w:pPr>
    </w:p>
    <w:p w:rsidR="003563AF" w:rsidRDefault="003563AF" w:rsidP="003563AF">
      <w:pPr>
        <w:ind w:firstLine="709"/>
        <w:jc w:val="both"/>
      </w:pPr>
      <w:r w:rsidRPr="00CF2541">
        <w:t>В ходе реализации Муниципальной программы выполняются мероприятия, указанные в приложениях 1,2,3,4,5 к настоящей Муниципальной программе.</w:t>
      </w:r>
    </w:p>
    <w:p w:rsidR="003563AF" w:rsidRPr="00CF2541" w:rsidRDefault="003563AF" w:rsidP="003563AF">
      <w:pPr>
        <w:tabs>
          <w:tab w:val="left" w:pos="1155"/>
        </w:tabs>
        <w:ind w:left="360" w:firstLine="349"/>
      </w:pPr>
    </w:p>
    <w:p w:rsidR="003563AF" w:rsidRDefault="003563AF" w:rsidP="003563AF"/>
    <w:p w:rsidR="003563AF" w:rsidRPr="00CF2541" w:rsidRDefault="003563AF" w:rsidP="003563AF"/>
    <w:p w:rsidR="003563AF" w:rsidRDefault="003563AF" w:rsidP="00CB7292">
      <w:pPr>
        <w:tabs>
          <w:tab w:val="left" w:pos="1845"/>
        </w:tabs>
        <w:rPr>
          <w:b/>
        </w:rPr>
      </w:pPr>
    </w:p>
    <w:p w:rsidR="003563AF" w:rsidRDefault="003563AF" w:rsidP="003563AF">
      <w:pPr>
        <w:tabs>
          <w:tab w:val="left" w:pos="1845"/>
        </w:tabs>
        <w:jc w:val="center"/>
        <w:rPr>
          <w:b/>
        </w:rPr>
      </w:pPr>
    </w:p>
    <w:p w:rsidR="003563AF" w:rsidRPr="00CF2541" w:rsidRDefault="003563AF" w:rsidP="003563AF">
      <w:pPr>
        <w:tabs>
          <w:tab w:val="left" w:pos="1845"/>
        </w:tabs>
        <w:jc w:val="center"/>
        <w:rPr>
          <w:b/>
        </w:rPr>
      </w:pPr>
    </w:p>
    <w:p w:rsidR="003563AF" w:rsidRDefault="003563AF" w:rsidP="003563AF">
      <w:pPr>
        <w:jc w:val="center"/>
        <w:rPr>
          <w:b/>
        </w:rPr>
      </w:pPr>
      <w:r w:rsidRPr="00227C27">
        <w:rPr>
          <w:b/>
        </w:rPr>
        <w:t>7. Методика расчета значений планируемых результатов реализации муниципальной программы</w:t>
      </w:r>
    </w:p>
    <w:p w:rsidR="003563AF" w:rsidRPr="00227C27" w:rsidRDefault="003563AF" w:rsidP="003563AF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4"/>
        <w:gridCol w:w="3106"/>
        <w:gridCol w:w="1239"/>
        <w:gridCol w:w="5891"/>
        <w:gridCol w:w="4517"/>
      </w:tblGrid>
      <w:tr w:rsidR="00016C35" w:rsidRPr="00016C35" w:rsidTr="00016C35">
        <w:trPr>
          <w:tblHeader/>
        </w:trPr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</w:tcPr>
          <w:p w:rsidR="00016C35" w:rsidRPr="00016C35" w:rsidRDefault="00016C35" w:rsidP="00AA06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6C35">
              <w:rPr>
                <w:rFonts w:cs="Times New Roman"/>
                <w:sz w:val="20"/>
                <w:szCs w:val="20"/>
              </w:rPr>
              <w:t>№ п/п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</w:tcPr>
          <w:p w:rsidR="00016C35" w:rsidRPr="00016C35" w:rsidRDefault="00016C35" w:rsidP="00AA06F4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016C35">
              <w:rPr>
                <w:rFonts w:cs="Times New Roman"/>
                <w:sz w:val="20"/>
                <w:szCs w:val="20"/>
              </w:rPr>
              <w:t>Наименование показателя, характеризующего планируемые результаты реализации программы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</w:tcPr>
          <w:p w:rsidR="00016C35" w:rsidRPr="00016C35" w:rsidRDefault="00016C35" w:rsidP="00AA06F4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016C35">
              <w:rPr>
                <w:rFonts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</w:tcPr>
          <w:p w:rsidR="00016C35" w:rsidRPr="00016C35" w:rsidRDefault="00016C35" w:rsidP="00AA06F4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016C35">
              <w:rPr>
                <w:rFonts w:cs="Times New Roman"/>
                <w:sz w:val="20"/>
                <w:szCs w:val="20"/>
              </w:rPr>
              <w:t>Порядок расчета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</w:tcPr>
          <w:p w:rsidR="00016C35" w:rsidRPr="00016C35" w:rsidRDefault="00016C35" w:rsidP="00AA06F4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016C35">
              <w:rPr>
                <w:rFonts w:cs="Times New Roman"/>
                <w:sz w:val="20"/>
                <w:szCs w:val="20"/>
              </w:rPr>
              <w:t>Источник данных</w:t>
            </w:r>
          </w:p>
        </w:tc>
      </w:tr>
      <w:tr w:rsidR="00016C35" w:rsidRPr="00016C35" w:rsidTr="00016C35">
        <w:tc>
          <w:tcPr>
            <w:tcW w:w="0" w:type="auto"/>
            <w:gridSpan w:val="5"/>
            <w:shd w:val="clear" w:color="auto" w:fill="auto"/>
            <w:tcMar>
              <w:left w:w="28" w:type="dxa"/>
              <w:right w:w="28" w:type="dxa"/>
            </w:tcMar>
          </w:tcPr>
          <w:p w:rsidR="00016C35" w:rsidRPr="00016C35" w:rsidRDefault="00016C35" w:rsidP="000B118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6C35">
              <w:rPr>
                <w:rFonts w:cs="Times New Roman"/>
                <w:b/>
                <w:sz w:val="20"/>
                <w:szCs w:val="20"/>
              </w:rPr>
              <w:t xml:space="preserve">Подпрограмма </w:t>
            </w:r>
            <w:r w:rsidR="000B1187">
              <w:rPr>
                <w:rFonts w:cs="Times New Roman"/>
                <w:b/>
                <w:sz w:val="20"/>
                <w:szCs w:val="20"/>
                <w:lang w:val="en-US"/>
              </w:rPr>
              <w:t>I</w:t>
            </w:r>
            <w:r w:rsidRPr="00016C35">
              <w:rPr>
                <w:rFonts w:cs="Times New Roman"/>
                <w:b/>
                <w:sz w:val="20"/>
                <w:szCs w:val="20"/>
              </w:rPr>
              <w:t xml:space="preserve"> «Чистая вода»</w:t>
            </w:r>
          </w:p>
        </w:tc>
      </w:tr>
      <w:tr w:rsidR="00016C35" w:rsidRPr="00016C35" w:rsidTr="00016C35"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</w:tcPr>
          <w:p w:rsidR="00016C35" w:rsidRPr="00016C35" w:rsidRDefault="00016C35" w:rsidP="00F8508E">
            <w:pPr>
              <w:rPr>
                <w:rFonts w:cs="Times New Roman"/>
                <w:sz w:val="20"/>
                <w:szCs w:val="20"/>
              </w:rPr>
            </w:pPr>
            <w:r w:rsidRPr="00016C35">
              <w:rPr>
                <w:rFonts w:cs="Times New Roman"/>
                <w:sz w:val="20"/>
                <w:szCs w:val="20"/>
              </w:rPr>
              <w:t>1.</w:t>
            </w:r>
            <w:r w:rsidR="00F8508E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</w:tcPr>
          <w:p w:rsidR="00016C35" w:rsidRPr="00016C35" w:rsidRDefault="00016C35" w:rsidP="00AA06F4">
            <w:pPr>
              <w:rPr>
                <w:rFonts w:cs="Times New Roman"/>
                <w:sz w:val="20"/>
                <w:szCs w:val="20"/>
              </w:rPr>
            </w:pPr>
            <w:r w:rsidRPr="00016C35">
              <w:rPr>
                <w:rFonts w:cs="Times New Roman"/>
                <w:sz w:val="20"/>
                <w:szCs w:val="20"/>
              </w:rPr>
              <w:t>Количество созданных и восстановленных ВЗУ, ВНС и станций водоподготовки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</w:tcPr>
          <w:p w:rsidR="00016C35" w:rsidRPr="00016C35" w:rsidRDefault="00016C35" w:rsidP="00AA06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6C35">
              <w:rPr>
                <w:rFonts w:cs="Times New Roman"/>
                <w:sz w:val="20"/>
                <w:szCs w:val="20"/>
              </w:rPr>
              <w:t>ед.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</w:tcPr>
          <w:p w:rsidR="00016C35" w:rsidRPr="00016C35" w:rsidRDefault="00016C35" w:rsidP="00AA06F4">
            <w:pPr>
              <w:rPr>
                <w:rFonts w:cs="Times New Roman"/>
                <w:sz w:val="20"/>
                <w:szCs w:val="20"/>
              </w:rPr>
            </w:pPr>
            <w:r w:rsidRPr="00016C35">
              <w:rPr>
                <w:rFonts w:cs="Times New Roman"/>
                <w:sz w:val="20"/>
                <w:szCs w:val="20"/>
              </w:rPr>
              <w:t>Определяется на основании данных о количестве ВЗУ, ВНС, станций очистки питьевой воды, построенных, приобретенных, смонтированных и введенных в эксплуатацию, реконструированных, модернизированных и капитально отремонтированных на территории ОМСУ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</w:tcPr>
          <w:p w:rsidR="00016C35" w:rsidRPr="00016C35" w:rsidRDefault="00016C35" w:rsidP="00AA06F4">
            <w:pPr>
              <w:rPr>
                <w:rFonts w:cs="Times New Roman"/>
                <w:sz w:val="20"/>
                <w:szCs w:val="20"/>
              </w:rPr>
            </w:pPr>
            <w:r w:rsidRPr="00016C35">
              <w:rPr>
                <w:rFonts w:cs="Times New Roman"/>
                <w:sz w:val="20"/>
                <w:szCs w:val="20"/>
              </w:rPr>
              <w:t>Государственная автоматизированная система «Управление»</w:t>
            </w:r>
          </w:p>
          <w:p w:rsidR="00016C35" w:rsidRPr="00016C35" w:rsidRDefault="00016C35" w:rsidP="00AA06F4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016C35" w:rsidRPr="00016C35" w:rsidTr="00016C35">
        <w:tc>
          <w:tcPr>
            <w:tcW w:w="0" w:type="auto"/>
            <w:gridSpan w:val="5"/>
            <w:shd w:val="clear" w:color="auto" w:fill="auto"/>
            <w:tcMar>
              <w:left w:w="28" w:type="dxa"/>
              <w:right w:w="28" w:type="dxa"/>
            </w:tcMar>
          </w:tcPr>
          <w:p w:rsidR="00016C35" w:rsidRPr="00016C35" w:rsidRDefault="000B1187" w:rsidP="00AA06F4">
            <w:pPr>
              <w:tabs>
                <w:tab w:val="left" w:pos="7035"/>
              </w:tabs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Подпрограмма II</w:t>
            </w:r>
            <w:r w:rsidR="00016C35" w:rsidRPr="00016C35">
              <w:rPr>
                <w:rFonts w:cs="Times New Roman"/>
                <w:b/>
                <w:sz w:val="20"/>
                <w:szCs w:val="20"/>
              </w:rPr>
              <w:t xml:space="preserve"> «Системы водоотведения»</w:t>
            </w:r>
          </w:p>
        </w:tc>
      </w:tr>
      <w:tr w:rsidR="00016C35" w:rsidRPr="00016C35" w:rsidTr="00016C35"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</w:tcPr>
          <w:p w:rsidR="00016C35" w:rsidRPr="00016C35" w:rsidRDefault="00016C35" w:rsidP="00F8508E">
            <w:pPr>
              <w:rPr>
                <w:rFonts w:cs="Times New Roman"/>
                <w:sz w:val="20"/>
                <w:szCs w:val="20"/>
              </w:rPr>
            </w:pPr>
            <w:r w:rsidRPr="00016C35">
              <w:rPr>
                <w:rFonts w:cs="Times New Roman"/>
                <w:sz w:val="20"/>
                <w:szCs w:val="20"/>
              </w:rPr>
              <w:t>2.</w:t>
            </w:r>
            <w:r w:rsidR="00F8508E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</w:tcPr>
          <w:p w:rsidR="00016C35" w:rsidRPr="00016C35" w:rsidRDefault="00016C35" w:rsidP="00AA06F4">
            <w:pPr>
              <w:rPr>
                <w:rFonts w:cs="Times New Roman"/>
                <w:sz w:val="20"/>
                <w:szCs w:val="20"/>
              </w:rPr>
            </w:pPr>
            <w:r w:rsidRPr="00016C35">
              <w:rPr>
                <w:rFonts w:cs="Times New Roman"/>
                <w:sz w:val="20"/>
                <w:szCs w:val="20"/>
              </w:rPr>
              <w:t>Количество созданных и восстановленных объектов очистки сточных вод суммарной производительностью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</w:tcPr>
          <w:p w:rsidR="00016C35" w:rsidRPr="00016C35" w:rsidRDefault="00016C35" w:rsidP="00AA06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6C35">
              <w:rPr>
                <w:rFonts w:cs="Times New Roman"/>
                <w:sz w:val="20"/>
                <w:szCs w:val="20"/>
              </w:rPr>
              <w:t>ед./</w:t>
            </w:r>
            <w:proofErr w:type="spellStart"/>
            <w:r w:rsidRPr="00016C35">
              <w:rPr>
                <w:rFonts w:cs="Times New Roman"/>
                <w:sz w:val="20"/>
                <w:szCs w:val="20"/>
              </w:rPr>
              <w:t>тыс.куб.м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</w:tcPr>
          <w:p w:rsidR="00016C35" w:rsidRPr="00016C35" w:rsidRDefault="00016C35" w:rsidP="00AA06F4">
            <w:pPr>
              <w:rPr>
                <w:rFonts w:cs="Times New Roman"/>
                <w:sz w:val="20"/>
                <w:szCs w:val="20"/>
              </w:rPr>
            </w:pPr>
            <w:r w:rsidRPr="00016C35">
              <w:rPr>
                <w:rFonts w:cs="Times New Roman"/>
                <w:sz w:val="20"/>
                <w:szCs w:val="20"/>
              </w:rPr>
              <w:t>Определяется на основании данных о количестве объектов очистки сточных вод, построенных, приобретенных, смонтированных и введенных в эксплуатацию, реконструированных, модернизированных и капитально отремонтированных на территории ОМСУ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</w:tcPr>
          <w:p w:rsidR="00016C35" w:rsidRPr="00016C35" w:rsidRDefault="00016C35" w:rsidP="00AA06F4">
            <w:pPr>
              <w:rPr>
                <w:rFonts w:cs="Times New Roman"/>
                <w:sz w:val="20"/>
                <w:szCs w:val="20"/>
              </w:rPr>
            </w:pPr>
            <w:r w:rsidRPr="00016C35">
              <w:rPr>
                <w:rFonts w:cs="Times New Roman"/>
                <w:sz w:val="20"/>
                <w:szCs w:val="20"/>
              </w:rPr>
              <w:t>Государственная автоматизированная система «Управление»</w:t>
            </w:r>
          </w:p>
          <w:p w:rsidR="00016C35" w:rsidRPr="00016C35" w:rsidRDefault="00016C35" w:rsidP="00AA06F4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016C35" w:rsidRPr="00016C35" w:rsidTr="00016C35"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</w:tcPr>
          <w:p w:rsidR="00016C35" w:rsidRPr="00016C35" w:rsidRDefault="00016C35" w:rsidP="00F8508E">
            <w:pPr>
              <w:rPr>
                <w:rFonts w:cs="Times New Roman"/>
                <w:sz w:val="20"/>
                <w:szCs w:val="20"/>
              </w:rPr>
            </w:pPr>
            <w:r w:rsidRPr="00016C35">
              <w:rPr>
                <w:rFonts w:cs="Times New Roman"/>
                <w:sz w:val="20"/>
                <w:szCs w:val="20"/>
              </w:rPr>
              <w:lastRenderedPageBreak/>
              <w:t>2.</w:t>
            </w:r>
            <w:r w:rsidR="00F8508E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</w:tcPr>
          <w:p w:rsidR="00016C35" w:rsidRPr="00016C35" w:rsidRDefault="00016C35" w:rsidP="00AA06F4">
            <w:pPr>
              <w:rPr>
                <w:rFonts w:cs="Times New Roman"/>
                <w:sz w:val="20"/>
                <w:szCs w:val="20"/>
              </w:rPr>
            </w:pPr>
            <w:r w:rsidRPr="00016C35">
              <w:rPr>
                <w:rFonts w:cs="Times New Roman"/>
                <w:sz w:val="20"/>
                <w:szCs w:val="20"/>
              </w:rPr>
              <w:t>Количество построенных, реконструированных, отремонтированных коллекторов (участков), канализационных насосных станций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</w:tcPr>
          <w:p w:rsidR="00016C35" w:rsidRPr="00016C35" w:rsidRDefault="00016C35" w:rsidP="00AA06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6C35">
              <w:rPr>
                <w:rFonts w:cs="Times New Roman"/>
                <w:sz w:val="20"/>
                <w:szCs w:val="20"/>
              </w:rPr>
              <w:t>ед.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</w:tcPr>
          <w:p w:rsidR="00016C35" w:rsidRPr="00016C35" w:rsidRDefault="00016C35" w:rsidP="00AA06F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016C35">
              <w:rPr>
                <w:rFonts w:cs="Times New Roman"/>
                <w:sz w:val="20"/>
                <w:szCs w:val="20"/>
              </w:rPr>
              <w:t xml:space="preserve">Определяется на основании данных о количестве коллекторов (участков) и КНС, построенных, реконструированных, отремонтированных на территории ОМСУ 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</w:tcPr>
          <w:p w:rsidR="00016C35" w:rsidRPr="00016C35" w:rsidRDefault="00016C35" w:rsidP="00AA06F4">
            <w:pPr>
              <w:rPr>
                <w:rFonts w:cs="Times New Roman"/>
                <w:sz w:val="20"/>
                <w:szCs w:val="20"/>
              </w:rPr>
            </w:pPr>
            <w:r w:rsidRPr="00016C35">
              <w:rPr>
                <w:rFonts w:cs="Times New Roman"/>
                <w:sz w:val="20"/>
                <w:szCs w:val="20"/>
              </w:rPr>
              <w:t>Государственная автоматизированная система «Управление»</w:t>
            </w:r>
          </w:p>
          <w:p w:rsidR="00016C35" w:rsidRPr="00016C35" w:rsidRDefault="00016C35" w:rsidP="00AA06F4">
            <w:pPr>
              <w:rPr>
                <w:rFonts w:cs="Times New Roman"/>
                <w:sz w:val="20"/>
                <w:szCs w:val="20"/>
              </w:rPr>
            </w:pPr>
          </w:p>
          <w:p w:rsidR="00016C35" w:rsidRPr="00016C35" w:rsidRDefault="00016C35" w:rsidP="00AA06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</w:p>
        </w:tc>
      </w:tr>
      <w:tr w:rsidR="00016C35" w:rsidRPr="00016C35" w:rsidTr="00016C35"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</w:tcPr>
          <w:p w:rsidR="00016C35" w:rsidRPr="00016C35" w:rsidRDefault="00016C35" w:rsidP="00F8508E">
            <w:pPr>
              <w:rPr>
                <w:rFonts w:cs="Times New Roman"/>
                <w:sz w:val="20"/>
                <w:szCs w:val="20"/>
              </w:rPr>
            </w:pPr>
            <w:r w:rsidRPr="00016C35">
              <w:rPr>
                <w:rFonts w:cs="Times New Roman"/>
                <w:sz w:val="20"/>
                <w:szCs w:val="20"/>
              </w:rPr>
              <w:t>2.</w:t>
            </w:r>
            <w:r w:rsidR="00F8508E">
              <w:rPr>
                <w:rFonts w:cs="Times New Roman"/>
                <w:sz w:val="20"/>
                <w:szCs w:val="20"/>
              </w:rPr>
              <w:t>3</w:t>
            </w:r>
            <w:r w:rsidRPr="00016C35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</w:tcPr>
          <w:p w:rsidR="00016C35" w:rsidRPr="00016C35" w:rsidRDefault="00F8508E" w:rsidP="00AA06F4">
            <w:pPr>
              <w:rPr>
                <w:rFonts w:cs="Times New Roman"/>
                <w:sz w:val="20"/>
                <w:szCs w:val="20"/>
              </w:rPr>
            </w:pPr>
            <w:r w:rsidRPr="00846D63">
              <w:rPr>
                <w:rFonts w:cs="Times New Roman"/>
                <w:color w:val="000000"/>
                <w:sz w:val="20"/>
                <w:szCs w:val="20"/>
              </w:rPr>
              <w:t xml:space="preserve">Прирост мощности очистных сооружений, обеспечивающих сокращение отведения в реку Волга загрязненных сточных вод, </w:t>
            </w:r>
            <w:proofErr w:type="spellStart"/>
            <w:r w:rsidRPr="00846D63">
              <w:rPr>
                <w:rFonts w:cs="Times New Roman"/>
                <w:color w:val="000000"/>
                <w:sz w:val="20"/>
                <w:szCs w:val="20"/>
              </w:rPr>
              <w:t>куб.км</w:t>
            </w:r>
            <w:proofErr w:type="spellEnd"/>
            <w:r w:rsidRPr="00846D63">
              <w:rPr>
                <w:rFonts w:cs="Times New Roman"/>
                <w:color w:val="000000"/>
                <w:sz w:val="20"/>
                <w:szCs w:val="20"/>
              </w:rPr>
              <w:t>/год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</w:tcPr>
          <w:p w:rsidR="00016C35" w:rsidRPr="00016C35" w:rsidRDefault="00016C35" w:rsidP="00AA06F4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016C35">
              <w:rPr>
                <w:rFonts w:cs="Times New Roman"/>
                <w:sz w:val="20"/>
                <w:szCs w:val="20"/>
              </w:rPr>
              <w:t>куб.км</w:t>
            </w:r>
            <w:proofErr w:type="spellEnd"/>
            <w:r w:rsidRPr="00016C35">
              <w:rPr>
                <w:rFonts w:cs="Times New Roman"/>
                <w:sz w:val="20"/>
                <w:szCs w:val="20"/>
              </w:rPr>
              <w:t>/год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</w:tcPr>
          <w:p w:rsidR="00846D63" w:rsidRPr="00846D63" w:rsidRDefault="00846D63" w:rsidP="00846D63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  <w:sz w:val="20"/>
                <w:szCs w:val="20"/>
              </w:rPr>
            </w:pPr>
            <w:r w:rsidRPr="00846D63">
              <w:rPr>
                <w:color w:val="2D2D2D"/>
                <w:spacing w:val="2"/>
                <w:sz w:val="20"/>
                <w:szCs w:val="20"/>
              </w:rPr>
              <w:t xml:space="preserve">Показатель (Р, </w:t>
            </w:r>
            <w:proofErr w:type="spellStart"/>
            <w:r w:rsidRPr="00846D63">
              <w:rPr>
                <w:color w:val="2D2D2D"/>
                <w:spacing w:val="2"/>
                <w:sz w:val="20"/>
                <w:szCs w:val="20"/>
              </w:rPr>
              <w:t>куб.км</w:t>
            </w:r>
            <w:proofErr w:type="spellEnd"/>
            <w:r w:rsidRPr="00846D63">
              <w:rPr>
                <w:color w:val="2D2D2D"/>
                <w:spacing w:val="2"/>
                <w:sz w:val="20"/>
                <w:szCs w:val="20"/>
              </w:rPr>
              <w:t xml:space="preserve"> в год) рассчитывается нарастающим итогом как сумма мощностей введенных в эксплуатацию вновь построенных и реконструированных (модернизированных) очистных сооружений водопроводно-канализационного хозяйства, обеспечивающих соблюдение нормативов допустимых сбросов, в том числе реконструированных (модернизированных) на принципах использования наилучших доступных технологий, в рамках выполнения мероприятий в соответствии с Планом мероприятий, приведенным в приложении № 1 к паспорту федерального проекта «Оздоровление Волги», по формуле:</w:t>
            </w:r>
          </w:p>
          <w:p w:rsidR="00846D63" w:rsidRPr="00846D63" w:rsidRDefault="00846D63" w:rsidP="00846D63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  <w:sz w:val="20"/>
                <w:szCs w:val="20"/>
              </w:rPr>
            </w:pPr>
          </w:p>
          <w:p w:rsidR="00016C35" w:rsidRPr="00F8508E" w:rsidRDefault="00846D63" w:rsidP="00846D63">
            <w:pPr>
              <w:rPr>
                <w:rFonts w:cs="Times New Roman"/>
                <w:sz w:val="20"/>
                <w:szCs w:val="20"/>
                <w:highlight w:val="yellow"/>
              </w:rPr>
            </w:pPr>
            <w:r w:rsidRPr="00846D63">
              <w:rPr>
                <w:noProof/>
                <w:color w:val="2D2D2D"/>
                <w:spacing w:val="2"/>
                <w:sz w:val="20"/>
                <w:szCs w:val="20"/>
              </w:rPr>
              <w:drawing>
                <wp:inline distT="0" distB="0" distL="0" distR="0">
                  <wp:extent cx="1076325" cy="295275"/>
                  <wp:effectExtent l="0" t="0" r="9525" b="9525"/>
                  <wp:docPr id="2" name="Рисунок 2" descr="Об утверждении официальной статистической методологии расчета показателя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б утверждении официальной статистической методологии расчета показателя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</w:tcPr>
          <w:p w:rsidR="00F415E6" w:rsidRPr="00F415E6" w:rsidRDefault="00F415E6" w:rsidP="00F415E6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</w:t>
            </w:r>
            <w:r w:rsidRPr="00F415E6">
              <w:rPr>
                <w:rFonts w:cs="Times New Roman"/>
                <w:sz w:val="20"/>
                <w:szCs w:val="20"/>
              </w:rPr>
              <w:t xml:space="preserve">ля плановых значений – паспорт федерального проекта «Оздоровление Волги»; для фактических значений – предварительные данные оценки Министерства жилищно-коммунального хозяйства Московской области и Управления </w:t>
            </w:r>
            <w:proofErr w:type="spellStart"/>
            <w:r w:rsidRPr="00F415E6">
              <w:rPr>
                <w:rFonts w:cs="Times New Roman"/>
                <w:sz w:val="20"/>
                <w:szCs w:val="20"/>
              </w:rPr>
              <w:t>Роспотребнадзора</w:t>
            </w:r>
            <w:proofErr w:type="spellEnd"/>
            <w:r w:rsidRPr="00F415E6">
              <w:rPr>
                <w:rFonts w:cs="Times New Roman"/>
                <w:sz w:val="20"/>
                <w:szCs w:val="20"/>
              </w:rPr>
              <w:t xml:space="preserve"> по Московской области, годовая форма федерального статистического наблюдения № 2-ТП (</w:t>
            </w:r>
            <w:proofErr w:type="spellStart"/>
            <w:r w:rsidRPr="00F415E6">
              <w:rPr>
                <w:rFonts w:cs="Times New Roman"/>
                <w:sz w:val="20"/>
                <w:szCs w:val="20"/>
              </w:rPr>
              <w:t>водхоз</w:t>
            </w:r>
            <w:proofErr w:type="spellEnd"/>
            <w:r w:rsidRPr="00F415E6">
              <w:rPr>
                <w:rFonts w:cs="Times New Roman"/>
                <w:sz w:val="20"/>
                <w:szCs w:val="20"/>
              </w:rPr>
              <w:t>) «Сведения об использовании воды» - информация о годовых объемах нормативно очищенных сточных вод, пропущенных через очистные сооружения канализации.</w:t>
            </w:r>
          </w:p>
          <w:p w:rsidR="00016C35" w:rsidRPr="00F8508E" w:rsidRDefault="00016C35" w:rsidP="00AA06F4">
            <w:pPr>
              <w:spacing w:before="200"/>
              <w:rPr>
                <w:rFonts w:cs="Times New Roman"/>
                <w:sz w:val="20"/>
                <w:szCs w:val="20"/>
                <w:highlight w:val="yellow"/>
              </w:rPr>
            </w:pPr>
          </w:p>
        </w:tc>
      </w:tr>
      <w:tr w:rsidR="00016C35" w:rsidRPr="00016C35" w:rsidTr="00016C35">
        <w:tc>
          <w:tcPr>
            <w:tcW w:w="0" w:type="auto"/>
            <w:gridSpan w:val="5"/>
            <w:shd w:val="clear" w:color="auto" w:fill="auto"/>
            <w:tcMar>
              <w:left w:w="28" w:type="dxa"/>
              <w:right w:w="28" w:type="dxa"/>
            </w:tcMar>
          </w:tcPr>
          <w:p w:rsidR="00016C35" w:rsidRPr="00016C35" w:rsidRDefault="00016C35" w:rsidP="000B1187">
            <w:pPr>
              <w:tabs>
                <w:tab w:val="left" w:pos="5235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016C35">
              <w:rPr>
                <w:rFonts w:cs="Times New Roman"/>
                <w:b/>
                <w:sz w:val="20"/>
                <w:szCs w:val="20"/>
              </w:rPr>
              <w:t xml:space="preserve">Подпрограмма </w:t>
            </w:r>
            <w:r w:rsidR="000B1187">
              <w:rPr>
                <w:rFonts w:cs="Times New Roman"/>
                <w:b/>
                <w:sz w:val="20"/>
                <w:szCs w:val="20"/>
                <w:lang w:val="en-US"/>
              </w:rPr>
              <w:t>III</w:t>
            </w:r>
            <w:r w:rsidRPr="00016C35">
              <w:rPr>
                <w:rFonts w:cs="Times New Roman"/>
                <w:b/>
                <w:sz w:val="20"/>
                <w:szCs w:val="20"/>
              </w:rPr>
              <w:t xml:space="preserve"> «Создание условий для обеспечения качественными жилищно-коммунальными услугами»</w:t>
            </w:r>
          </w:p>
        </w:tc>
      </w:tr>
      <w:tr w:rsidR="00016C35" w:rsidRPr="00016C35" w:rsidTr="00016C35"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</w:tcPr>
          <w:p w:rsidR="00016C35" w:rsidRPr="00016C35" w:rsidRDefault="00016C35" w:rsidP="00AA06F4">
            <w:pPr>
              <w:rPr>
                <w:rFonts w:cs="Times New Roman"/>
                <w:sz w:val="20"/>
                <w:szCs w:val="20"/>
              </w:rPr>
            </w:pPr>
            <w:r w:rsidRPr="00016C35">
              <w:rPr>
                <w:rFonts w:cs="Times New Roman"/>
                <w:sz w:val="20"/>
                <w:szCs w:val="20"/>
              </w:rPr>
              <w:t>3.1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</w:tcPr>
          <w:p w:rsidR="00016C35" w:rsidRPr="00016C35" w:rsidRDefault="00016C35" w:rsidP="00AA06F4">
            <w:pPr>
              <w:jc w:val="both"/>
              <w:rPr>
                <w:rFonts w:cs="Times New Roman"/>
                <w:sz w:val="20"/>
                <w:szCs w:val="20"/>
              </w:rPr>
            </w:pPr>
            <w:r w:rsidRPr="00016C35">
              <w:rPr>
                <w:rFonts w:cs="Times New Roman"/>
                <w:sz w:val="20"/>
                <w:szCs w:val="20"/>
              </w:rPr>
              <w:t>Доля актуализированных схем теплоснабжения, водоснабжения и водоотведения, программ комплексного развития систем коммунальной инфраструктуры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</w:tcPr>
          <w:p w:rsidR="00016C35" w:rsidRPr="00016C35" w:rsidRDefault="00016C35" w:rsidP="00AA06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6C35">
              <w:rPr>
                <w:rFonts w:cs="Times New Roman"/>
                <w:sz w:val="20"/>
                <w:szCs w:val="20"/>
              </w:rPr>
              <w:t>%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</w:tcPr>
          <w:p w:rsidR="00016C35" w:rsidRPr="00016C35" w:rsidRDefault="00016C35" w:rsidP="00AA06F4">
            <w:pPr>
              <w:ind w:firstLine="709"/>
              <w:contextualSpacing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016C35">
              <w:rPr>
                <w:rFonts w:cs="Times New Roman"/>
                <w:bCs/>
                <w:sz w:val="20"/>
                <w:szCs w:val="20"/>
                <w:u w:val="single"/>
              </w:rPr>
              <w:t>Методика расчета</w:t>
            </w:r>
            <w:r w:rsidRPr="00016C35">
              <w:rPr>
                <w:rFonts w:cs="Times New Roman"/>
                <w:bCs/>
                <w:sz w:val="20"/>
                <w:szCs w:val="20"/>
              </w:rPr>
              <w:t>:</w:t>
            </w:r>
          </w:p>
          <w:p w:rsidR="00016C35" w:rsidRPr="00016C35" w:rsidRDefault="00016C35" w:rsidP="00AA06F4">
            <w:pPr>
              <w:ind w:firstLine="709"/>
              <w:contextualSpacing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016C35">
              <w:rPr>
                <w:rFonts w:cs="Times New Roman"/>
                <w:bCs/>
                <w:sz w:val="20"/>
                <w:szCs w:val="20"/>
              </w:rPr>
              <w:t>Д=</w:t>
            </w:r>
            <w:r w:rsidRPr="00016C35">
              <w:rPr>
                <w:rFonts w:cs="Times New Roman"/>
                <w:bCs/>
                <w:sz w:val="20"/>
                <w:szCs w:val="20"/>
                <w:u w:val="single"/>
              </w:rPr>
              <w:t>(</w:t>
            </w:r>
            <w:proofErr w:type="spellStart"/>
            <w:r w:rsidRPr="00016C35">
              <w:rPr>
                <w:rFonts w:cs="Times New Roman"/>
                <w:bCs/>
                <w:sz w:val="20"/>
                <w:szCs w:val="20"/>
                <w:u w:val="single"/>
              </w:rPr>
              <w:t>А</w:t>
            </w:r>
            <w:r w:rsidRPr="00016C35">
              <w:rPr>
                <w:rFonts w:cs="Times New Roman"/>
                <w:bCs/>
                <w:sz w:val="20"/>
                <w:szCs w:val="20"/>
                <w:u w:val="single"/>
                <w:vertAlign w:val="subscript"/>
              </w:rPr>
              <w:t>СТС</w:t>
            </w:r>
            <w:r w:rsidRPr="00016C35">
              <w:rPr>
                <w:rFonts w:cs="Times New Roman"/>
                <w:bCs/>
                <w:sz w:val="20"/>
                <w:szCs w:val="20"/>
                <w:u w:val="single"/>
              </w:rPr>
              <w:t>+А</w:t>
            </w:r>
            <w:r w:rsidRPr="00016C35">
              <w:rPr>
                <w:rFonts w:cs="Times New Roman"/>
                <w:bCs/>
                <w:sz w:val="20"/>
                <w:szCs w:val="20"/>
                <w:u w:val="single"/>
                <w:vertAlign w:val="subscript"/>
              </w:rPr>
              <w:t>ВСиВО</w:t>
            </w:r>
            <w:r w:rsidRPr="00016C35">
              <w:rPr>
                <w:rFonts w:cs="Times New Roman"/>
                <w:bCs/>
                <w:sz w:val="20"/>
                <w:szCs w:val="20"/>
                <w:u w:val="single"/>
              </w:rPr>
              <w:t>+</w:t>
            </w:r>
            <w:proofErr w:type="gramStart"/>
            <w:r w:rsidRPr="00016C35">
              <w:rPr>
                <w:rFonts w:cs="Times New Roman"/>
                <w:bCs/>
                <w:sz w:val="20"/>
                <w:szCs w:val="20"/>
                <w:u w:val="single"/>
              </w:rPr>
              <w:t>А</w:t>
            </w:r>
            <w:r w:rsidRPr="00016C35">
              <w:rPr>
                <w:rFonts w:cs="Times New Roman"/>
                <w:bCs/>
                <w:sz w:val="20"/>
                <w:szCs w:val="20"/>
                <w:u w:val="single"/>
                <w:vertAlign w:val="subscript"/>
              </w:rPr>
              <w:t>ПКР</w:t>
            </w:r>
            <w:proofErr w:type="spellEnd"/>
            <w:r w:rsidRPr="00016C35">
              <w:rPr>
                <w:rFonts w:cs="Times New Roman"/>
                <w:bCs/>
                <w:sz w:val="20"/>
                <w:szCs w:val="20"/>
                <w:u w:val="single"/>
              </w:rPr>
              <w:t>)</w:t>
            </w:r>
            <w:r w:rsidRPr="00016C35">
              <w:rPr>
                <w:rFonts w:cs="Times New Roman"/>
                <w:bCs/>
                <w:sz w:val="20"/>
                <w:szCs w:val="20"/>
              </w:rPr>
              <w:t>×</w:t>
            </w:r>
            <w:proofErr w:type="gramEnd"/>
            <w:r w:rsidRPr="00016C35">
              <w:rPr>
                <w:rFonts w:cs="Times New Roman"/>
                <w:bCs/>
                <w:sz w:val="20"/>
                <w:szCs w:val="20"/>
              </w:rPr>
              <w:t>100%,</w:t>
            </w:r>
          </w:p>
          <w:p w:rsidR="00016C35" w:rsidRPr="00016C35" w:rsidRDefault="00016C35" w:rsidP="00AA06F4">
            <w:pPr>
              <w:ind w:left="1400" w:firstLine="709"/>
              <w:contextualSpacing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016C35">
              <w:rPr>
                <w:rFonts w:cs="Times New Roman"/>
                <w:bCs/>
                <w:sz w:val="20"/>
                <w:szCs w:val="20"/>
              </w:rPr>
              <w:t>3</w:t>
            </w:r>
          </w:p>
          <w:p w:rsidR="00016C35" w:rsidRPr="00016C35" w:rsidRDefault="00016C35" w:rsidP="00AA06F4">
            <w:pPr>
              <w:ind w:left="1400" w:firstLine="709"/>
              <w:contextualSpacing/>
              <w:jc w:val="both"/>
              <w:rPr>
                <w:rFonts w:cs="Times New Roman"/>
                <w:bCs/>
                <w:sz w:val="20"/>
                <w:szCs w:val="20"/>
              </w:rPr>
            </w:pPr>
          </w:p>
          <w:p w:rsidR="00016C35" w:rsidRPr="00016C35" w:rsidRDefault="00016C35" w:rsidP="00AA06F4">
            <w:pPr>
              <w:jc w:val="both"/>
              <w:rPr>
                <w:rFonts w:cs="Times New Roman"/>
                <w:sz w:val="20"/>
                <w:szCs w:val="20"/>
              </w:rPr>
            </w:pPr>
            <w:r w:rsidRPr="00016C35">
              <w:rPr>
                <w:rFonts w:cs="Times New Roman"/>
                <w:sz w:val="20"/>
                <w:szCs w:val="20"/>
              </w:rPr>
              <w:t>Д- доля актуализированных документов в общем количестве документов стратегического развития инженерной инфраструктуры в муниципальном образовании, подлежащих обязательному утверждению, процентов;</w:t>
            </w:r>
          </w:p>
          <w:p w:rsidR="00016C35" w:rsidRPr="00016C35" w:rsidRDefault="00016C35" w:rsidP="00AA06F4">
            <w:pPr>
              <w:jc w:val="both"/>
              <w:rPr>
                <w:rFonts w:cs="Times New Roman"/>
                <w:sz w:val="20"/>
                <w:szCs w:val="20"/>
              </w:rPr>
            </w:pPr>
            <w:r w:rsidRPr="00016C35">
              <w:rPr>
                <w:rFonts w:cs="Times New Roman"/>
                <w:sz w:val="20"/>
                <w:szCs w:val="20"/>
              </w:rPr>
              <w:t>АСТС - актуализированная в установленный срок схема теплоснабжения;</w:t>
            </w:r>
          </w:p>
          <w:p w:rsidR="00016C35" w:rsidRPr="00016C35" w:rsidRDefault="00016C35" w:rsidP="00AA06F4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016C35">
              <w:rPr>
                <w:rFonts w:cs="Times New Roman"/>
                <w:sz w:val="20"/>
                <w:szCs w:val="20"/>
              </w:rPr>
              <w:t>АВСиВО</w:t>
            </w:r>
            <w:proofErr w:type="spellEnd"/>
            <w:r w:rsidRPr="00016C35">
              <w:rPr>
                <w:rFonts w:cs="Times New Roman"/>
                <w:sz w:val="20"/>
                <w:szCs w:val="20"/>
              </w:rPr>
              <w:t xml:space="preserve"> - актуализированная схема водоснабжения и водоотведения;</w:t>
            </w:r>
          </w:p>
          <w:p w:rsidR="00016C35" w:rsidRPr="00016C35" w:rsidRDefault="00016C35" w:rsidP="00AA06F4">
            <w:pPr>
              <w:jc w:val="both"/>
              <w:rPr>
                <w:rFonts w:cs="Times New Roman"/>
                <w:sz w:val="20"/>
                <w:szCs w:val="20"/>
              </w:rPr>
            </w:pPr>
            <w:r w:rsidRPr="00016C35">
              <w:rPr>
                <w:rFonts w:cs="Times New Roman"/>
                <w:sz w:val="20"/>
                <w:szCs w:val="20"/>
              </w:rPr>
              <w:t>АПКР - актуализированная программа комплексного развития инженерной инфраструктуры.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</w:tcPr>
          <w:p w:rsidR="00016C35" w:rsidRPr="00016C35" w:rsidRDefault="00016C35" w:rsidP="00AA06F4">
            <w:pPr>
              <w:jc w:val="both"/>
              <w:rPr>
                <w:rFonts w:cs="Times New Roman"/>
                <w:sz w:val="20"/>
                <w:szCs w:val="20"/>
              </w:rPr>
            </w:pPr>
            <w:r w:rsidRPr="00016C35">
              <w:rPr>
                <w:rFonts w:cs="Times New Roman"/>
                <w:sz w:val="20"/>
                <w:szCs w:val="20"/>
              </w:rPr>
              <w:t>Государственная автоматизированная система «Управление»</w:t>
            </w:r>
          </w:p>
        </w:tc>
      </w:tr>
      <w:tr w:rsidR="00016C35" w:rsidRPr="00016C35" w:rsidTr="00016C35"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</w:tcPr>
          <w:p w:rsidR="00016C35" w:rsidRPr="00016C35" w:rsidRDefault="00016C35" w:rsidP="00AA06F4">
            <w:pPr>
              <w:rPr>
                <w:rFonts w:cs="Times New Roman"/>
                <w:sz w:val="20"/>
                <w:szCs w:val="20"/>
              </w:rPr>
            </w:pPr>
            <w:r w:rsidRPr="00016C35">
              <w:rPr>
                <w:rFonts w:cs="Times New Roman"/>
                <w:sz w:val="20"/>
                <w:szCs w:val="20"/>
              </w:rPr>
              <w:t>3.2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</w:tcPr>
          <w:p w:rsidR="00016C35" w:rsidRPr="00016C35" w:rsidRDefault="00016C35" w:rsidP="00AA06F4">
            <w:pPr>
              <w:jc w:val="both"/>
              <w:rPr>
                <w:rFonts w:cs="Times New Roman"/>
                <w:sz w:val="20"/>
                <w:szCs w:val="20"/>
              </w:rPr>
            </w:pPr>
            <w:r w:rsidRPr="00016C35">
              <w:rPr>
                <w:rFonts w:cs="Times New Roman"/>
                <w:sz w:val="20"/>
                <w:szCs w:val="20"/>
              </w:rPr>
              <w:t xml:space="preserve">Количество созданных и восстановленных объектов </w:t>
            </w:r>
            <w:r w:rsidRPr="00016C35">
              <w:rPr>
                <w:rFonts w:cs="Times New Roman"/>
                <w:sz w:val="20"/>
                <w:szCs w:val="20"/>
              </w:rPr>
              <w:lastRenderedPageBreak/>
              <w:t>инженерной инфраструктуры на территории военных городков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</w:tcPr>
          <w:p w:rsidR="00016C35" w:rsidRPr="00016C35" w:rsidRDefault="00016C35" w:rsidP="00AA06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6C35">
              <w:rPr>
                <w:rFonts w:cs="Times New Roman"/>
                <w:sz w:val="20"/>
                <w:szCs w:val="20"/>
              </w:rPr>
              <w:lastRenderedPageBreak/>
              <w:t>ед.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</w:tcPr>
          <w:p w:rsidR="00016C35" w:rsidRPr="00016C35" w:rsidRDefault="00016C35" w:rsidP="00AA06F4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cs="Times New Roman"/>
                <w:sz w:val="20"/>
                <w:szCs w:val="20"/>
              </w:rPr>
            </w:pPr>
            <w:r w:rsidRPr="00016C35">
              <w:rPr>
                <w:rFonts w:cs="Times New Roman"/>
                <w:sz w:val="20"/>
                <w:szCs w:val="20"/>
              </w:rPr>
              <w:t xml:space="preserve">Определяется на основании данных о построенных, реконструированных и отремонтированных объектов инженерной инфраструктуры на территории ОМСУ в военных городках 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</w:tcPr>
          <w:p w:rsidR="00016C35" w:rsidRPr="00016C35" w:rsidRDefault="00016C35" w:rsidP="00AA06F4">
            <w:pPr>
              <w:rPr>
                <w:rFonts w:cs="Times New Roman"/>
                <w:sz w:val="20"/>
                <w:szCs w:val="20"/>
              </w:rPr>
            </w:pPr>
            <w:r w:rsidRPr="00016C35">
              <w:rPr>
                <w:rFonts w:cs="Times New Roman"/>
                <w:sz w:val="20"/>
                <w:szCs w:val="20"/>
              </w:rPr>
              <w:t>Государственная автоматизированная система «Управление»</w:t>
            </w:r>
          </w:p>
        </w:tc>
      </w:tr>
      <w:tr w:rsidR="00016C35" w:rsidRPr="00016C35" w:rsidTr="00016C35"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</w:tcPr>
          <w:p w:rsidR="00016C35" w:rsidRPr="00016C35" w:rsidRDefault="00016C35" w:rsidP="00AA06F4">
            <w:pPr>
              <w:rPr>
                <w:rFonts w:cs="Times New Roman"/>
                <w:sz w:val="20"/>
                <w:szCs w:val="20"/>
              </w:rPr>
            </w:pPr>
            <w:r w:rsidRPr="00016C35">
              <w:rPr>
                <w:rFonts w:cs="Times New Roman"/>
                <w:sz w:val="20"/>
                <w:szCs w:val="20"/>
              </w:rPr>
              <w:t>3.3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</w:tcPr>
          <w:p w:rsidR="00016C35" w:rsidRPr="00016C35" w:rsidRDefault="00016C35" w:rsidP="00AA06F4">
            <w:pPr>
              <w:jc w:val="both"/>
              <w:rPr>
                <w:rFonts w:cs="Times New Roman"/>
                <w:sz w:val="20"/>
                <w:szCs w:val="20"/>
              </w:rPr>
            </w:pPr>
            <w:r w:rsidRPr="00016C35">
              <w:rPr>
                <w:rFonts w:cs="Times New Roman"/>
                <w:sz w:val="20"/>
                <w:szCs w:val="20"/>
              </w:rPr>
              <w:t>Количество созданных и восстановленных объектов коммунальной инфраструктуры (котельные, ЦТП, сети)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</w:tcPr>
          <w:p w:rsidR="00016C35" w:rsidRPr="00016C35" w:rsidRDefault="00016C35" w:rsidP="00AA06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6C35">
              <w:rPr>
                <w:rFonts w:cs="Times New Roman"/>
                <w:sz w:val="20"/>
                <w:szCs w:val="20"/>
              </w:rPr>
              <w:t>ед.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</w:tcPr>
          <w:p w:rsidR="00016C35" w:rsidRPr="00016C35" w:rsidRDefault="00016C35" w:rsidP="00AA06F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016C35">
              <w:rPr>
                <w:rFonts w:cs="Times New Roman"/>
                <w:sz w:val="20"/>
                <w:szCs w:val="20"/>
              </w:rPr>
              <w:t>Определяется на основании данных о количестве котельных и участков сетей (тепловых, водопроводных и канализационных), построенных, реконструированных и капитально отремонтированных на территории ОМСУ</w:t>
            </w:r>
          </w:p>
          <w:p w:rsidR="00016C35" w:rsidRPr="00016C35" w:rsidRDefault="00016C35" w:rsidP="00AA06F4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</w:tcPr>
          <w:p w:rsidR="00016C35" w:rsidRPr="00016C35" w:rsidRDefault="00016C35" w:rsidP="00AA06F4">
            <w:pPr>
              <w:rPr>
                <w:rFonts w:cs="Times New Roman"/>
                <w:sz w:val="20"/>
                <w:szCs w:val="20"/>
              </w:rPr>
            </w:pPr>
            <w:r w:rsidRPr="00016C35">
              <w:rPr>
                <w:rFonts w:cs="Times New Roman"/>
                <w:sz w:val="20"/>
                <w:szCs w:val="20"/>
              </w:rPr>
              <w:t>Государственная автоматизированная система «Управление»</w:t>
            </w:r>
          </w:p>
        </w:tc>
      </w:tr>
      <w:tr w:rsidR="009D0977" w:rsidRPr="00016C35" w:rsidTr="00016C35"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</w:tcPr>
          <w:p w:rsidR="009D0977" w:rsidRPr="003F72D9" w:rsidRDefault="009D0977" w:rsidP="009D0977">
            <w:r>
              <w:t>3.4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</w:tcPr>
          <w:p w:rsidR="009D0977" w:rsidRPr="00670C2A" w:rsidRDefault="009D0977" w:rsidP="009D0977">
            <w:pPr>
              <w:jc w:val="both"/>
              <w:rPr>
                <w:sz w:val="20"/>
                <w:szCs w:val="20"/>
              </w:rPr>
            </w:pPr>
            <w:r w:rsidRPr="00670C2A">
              <w:rPr>
                <w:sz w:val="20"/>
                <w:szCs w:val="20"/>
              </w:rPr>
              <w:t>Уровень готовности объектов жилищно-коммунального хозяйства муниципальных образований Московской области к осенне-зимнему периоду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</w:tcPr>
          <w:p w:rsidR="009D0977" w:rsidRPr="003F72D9" w:rsidRDefault="009D0977" w:rsidP="009D0977">
            <w:pPr>
              <w:jc w:val="center"/>
            </w:pPr>
            <w:r>
              <w:t>%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</w:tcPr>
          <w:p w:rsidR="009D0977" w:rsidRPr="00670C2A" w:rsidRDefault="009D0977" w:rsidP="009D097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70C2A">
              <w:rPr>
                <w:sz w:val="20"/>
                <w:szCs w:val="20"/>
              </w:rPr>
              <w:t>Значение показателя определяется как среднее арифметическое уровней готовности жилищного фонда, котельных, тепловых, водопроводных, канализационных сетей городского округа, а также уровня готовности создания запасов твердого и жидкого топлива. Уровни готовности жилищного фонда, котельных, тепловых, водопроводных, канализационных сетей городского округа, а также уровень готовности создания запасов твердого и жидкого топлива определяются как отношение количества фактически подготовленных объектов к количеству соответствующих объектов, установленных заданием по объемам работ по подготовке объектов жилищно-коммунального хозяйства к осенне-зимнему периоду.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</w:tcPr>
          <w:p w:rsidR="009D0977" w:rsidRPr="009D0977" w:rsidRDefault="009D0977" w:rsidP="009D0977">
            <w:pPr>
              <w:jc w:val="center"/>
              <w:rPr>
                <w:sz w:val="20"/>
                <w:szCs w:val="20"/>
              </w:rPr>
            </w:pPr>
            <w:r w:rsidRPr="009D0977">
              <w:rPr>
                <w:sz w:val="20"/>
                <w:szCs w:val="20"/>
              </w:rPr>
              <w:t>Данные РСО</w:t>
            </w:r>
          </w:p>
        </w:tc>
      </w:tr>
      <w:tr w:rsidR="00016C35" w:rsidRPr="00016C35" w:rsidTr="00016C35">
        <w:tc>
          <w:tcPr>
            <w:tcW w:w="0" w:type="auto"/>
            <w:gridSpan w:val="5"/>
            <w:shd w:val="clear" w:color="auto" w:fill="auto"/>
            <w:tcMar>
              <w:left w:w="28" w:type="dxa"/>
              <w:right w:w="28" w:type="dxa"/>
            </w:tcMar>
          </w:tcPr>
          <w:p w:rsidR="00016C35" w:rsidRPr="00016C35" w:rsidRDefault="00016C35" w:rsidP="000B1187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16C35">
              <w:rPr>
                <w:rFonts w:cs="Times New Roman"/>
                <w:b/>
                <w:sz w:val="20"/>
                <w:szCs w:val="20"/>
              </w:rPr>
              <w:t xml:space="preserve">Подпрограмма </w:t>
            </w:r>
            <w:r w:rsidR="000B1187">
              <w:rPr>
                <w:rFonts w:cs="Times New Roman"/>
                <w:b/>
                <w:sz w:val="20"/>
                <w:szCs w:val="20"/>
                <w:lang w:val="en-US"/>
              </w:rPr>
              <w:t>IV</w:t>
            </w:r>
            <w:r w:rsidRPr="00016C35">
              <w:rPr>
                <w:rFonts w:cs="Times New Roman"/>
                <w:b/>
                <w:sz w:val="20"/>
                <w:szCs w:val="20"/>
              </w:rPr>
              <w:t xml:space="preserve"> «Энергосбережение и повышение энергетической эффективности»</w:t>
            </w:r>
          </w:p>
        </w:tc>
      </w:tr>
      <w:tr w:rsidR="00016C35" w:rsidRPr="00016C35" w:rsidTr="00016C35"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</w:tcPr>
          <w:p w:rsidR="00016C35" w:rsidRPr="00016C35" w:rsidRDefault="00016C35" w:rsidP="00AA06F4">
            <w:pPr>
              <w:rPr>
                <w:rFonts w:cs="Times New Roman"/>
                <w:sz w:val="20"/>
                <w:szCs w:val="20"/>
              </w:rPr>
            </w:pPr>
            <w:r w:rsidRPr="00016C35">
              <w:rPr>
                <w:rFonts w:cs="Times New Roman"/>
                <w:sz w:val="20"/>
                <w:szCs w:val="20"/>
              </w:rPr>
              <w:t>4.1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</w:tcPr>
          <w:p w:rsidR="00016C35" w:rsidRPr="00016C35" w:rsidRDefault="00016C35" w:rsidP="00AA06F4">
            <w:pPr>
              <w:rPr>
                <w:rFonts w:cs="Times New Roman"/>
                <w:sz w:val="20"/>
                <w:szCs w:val="20"/>
              </w:rPr>
            </w:pPr>
            <w:r w:rsidRPr="00016C35">
              <w:rPr>
                <w:rFonts w:cs="Times New Roman"/>
                <w:sz w:val="20"/>
                <w:szCs w:val="20"/>
              </w:rPr>
              <w:t>Доля зданий, строений, сооружений органов местного самоуправления и муниципальных учреждений, оснащенных приборами учета потребляемых энергетических ресурсов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</w:tcPr>
          <w:p w:rsidR="00016C35" w:rsidRPr="00016C35" w:rsidRDefault="00016C35" w:rsidP="00AA06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6C35">
              <w:rPr>
                <w:rFonts w:cs="Times New Roman"/>
                <w:sz w:val="20"/>
                <w:szCs w:val="20"/>
              </w:rPr>
              <w:t>%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</w:tcPr>
          <w:p w:rsidR="00016C35" w:rsidRPr="00016C35" w:rsidRDefault="00016C35" w:rsidP="00AA06F4">
            <w:pPr>
              <w:rPr>
                <w:rFonts w:cs="Times New Roman"/>
                <w:sz w:val="20"/>
                <w:szCs w:val="20"/>
              </w:rPr>
            </w:pPr>
            <w:r w:rsidRPr="00016C35">
              <w:rPr>
                <w:rFonts w:cs="Times New Roman"/>
                <w:sz w:val="20"/>
                <w:szCs w:val="20"/>
              </w:rPr>
              <w:t>Д=(М/</w:t>
            </w:r>
            <w:proofErr w:type="gramStart"/>
            <w:r w:rsidRPr="00016C35">
              <w:rPr>
                <w:rFonts w:cs="Times New Roman"/>
                <w:sz w:val="20"/>
                <w:szCs w:val="20"/>
              </w:rPr>
              <w:t>К)*</w:t>
            </w:r>
            <w:proofErr w:type="gramEnd"/>
            <w:r w:rsidRPr="00016C35">
              <w:rPr>
                <w:rFonts w:cs="Times New Roman"/>
                <w:sz w:val="20"/>
                <w:szCs w:val="20"/>
              </w:rPr>
              <w:t>100%, где</w:t>
            </w:r>
          </w:p>
          <w:p w:rsidR="00016C35" w:rsidRPr="00016C35" w:rsidRDefault="00016C35" w:rsidP="00AA06F4">
            <w:pPr>
              <w:rPr>
                <w:rFonts w:cs="Times New Roman"/>
                <w:sz w:val="20"/>
                <w:szCs w:val="20"/>
              </w:rPr>
            </w:pPr>
            <w:r w:rsidRPr="00016C35">
              <w:rPr>
                <w:rFonts w:cs="Times New Roman"/>
                <w:sz w:val="20"/>
                <w:szCs w:val="20"/>
              </w:rPr>
              <w:t>Д-доля зданий, строений, сооружений органов местного самоуправления и муниципальных учреждений, оснащенных приборами учета потребляемых энергетических ресурсов</w:t>
            </w:r>
          </w:p>
          <w:p w:rsidR="00016C35" w:rsidRPr="00016C35" w:rsidRDefault="00016C35" w:rsidP="00AA06F4">
            <w:pPr>
              <w:rPr>
                <w:rFonts w:cs="Times New Roman"/>
                <w:sz w:val="20"/>
                <w:szCs w:val="20"/>
              </w:rPr>
            </w:pPr>
            <w:r w:rsidRPr="00016C35">
              <w:rPr>
                <w:rFonts w:cs="Times New Roman"/>
                <w:sz w:val="20"/>
                <w:szCs w:val="20"/>
              </w:rPr>
              <w:t>М-Доля зданий, строений сооружений органов местного самоуправления и муниципальных учреждений, оснащенных приборами учета потребляемых энергетических ресурсов;</w:t>
            </w:r>
          </w:p>
          <w:p w:rsidR="00016C35" w:rsidRPr="00016C35" w:rsidRDefault="00016C35" w:rsidP="00AA06F4">
            <w:pPr>
              <w:rPr>
                <w:rFonts w:cs="Times New Roman"/>
                <w:sz w:val="20"/>
                <w:szCs w:val="20"/>
              </w:rPr>
            </w:pPr>
            <w:proofErr w:type="gramStart"/>
            <w:r w:rsidRPr="00016C35">
              <w:rPr>
                <w:rFonts w:cs="Times New Roman"/>
                <w:sz w:val="20"/>
                <w:szCs w:val="20"/>
              </w:rPr>
              <w:t>К-количество зданий</w:t>
            </w:r>
            <w:proofErr w:type="gramEnd"/>
            <w:r w:rsidRPr="00016C35">
              <w:rPr>
                <w:rFonts w:cs="Times New Roman"/>
                <w:sz w:val="20"/>
                <w:szCs w:val="20"/>
              </w:rPr>
              <w:t>, строений, сооружений органов местного самоуправления и муниципальных учреждений, расположенных на территории муниципалитета.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</w:tcPr>
          <w:p w:rsidR="00016C35" w:rsidRPr="00016C35" w:rsidRDefault="00016C35" w:rsidP="00AA06F4">
            <w:pPr>
              <w:rPr>
                <w:rFonts w:cs="Times New Roman"/>
                <w:sz w:val="20"/>
                <w:szCs w:val="20"/>
              </w:rPr>
            </w:pPr>
            <w:r w:rsidRPr="00016C35">
              <w:rPr>
                <w:rFonts w:cs="Times New Roman"/>
                <w:sz w:val="20"/>
                <w:szCs w:val="20"/>
              </w:rPr>
              <w:t>1) Система автоматического сбора данных в целях управления энергосбережением на объектах Московской области</w:t>
            </w:r>
          </w:p>
          <w:p w:rsidR="00016C35" w:rsidRPr="00016C35" w:rsidRDefault="00016C35" w:rsidP="00AA06F4">
            <w:pPr>
              <w:rPr>
                <w:rFonts w:cs="Times New Roman"/>
                <w:sz w:val="20"/>
                <w:szCs w:val="20"/>
              </w:rPr>
            </w:pPr>
            <w:r w:rsidRPr="00016C35">
              <w:rPr>
                <w:rFonts w:cs="Times New Roman"/>
                <w:sz w:val="20"/>
                <w:szCs w:val="20"/>
              </w:rPr>
              <w:t>2) Государственная автоматизированная система «Управление»</w:t>
            </w:r>
          </w:p>
        </w:tc>
      </w:tr>
      <w:tr w:rsidR="00016C35" w:rsidRPr="00016C35" w:rsidTr="00016C35"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</w:tcPr>
          <w:p w:rsidR="00016C35" w:rsidRPr="00016C35" w:rsidRDefault="00016C35" w:rsidP="00AA06F4">
            <w:pPr>
              <w:rPr>
                <w:rFonts w:cs="Times New Roman"/>
                <w:sz w:val="20"/>
                <w:szCs w:val="20"/>
              </w:rPr>
            </w:pPr>
            <w:r w:rsidRPr="00016C35">
              <w:rPr>
                <w:rFonts w:cs="Times New Roman"/>
                <w:sz w:val="20"/>
                <w:szCs w:val="20"/>
              </w:rPr>
              <w:t>4.2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</w:tcPr>
          <w:p w:rsidR="00016C35" w:rsidRPr="00016C35" w:rsidRDefault="00016C35" w:rsidP="00AA06F4">
            <w:pPr>
              <w:rPr>
                <w:rFonts w:cs="Times New Roman"/>
                <w:sz w:val="20"/>
                <w:szCs w:val="20"/>
              </w:rPr>
            </w:pPr>
            <w:r w:rsidRPr="00016C35">
              <w:rPr>
                <w:rFonts w:cs="Times New Roman"/>
                <w:sz w:val="20"/>
                <w:szCs w:val="20"/>
              </w:rPr>
              <w:t>Бережливый учет-Оснащенность многоквартирных домов приборами учета ресурсов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</w:tcPr>
          <w:p w:rsidR="00016C35" w:rsidRPr="00016C35" w:rsidRDefault="00016C35" w:rsidP="00AA06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6C35">
              <w:rPr>
                <w:rFonts w:cs="Times New Roman"/>
                <w:sz w:val="20"/>
                <w:szCs w:val="20"/>
              </w:rPr>
              <w:t>%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</w:tcPr>
          <w:p w:rsidR="00016C35" w:rsidRPr="00016C35" w:rsidRDefault="00016C35" w:rsidP="00AA06F4">
            <w:pPr>
              <w:rPr>
                <w:rFonts w:cs="Times New Roman"/>
                <w:sz w:val="20"/>
                <w:szCs w:val="20"/>
              </w:rPr>
            </w:pPr>
            <w:r w:rsidRPr="00016C35">
              <w:rPr>
                <w:rFonts w:cs="Times New Roman"/>
                <w:sz w:val="20"/>
                <w:szCs w:val="20"/>
              </w:rPr>
              <w:t>Д=(М/</w:t>
            </w:r>
            <w:proofErr w:type="gramStart"/>
            <w:r w:rsidRPr="00016C35">
              <w:rPr>
                <w:rFonts w:cs="Times New Roman"/>
                <w:sz w:val="20"/>
                <w:szCs w:val="20"/>
              </w:rPr>
              <w:t>К)*</w:t>
            </w:r>
            <w:proofErr w:type="gramEnd"/>
            <w:r w:rsidRPr="00016C35">
              <w:rPr>
                <w:rFonts w:cs="Times New Roman"/>
                <w:sz w:val="20"/>
                <w:szCs w:val="20"/>
              </w:rPr>
              <w:t>100%, где</w:t>
            </w:r>
          </w:p>
          <w:p w:rsidR="00016C35" w:rsidRPr="00016C35" w:rsidRDefault="00016C35" w:rsidP="00AA06F4">
            <w:pPr>
              <w:rPr>
                <w:rFonts w:cs="Times New Roman"/>
                <w:sz w:val="20"/>
                <w:szCs w:val="20"/>
              </w:rPr>
            </w:pPr>
            <w:r w:rsidRPr="00016C35">
              <w:rPr>
                <w:rFonts w:cs="Times New Roman"/>
                <w:sz w:val="20"/>
                <w:szCs w:val="20"/>
              </w:rPr>
              <w:t>Д-доля многоквартирных домов, оснащенных общедомовыми приборами учета потребляемых энергетических ресурсов;</w:t>
            </w:r>
          </w:p>
          <w:p w:rsidR="00016C35" w:rsidRPr="00016C35" w:rsidRDefault="00016C35" w:rsidP="00AA06F4">
            <w:pPr>
              <w:rPr>
                <w:rFonts w:cs="Times New Roman"/>
                <w:sz w:val="20"/>
                <w:szCs w:val="20"/>
              </w:rPr>
            </w:pPr>
            <w:r w:rsidRPr="00016C35">
              <w:rPr>
                <w:rFonts w:cs="Times New Roman"/>
                <w:sz w:val="20"/>
                <w:szCs w:val="20"/>
              </w:rPr>
              <w:t>М- количество многоквартирных домов, оснащенных приборами учета потребляемых энергетических ресурсов;</w:t>
            </w:r>
          </w:p>
          <w:p w:rsidR="00016C35" w:rsidRPr="00016C35" w:rsidRDefault="00016C35" w:rsidP="00AA06F4">
            <w:pPr>
              <w:rPr>
                <w:rFonts w:cs="Times New Roman"/>
                <w:sz w:val="20"/>
                <w:szCs w:val="20"/>
              </w:rPr>
            </w:pPr>
            <w:r w:rsidRPr="00016C35">
              <w:rPr>
                <w:rFonts w:cs="Times New Roman"/>
                <w:sz w:val="20"/>
                <w:szCs w:val="20"/>
              </w:rPr>
              <w:t>К- количество многоквартирных домов, расположенных на территории муниципалитета.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</w:tcPr>
          <w:p w:rsidR="00016C35" w:rsidRPr="00016C35" w:rsidRDefault="00016C35" w:rsidP="00AA06F4">
            <w:pPr>
              <w:adjustRightInd w:val="0"/>
              <w:rPr>
                <w:rFonts w:cs="Times New Roman"/>
                <w:sz w:val="20"/>
                <w:szCs w:val="20"/>
              </w:rPr>
            </w:pPr>
            <w:r w:rsidRPr="00016C35">
              <w:rPr>
                <w:rFonts w:cs="Times New Roman"/>
                <w:sz w:val="20"/>
                <w:szCs w:val="20"/>
              </w:rPr>
              <w:t>1) Автоматизированная информационная система автоматизации инспекционной деятельности Главного управления Московской области «Государственная жилищная инспекция Московской области»</w:t>
            </w:r>
          </w:p>
        </w:tc>
      </w:tr>
      <w:tr w:rsidR="00016C35" w:rsidRPr="00016C35" w:rsidTr="00016C35"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</w:tcPr>
          <w:p w:rsidR="00016C35" w:rsidRPr="00016C35" w:rsidRDefault="00016C35" w:rsidP="00AA06F4">
            <w:pPr>
              <w:rPr>
                <w:rFonts w:cs="Times New Roman"/>
                <w:sz w:val="20"/>
                <w:szCs w:val="20"/>
              </w:rPr>
            </w:pPr>
            <w:r w:rsidRPr="00016C35">
              <w:rPr>
                <w:rFonts w:cs="Times New Roman"/>
                <w:sz w:val="20"/>
                <w:szCs w:val="20"/>
              </w:rPr>
              <w:t>4.3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</w:tcPr>
          <w:p w:rsidR="00016C35" w:rsidRPr="00016C35" w:rsidRDefault="00016C35" w:rsidP="00AA06F4">
            <w:pPr>
              <w:rPr>
                <w:rFonts w:cs="Times New Roman"/>
                <w:sz w:val="20"/>
                <w:szCs w:val="20"/>
              </w:rPr>
            </w:pPr>
            <w:r w:rsidRPr="00016C35">
              <w:rPr>
                <w:rFonts w:cs="Times New Roman"/>
                <w:sz w:val="20"/>
                <w:szCs w:val="20"/>
              </w:rPr>
              <w:t xml:space="preserve">Доля многоквартирных домов с присвоенными классами </w:t>
            </w:r>
            <w:proofErr w:type="spellStart"/>
            <w:r w:rsidRPr="00016C35">
              <w:rPr>
                <w:rFonts w:cs="Times New Roman"/>
                <w:sz w:val="20"/>
                <w:szCs w:val="20"/>
              </w:rPr>
              <w:t>энергоэффективности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</w:tcPr>
          <w:p w:rsidR="00016C35" w:rsidRPr="00016C35" w:rsidRDefault="00016C35" w:rsidP="00AA06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6C35">
              <w:rPr>
                <w:rFonts w:cs="Times New Roman"/>
                <w:sz w:val="20"/>
                <w:szCs w:val="20"/>
              </w:rPr>
              <w:t>%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</w:tcPr>
          <w:p w:rsidR="00016C35" w:rsidRPr="00016C35" w:rsidRDefault="00016C35" w:rsidP="00AA06F4">
            <w:pPr>
              <w:rPr>
                <w:rFonts w:cs="Times New Roman"/>
                <w:sz w:val="20"/>
                <w:szCs w:val="20"/>
              </w:rPr>
            </w:pPr>
            <w:r w:rsidRPr="00016C35">
              <w:rPr>
                <w:rFonts w:cs="Times New Roman"/>
                <w:sz w:val="20"/>
                <w:szCs w:val="20"/>
              </w:rPr>
              <w:t>Д=(М/</w:t>
            </w:r>
            <w:proofErr w:type="gramStart"/>
            <w:r w:rsidRPr="00016C35">
              <w:rPr>
                <w:rFonts w:cs="Times New Roman"/>
                <w:sz w:val="20"/>
                <w:szCs w:val="20"/>
              </w:rPr>
              <w:t>К)*</w:t>
            </w:r>
            <w:proofErr w:type="gramEnd"/>
            <w:r w:rsidRPr="00016C35">
              <w:rPr>
                <w:rFonts w:cs="Times New Roman"/>
                <w:sz w:val="20"/>
                <w:szCs w:val="20"/>
              </w:rPr>
              <w:t>100%, где</w:t>
            </w:r>
          </w:p>
          <w:p w:rsidR="00016C35" w:rsidRPr="00016C35" w:rsidRDefault="00016C35" w:rsidP="00AA06F4">
            <w:pPr>
              <w:rPr>
                <w:rFonts w:cs="Times New Roman"/>
                <w:sz w:val="20"/>
                <w:szCs w:val="20"/>
              </w:rPr>
            </w:pPr>
            <w:r w:rsidRPr="00016C35">
              <w:rPr>
                <w:rFonts w:cs="Times New Roman"/>
                <w:sz w:val="20"/>
                <w:szCs w:val="20"/>
              </w:rPr>
              <w:t xml:space="preserve">Д-доля многоквартирных домов с присвоенными классами </w:t>
            </w:r>
            <w:proofErr w:type="spellStart"/>
            <w:r w:rsidRPr="00016C35">
              <w:rPr>
                <w:rFonts w:cs="Times New Roman"/>
                <w:sz w:val="20"/>
                <w:szCs w:val="20"/>
              </w:rPr>
              <w:t>энергоэффективности</w:t>
            </w:r>
            <w:proofErr w:type="spellEnd"/>
            <w:r w:rsidRPr="00016C35">
              <w:rPr>
                <w:rFonts w:cs="Times New Roman"/>
                <w:sz w:val="20"/>
                <w:szCs w:val="20"/>
              </w:rPr>
              <w:t>;</w:t>
            </w:r>
          </w:p>
          <w:p w:rsidR="00016C35" w:rsidRPr="00016C35" w:rsidRDefault="00016C35" w:rsidP="00AA06F4">
            <w:pPr>
              <w:rPr>
                <w:rFonts w:cs="Times New Roman"/>
                <w:sz w:val="20"/>
                <w:szCs w:val="20"/>
              </w:rPr>
            </w:pPr>
            <w:r w:rsidRPr="00016C35">
              <w:rPr>
                <w:rFonts w:cs="Times New Roman"/>
                <w:sz w:val="20"/>
                <w:szCs w:val="20"/>
              </w:rPr>
              <w:lastRenderedPageBreak/>
              <w:t>М- количество многоквартирных домов с определенным классом энергетической эффективности на территории муниципального образования;</w:t>
            </w:r>
          </w:p>
          <w:p w:rsidR="00016C35" w:rsidRPr="00016C35" w:rsidRDefault="00016C35" w:rsidP="00AA06F4">
            <w:pPr>
              <w:jc w:val="both"/>
              <w:rPr>
                <w:rFonts w:cs="Times New Roman"/>
                <w:sz w:val="20"/>
                <w:szCs w:val="20"/>
              </w:rPr>
            </w:pPr>
            <w:r w:rsidRPr="00016C35">
              <w:rPr>
                <w:rFonts w:cs="Times New Roman"/>
                <w:sz w:val="20"/>
                <w:szCs w:val="20"/>
              </w:rPr>
              <w:t>К- количество многоквартирных домов, расположенных на территории муниципалитета.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</w:tcPr>
          <w:p w:rsidR="00016C35" w:rsidRPr="00016C35" w:rsidRDefault="00016C35" w:rsidP="00AA06F4">
            <w:pPr>
              <w:rPr>
                <w:rFonts w:cs="Times New Roman"/>
                <w:sz w:val="20"/>
                <w:szCs w:val="20"/>
              </w:rPr>
            </w:pPr>
            <w:r w:rsidRPr="00016C35">
              <w:rPr>
                <w:rFonts w:cs="Times New Roman"/>
                <w:sz w:val="20"/>
                <w:szCs w:val="20"/>
              </w:rPr>
              <w:lastRenderedPageBreak/>
              <w:t xml:space="preserve">1) Автоматизированная информационная система автоматизации инспекционной деятельности Главного управления Московской области </w:t>
            </w:r>
            <w:r w:rsidRPr="00016C35">
              <w:rPr>
                <w:rFonts w:cs="Times New Roman"/>
                <w:sz w:val="20"/>
                <w:szCs w:val="20"/>
              </w:rPr>
              <w:lastRenderedPageBreak/>
              <w:t>«Государственная жилищная инспекция Московской области»</w:t>
            </w:r>
          </w:p>
        </w:tc>
      </w:tr>
      <w:tr w:rsidR="00016C35" w:rsidRPr="00016C35" w:rsidTr="00016C35"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</w:tcPr>
          <w:p w:rsidR="00016C35" w:rsidRPr="00016C35" w:rsidRDefault="00016C35" w:rsidP="00AA06F4">
            <w:pPr>
              <w:rPr>
                <w:rFonts w:cs="Times New Roman"/>
                <w:sz w:val="20"/>
                <w:szCs w:val="20"/>
              </w:rPr>
            </w:pPr>
            <w:r w:rsidRPr="00016C35">
              <w:rPr>
                <w:rFonts w:cs="Times New Roman"/>
                <w:sz w:val="20"/>
                <w:szCs w:val="20"/>
              </w:rPr>
              <w:lastRenderedPageBreak/>
              <w:t>4.4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</w:tcPr>
          <w:p w:rsidR="00016C35" w:rsidRPr="00016C35" w:rsidRDefault="00016C35" w:rsidP="00AA06F4">
            <w:pPr>
              <w:rPr>
                <w:rFonts w:cs="Times New Roman"/>
                <w:sz w:val="20"/>
                <w:szCs w:val="20"/>
              </w:rPr>
            </w:pPr>
            <w:r w:rsidRPr="00016C35">
              <w:rPr>
                <w:rFonts w:cs="Times New Roman"/>
                <w:sz w:val="20"/>
                <w:szCs w:val="20"/>
              </w:rPr>
              <w:t>Доля зданий, строений, сооружений муниципальной собственности, соответствующих нормальному уровню энергетической эффективности и выше (А, B, C, D).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</w:tcPr>
          <w:p w:rsidR="00016C35" w:rsidRPr="00016C35" w:rsidRDefault="00016C35" w:rsidP="00AA06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16C35">
              <w:rPr>
                <w:rFonts w:cs="Times New Roman"/>
                <w:sz w:val="20"/>
                <w:szCs w:val="20"/>
              </w:rPr>
              <w:t>%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</w:tcPr>
          <w:p w:rsidR="00016C35" w:rsidRPr="00016C35" w:rsidRDefault="00016C35" w:rsidP="00AA06F4">
            <w:pPr>
              <w:rPr>
                <w:rFonts w:cs="Times New Roman"/>
                <w:sz w:val="20"/>
                <w:szCs w:val="20"/>
              </w:rPr>
            </w:pPr>
            <w:r w:rsidRPr="00016C35">
              <w:rPr>
                <w:rFonts w:cs="Times New Roman"/>
                <w:sz w:val="20"/>
                <w:szCs w:val="20"/>
              </w:rPr>
              <w:t>Д=(М/</w:t>
            </w:r>
            <w:proofErr w:type="gramStart"/>
            <w:r w:rsidRPr="00016C35">
              <w:rPr>
                <w:rFonts w:cs="Times New Roman"/>
                <w:sz w:val="20"/>
                <w:szCs w:val="20"/>
              </w:rPr>
              <w:t>К)*</w:t>
            </w:r>
            <w:proofErr w:type="gramEnd"/>
            <w:r w:rsidRPr="00016C35">
              <w:rPr>
                <w:rFonts w:cs="Times New Roman"/>
                <w:sz w:val="20"/>
                <w:szCs w:val="20"/>
              </w:rPr>
              <w:t>100%, где</w:t>
            </w:r>
          </w:p>
          <w:p w:rsidR="00016C35" w:rsidRPr="00016C35" w:rsidRDefault="00016C35" w:rsidP="00AA06F4">
            <w:pPr>
              <w:rPr>
                <w:rFonts w:cs="Times New Roman"/>
                <w:sz w:val="20"/>
                <w:szCs w:val="20"/>
              </w:rPr>
            </w:pPr>
            <w:r w:rsidRPr="00016C35">
              <w:rPr>
                <w:rFonts w:cs="Times New Roman"/>
                <w:sz w:val="20"/>
                <w:szCs w:val="20"/>
              </w:rPr>
              <w:t>Д-доля зданий, строений, сооружений муниципальной собственности, соответствующих нормальному уровню энергетической эффективности и выше (</w:t>
            </w:r>
            <w:r w:rsidRPr="00016C35">
              <w:rPr>
                <w:rFonts w:cs="Times New Roman"/>
                <w:sz w:val="20"/>
                <w:szCs w:val="20"/>
                <w:lang w:val="en-US"/>
              </w:rPr>
              <w:t>A</w:t>
            </w:r>
            <w:r w:rsidRPr="00016C35">
              <w:rPr>
                <w:rFonts w:cs="Times New Roman"/>
                <w:sz w:val="20"/>
                <w:szCs w:val="20"/>
              </w:rPr>
              <w:t>.</w:t>
            </w:r>
            <w:r w:rsidRPr="00016C35">
              <w:rPr>
                <w:rFonts w:cs="Times New Roman"/>
                <w:sz w:val="20"/>
                <w:szCs w:val="20"/>
                <w:lang w:val="en-US"/>
              </w:rPr>
              <w:t>B</w:t>
            </w:r>
            <w:r w:rsidRPr="00016C35">
              <w:rPr>
                <w:rFonts w:cs="Times New Roman"/>
                <w:sz w:val="20"/>
                <w:szCs w:val="20"/>
              </w:rPr>
              <w:t>.</w:t>
            </w:r>
            <w:r w:rsidRPr="00016C35">
              <w:rPr>
                <w:rFonts w:cs="Times New Roman"/>
                <w:sz w:val="20"/>
                <w:szCs w:val="20"/>
                <w:lang w:val="en-US"/>
              </w:rPr>
              <w:t>C</w:t>
            </w:r>
            <w:r w:rsidRPr="00016C35">
              <w:rPr>
                <w:rFonts w:cs="Times New Roman"/>
                <w:sz w:val="20"/>
                <w:szCs w:val="20"/>
              </w:rPr>
              <w:t>.</w:t>
            </w:r>
            <w:r w:rsidRPr="00016C35">
              <w:rPr>
                <w:rFonts w:cs="Times New Roman"/>
                <w:sz w:val="20"/>
                <w:szCs w:val="20"/>
                <w:lang w:val="en-US"/>
              </w:rPr>
              <w:t>D</w:t>
            </w:r>
            <w:r w:rsidRPr="00016C35">
              <w:rPr>
                <w:rFonts w:cs="Times New Roman"/>
                <w:sz w:val="20"/>
                <w:szCs w:val="20"/>
              </w:rPr>
              <w:t>);</w:t>
            </w:r>
          </w:p>
          <w:p w:rsidR="00016C35" w:rsidRPr="00016C35" w:rsidRDefault="00016C35" w:rsidP="00AA06F4">
            <w:pPr>
              <w:rPr>
                <w:rFonts w:cs="Times New Roman"/>
                <w:sz w:val="20"/>
                <w:szCs w:val="20"/>
              </w:rPr>
            </w:pPr>
            <w:r w:rsidRPr="00016C35">
              <w:rPr>
                <w:rFonts w:cs="Times New Roman"/>
                <w:sz w:val="20"/>
                <w:szCs w:val="20"/>
              </w:rPr>
              <w:t>М-Доля зданий, строений сооружений муниципальной собственности с определенным классом энергетической эффективности (</w:t>
            </w:r>
            <w:r w:rsidRPr="00016C35">
              <w:rPr>
                <w:rFonts w:cs="Times New Roman"/>
                <w:sz w:val="20"/>
                <w:szCs w:val="20"/>
                <w:lang w:val="en-US"/>
              </w:rPr>
              <w:t>A</w:t>
            </w:r>
            <w:r w:rsidRPr="00016C35">
              <w:rPr>
                <w:rFonts w:cs="Times New Roman"/>
                <w:sz w:val="20"/>
                <w:szCs w:val="20"/>
              </w:rPr>
              <w:t>.</w:t>
            </w:r>
            <w:r w:rsidRPr="00016C35">
              <w:rPr>
                <w:rFonts w:cs="Times New Roman"/>
                <w:sz w:val="20"/>
                <w:szCs w:val="20"/>
                <w:lang w:val="en-US"/>
              </w:rPr>
              <w:t>B</w:t>
            </w:r>
            <w:r w:rsidRPr="00016C35">
              <w:rPr>
                <w:rFonts w:cs="Times New Roman"/>
                <w:sz w:val="20"/>
                <w:szCs w:val="20"/>
              </w:rPr>
              <w:t>.</w:t>
            </w:r>
            <w:r w:rsidRPr="00016C35">
              <w:rPr>
                <w:rFonts w:cs="Times New Roman"/>
                <w:sz w:val="20"/>
                <w:szCs w:val="20"/>
                <w:lang w:val="en-US"/>
              </w:rPr>
              <w:t>C</w:t>
            </w:r>
            <w:r w:rsidRPr="00016C35">
              <w:rPr>
                <w:rFonts w:cs="Times New Roman"/>
                <w:sz w:val="20"/>
                <w:szCs w:val="20"/>
              </w:rPr>
              <w:t>.</w:t>
            </w:r>
            <w:r w:rsidRPr="00016C35">
              <w:rPr>
                <w:rFonts w:cs="Times New Roman"/>
                <w:sz w:val="20"/>
                <w:szCs w:val="20"/>
                <w:lang w:val="en-US"/>
              </w:rPr>
              <w:t>D</w:t>
            </w:r>
            <w:r w:rsidRPr="00016C35">
              <w:rPr>
                <w:rFonts w:cs="Times New Roman"/>
                <w:sz w:val="20"/>
                <w:szCs w:val="20"/>
              </w:rPr>
              <w:t>);</w:t>
            </w:r>
          </w:p>
          <w:p w:rsidR="00016C35" w:rsidRPr="00016C35" w:rsidRDefault="00016C35" w:rsidP="00AA06F4">
            <w:pPr>
              <w:rPr>
                <w:rFonts w:cs="Times New Roman"/>
                <w:sz w:val="20"/>
                <w:szCs w:val="20"/>
              </w:rPr>
            </w:pPr>
            <w:proofErr w:type="gramStart"/>
            <w:r w:rsidRPr="00016C35">
              <w:rPr>
                <w:rFonts w:cs="Times New Roman"/>
                <w:sz w:val="20"/>
                <w:szCs w:val="20"/>
              </w:rPr>
              <w:t>К-количество зданий</w:t>
            </w:r>
            <w:proofErr w:type="gramEnd"/>
            <w:r w:rsidRPr="00016C35">
              <w:rPr>
                <w:rFonts w:cs="Times New Roman"/>
                <w:sz w:val="20"/>
                <w:szCs w:val="20"/>
              </w:rPr>
              <w:t>, строений, сооружений муниципальной собственности, расположенных на территории муниципалитета.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</w:tcPr>
          <w:p w:rsidR="00016C35" w:rsidRPr="00016C35" w:rsidRDefault="00016C35" w:rsidP="00AA06F4">
            <w:pPr>
              <w:rPr>
                <w:rFonts w:cs="Times New Roman"/>
                <w:sz w:val="20"/>
                <w:szCs w:val="20"/>
              </w:rPr>
            </w:pPr>
            <w:r w:rsidRPr="00016C35">
              <w:rPr>
                <w:rFonts w:cs="Times New Roman"/>
                <w:sz w:val="20"/>
                <w:szCs w:val="20"/>
              </w:rPr>
              <w:t>Система автоматического сбора данных в целях управления энергосбережением на объектах Московской области</w:t>
            </w:r>
          </w:p>
          <w:p w:rsidR="00016C35" w:rsidRPr="00016C35" w:rsidRDefault="00016C35" w:rsidP="00AA06F4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:rsidR="003563AF" w:rsidRPr="00936F05" w:rsidRDefault="003563AF" w:rsidP="003563AF">
      <w:pPr>
        <w:jc w:val="center"/>
      </w:pPr>
    </w:p>
    <w:p w:rsidR="00016C35" w:rsidRDefault="00016C35" w:rsidP="00CB7292">
      <w:pPr>
        <w:tabs>
          <w:tab w:val="left" w:pos="851"/>
        </w:tabs>
        <w:rPr>
          <w:b/>
        </w:rPr>
      </w:pPr>
    </w:p>
    <w:p w:rsidR="003563AF" w:rsidRPr="00936F05" w:rsidRDefault="003563AF" w:rsidP="003563AF">
      <w:pPr>
        <w:tabs>
          <w:tab w:val="left" w:pos="851"/>
        </w:tabs>
        <w:jc w:val="center"/>
        <w:rPr>
          <w:b/>
        </w:rPr>
      </w:pPr>
      <w:r w:rsidRPr="00936F05">
        <w:rPr>
          <w:b/>
        </w:rPr>
        <w:t>8. Порядок взаимодействия ответственного за выполнение мероприятия с муниципальным заказчиком подпрограммы</w:t>
      </w:r>
    </w:p>
    <w:p w:rsidR="003563AF" w:rsidRPr="00936F05" w:rsidRDefault="003563AF" w:rsidP="003563AF">
      <w:pPr>
        <w:tabs>
          <w:tab w:val="left" w:pos="851"/>
        </w:tabs>
        <w:jc w:val="center"/>
        <w:rPr>
          <w:b/>
        </w:rPr>
      </w:pPr>
    </w:p>
    <w:p w:rsidR="003563AF" w:rsidRPr="0021432B" w:rsidRDefault="003563AF" w:rsidP="003563AF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</w:pPr>
      <w:r w:rsidRPr="0021432B">
        <w:t>Муниципальный заказчик подпрограммы:</w:t>
      </w:r>
    </w:p>
    <w:p w:rsidR="003563AF" w:rsidRPr="0021432B" w:rsidRDefault="003563AF" w:rsidP="003563A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1432B">
        <w:rPr>
          <w:rFonts w:ascii="Times New Roman" w:hAnsi="Times New Roman" w:cs="Times New Roman"/>
          <w:sz w:val="24"/>
          <w:szCs w:val="24"/>
        </w:rPr>
        <w:t>1) разрабатывает подпрограмму;</w:t>
      </w:r>
    </w:p>
    <w:p w:rsidR="003563AF" w:rsidRPr="0021432B" w:rsidRDefault="003563AF" w:rsidP="003563A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1432B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и готовит финансовое экономическое обоснование;</w:t>
      </w:r>
    </w:p>
    <w:p w:rsidR="003563AF" w:rsidRPr="0021432B" w:rsidRDefault="003563AF" w:rsidP="003563AF">
      <w:pPr>
        <w:widowControl w:val="0"/>
        <w:tabs>
          <w:tab w:val="left" w:pos="851"/>
        </w:tabs>
        <w:autoSpaceDE w:val="0"/>
        <w:autoSpaceDN w:val="0"/>
        <w:adjustRightInd w:val="0"/>
        <w:ind w:firstLine="539"/>
        <w:jc w:val="both"/>
      </w:pPr>
      <w:r w:rsidRPr="0021432B">
        <w:t>3) вводит в подсистему ГАСУ МО отчеты о реализации подпрограммы;</w:t>
      </w:r>
    </w:p>
    <w:p w:rsidR="003563AF" w:rsidRPr="0021432B" w:rsidRDefault="003563AF" w:rsidP="003563A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1432B">
        <w:rPr>
          <w:rFonts w:ascii="Times New Roman" w:hAnsi="Times New Roman" w:cs="Times New Roman"/>
          <w:sz w:val="24"/>
          <w:szCs w:val="24"/>
        </w:rPr>
        <w:t>4) осуществляет координацию деятельности ответственных за выполнение мероприятий при реализации подпрограммы;</w:t>
      </w:r>
    </w:p>
    <w:p w:rsidR="003563AF" w:rsidRPr="0021432B" w:rsidRDefault="003563AF" w:rsidP="003563A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1432B">
        <w:rPr>
          <w:rFonts w:ascii="Times New Roman" w:hAnsi="Times New Roman" w:cs="Times New Roman"/>
          <w:sz w:val="24"/>
          <w:szCs w:val="24"/>
        </w:rPr>
        <w:t>5) участвует в обсуждении вопросов, связанных с реализацией и финансированием подпрограммы;</w:t>
      </w:r>
    </w:p>
    <w:p w:rsidR="003563AF" w:rsidRPr="0021432B" w:rsidRDefault="003563AF" w:rsidP="003563A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1432B">
        <w:rPr>
          <w:rFonts w:ascii="Times New Roman" w:hAnsi="Times New Roman" w:cs="Times New Roman"/>
          <w:sz w:val="24"/>
          <w:szCs w:val="24"/>
        </w:rPr>
        <w:t>6) согласовывает «Дорожные карты» (при необходимости их разработки), внесение в них изменений и отчеты об их исполнении.</w:t>
      </w:r>
    </w:p>
    <w:p w:rsidR="003563AF" w:rsidRPr="0021432B" w:rsidRDefault="003563AF" w:rsidP="003563AF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</w:pPr>
      <w:r w:rsidRPr="0021432B">
        <w:t>Ответственный за выполнение мероприятия:</w:t>
      </w:r>
    </w:p>
    <w:p w:rsidR="003563AF" w:rsidRPr="0021432B" w:rsidRDefault="003563AF" w:rsidP="003563AF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</w:pPr>
      <w:r w:rsidRPr="0021432B">
        <w:t>1) формирует прогноз расходов на реализацию мероприятия и направляет его муниципальному заказчику подпрограммы;</w:t>
      </w:r>
    </w:p>
    <w:p w:rsidR="003563AF" w:rsidRPr="0021432B" w:rsidRDefault="003563AF" w:rsidP="003563AF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</w:pPr>
      <w:r w:rsidRPr="0021432B">
        <w:t>2) участвует в обсуждении вопросов, связанных с реализацией и финансированием подпрограммы в части соответствующего мероприятия;</w:t>
      </w:r>
    </w:p>
    <w:p w:rsidR="003563AF" w:rsidRPr="0021432B" w:rsidRDefault="003563AF" w:rsidP="003563AF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</w:pPr>
      <w:r w:rsidRPr="0021432B">
        <w:t>3) разрабатывает (при необходимости) «Дорожные карты» по основным мероприятиям, ответственным за выполнение которых является;</w:t>
      </w:r>
    </w:p>
    <w:p w:rsidR="003563AF" w:rsidRPr="0021432B" w:rsidRDefault="003563AF" w:rsidP="003563AF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</w:pPr>
      <w:r w:rsidRPr="0021432B">
        <w:t>4) направляет муниципальному заказчику подпрограммы отчет о реализации мероприятия, отчет об исполнении «Дорожных карт».</w:t>
      </w:r>
    </w:p>
    <w:p w:rsidR="003563AF" w:rsidRPr="00915F62" w:rsidRDefault="003563AF" w:rsidP="003563AF">
      <w:pPr>
        <w:tabs>
          <w:tab w:val="left" w:pos="851"/>
        </w:tabs>
        <w:jc w:val="center"/>
      </w:pPr>
    </w:p>
    <w:p w:rsidR="003563AF" w:rsidRPr="00CB26A7" w:rsidRDefault="003563AF" w:rsidP="003563AF">
      <w:pPr>
        <w:tabs>
          <w:tab w:val="left" w:pos="851"/>
        </w:tabs>
        <w:jc w:val="center"/>
        <w:rPr>
          <w:b/>
        </w:rPr>
      </w:pPr>
      <w:r w:rsidRPr="00CB26A7">
        <w:rPr>
          <w:b/>
        </w:rPr>
        <w:t xml:space="preserve">9. Состав, форма и сроки представления отчетности </w:t>
      </w:r>
    </w:p>
    <w:p w:rsidR="003563AF" w:rsidRPr="00CB26A7" w:rsidRDefault="003563AF" w:rsidP="003563AF">
      <w:pPr>
        <w:tabs>
          <w:tab w:val="left" w:pos="851"/>
        </w:tabs>
        <w:jc w:val="center"/>
        <w:rPr>
          <w:b/>
        </w:rPr>
      </w:pPr>
      <w:r w:rsidRPr="00CB26A7">
        <w:rPr>
          <w:b/>
        </w:rPr>
        <w:t>о ходе реализации мероприятия ответственным за выполнение мероприятия муниципальному заказчику подпрограммы</w:t>
      </w:r>
    </w:p>
    <w:p w:rsidR="003563AF" w:rsidRPr="00915F62" w:rsidRDefault="003563AF" w:rsidP="003563AF">
      <w:pPr>
        <w:tabs>
          <w:tab w:val="left" w:pos="851"/>
        </w:tabs>
        <w:ind w:firstLine="567"/>
        <w:jc w:val="both"/>
      </w:pPr>
    </w:p>
    <w:p w:rsidR="003563AF" w:rsidRPr="0021432B" w:rsidRDefault="003563AF" w:rsidP="003563AF">
      <w:pPr>
        <w:ind w:firstLine="708"/>
        <w:jc w:val="both"/>
      </w:pPr>
      <w:r w:rsidRPr="0021432B">
        <w:t>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подпрограммы:</w:t>
      </w:r>
    </w:p>
    <w:p w:rsidR="003563AF" w:rsidRPr="0021432B" w:rsidRDefault="003563AF" w:rsidP="003563AF">
      <w:pPr>
        <w:ind w:firstLine="708"/>
        <w:jc w:val="both"/>
      </w:pPr>
      <w:r w:rsidRPr="0021432B">
        <w:lastRenderedPageBreak/>
        <w:t>1) ежеквартально до 15 числа месяца, следующего за отчетным кварталом, - оперативный отчет о реализации мероприятий, ответственным за выполнение которых является;</w:t>
      </w:r>
    </w:p>
    <w:p w:rsidR="003563AF" w:rsidRPr="0021432B" w:rsidRDefault="003563AF" w:rsidP="003563AF">
      <w:pPr>
        <w:ind w:firstLine="708"/>
        <w:jc w:val="both"/>
      </w:pPr>
      <w:r w:rsidRPr="0021432B">
        <w:t>2) ежегодно в срок до 15 февраля года, следующего за отчетным, - годовой отчет о реализации мероприятий, ответственным за выполнение которых является, для оценки эффективности реализации муниципальной программы.</w:t>
      </w:r>
    </w:p>
    <w:p w:rsidR="003563AF" w:rsidRPr="0021432B" w:rsidRDefault="003563AF" w:rsidP="003563AF">
      <w:pPr>
        <w:ind w:firstLine="708"/>
        <w:jc w:val="both"/>
      </w:pPr>
      <w:r w:rsidRPr="0021432B">
        <w:t>Форма представления отчетов определяется муниципальным заказчиком подпрограммы.</w:t>
      </w:r>
    </w:p>
    <w:p w:rsidR="003563AF" w:rsidRPr="0021432B" w:rsidRDefault="003563AF" w:rsidP="003563AF">
      <w:pPr>
        <w:ind w:firstLine="708"/>
        <w:jc w:val="both"/>
      </w:pPr>
      <w:r w:rsidRPr="0021432B">
        <w:t>Одновременно с отчетами о реализации мероприятий представляются отчеты о реализации «дорожных карт».</w:t>
      </w:r>
    </w:p>
    <w:p w:rsidR="003563AF" w:rsidRPr="0021432B" w:rsidRDefault="003563AF" w:rsidP="003563AF">
      <w:pPr>
        <w:ind w:firstLine="708"/>
        <w:jc w:val="both"/>
      </w:pPr>
      <w:r w:rsidRPr="0021432B">
        <w:t xml:space="preserve">Муниципальный заказчик подпрограммы с учетом представленной ответственным за выполнение мероприятия информации формирует в ГАСУ МО отчетность о реализации муниципальной программы. </w:t>
      </w:r>
    </w:p>
    <w:p w:rsidR="003563AF" w:rsidRPr="00016C35" w:rsidRDefault="003563AF" w:rsidP="00016C35">
      <w:pPr>
        <w:ind w:firstLine="708"/>
        <w:jc w:val="both"/>
      </w:pPr>
      <w:r w:rsidRPr="0021432B">
        <w:t>Состав,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27.08.2013 №651/8 (с последующи</w:t>
      </w:r>
      <w:r w:rsidR="00016C35">
        <w:t>ми изменениями и дополнениями).</w:t>
      </w:r>
    </w:p>
    <w:p w:rsidR="003563AF" w:rsidRDefault="003563AF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3563AF" w:rsidRDefault="003563AF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3563AF" w:rsidRDefault="003563AF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9D0977" w:rsidRDefault="009D0977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9D0977" w:rsidRDefault="009D0977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9D0977" w:rsidRDefault="009D0977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9D0977" w:rsidRDefault="009D0977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9D0977" w:rsidRDefault="009D0977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9D0977" w:rsidRDefault="009D0977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9D0977" w:rsidRDefault="009D0977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9D0977" w:rsidRDefault="009D0977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9D0977" w:rsidRDefault="009D0977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9D0977" w:rsidRDefault="009D0977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9D0977" w:rsidRDefault="009D0977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9D0977" w:rsidRDefault="009D0977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D53C84" w:rsidRDefault="00D53C84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D53C84" w:rsidRDefault="00D53C84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D53C84" w:rsidRDefault="00D53C84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D53C84" w:rsidRDefault="00D53C84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D53C84" w:rsidRDefault="00D53C84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D53C84" w:rsidRDefault="00D53C84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D53C84" w:rsidRDefault="00D53C84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D53C84" w:rsidRDefault="00D53C84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D53C84" w:rsidRDefault="00D53C84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9D0977" w:rsidRDefault="009D0977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9D0977" w:rsidRDefault="009D0977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9D0977" w:rsidRDefault="009D0977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9D0977" w:rsidRDefault="009D0977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9D0977" w:rsidRDefault="009D0977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9D0977" w:rsidRDefault="009D0977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9D0977" w:rsidRDefault="009D0977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3563AF" w:rsidRDefault="003563AF" w:rsidP="00FA2D62">
      <w:pPr>
        <w:pStyle w:val="ConsPlusNormal"/>
        <w:ind w:firstLine="539"/>
        <w:rPr>
          <w:rFonts w:ascii="Times New Roman" w:hAnsi="Times New Roman" w:cs="Times New Roman"/>
        </w:rPr>
      </w:pPr>
    </w:p>
    <w:tbl>
      <w:tblPr>
        <w:tblW w:w="0" w:type="auto"/>
        <w:tblInd w:w="55" w:type="dxa"/>
        <w:tblLook w:val="04A0" w:firstRow="1" w:lastRow="0" w:firstColumn="1" w:lastColumn="0" w:noHBand="0" w:noVBand="1"/>
      </w:tblPr>
      <w:tblGrid>
        <w:gridCol w:w="2679"/>
        <w:gridCol w:w="1696"/>
        <w:gridCol w:w="1686"/>
        <w:gridCol w:w="1130"/>
        <w:gridCol w:w="1130"/>
        <w:gridCol w:w="639"/>
        <w:gridCol w:w="489"/>
        <w:gridCol w:w="1105"/>
        <w:gridCol w:w="1298"/>
        <w:gridCol w:w="2463"/>
        <w:gridCol w:w="767"/>
      </w:tblGrid>
      <w:tr w:rsidR="00AA06F4" w:rsidRPr="00AA06F4" w:rsidTr="00AA06F4">
        <w:trPr>
          <w:trHeight w:val="1650"/>
        </w:trPr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6F4" w:rsidRPr="00AA06F4" w:rsidRDefault="00AA06F4" w:rsidP="00AA06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06F4" w:rsidRPr="00AA06F4" w:rsidRDefault="00AA06F4" w:rsidP="00AA06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06F4" w:rsidRPr="00AA06F4" w:rsidRDefault="00AA06F4" w:rsidP="00AA06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06F4" w:rsidRPr="00AA06F4" w:rsidRDefault="00AA06F4" w:rsidP="00AA06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06F4" w:rsidRPr="00AA06F4" w:rsidRDefault="00AA06F4" w:rsidP="00AA06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06F4" w:rsidRPr="00AA06F4" w:rsidRDefault="00AA06F4" w:rsidP="00AA06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06F4" w:rsidRPr="00AA06F4" w:rsidRDefault="00AA06F4" w:rsidP="00AA06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06F4" w:rsidRPr="00AA06F4" w:rsidRDefault="00AA06F4" w:rsidP="00AA06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06F4" w:rsidRPr="00AA06F4" w:rsidRDefault="00AA06F4" w:rsidP="00AA06F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A06F4">
              <w:rPr>
                <w:rFonts w:cs="Times New Roman"/>
                <w:color w:val="000000"/>
                <w:sz w:val="20"/>
                <w:szCs w:val="20"/>
              </w:rPr>
              <w:t>Приложение №1</w:t>
            </w:r>
            <w:r w:rsidRPr="00AA06F4">
              <w:rPr>
                <w:rFonts w:cs="Times New Roman"/>
                <w:color w:val="000000"/>
                <w:sz w:val="20"/>
                <w:szCs w:val="20"/>
              </w:rPr>
              <w:br/>
              <w:t xml:space="preserve"> к Муниципальной программе городского округа Электросталь Московской области "Развитие инженерной инфраструктуры и </w:t>
            </w:r>
            <w:proofErr w:type="spellStart"/>
            <w:r w:rsidRPr="00AA06F4">
              <w:rPr>
                <w:rFonts w:cs="Times New Roman"/>
                <w:color w:val="000000"/>
                <w:sz w:val="20"/>
                <w:szCs w:val="20"/>
              </w:rPr>
              <w:t>энергоэффективности</w:t>
            </w:r>
            <w:proofErr w:type="spellEnd"/>
            <w:r w:rsidRPr="00AA06F4">
              <w:rPr>
                <w:rFonts w:cs="Times New Roman"/>
                <w:color w:val="000000"/>
                <w:sz w:val="20"/>
                <w:szCs w:val="20"/>
              </w:rPr>
              <w:t>"</w:t>
            </w:r>
          </w:p>
        </w:tc>
      </w:tr>
      <w:tr w:rsidR="00AA06F4" w:rsidRPr="00AA06F4" w:rsidTr="00AA06F4">
        <w:trPr>
          <w:trHeight w:val="690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06F4" w:rsidRPr="00AA06F4" w:rsidRDefault="00AA06F4" w:rsidP="00AA06F4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AA06F4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1. ПАСПОРТ ПОДПРОГРАММЫ I "Чистая вода" </w:t>
            </w:r>
            <w:r w:rsidRPr="00AA06F4">
              <w:rPr>
                <w:rFonts w:cs="Times New Roman"/>
                <w:b/>
                <w:bCs/>
                <w:color w:val="000000"/>
                <w:sz w:val="20"/>
                <w:szCs w:val="20"/>
              </w:rPr>
              <w:br/>
              <w:t>на 2020-2024 годы</w:t>
            </w:r>
          </w:p>
        </w:tc>
      </w:tr>
      <w:tr w:rsidR="00AA06F4" w:rsidRPr="00AA06F4" w:rsidTr="00AA06F4">
        <w:trPr>
          <w:trHeight w:val="354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F4" w:rsidRPr="00AA06F4" w:rsidRDefault="00AA06F4" w:rsidP="00AA06F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A06F4">
              <w:rPr>
                <w:rFonts w:cs="Times New Roman"/>
                <w:color w:val="000000"/>
                <w:sz w:val="20"/>
                <w:szCs w:val="20"/>
              </w:rPr>
              <w:t>Муниципальный заказчик подпрограммы</w:t>
            </w:r>
          </w:p>
        </w:tc>
        <w:tc>
          <w:tcPr>
            <w:tcW w:w="1163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F4" w:rsidRPr="00AA06F4" w:rsidRDefault="00AA06F4" w:rsidP="00AA06F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A06F4">
              <w:rPr>
                <w:rFonts w:cs="Times New Roman"/>
                <w:color w:val="000000"/>
                <w:sz w:val="20"/>
                <w:szCs w:val="20"/>
              </w:rPr>
              <w:t>Управление городского жилищного и коммунального хозяйства Администрации городского округа Электросталь Московской области (далее - УГЖКХ)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6F4" w:rsidRPr="00AA06F4" w:rsidRDefault="00AA06F4" w:rsidP="00AA06F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AA06F4" w:rsidRPr="00AA06F4" w:rsidTr="00AA06F4">
        <w:trPr>
          <w:trHeight w:val="315"/>
        </w:trPr>
        <w:tc>
          <w:tcPr>
            <w:tcW w:w="2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F4" w:rsidRPr="00AA06F4" w:rsidRDefault="00AA06F4" w:rsidP="00AA06F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A06F4">
              <w:rPr>
                <w:rFonts w:cs="Times New Roman"/>
                <w:color w:val="000000"/>
                <w:sz w:val="20"/>
                <w:szCs w:val="20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F4" w:rsidRPr="00AA06F4" w:rsidRDefault="00AA06F4" w:rsidP="00AA06F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A06F4">
              <w:rPr>
                <w:rFonts w:cs="Times New Roman"/>
                <w:color w:val="000000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F4" w:rsidRPr="00AA06F4" w:rsidRDefault="00AA06F4" w:rsidP="00AA06F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A06F4">
              <w:rPr>
                <w:rFonts w:cs="Times New Roman"/>
                <w:color w:val="000000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82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A06F4" w:rsidRPr="00AA06F4" w:rsidRDefault="00AA06F4" w:rsidP="00AA06F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A06F4">
              <w:rPr>
                <w:rFonts w:cs="Times New Roman"/>
                <w:color w:val="000000"/>
                <w:sz w:val="20"/>
                <w:szCs w:val="20"/>
              </w:rPr>
              <w:t>Расходы (тыс. рублей)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6F4" w:rsidRPr="00AA06F4" w:rsidRDefault="00AA06F4" w:rsidP="00AA06F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AA06F4" w:rsidRPr="00AA06F4" w:rsidTr="00AA06F4">
        <w:trPr>
          <w:trHeight w:val="630"/>
        </w:trPr>
        <w:tc>
          <w:tcPr>
            <w:tcW w:w="2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F4" w:rsidRPr="00AA06F4" w:rsidRDefault="00AA06F4" w:rsidP="00AA06F4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F4" w:rsidRPr="00AA06F4" w:rsidRDefault="00AA06F4" w:rsidP="00AA06F4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F4" w:rsidRPr="00AA06F4" w:rsidRDefault="00AA06F4" w:rsidP="00AA06F4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F4" w:rsidRPr="00AA06F4" w:rsidRDefault="00AA06F4" w:rsidP="00AA06F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A06F4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F4" w:rsidRPr="00AA06F4" w:rsidRDefault="00AA06F4" w:rsidP="00AA06F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A06F4">
              <w:rPr>
                <w:rFonts w:cs="Times New Roman"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F4" w:rsidRPr="00AA06F4" w:rsidRDefault="00AA06F4" w:rsidP="00AA06F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A06F4">
              <w:rPr>
                <w:rFonts w:cs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F4" w:rsidRPr="00AA06F4" w:rsidRDefault="00AA06F4" w:rsidP="00AA06F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A06F4">
              <w:rPr>
                <w:rFonts w:cs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F4" w:rsidRPr="00AA06F4" w:rsidRDefault="00AA06F4" w:rsidP="00AA06F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A06F4">
              <w:rPr>
                <w:rFonts w:cs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F4" w:rsidRPr="00AA06F4" w:rsidRDefault="00AA06F4" w:rsidP="00AA06F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A06F4">
              <w:rPr>
                <w:rFonts w:cs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6F4" w:rsidRPr="00AA06F4" w:rsidRDefault="00AA06F4" w:rsidP="00AA06F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AA06F4" w:rsidRPr="00AA06F4" w:rsidTr="00AA06F4">
        <w:trPr>
          <w:trHeight w:val="720"/>
        </w:trPr>
        <w:tc>
          <w:tcPr>
            <w:tcW w:w="2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F4" w:rsidRPr="00AA06F4" w:rsidRDefault="00AA06F4" w:rsidP="00AA06F4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06F4" w:rsidRPr="00AA06F4" w:rsidRDefault="00AA06F4" w:rsidP="00AA06F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A06F4">
              <w:rPr>
                <w:rFonts w:cs="Times New Roman"/>
                <w:color w:val="000000"/>
                <w:sz w:val="20"/>
                <w:szCs w:val="20"/>
              </w:rPr>
              <w:t>УГЖКХ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F4" w:rsidRPr="00AA06F4" w:rsidRDefault="00AA06F4" w:rsidP="00AA06F4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AA06F4">
              <w:rPr>
                <w:rFonts w:cs="Times New Roman"/>
                <w:color w:val="000000"/>
                <w:sz w:val="20"/>
                <w:szCs w:val="20"/>
              </w:rPr>
              <w:t>Всего:</w:t>
            </w:r>
            <w:r w:rsidRPr="00AA06F4">
              <w:rPr>
                <w:rFonts w:cs="Times New Roman"/>
                <w:color w:val="000000"/>
                <w:sz w:val="20"/>
                <w:szCs w:val="20"/>
              </w:rPr>
              <w:br/>
              <w:t>в</w:t>
            </w:r>
            <w:proofErr w:type="gramEnd"/>
            <w:r w:rsidRPr="00AA06F4">
              <w:rPr>
                <w:rFonts w:cs="Times New Roman"/>
                <w:color w:val="000000"/>
                <w:sz w:val="20"/>
                <w:szCs w:val="20"/>
              </w:rPr>
              <w:t xml:space="preserve"> том числе: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F4" w:rsidRPr="00AA06F4" w:rsidRDefault="00AA06F4" w:rsidP="00AA06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125 885,97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F4" w:rsidRPr="00AA06F4" w:rsidRDefault="00AA06F4" w:rsidP="00AA06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8 755,31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F4" w:rsidRPr="00AA06F4" w:rsidRDefault="00AA06F4" w:rsidP="00AA06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88 438,02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F4" w:rsidRPr="00AA06F4" w:rsidRDefault="00AA06F4" w:rsidP="00AA06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9 498,88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F4" w:rsidRPr="00AA06F4" w:rsidRDefault="00AA06F4" w:rsidP="00AA06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9 342,74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F4" w:rsidRPr="00AA06F4" w:rsidRDefault="00AA06F4" w:rsidP="00AA06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9 851,02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6F4" w:rsidRPr="00AA06F4" w:rsidRDefault="00AA06F4" w:rsidP="00AA06F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A06F4" w:rsidRPr="00AA06F4" w:rsidTr="00AA06F4">
        <w:trPr>
          <w:trHeight w:val="1365"/>
        </w:trPr>
        <w:tc>
          <w:tcPr>
            <w:tcW w:w="2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F4" w:rsidRPr="00AA06F4" w:rsidRDefault="00AA06F4" w:rsidP="00AA06F4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06F4" w:rsidRPr="00AA06F4" w:rsidRDefault="00AA06F4" w:rsidP="00AA06F4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F4" w:rsidRPr="00AA06F4" w:rsidRDefault="00AA06F4" w:rsidP="00AA06F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A06F4">
              <w:rPr>
                <w:rFonts w:cs="Times New Roman"/>
                <w:color w:val="000000"/>
                <w:sz w:val="20"/>
                <w:szCs w:val="20"/>
              </w:rPr>
              <w:t xml:space="preserve">Средства бюджета городского округа </w:t>
            </w:r>
            <w:proofErr w:type="gramStart"/>
            <w:r w:rsidRPr="00AA06F4">
              <w:rPr>
                <w:rFonts w:cs="Times New Roman"/>
                <w:color w:val="000000"/>
                <w:sz w:val="20"/>
                <w:szCs w:val="20"/>
              </w:rPr>
              <w:t>Электросталь  Московской</w:t>
            </w:r>
            <w:proofErr w:type="gramEnd"/>
            <w:r w:rsidRPr="00AA06F4">
              <w:rPr>
                <w:rFonts w:cs="Times New Roman"/>
                <w:color w:val="000000"/>
                <w:sz w:val="20"/>
                <w:szCs w:val="20"/>
              </w:rPr>
              <w:t xml:space="preserve"> области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F4" w:rsidRPr="00AA06F4" w:rsidRDefault="00AA06F4" w:rsidP="00AA06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16 257,00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F4" w:rsidRPr="00AA06F4" w:rsidRDefault="00AA06F4" w:rsidP="00AA06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F4" w:rsidRPr="00AA06F4" w:rsidRDefault="00AA06F4" w:rsidP="00AA06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 xml:space="preserve">16 257,00 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F4" w:rsidRPr="00AA06F4" w:rsidRDefault="00AA06F4" w:rsidP="00AA06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F4" w:rsidRPr="00AA06F4" w:rsidRDefault="00AA06F4" w:rsidP="00AA06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F4" w:rsidRPr="00AA06F4" w:rsidRDefault="00AA06F4" w:rsidP="00AA06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6F4" w:rsidRPr="00AA06F4" w:rsidRDefault="00AA06F4" w:rsidP="00AA06F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A06F4" w:rsidRPr="00AA06F4" w:rsidTr="00AA06F4">
        <w:trPr>
          <w:trHeight w:val="720"/>
        </w:trPr>
        <w:tc>
          <w:tcPr>
            <w:tcW w:w="2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F4" w:rsidRPr="00AA06F4" w:rsidRDefault="00AA06F4" w:rsidP="00AA06F4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06F4" w:rsidRPr="00AA06F4" w:rsidRDefault="00AA06F4" w:rsidP="00AA06F4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F4" w:rsidRPr="00AA06F4" w:rsidRDefault="00AA06F4" w:rsidP="00AA06F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A06F4">
              <w:rPr>
                <w:rFonts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F4" w:rsidRPr="00AA06F4" w:rsidRDefault="00AA06F4" w:rsidP="00AA06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21 306,50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F4" w:rsidRPr="00AA06F4" w:rsidRDefault="00AA06F4" w:rsidP="00AA06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F4" w:rsidRPr="00AA06F4" w:rsidRDefault="00AA06F4" w:rsidP="00AA06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 xml:space="preserve">21 306,50 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F4" w:rsidRPr="00AA06F4" w:rsidRDefault="00AA06F4" w:rsidP="00AA06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F4" w:rsidRPr="00AA06F4" w:rsidRDefault="00AA06F4" w:rsidP="00AA06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F4" w:rsidRPr="00AA06F4" w:rsidRDefault="00AA06F4" w:rsidP="00AA06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6F4" w:rsidRPr="00AA06F4" w:rsidRDefault="00AA06F4" w:rsidP="00AA06F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A06F4" w:rsidRPr="00AA06F4" w:rsidTr="00AA06F4">
        <w:trPr>
          <w:trHeight w:val="605"/>
        </w:trPr>
        <w:tc>
          <w:tcPr>
            <w:tcW w:w="2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F4" w:rsidRPr="00AA06F4" w:rsidRDefault="00AA06F4" w:rsidP="00AA06F4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06F4" w:rsidRPr="00AA06F4" w:rsidRDefault="00AA06F4" w:rsidP="00AA06F4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F4" w:rsidRPr="00AA06F4" w:rsidRDefault="00AA06F4" w:rsidP="00AA06F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A06F4">
              <w:rPr>
                <w:rFonts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F4" w:rsidRPr="00AA06F4" w:rsidRDefault="00AA06F4" w:rsidP="00AA06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41 737,50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F4" w:rsidRPr="00AA06F4" w:rsidRDefault="00AA06F4" w:rsidP="00AA06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F4" w:rsidRPr="00AA06F4" w:rsidRDefault="00AA06F4" w:rsidP="00AA06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 xml:space="preserve">41 737,50 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F4" w:rsidRPr="00AA06F4" w:rsidRDefault="00AA06F4" w:rsidP="00AA06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F4" w:rsidRPr="00AA06F4" w:rsidRDefault="00AA06F4" w:rsidP="00AA06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F4" w:rsidRPr="00AA06F4" w:rsidRDefault="00AA06F4" w:rsidP="00AA06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6F4" w:rsidRPr="00AA06F4" w:rsidRDefault="00AA06F4" w:rsidP="00AA06F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A06F4" w:rsidRPr="00AA06F4" w:rsidTr="00AA06F4">
        <w:trPr>
          <w:trHeight w:val="630"/>
        </w:trPr>
        <w:tc>
          <w:tcPr>
            <w:tcW w:w="2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F4" w:rsidRPr="00AA06F4" w:rsidRDefault="00AA06F4" w:rsidP="00AA06F4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06F4" w:rsidRPr="00AA06F4" w:rsidRDefault="00AA06F4" w:rsidP="00AA06F4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F4" w:rsidRPr="00AA06F4" w:rsidRDefault="00AA06F4" w:rsidP="00AA06F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A06F4">
              <w:rPr>
                <w:rFonts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F4" w:rsidRPr="00AA06F4" w:rsidRDefault="00AA06F4" w:rsidP="00AA06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46 584,97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F4" w:rsidRPr="00AA06F4" w:rsidRDefault="00AA06F4" w:rsidP="00AA06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 xml:space="preserve">8 755,31  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F4" w:rsidRPr="00AA06F4" w:rsidRDefault="00AA06F4" w:rsidP="00AA06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 xml:space="preserve">9 137,02 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F4" w:rsidRPr="00AA06F4" w:rsidRDefault="00AA06F4" w:rsidP="00AA06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 xml:space="preserve">9 498,88 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F4" w:rsidRPr="00AA06F4" w:rsidRDefault="00AA06F4" w:rsidP="00AA06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 xml:space="preserve">9 342,74  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F4" w:rsidRPr="00AA06F4" w:rsidRDefault="00AA06F4" w:rsidP="00AA06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 xml:space="preserve">9 851,02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6F4" w:rsidRPr="00AA06F4" w:rsidRDefault="00AA06F4" w:rsidP="00AA06F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:rsidR="003563AF" w:rsidRDefault="003563AF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3563AF" w:rsidRDefault="003563AF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3563AF" w:rsidRDefault="003563AF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3563AF" w:rsidRDefault="003563AF" w:rsidP="00AA06F4">
      <w:pPr>
        <w:pStyle w:val="ConsPlusNormal"/>
        <w:rPr>
          <w:rFonts w:ascii="Times New Roman" w:hAnsi="Times New Roman" w:cs="Times New Roman"/>
        </w:rPr>
      </w:pPr>
    </w:p>
    <w:p w:rsidR="00CB7292" w:rsidRDefault="00CB7292" w:rsidP="00AA06F4">
      <w:pPr>
        <w:pStyle w:val="ConsPlusNormal"/>
        <w:rPr>
          <w:rFonts w:ascii="Times New Roman" w:hAnsi="Times New Roman" w:cs="Times New Roman"/>
        </w:rPr>
      </w:pPr>
    </w:p>
    <w:p w:rsidR="00CB7292" w:rsidRDefault="00CB7292" w:rsidP="00AA06F4">
      <w:pPr>
        <w:pStyle w:val="ConsPlusNormal"/>
        <w:rPr>
          <w:rFonts w:ascii="Times New Roman" w:hAnsi="Times New Roman" w:cs="Times New Roman"/>
        </w:rPr>
      </w:pPr>
    </w:p>
    <w:p w:rsidR="00AA06F4" w:rsidRDefault="00AA06F4" w:rsidP="00AA06F4">
      <w:pPr>
        <w:pStyle w:val="ConsPlusNormal"/>
        <w:rPr>
          <w:rFonts w:ascii="Times New Roman" w:hAnsi="Times New Roman" w:cs="Times New Roman"/>
        </w:rPr>
      </w:pPr>
    </w:p>
    <w:p w:rsidR="003563AF" w:rsidRPr="00FE7432" w:rsidRDefault="003563AF" w:rsidP="003563AF">
      <w:pPr>
        <w:ind w:right="-113" w:firstLine="538"/>
        <w:jc w:val="center"/>
        <w:rPr>
          <w:b/>
        </w:rPr>
      </w:pPr>
      <w:r>
        <w:rPr>
          <w:b/>
        </w:rPr>
        <w:t xml:space="preserve">2. </w:t>
      </w:r>
      <w:r w:rsidRPr="00FE7432">
        <w:rPr>
          <w:b/>
        </w:rPr>
        <w:t>Характеристика проблем и мероприятий подпрограммы</w:t>
      </w:r>
      <w:r>
        <w:rPr>
          <w:b/>
          <w:lang w:val="en-US"/>
        </w:rPr>
        <w:t>I</w:t>
      </w:r>
      <w:r>
        <w:rPr>
          <w:b/>
        </w:rPr>
        <w:t xml:space="preserve"> «</w:t>
      </w:r>
      <w:r w:rsidRPr="000372F6">
        <w:rPr>
          <w:b/>
        </w:rPr>
        <w:t>Чистая вода</w:t>
      </w:r>
      <w:r>
        <w:rPr>
          <w:b/>
        </w:rPr>
        <w:t>»</w:t>
      </w:r>
    </w:p>
    <w:p w:rsidR="003563AF" w:rsidRDefault="003563AF" w:rsidP="003563AF">
      <w:pPr>
        <w:ind w:firstLine="709"/>
        <w:rPr>
          <w:b/>
        </w:rPr>
      </w:pPr>
    </w:p>
    <w:p w:rsidR="003563AF" w:rsidRDefault="003563AF" w:rsidP="003563AF">
      <w:pPr>
        <w:pStyle w:val="a8"/>
        <w:ind w:firstLine="709"/>
        <w:jc w:val="both"/>
        <w:rPr>
          <w:sz w:val="24"/>
          <w:szCs w:val="24"/>
        </w:rPr>
      </w:pPr>
      <w:r w:rsidRPr="000E07D1">
        <w:rPr>
          <w:sz w:val="24"/>
          <w:szCs w:val="24"/>
        </w:rPr>
        <w:t xml:space="preserve">Анализируя уровень износа коммунальной инфраструктуры, необходимо отметить его влияние на такие существенные показатели как аварийность систем коммунальной инфраструктуры и потери ресурсов при их транспортировке. Функционирование систем </w:t>
      </w:r>
      <w:r>
        <w:rPr>
          <w:sz w:val="24"/>
          <w:szCs w:val="24"/>
        </w:rPr>
        <w:t>водоснабжения</w:t>
      </w:r>
      <w:r w:rsidRPr="000E07D1">
        <w:rPr>
          <w:sz w:val="24"/>
          <w:szCs w:val="24"/>
        </w:rPr>
        <w:t xml:space="preserve"> городского округа Электросталь характеризуется следующими тенденциями.</w:t>
      </w:r>
    </w:p>
    <w:p w:rsidR="003563AF" w:rsidRPr="000E07D1" w:rsidRDefault="003563AF" w:rsidP="003563AF">
      <w:pPr>
        <w:pStyle w:val="a8"/>
        <w:ind w:firstLine="709"/>
        <w:jc w:val="both"/>
        <w:rPr>
          <w:sz w:val="24"/>
          <w:szCs w:val="24"/>
        </w:rPr>
      </w:pPr>
      <w:r w:rsidRPr="000E07D1">
        <w:rPr>
          <w:sz w:val="24"/>
          <w:szCs w:val="24"/>
        </w:rPr>
        <w:t>Рассматривая системы водоснабжения</w:t>
      </w:r>
      <w:r w:rsidR="004D4CE4">
        <w:rPr>
          <w:sz w:val="24"/>
          <w:szCs w:val="24"/>
        </w:rPr>
        <w:t xml:space="preserve"> </w:t>
      </w:r>
      <w:r w:rsidRPr="000E07D1">
        <w:rPr>
          <w:sz w:val="24"/>
          <w:szCs w:val="24"/>
        </w:rPr>
        <w:t xml:space="preserve">городского округа Электросталь в целом, можно сделать вывод о том, что системы имеют большой уровень износа. Износ систем водоснабжения в среднем составляет </w:t>
      </w:r>
      <w:r>
        <w:rPr>
          <w:sz w:val="24"/>
          <w:szCs w:val="24"/>
        </w:rPr>
        <w:t>40</w:t>
      </w:r>
      <w:r w:rsidRPr="000E07D1">
        <w:rPr>
          <w:sz w:val="24"/>
          <w:szCs w:val="24"/>
        </w:rPr>
        <w:t xml:space="preserve"> %. Однако уровень износа отдельных видов сетей имеет существенный разброс по величине (так, нуждается в замене </w:t>
      </w:r>
      <w:r w:rsidRPr="008803ED">
        <w:rPr>
          <w:sz w:val="24"/>
          <w:szCs w:val="24"/>
        </w:rPr>
        <w:t xml:space="preserve">около </w:t>
      </w:r>
      <w:r>
        <w:rPr>
          <w:sz w:val="24"/>
          <w:szCs w:val="24"/>
        </w:rPr>
        <w:t>17,3</w:t>
      </w:r>
      <w:r w:rsidRPr="000E07D1">
        <w:rPr>
          <w:sz w:val="24"/>
          <w:szCs w:val="24"/>
        </w:rPr>
        <w:t xml:space="preserve"> % уличной водопроводной сети</w:t>
      </w:r>
      <w:r>
        <w:rPr>
          <w:sz w:val="24"/>
          <w:szCs w:val="24"/>
        </w:rPr>
        <w:t xml:space="preserve">, 17,6% внутриквартальной и </w:t>
      </w:r>
      <w:proofErr w:type="spellStart"/>
      <w:r>
        <w:rPr>
          <w:sz w:val="24"/>
          <w:szCs w:val="24"/>
        </w:rPr>
        <w:t>внутридворовой</w:t>
      </w:r>
      <w:proofErr w:type="spellEnd"/>
      <w:r>
        <w:rPr>
          <w:sz w:val="24"/>
          <w:szCs w:val="24"/>
        </w:rPr>
        <w:t xml:space="preserve"> сети</w:t>
      </w:r>
      <w:r w:rsidRPr="000E07D1">
        <w:rPr>
          <w:sz w:val="24"/>
          <w:szCs w:val="24"/>
        </w:rPr>
        <w:t xml:space="preserve"> и более </w:t>
      </w:r>
      <w:r>
        <w:rPr>
          <w:sz w:val="24"/>
          <w:szCs w:val="24"/>
        </w:rPr>
        <w:t>76 %</w:t>
      </w:r>
      <w:r w:rsidRPr="000E07D1">
        <w:rPr>
          <w:sz w:val="24"/>
          <w:szCs w:val="24"/>
        </w:rPr>
        <w:t xml:space="preserve"> водоводов). Значительный уровень износа ведет к росту уровня фактических потерь (по данным формы статистической отчетности 1-водопровод за последние три года) в водопроводных сетях городского округа Электросталь, который выше среднерегионального показателя, однако ниже общероссийского. Таким образом, основными проблемами в функционировании и развитии системы водоснабжения городского округа Электросталь являются:</w:t>
      </w:r>
    </w:p>
    <w:p w:rsidR="003563AF" w:rsidRPr="00BC1AD9" w:rsidRDefault="003563AF" w:rsidP="003563AF">
      <w:pPr>
        <w:pStyle w:val="2"/>
        <w:spacing w:after="0" w:line="240" w:lineRule="auto"/>
        <w:ind w:left="0" w:firstLine="709"/>
        <w:jc w:val="both"/>
        <w:rPr>
          <w:sz w:val="24"/>
          <w:szCs w:val="24"/>
        </w:rPr>
      </w:pPr>
      <w:r w:rsidRPr="00BC1AD9">
        <w:rPr>
          <w:sz w:val="24"/>
          <w:szCs w:val="24"/>
        </w:rPr>
        <w:t>1) дефицит мощностей, в том числе, основных источников водоснабжения (скважин), наличие «узких мест» в пропускной способности трубопровод</w:t>
      </w:r>
      <w:r>
        <w:rPr>
          <w:sz w:val="24"/>
          <w:szCs w:val="24"/>
        </w:rPr>
        <w:t>ов</w:t>
      </w:r>
      <w:r w:rsidRPr="00BC1AD9">
        <w:rPr>
          <w:sz w:val="24"/>
          <w:szCs w:val="24"/>
        </w:rPr>
        <w:t xml:space="preserve">, как в части обеспечения существующих потребителей, так и планируемых к строительству объектов </w:t>
      </w:r>
    </w:p>
    <w:p w:rsidR="003563AF" w:rsidRPr="00BC1AD9" w:rsidRDefault="003563AF" w:rsidP="003563AF">
      <w:pPr>
        <w:pStyle w:val="2"/>
        <w:spacing w:after="0" w:line="240" w:lineRule="auto"/>
        <w:ind w:left="0" w:firstLine="709"/>
        <w:jc w:val="both"/>
        <w:rPr>
          <w:sz w:val="24"/>
          <w:szCs w:val="24"/>
        </w:rPr>
      </w:pPr>
      <w:r w:rsidRPr="00BC1AD9">
        <w:rPr>
          <w:sz w:val="24"/>
          <w:szCs w:val="24"/>
        </w:rPr>
        <w:t>2) низкое качество воды</w:t>
      </w:r>
      <w:r>
        <w:rPr>
          <w:sz w:val="24"/>
          <w:szCs w:val="24"/>
        </w:rPr>
        <w:t xml:space="preserve"> в источниках водоснабжения (артезианских скважинах)</w:t>
      </w:r>
      <w:r w:rsidRPr="00BC1AD9">
        <w:rPr>
          <w:sz w:val="24"/>
          <w:szCs w:val="24"/>
        </w:rPr>
        <w:t>;</w:t>
      </w:r>
    </w:p>
    <w:p w:rsidR="003563AF" w:rsidRPr="00BC1AD9" w:rsidRDefault="003563AF" w:rsidP="003563AF">
      <w:pPr>
        <w:pStyle w:val="2"/>
        <w:spacing w:after="0" w:line="240" w:lineRule="auto"/>
        <w:ind w:left="0" w:firstLine="709"/>
        <w:jc w:val="both"/>
        <w:rPr>
          <w:sz w:val="24"/>
          <w:szCs w:val="24"/>
        </w:rPr>
      </w:pPr>
      <w:r w:rsidRPr="00BC1AD9">
        <w:rPr>
          <w:sz w:val="24"/>
          <w:szCs w:val="24"/>
        </w:rPr>
        <w:t>3) высокий износ сетей и оборудования.</w:t>
      </w:r>
    </w:p>
    <w:p w:rsidR="003563AF" w:rsidRDefault="003563AF" w:rsidP="003563AF">
      <w:pPr>
        <w:pStyle w:val="2"/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BC1AD9">
        <w:rPr>
          <w:sz w:val="24"/>
          <w:szCs w:val="24"/>
        </w:rPr>
        <w:t xml:space="preserve"> целом, рассматривая ключевые показатели функционирования систем водоснабжения</w:t>
      </w:r>
      <w:r>
        <w:rPr>
          <w:sz w:val="24"/>
          <w:szCs w:val="24"/>
        </w:rPr>
        <w:t>, уч</w:t>
      </w:r>
      <w:r w:rsidRPr="00BC1AD9">
        <w:rPr>
          <w:sz w:val="24"/>
          <w:szCs w:val="24"/>
        </w:rPr>
        <w:t xml:space="preserve">итывая значительный вес сетей, нуждающихся в замене, можно предположить, что при сохранении сложившегося и недостаточного уровня обновления инфраструктуры в среднесрочной перспективе могут значительно увеличиться показатели потерь </w:t>
      </w:r>
      <w:r>
        <w:rPr>
          <w:sz w:val="24"/>
          <w:szCs w:val="24"/>
        </w:rPr>
        <w:t xml:space="preserve">ресурсов </w:t>
      </w:r>
      <w:r w:rsidRPr="00BC1AD9">
        <w:rPr>
          <w:sz w:val="24"/>
          <w:szCs w:val="24"/>
        </w:rPr>
        <w:t>в сетях и аварийности, что в целом отразится на качестве соответствующих коммунальных услуг.</w:t>
      </w:r>
    </w:p>
    <w:p w:rsidR="003563AF" w:rsidRDefault="003563AF" w:rsidP="003563AF">
      <w:pPr>
        <w:pStyle w:val="2"/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Мероприятия подпр</w:t>
      </w:r>
      <w:r w:rsidR="00796686">
        <w:rPr>
          <w:sz w:val="24"/>
          <w:szCs w:val="24"/>
        </w:rPr>
        <w:t>ограмм направлены на решения выш</w:t>
      </w:r>
      <w:r>
        <w:rPr>
          <w:sz w:val="24"/>
          <w:szCs w:val="24"/>
        </w:rPr>
        <w:t>е</w:t>
      </w:r>
      <w:r w:rsidR="004D4CE4">
        <w:rPr>
          <w:sz w:val="24"/>
          <w:szCs w:val="24"/>
        </w:rPr>
        <w:t xml:space="preserve"> </w:t>
      </w:r>
      <w:r>
        <w:rPr>
          <w:sz w:val="24"/>
          <w:szCs w:val="24"/>
        </w:rPr>
        <w:t>обозначенных проблем. Их реализация будет способствовать доли населения, обеспеченного доброкачественной питьевой водой.</w:t>
      </w:r>
    </w:p>
    <w:p w:rsidR="003563AF" w:rsidRDefault="003563AF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3563AF" w:rsidRDefault="003563AF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3563AF" w:rsidRDefault="003563AF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3563AF" w:rsidRDefault="003563AF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3563AF" w:rsidRDefault="003563AF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3563AF" w:rsidRDefault="003563AF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3563AF" w:rsidRDefault="003563AF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3563AF" w:rsidRDefault="003563AF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3563AF" w:rsidRDefault="003563AF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3563AF" w:rsidRDefault="003563AF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3563AF" w:rsidRDefault="003563AF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3563AF" w:rsidRDefault="003563AF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3563AF" w:rsidRDefault="003563AF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CB7292" w:rsidRDefault="00CB7292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3563AF" w:rsidRDefault="003563AF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3563AF" w:rsidRDefault="003563AF" w:rsidP="00FA2D62">
      <w:pPr>
        <w:pStyle w:val="ConsPlusNormal"/>
        <w:ind w:firstLine="539"/>
        <w:rPr>
          <w:rFonts w:ascii="Times New Roman" w:hAnsi="Times New Roman" w:cs="Times New Roman"/>
        </w:rPr>
      </w:pPr>
    </w:p>
    <w:tbl>
      <w:tblPr>
        <w:tblW w:w="15117" w:type="dxa"/>
        <w:tblInd w:w="60" w:type="dxa"/>
        <w:tblLayout w:type="fixed"/>
        <w:tblLook w:val="04A0" w:firstRow="1" w:lastRow="0" w:firstColumn="1" w:lastColumn="0" w:noHBand="0" w:noVBand="1"/>
      </w:tblPr>
      <w:tblGrid>
        <w:gridCol w:w="627"/>
        <w:gridCol w:w="1725"/>
        <w:gridCol w:w="889"/>
        <w:gridCol w:w="1412"/>
        <w:gridCol w:w="1271"/>
        <w:gridCol w:w="1129"/>
        <w:gridCol w:w="987"/>
        <w:gridCol w:w="1129"/>
        <w:gridCol w:w="1046"/>
        <w:gridCol w:w="1065"/>
        <w:gridCol w:w="998"/>
        <w:gridCol w:w="1280"/>
        <w:gridCol w:w="1559"/>
      </w:tblGrid>
      <w:tr w:rsidR="00AA06F4" w:rsidRPr="00AA06F4" w:rsidTr="00AA06F4">
        <w:trPr>
          <w:trHeight w:val="315"/>
        </w:trPr>
        <w:tc>
          <w:tcPr>
            <w:tcW w:w="1511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5D8" w:rsidRDefault="006025D8" w:rsidP="00AA06F4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  <w:p w:rsidR="006025D8" w:rsidRDefault="006025D8" w:rsidP="00AA06F4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  <w:p w:rsidR="006025D8" w:rsidRDefault="006025D8" w:rsidP="00AA06F4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  <w:p w:rsidR="006025D8" w:rsidRDefault="006025D8" w:rsidP="00AA06F4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  <w:p w:rsidR="00AA06F4" w:rsidRPr="00AA06F4" w:rsidRDefault="00AA06F4" w:rsidP="00AA06F4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A06F4">
              <w:rPr>
                <w:rFonts w:cs="Times New Roman"/>
                <w:b/>
                <w:bCs/>
                <w:sz w:val="20"/>
                <w:szCs w:val="20"/>
              </w:rPr>
              <w:t>3. ПЕРЕЧЕНЬ МЕРОПРИЯТИЙ ПОДПРОГРАММЫ I</w:t>
            </w:r>
          </w:p>
        </w:tc>
      </w:tr>
      <w:tr w:rsidR="00AA06F4" w:rsidRPr="00AA06F4" w:rsidTr="00AA06F4">
        <w:trPr>
          <w:trHeight w:val="450"/>
        </w:trPr>
        <w:tc>
          <w:tcPr>
            <w:tcW w:w="1511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25D8" w:rsidRDefault="006025D8" w:rsidP="00AA06F4">
            <w:pPr>
              <w:jc w:val="center"/>
              <w:rPr>
                <w:rFonts w:cs="Times New Roman"/>
                <w:b/>
                <w:bCs/>
                <w:sz w:val="20"/>
                <w:szCs w:val="20"/>
                <w:u w:val="single"/>
              </w:rPr>
            </w:pPr>
          </w:p>
          <w:p w:rsidR="00AA06F4" w:rsidRPr="00AA06F4" w:rsidRDefault="00AA06F4" w:rsidP="00AA06F4">
            <w:pPr>
              <w:jc w:val="center"/>
              <w:rPr>
                <w:rFonts w:cs="Times New Roman"/>
                <w:b/>
                <w:bCs/>
                <w:sz w:val="20"/>
                <w:szCs w:val="20"/>
                <w:u w:val="single"/>
              </w:rPr>
            </w:pPr>
            <w:r w:rsidRPr="00AA06F4">
              <w:rPr>
                <w:rFonts w:cs="Times New Roman"/>
                <w:b/>
                <w:bCs/>
                <w:sz w:val="20"/>
                <w:szCs w:val="20"/>
                <w:u w:val="single"/>
              </w:rPr>
              <w:t>"Чистая вода"</w:t>
            </w:r>
          </w:p>
        </w:tc>
      </w:tr>
      <w:tr w:rsidR="00AA06F4" w:rsidRPr="00AA06F4" w:rsidTr="00AA06F4">
        <w:trPr>
          <w:trHeight w:val="300"/>
        </w:trPr>
        <w:tc>
          <w:tcPr>
            <w:tcW w:w="15117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25D8" w:rsidRDefault="006025D8" w:rsidP="00AA06F4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6025D8" w:rsidRDefault="006025D8" w:rsidP="00AA06F4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AA06F4" w:rsidRPr="00AA06F4" w:rsidRDefault="00AA06F4" w:rsidP="00AA06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(наименование подпрограммы)</w:t>
            </w:r>
          </w:p>
        </w:tc>
      </w:tr>
      <w:tr w:rsidR="00AA06F4" w:rsidRPr="00AA06F4" w:rsidTr="00AA06F4">
        <w:trPr>
          <w:trHeight w:val="300"/>
        </w:trPr>
        <w:tc>
          <w:tcPr>
            <w:tcW w:w="6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N п/п</w:t>
            </w:r>
          </w:p>
        </w:tc>
        <w:tc>
          <w:tcPr>
            <w:tcW w:w="17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4" w:rsidRPr="00AA06F4" w:rsidRDefault="00AA06F4" w:rsidP="00AA06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Мероприятия по реализации подпрограммы</w:t>
            </w:r>
          </w:p>
        </w:tc>
        <w:tc>
          <w:tcPr>
            <w:tcW w:w="8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4" w:rsidRPr="00AA06F4" w:rsidRDefault="00AA06F4" w:rsidP="00AA06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Сроки исполнения мероприятия</w:t>
            </w:r>
          </w:p>
        </w:tc>
        <w:tc>
          <w:tcPr>
            <w:tcW w:w="14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4" w:rsidRPr="00AA06F4" w:rsidRDefault="00AA06F4" w:rsidP="00AA06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4" w:rsidRPr="00AA06F4" w:rsidRDefault="00AA06F4" w:rsidP="00AA06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Объем финансирования мероприятия в году, предшествующем году реализации программы (тыс. руб.)</w:t>
            </w:r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4" w:rsidRPr="00AA06F4" w:rsidRDefault="00AA06F4" w:rsidP="00AA06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Всего (тыс. руб.)</w:t>
            </w:r>
          </w:p>
        </w:tc>
        <w:tc>
          <w:tcPr>
            <w:tcW w:w="52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06F4" w:rsidRPr="00AA06F4" w:rsidRDefault="00AA06F4" w:rsidP="00AA06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Объем финансирования по годам (тыс. руб.)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4" w:rsidRPr="00AA06F4" w:rsidRDefault="00AA06F4" w:rsidP="00AA06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Ответственный за выполнение мероприятия подпрограммы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4" w:rsidRPr="00AA06F4" w:rsidRDefault="00AA06F4" w:rsidP="00AA06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Результаты выполнения мероприятий подпрограммы</w:t>
            </w:r>
          </w:p>
        </w:tc>
      </w:tr>
      <w:tr w:rsidR="00AA06F4" w:rsidRPr="00AA06F4" w:rsidTr="00AA06F4">
        <w:trPr>
          <w:trHeight w:val="1447"/>
        </w:trPr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4" w:rsidRPr="00AA06F4" w:rsidRDefault="00AA06F4" w:rsidP="00AA06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4" w:rsidRPr="00AA06F4" w:rsidRDefault="00AA06F4" w:rsidP="00AA06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4" w:rsidRPr="00AA06F4" w:rsidRDefault="00AA06F4" w:rsidP="00AA06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4" w:rsidRPr="00AA06F4" w:rsidRDefault="00AA06F4" w:rsidP="00AA06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4" w:rsidRPr="00AA06F4" w:rsidRDefault="00AA06F4" w:rsidP="00AA06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4" w:rsidRPr="00AA06F4" w:rsidRDefault="00AA06F4" w:rsidP="00AA06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4" w:rsidRPr="00AA06F4" w:rsidRDefault="00AA06F4" w:rsidP="00AA06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2020 год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06F4" w:rsidRPr="00AA06F4" w:rsidRDefault="00AA06F4" w:rsidP="00AA06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2021 год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4" w:rsidRPr="00AA06F4" w:rsidRDefault="00AA06F4" w:rsidP="00AA06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2022 год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4" w:rsidRPr="00AA06F4" w:rsidRDefault="00AA06F4" w:rsidP="00AA06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 xml:space="preserve">2023 год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4" w:rsidRPr="00AA06F4" w:rsidRDefault="00AA06F4" w:rsidP="00AA06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2024 год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4" w:rsidRPr="00AA06F4" w:rsidRDefault="00AA06F4" w:rsidP="00AA06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4" w:rsidRPr="00AA06F4" w:rsidRDefault="00AA06F4" w:rsidP="00AA06F4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A06F4" w:rsidRPr="00AA06F4" w:rsidTr="00AA06F4">
        <w:trPr>
          <w:trHeight w:val="315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4" w:rsidRPr="00AA06F4" w:rsidRDefault="00AA06F4" w:rsidP="00AA06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4" w:rsidRPr="00AA06F4" w:rsidRDefault="00AA06F4" w:rsidP="00AA06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4" w:rsidRPr="00AA06F4" w:rsidRDefault="00AA06F4" w:rsidP="00AA06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4" w:rsidRPr="00AA06F4" w:rsidRDefault="00AA06F4" w:rsidP="00AA06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4" w:rsidRPr="00AA06F4" w:rsidRDefault="00AA06F4" w:rsidP="00AA06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4" w:rsidRPr="00AA06F4" w:rsidRDefault="00AA06F4" w:rsidP="00AA06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4" w:rsidRPr="00AA06F4" w:rsidRDefault="00AA06F4" w:rsidP="00AA06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4" w:rsidRPr="00AA06F4" w:rsidRDefault="00AA06F4" w:rsidP="00AA06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4" w:rsidRPr="00AA06F4" w:rsidRDefault="00AA06F4" w:rsidP="00AA06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4" w:rsidRPr="00AA06F4" w:rsidRDefault="00AA06F4" w:rsidP="00AA06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4" w:rsidRPr="00AA06F4" w:rsidRDefault="00AA06F4" w:rsidP="00AA06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4" w:rsidRPr="00AA06F4" w:rsidRDefault="00AA06F4" w:rsidP="00AA06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4" w:rsidRPr="00AA06F4" w:rsidRDefault="00AA06F4" w:rsidP="00AA06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13</w:t>
            </w:r>
          </w:p>
        </w:tc>
      </w:tr>
      <w:tr w:rsidR="00AA06F4" w:rsidRPr="00AA06F4" w:rsidTr="00AA06F4">
        <w:trPr>
          <w:trHeight w:val="420"/>
        </w:trPr>
        <w:tc>
          <w:tcPr>
            <w:tcW w:w="6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A06F4" w:rsidRPr="00AA06F4" w:rsidRDefault="00AA06F4" w:rsidP="00AA06F4">
            <w:pPr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172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06F4" w:rsidRPr="00AA06F4" w:rsidRDefault="00AA06F4" w:rsidP="00AA06F4">
            <w:pPr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b/>
                <w:bCs/>
                <w:sz w:val="20"/>
                <w:szCs w:val="20"/>
              </w:rPr>
              <w:t xml:space="preserve">Основное мероприятие 02. </w:t>
            </w:r>
            <w:r w:rsidRPr="00AA06F4">
              <w:rPr>
                <w:rFonts w:cs="Times New Roman"/>
                <w:sz w:val="20"/>
                <w:szCs w:val="20"/>
              </w:rPr>
              <w:br/>
              <w:t xml:space="preserve">Строительство, реконструкция, капитальный ремонт, приобретение, монтаж и ввод в эксплуатацию объектов </w:t>
            </w:r>
            <w:proofErr w:type="spellStart"/>
            <w:r w:rsidRPr="00AA06F4">
              <w:rPr>
                <w:rFonts w:cs="Times New Roman"/>
                <w:sz w:val="20"/>
                <w:szCs w:val="20"/>
              </w:rPr>
              <w:t>водоснабжения</w:t>
            </w:r>
            <w:r w:rsidR="00E41CB8" w:rsidRPr="00E41CB8">
              <w:rPr>
                <w:rFonts w:cs="Times New Roman"/>
                <w:sz w:val="20"/>
                <w:szCs w:val="20"/>
              </w:rPr>
              <w:t>на</w:t>
            </w:r>
            <w:proofErr w:type="spellEnd"/>
            <w:r w:rsidR="00E41CB8" w:rsidRPr="00E41CB8">
              <w:rPr>
                <w:rFonts w:cs="Times New Roman"/>
                <w:sz w:val="20"/>
                <w:szCs w:val="20"/>
              </w:rPr>
              <w:t xml:space="preserve"> территории муниципальных образований Московской области</w:t>
            </w:r>
          </w:p>
        </w:tc>
        <w:tc>
          <w:tcPr>
            <w:tcW w:w="88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06F4" w:rsidRPr="00AA06F4" w:rsidRDefault="00AA06F4" w:rsidP="00AA06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2020-2024 гг.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6F4" w:rsidRPr="00AA06F4" w:rsidRDefault="00AA06F4" w:rsidP="00AA06F4">
            <w:pPr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2 841,96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55 885,97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8 755,31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18 438,02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9 498,88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9 342,74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9 851,02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06F4" w:rsidRPr="00AA06F4" w:rsidRDefault="00AA06F4" w:rsidP="00AA06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ОКИ УГЖКХ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4" w:rsidRPr="00AA06F4" w:rsidRDefault="00AA06F4" w:rsidP="00AA06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Х</w:t>
            </w:r>
          </w:p>
        </w:tc>
      </w:tr>
      <w:tr w:rsidR="00AA06F4" w:rsidRPr="00AA06F4" w:rsidTr="00AA06F4">
        <w:trPr>
          <w:trHeight w:val="1643"/>
        </w:trPr>
        <w:tc>
          <w:tcPr>
            <w:tcW w:w="6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4" w:rsidRPr="00AA06F4" w:rsidRDefault="00AA06F4" w:rsidP="00AA06F4">
            <w:pPr>
              <w:outlineLv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4" w:rsidRPr="00AA06F4" w:rsidRDefault="00AA06F4" w:rsidP="00AA06F4">
            <w:pPr>
              <w:outlineLv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4" w:rsidRPr="00AA06F4" w:rsidRDefault="00AA06F4" w:rsidP="00AA06F4">
            <w:pPr>
              <w:outlineLv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F4" w:rsidRPr="00AA06F4" w:rsidRDefault="00AA06F4" w:rsidP="00AA06F4">
            <w:pPr>
              <w:outlineLvl w:val="0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outlineLvl w:val="0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outlineLvl w:val="0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1 907,00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outlineLvl w:val="0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outlineLvl w:val="0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1 907,00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outlineLvl w:val="0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outlineLvl w:val="0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outlineLvl w:val="0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4" w:rsidRPr="00AA06F4" w:rsidRDefault="00AA06F4" w:rsidP="00AA06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4" w:rsidRPr="00AA06F4" w:rsidRDefault="00AA06F4" w:rsidP="00AA06F4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A06F4" w:rsidRPr="00AA06F4" w:rsidTr="00AA06F4">
        <w:trPr>
          <w:trHeight w:val="975"/>
        </w:trPr>
        <w:tc>
          <w:tcPr>
            <w:tcW w:w="6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4" w:rsidRPr="00AA06F4" w:rsidRDefault="00AA06F4" w:rsidP="00AA06F4">
            <w:pPr>
              <w:outlineLv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4" w:rsidRPr="00AA06F4" w:rsidRDefault="00AA06F4" w:rsidP="00AA06F4">
            <w:pPr>
              <w:outlineLv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4" w:rsidRPr="00AA06F4" w:rsidRDefault="00AA06F4" w:rsidP="00AA06F4">
            <w:pPr>
              <w:outlineLv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F4" w:rsidRPr="00AA06F4" w:rsidRDefault="00AA06F4" w:rsidP="00AA06F4">
            <w:pPr>
              <w:outlineLvl w:val="0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outlineLvl w:val="0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outlineLvl w:val="0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7 394,00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outlineLvl w:val="0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outlineLvl w:val="0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7 394,00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outlineLvl w:val="0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outlineLvl w:val="0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outlineLvl w:val="0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4" w:rsidRPr="00AA06F4" w:rsidRDefault="00AA06F4" w:rsidP="00AA06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4" w:rsidRPr="00AA06F4" w:rsidRDefault="00AA06F4" w:rsidP="00AA06F4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A06F4" w:rsidRPr="00AA06F4" w:rsidTr="00AA06F4">
        <w:trPr>
          <w:trHeight w:val="742"/>
        </w:trPr>
        <w:tc>
          <w:tcPr>
            <w:tcW w:w="6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4" w:rsidRPr="00AA06F4" w:rsidRDefault="00AA06F4" w:rsidP="00AA06F4">
            <w:pPr>
              <w:outlineLv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4" w:rsidRPr="00AA06F4" w:rsidRDefault="00AA06F4" w:rsidP="00AA06F4">
            <w:pPr>
              <w:outlineLv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4" w:rsidRPr="00AA06F4" w:rsidRDefault="00AA06F4" w:rsidP="00AA06F4">
            <w:pPr>
              <w:outlineLv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F4" w:rsidRPr="00AA06F4" w:rsidRDefault="00AA06F4" w:rsidP="00AA06F4">
            <w:pPr>
              <w:outlineLvl w:val="0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outlineLvl w:val="0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outlineLvl w:val="0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outlineLvl w:val="0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outlineLvl w:val="0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outlineLvl w:val="0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outlineLvl w:val="0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outlineLvl w:val="0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4" w:rsidRPr="00AA06F4" w:rsidRDefault="00AA06F4" w:rsidP="00AA06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4" w:rsidRPr="00AA06F4" w:rsidRDefault="00AA06F4" w:rsidP="00AA06F4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A06F4" w:rsidRPr="00AA06F4" w:rsidTr="00AA06F4">
        <w:trPr>
          <w:trHeight w:val="501"/>
        </w:trPr>
        <w:tc>
          <w:tcPr>
            <w:tcW w:w="6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4" w:rsidRPr="00AA06F4" w:rsidRDefault="00AA06F4" w:rsidP="00AA06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4" w:rsidRPr="00AA06F4" w:rsidRDefault="00AA06F4" w:rsidP="00AA06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4" w:rsidRPr="00AA06F4" w:rsidRDefault="00AA06F4" w:rsidP="00AA06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06F4" w:rsidRPr="00AA06F4" w:rsidRDefault="00AA06F4" w:rsidP="00AA06F4">
            <w:pPr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2 841,96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46 584,97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8 755,31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9 137,02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9 498,88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9 342,74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9 851,02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4" w:rsidRPr="00AA06F4" w:rsidRDefault="00AA06F4" w:rsidP="00AA06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4" w:rsidRPr="00AA06F4" w:rsidRDefault="00AA06F4" w:rsidP="00AA06F4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A06F4" w:rsidRPr="00AA06F4" w:rsidTr="00AA06F4">
        <w:trPr>
          <w:trHeight w:val="450"/>
        </w:trPr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A06F4" w:rsidRPr="00AA06F4" w:rsidRDefault="00AA06F4" w:rsidP="00AA06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1.1</w:t>
            </w:r>
          </w:p>
        </w:tc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06F4" w:rsidRPr="00AA06F4" w:rsidRDefault="00AA06F4" w:rsidP="00AA06F4">
            <w:pPr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Мероприятие 1.</w:t>
            </w:r>
            <w:r w:rsidRPr="00AA06F4">
              <w:rPr>
                <w:rFonts w:cs="Times New Roman"/>
                <w:sz w:val="20"/>
                <w:szCs w:val="20"/>
              </w:rPr>
              <w:br/>
              <w:t xml:space="preserve">Строительство и </w:t>
            </w:r>
            <w:proofErr w:type="gramStart"/>
            <w:r w:rsidRPr="00AA06F4">
              <w:rPr>
                <w:rFonts w:cs="Times New Roman"/>
                <w:sz w:val="20"/>
                <w:szCs w:val="20"/>
              </w:rPr>
              <w:t>реконструкция  объектов</w:t>
            </w:r>
            <w:proofErr w:type="gramEnd"/>
            <w:r w:rsidRPr="00AA06F4">
              <w:rPr>
                <w:rFonts w:cs="Times New Roman"/>
                <w:sz w:val="20"/>
                <w:szCs w:val="20"/>
              </w:rPr>
              <w:t xml:space="preserve"> водоснабжения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06F4" w:rsidRPr="00AA06F4" w:rsidRDefault="00AA06F4" w:rsidP="00AA06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2020-2024 гг.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6F4" w:rsidRPr="00AA06F4" w:rsidRDefault="00AA06F4" w:rsidP="00AA06F4">
            <w:pPr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2 841,96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46 584,97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8 755,31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9 137,02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9 498,88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9 342,74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9 851,02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06F4" w:rsidRPr="00AA06F4" w:rsidRDefault="00AA06F4" w:rsidP="00AA06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ОКИ УГЖКХ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06F4" w:rsidRPr="00AA06F4" w:rsidRDefault="00AA06F4" w:rsidP="00AA06F4">
            <w:pPr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 xml:space="preserve">Строительство и </w:t>
            </w:r>
            <w:proofErr w:type="gramStart"/>
            <w:r w:rsidRPr="00AA06F4">
              <w:rPr>
                <w:rFonts w:cs="Times New Roman"/>
                <w:sz w:val="20"/>
                <w:szCs w:val="20"/>
              </w:rPr>
              <w:t>реконструкция  объектов</w:t>
            </w:r>
            <w:proofErr w:type="gramEnd"/>
            <w:r w:rsidRPr="00AA06F4">
              <w:rPr>
                <w:rFonts w:cs="Times New Roman"/>
                <w:sz w:val="20"/>
                <w:szCs w:val="20"/>
              </w:rPr>
              <w:t xml:space="preserve"> водоснабжения</w:t>
            </w:r>
          </w:p>
        </w:tc>
      </w:tr>
      <w:tr w:rsidR="00AA06F4" w:rsidRPr="00AA06F4" w:rsidTr="00AA06F4">
        <w:trPr>
          <w:trHeight w:val="1658"/>
        </w:trPr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4" w:rsidRPr="00AA06F4" w:rsidRDefault="00AA06F4" w:rsidP="00AA06F4">
            <w:pPr>
              <w:outlineLv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4" w:rsidRPr="00AA06F4" w:rsidRDefault="00AA06F4" w:rsidP="00AA06F4">
            <w:pPr>
              <w:outlineLv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4" w:rsidRPr="00AA06F4" w:rsidRDefault="00AA06F4" w:rsidP="00AA06F4">
            <w:pPr>
              <w:outlineLv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F4" w:rsidRPr="00AA06F4" w:rsidRDefault="00AA06F4" w:rsidP="00AA06F4">
            <w:pPr>
              <w:outlineLvl w:val="0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outlineLvl w:val="0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outlineLvl w:val="0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outlineLvl w:val="0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outlineLvl w:val="0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outlineLvl w:val="0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outlineLvl w:val="0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outlineLvl w:val="0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4" w:rsidRPr="00AA06F4" w:rsidRDefault="00AA06F4" w:rsidP="00AA06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4" w:rsidRPr="00AA06F4" w:rsidRDefault="00AA06F4" w:rsidP="00AA06F4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A06F4" w:rsidRPr="00AA06F4" w:rsidTr="00AA06F4">
        <w:trPr>
          <w:trHeight w:val="975"/>
        </w:trPr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4" w:rsidRPr="00AA06F4" w:rsidRDefault="00AA06F4" w:rsidP="00AA06F4">
            <w:pPr>
              <w:outlineLv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4" w:rsidRPr="00AA06F4" w:rsidRDefault="00AA06F4" w:rsidP="00AA06F4">
            <w:pPr>
              <w:outlineLv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4" w:rsidRPr="00AA06F4" w:rsidRDefault="00AA06F4" w:rsidP="00AA06F4">
            <w:pPr>
              <w:outlineLv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F4" w:rsidRPr="00AA06F4" w:rsidRDefault="00AA06F4" w:rsidP="00AA06F4">
            <w:pPr>
              <w:outlineLvl w:val="0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outlineLvl w:val="0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outlineLvl w:val="0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outlineLvl w:val="0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outlineLvl w:val="0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outlineLvl w:val="0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outlineLvl w:val="0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outlineLvl w:val="0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4" w:rsidRPr="00AA06F4" w:rsidRDefault="00AA06F4" w:rsidP="00AA06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4" w:rsidRPr="00AA06F4" w:rsidRDefault="00AA06F4" w:rsidP="00AA06F4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A06F4" w:rsidRPr="00AA06F4" w:rsidTr="004213B7">
        <w:trPr>
          <w:trHeight w:val="599"/>
        </w:trPr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4" w:rsidRPr="00AA06F4" w:rsidRDefault="00AA06F4" w:rsidP="00AA06F4">
            <w:pPr>
              <w:outlineLv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4" w:rsidRPr="00AA06F4" w:rsidRDefault="00AA06F4" w:rsidP="00AA06F4">
            <w:pPr>
              <w:outlineLv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4" w:rsidRPr="00AA06F4" w:rsidRDefault="00AA06F4" w:rsidP="00AA06F4">
            <w:pPr>
              <w:outlineLv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F4" w:rsidRPr="00AA06F4" w:rsidRDefault="00AA06F4" w:rsidP="00AA06F4">
            <w:pPr>
              <w:outlineLvl w:val="0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outlineLvl w:val="0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outlineLvl w:val="0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outlineLvl w:val="0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outlineLvl w:val="0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outlineLvl w:val="0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outlineLvl w:val="0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outlineLvl w:val="0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4" w:rsidRPr="00AA06F4" w:rsidRDefault="00AA06F4" w:rsidP="00AA06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4" w:rsidRPr="00AA06F4" w:rsidRDefault="00AA06F4" w:rsidP="00AA06F4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A06F4" w:rsidRPr="00AA06F4" w:rsidTr="004213B7">
        <w:trPr>
          <w:trHeight w:val="344"/>
        </w:trPr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4" w:rsidRPr="00AA06F4" w:rsidRDefault="00AA06F4" w:rsidP="00AA06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4" w:rsidRPr="00AA06F4" w:rsidRDefault="00AA06F4" w:rsidP="00AA06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4" w:rsidRPr="00AA06F4" w:rsidRDefault="00AA06F4" w:rsidP="00AA06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06F4" w:rsidRPr="00AA06F4" w:rsidRDefault="00AA06F4" w:rsidP="00AA06F4">
            <w:pPr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2 841,96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46 584,97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8 755,31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9 137,02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9 498,88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9 342,74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9 851,02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4" w:rsidRPr="00AA06F4" w:rsidRDefault="00AA06F4" w:rsidP="00AA06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4" w:rsidRPr="00AA06F4" w:rsidRDefault="00AA06F4" w:rsidP="00AA06F4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A06F4" w:rsidRPr="00AA06F4" w:rsidTr="00AA06F4">
        <w:trPr>
          <w:trHeight w:val="246"/>
        </w:trPr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A06F4" w:rsidRPr="00AA06F4" w:rsidRDefault="00AA06F4" w:rsidP="00AA06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1.2</w:t>
            </w:r>
          </w:p>
        </w:tc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06F4" w:rsidRPr="00AA06F4" w:rsidRDefault="00AA06F4" w:rsidP="00AA06F4">
            <w:pPr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Мероприятие 2.</w:t>
            </w:r>
            <w:r w:rsidRPr="00AA06F4">
              <w:rPr>
                <w:rFonts w:cs="Times New Roman"/>
                <w:sz w:val="20"/>
                <w:szCs w:val="20"/>
              </w:rPr>
              <w:br/>
              <w:t>Капитальный ремонт, приобретение, монтаж и ввод в эксплуатацию объектов водоснабжения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06F4" w:rsidRPr="00AA06F4" w:rsidRDefault="00AA06F4" w:rsidP="00AA06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2021 г.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6F4" w:rsidRPr="00AA06F4" w:rsidRDefault="00AA06F4" w:rsidP="00AA06F4">
            <w:pPr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9 301,00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9 301,00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06F4" w:rsidRPr="00AA06F4" w:rsidRDefault="00AA06F4" w:rsidP="00AA06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ОКИ УГЖКХ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06F4" w:rsidRPr="00AA06F4" w:rsidRDefault="00D87450" w:rsidP="00AA06F4">
            <w:pPr>
              <w:rPr>
                <w:rFonts w:cs="Times New Roman"/>
                <w:sz w:val="20"/>
                <w:szCs w:val="20"/>
              </w:rPr>
            </w:pPr>
            <w:r w:rsidRPr="00D87450">
              <w:rPr>
                <w:rFonts w:cs="Times New Roman"/>
                <w:sz w:val="20"/>
                <w:szCs w:val="20"/>
              </w:rPr>
              <w:t xml:space="preserve">Капитальный ремонт ВЗУ (станция </w:t>
            </w:r>
            <w:proofErr w:type="spellStart"/>
            <w:r w:rsidRPr="00D87450">
              <w:rPr>
                <w:rFonts w:cs="Times New Roman"/>
                <w:sz w:val="20"/>
                <w:szCs w:val="20"/>
              </w:rPr>
              <w:t>обезжелезования</w:t>
            </w:r>
            <w:proofErr w:type="spellEnd"/>
            <w:r w:rsidRPr="00D87450">
              <w:rPr>
                <w:rFonts w:cs="Times New Roman"/>
                <w:sz w:val="20"/>
                <w:szCs w:val="20"/>
              </w:rPr>
              <w:t xml:space="preserve"> с. </w:t>
            </w:r>
            <w:proofErr w:type="spellStart"/>
            <w:r w:rsidRPr="00D87450">
              <w:rPr>
                <w:rFonts w:cs="Times New Roman"/>
                <w:sz w:val="20"/>
                <w:szCs w:val="20"/>
              </w:rPr>
              <w:t>Иванисово</w:t>
            </w:r>
            <w:proofErr w:type="spellEnd"/>
            <w:r w:rsidRPr="00D87450">
              <w:rPr>
                <w:rFonts w:cs="Times New Roman"/>
                <w:sz w:val="20"/>
                <w:szCs w:val="20"/>
              </w:rPr>
              <w:t>)</w:t>
            </w:r>
          </w:p>
        </w:tc>
      </w:tr>
      <w:tr w:rsidR="00AA06F4" w:rsidRPr="00AA06F4" w:rsidTr="00AA06F4">
        <w:trPr>
          <w:trHeight w:val="1320"/>
        </w:trPr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4" w:rsidRPr="00AA06F4" w:rsidRDefault="00AA06F4" w:rsidP="00AA06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4" w:rsidRPr="00AA06F4" w:rsidRDefault="00AA06F4" w:rsidP="00AA06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4" w:rsidRPr="00AA06F4" w:rsidRDefault="00AA06F4" w:rsidP="00AA06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F4" w:rsidRPr="00AA06F4" w:rsidRDefault="00AA06F4" w:rsidP="00AA06F4">
            <w:pPr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1 907,00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1 907,00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4" w:rsidRPr="00AA06F4" w:rsidRDefault="00AA06F4" w:rsidP="00AA06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4" w:rsidRPr="00AA06F4" w:rsidRDefault="00AA06F4" w:rsidP="00AA06F4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A06F4" w:rsidRPr="00AA06F4" w:rsidTr="00AA06F4">
        <w:trPr>
          <w:trHeight w:val="1032"/>
        </w:trPr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4" w:rsidRPr="00AA06F4" w:rsidRDefault="00AA06F4" w:rsidP="00AA06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4" w:rsidRPr="00AA06F4" w:rsidRDefault="00AA06F4" w:rsidP="00AA06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4" w:rsidRPr="00AA06F4" w:rsidRDefault="00AA06F4" w:rsidP="00AA06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F4" w:rsidRPr="00AA06F4" w:rsidRDefault="00AA06F4" w:rsidP="00AA06F4">
            <w:pPr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7 394,00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7 394,00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4" w:rsidRPr="00AA06F4" w:rsidRDefault="00AA06F4" w:rsidP="00AA06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4" w:rsidRPr="00AA06F4" w:rsidRDefault="00AA06F4" w:rsidP="00AA06F4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A06F4" w:rsidRPr="00AA06F4" w:rsidTr="00AA06F4">
        <w:trPr>
          <w:trHeight w:val="333"/>
        </w:trPr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A06F4" w:rsidRPr="00AA06F4" w:rsidRDefault="00AA06F4" w:rsidP="00AA06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1.3</w:t>
            </w:r>
          </w:p>
        </w:tc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06F4" w:rsidRPr="00AA06F4" w:rsidRDefault="00AA06F4" w:rsidP="00AA06F4">
            <w:pPr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Мероприятие 3.</w:t>
            </w:r>
            <w:r w:rsidRPr="00AA06F4">
              <w:rPr>
                <w:rFonts w:cs="Times New Roman"/>
                <w:sz w:val="20"/>
                <w:szCs w:val="20"/>
              </w:rPr>
              <w:br/>
              <w:t>Создание и восстановление ВЗУ, ВНС и станций водоподготовки, выполняемых в рамках реализации</w:t>
            </w:r>
            <w:r w:rsidR="00B10D85">
              <w:rPr>
                <w:rFonts w:cs="Times New Roman"/>
                <w:sz w:val="20"/>
                <w:szCs w:val="20"/>
              </w:rPr>
              <w:t xml:space="preserve"> инвестиционных программ </w:t>
            </w:r>
            <w:proofErr w:type="spellStart"/>
            <w:r w:rsidR="00B10D85">
              <w:rPr>
                <w:rFonts w:cs="Times New Roman"/>
                <w:sz w:val="20"/>
                <w:szCs w:val="20"/>
              </w:rPr>
              <w:t>ресурсо</w:t>
            </w:r>
            <w:r w:rsidRPr="00AA06F4">
              <w:rPr>
                <w:rFonts w:cs="Times New Roman"/>
                <w:sz w:val="20"/>
                <w:szCs w:val="20"/>
              </w:rPr>
              <w:t>набжающ</w:t>
            </w:r>
            <w:r w:rsidRPr="00AA06F4">
              <w:rPr>
                <w:rFonts w:cs="Times New Roman"/>
                <w:sz w:val="20"/>
                <w:szCs w:val="20"/>
              </w:rPr>
              <w:lastRenderedPageBreak/>
              <w:t>их</w:t>
            </w:r>
            <w:proofErr w:type="spellEnd"/>
            <w:r w:rsidRPr="00AA06F4">
              <w:rPr>
                <w:rFonts w:cs="Times New Roman"/>
                <w:sz w:val="20"/>
                <w:szCs w:val="20"/>
              </w:rPr>
              <w:t xml:space="preserve"> организаций Московской области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06F4" w:rsidRPr="00AA06F4" w:rsidRDefault="00AA06F4" w:rsidP="00AA06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lastRenderedPageBreak/>
              <w:t>2020-2024 гг.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6F4" w:rsidRPr="00AA06F4" w:rsidRDefault="00AA06F4" w:rsidP="00AA06F4">
            <w:pPr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06F4" w:rsidRPr="00AA06F4" w:rsidRDefault="00AA06F4" w:rsidP="00AA06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ОКИ УГЖКХ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06F4" w:rsidRPr="00AA06F4" w:rsidRDefault="00AA06F4" w:rsidP="00AA06F4">
            <w:pPr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 xml:space="preserve">Создание и восстановление ВЗУ, ВНС и станций водоподготовки, выполняемых в рамках реализации инвестиционных программ </w:t>
            </w:r>
            <w:proofErr w:type="spellStart"/>
            <w:r w:rsidRPr="00AA06F4">
              <w:rPr>
                <w:rFonts w:cs="Times New Roman"/>
                <w:sz w:val="20"/>
                <w:szCs w:val="20"/>
              </w:rPr>
              <w:t>ресуроснабжаю</w:t>
            </w:r>
            <w:r w:rsidRPr="00AA06F4">
              <w:rPr>
                <w:rFonts w:cs="Times New Roman"/>
                <w:sz w:val="20"/>
                <w:szCs w:val="20"/>
              </w:rPr>
              <w:lastRenderedPageBreak/>
              <w:t>щими</w:t>
            </w:r>
            <w:proofErr w:type="spellEnd"/>
            <w:r w:rsidRPr="00AA06F4">
              <w:rPr>
                <w:rFonts w:cs="Times New Roman"/>
                <w:sz w:val="20"/>
                <w:szCs w:val="20"/>
              </w:rPr>
              <w:t xml:space="preserve"> организаций Московской области</w:t>
            </w:r>
          </w:p>
        </w:tc>
      </w:tr>
      <w:tr w:rsidR="00AA06F4" w:rsidRPr="00AA06F4" w:rsidTr="00AA06F4">
        <w:trPr>
          <w:trHeight w:val="930"/>
        </w:trPr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4" w:rsidRPr="00AA06F4" w:rsidRDefault="00AA06F4" w:rsidP="00AA06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4" w:rsidRPr="00AA06F4" w:rsidRDefault="00AA06F4" w:rsidP="00AA06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4" w:rsidRPr="00AA06F4" w:rsidRDefault="00AA06F4" w:rsidP="00AA06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F4" w:rsidRPr="00AA06F4" w:rsidRDefault="00AA06F4" w:rsidP="00AA06F4">
            <w:pPr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4" w:rsidRPr="00AA06F4" w:rsidRDefault="00AA06F4" w:rsidP="00AA06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4" w:rsidRPr="00AA06F4" w:rsidRDefault="00AA06F4" w:rsidP="00AA06F4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A06F4" w:rsidRPr="00AA06F4" w:rsidTr="00AA06F4">
        <w:trPr>
          <w:trHeight w:val="930"/>
        </w:trPr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4" w:rsidRPr="00AA06F4" w:rsidRDefault="00AA06F4" w:rsidP="00AA06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4" w:rsidRPr="00AA06F4" w:rsidRDefault="00AA06F4" w:rsidP="00AA06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4" w:rsidRPr="00AA06F4" w:rsidRDefault="00AA06F4" w:rsidP="00AA06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F4" w:rsidRPr="00AA06F4" w:rsidRDefault="00AA06F4" w:rsidP="00AA06F4">
            <w:pPr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4" w:rsidRPr="00AA06F4" w:rsidRDefault="00AA06F4" w:rsidP="00AA06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4" w:rsidRPr="00AA06F4" w:rsidRDefault="00AA06F4" w:rsidP="00AA06F4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A06F4" w:rsidRPr="00AA06F4" w:rsidTr="004213B7">
        <w:trPr>
          <w:trHeight w:val="773"/>
        </w:trPr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4" w:rsidRPr="00AA06F4" w:rsidRDefault="00AA06F4" w:rsidP="00AA06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4" w:rsidRPr="00AA06F4" w:rsidRDefault="00AA06F4" w:rsidP="00AA06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4" w:rsidRPr="00AA06F4" w:rsidRDefault="00AA06F4" w:rsidP="00AA06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F4" w:rsidRPr="00AA06F4" w:rsidRDefault="00AA06F4" w:rsidP="00AA06F4">
            <w:pPr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4" w:rsidRPr="00AA06F4" w:rsidRDefault="00AA06F4" w:rsidP="00AA06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4" w:rsidRPr="00AA06F4" w:rsidRDefault="00AA06F4" w:rsidP="00AA06F4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A06F4" w:rsidRPr="00AA06F4" w:rsidTr="00AA06F4">
        <w:trPr>
          <w:trHeight w:val="531"/>
        </w:trPr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4" w:rsidRPr="00AA06F4" w:rsidRDefault="00AA06F4" w:rsidP="00AA06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4" w:rsidRPr="00AA06F4" w:rsidRDefault="00AA06F4" w:rsidP="00AA06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4" w:rsidRPr="00AA06F4" w:rsidRDefault="00AA06F4" w:rsidP="00AA06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06F4" w:rsidRPr="00AA06F4" w:rsidRDefault="00AA06F4" w:rsidP="00AA06F4">
            <w:pPr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4" w:rsidRPr="00AA06F4" w:rsidRDefault="00AA06F4" w:rsidP="00AA06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4" w:rsidRPr="00AA06F4" w:rsidRDefault="00AA06F4" w:rsidP="00AA06F4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A06F4" w:rsidRPr="00AA06F4" w:rsidTr="00AA06F4">
        <w:trPr>
          <w:trHeight w:val="128"/>
        </w:trPr>
        <w:tc>
          <w:tcPr>
            <w:tcW w:w="6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A06F4" w:rsidRPr="00AA06F4" w:rsidRDefault="00AA06F4" w:rsidP="00AA06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1.4</w:t>
            </w:r>
          </w:p>
        </w:tc>
        <w:tc>
          <w:tcPr>
            <w:tcW w:w="17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06F4" w:rsidRPr="00AA06F4" w:rsidRDefault="00AA06F4" w:rsidP="00AA06F4">
            <w:pPr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Мероприятие 4.</w:t>
            </w:r>
            <w:r w:rsidRPr="00AA06F4">
              <w:rPr>
                <w:rFonts w:cs="Times New Roman"/>
                <w:sz w:val="20"/>
                <w:szCs w:val="20"/>
              </w:rPr>
              <w:br/>
              <w:t>Капитальный ремонт, приобретение, монтаж и ввод в эксплуатацию шахтных колодцев</w:t>
            </w:r>
          </w:p>
        </w:tc>
        <w:tc>
          <w:tcPr>
            <w:tcW w:w="8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06F4" w:rsidRPr="00AA06F4" w:rsidRDefault="00AA06F4" w:rsidP="00AA06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2020-2024 гг.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6F4" w:rsidRPr="00AA06F4" w:rsidRDefault="00AA06F4" w:rsidP="00AA06F4">
            <w:pPr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06F4" w:rsidRPr="00AA06F4" w:rsidRDefault="00AA06F4" w:rsidP="00AA06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ОКИ УГЖКХ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06F4" w:rsidRPr="00AA06F4" w:rsidRDefault="00AA06F4" w:rsidP="00AA06F4">
            <w:pPr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Капитальный ремонт, приобретение, монтаж и ввод в эксплуатацию шахтных колодцев</w:t>
            </w:r>
          </w:p>
        </w:tc>
      </w:tr>
      <w:tr w:rsidR="00AA06F4" w:rsidRPr="00AA06F4" w:rsidTr="00AA06F4">
        <w:trPr>
          <w:trHeight w:val="1080"/>
        </w:trPr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4" w:rsidRPr="00AA06F4" w:rsidRDefault="00AA06F4" w:rsidP="00AA06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4" w:rsidRPr="00AA06F4" w:rsidRDefault="00AA06F4" w:rsidP="00AA06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4" w:rsidRPr="00AA06F4" w:rsidRDefault="00AA06F4" w:rsidP="00AA06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F4" w:rsidRPr="00AA06F4" w:rsidRDefault="00AA06F4" w:rsidP="00AA06F4">
            <w:pPr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4" w:rsidRPr="00AA06F4" w:rsidRDefault="00AA06F4" w:rsidP="00AA06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4" w:rsidRPr="00AA06F4" w:rsidRDefault="00AA06F4" w:rsidP="00AA06F4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A06F4" w:rsidRPr="00AA06F4" w:rsidTr="00AA06F4">
        <w:trPr>
          <w:trHeight w:val="930"/>
        </w:trPr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4" w:rsidRPr="00AA06F4" w:rsidRDefault="00AA06F4" w:rsidP="00AA06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4" w:rsidRPr="00AA06F4" w:rsidRDefault="00AA06F4" w:rsidP="00AA06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4" w:rsidRPr="00AA06F4" w:rsidRDefault="00AA06F4" w:rsidP="00AA06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F4" w:rsidRPr="00AA06F4" w:rsidRDefault="00AA06F4" w:rsidP="00AA06F4">
            <w:pPr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4" w:rsidRPr="00AA06F4" w:rsidRDefault="00AA06F4" w:rsidP="00AA06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4" w:rsidRPr="00AA06F4" w:rsidRDefault="00AA06F4" w:rsidP="00AA06F4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A06F4" w:rsidRPr="00AA06F4" w:rsidTr="00AA06F4">
        <w:trPr>
          <w:trHeight w:val="607"/>
        </w:trPr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4" w:rsidRPr="00AA06F4" w:rsidRDefault="00AA06F4" w:rsidP="00AA06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4" w:rsidRPr="00AA06F4" w:rsidRDefault="00AA06F4" w:rsidP="00AA06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4" w:rsidRPr="00AA06F4" w:rsidRDefault="00AA06F4" w:rsidP="00AA06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F4" w:rsidRPr="00AA06F4" w:rsidRDefault="00AA06F4" w:rsidP="00AA06F4">
            <w:pPr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4" w:rsidRPr="00AA06F4" w:rsidRDefault="00AA06F4" w:rsidP="00AA06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4" w:rsidRPr="00AA06F4" w:rsidRDefault="00AA06F4" w:rsidP="00AA06F4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A06F4" w:rsidRPr="00AA06F4" w:rsidTr="004213B7">
        <w:trPr>
          <w:trHeight w:val="473"/>
        </w:trPr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4" w:rsidRPr="00AA06F4" w:rsidRDefault="00AA06F4" w:rsidP="00AA06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4" w:rsidRPr="00AA06F4" w:rsidRDefault="00AA06F4" w:rsidP="00AA06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4" w:rsidRPr="00AA06F4" w:rsidRDefault="00AA06F4" w:rsidP="00AA06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06F4" w:rsidRPr="00AA06F4" w:rsidRDefault="00AA06F4" w:rsidP="00AA06F4">
            <w:pPr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4" w:rsidRPr="00AA06F4" w:rsidRDefault="00AA06F4" w:rsidP="00AA06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4" w:rsidRPr="00AA06F4" w:rsidRDefault="00AA06F4" w:rsidP="00AA06F4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A06F4" w:rsidRPr="00AA06F4" w:rsidTr="00AA06F4">
        <w:trPr>
          <w:trHeight w:val="315"/>
        </w:trPr>
        <w:tc>
          <w:tcPr>
            <w:tcW w:w="6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A06F4" w:rsidRPr="00AA06F4" w:rsidRDefault="00AA06F4" w:rsidP="00AA06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72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06F4" w:rsidRPr="00AA06F4" w:rsidRDefault="00AA06F4" w:rsidP="00B84D0B">
            <w:pPr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b/>
                <w:bCs/>
                <w:sz w:val="20"/>
                <w:szCs w:val="20"/>
              </w:rPr>
              <w:t xml:space="preserve">Основное мероприятие G5. </w:t>
            </w:r>
            <w:r w:rsidRPr="00AA06F4">
              <w:rPr>
                <w:rFonts w:cs="Times New Roman"/>
                <w:sz w:val="20"/>
                <w:szCs w:val="20"/>
              </w:rPr>
              <w:t xml:space="preserve"> Федеральный проект «Чистая вода» </w:t>
            </w:r>
          </w:p>
        </w:tc>
        <w:tc>
          <w:tcPr>
            <w:tcW w:w="88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06F4" w:rsidRPr="00AA06F4" w:rsidRDefault="00AA06F4" w:rsidP="00AA06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2021 г.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6F4" w:rsidRPr="00AA06F4" w:rsidRDefault="00AA06F4" w:rsidP="00AA06F4">
            <w:pPr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70 000,00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70 000,00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06F4" w:rsidRPr="00AA06F4" w:rsidRDefault="00AA06F4" w:rsidP="00AA06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ОКИ УГЖКХ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4" w:rsidRPr="00AA06F4" w:rsidRDefault="00AA06F4" w:rsidP="00AA06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Х</w:t>
            </w:r>
          </w:p>
        </w:tc>
      </w:tr>
      <w:tr w:rsidR="00AA06F4" w:rsidRPr="00AA06F4" w:rsidTr="00AA06F4">
        <w:trPr>
          <w:trHeight w:val="1658"/>
        </w:trPr>
        <w:tc>
          <w:tcPr>
            <w:tcW w:w="6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4" w:rsidRPr="00AA06F4" w:rsidRDefault="00AA06F4" w:rsidP="00AA06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4" w:rsidRPr="00AA06F4" w:rsidRDefault="00AA06F4" w:rsidP="00AA06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4" w:rsidRPr="00AA06F4" w:rsidRDefault="00AA06F4" w:rsidP="00AA06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F4" w:rsidRPr="00AA06F4" w:rsidRDefault="00AA06F4" w:rsidP="00AA06F4">
            <w:pPr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  <w:proofErr w:type="gramStart"/>
            <w:r w:rsidRPr="00AA06F4">
              <w:rPr>
                <w:rFonts w:cs="Times New Roman"/>
                <w:sz w:val="20"/>
                <w:szCs w:val="20"/>
              </w:rPr>
              <w:t>Электросталь  Московской</w:t>
            </w:r>
            <w:proofErr w:type="gramEnd"/>
            <w:r w:rsidRPr="00AA06F4">
              <w:rPr>
                <w:rFonts w:cs="Times New Roman"/>
                <w:sz w:val="20"/>
                <w:szCs w:val="20"/>
              </w:rPr>
              <w:t xml:space="preserve"> области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14 350,00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14 350,00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4" w:rsidRPr="00AA06F4" w:rsidRDefault="00AA06F4" w:rsidP="00AA06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4" w:rsidRPr="00AA06F4" w:rsidRDefault="00AA06F4" w:rsidP="00AA06F4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A06F4" w:rsidRPr="00AA06F4" w:rsidTr="00AA06F4">
        <w:trPr>
          <w:trHeight w:val="998"/>
        </w:trPr>
        <w:tc>
          <w:tcPr>
            <w:tcW w:w="6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4" w:rsidRPr="00AA06F4" w:rsidRDefault="00AA06F4" w:rsidP="00AA06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4" w:rsidRPr="00AA06F4" w:rsidRDefault="00AA06F4" w:rsidP="00AA06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4" w:rsidRPr="00AA06F4" w:rsidRDefault="00AA06F4" w:rsidP="00AA06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F4" w:rsidRPr="00AA06F4" w:rsidRDefault="00AA06F4" w:rsidP="00AA06F4">
            <w:pPr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13 912,50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13 912,50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4" w:rsidRPr="00AA06F4" w:rsidRDefault="00AA06F4" w:rsidP="00AA06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4" w:rsidRPr="00AA06F4" w:rsidRDefault="00AA06F4" w:rsidP="00AA06F4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A06F4" w:rsidRPr="00AA06F4" w:rsidTr="004213B7">
        <w:trPr>
          <w:trHeight w:val="690"/>
        </w:trPr>
        <w:tc>
          <w:tcPr>
            <w:tcW w:w="6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4" w:rsidRPr="00AA06F4" w:rsidRDefault="00AA06F4" w:rsidP="00AA06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4" w:rsidRPr="00AA06F4" w:rsidRDefault="00AA06F4" w:rsidP="00AA06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4" w:rsidRPr="00AA06F4" w:rsidRDefault="00AA06F4" w:rsidP="00AA06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F4" w:rsidRPr="00AA06F4" w:rsidRDefault="00AA06F4" w:rsidP="00AA06F4">
            <w:pPr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41 737,50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41 737,50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4" w:rsidRPr="00AA06F4" w:rsidRDefault="00AA06F4" w:rsidP="00AA06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4" w:rsidRPr="00AA06F4" w:rsidRDefault="00AA06F4" w:rsidP="00AA06F4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A06F4" w:rsidRPr="00AA06F4" w:rsidTr="004213B7">
        <w:trPr>
          <w:trHeight w:val="147"/>
        </w:trPr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A06F4" w:rsidRPr="00AA06F4" w:rsidRDefault="00AA06F4" w:rsidP="00AA06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2.1</w:t>
            </w:r>
          </w:p>
        </w:tc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06F4" w:rsidRPr="00AA06F4" w:rsidRDefault="00AA06F4" w:rsidP="00AA06F4">
            <w:pPr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Мероприятие 1.</w:t>
            </w:r>
            <w:r w:rsidRPr="00AA06F4">
              <w:rPr>
                <w:rFonts w:cs="Times New Roman"/>
                <w:sz w:val="20"/>
                <w:szCs w:val="20"/>
              </w:rPr>
              <w:br/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06F4" w:rsidRPr="00AA06F4" w:rsidRDefault="00AA06F4" w:rsidP="00AA06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2021 г.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6F4" w:rsidRPr="00AA06F4" w:rsidRDefault="00AA06F4" w:rsidP="00AA06F4">
            <w:pPr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70 000,00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70 000,00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06F4" w:rsidRPr="00AA06F4" w:rsidRDefault="00AA06F4" w:rsidP="00AA06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ОКИ УГЖКХ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06F4" w:rsidRPr="00AA06F4" w:rsidRDefault="00AA06F4" w:rsidP="00AA06F4">
            <w:pPr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Строительство и реконструкция ВЗУ д. Есино</w:t>
            </w:r>
          </w:p>
        </w:tc>
      </w:tr>
      <w:tr w:rsidR="00AA06F4" w:rsidRPr="00AA06F4" w:rsidTr="004213B7">
        <w:trPr>
          <w:trHeight w:val="1245"/>
        </w:trPr>
        <w:tc>
          <w:tcPr>
            <w:tcW w:w="6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4" w:rsidRPr="00AA06F4" w:rsidRDefault="00AA06F4" w:rsidP="00AA06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4" w:rsidRPr="00AA06F4" w:rsidRDefault="00AA06F4" w:rsidP="00AA06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4" w:rsidRPr="00AA06F4" w:rsidRDefault="00AA06F4" w:rsidP="00AA06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F4" w:rsidRPr="00AA06F4" w:rsidRDefault="00AA06F4" w:rsidP="00AA06F4">
            <w:pPr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14 350,00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14 350,00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4" w:rsidRPr="00AA06F4" w:rsidRDefault="00AA06F4" w:rsidP="00AA06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4" w:rsidRPr="00AA06F4" w:rsidRDefault="00AA06F4" w:rsidP="00AA06F4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A06F4" w:rsidRPr="00AA06F4" w:rsidTr="004213B7">
        <w:trPr>
          <w:trHeight w:val="910"/>
        </w:trPr>
        <w:tc>
          <w:tcPr>
            <w:tcW w:w="6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4" w:rsidRPr="00AA06F4" w:rsidRDefault="00AA06F4" w:rsidP="00AA06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4" w:rsidRPr="00AA06F4" w:rsidRDefault="00AA06F4" w:rsidP="00AA06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4" w:rsidRPr="00AA06F4" w:rsidRDefault="00AA06F4" w:rsidP="00AA06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F4" w:rsidRPr="00AA06F4" w:rsidRDefault="00AA06F4" w:rsidP="00AA06F4">
            <w:pPr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13 912,50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13 912,50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4" w:rsidRPr="00AA06F4" w:rsidRDefault="00AA06F4" w:rsidP="00AA06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4" w:rsidRPr="00AA06F4" w:rsidRDefault="00AA06F4" w:rsidP="00AA06F4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A06F4" w:rsidRPr="00AA06F4" w:rsidTr="004213B7">
        <w:trPr>
          <w:trHeight w:val="555"/>
        </w:trPr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4" w:rsidRPr="00AA06F4" w:rsidRDefault="00AA06F4" w:rsidP="00AA06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4" w:rsidRPr="00AA06F4" w:rsidRDefault="00AA06F4" w:rsidP="00AA06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4" w:rsidRPr="00AA06F4" w:rsidRDefault="00AA06F4" w:rsidP="00AA06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F4" w:rsidRPr="00AA06F4" w:rsidRDefault="00AA06F4" w:rsidP="00AA06F4">
            <w:pPr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41 737,50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41 737,50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4" w:rsidRPr="00AA06F4" w:rsidRDefault="00AA06F4" w:rsidP="00AA06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4" w:rsidRPr="00AA06F4" w:rsidRDefault="00AA06F4" w:rsidP="00AA06F4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A06F4" w:rsidRPr="00AA06F4" w:rsidTr="004213B7">
        <w:trPr>
          <w:trHeight w:val="315"/>
        </w:trPr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A06F4" w:rsidRPr="00AA06F4" w:rsidRDefault="00AA06F4" w:rsidP="00AA06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06F4" w:rsidRPr="00AA06F4" w:rsidRDefault="00AA06F4" w:rsidP="00AA06F4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A06F4">
              <w:rPr>
                <w:rFonts w:cs="Times New Roman"/>
                <w:b/>
                <w:bCs/>
                <w:sz w:val="20"/>
                <w:szCs w:val="20"/>
              </w:rPr>
              <w:t>ИТОГО по подпрограмме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A06F4" w:rsidRPr="00AA06F4" w:rsidRDefault="00AA06F4" w:rsidP="00AA06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F4" w:rsidRPr="00AA06F4" w:rsidRDefault="00AA06F4" w:rsidP="00AA06F4">
            <w:pPr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2 841,96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125 885,97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8 755,31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88 438,02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9 498,88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9 342,74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9 851,02</w:t>
            </w:r>
          </w:p>
        </w:tc>
        <w:tc>
          <w:tcPr>
            <w:tcW w:w="28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06F4" w:rsidRPr="00AA06F4" w:rsidRDefault="00AA06F4" w:rsidP="00AA06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 </w:t>
            </w:r>
          </w:p>
        </w:tc>
      </w:tr>
      <w:tr w:rsidR="00AA06F4" w:rsidRPr="00AA06F4" w:rsidTr="00AA06F4">
        <w:trPr>
          <w:trHeight w:val="1575"/>
        </w:trPr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4" w:rsidRPr="00AA06F4" w:rsidRDefault="00AA06F4" w:rsidP="00AA06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4" w:rsidRPr="00AA06F4" w:rsidRDefault="00AA06F4" w:rsidP="00AA06F4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4" w:rsidRPr="00AA06F4" w:rsidRDefault="00AA06F4" w:rsidP="00AA06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F4" w:rsidRPr="00AA06F4" w:rsidRDefault="00AA06F4" w:rsidP="00AA06F4">
            <w:pPr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16 257,00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16 257,00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83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4" w:rsidRPr="00AA06F4" w:rsidRDefault="00AA06F4" w:rsidP="00AA06F4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A06F4" w:rsidRPr="00AA06F4" w:rsidTr="00AA06F4">
        <w:trPr>
          <w:trHeight w:val="945"/>
        </w:trPr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4" w:rsidRPr="00AA06F4" w:rsidRDefault="00AA06F4" w:rsidP="00AA06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4" w:rsidRPr="00AA06F4" w:rsidRDefault="00AA06F4" w:rsidP="00AA06F4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4" w:rsidRPr="00AA06F4" w:rsidRDefault="00AA06F4" w:rsidP="00AA06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F4" w:rsidRPr="00AA06F4" w:rsidRDefault="00AA06F4" w:rsidP="00AA06F4">
            <w:pPr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21 306,50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21 306,50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83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4" w:rsidRPr="00AA06F4" w:rsidRDefault="00AA06F4" w:rsidP="00AA06F4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A06F4" w:rsidRPr="00AA06F4" w:rsidTr="004213B7">
        <w:trPr>
          <w:trHeight w:val="691"/>
        </w:trPr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4" w:rsidRPr="00AA06F4" w:rsidRDefault="00AA06F4" w:rsidP="00AA06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4" w:rsidRPr="00AA06F4" w:rsidRDefault="00AA06F4" w:rsidP="00AA06F4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4" w:rsidRPr="00AA06F4" w:rsidRDefault="00AA06F4" w:rsidP="00AA06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F4" w:rsidRPr="00AA06F4" w:rsidRDefault="00AA06F4" w:rsidP="00AA06F4">
            <w:pPr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41 737,50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41 737,50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83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4" w:rsidRPr="00AA06F4" w:rsidRDefault="00AA06F4" w:rsidP="00AA06F4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A06F4" w:rsidRPr="00AA06F4" w:rsidTr="00AA06F4">
        <w:trPr>
          <w:trHeight w:val="630"/>
        </w:trPr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4" w:rsidRPr="00AA06F4" w:rsidRDefault="00AA06F4" w:rsidP="00AA06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4" w:rsidRPr="00AA06F4" w:rsidRDefault="00AA06F4" w:rsidP="00AA06F4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4" w:rsidRPr="00AA06F4" w:rsidRDefault="00AA06F4" w:rsidP="00AA06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6F4" w:rsidRPr="00AA06F4" w:rsidRDefault="00AA06F4" w:rsidP="00AA06F4">
            <w:pPr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2 841,96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46 584,97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8 755,31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9 137,02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9 498,88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9 342,74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4" w:rsidRPr="00AA06F4" w:rsidRDefault="00AA06F4" w:rsidP="00AA06F4">
            <w:pPr>
              <w:jc w:val="right"/>
              <w:rPr>
                <w:rFonts w:cs="Times New Roman"/>
                <w:sz w:val="20"/>
                <w:szCs w:val="20"/>
              </w:rPr>
            </w:pPr>
            <w:r w:rsidRPr="00AA06F4">
              <w:rPr>
                <w:rFonts w:cs="Times New Roman"/>
                <w:sz w:val="20"/>
                <w:szCs w:val="20"/>
              </w:rPr>
              <w:t>9 851,02</w:t>
            </w:r>
          </w:p>
        </w:tc>
        <w:tc>
          <w:tcPr>
            <w:tcW w:w="283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4" w:rsidRPr="00AA06F4" w:rsidRDefault="00AA06F4" w:rsidP="00AA06F4">
            <w:pPr>
              <w:rPr>
                <w:rFonts w:cs="Times New Roman"/>
                <w:sz w:val="20"/>
                <w:szCs w:val="20"/>
              </w:rPr>
            </w:pPr>
          </w:p>
        </w:tc>
      </w:tr>
    </w:tbl>
    <w:p w:rsidR="003563AF" w:rsidRDefault="003563AF" w:rsidP="00436DE3">
      <w:pPr>
        <w:pStyle w:val="ConsPlusNormal"/>
        <w:rPr>
          <w:rFonts w:ascii="Times New Roman" w:hAnsi="Times New Roman" w:cs="Times New Roman"/>
        </w:rPr>
      </w:pPr>
    </w:p>
    <w:p w:rsidR="003563AF" w:rsidRDefault="003563AF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3563AF" w:rsidRDefault="003563AF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F6672A" w:rsidRDefault="00F6672A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F6672A" w:rsidRDefault="00F6672A" w:rsidP="00FA2D62">
      <w:pPr>
        <w:pStyle w:val="ConsPlusNormal"/>
        <w:ind w:firstLine="539"/>
        <w:rPr>
          <w:rFonts w:ascii="Times New Roman" w:hAnsi="Times New Roman" w:cs="Times New Roman"/>
        </w:rPr>
      </w:pPr>
    </w:p>
    <w:tbl>
      <w:tblPr>
        <w:tblW w:w="0" w:type="auto"/>
        <w:tblInd w:w="50" w:type="dxa"/>
        <w:tblLook w:val="04A0" w:firstRow="1" w:lastRow="0" w:firstColumn="1" w:lastColumn="0" w:noHBand="0" w:noVBand="1"/>
      </w:tblPr>
      <w:tblGrid>
        <w:gridCol w:w="2673"/>
        <w:gridCol w:w="1696"/>
        <w:gridCol w:w="1980"/>
        <w:gridCol w:w="1130"/>
        <w:gridCol w:w="1271"/>
        <w:gridCol w:w="1104"/>
        <w:gridCol w:w="1012"/>
        <w:gridCol w:w="991"/>
        <w:gridCol w:w="2368"/>
        <w:gridCol w:w="862"/>
      </w:tblGrid>
      <w:tr w:rsidR="00F6672A" w:rsidRPr="00F6672A" w:rsidTr="00F6672A">
        <w:trPr>
          <w:trHeight w:val="1470"/>
        </w:trPr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672A" w:rsidRPr="00F6672A" w:rsidRDefault="00F6672A" w:rsidP="00F6672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672A" w:rsidRPr="00F6672A" w:rsidRDefault="00F6672A" w:rsidP="00F6672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672A" w:rsidRPr="00F6672A" w:rsidRDefault="00F6672A" w:rsidP="00F6672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672A" w:rsidRPr="00F6672A" w:rsidRDefault="00F6672A" w:rsidP="00F6672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672A" w:rsidRPr="00F6672A" w:rsidRDefault="00F6672A" w:rsidP="00F6672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672A" w:rsidRPr="00F6672A" w:rsidRDefault="00F6672A" w:rsidP="00F6672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672A" w:rsidRPr="00F6672A" w:rsidRDefault="00F6672A" w:rsidP="00F6672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672A" w:rsidRPr="00F6672A" w:rsidRDefault="00F6672A" w:rsidP="00F6672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672A" w:rsidRPr="00F6672A" w:rsidRDefault="00F6672A" w:rsidP="00F6672A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6672A">
              <w:rPr>
                <w:rFonts w:cs="Times New Roman"/>
                <w:color w:val="000000"/>
                <w:sz w:val="20"/>
                <w:szCs w:val="20"/>
              </w:rPr>
              <w:t>Приложение №</w:t>
            </w:r>
            <w:proofErr w:type="gramStart"/>
            <w:r w:rsidRPr="00F6672A">
              <w:rPr>
                <w:rFonts w:cs="Times New Roman"/>
                <w:color w:val="000000"/>
                <w:sz w:val="20"/>
                <w:szCs w:val="20"/>
              </w:rPr>
              <w:t>2</w:t>
            </w:r>
            <w:r w:rsidRPr="00F6672A">
              <w:rPr>
                <w:rFonts w:cs="Times New Roman"/>
                <w:color w:val="000000"/>
                <w:sz w:val="20"/>
                <w:szCs w:val="20"/>
              </w:rPr>
              <w:br/>
              <w:t xml:space="preserve">  к</w:t>
            </w:r>
            <w:proofErr w:type="gramEnd"/>
            <w:r w:rsidRPr="00F6672A">
              <w:rPr>
                <w:rFonts w:cs="Times New Roman"/>
                <w:color w:val="000000"/>
                <w:sz w:val="20"/>
                <w:szCs w:val="20"/>
              </w:rPr>
              <w:t xml:space="preserve"> Муниципальной программе городского округа Электросталь Московской области "Развитие инженерной инфраструктуры и </w:t>
            </w:r>
            <w:proofErr w:type="spellStart"/>
            <w:r w:rsidRPr="00F6672A">
              <w:rPr>
                <w:rFonts w:cs="Times New Roman"/>
                <w:color w:val="000000"/>
                <w:sz w:val="20"/>
                <w:szCs w:val="20"/>
              </w:rPr>
              <w:t>энергоэффективности</w:t>
            </w:r>
            <w:proofErr w:type="spellEnd"/>
            <w:r w:rsidRPr="00F6672A">
              <w:rPr>
                <w:rFonts w:cs="Times New Roman"/>
                <w:color w:val="000000"/>
                <w:sz w:val="20"/>
                <w:szCs w:val="20"/>
              </w:rPr>
              <w:t>"</w:t>
            </w:r>
          </w:p>
        </w:tc>
      </w:tr>
      <w:tr w:rsidR="00F6672A" w:rsidRPr="00F6672A" w:rsidTr="00F6672A">
        <w:trPr>
          <w:trHeight w:val="750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F6672A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1. ПАСПОРТ ПОДПРОГРАММЫ II "Системы водоотведения" </w:t>
            </w:r>
            <w:r w:rsidRPr="00F6672A">
              <w:rPr>
                <w:rFonts w:cs="Times New Roman"/>
                <w:b/>
                <w:bCs/>
                <w:color w:val="000000"/>
                <w:sz w:val="20"/>
                <w:szCs w:val="20"/>
              </w:rPr>
              <w:br/>
              <w:t>на 2020-2024 годы</w:t>
            </w:r>
          </w:p>
        </w:tc>
      </w:tr>
      <w:tr w:rsidR="00F6672A" w:rsidRPr="00F6672A" w:rsidTr="00F6672A">
        <w:trPr>
          <w:trHeight w:val="465"/>
        </w:trPr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2A" w:rsidRPr="00F6672A" w:rsidRDefault="00F6672A" w:rsidP="00F6672A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6672A">
              <w:rPr>
                <w:rFonts w:cs="Times New Roman"/>
                <w:color w:val="000000"/>
                <w:sz w:val="20"/>
                <w:szCs w:val="20"/>
              </w:rPr>
              <w:t>Муниципальный заказчик подпрограммы</w:t>
            </w:r>
          </w:p>
        </w:tc>
        <w:tc>
          <w:tcPr>
            <w:tcW w:w="1155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6672A">
              <w:rPr>
                <w:rFonts w:cs="Times New Roman"/>
                <w:color w:val="000000"/>
                <w:sz w:val="20"/>
                <w:szCs w:val="20"/>
              </w:rPr>
              <w:t>Управление городского жилищного и коммунального хозяйства Администрации городского округа Электросталь Московской области (далее - УГЖКХ)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F6672A" w:rsidRPr="00F6672A" w:rsidTr="00F6672A">
        <w:trPr>
          <w:trHeight w:val="315"/>
        </w:trPr>
        <w:tc>
          <w:tcPr>
            <w:tcW w:w="26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6672A">
              <w:rPr>
                <w:rFonts w:cs="Times New Roman"/>
                <w:color w:val="000000"/>
                <w:sz w:val="20"/>
                <w:szCs w:val="20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6672A">
              <w:rPr>
                <w:rFonts w:cs="Times New Roman"/>
                <w:color w:val="000000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6672A">
              <w:rPr>
                <w:rFonts w:cs="Times New Roman"/>
                <w:color w:val="000000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78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6672A">
              <w:rPr>
                <w:rFonts w:cs="Times New Roman"/>
                <w:color w:val="000000"/>
                <w:sz w:val="20"/>
                <w:szCs w:val="20"/>
              </w:rPr>
              <w:t>Расходы (тыс. рублей)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F6672A" w:rsidRPr="00F6672A" w:rsidTr="00F6672A">
        <w:trPr>
          <w:trHeight w:val="630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72A" w:rsidRPr="00F6672A" w:rsidRDefault="00F6672A" w:rsidP="00F6672A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72A" w:rsidRPr="00F6672A" w:rsidRDefault="00F6672A" w:rsidP="00F6672A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72A" w:rsidRPr="00F6672A" w:rsidRDefault="00F6672A" w:rsidP="00F6672A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6672A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6672A">
              <w:rPr>
                <w:rFonts w:cs="Times New Roman"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6672A">
              <w:rPr>
                <w:rFonts w:cs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6672A">
              <w:rPr>
                <w:rFonts w:cs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6672A">
              <w:rPr>
                <w:rFonts w:cs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6672A">
              <w:rPr>
                <w:rFonts w:cs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F6672A" w:rsidRPr="00F6672A" w:rsidTr="00F6672A">
        <w:trPr>
          <w:trHeight w:val="585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72A" w:rsidRPr="00F6672A" w:rsidRDefault="00F6672A" w:rsidP="00F6672A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6672A">
              <w:rPr>
                <w:rFonts w:cs="Times New Roman"/>
                <w:color w:val="000000"/>
                <w:sz w:val="20"/>
                <w:szCs w:val="20"/>
              </w:rPr>
              <w:t>УГЖКХ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2A" w:rsidRPr="00F6672A" w:rsidRDefault="00F6672A" w:rsidP="00F6672A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F6672A">
              <w:rPr>
                <w:rFonts w:cs="Times New Roman"/>
                <w:color w:val="000000"/>
                <w:sz w:val="20"/>
                <w:szCs w:val="20"/>
              </w:rPr>
              <w:t>Всего:</w:t>
            </w:r>
            <w:r w:rsidRPr="00F6672A">
              <w:rPr>
                <w:rFonts w:cs="Times New Roman"/>
                <w:color w:val="000000"/>
                <w:sz w:val="20"/>
                <w:szCs w:val="20"/>
              </w:rPr>
              <w:br/>
              <w:t>в</w:t>
            </w:r>
            <w:proofErr w:type="gramEnd"/>
            <w:r w:rsidRPr="00F6672A">
              <w:rPr>
                <w:rFonts w:cs="Times New Roman"/>
                <w:color w:val="000000"/>
                <w:sz w:val="20"/>
                <w:szCs w:val="20"/>
              </w:rPr>
              <w:t xml:space="preserve"> том числе: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2A" w:rsidRPr="00F6672A" w:rsidRDefault="00C1013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111 275</w:t>
            </w:r>
            <w:r w:rsidR="00F6672A" w:rsidRPr="00F6672A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2A" w:rsidRPr="00F6672A" w:rsidRDefault="00C1013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111 275</w:t>
            </w:r>
            <w:r w:rsidR="00F6672A" w:rsidRPr="00F6672A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F6672A" w:rsidRPr="00F6672A" w:rsidTr="00F6672A">
        <w:trPr>
          <w:trHeight w:val="1118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72A" w:rsidRPr="00F6672A" w:rsidRDefault="00F6672A" w:rsidP="00F6672A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72A" w:rsidRPr="00F6672A" w:rsidRDefault="00F6672A" w:rsidP="00F6672A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2A" w:rsidRPr="00F6672A" w:rsidRDefault="00F6672A" w:rsidP="00F6672A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6672A">
              <w:rPr>
                <w:rFonts w:cs="Times New Roman"/>
                <w:color w:val="000000"/>
                <w:sz w:val="20"/>
                <w:szCs w:val="20"/>
              </w:rPr>
              <w:t xml:space="preserve">Средства бюджета городского округа </w:t>
            </w:r>
            <w:proofErr w:type="gramStart"/>
            <w:r w:rsidRPr="00F6672A">
              <w:rPr>
                <w:rFonts w:cs="Times New Roman"/>
                <w:color w:val="000000"/>
                <w:sz w:val="20"/>
                <w:szCs w:val="20"/>
              </w:rPr>
              <w:t>Электросталь  Московской</w:t>
            </w:r>
            <w:proofErr w:type="gramEnd"/>
            <w:r w:rsidRPr="00F6672A">
              <w:rPr>
                <w:rFonts w:cs="Times New Roman"/>
                <w:color w:val="000000"/>
                <w:sz w:val="20"/>
                <w:szCs w:val="20"/>
              </w:rPr>
              <w:t xml:space="preserve"> области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5 000,00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 xml:space="preserve">5 000,00 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F6672A" w:rsidRPr="00F6672A" w:rsidTr="00F6672A">
        <w:trPr>
          <w:trHeight w:val="720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72A" w:rsidRPr="00F6672A" w:rsidRDefault="00F6672A" w:rsidP="00F6672A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72A" w:rsidRPr="00F6672A" w:rsidRDefault="00F6672A" w:rsidP="00F6672A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2A" w:rsidRPr="00F6672A" w:rsidRDefault="00F6672A" w:rsidP="00F6672A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6672A">
              <w:rPr>
                <w:rFonts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2A" w:rsidRPr="00F6672A" w:rsidRDefault="00C1013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106 275</w:t>
            </w:r>
            <w:r w:rsidR="00F6672A" w:rsidRPr="00F6672A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2A" w:rsidRPr="00F6672A" w:rsidRDefault="00C1013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106 275</w:t>
            </w:r>
            <w:r w:rsidR="00F6672A" w:rsidRPr="00F6672A">
              <w:rPr>
                <w:rFonts w:cs="Times New Roman"/>
                <w:sz w:val="20"/>
                <w:szCs w:val="20"/>
              </w:rPr>
              <w:t xml:space="preserve">,00 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F6672A" w:rsidRPr="00F6672A" w:rsidTr="00F6672A">
        <w:trPr>
          <w:trHeight w:val="648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72A" w:rsidRPr="00F6672A" w:rsidRDefault="00F6672A" w:rsidP="00F6672A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72A" w:rsidRPr="00F6672A" w:rsidRDefault="00F6672A" w:rsidP="00F6672A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2A" w:rsidRPr="00F6672A" w:rsidRDefault="00F6672A" w:rsidP="00F6672A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6672A">
              <w:rPr>
                <w:rFonts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F6672A" w:rsidRPr="00F6672A" w:rsidTr="00F6672A">
        <w:trPr>
          <w:trHeight w:val="630"/>
        </w:trPr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72A" w:rsidRPr="00F6672A" w:rsidRDefault="00F6672A" w:rsidP="00F6672A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72A" w:rsidRPr="00F6672A" w:rsidRDefault="00F6672A" w:rsidP="00F6672A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2A" w:rsidRPr="00F6672A" w:rsidRDefault="00F6672A" w:rsidP="00F6672A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6672A">
              <w:rPr>
                <w:rFonts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:rsidR="00F6672A" w:rsidRDefault="00F6672A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3563AF" w:rsidRDefault="003563AF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3563AF" w:rsidRDefault="003563AF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3563AF" w:rsidRDefault="003563AF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3563AF" w:rsidRDefault="003563AF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3563AF" w:rsidRDefault="003563AF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F6672A" w:rsidRDefault="00F6672A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F6672A" w:rsidRDefault="00F6672A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CB7292" w:rsidRDefault="00CB7292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F6672A" w:rsidRDefault="00F6672A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3563AF" w:rsidRPr="00FE7432" w:rsidRDefault="003563AF" w:rsidP="003563AF">
      <w:pPr>
        <w:ind w:right="-113" w:firstLine="538"/>
        <w:jc w:val="center"/>
        <w:rPr>
          <w:b/>
        </w:rPr>
      </w:pPr>
      <w:r>
        <w:rPr>
          <w:b/>
        </w:rPr>
        <w:lastRenderedPageBreak/>
        <w:t xml:space="preserve">2. </w:t>
      </w:r>
      <w:r w:rsidRPr="00FE7432">
        <w:rPr>
          <w:b/>
        </w:rPr>
        <w:t>Характеристика проблем и мероприятий подпрограммы</w:t>
      </w:r>
      <w:r>
        <w:rPr>
          <w:b/>
          <w:lang w:val="en-US"/>
        </w:rPr>
        <w:t>II</w:t>
      </w:r>
      <w:r>
        <w:rPr>
          <w:b/>
        </w:rPr>
        <w:t xml:space="preserve"> «Системы водоотведения»</w:t>
      </w:r>
    </w:p>
    <w:p w:rsidR="003563AF" w:rsidRDefault="003563AF" w:rsidP="003563AF">
      <w:pPr>
        <w:ind w:firstLine="709"/>
        <w:rPr>
          <w:b/>
        </w:rPr>
      </w:pPr>
    </w:p>
    <w:p w:rsidR="003563AF" w:rsidRDefault="003563AF" w:rsidP="003563AF">
      <w:pPr>
        <w:pStyle w:val="a8"/>
        <w:ind w:firstLine="709"/>
        <w:jc w:val="both"/>
        <w:rPr>
          <w:sz w:val="24"/>
          <w:szCs w:val="24"/>
        </w:rPr>
      </w:pPr>
      <w:r w:rsidRPr="000E07D1">
        <w:rPr>
          <w:sz w:val="24"/>
          <w:szCs w:val="24"/>
        </w:rPr>
        <w:t>Анализируя уровень износа коммунальной инфраструктуры, необходимо отметить его влияние на такие существенные показатели как аварийность систем коммунальной инфраструктуры и потери ресурсов при их транспортировке. Функционирование систем водоотведения городского округа Электросталь характеризуется следующими тенденциями.</w:t>
      </w:r>
    </w:p>
    <w:p w:rsidR="003563AF" w:rsidRPr="00BC1AD9" w:rsidRDefault="003563AF" w:rsidP="003563AF">
      <w:pPr>
        <w:pStyle w:val="2"/>
        <w:spacing w:after="0" w:line="240" w:lineRule="auto"/>
        <w:ind w:left="0" w:firstLine="709"/>
        <w:jc w:val="both"/>
        <w:rPr>
          <w:sz w:val="24"/>
          <w:szCs w:val="24"/>
        </w:rPr>
      </w:pPr>
      <w:r w:rsidRPr="00BC1AD9">
        <w:rPr>
          <w:sz w:val="24"/>
          <w:szCs w:val="24"/>
        </w:rPr>
        <w:t>Канализационные сети городского округа Электросталь имеют высокий удельный вес нуждающихся в замене –4</w:t>
      </w:r>
      <w:r>
        <w:rPr>
          <w:sz w:val="24"/>
          <w:szCs w:val="24"/>
        </w:rPr>
        <w:t>1,7</w:t>
      </w:r>
      <w:r w:rsidRPr="00BC1AD9">
        <w:rPr>
          <w:sz w:val="24"/>
          <w:szCs w:val="24"/>
        </w:rPr>
        <w:t xml:space="preserve"> %. При этом, в большей мере нуждаются в замене уличные канализационные сети – </w:t>
      </w:r>
      <w:r>
        <w:rPr>
          <w:sz w:val="24"/>
          <w:szCs w:val="24"/>
        </w:rPr>
        <w:t>53,2</w:t>
      </w:r>
      <w:r w:rsidRPr="00BC1AD9">
        <w:rPr>
          <w:sz w:val="24"/>
          <w:szCs w:val="24"/>
        </w:rPr>
        <w:t xml:space="preserve"> %</w:t>
      </w:r>
      <w:r>
        <w:rPr>
          <w:sz w:val="24"/>
          <w:szCs w:val="24"/>
        </w:rPr>
        <w:t xml:space="preserve">, потребность в замене главных канализационных коллекторов составляет 45 %, внутриквартальной и </w:t>
      </w:r>
      <w:proofErr w:type="spellStart"/>
      <w:r>
        <w:rPr>
          <w:sz w:val="24"/>
          <w:szCs w:val="24"/>
        </w:rPr>
        <w:t>внутридворовой</w:t>
      </w:r>
      <w:proofErr w:type="spellEnd"/>
      <w:r>
        <w:rPr>
          <w:sz w:val="24"/>
          <w:szCs w:val="24"/>
        </w:rPr>
        <w:t xml:space="preserve"> сети – 32,4 %</w:t>
      </w:r>
      <w:r w:rsidRPr="00BC1AD9">
        <w:rPr>
          <w:sz w:val="24"/>
          <w:szCs w:val="24"/>
        </w:rPr>
        <w:t xml:space="preserve">. Доля сетей, нуждающихся в замене, превышает общероссийский и региональный показатели. Необходимо отметить, что динамика обновления сетевого хозяйства систем водоотведения городского округа Электросталь имеет разные тенденции. Так, наряду с плавным снижением доли внутриквартальной и </w:t>
      </w:r>
      <w:proofErr w:type="spellStart"/>
      <w:r w:rsidRPr="00BC1AD9">
        <w:rPr>
          <w:sz w:val="24"/>
          <w:szCs w:val="24"/>
        </w:rPr>
        <w:t>внутридворовой</w:t>
      </w:r>
      <w:proofErr w:type="spellEnd"/>
      <w:r w:rsidRPr="00BC1AD9">
        <w:rPr>
          <w:sz w:val="24"/>
          <w:szCs w:val="24"/>
        </w:rPr>
        <w:t xml:space="preserve"> сети, нуждающейся в замене, резко возрастает потребность обновления у</w:t>
      </w:r>
      <w:r>
        <w:rPr>
          <w:sz w:val="24"/>
          <w:szCs w:val="24"/>
        </w:rPr>
        <w:t xml:space="preserve">личной канализационной сети. </w:t>
      </w:r>
      <w:r w:rsidRPr="00BC1AD9">
        <w:rPr>
          <w:sz w:val="24"/>
          <w:szCs w:val="24"/>
        </w:rPr>
        <w:t>Основными проблемами в функционировании и развитии системы водоотведения и очистки сточных вод горо</w:t>
      </w:r>
      <w:r>
        <w:rPr>
          <w:sz w:val="24"/>
          <w:szCs w:val="24"/>
        </w:rPr>
        <w:t>дского округа Электросталь являю</w:t>
      </w:r>
      <w:r w:rsidRPr="00BC1AD9">
        <w:rPr>
          <w:sz w:val="24"/>
          <w:szCs w:val="24"/>
        </w:rPr>
        <w:t>тся:</w:t>
      </w:r>
    </w:p>
    <w:p w:rsidR="003563AF" w:rsidRPr="00BC1AD9" w:rsidRDefault="003563AF" w:rsidP="003563AF">
      <w:pPr>
        <w:pStyle w:val="2"/>
        <w:spacing w:after="0" w:line="240" w:lineRule="auto"/>
        <w:ind w:left="0" w:firstLine="709"/>
        <w:jc w:val="both"/>
        <w:rPr>
          <w:sz w:val="24"/>
          <w:szCs w:val="24"/>
        </w:rPr>
      </w:pPr>
      <w:r w:rsidRPr="00BC1AD9">
        <w:rPr>
          <w:sz w:val="24"/>
          <w:szCs w:val="24"/>
        </w:rPr>
        <w:t>1) дефицит мощностей очистных сооружений, как в части обеспечения существующих потребителей, так и планируемых к строительству объектов;</w:t>
      </w:r>
    </w:p>
    <w:p w:rsidR="003563AF" w:rsidRPr="00BC1AD9" w:rsidRDefault="003563AF" w:rsidP="003563AF">
      <w:pPr>
        <w:pStyle w:val="2"/>
        <w:spacing w:after="0" w:line="240" w:lineRule="auto"/>
        <w:ind w:left="0" w:firstLine="709"/>
        <w:jc w:val="both"/>
        <w:rPr>
          <w:sz w:val="24"/>
          <w:szCs w:val="24"/>
        </w:rPr>
      </w:pPr>
      <w:r w:rsidRPr="00BC1AD9">
        <w:rPr>
          <w:sz w:val="24"/>
          <w:szCs w:val="24"/>
        </w:rPr>
        <w:t xml:space="preserve">2) высокий износ сетей и оборудования </w:t>
      </w:r>
      <w:r>
        <w:rPr>
          <w:sz w:val="24"/>
          <w:szCs w:val="24"/>
        </w:rPr>
        <w:t>канализационно-насосных станций (далее-</w:t>
      </w:r>
      <w:r w:rsidRPr="00BC1AD9">
        <w:rPr>
          <w:sz w:val="24"/>
          <w:szCs w:val="24"/>
        </w:rPr>
        <w:t>КНС</w:t>
      </w:r>
      <w:r>
        <w:rPr>
          <w:sz w:val="24"/>
          <w:szCs w:val="24"/>
        </w:rPr>
        <w:t>)</w:t>
      </w:r>
      <w:r w:rsidRPr="00BC1AD9">
        <w:rPr>
          <w:sz w:val="24"/>
          <w:szCs w:val="24"/>
        </w:rPr>
        <w:t>.</w:t>
      </w:r>
    </w:p>
    <w:p w:rsidR="003563AF" w:rsidRDefault="003563AF" w:rsidP="003563AF">
      <w:pPr>
        <w:pStyle w:val="2"/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BC1AD9">
        <w:rPr>
          <w:sz w:val="24"/>
          <w:szCs w:val="24"/>
        </w:rPr>
        <w:t xml:space="preserve"> целом, рассматривая ключевые показатели функц</w:t>
      </w:r>
      <w:r>
        <w:rPr>
          <w:sz w:val="24"/>
          <w:szCs w:val="24"/>
        </w:rPr>
        <w:t xml:space="preserve">ионирования систем </w:t>
      </w:r>
      <w:r w:rsidRPr="00BC1AD9">
        <w:rPr>
          <w:sz w:val="24"/>
          <w:szCs w:val="24"/>
        </w:rPr>
        <w:t>водоотведения</w:t>
      </w:r>
      <w:r>
        <w:rPr>
          <w:sz w:val="24"/>
          <w:szCs w:val="24"/>
        </w:rPr>
        <w:t>, уч</w:t>
      </w:r>
      <w:r w:rsidRPr="00BC1AD9">
        <w:rPr>
          <w:sz w:val="24"/>
          <w:szCs w:val="24"/>
        </w:rPr>
        <w:t xml:space="preserve">итывая значительный вес сетей, нуждающихся в замене, можно предположить, что при сохранении сложившегося и недостаточного уровня обновления инфраструктуры в среднесрочной перспективе могут значительно увеличиться показатели потерь </w:t>
      </w:r>
      <w:r>
        <w:rPr>
          <w:sz w:val="24"/>
          <w:szCs w:val="24"/>
        </w:rPr>
        <w:t xml:space="preserve">ресурсов </w:t>
      </w:r>
      <w:r w:rsidRPr="00BC1AD9">
        <w:rPr>
          <w:sz w:val="24"/>
          <w:szCs w:val="24"/>
        </w:rPr>
        <w:t>в сетях и аварийности, что в целом отразится на качестве соответствующих коммунальных услуг.</w:t>
      </w:r>
    </w:p>
    <w:p w:rsidR="003563AF" w:rsidRPr="004972CC" w:rsidRDefault="003563AF" w:rsidP="003563AF">
      <w:pPr>
        <w:pStyle w:val="2"/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Мероприятия подпрограммы направлены на решение </w:t>
      </w:r>
      <w:proofErr w:type="spellStart"/>
      <w:r>
        <w:rPr>
          <w:sz w:val="24"/>
          <w:szCs w:val="24"/>
        </w:rPr>
        <w:t>вышеобозначенных</w:t>
      </w:r>
      <w:proofErr w:type="spellEnd"/>
      <w:r>
        <w:rPr>
          <w:sz w:val="24"/>
          <w:szCs w:val="24"/>
        </w:rPr>
        <w:t xml:space="preserve"> проблем в сфере водоотведения и очистки сточных вод.</w:t>
      </w:r>
    </w:p>
    <w:p w:rsidR="003563AF" w:rsidRDefault="003563AF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3563AF" w:rsidRDefault="003563AF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3563AF" w:rsidRDefault="003563AF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3563AF" w:rsidRDefault="003563AF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3563AF" w:rsidRDefault="003563AF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3563AF" w:rsidRDefault="003563AF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3563AF" w:rsidRDefault="003563AF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3563AF" w:rsidRDefault="003563AF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3563AF" w:rsidRDefault="003563AF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3563AF" w:rsidRDefault="003563AF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9477E6" w:rsidRDefault="009477E6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9477E6" w:rsidRDefault="009477E6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9477E6" w:rsidRDefault="009477E6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9477E6" w:rsidRDefault="009477E6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9477E6" w:rsidRDefault="009477E6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9477E6" w:rsidRDefault="009477E6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9477E6" w:rsidRDefault="009477E6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9477E6" w:rsidRDefault="009477E6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9477E6" w:rsidRDefault="009477E6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9477E6" w:rsidRDefault="009477E6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3563AF" w:rsidRDefault="003563AF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3563AF" w:rsidRDefault="003563AF" w:rsidP="00FA2D62">
      <w:pPr>
        <w:pStyle w:val="ConsPlusNormal"/>
        <w:ind w:firstLine="539"/>
        <w:rPr>
          <w:rFonts w:ascii="Times New Roman" w:hAnsi="Times New Roman" w:cs="Times New Roman"/>
        </w:rPr>
      </w:pPr>
    </w:p>
    <w:tbl>
      <w:tblPr>
        <w:tblW w:w="15117" w:type="dxa"/>
        <w:tblInd w:w="35" w:type="dxa"/>
        <w:tblLayout w:type="fixed"/>
        <w:tblLook w:val="04A0" w:firstRow="1" w:lastRow="0" w:firstColumn="1" w:lastColumn="0" w:noHBand="0" w:noVBand="1"/>
      </w:tblPr>
      <w:tblGrid>
        <w:gridCol w:w="669"/>
        <w:gridCol w:w="1699"/>
        <w:gridCol w:w="1297"/>
        <w:gridCol w:w="1282"/>
        <w:gridCol w:w="1696"/>
        <w:gridCol w:w="1129"/>
        <w:gridCol w:w="1203"/>
        <w:gridCol w:w="776"/>
        <w:gridCol w:w="744"/>
        <w:gridCol w:w="720"/>
        <w:gridCol w:w="701"/>
        <w:gridCol w:w="1502"/>
        <w:gridCol w:w="1699"/>
      </w:tblGrid>
      <w:tr w:rsidR="00F6672A" w:rsidRPr="00F6672A" w:rsidTr="00164A1D">
        <w:trPr>
          <w:trHeight w:val="315"/>
        </w:trPr>
        <w:tc>
          <w:tcPr>
            <w:tcW w:w="1511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672A" w:rsidRPr="00F6672A" w:rsidRDefault="006025D8" w:rsidP="006025D8">
            <w:pPr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</w:t>
            </w:r>
            <w:r w:rsidR="00F6672A" w:rsidRPr="00F6672A">
              <w:rPr>
                <w:rFonts w:cs="Times New Roman"/>
                <w:b/>
                <w:bCs/>
                <w:sz w:val="20"/>
                <w:szCs w:val="20"/>
              </w:rPr>
              <w:t>3. ПЕРЕЧЕНЬ МЕРОПРИЯТИЙ ПОДПРОГРАММЫ II</w:t>
            </w:r>
          </w:p>
        </w:tc>
      </w:tr>
      <w:tr w:rsidR="00F6672A" w:rsidRPr="00F6672A" w:rsidTr="00164A1D">
        <w:trPr>
          <w:trHeight w:val="450"/>
        </w:trPr>
        <w:tc>
          <w:tcPr>
            <w:tcW w:w="1511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b/>
                <w:bCs/>
                <w:sz w:val="20"/>
                <w:szCs w:val="20"/>
                <w:u w:val="single"/>
              </w:rPr>
            </w:pPr>
            <w:r w:rsidRPr="00F6672A">
              <w:rPr>
                <w:rFonts w:cs="Times New Roman"/>
                <w:b/>
                <w:bCs/>
                <w:sz w:val="20"/>
                <w:szCs w:val="20"/>
                <w:u w:val="single"/>
              </w:rPr>
              <w:t>"Системы водоотведения"</w:t>
            </w:r>
          </w:p>
        </w:tc>
      </w:tr>
      <w:tr w:rsidR="00F6672A" w:rsidRPr="00F6672A" w:rsidTr="00164A1D">
        <w:trPr>
          <w:trHeight w:val="300"/>
        </w:trPr>
        <w:tc>
          <w:tcPr>
            <w:tcW w:w="15117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672A" w:rsidRPr="00F6672A" w:rsidRDefault="007452F1" w:rsidP="006025D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</w:t>
            </w:r>
            <w:r w:rsidR="006025D8">
              <w:rPr>
                <w:rFonts w:cs="Times New Roman"/>
                <w:sz w:val="20"/>
                <w:szCs w:val="20"/>
              </w:rPr>
              <w:t xml:space="preserve">   </w:t>
            </w:r>
            <w:r w:rsidR="00F6672A" w:rsidRPr="00F6672A">
              <w:rPr>
                <w:rFonts w:cs="Times New Roman"/>
                <w:sz w:val="20"/>
                <w:szCs w:val="20"/>
              </w:rPr>
              <w:t>(наименование подпрограммы)</w:t>
            </w:r>
          </w:p>
        </w:tc>
      </w:tr>
      <w:tr w:rsidR="00F6672A" w:rsidRPr="00F6672A" w:rsidTr="00164A1D">
        <w:trPr>
          <w:trHeight w:val="300"/>
        </w:trPr>
        <w:tc>
          <w:tcPr>
            <w:tcW w:w="6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N п/п</w:t>
            </w:r>
          </w:p>
        </w:tc>
        <w:tc>
          <w:tcPr>
            <w:tcW w:w="1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Мероприятия по реализации подпрограммы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Сроки исполнения мероприятия</w:t>
            </w:r>
          </w:p>
        </w:tc>
        <w:tc>
          <w:tcPr>
            <w:tcW w:w="12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A" w:rsidRPr="00F6672A" w:rsidRDefault="00F6672A" w:rsidP="007452F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Объем финансирования мероприятия в году, предшествующем году реализации программы (тыс. руб.)</w:t>
            </w:r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Всего (тыс. руб.)</w:t>
            </w:r>
          </w:p>
        </w:tc>
        <w:tc>
          <w:tcPr>
            <w:tcW w:w="41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Объем финансирования по годам (тыс. руб.)</w:t>
            </w:r>
          </w:p>
        </w:tc>
        <w:tc>
          <w:tcPr>
            <w:tcW w:w="15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Ответственный за выполнение мероприятия подпрограммы</w:t>
            </w:r>
          </w:p>
        </w:tc>
        <w:tc>
          <w:tcPr>
            <w:tcW w:w="1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Результаты выполнения мероприятий подпрограммы</w:t>
            </w:r>
          </w:p>
        </w:tc>
      </w:tr>
      <w:tr w:rsidR="00F6672A" w:rsidRPr="00F6672A" w:rsidTr="007452F1">
        <w:trPr>
          <w:trHeight w:val="1679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A" w:rsidRPr="00F6672A" w:rsidRDefault="00F6672A" w:rsidP="00F6672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A" w:rsidRPr="00F6672A" w:rsidRDefault="00F6672A" w:rsidP="00F6672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A" w:rsidRPr="00F6672A" w:rsidRDefault="00F6672A" w:rsidP="00F6672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A" w:rsidRPr="00F6672A" w:rsidRDefault="00F6672A" w:rsidP="00F6672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A" w:rsidRPr="00F6672A" w:rsidRDefault="00F6672A" w:rsidP="00F6672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A" w:rsidRPr="00F6672A" w:rsidRDefault="00F6672A" w:rsidP="00F6672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2020 год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2021 год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2022 год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 xml:space="preserve">2023 год 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2024 год</w:t>
            </w: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A" w:rsidRPr="00F6672A" w:rsidRDefault="00F6672A" w:rsidP="00F6672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A" w:rsidRPr="00F6672A" w:rsidRDefault="00F6672A" w:rsidP="00F6672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6672A" w:rsidRPr="00F6672A" w:rsidTr="00164A1D">
        <w:trPr>
          <w:trHeight w:val="31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13</w:t>
            </w:r>
          </w:p>
        </w:tc>
      </w:tr>
      <w:tr w:rsidR="00F6672A" w:rsidRPr="00F6672A" w:rsidTr="00164A1D">
        <w:trPr>
          <w:trHeight w:val="315"/>
        </w:trPr>
        <w:tc>
          <w:tcPr>
            <w:tcW w:w="66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69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6672A" w:rsidRPr="00F6672A" w:rsidRDefault="00F6672A" w:rsidP="00F6672A">
            <w:pPr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 xml:space="preserve">Основное мероприятие 01.  Строительство, реконструкция (модернизация), капитальный ремонт, приобретение, монтаж и ввод в эксплуатацию объектов очистки сточных </w:t>
            </w:r>
            <w:proofErr w:type="spellStart"/>
            <w:r w:rsidRPr="00F6672A">
              <w:rPr>
                <w:rFonts w:cs="Times New Roman"/>
                <w:sz w:val="20"/>
                <w:szCs w:val="20"/>
              </w:rPr>
              <w:t>вод</w:t>
            </w:r>
            <w:r w:rsidR="0098228C" w:rsidRPr="0098228C">
              <w:rPr>
                <w:rFonts w:cs="Times New Roman"/>
                <w:sz w:val="20"/>
                <w:szCs w:val="20"/>
              </w:rPr>
              <w:t>на</w:t>
            </w:r>
            <w:proofErr w:type="spellEnd"/>
            <w:r w:rsidR="0098228C" w:rsidRPr="0098228C">
              <w:rPr>
                <w:rFonts w:cs="Times New Roman"/>
                <w:sz w:val="20"/>
                <w:szCs w:val="20"/>
              </w:rPr>
              <w:t xml:space="preserve"> территории муниципальных образований Московской области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2020 г.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86 000,00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6025D8" w:rsidP="006025D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111</w:t>
            </w:r>
            <w:r w:rsidR="00F6672A" w:rsidRPr="00F6672A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275</w:t>
            </w:r>
            <w:r w:rsidR="00F6672A" w:rsidRPr="00F6672A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6025D8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111 275</w:t>
            </w:r>
            <w:r w:rsidR="00F6672A" w:rsidRPr="00F6672A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50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ОКИ УГЖКХ</w:t>
            </w:r>
          </w:p>
        </w:tc>
        <w:tc>
          <w:tcPr>
            <w:tcW w:w="169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Х</w:t>
            </w:r>
          </w:p>
        </w:tc>
      </w:tr>
      <w:tr w:rsidR="00F6672A" w:rsidRPr="00F6672A" w:rsidTr="00164A1D">
        <w:trPr>
          <w:trHeight w:val="1575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A" w:rsidRPr="00F6672A" w:rsidRDefault="00F6672A" w:rsidP="00F6672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A" w:rsidRPr="00F6672A" w:rsidRDefault="00F6672A" w:rsidP="00F6672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A" w:rsidRPr="00F6672A" w:rsidRDefault="00F6672A" w:rsidP="00F6672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2A" w:rsidRPr="00F6672A" w:rsidRDefault="00F6672A" w:rsidP="00F6672A">
            <w:pPr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4 800,00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5 000,00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5 000,00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A" w:rsidRPr="00F6672A" w:rsidRDefault="00F6672A" w:rsidP="00F6672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A" w:rsidRPr="00F6672A" w:rsidRDefault="00F6672A" w:rsidP="00F6672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6672A" w:rsidRPr="00F6672A" w:rsidTr="00164A1D">
        <w:trPr>
          <w:trHeight w:val="882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A" w:rsidRPr="00F6672A" w:rsidRDefault="00F6672A" w:rsidP="00F6672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A" w:rsidRPr="00F6672A" w:rsidRDefault="00F6672A" w:rsidP="00F6672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A" w:rsidRPr="00F6672A" w:rsidRDefault="00F6672A" w:rsidP="00F6672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2A" w:rsidRPr="00F6672A" w:rsidRDefault="00F6672A" w:rsidP="00F6672A">
            <w:pPr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81 200,00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6025D8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106 275</w:t>
            </w:r>
            <w:r w:rsidR="00F6672A" w:rsidRPr="00F6672A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6025D8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106 275</w:t>
            </w:r>
            <w:r w:rsidR="00F6672A" w:rsidRPr="00F6672A">
              <w:rPr>
                <w:rFonts w:cs="Times New Roman"/>
                <w:sz w:val="20"/>
                <w:szCs w:val="20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A" w:rsidRPr="00F6672A" w:rsidRDefault="00F6672A" w:rsidP="00F6672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A" w:rsidRPr="00F6672A" w:rsidRDefault="00F6672A" w:rsidP="00F6672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6672A" w:rsidRPr="00F6672A" w:rsidTr="00164A1D">
        <w:trPr>
          <w:trHeight w:val="315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79668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1.</w:t>
            </w:r>
            <w:r w:rsidR="00796686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6672A" w:rsidRPr="00F6672A" w:rsidRDefault="00F6672A" w:rsidP="00796686">
            <w:pPr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 xml:space="preserve">Мероприятие </w:t>
            </w:r>
            <w:r w:rsidR="00796686">
              <w:rPr>
                <w:rFonts w:cs="Times New Roman"/>
                <w:sz w:val="20"/>
                <w:szCs w:val="20"/>
              </w:rPr>
              <w:t>2</w:t>
            </w:r>
            <w:r w:rsidRPr="00F6672A">
              <w:rPr>
                <w:rFonts w:cs="Times New Roman"/>
                <w:sz w:val="20"/>
                <w:szCs w:val="20"/>
              </w:rPr>
              <w:t>.                                                                                                                                                                                       Строительство и реконструкция объектов очистки сточных вод</w:t>
            </w:r>
            <w:r w:rsidR="009477E6">
              <w:rPr>
                <w:rFonts w:cs="Times New Roman"/>
                <w:sz w:val="20"/>
                <w:szCs w:val="20"/>
              </w:rPr>
              <w:t xml:space="preserve"> (в </w:t>
            </w:r>
            <w:proofErr w:type="spellStart"/>
            <w:r w:rsidR="009477E6">
              <w:rPr>
                <w:rFonts w:cs="Times New Roman"/>
                <w:sz w:val="20"/>
                <w:szCs w:val="20"/>
              </w:rPr>
              <w:t>т.ч</w:t>
            </w:r>
            <w:proofErr w:type="spellEnd"/>
            <w:r w:rsidR="009477E6">
              <w:rPr>
                <w:rFonts w:cs="Times New Roman"/>
                <w:sz w:val="20"/>
                <w:szCs w:val="20"/>
              </w:rPr>
              <w:t>. кредиторская задолженность за 2019 г.)</w:t>
            </w:r>
          </w:p>
        </w:tc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2020 г.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86 000,00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6025D8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111 275</w:t>
            </w:r>
            <w:r w:rsidR="00F6672A" w:rsidRPr="00F6672A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6025D8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111 275</w:t>
            </w:r>
            <w:r w:rsidR="00F6672A" w:rsidRPr="00F6672A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ОКИ УГЖКХ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77E6" w:rsidRPr="009477E6" w:rsidRDefault="00F6672A" w:rsidP="009477E6">
            <w:pPr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 xml:space="preserve">Реконструкция биологических очистных сооружений пос. </w:t>
            </w:r>
            <w:proofErr w:type="spellStart"/>
            <w:r w:rsidRPr="00F6672A">
              <w:rPr>
                <w:rFonts w:cs="Times New Roman"/>
                <w:sz w:val="20"/>
                <w:szCs w:val="20"/>
              </w:rPr>
              <w:t>Фрязево</w:t>
            </w:r>
            <w:proofErr w:type="spellEnd"/>
            <w:r w:rsidRPr="00F6672A">
              <w:rPr>
                <w:rFonts w:cs="Times New Roman"/>
                <w:sz w:val="20"/>
                <w:szCs w:val="20"/>
              </w:rPr>
              <w:t xml:space="preserve"> (в </w:t>
            </w:r>
            <w:proofErr w:type="spellStart"/>
            <w:r w:rsidRPr="00F6672A">
              <w:rPr>
                <w:rFonts w:cs="Times New Roman"/>
                <w:sz w:val="20"/>
                <w:szCs w:val="20"/>
              </w:rPr>
              <w:t>т.ч</w:t>
            </w:r>
            <w:proofErr w:type="spellEnd"/>
            <w:r w:rsidRPr="00F6672A">
              <w:rPr>
                <w:rFonts w:cs="Times New Roman"/>
                <w:sz w:val="20"/>
                <w:szCs w:val="20"/>
              </w:rPr>
              <w:t>. ПИР</w:t>
            </w:r>
            <w:proofErr w:type="gramStart"/>
            <w:r w:rsidRPr="00F6672A">
              <w:rPr>
                <w:rFonts w:cs="Times New Roman"/>
                <w:sz w:val="20"/>
                <w:szCs w:val="20"/>
              </w:rPr>
              <w:t>)</w:t>
            </w:r>
            <w:r w:rsidR="009477E6" w:rsidRPr="009477E6">
              <w:rPr>
                <w:rFonts w:cs="Times New Roman"/>
                <w:sz w:val="20"/>
                <w:szCs w:val="20"/>
              </w:rPr>
              <w:t>;Реконстр</w:t>
            </w:r>
            <w:r w:rsidR="009477E6">
              <w:rPr>
                <w:rFonts w:cs="Times New Roman"/>
                <w:sz w:val="20"/>
                <w:szCs w:val="20"/>
              </w:rPr>
              <w:t>у</w:t>
            </w:r>
            <w:r w:rsidR="009477E6" w:rsidRPr="009477E6">
              <w:rPr>
                <w:rFonts w:cs="Times New Roman"/>
                <w:sz w:val="20"/>
                <w:szCs w:val="20"/>
              </w:rPr>
              <w:t>к</w:t>
            </w:r>
            <w:r w:rsidR="009477E6">
              <w:rPr>
                <w:rFonts w:cs="Times New Roman"/>
                <w:sz w:val="20"/>
                <w:szCs w:val="20"/>
              </w:rPr>
              <w:t>ция</w:t>
            </w:r>
            <w:proofErr w:type="gramEnd"/>
            <w:r w:rsidR="009477E6">
              <w:rPr>
                <w:rFonts w:cs="Times New Roman"/>
                <w:sz w:val="20"/>
                <w:szCs w:val="20"/>
              </w:rPr>
              <w:t xml:space="preserve"> биологических очистных сооружений мощностью 60 </w:t>
            </w:r>
            <w:proofErr w:type="spellStart"/>
            <w:r w:rsidR="009477E6">
              <w:rPr>
                <w:rFonts w:cs="Times New Roman"/>
                <w:sz w:val="20"/>
                <w:szCs w:val="20"/>
              </w:rPr>
              <w:t>куб.м</w:t>
            </w:r>
            <w:proofErr w:type="spellEnd"/>
            <w:r w:rsidR="009477E6">
              <w:rPr>
                <w:rFonts w:cs="Times New Roman"/>
                <w:sz w:val="20"/>
                <w:szCs w:val="20"/>
              </w:rPr>
              <w:t>/</w:t>
            </w:r>
            <w:proofErr w:type="spellStart"/>
            <w:r w:rsidR="009477E6">
              <w:rPr>
                <w:rFonts w:cs="Times New Roman"/>
                <w:sz w:val="20"/>
                <w:szCs w:val="20"/>
              </w:rPr>
              <w:t>сут</w:t>
            </w:r>
            <w:proofErr w:type="spellEnd"/>
            <w:r w:rsidR="009477E6">
              <w:rPr>
                <w:rFonts w:cs="Times New Roman"/>
                <w:sz w:val="20"/>
                <w:szCs w:val="20"/>
              </w:rPr>
              <w:t>. г. Электросталь, ул. Автомобильная (кредиторская задолженность за 2019г.-61 275,00 тыс. руб.)</w:t>
            </w:r>
          </w:p>
        </w:tc>
      </w:tr>
      <w:tr w:rsidR="00F6672A" w:rsidRPr="00F6672A" w:rsidTr="00164A1D">
        <w:trPr>
          <w:trHeight w:val="1575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A" w:rsidRPr="00F6672A" w:rsidRDefault="00F6672A" w:rsidP="00F6672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A" w:rsidRPr="00F6672A" w:rsidRDefault="00F6672A" w:rsidP="00F6672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A" w:rsidRPr="00F6672A" w:rsidRDefault="00F6672A" w:rsidP="00F6672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2A" w:rsidRPr="00F6672A" w:rsidRDefault="00F6672A" w:rsidP="00F6672A">
            <w:pPr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4 800,00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5 000,00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5 000,00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A" w:rsidRPr="00F6672A" w:rsidRDefault="00F6672A" w:rsidP="00F6672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A" w:rsidRPr="00F6672A" w:rsidRDefault="00F6672A" w:rsidP="00F6672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6672A" w:rsidRPr="00F6672A" w:rsidTr="00164A1D">
        <w:trPr>
          <w:trHeight w:val="945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A" w:rsidRPr="00F6672A" w:rsidRDefault="00F6672A" w:rsidP="00F6672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A" w:rsidRPr="00F6672A" w:rsidRDefault="00F6672A" w:rsidP="00F6672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A" w:rsidRPr="00F6672A" w:rsidRDefault="00F6672A" w:rsidP="00F6672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2A" w:rsidRDefault="00F6672A" w:rsidP="00F6672A">
            <w:pPr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  <w:p w:rsidR="009477E6" w:rsidRDefault="009477E6" w:rsidP="00F6672A">
            <w:pPr>
              <w:rPr>
                <w:rFonts w:cs="Times New Roman"/>
                <w:sz w:val="20"/>
                <w:szCs w:val="20"/>
              </w:rPr>
            </w:pPr>
          </w:p>
          <w:p w:rsidR="009477E6" w:rsidRDefault="009477E6" w:rsidP="00F6672A">
            <w:pPr>
              <w:rPr>
                <w:rFonts w:cs="Times New Roman"/>
                <w:sz w:val="20"/>
                <w:szCs w:val="20"/>
              </w:rPr>
            </w:pPr>
          </w:p>
          <w:p w:rsidR="009477E6" w:rsidRDefault="009477E6" w:rsidP="00F6672A">
            <w:pPr>
              <w:rPr>
                <w:rFonts w:cs="Times New Roman"/>
                <w:sz w:val="20"/>
                <w:szCs w:val="20"/>
              </w:rPr>
            </w:pPr>
          </w:p>
          <w:p w:rsidR="009477E6" w:rsidRDefault="009477E6" w:rsidP="00F6672A">
            <w:pPr>
              <w:rPr>
                <w:rFonts w:cs="Times New Roman"/>
                <w:sz w:val="20"/>
                <w:szCs w:val="20"/>
              </w:rPr>
            </w:pPr>
          </w:p>
          <w:p w:rsidR="009477E6" w:rsidRDefault="009477E6" w:rsidP="00F6672A">
            <w:pPr>
              <w:rPr>
                <w:rFonts w:cs="Times New Roman"/>
                <w:sz w:val="20"/>
                <w:szCs w:val="20"/>
              </w:rPr>
            </w:pPr>
          </w:p>
          <w:p w:rsidR="009477E6" w:rsidRPr="00F6672A" w:rsidRDefault="009477E6" w:rsidP="00F6672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81 200,00</w:t>
            </w:r>
          </w:p>
          <w:p w:rsidR="009477E6" w:rsidRDefault="009477E6" w:rsidP="00F6672A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9477E6" w:rsidRDefault="009477E6" w:rsidP="00F6672A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9477E6" w:rsidRDefault="009477E6" w:rsidP="00F6672A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9477E6" w:rsidRDefault="009477E6" w:rsidP="00F6672A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9477E6" w:rsidRDefault="009477E6" w:rsidP="00F6672A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9477E6" w:rsidRDefault="009477E6" w:rsidP="00F6672A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9477E6" w:rsidRDefault="009477E6" w:rsidP="00F6672A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9477E6" w:rsidRDefault="009477E6" w:rsidP="00F6672A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9477E6" w:rsidRPr="00F6672A" w:rsidRDefault="009477E6" w:rsidP="00F6672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6025D8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106 275</w:t>
            </w:r>
            <w:r w:rsidR="00F6672A" w:rsidRPr="00F6672A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6025D8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106 275</w:t>
            </w:r>
            <w:r w:rsidR="00F6672A" w:rsidRPr="00F6672A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A" w:rsidRPr="00F6672A" w:rsidRDefault="00F6672A" w:rsidP="00F6672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A" w:rsidRPr="00F6672A" w:rsidRDefault="00F6672A" w:rsidP="00F6672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6672A" w:rsidRPr="00F6672A" w:rsidTr="00164A1D">
        <w:trPr>
          <w:trHeight w:val="260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672A" w:rsidRPr="00F6672A" w:rsidRDefault="00F6672A" w:rsidP="00F6672A">
            <w:pPr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Основное мероприятие 02. Строительство (реконструкция), капитальный ремонт канализационных коллекторов (участков) и канализационных насосных станций</w:t>
            </w:r>
            <w:r w:rsidR="00266E8B">
              <w:rPr>
                <w:rFonts w:cs="Times New Roman"/>
                <w:sz w:val="20"/>
                <w:szCs w:val="20"/>
              </w:rPr>
              <w:t xml:space="preserve"> </w:t>
            </w:r>
            <w:r w:rsidR="0098228C" w:rsidRPr="0098228C">
              <w:rPr>
                <w:rFonts w:cs="Times New Roman"/>
                <w:sz w:val="20"/>
                <w:szCs w:val="20"/>
              </w:rPr>
              <w:t>на территории муниципальных образований Московской области</w:t>
            </w:r>
          </w:p>
        </w:tc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2020-2024 гг.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ОКИ УГЖКХ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Х</w:t>
            </w:r>
          </w:p>
        </w:tc>
      </w:tr>
      <w:tr w:rsidR="00F6672A" w:rsidRPr="00F6672A" w:rsidTr="00164A1D">
        <w:trPr>
          <w:trHeight w:val="1837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A" w:rsidRPr="00F6672A" w:rsidRDefault="00F6672A" w:rsidP="00F6672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A" w:rsidRPr="00F6672A" w:rsidRDefault="00F6672A" w:rsidP="00F6672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A" w:rsidRPr="00F6672A" w:rsidRDefault="00F6672A" w:rsidP="00F6672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2A" w:rsidRPr="00F6672A" w:rsidRDefault="00F6672A" w:rsidP="00F6672A">
            <w:pPr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A" w:rsidRPr="00F6672A" w:rsidRDefault="00F6672A" w:rsidP="00F6672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A" w:rsidRPr="00F6672A" w:rsidRDefault="00F6672A" w:rsidP="00F6672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6672A" w:rsidRPr="00F6672A" w:rsidTr="00164A1D">
        <w:trPr>
          <w:trHeight w:val="1335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A" w:rsidRPr="00F6672A" w:rsidRDefault="00F6672A" w:rsidP="00F6672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A" w:rsidRPr="00F6672A" w:rsidRDefault="00F6672A" w:rsidP="00F6672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A" w:rsidRPr="00F6672A" w:rsidRDefault="00F6672A" w:rsidP="00F6672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2A" w:rsidRPr="00F6672A" w:rsidRDefault="00F6672A" w:rsidP="00F6672A">
            <w:pPr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A" w:rsidRPr="00F6672A" w:rsidRDefault="00F6672A" w:rsidP="00F6672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A" w:rsidRPr="00F6672A" w:rsidRDefault="00F6672A" w:rsidP="00F6672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6672A" w:rsidRPr="00F6672A" w:rsidTr="00164A1D">
        <w:trPr>
          <w:trHeight w:val="315"/>
        </w:trPr>
        <w:tc>
          <w:tcPr>
            <w:tcW w:w="66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2.1</w:t>
            </w:r>
          </w:p>
        </w:tc>
        <w:tc>
          <w:tcPr>
            <w:tcW w:w="169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6672A" w:rsidRPr="00F6672A" w:rsidRDefault="00F6672A" w:rsidP="00F6672A">
            <w:pPr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 xml:space="preserve">Мероприятие 1.             Строительство (реконструкция) канализационных коллекторов, канализационных насосных станций 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2020-2024 гг.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5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ОКИ УГЖКХ</w:t>
            </w:r>
          </w:p>
        </w:tc>
        <w:tc>
          <w:tcPr>
            <w:tcW w:w="169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6672A" w:rsidRPr="00F6672A" w:rsidRDefault="00F6672A" w:rsidP="00F6672A">
            <w:pPr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 xml:space="preserve">Строительство (реконструкция) канализационных коллекторов, канализационных насосных станций </w:t>
            </w:r>
          </w:p>
        </w:tc>
      </w:tr>
      <w:tr w:rsidR="00F6672A" w:rsidRPr="00F6672A" w:rsidTr="00164A1D">
        <w:trPr>
          <w:trHeight w:val="1575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A" w:rsidRPr="00F6672A" w:rsidRDefault="00F6672A" w:rsidP="00F6672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A" w:rsidRPr="00F6672A" w:rsidRDefault="00F6672A" w:rsidP="00F6672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A" w:rsidRPr="00F6672A" w:rsidRDefault="00F6672A" w:rsidP="00F6672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2A" w:rsidRPr="00F6672A" w:rsidRDefault="00F6672A" w:rsidP="00F6672A">
            <w:pPr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A" w:rsidRPr="00F6672A" w:rsidRDefault="00F6672A" w:rsidP="00F6672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A" w:rsidRPr="00F6672A" w:rsidRDefault="00F6672A" w:rsidP="00F6672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6672A" w:rsidRPr="00F6672A" w:rsidTr="00164A1D">
        <w:trPr>
          <w:trHeight w:val="750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A" w:rsidRPr="00F6672A" w:rsidRDefault="00F6672A" w:rsidP="00F6672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A" w:rsidRPr="00F6672A" w:rsidRDefault="00F6672A" w:rsidP="00F6672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A" w:rsidRPr="00F6672A" w:rsidRDefault="00F6672A" w:rsidP="00F6672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8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6672A" w:rsidRPr="00F6672A" w:rsidRDefault="00F6672A" w:rsidP="00F6672A">
            <w:pPr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0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4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A" w:rsidRPr="00F6672A" w:rsidRDefault="00F6672A" w:rsidP="00F6672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A" w:rsidRPr="00F6672A" w:rsidRDefault="00F6672A" w:rsidP="00F6672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6672A" w:rsidRPr="00F6672A" w:rsidTr="00164A1D">
        <w:trPr>
          <w:trHeight w:val="458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A" w:rsidRPr="00F6672A" w:rsidRDefault="00F6672A" w:rsidP="00F6672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A" w:rsidRPr="00F6672A" w:rsidRDefault="00F6672A" w:rsidP="00F6672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A" w:rsidRPr="00F6672A" w:rsidRDefault="00F6672A" w:rsidP="00F6672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A" w:rsidRPr="00F6672A" w:rsidRDefault="00F6672A" w:rsidP="00F6672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A" w:rsidRPr="00F6672A" w:rsidRDefault="00F6672A" w:rsidP="00F6672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A" w:rsidRPr="00F6672A" w:rsidRDefault="00F6672A" w:rsidP="00F6672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A" w:rsidRPr="00F6672A" w:rsidRDefault="00F6672A" w:rsidP="00F6672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A" w:rsidRPr="00F6672A" w:rsidRDefault="00F6672A" w:rsidP="00F6672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A" w:rsidRPr="00F6672A" w:rsidRDefault="00F6672A" w:rsidP="00F6672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A" w:rsidRPr="00F6672A" w:rsidRDefault="00F6672A" w:rsidP="00F6672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A" w:rsidRPr="00F6672A" w:rsidRDefault="00F6672A" w:rsidP="00F6672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A" w:rsidRPr="00F6672A" w:rsidRDefault="00F6672A" w:rsidP="00F6672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A" w:rsidRPr="00F6672A" w:rsidRDefault="00F6672A" w:rsidP="00F6672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6672A" w:rsidRPr="00F6672A" w:rsidTr="00164A1D">
        <w:trPr>
          <w:trHeight w:val="80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2.2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672A" w:rsidRPr="00F6672A" w:rsidRDefault="00F6672A" w:rsidP="00F6672A">
            <w:pPr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Мероприятие 2.      Капитальный ремонт канализационных коллекторов и канализационных насосных станций</w:t>
            </w:r>
          </w:p>
        </w:tc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2020-2024 гг.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ОКИ УГЖКХ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672A" w:rsidRPr="00F6672A" w:rsidRDefault="00F6672A" w:rsidP="00F6672A">
            <w:pPr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Капитальный ремонт канализационных коллекторов и канализационных насосных станций</w:t>
            </w:r>
          </w:p>
        </w:tc>
      </w:tr>
      <w:tr w:rsidR="00F6672A" w:rsidRPr="00F6672A" w:rsidTr="00164A1D">
        <w:trPr>
          <w:trHeight w:val="1695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A" w:rsidRPr="00F6672A" w:rsidRDefault="00F6672A" w:rsidP="00F6672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A" w:rsidRPr="00F6672A" w:rsidRDefault="00F6672A" w:rsidP="00F6672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A" w:rsidRPr="00F6672A" w:rsidRDefault="00F6672A" w:rsidP="00F6672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2A" w:rsidRPr="00F6672A" w:rsidRDefault="00F6672A" w:rsidP="00F6672A">
            <w:pPr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A" w:rsidRPr="00F6672A" w:rsidRDefault="00F6672A" w:rsidP="00F6672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A" w:rsidRPr="00F6672A" w:rsidRDefault="00F6672A" w:rsidP="00F6672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6672A" w:rsidRPr="00F6672A" w:rsidTr="00164A1D">
        <w:trPr>
          <w:trHeight w:val="833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A" w:rsidRPr="00F6672A" w:rsidRDefault="00F6672A" w:rsidP="00F6672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A" w:rsidRPr="00F6672A" w:rsidRDefault="00F6672A" w:rsidP="00F6672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A" w:rsidRPr="00F6672A" w:rsidRDefault="00F6672A" w:rsidP="00F6672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2A" w:rsidRPr="00F6672A" w:rsidRDefault="00F6672A" w:rsidP="00F6672A">
            <w:pPr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A" w:rsidRPr="00F6672A" w:rsidRDefault="00F6672A" w:rsidP="00F6672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A" w:rsidRPr="00F6672A" w:rsidRDefault="00F6672A" w:rsidP="00F6672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6672A" w:rsidRPr="00F6672A" w:rsidTr="00164A1D">
        <w:trPr>
          <w:trHeight w:val="315"/>
        </w:trPr>
        <w:tc>
          <w:tcPr>
            <w:tcW w:w="6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F6672A">
              <w:rPr>
                <w:rFonts w:cs="Times New Roman"/>
                <w:b/>
                <w:bCs/>
                <w:sz w:val="20"/>
                <w:szCs w:val="20"/>
              </w:rPr>
              <w:t>ИТОГО по подпрограмме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2A" w:rsidRPr="00F6672A" w:rsidRDefault="00F6672A" w:rsidP="00F6672A">
            <w:pPr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86 000,00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E613A1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111 275</w:t>
            </w:r>
            <w:r w:rsidR="00F6672A" w:rsidRPr="00F6672A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E613A1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111 275</w:t>
            </w:r>
            <w:r w:rsidR="00F6672A" w:rsidRPr="00F6672A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32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 </w:t>
            </w:r>
          </w:p>
        </w:tc>
      </w:tr>
      <w:tr w:rsidR="00F6672A" w:rsidRPr="00F6672A" w:rsidTr="00164A1D">
        <w:trPr>
          <w:trHeight w:val="1575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A" w:rsidRPr="00F6672A" w:rsidRDefault="00F6672A" w:rsidP="00F6672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A" w:rsidRPr="00F6672A" w:rsidRDefault="00F6672A" w:rsidP="00F6672A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A" w:rsidRPr="00F6672A" w:rsidRDefault="00F6672A" w:rsidP="00F6672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2A" w:rsidRPr="00F6672A" w:rsidRDefault="00F6672A" w:rsidP="00F6672A">
            <w:pPr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4 800,00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5 000,00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5 000,00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320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A" w:rsidRPr="00F6672A" w:rsidRDefault="00F6672A" w:rsidP="00F6672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6672A" w:rsidRPr="00F6672A" w:rsidTr="00164A1D">
        <w:trPr>
          <w:trHeight w:val="945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A" w:rsidRPr="00F6672A" w:rsidRDefault="00F6672A" w:rsidP="00F6672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A" w:rsidRPr="00F6672A" w:rsidRDefault="00F6672A" w:rsidP="00F6672A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A" w:rsidRPr="00F6672A" w:rsidRDefault="00F6672A" w:rsidP="00F6672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2A" w:rsidRPr="00F6672A" w:rsidRDefault="00F6672A" w:rsidP="00F6672A">
            <w:pPr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81 200,00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E613A1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106 275</w:t>
            </w:r>
            <w:r w:rsidR="00F6672A" w:rsidRPr="00F6672A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E613A1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106 275</w:t>
            </w:r>
            <w:r w:rsidR="00F6672A" w:rsidRPr="00F6672A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320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A" w:rsidRPr="00F6672A" w:rsidRDefault="00F6672A" w:rsidP="00F6672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6672A" w:rsidRPr="00F6672A" w:rsidTr="00164A1D">
        <w:trPr>
          <w:trHeight w:val="683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A" w:rsidRPr="00F6672A" w:rsidRDefault="00F6672A" w:rsidP="00F6672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A" w:rsidRPr="00F6672A" w:rsidRDefault="00F6672A" w:rsidP="00F6672A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A" w:rsidRPr="00F6672A" w:rsidRDefault="00F6672A" w:rsidP="00F6672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2A" w:rsidRPr="00F6672A" w:rsidRDefault="00F6672A" w:rsidP="00F6672A">
            <w:pPr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320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A" w:rsidRPr="00F6672A" w:rsidRDefault="00F6672A" w:rsidP="00F6672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6672A" w:rsidRPr="00F6672A" w:rsidTr="00164A1D">
        <w:trPr>
          <w:trHeight w:val="630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A" w:rsidRPr="00F6672A" w:rsidRDefault="00F6672A" w:rsidP="00F6672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A" w:rsidRPr="00F6672A" w:rsidRDefault="00F6672A" w:rsidP="00F6672A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A" w:rsidRPr="00F6672A" w:rsidRDefault="00F6672A" w:rsidP="00F6672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2A" w:rsidRPr="00F6672A" w:rsidRDefault="00F6672A" w:rsidP="00F6672A">
            <w:pPr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72A" w:rsidRPr="00F6672A" w:rsidRDefault="00F6672A" w:rsidP="00F667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672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320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72A" w:rsidRPr="00F6672A" w:rsidRDefault="00F6672A" w:rsidP="00F6672A">
            <w:pPr>
              <w:rPr>
                <w:rFonts w:cs="Times New Roman"/>
                <w:sz w:val="20"/>
                <w:szCs w:val="20"/>
              </w:rPr>
            </w:pPr>
          </w:p>
        </w:tc>
      </w:tr>
    </w:tbl>
    <w:p w:rsidR="003563AF" w:rsidRDefault="003563AF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F73082" w:rsidRDefault="00F73082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F73082" w:rsidRDefault="00F73082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F73082" w:rsidRDefault="00F73082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F73082" w:rsidRDefault="00F73082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F73082" w:rsidRDefault="00F73082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F73082" w:rsidRDefault="00F73082" w:rsidP="005A3D21">
      <w:pPr>
        <w:pStyle w:val="ConsPlusNormal"/>
        <w:rPr>
          <w:rFonts w:ascii="Times New Roman" w:hAnsi="Times New Roman" w:cs="Times New Roman"/>
        </w:rPr>
      </w:pPr>
    </w:p>
    <w:p w:rsidR="00F73082" w:rsidRDefault="00F73082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F73082" w:rsidRDefault="00F73082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F73082" w:rsidRDefault="00F73082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351E8B" w:rsidRDefault="00351E8B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9477E6" w:rsidRDefault="009477E6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9477E6" w:rsidRDefault="009477E6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9477E6" w:rsidRDefault="009477E6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9477E6" w:rsidRDefault="009477E6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9477E6" w:rsidRDefault="009477E6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7452F1" w:rsidRDefault="007452F1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7452F1" w:rsidRDefault="007452F1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7452F1" w:rsidRDefault="007452F1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7452F1" w:rsidRDefault="007452F1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7452F1" w:rsidRDefault="007452F1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7452F1" w:rsidRDefault="007452F1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7452F1" w:rsidRDefault="007452F1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7452F1" w:rsidRDefault="007452F1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7452F1" w:rsidRDefault="007452F1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7452F1" w:rsidRDefault="007452F1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7452F1" w:rsidRDefault="007452F1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7452F1" w:rsidRDefault="007452F1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7452F1" w:rsidRDefault="007452F1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7452F1" w:rsidRDefault="007452F1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7452F1" w:rsidRDefault="007452F1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7452F1" w:rsidRDefault="007452F1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9477E6" w:rsidRDefault="009477E6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9477E6" w:rsidRDefault="009477E6" w:rsidP="00FA2D62">
      <w:pPr>
        <w:pStyle w:val="ConsPlusNormal"/>
        <w:ind w:firstLine="539"/>
        <w:rPr>
          <w:rFonts w:ascii="Times New Roman" w:hAnsi="Times New Roman" w:cs="Times New Roman"/>
        </w:rPr>
      </w:pPr>
    </w:p>
    <w:tbl>
      <w:tblPr>
        <w:tblW w:w="15072" w:type="dxa"/>
        <w:tblInd w:w="70" w:type="dxa"/>
        <w:tblLayout w:type="fixed"/>
        <w:tblLook w:val="04A0" w:firstRow="1" w:lastRow="0" w:firstColumn="1" w:lastColumn="0" w:noHBand="0" w:noVBand="1"/>
      </w:tblPr>
      <w:tblGrid>
        <w:gridCol w:w="2233"/>
        <w:gridCol w:w="1596"/>
        <w:gridCol w:w="1654"/>
        <w:gridCol w:w="1270"/>
        <w:gridCol w:w="1271"/>
        <w:gridCol w:w="1130"/>
        <w:gridCol w:w="1266"/>
        <w:gridCol w:w="1254"/>
        <w:gridCol w:w="2749"/>
        <w:gridCol w:w="649"/>
      </w:tblGrid>
      <w:tr w:rsidR="004F5C53" w:rsidRPr="004F5C53" w:rsidTr="00D37EA2">
        <w:trPr>
          <w:trHeight w:val="1755"/>
        </w:trPr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5C53" w:rsidRPr="004F5C53" w:rsidRDefault="004F5C53" w:rsidP="004F5C5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5C53" w:rsidRPr="004F5C53" w:rsidRDefault="004F5C53" w:rsidP="004F5C5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5C53" w:rsidRPr="004F5C53" w:rsidRDefault="004F5C53" w:rsidP="004F5C5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5C53" w:rsidRPr="004F5C53" w:rsidRDefault="004F5C53" w:rsidP="004F5C5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5C53" w:rsidRPr="004F5C53" w:rsidRDefault="004F5C53" w:rsidP="004F5C5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5C53" w:rsidRPr="004F5C53" w:rsidRDefault="004F5C53" w:rsidP="004F5C5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5C53" w:rsidRPr="004F5C53" w:rsidRDefault="004F5C53" w:rsidP="004F5C5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5C53" w:rsidRPr="004F5C53" w:rsidRDefault="004F5C53" w:rsidP="004F5C5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5C53" w:rsidRPr="004F5C53" w:rsidRDefault="004F5C53" w:rsidP="004F5C53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F5C53">
              <w:rPr>
                <w:rFonts w:cs="Times New Roman"/>
                <w:color w:val="000000"/>
                <w:sz w:val="20"/>
                <w:szCs w:val="20"/>
              </w:rPr>
              <w:t>Приложение №3</w:t>
            </w:r>
            <w:r w:rsidRPr="004F5C53">
              <w:rPr>
                <w:rFonts w:cs="Times New Roman"/>
                <w:color w:val="000000"/>
                <w:sz w:val="20"/>
                <w:szCs w:val="20"/>
              </w:rPr>
              <w:br/>
              <w:t xml:space="preserve">к Муниципальной программе городского округа Электросталь Московской области "Развитие инженерной инфраструктуры и </w:t>
            </w:r>
            <w:proofErr w:type="spellStart"/>
            <w:r w:rsidRPr="004F5C53">
              <w:rPr>
                <w:rFonts w:cs="Times New Roman"/>
                <w:color w:val="000000"/>
                <w:sz w:val="20"/>
                <w:szCs w:val="20"/>
              </w:rPr>
              <w:t>энергоэффективности</w:t>
            </w:r>
            <w:proofErr w:type="spellEnd"/>
            <w:r w:rsidRPr="004F5C53">
              <w:rPr>
                <w:rFonts w:cs="Times New Roman"/>
                <w:color w:val="000000"/>
                <w:sz w:val="20"/>
                <w:szCs w:val="20"/>
              </w:rPr>
              <w:t>"</w:t>
            </w:r>
          </w:p>
        </w:tc>
      </w:tr>
      <w:tr w:rsidR="004F5C53" w:rsidRPr="004F5C53" w:rsidTr="00D37EA2">
        <w:trPr>
          <w:trHeight w:val="630"/>
        </w:trPr>
        <w:tc>
          <w:tcPr>
            <w:tcW w:w="150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5C53" w:rsidRPr="004F5C53" w:rsidRDefault="004F5C53" w:rsidP="004F5C53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4F5C53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1. ПАСПОРТ ПОДПРОГРАММЫ III "Создание условий для обеспечения качественными коммунальными услугами" </w:t>
            </w:r>
            <w:r w:rsidRPr="004F5C53">
              <w:rPr>
                <w:rFonts w:cs="Times New Roman"/>
                <w:b/>
                <w:bCs/>
                <w:color w:val="000000"/>
                <w:sz w:val="20"/>
                <w:szCs w:val="20"/>
              </w:rPr>
              <w:br/>
              <w:t>на 2020-2024 годы</w:t>
            </w:r>
          </w:p>
        </w:tc>
      </w:tr>
      <w:tr w:rsidR="004F5C53" w:rsidRPr="004F5C53" w:rsidTr="00D37EA2">
        <w:trPr>
          <w:trHeight w:val="161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53" w:rsidRPr="004F5C53" w:rsidRDefault="004F5C53" w:rsidP="004F5C53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F5C53">
              <w:rPr>
                <w:rFonts w:cs="Times New Roman"/>
                <w:color w:val="000000"/>
                <w:sz w:val="20"/>
                <w:szCs w:val="20"/>
              </w:rPr>
              <w:t>Муниципальный заказчик подпрограммы</w:t>
            </w:r>
          </w:p>
        </w:tc>
        <w:tc>
          <w:tcPr>
            <w:tcW w:w="1219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5C53" w:rsidRPr="004F5C53" w:rsidRDefault="004F5C53" w:rsidP="004F5C5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5C53">
              <w:rPr>
                <w:rFonts w:cs="Times New Roman"/>
                <w:color w:val="000000"/>
                <w:sz w:val="20"/>
                <w:szCs w:val="20"/>
              </w:rPr>
              <w:t>Управление городского жилищного и коммунального хозяйства Администрации городского округа Электросталь Московской области (далее - УГЖКХ)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5C53" w:rsidRPr="004F5C53" w:rsidRDefault="004F5C53" w:rsidP="004F5C5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4F5C53" w:rsidRPr="004F5C53" w:rsidTr="00D37EA2">
        <w:trPr>
          <w:trHeight w:val="315"/>
        </w:trPr>
        <w:tc>
          <w:tcPr>
            <w:tcW w:w="22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53" w:rsidRPr="004F5C53" w:rsidRDefault="004F5C53" w:rsidP="004F5C5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5C53">
              <w:rPr>
                <w:rFonts w:cs="Times New Roman"/>
                <w:color w:val="000000"/>
                <w:sz w:val="20"/>
                <w:szCs w:val="20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59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53" w:rsidRPr="004F5C53" w:rsidRDefault="004F5C53" w:rsidP="004F5C5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5C53">
              <w:rPr>
                <w:rFonts w:cs="Times New Roman"/>
                <w:color w:val="000000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16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53" w:rsidRPr="004F5C53" w:rsidRDefault="004F5C53" w:rsidP="004F5C5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5C53">
              <w:rPr>
                <w:rFonts w:cs="Times New Roman"/>
                <w:color w:val="000000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89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F5C53" w:rsidRPr="004F5C53" w:rsidRDefault="004F5C53" w:rsidP="004F5C5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5C53">
              <w:rPr>
                <w:rFonts w:cs="Times New Roman"/>
                <w:color w:val="000000"/>
                <w:sz w:val="20"/>
                <w:szCs w:val="20"/>
              </w:rPr>
              <w:t>Расходы (тыс. рублей)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5C53" w:rsidRPr="004F5C53" w:rsidRDefault="004F5C53" w:rsidP="004F5C5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4F5C53" w:rsidRPr="004F5C53" w:rsidTr="00D37EA2">
        <w:trPr>
          <w:trHeight w:val="309"/>
        </w:trPr>
        <w:tc>
          <w:tcPr>
            <w:tcW w:w="2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C53" w:rsidRPr="004F5C53" w:rsidRDefault="004F5C53" w:rsidP="004F5C53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59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C53" w:rsidRPr="004F5C53" w:rsidRDefault="004F5C53" w:rsidP="004F5C53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C53" w:rsidRPr="004F5C53" w:rsidRDefault="004F5C53" w:rsidP="004F5C53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53" w:rsidRPr="004F5C53" w:rsidRDefault="004F5C53" w:rsidP="004F5C5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5C53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53" w:rsidRPr="004F5C53" w:rsidRDefault="004F5C53" w:rsidP="004F5C5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5C53">
              <w:rPr>
                <w:rFonts w:cs="Times New Roman"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53" w:rsidRPr="004F5C53" w:rsidRDefault="004F5C53" w:rsidP="004F5C5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5C53">
              <w:rPr>
                <w:rFonts w:cs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53" w:rsidRPr="004F5C53" w:rsidRDefault="004F5C53" w:rsidP="004F5C5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5C53">
              <w:rPr>
                <w:rFonts w:cs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53" w:rsidRPr="004F5C53" w:rsidRDefault="004F5C53" w:rsidP="004F5C5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5C53">
              <w:rPr>
                <w:rFonts w:cs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53" w:rsidRPr="004F5C53" w:rsidRDefault="004F5C53" w:rsidP="004F5C5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5C53">
              <w:rPr>
                <w:rFonts w:cs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5C53" w:rsidRPr="004F5C53" w:rsidRDefault="004F5C53" w:rsidP="004F5C5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4F5C53" w:rsidRPr="004F5C53" w:rsidTr="00D37EA2">
        <w:trPr>
          <w:trHeight w:val="403"/>
        </w:trPr>
        <w:tc>
          <w:tcPr>
            <w:tcW w:w="2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C53" w:rsidRPr="004F5C53" w:rsidRDefault="004F5C53" w:rsidP="004F5C53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59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F5C53" w:rsidRPr="004F5C53" w:rsidRDefault="004F5C53" w:rsidP="004F5C5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5C53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53" w:rsidRPr="004F5C53" w:rsidRDefault="004F5C53" w:rsidP="004F5C53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4F5C53">
              <w:rPr>
                <w:rFonts w:cs="Times New Roman"/>
                <w:color w:val="000000"/>
                <w:sz w:val="20"/>
                <w:szCs w:val="20"/>
              </w:rPr>
              <w:t>Всего:</w:t>
            </w:r>
            <w:r w:rsidRPr="004F5C53">
              <w:rPr>
                <w:rFonts w:cs="Times New Roman"/>
                <w:color w:val="000000"/>
                <w:sz w:val="20"/>
                <w:szCs w:val="20"/>
              </w:rPr>
              <w:br/>
              <w:t>в</w:t>
            </w:r>
            <w:proofErr w:type="gramEnd"/>
            <w:r w:rsidRPr="004F5C53">
              <w:rPr>
                <w:rFonts w:cs="Times New Roman"/>
                <w:color w:val="000000"/>
                <w:sz w:val="20"/>
                <w:szCs w:val="20"/>
              </w:rPr>
              <w:t xml:space="preserve"> том числе: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53" w:rsidRPr="004F5C53" w:rsidRDefault="004F5C53" w:rsidP="004F5C5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5C53">
              <w:rPr>
                <w:rFonts w:cs="Times New Roman"/>
                <w:sz w:val="20"/>
                <w:szCs w:val="20"/>
              </w:rPr>
              <w:t>1 662 611,58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53" w:rsidRPr="004F5C53" w:rsidRDefault="004F5C53" w:rsidP="004F5C5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5C53">
              <w:rPr>
                <w:rFonts w:cs="Times New Roman"/>
                <w:sz w:val="20"/>
                <w:szCs w:val="20"/>
              </w:rPr>
              <w:t>473 526,83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53" w:rsidRPr="004F5C53" w:rsidRDefault="004F5C53" w:rsidP="004F5C5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5C53">
              <w:rPr>
                <w:rFonts w:cs="Times New Roman"/>
                <w:sz w:val="20"/>
                <w:szCs w:val="20"/>
              </w:rPr>
              <w:t>426 883,00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53" w:rsidRPr="004F5C53" w:rsidRDefault="004F5C53" w:rsidP="004F5C5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5C53">
              <w:rPr>
                <w:rFonts w:cs="Times New Roman"/>
                <w:sz w:val="20"/>
                <w:szCs w:val="20"/>
              </w:rPr>
              <w:t>298 375,57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53" w:rsidRPr="004F5C53" w:rsidRDefault="004F5C53" w:rsidP="004F5C5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5C53">
              <w:rPr>
                <w:rFonts w:cs="Times New Roman"/>
                <w:sz w:val="20"/>
                <w:szCs w:val="20"/>
              </w:rPr>
              <w:t>295 833,60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53" w:rsidRPr="004F5C53" w:rsidRDefault="004F5C53" w:rsidP="004F5C5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5C53">
              <w:rPr>
                <w:rFonts w:cs="Times New Roman"/>
                <w:sz w:val="20"/>
                <w:szCs w:val="20"/>
              </w:rPr>
              <w:t>167 992,58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5C53" w:rsidRPr="004F5C53" w:rsidRDefault="004F5C53" w:rsidP="004F5C5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F5C53" w:rsidRPr="004F5C53" w:rsidTr="00D37EA2">
        <w:trPr>
          <w:trHeight w:val="1365"/>
        </w:trPr>
        <w:tc>
          <w:tcPr>
            <w:tcW w:w="2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C53" w:rsidRPr="004F5C53" w:rsidRDefault="004F5C53" w:rsidP="004F5C53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59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5C53" w:rsidRPr="004F5C53" w:rsidRDefault="004F5C53" w:rsidP="004F5C53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53" w:rsidRPr="004F5C53" w:rsidRDefault="004F5C53" w:rsidP="004F5C53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F5C53">
              <w:rPr>
                <w:rFonts w:cs="Times New Roman"/>
                <w:color w:val="000000"/>
                <w:sz w:val="20"/>
                <w:szCs w:val="20"/>
              </w:rPr>
              <w:t xml:space="preserve">Средства бюджета городского округа </w:t>
            </w:r>
            <w:proofErr w:type="gramStart"/>
            <w:r w:rsidRPr="004F5C53">
              <w:rPr>
                <w:rFonts w:cs="Times New Roman"/>
                <w:color w:val="000000"/>
                <w:sz w:val="20"/>
                <w:szCs w:val="20"/>
              </w:rPr>
              <w:t>Электросталь  Московской</w:t>
            </w:r>
            <w:proofErr w:type="gramEnd"/>
            <w:r w:rsidRPr="004F5C53">
              <w:rPr>
                <w:rFonts w:cs="Times New Roman"/>
                <w:color w:val="000000"/>
                <w:sz w:val="20"/>
                <w:szCs w:val="20"/>
              </w:rPr>
              <w:t xml:space="preserve"> области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53" w:rsidRPr="004F5C53" w:rsidRDefault="004F5C53" w:rsidP="004F5C5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5C53">
              <w:rPr>
                <w:rFonts w:cs="Times New Roman"/>
                <w:sz w:val="20"/>
                <w:szCs w:val="20"/>
              </w:rPr>
              <w:t>58 272,19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53" w:rsidRPr="004F5C53" w:rsidRDefault="004F5C53" w:rsidP="004F5C5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5C53">
              <w:rPr>
                <w:rFonts w:cs="Times New Roman"/>
                <w:sz w:val="20"/>
                <w:szCs w:val="20"/>
              </w:rPr>
              <w:t xml:space="preserve">28 679,99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53" w:rsidRPr="004F5C53" w:rsidRDefault="004F5C53" w:rsidP="004F5C5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5C53">
              <w:rPr>
                <w:rFonts w:cs="Times New Roman"/>
                <w:sz w:val="20"/>
                <w:szCs w:val="20"/>
              </w:rPr>
              <w:t xml:space="preserve">13 442,20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53" w:rsidRPr="004F5C53" w:rsidRDefault="004F5C53" w:rsidP="004F5C5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5C53">
              <w:rPr>
                <w:rFonts w:cs="Times New Roman"/>
                <w:sz w:val="20"/>
                <w:szCs w:val="20"/>
              </w:rPr>
              <w:t xml:space="preserve">9 050,00 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53" w:rsidRPr="004F5C53" w:rsidRDefault="004F5C53" w:rsidP="004F5C5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5C53">
              <w:rPr>
                <w:rFonts w:cs="Times New Roman"/>
                <w:sz w:val="20"/>
                <w:szCs w:val="20"/>
              </w:rPr>
              <w:t xml:space="preserve">3 550,00  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53" w:rsidRPr="004F5C53" w:rsidRDefault="004F5C53" w:rsidP="004F5C5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5C53">
              <w:rPr>
                <w:rFonts w:cs="Times New Roman"/>
                <w:sz w:val="20"/>
                <w:szCs w:val="20"/>
              </w:rPr>
              <w:t xml:space="preserve">3 550,00  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5C53" w:rsidRPr="004F5C53" w:rsidRDefault="004F5C53" w:rsidP="004F5C5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F5C53" w:rsidRPr="004F5C53" w:rsidTr="00D37EA2">
        <w:trPr>
          <w:trHeight w:val="720"/>
        </w:trPr>
        <w:tc>
          <w:tcPr>
            <w:tcW w:w="2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C53" w:rsidRPr="004F5C53" w:rsidRDefault="004F5C53" w:rsidP="004F5C53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59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5C53" w:rsidRPr="004F5C53" w:rsidRDefault="004F5C53" w:rsidP="004F5C53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53" w:rsidRPr="004F5C53" w:rsidRDefault="004F5C53" w:rsidP="004F5C53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F5C53">
              <w:rPr>
                <w:rFonts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53" w:rsidRPr="004F5C53" w:rsidRDefault="004F5C53" w:rsidP="004F5C5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5C53">
              <w:rPr>
                <w:rFonts w:cs="Times New Roman"/>
                <w:sz w:val="20"/>
                <w:szCs w:val="20"/>
              </w:rPr>
              <w:t>283 286,00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53" w:rsidRPr="004F5C53" w:rsidRDefault="004F5C53" w:rsidP="004F5C5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5C53">
              <w:rPr>
                <w:rFonts w:cs="Times New Roman"/>
                <w:sz w:val="20"/>
                <w:szCs w:val="20"/>
              </w:rPr>
              <w:t xml:space="preserve">140 786,00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53" w:rsidRPr="004F5C53" w:rsidRDefault="004F5C53" w:rsidP="004F5C5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5C53">
              <w:rPr>
                <w:rFonts w:cs="Times New Roman"/>
                <w:sz w:val="20"/>
                <w:szCs w:val="20"/>
              </w:rPr>
              <w:t xml:space="preserve">142 500,00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53" w:rsidRPr="004F5C53" w:rsidRDefault="004F5C53" w:rsidP="004F5C5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5C53">
              <w:rPr>
                <w:rFonts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53" w:rsidRPr="004F5C53" w:rsidRDefault="004F5C53" w:rsidP="004F5C5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5C53">
              <w:rPr>
                <w:rFonts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53" w:rsidRPr="004F5C53" w:rsidRDefault="004F5C53" w:rsidP="004F5C5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5C53">
              <w:rPr>
                <w:rFonts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5C53" w:rsidRPr="004F5C53" w:rsidRDefault="004F5C53" w:rsidP="004F5C5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F5C53" w:rsidRPr="004F5C53" w:rsidTr="00D37EA2">
        <w:trPr>
          <w:trHeight w:val="677"/>
        </w:trPr>
        <w:tc>
          <w:tcPr>
            <w:tcW w:w="2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C53" w:rsidRPr="004F5C53" w:rsidRDefault="004F5C53" w:rsidP="004F5C53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59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5C53" w:rsidRPr="004F5C53" w:rsidRDefault="004F5C53" w:rsidP="004F5C53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53" w:rsidRPr="004F5C53" w:rsidRDefault="004F5C53" w:rsidP="004F5C53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F5C53">
              <w:rPr>
                <w:rFonts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53" w:rsidRPr="004F5C53" w:rsidRDefault="004F5C53" w:rsidP="004F5C5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5C53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53" w:rsidRPr="004F5C53" w:rsidRDefault="004F5C53" w:rsidP="004F5C5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5C53">
              <w:rPr>
                <w:rFonts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53" w:rsidRPr="004F5C53" w:rsidRDefault="004F5C53" w:rsidP="004F5C5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5C53">
              <w:rPr>
                <w:rFonts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53" w:rsidRPr="004F5C53" w:rsidRDefault="004F5C53" w:rsidP="004F5C5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5C53">
              <w:rPr>
                <w:rFonts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53" w:rsidRPr="004F5C53" w:rsidRDefault="004F5C53" w:rsidP="004F5C5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5C53">
              <w:rPr>
                <w:rFonts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53" w:rsidRPr="004F5C53" w:rsidRDefault="004F5C53" w:rsidP="004F5C5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5C53">
              <w:rPr>
                <w:rFonts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5C53" w:rsidRPr="004F5C53" w:rsidRDefault="004F5C53" w:rsidP="004F5C5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F5C53" w:rsidRPr="004F5C53" w:rsidTr="00D37EA2">
        <w:trPr>
          <w:trHeight w:val="389"/>
        </w:trPr>
        <w:tc>
          <w:tcPr>
            <w:tcW w:w="2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C53" w:rsidRPr="004F5C53" w:rsidRDefault="004F5C53" w:rsidP="004F5C53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59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5C53" w:rsidRPr="004F5C53" w:rsidRDefault="004F5C53" w:rsidP="004F5C53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53" w:rsidRPr="004F5C53" w:rsidRDefault="004F5C53" w:rsidP="004F5C53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F5C53">
              <w:rPr>
                <w:rFonts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53" w:rsidRPr="004F5C53" w:rsidRDefault="004F5C53" w:rsidP="004F5C5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5C53">
              <w:rPr>
                <w:rFonts w:cs="Times New Roman"/>
                <w:sz w:val="20"/>
                <w:szCs w:val="20"/>
              </w:rPr>
              <w:t>1 321 053,39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53" w:rsidRPr="004F5C53" w:rsidRDefault="004F5C53" w:rsidP="004F5C5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5C53">
              <w:rPr>
                <w:rFonts w:cs="Times New Roman"/>
                <w:sz w:val="20"/>
                <w:szCs w:val="20"/>
              </w:rPr>
              <w:t xml:space="preserve">304 060,84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53" w:rsidRPr="004F5C53" w:rsidRDefault="004F5C53" w:rsidP="004F5C5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5C53">
              <w:rPr>
                <w:rFonts w:cs="Times New Roman"/>
                <w:sz w:val="20"/>
                <w:szCs w:val="20"/>
              </w:rPr>
              <w:t xml:space="preserve">270 940,80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53" w:rsidRPr="004F5C53" w:rsidRDefault="004F5C53" w:rsidP="004F5C5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5C53">
              <w:rPr>
                <w:rFonts w:cs="Times New Roman"/>
                <w:sz w:val="20"/>
                <w:szCs w:val="20"/>
              </w:rPr>
              <w:t xml:space="preserve">289 325,57 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53" w:rsidRPr="004F5C53" w:rsidRDefault="004F5C53" w:rsidP="004F5C5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5C53">
              <w:rPr>
                <w:rFonts w:cs="Times New Roman"/>
                <w:sz w:val="20"/>
                <w:szCs w:val="20"/>
              </w:rPr>
              <w:t xml:space="preserve">292 283,60  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53" w:rsidRPr="004F5C53" w:rsidRDefault="004F5C53" w:rsidP="004F5C5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5C53">
              <w:rPr>
                <w:rFonts w:cs="Times New Roman"/>
                <w:sz w:val="20"/>
                <w:szCs w:val="20"/>
              </w:rPr>
              <w:t xml:space="preserve">164 442,58  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5C53" w:rsidRPr="004F5C53" w:rsidRDefault="004F5C53" w:rsidP="004F5C5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F5C53" w:rsidRPr="004F5C53" w:rsidTr="00D37EA2">
        <w:trPr>
          <w:trHeight w:val="630"/>
        </w:trPr>
        <w:tc>
          <w:tcPr>
            <w:tcW w:w="2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C53" w:rsidRPr="004F5C53" w:rsidRDefault="004F5C53" w:rsidP="004F5C53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5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C53" w:rsidRPr="004F5C53" w:rsidRDefault="004F5C53" w:rsidP="004F5C5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5C53">
              <w:rPr>
                <w:rFonts w:cs="Times New Roman"/>
                <w:color w:val="000000"/>
                <w:sz w:val="20"/>
                <w:szCs w:val="20"/>
              </w:rPr>
              <w:t>УГЖКХ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53" w:rsidRPr="004F5C53" w:rsidRDefault="004F5C53" w:rsidP="004F5C53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4F5C53">
              <w:rPr>
                <w:rFonts w:cs="Times New Roman"/>
                <w:color w:val="000000"/>
                <w:sz w:val="20"/>
                <w:szCs w:val="20"/>
              </w:rPr>
              <w:t>Всего:</w:t>
            </w:r>
            <w:r w:rsidRPr="004F5C53">
              <w:rPr>
                <w:rFonts w:cs="Times New Roman"/>
                <w:color w:val="000000"/>
                <w:sz w:val="20"/>
                <w:szCs w:val="20"/>
              </w:rPr>
              <w:br/>
              <w:t>в</w:t>
            </w:r>
            <w:proofErr w:type="gramEnd"/>
            <w:r w:rsidRPr="004F5C53">
              <w:rPr>
                <w:rFonts w:cs="Times New Roman"/>
                <w:color w:val="000000"/>
                <w:sz w:val="20"/>
                <w:szCs w:val="20"/>
              </w:rPr>
              <w:t xml:space="preserve"> том числе: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53" w:rsidRPr="004F5C53" w:rsidRDefault="004F5C53" w:rsidP="004F5C5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5C53">
              <w:rPr>
                <w:rFonts w:cs="Times New Roman"/>
                <w:sz w:val="20"/>
                <w:szCs w:val="20"/>
              </w:rPr>
              <w:t>289 122,40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53" w:rsidRPr="004F5C53" w:rsidRDefault="004F5C53" w:rsidP="004F5C5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5C53">
              <w:rPr>
                <w:rFonts w:cs="Times New Roman"/>
                <w:sz w:val="20"/>
                <w:szCs w:val="20"/>
              </w:rPr>
              <w:t xml:space="preserve">117 030,20 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53" w:rsidRPr="004F5C53" w:rsidRDefault="004F5C53" w:rsidP="004F5C5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5C53">
              <w:rPr>
                <w:rFonts w:cs="Times New Roman"/>
                <w:sz w:val="20"/>
                <w:szCs w:val="20"/>
              </w:rPr>
              <w:t xml:space="preserve">155 942,20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53" w:rsidRPr="004F5C53" w:rsidRDefault="004F5C53" w:rsidP="004F5C5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5C53">
              <w:rPr>
                <w:rFonts w:cs="Times New Roman"/>
                <w:sz w:val="20"/>
                <w:szCs w:val="20"/>
              </w:rPr>
              <w:t xml:space="preserve">9 050,00 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53" w:rsidRPr="004F5C53" w:rsidRDefault="004F5C53" w:rsidP="004F5C5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5C53">
              <w:rPr>
                <w:rFonts w:cs="Times New Roman"/>
                <w:sz w:val="20"/>
                <w:szCs w:val="20"/>
              </w:rPr>
              <w:t xml:space="preserve">3 550,00  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53" w:rsidRPr="004F5C53" w:rsidRDefault="004F5C53" w:rsidP="004F5C5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5C53">
              <w:rPr>
                <w:rFonts w:cs="Times New Roman"/>
                <w:sz w:val="20"/>
                <w:szCs w:val="20"/>
              </w:rPr>
              <w:t xml:space="preserve">3 550,00  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5C53" w:rsidRPr="004F5C53" w:rsidRDefault="004F5C53" w:rsidP="004F5C5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F5C53" w:rsidRPr="004F5C53" w:rsidTr="00D37EA2">
        <w:trPr>
          <w:trHeight w:val="1575"/>
        </w:trPr>
        <w:tc>
          <w:tcPr>
            <w:tcW w:w="2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C53" w:rsidRPr="004F5C53" w:rsidRDefault="004F5C53" w:rsidP="004F5C53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5C53" w:rsidRPr="004F5C53" w:rsidRDefault="004F5C53" w:rsidP="004F5C53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53" w:rsidRPr="004F5C53" w:rsidRDefault="004F5C53" w:rsidP="004F5C53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F5C53">
              <w:rPr>
                <w:rFonts w:cs="Times New Roman"/>
                <w:color w:val="000000"/>
                <w:sz w:val="20"/>
                <w:szCs w:val="20"/>
              </w:rPr>
              <w:t xml:space="preserve">Средства бюджета городского округа </w:t>
            </w:r>
            <w:proofErr w:type="gramStart"/>
            <w:r w:rsidRPr="004F5C53">
              <w:rPr>
                <w:rFonts w:cs="Times New Roman"/>
                <w:color w:val="000000"/>
                <w:sz w:val="20"/>
                <w:szCs w:val="20"/>
              </w:rPr>
              <w:t>Электросталь  Московской</w:t>
            </w:r>
            <w:proofErr w:type="gramEnd"/>
            <w:r w:rsidRPr="004F5C53">
              <w:rPr>
                <w:rFonts w:cs="Times New Roman"/>
                <w:color w:val="000000"/>
                <w:sz w:val="20"/>
                <w:szCs w:val="20"/>
              </w:rPr>
              <w:t xml:space="preserve"> области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C53" w:rsidRPr="004F5C53" w:rsidRDefault="004F5C53" w:rsidP="004F5C5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5C53">
              <w:rPr>
                <w:rFonts w:cs="Times New Roman"/>
                <w:color w:val="000000"/>
                <w:sz w:val="20"/>
                <w:szCs w:val="20"/>
              </w:rPr>
              <w:t>55 650,40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C53" w:rsidRPr="004F5C53" w:rsidRDefault="004F5C53" w:rsidP="004F5C5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5C53">
              <w:rPr>
                <w:rFonts w:cs="Times New Roman"/>
                <w:color w:val="000000"/>
                <w:sz w:val="20"/>
                <w:szCs w:val="20"/>
              </w:rPr>
              <w:t>26 058,20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C53" w:rsidRPr="004F5C53" w:rsidRDefault="004F5C53" w:rsidP="004F5C5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5C53">
              <w:rPr>
                <w:rFonts w:cs="Times New Roman"/>
                <w:color w:val="000000"/>
                <w:sz w:val="20"/>
                <w:szCs w:val="20"/>
              </w:rPr>
              <w:t>13 442,20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C53" w:rsidRPr="004F5C53" w:rsidRDefault="004F5C53" w:rsidP="004F5C5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5C53">
              <w:rPr>
                <w:rFonts w:cs="Times New Roman"/>
                <w:color w:val="000000"/>
                <w:sz w:val="20"/>
                <w:szCs w:val="20"/>
              </w:rPr>
              <w:t>9 050,00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C53" w:rsidRPr="004F5C53" w:rsidRDefault="004F5C53" w:rsidP="004F5C5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5C53">
              <w:rPr>
                <w:rFonts w:cs="Times New Roman"/>
                <w:color w:val="000000"/>
                <w:sz w:val="20"/>
                <w:szCs w:val="20"/>
              </w:rPr>
              <w:t>3 550,00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C53" w:rsidRPr="004F5C53" w:rsidRDefault="004F5C53" w:rsidP="004F5C5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5C53">
              <w:rPr>
                <w:rFonts w:cs="Times New Roman"/>
                <w:color w:val="000000"/>
                <w:sz w:val="20"/>
                <w:szCs w:val="20"/>
              </w:rPr>
              <w:t>3 550,00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5C53" w:rsidRPr="004F5C53" w:rsidRDefault="004F5C53" w:rsidP="004F5C5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4F5C53" w:rsidRPr="004F5C53" w:rsidTr="00D37EA2">
        <w:trPr>
          <w:trHeight w:val="945"/>
        </w:trPr>
        <w:tc>
          <w:tcPr>
            <w:tcW w:w="2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C53" w:rsidRPr="004F5C53" w:rsidRDefault="004F5C53" w:rsidP="004F5C53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5C53" w:rsidRPr="004F5C53" w:rsidRDefault="004F5C53" w:rsidP="004F5C53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53" w:rsidRPr="004F5C53" w:rsidRDefault="004F5C53" w:rsidP="004F5C53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F5C53">
              <w:rPr>
                <w:rFonts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C53" w:rsidRPr="004F5C53" w:rsidRDefault="004F5C53" w:rsidP="004F5C5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5C53">
              <w:rPr>
                <w:rFonts w:cs="Times New Roman"/>
                <w:color w:val="000000"/>
                <w:sz w:val="20"/>
                <w:szCs w:val="20"/>
              </w:rPr>
              <w:t>233 472,00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C53" w:rsidRPr="004F5C53" w:rsidRDefault="004F5C53" w:rsidP="004F5C5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5C53">
              <w:rPr>
                <w:rFonts w:cs="Times New Roman"/>
                <w:color w:val="000000"/>
                <w:sz w:val="20"/>
                <w:szCs w:val="20"/>
              </w:rPr>
              <w:t>90 972,00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C53" w:rsidRPr="004F5C53" w:rsidRDefault="004F5C53" w:rsidP="004F5C5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5C53">
              <w:rPr>
                <w:rFonts w:cs="Times New Roman"/>
                <w:color w:val="000000"/>
                <w:sz w:val="20"/>
                <w:szCs w:val="20"/>
              </w:rPr>
              <w:t>142 500,00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C53" w:rsidRPr="004F5C53" w:rsidRDefault="004F5C53" w:rsidP="004F5C5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5C53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C53" w:rsidRPr="004F5C53" w:rsidRDefault="004F5C53" w:rsidP="004F5C5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5C53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C53" w:rsidRPr="004F5C53" w:rsidRDefault="004F5C53" w:rsidP="004F5C5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5C53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5C53" w:rsidRPr="004F5C53" w:rsidRDefault="004F5C53" w:rsidP="004F5C5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4F5C53" w:rsidRPr="004F5C53" w:rsidTr="00D37EA2">
        <w:trPr>
          <w:trHeight w:val="263"/>
        </w:trPr>
        <w:tc>
          <w:tcPr>
            <w:tcW w:w="2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C53" w:rsidRPr="004F5C53" w:rsidRDefault="004F5C53" w:rsidP="004F5C53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5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C53" w:rsidRPr="004F5C53" w:rsidRDefault="004F5C53" w:rsidP="004F5C5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5C53">
              <w:rPr>
                <w:rFonts w:cs="Times New Roman"/>
                <w:color w:val="000000"/>
                <w:sz w:val="20"/>
                <w:szCs w:val="20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53" w:rsidRPr="004F5C53" w:rsidRDefault="004F5C53" w:rsidP="004F5C53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4F5C53">
              <w:rPr>
                <w:rFonts w:cs="Times New Roman"/>
                <w:color w:val="000000"/>
                <w:sz w:val="20"/>
                <w:szCs w:val="20"/>
              </w:rPr>
              <w:t>Всего:</w:t>
            </w:r>
            <w:r w:rsidRPr="004F5C53">
              <w:rPr>
                <w:rFonts w:cs="Times New Roman"/>
                <w:color w:val="000000"/>
                <w:sz w:val="20"/>
                <w:szCs w:val="20"/>
              </w:rPr>
              <w:br/>
              <w:t>в</w:t>
            </w:r>
            <w:proofErr w:type="gramEnd"/>
            <w:r w:rsidRPr="004F5C53">
              <w:rPr>
                <w:rFonts w:cs="Times New Roman"/>
                <w:color w:val="000000"/>
                <w:sz w:val="20"/>
                <w:szCs w:val="20"/>
              </w:rPr>
              <w:t xml:space="preserve"> том числе: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C53" w:rsidRPr="004F5C53" w:rsidRDefault="004F5C53" w:rsidP="004F5C5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5C53">
              <w:rPr>
                <w:rFonts w:cs="Times New Roman"/>
                <w:color w:val="000000"/>
                <w:sz w:val="20"/>
                <w:szCs w:val="20"/>
              </w:rPr>
              <w:t>52 435,79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C53" w:rsidRPr="004F5C53" w:rsidRDefault="004F5C53" w:rsidP="004F5C5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5C53">
              <w:rPr>
                <w:rFonts w:cs="Times New Roman"/>
                <w:color w:val="000000"/>
                <w:sz w:val="20"/>
                <w:szCs w:val="20"/>
              </w:rPr>
              <w:t>52 435,79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C53" w:rsidRPr="004F5C53" w:rsidRDefault="004F5C53" w:rsidP="004F5C5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5C53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C53" w:rsidRPr="004F5C53" w:rsidRDefault="004F5C53" w:rsidP="004F5C5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5C53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C53" w:rsidRPr="004F5C53" w:rsidRDefault="004F5C53" w:rsidP="004F5C5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5C53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C53" w:rsidRPr="004F5C53" w:rsidRDefault="004F5C53" w:rsidP="004F5C5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5C53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5C53" w:rsidRPr="004F5C53" w:rsidRDefault="004F5C53" w:rsidP="004F5C5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4F5C53" w:rsidRPr="004F5C53" w:rsidTr="00D37EA2">
        <w:trPr>
          <w:trHeight w:val="1320"/>
        </w:trPr>
        <w:tc>
          <w:tcPr>
            <w:tcW w:w="2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C53" w:rsidRPr="004F5C53" w:rsidRDefault="004F5C53" w:rsidP="004F5C53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5C53" w:rsidRPr="004F5C53" w:rsidRDefault="004F5C53" w:rsidP="004F5C53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53" w:rsidRPr="004F5C53" w:rsidRDefault="004F5C53" w:rsidP="004F5C53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F5C53">
              <w:rPr>
                <w:rFonts w:cs="Times New Roman"/>
                <w:color w:val="000000"/>
                <w:sz w:val="20"/>
                <w:szCs w:val="20"/>
              </w:rPr>
              <w:t xml:space="preserve">Средства бюджета городского округа </w:t>
            </w:r>
            <w:proofErr w:type="gramStart"/>
            <w:r w:rsidRPr="004F5C53">
              <w:rPr>
                <w:rFonts w:cs="Times New Roman"/>
                <w:color w:val="000000"/>
                <w:sz w:val="20"/>
                <w:szCs w:val="20"/>
              </w:rPr>
              <w:t>Электросталь  Московской</w:t>
            </w:r>
            <w:proofErr w:type="gramEnd"/>
            <w:r w:rsidRPr="004F5C53">
              <w:rPr>
                <w:rFonts w:cs="Times New Roman"/>
                <w:color w:val="000000"/>
                <w:sz w:val="20"/>
                <w:szCs w:val="20"/>
              </w:rPr>
              <w:t xml:space="preserve"> области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C53" w:rsidRPr="004F5C53" w:rsidRDefault="004F5C53" w:rsidP="004F5C5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5C53">
              <w:rPr>
                <w:rFonts w:cs="Times New Roman"/>
                <w:color w:val="000000"/>
                <w:sz w:val="20"/>
                <w:szCs w:val="20"/>
              </w:rPr>
              <w:t>2 621,79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C53" w:rsidRPr="004F5C53" w:rsidRDefault="004F5C53" w:rsidP="004F5C5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5C53">
              <w:rPr>
                <w:rFonts w:cs="Times New Roman"/>
                <w:color w:val="000000"/>
                <w:sz w:val="20"/>
                <w:szCs w:val="20"/>
              </w:rPr>
              <w:t>2 621,79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C53" w:rsidRPr="004F5C53" w:rsidRDefault="004F5C53" w:rsidP="004F5C5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5C53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C53" w:rsidRPr="004F5C53" w:rsidRDefault="004F5C53" w:rsidP="004F5C5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5C53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C53" w:rsidRPr="004F5C53" w:rsidRDefault="004F5C53" w:rsidP="004F5C5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5C53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C53" w:rsidRPr="004F5C53" w:rsidRDefault="004F5C53" w:rsidP="004F5C5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5C53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5C53" w:rsidRPr="004F5C53" w:rsidRDefault="004F5C53" w:rsidP="004F5C5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4F5C53" w:rsidRPr="004F5C53" w:rsidTr="00D37EA2">
        <w:trPr>
          <w:trHeight w:val="945"/>
        </w:trPr>
        <w:tc>
          <w:tcPr>
            <w:tcW w:w="2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C53" w:rsidRPr="004F5C53" w:rsidRDefault="004F5C53" w:rsidP="004F5C53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5C53" w:rsidRPr="004F5C53" w:rsidRDefault="004F5C53" w:rsidP="004F5C53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53" w:rsidRPr="004F5C53" w:rsidRDefault="004F5C53" w:rsidP="004F5C53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F5C53">
              <w:rPr>
                <w:rFonts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C53" w:rsidRPr="004F5C53" w:rsidRDefault="004F5C53" w:rsidP="004F5C5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5C53">
              <w:rPr>
                <w:rFonts w:cs="Times New Roman"/>
                <w:color w:val="000000"/>
                <w:sz w:val="20"/>
                <w:szCs w:val="20"/>
              </w:rPr>
              <w:t>49 814,00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C53" w:rsidRPr="004F5C53" w:rsidRDefault="004F5C53" w:rsidP="004F5C5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5C53">
              <w:rPr>
                <w:rFonts w:cs="Times New Roman"/>
                <w:color w:val="000000"/>
                <w:sz w:val="20"/>
                <w:szCs w:val="20"/>
              </w:rPr>
              <w:t>49 814,00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C53" w:rsidRPr="004F5C53" w:rsidRDefault="004F5C53" w:rsidP="004F5C5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5C53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C53" w:rsidRPr="004F5C53" w:rsidRDefault="004F5C53" w:rsidP="004F5C5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5C53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C53" w:rsidRPr="004F5C53" w:rsidRDefault="004F5C53" w:rsidP="004F5C5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5C53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C53" w:rsidRPr="004F5C53" w:rsidRDefault="004F5C53" w:rsidP="004F5C5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F5C53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5C53" w:rsidRPr="004F5C53" w:rsidRDefault="004F5C53" w:rsidP="004F5C5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</w:tbl>
    <w:p w:rsidR="00F73082" w:rsidRDefault="00F73082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F73082" w:rsidRDefault="00F73082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F73082" w:rsidRDefault="00F73082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F73082" w:rsidRDefault="00F73082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F73082" w:rsidRDefault="00F73082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F73082" w:rsidRDefault="00F73082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F73082" w:rsidRDefault="00F73082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F73082" w:rsidRDefault="00F73082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F73082" w:rsidRDefault="00F73082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F73082" w:rsidRDefault="00F73082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F73082" w:rsidRDefault="00F73082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F73082" w:rsidRDefault="00F73082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F73082" w:rsidRDefault="00F73082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F73082" w:rsidRDefault="00F73082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F73082" w:rsidRDefault="00F73082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CB7292" w:rsidRDefault="00CB7292" w:rsidP="00D37EA2">
      <w:pPr>
        <w:pStyle w:val="ConsPlusNormal"/>
        <w:rPr>
          <w:rFonts w:ascii="Times New Roman" w:hAnsi="Times New Roman" w:cs="Times New Roman"/>
        </w:rPr>
      </w:pPr>
    </w:p>
    <w:p w:rsidR="00F73082" w:rsidRDefault="00F73082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F73082" w:rsidRDefault="00F73082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F73082" w:rsidRPr="00FE7432" w:rsidRDefault="00F73082" w:rsidP="00F73082">
      <w:pPr>
        <w:ind w:right="-113" w:firstLine="538"/>
        <w:jc w:val="center"/>
        <w:rPr>
          <w:b/>
        </w:rPr>
      </w:pPr>
      <w:r>
        <w:rPr>
          <w:b/>
        </w:rPr>
        <w:lastRenderedPageBreak/>
        <w:t xml:space="preserve">2. </w:t>
      </w:r>
      <w:r w:rsidRPr="00FE7432">
        <w:rPr>
          <w:b/>
        </w:rPr>
        <w:t>Характеристика проблем и мероприятий подпрограммы</w:t>
      </w:r>
      <w:r>
        <w:rPr>
          <w:b/>
          <w:lang w:val="en-US"/>
        </w:rPr>
        <w:t>III</w:t>
      </w:r>
      <w:r>
        <w:rPr>
          <w:b/>
        </w:rPr>
        <w:t xml:space="preserve"> «</w:t>
      </w:r>
      <w:r w:rsidRPr="00034692">
        <w:rPr>
          <w:b/>
        </w:rPr>
        <w:t>Создание условий для обеспечения качественными коммунальными услугами</w:t>
      </w:r>
      <w:r>
        <w:rPr>
          <w:b/>
        </w:rPr>
        <w:t>»</w:t>
      </w:r>
    </w:p>
    <w:p w:rsidR="00F73082" w:rsidRDefault="00F73082" w:rsidP="00F73082">
      <w:pPr>
        <w:ind w:firstLine="709"/>
        <w:rPr>
          <w:b/>
        </w:rPr>
      </w:pPr>
    </w:p>
    <w:p w:rsidR="00F73082" w:rsidRDefault="00F73082" w:rsidP="00F73082">
      <w:pPr>
        <w:pStyle w:val="a8"/>
        <w:ind w:firstLine="709"/>
        <w:jc w:val="both"/>
        <w:rPr>
          <w:sz w:val="24"/>
          <w:szCs w:val="24"/>
        </w:rPr>
      </w:pPr>
      <w:r w:rsidRPr="000E07D1">
        <w:rPr>
          <w:sz w:val="24"/>
          <w:szCs w:val="24"/>
        </w:rPr>
        <w:t>В настоящее время в Российской Федерации привлечение инвестиций в жилищно-коммунальное хозяйство, как правило, характеризуется не столько развитием инженерной инфраструктуры муниципальных образований, сколько необходимостью в ее капитальном ремонте и обновлении. Такая потребность обуславливается, в первую очередь, постоянно растущим уровнем износа систем коммунальной инфраструктуры, что также влияет на инвестиционный климат в отрасли. Данная тенденция характерна как для Московской области в целом, так и для городского округа Электросталь.</w:t>
      </w:r>
    </w:p>
    <w:p w:rsidR="00F73082" w:rsidRDefault="00F73082" w:rsidP="00F73082">
      <w:pPr>
        <w:pStyle w:val="a8"/>
        <w:ind w:firstLine="709"/>
        <w:jc w:val="both"/>
        <w:rPr>
          <w:sz w:val="24"/>
          <w:szCs w:val="24"/>
        </w:rPr>
      </w:pPr>
      <w:r w:rsidRPr="000E07D1">
        <w:rPr>
          <w:sz w:val="24"/>
          <w:szCs w:val="24"/>
        </w:rPr>
        <w:t>Анализируя уровень износа коммунальной инфраструктуры, необходимо отметить его влияние на такие существенные показатели как аварийность систем коммунальной инфраструктуры и потери ресурсов при их транспортировке. Функционирование систем водоснабжения и водоотведения городского округа Электросталь характеризуется следующими тенденциями.</w:t>
      </w:r>
    </w:p>
    <w:p w:rsidR="00F73082" w:rsidRPr="000E07D1" w:rsidRDefault="00F73082" w:rsidP="00F73082">
      <w:pPr>
        <w:pStyle w:val="a8"/>
        <w:ind w:firstLine="709"/>
        <w:jc w:val="both"/>
        <w:rPr>
          <w:sz w:val="24"/>
          <w:szCs w:val="24"/>
        </w:rPr>
      </w:pPr>
      <w:r w:rsidRPr="000E07D1">
        <w:rPr>
          <w:sz w:val="24"/>
          <w:szCs w:val="24"/>
        </w:rPr>
        <w:t xml:space="preserve">Рассматривая системы водоснабжения и водоотведения городского округа Электросталь в целом, можно сделать вывод о том, что системы имеют большой уровень износа. Износ систем водоснабжения в среднем составляет </w:t>
      </w:r>
      <w:r>
        <w:rPr>
          <w:sz w:val="24"/>
          <w:szCs w:val="24"/>
        </w:rPr>
        <w:t>40</w:t>
      </w:r>
      <w:r w:rsidRPr="000E07D1">
        <w:rPr>
          <w:sz w:val="24"/>
          <w:szCs w:val="24"/>
        </w:rPr>
        <w:t xml:space="preserve"> %. Однако уровень износа отдельных видов сетей имеет существенный разброс по величине (так, нуждается в замене </w:t>
      </w:r>
      <w:r w:rsidRPr="008803ED">
        <w:rPr>
          <w:sz w:val="24"/>
          <w:szCs w:val="24"/>
        </w:rPr>
        <w:t xml:space="preserve">около </w:t>
      </w:r>
      <w:r>
        <w:rPr>
          <w:sz w:val="24"/>
          <w:szCs w:val="24"/>
        </w:rPr>
        <w:t>17,3</w:t>
      </w:r>
      <w:r w:rsidRPr="000E07D1">
        <w:rPr>
          <w:sz w:val="24"/>
          <w:szCs w:val="24"/>
        </w:rPr>
        <w:t xml:space="preserve"> % уличной водопроводной сети</w:t>
      </w:r>
      <w:r>
        <w:rPr>
          <w:sz w:val="24"/>
          <w:szCs w:val="24"/>
        </w:rPr>
        <w:t xml:space="preserve">, 17,6% внутриквартальной и </w:t>
      </w:r>
      <w:proofErr w:type="spellStart"/>
      <w:r>
        <w:rPr>
          <w:sz w:val="24"/>
          <w:szCs w:val="24"/>
        </w:rPr>
        <w:t>внутридворовой</w:t>
      </w:r>
      <w:proofErr w:type="spellEnd"/>
      <w:r>
        <w:rPr>
          <w:sz w:val="24"/>
          <w:szCs w:val="24"/>
        </w:rPr>
        <w:t xml:space="preserve"> сети</w:t>
      </w:r>
      <w:r w:rsidRPr="000E07D1">
        <w:rPr>
          <w:sz w:val="24"/>
          <w:szCs w:val="24"/>
        </w:rPr>
        <w:t xml:space="preserve"> и более </w:t>
      </w:r>
      <w:r>
        <w:rPr>
          <w:sz w:val="24"/>
          <w:szCs w:val="24"/>
        </w:rPr>
        <w:t>76 %</w:t>
      </w:r>
      <w:r w:rsidRPr="000E07D1">
        <w:rPr>
          <w:sz w:val="24"/>
          <w:szCs w:val="24"/>
        </w:rPr>
        <w:t xml:space="preserve"> водоводов). Значительный уровень износа ведет к росту уровня фактических потерь (по данным формы статистической отчетности </w:t>
      </w:r>
      <w:r>
        <w:rPr>
          <w:sz w:val="24"/>
          <w:szCs w:val="24"/>
        </w:rPr>
        <w:t xml:space="preserve">№ </w:t>
      </w:r>
      <w:r w:rsidRPr="000E07D1">
        <w:rPr>
          <w:sz w:val="24"/>
          <w:szCs w:val="24"/>
        </w:rPr>
        <w:t>1-водопровод за последние три года) в водопроводных сетях городского округа Электросталь, который выше среднерегионального показателя, однако ниже общероссийского. Таким образом, основными проблемами в функционировании и развитии системы водоснабжения городского округа Электросталь являются:</w:t>
      </w:r>
    </w:p>
    <w:p w:rsidR="00F73082" w:rsidRPr="00BC1AD9" w:rsidRDefault="00F73082" w:rsidP="00F73082">
      <w:pPr>
        <w:pStyle w:val="2"/>
        <w:spacing w:after="0" w:line="240" w:lineRule="auto"/>
        <w:ind w:left="0" w:firstLine="709"/>
        <w:jc w:val="both"/>
        <w:rPr>
          <w:sz w:val="24"/>
          <w:szCs w:val="24"/>
        </w:rPr>
      </w:pPr>
      <w:r w:rsidRPr="00BC1AD9">
        <w:rPr>
          <w:sz w:val="24"/>
          <w:szCs w:val="24"/>
        </w:rPr>
        <w:t>1) дефицит мощностей, в том числе, основных источников водоснабжения (скважин), наличие «узких мест» в пропускной способности трубопровод</w:t>
      </w:r>
      <w:r>
        <w:rPr>
          <w:sz w:val="24"/>
          <w:szCs w:val="24"/>
        </w:rPr>
        <w:t>ов</w:t>
      </w:r>
      <w:r w:rsidRPr="00BC1AD9">
        <w:rPr>
          <w:sz w:val="24"/>
          <w:szCs w:val="24"/>
        </w:rPr>
        <w:t xml:space="preserve">, как в части обеспечения существующих потребителей, так и планируемых к строительству объектов </w:t>
      </w:r>
    </w:p>
    <w:p w:rsidR="00F73082" w:rsidRPr="00BC1AD9" w:rsidRDefault="00F73082" w:rsidP="00F73082">
      <w:pPr>
        <w:pStyle w:val="2"/>
        <w:spacing w:after="0" w:line="240" w:lineRule="auto"/>
        <w:ind w:left="0" w:firstLine="709"/>
        <w:jc w:val="both"/>
        <w:rPr>
          <w:sz w:val="24"/>
          <w:szCs w:val="24"/>
        </w:rPr>
      </w:pPr>
      <w:r w:rsidRPr="00BC1AD9">
        <w:rPr>
          <w:sz w:val="24"/>
          <w:szCs w:val="24"/>
        </w:rPr>
        <w:t>2) низкое качество воды</w:t>
      </w:r>
      <w:r>
        <w:rPr>
          <w:sz w:val="24"/>
          <w:szCs w:val="24"/>
        </w:rPr>
        <w:t xml:space="preserve"> в источниках водоснабжения (артезианских скважинах)</w:t>
      </w:r>
      <w:r w:rsidRPr="00BC1AD9">
        <w:rPr>
          <w:sz w:val="24"/>
          <w:szCs w:val="24"/>
        </w:rPr>
        <w:t>;</w:t>
      </w:r>
    </w:p>
    <w:p w:rsidR="00F73082" w:rsidRPr="00BC1AD9" w:rsidRDefault="00F73082" w:rsidP="00F73082">
      <w:pPr>
        <w:pStyle w:val="2"/>
        <w:spacing w:after="0" w:line="240" w:lineRule="auto"/>
        <w:ind w:left="0" w:firstLine="709"/>
        <w:jc w:val="both"/>
        <w:rPr>
          <w:sz w:val="24"/>
          <w:szCs w:val="24"/>
        </w:rPr>
      </w:pPr>
      <w:r w:rsidRPr="00BC1AD9">
        <w:rPr>
          <w:sz w:val="24"/>
          <w:szCs w:val="24"/>
        </w:rPr>
        <w:t>3) высокий износ сетей и оборудования.</w:t>
      </w:r>
    </w:p>
    <w:p w:rsidR="00F73082" w:rsidRPr="00BC1AD9" w:rsidRDefault="00F73082" w:rsidP="00F73082">
      <w:pPr>
        <w:pStyle w:val="2"/>
        <w:spacing w:after="0" w:line="240" w:lineRule="auto"/>
        <w:ind w:left="0" w:firstLine="709"/>
        <w:jc w:val="both"/>
        <w:rPr>
          <w:sz w:val="24"/>
          <w:szCs w:val="24"/>
        </w:rPr>
      </w:pPr>
      <w:r w:rsidRPr="00BC1AD9">
        <w:rPr>
          <w:sz w:val="24"/>
          <w:szCs w:val="24"/>
        </w:rPr>
        <w:t>Канализационные сети городского округа Электросталь имеют высокий удельный вес нуждающихся в замене –4</w:t>
      </w:r>
      <w:r>
        <w:rPr>
          <w:sz w:val="24"/>
          <w:szCs w:val="24"/>
        </w:rPr>
        <w:t>1,7</w:t>
      </w:r>
      <w:r w:rsidRPr="00BC1AD9">
        <w:rPr>
          <w:sz w:val="24"/>
          <w:szCs w:val="24"/>
        </w:rPr>
        <w:t xml:space="preserve"> %. При этом, в большей мере нуждаются в замене уличные канализационные сети – </w:t>
      </w:r>
      <w:r>
        <w:rPr>
          <w:sz w:val="24"/>
          <w:szCs w:val="24"/>
        </w:rPr>
        <w:t>53,2</w:t>
      </w:r>
      <w:r w:rsidRPr="00BC1AD9">
        <w:rPr>
          <w:sz w:val="24"/>
          <w:szCs w:val="24"/>
        </w:rPr>
        <w:t xml:space="preserve"> %</w:t>
      </w:r>
      <w:r>
        <w:rPr>
          <w:sz w:val="24"/>
          <w:szCs w:val="24"/>
        </w:rPr>
        <w:t xml:space="preserve">, потребность в замене главных канализационных коллекторов составляет 45 %, внутриквартальной и </w:t>
      </w:r>
      <w:proofErr w:type="spellStart"/>
      <w:r>
        <w:rPr>
          <w:sz w:val="24"/>
          <w:szCs w:val="24"/>
        </w:rPr>
        <w:t>внутридворовой</w:t>
      </w:r>
      <w:proofErr w:type="spellEnd"/>
      <w:r>
        <w:rPr>
          <w:sz w:val="24"/>
          <w:szCs w:val="24"/>
        </w:rPr>
        <w:t xml:space="preserve"> сети – 32,4 %</w:t>
      </w:r>
      <w:r w:rsidRPr="00BC1AD9">
        <w:rPr>
          <w:sz w:val="24"/>
          <w:szCs w:val="24"/>
        </w:rPr>
        <w:t xml:space="preserve">. Доля сетей, нуждающихся в замене, превышает общероссийский и региональный показатели. Необходимо отметить, что динамика обновления сетевого хозяйства систем водоотведения городского округа Электросталь имеет разные тенденции. Так, наряду с плавным снижением доли внутриквартальной и </w:t>
      </w:r>
      <w:proofErr w:type="spellStart"/>
      <w:r w:rsidRPr="00BC1AD9">
        <w:rPr>
          <w:sz w:val="24"/>
          <w:szCs w:val="24"/>
        </w:rPr>
        <w:t>внутридворовой</w:t>
      </w:r>
      <w:proofErr w:type="spellEnd"/>
      <w:r w:rsidRPr="00BC1AD9">
        <w:rPr>
          <w:sz w:val="24"/>
          <w:szCs w:val="24"/>
        </w:rPr>
        <w:t xml:space="preserve"> сети, нуждающейся в замене, резко возрастает потребность обновления у</w:t>
      </w:r>
      <w:r>
        <w:rPr>
          <w:sz w:val="24"/>
          <w:szCs w:val="24"/>
        </w:rPr>
        <w:t xml:space="preserve">личной канализационной сети. </w:t>
      </w:r>
      <w:r w:rsidRPr="00BC1AD9">
        <w:rPr>
          <w:sz w:val="24"/>
          <w:szCs w:val="24"/>
        </w:rPr>
        <w:t>Основными проблемами в функционировании и развитии системы водоотведения и очистки сточных вод горо</w:t>
      </w:r>
      <w:r>
        <w:rPr>
          <w:sz w:val="24"/>
          <w:szCs w:val="24"/>
        </w:rPr>
        <w:t>дского округа Электросталь являю</w:t>
      </w:r>
      <w:r w:rsidRPr="00BC1AD9">
        <w:rPr>
          <w:sz w:val="24"/>
          <w:szCs w:val="24"/>
        </w:rPr>
        <w:t>тся:</w:t>
      </w:r>
    </w:p>
    <w:p w:rsidR="00F73082" w:rsidRPr="00BC1AD9" w:rsidRDefault="00F73082" w:rsidP="00F73082">
      <w:pPr>
        <w:pStyle w:val="2"/>
        <w:spacing w:after="0" w:line="240" w:lineRule="auto"/>
        <w:ind w:left="0" w:firstLine="709"/>
        <w:jc w:val="both"/>
        <w:rPr>
          <w:sz w:val="24"/>
          <w:szCs w:val="24"/>
        </w:rPr>
      </w:pPr>
      <w:r w:rsidRPr="00BC1AD9">
        <w:rPr>
          <w:sz w:val="24"/>
          <w:szCs w:val="24"/>
        </w:rPr>
        <w:t>1) дефицит мощностей очистных сооружений, как в части обеспечения существующих потребителей, так и планируемых к строительству объектов;</w:t>
      </w:r>
    </w:p>
    <w:p w:rsidR="00F73082" w:rsidRPr="00BC1AD9" w:rsidRDefault="00F73082" w:rsidP="00F73082">
      <w:pPr>
        <w:pStyle w:val="2"/>
        <w:spacing w:after="0" w:line="240" w:lineRule="auto"/>
        <w:ind w:left="0" w:firstLine="709"/>
        <w:jc w:val="both"/>
        <w:rPr>
          <w:sz w:val="24"/>
          <w:szCs w:val="24"/>
        </w:rPr>
      </w:pPr>
      <w:r w:rsidRPr="00BC1AD9">
        <w:rPr>
          <w:sz w:val="24"/>
          <w:szCs w:val="24"/>
        </w:rPr>
        <w:t xml:space="preserve">2) высокий износ сетей и оборудования </w:t>
      </w:r>
      <w:r>
        <w:rPr>
          <w:sz w:val="24"/>
          <w:szCs w:val="24"/>
        </w:rPr>
        <w:t>канализационных насосных станций (далее-</w:t>
      </w:r>
      <w:r w:rsidRPr="00BC1AD9">
        <w:rPr>
          <w:sz w:val="24"/>
          <w:szCs w:val="24"/>
        </w:rPr>
        <w:t>КНС</w:t>
      </w:r>
      <w:r>
        <w:rPr>
          <w:sz w:val="24"/>
          <w:szCs w:val="24"/>
        </w:rPr>
        <w:t>)</w:t>
      </w:r>
      <w:r w:rsidRPr="00BC1AD9">
        <w:rPr>
          <w:sz w:val="24"/>
          <w:szCs w:val="24"/>
        </w:rPr>
        <w:t>.</w:t>
      </w:r>
    </w:p>
    <w:p w:rsidR="00F73082" w:rsidRDefault="00F73082" w:rsidP="00F73082">
      <w:pPr>
        <w:pStyle w:val="2"/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BC1AD9">
        <w:rPr>
          <w:sz w:val="24"/>
          <w:szCs w:val="24"/>
        </w:rPr>
        <w:t xml:space="preserve"> целом, рассматривая ключевые показатели функционирования систем водоснабжения</w:t>
      </w:r>
      <w:r>
        <w:rPr>
          <w:sz w:val="24"/>
          <w:szCs w:val="24"/>
        </w:rPr>
        <w:t xml:space="preserve"> и</w:t>
      </w:r>
      <w:r w:rsidRPr="00BC1AD9">
        <w:rPr>
          <w:sz w:val="24"/>
          <w:szCs w:val="24"/>
        </w:rPr>
        <w:t xml:space="preserve"> водоотведения</w:t>
      </w:r>
      <w:r>
        <w:rPr>
          <w:sz w:val="24"/>
          <w:szCs w:val="24"/>
        </w:rPr>
        <w:t>, уч</w:t>
      </w:r>
      <w:r w:rsidRPr="00BC1AD9">
        <w:rPr>
          <w:sz w:val="24"/>
          <w:szCs w:val="24"/>
        </w:rPr>
        <w:t xml:space="preserve">итывая значительный вес сетей, нуждающихся в замене, можно предположить, что при сохранении сложившегося и недостаточного уровня обновления инфраструктуры в среднесрочной перспективе могут значительно увеличиться показатели потерь </w:t>
      </w:r>
      <w:r>
        <w:rPr>
          <w:sz w:val="24"/>
          <w:szCs w:val="24"/>
        </w:rPr>
        <w:t xml:space="preserve">ресурсов </w:t>
      </w:r>
      <w:r w:rsidRPr="00BC1AD9">
        <w:rPr>
          <w:sz w:val="24"/>
          <w:szCs w:val="24"/>
        </w:rPr>
        <w:t>в сетях и аварийности, что в целом отразится на качестве соответствующих коммунальных услуг.</w:t>
      </w:r>
    </w:p>
    <w:p w:rsidR="00F73082" w:rsidRPr="0091430D" w:rsidRDefault="00F73082" w:rsidP="00F73082">
      <w:pPr>
        <w:pStyle w:val="2"/>
        <w:spacing w:after="0" w:line="240" w:lineRule="auto"/>
        <w:ind w:left="0" w:firstLine="709"/>
        <w:jc w:val="both"/>
        <w:rPr>
          <w:sz w:val="24"/>
          <w:szCs w:val="24"/>
        </w:rPr>
      </w:pPr>
      <w:r w:rsidRPr="0091430D">
        <w:rPr>
          <w:sz w:val="24"/>
          <w:szCs w:val="24"/>
        </w:rPr>
        <w:lastRenderedPageBreak/>
        <w:t>Анализируя уровень износа теплоэнергетического комплекса необходимо отметить его влияние на такие существенные показатели как аварийность систем теплоснабжения и потери ресурсов при их транспортировке. Функционирование теплоэнергетического комплекса городского округа Электросталь характеризуется следующими тенденциями.</w:t>
      </w:r>
    </w:p>
    <w:p w:rsidR="00F73082" w:rsidRPr="00F83094" w:rsidRDefault="00F73082" w:rsidP="00F73082">
      <w:pPr>
        <w:pStyle w:val="2"/>
        <w:spacing w:after="0" w:line="240" w:lineRule="auto"/>
        <w:ind w:left="0" w:firstLine="709"/>
        <w:jc w:val="both"/>
        <w:rPr>
          <w:sz w:val="24"/>
          <w:szCs w:val="24"/>
        </w:rPr>
      </w:pPr>
      <w:r w:rsidRPr="0091430D">
        <w:rPr>
          <w:sz w:val="24"/>
          <w:szCs w:val="24"/>
        </w:rPr>
        <w:t xml:space="preserve">Основным производителем тепловой энергии является ООО «Глобус» (котельные «Северная, «Западная, «Южная»), на долю </w:t>
      </w:r>
      <w:r w:rsidRPr="00F83094">
        <w:rPr>
          <w:sz w:val="24"/>
          <w:szCs w:val="24"/>
        </w:rPr>
        <w:t>которого приходится 60,5 % всей вырабатываемой в городском округе Электросталь энергии. АО «ВКС» (котельная «Восточная») обеспечивает 17,4 % рынка тепловой энергии. ООО «</w:t>
      </w:r>
      <w:proofErr w:type="spellStart"/>
      <w:r w:rsidRPr="00F83094">
        <w:rPr>
          <w:sz w:val="24"/>
          <w:szCs w:val="24"/>
        </w:rPr>
        <w:t>ТеплоРемСервис</w:t>
      </w:r>
      <w:proofErr w:type="spellEnd"/>
      <w:r w:rsidRPr="00F83094">
        <w:rPr>
          <w:sz w:val="24"/>
          <w:szCs w:val="24"/>
        </w:rPr>
        <w:t>» (</w:t>
      </w:r>
      <w:proofErr w:type="spellStart"/>
      <w:proofErr w:type="gramStart"/>
      <w:r w:rsidRPr="00F83094">
        <w:rPr>
          <w:sz w:val="24"/>
          <w:szCs w:val="24"/>
        </w:rPr>
        <w:t>котельные</w:t>
      </w:r>
      <w:r w:rsidRPr="00B35551">
        <w:rPr>
          <w:sz w:val="24"/>
          <w:szCs w:val="24"/>
        </w:rPr>
        <w:t>«</w:t>
      </w:r>
      <w:proofErr w:type="gramEnd"/>
      <w:r w:rsidRPr="00B35551">
        <w:rPr>
          <w:sz w:val="24"/>
          <w:szCs w:val="24"/>
        </w:rPr>
        <w:t>Иванисово</w:t>
      </w:r>
      <w:proofErr w:type="spellEnd"/>
      <w:r w:rsidRPr="00B35551">
        <w:rPr>
          <w:sz w:val="24"/>
          <w:szCs w:val="24"/>
        </w:rPr>
        <w:t>»</w:t>
      </w:r>
      <w:r w:rsidRPr="00F83094">
        <w:rPr>
          <w:sz w:val="24"/>
          <w:szCs w:val="24"/>
        </w:rPr>
        <w:t xml:space="preserve"> «Новые дома», «Елизаветино», «</w:t>
      </w:r>
      <w:proofErr w:type="spellStart"/>
      <w:r w:rsidRPr="00F83094">
        <w:rPr>
          <w:sz w:val="24"/>
          <w:szCs w:val="24"/>
        </w:rPr>
        <w:t>Фрязево</w:t>
      </w:r>
      <w:proofErr w:type="spellEnd"/>
      <w:r w:rsidRPr="00F83094">
        <w:rPr>
          <w:sz w:val="24"/>
          <w:szCs w:val="24"/>
        </w:rPr>
        <w:t xml:space="preserve">», </w:t>
      </w:r>
      <w:proofErr w:type="spellStart"/>
      <w:r w:rsidRPr="00F83094">
        <w:rPr>
          <w:sz w:val="24"/>
          <w:szCs w:val="24"/>
        </w:rPr>
        <w:t>миникотельная</w:t>
      </w:r>
      <w:proofErr w:type="spellEnd"/>
      <w:r w:rsidRPr="00F83094">
        <w:rPr>
          <w:sz w:val="24"/>
          <w:szCs w:val="24"/>
        </w:rPr>
        <w:t xml:space="preserve"> «Московская», </w:t>
      </w:r>
      <w:proofErr w:type="spellStart"/>
      <w:r w:rsidRPr="00F83094">
        <w:rPr>
          <w:sz w:val="24"/>
          <w:szCs w:val="24"/>
        </w:rPr>
        <w:t>миникотельная</w:t>
      </w:r>
      <w:proofErr w:type="spellEnd"/>
      <w:r w:rsidRPr="00F83094">
        <w:rPr>
          <w:sz w:val="24"/>
          <w:szCs w:val="24"/>
        </w:rPr>
        <w:t xml:space="preserve"> «Бабеево») обеспечивает 7 % рынка тепловой энергии. МУП «ЭЦУ» (котельные №№ 19, 19а) обеспечивает 12,4 % рынка тепловой энергии.</w:t>
      </w:r>
    </w:p>
    <w:p w:rsidR="00F73082" w:rsidRPr="0091430D" w:rsidRDefault="00F73082" w:rsidP="00F73082">
      <w:pPr>
        <w:pStyle w:val="2"/>
        <w:spacing w:after="0" w:line="240" w:lineRule="auto"/>
        <w:ind w:left="0" w:firstLine="709"/>
        <w:jc w:val="both"/>
        <w:rPr>
          <w:sz w:val="24"/>
          <w:szCs w:val="24"/>
        </w:rPr>
      </w:pPr>
      <w:r w:rsidRPr="00F83094">
        <w:rPr>
          <w:sz w:val="24"/>
          <w:szCs w:val="24"/>
        </w:rPr>
        <w:t>Для всей системы теплоснабжения городского округа характерно, что мощн</w:t>
      </w:r>
      <w:r w:rsidRPr="0091430D">
        <w:rPr>
          <w:sz w:val="24"/>
          <w:szCs w:val="24"/>
        </w:rPr>
        <w:t>ости производства и транспортировки используются практически полностью, и для подключения новых потребителей требуется расширение и строительство, как магистралей, так и источников тепла.</w:t>
      </w:r>
    </w:p>
    <w:p w:rsidR="00F73082" w:rsidRPr="0091430D" w:rsidRDefault="00F73082" w:rsidP="00F73082">
      <w:pPr>
        <w:pStyle w:val="2"/>
        <w:spacing w:after="0" w:line="240" w:lineRule="auto"/>
        <w:ind w:left="0" w:firstLine="709"/>
        <w:jc w:val="both"/>
        <w:rPr>
          <w:sz w:val="24"/>
          <w:szCs w:val="24"/>
        </w:rPr>
      </w:pPr>
      <w:r w:rsidRPr="0091430D">
        <w:rPr>
          <w:sz w:val="24"/>
          <w:szCs w:val="24"/>
        </w:rPr>
        <w:t xml:space="preserve">Динамика состояния тепловых сетей городского округа Электросталь также определяет потребность в масштабных мероприятиях по их замене. </w:t>
      </w:r>
    </w:p>
    <w:p w:rsidR="00F73082" w:rsidRPr="0091430D" w:rsidRDefault="00F73082" w:rsidP="00F73082">
      <w:pPr>
        <w:pStyle w:val="2"/>
        <w:spacing w:after="0" w:line="240" w:lineRule="auto"/>
        <w:ind w:left="0" w:firstLine="709"/>
        <w:jc w:val="both"/>
        <w:rPr>
          <w:sz w:val="24"/>
          <w:szCs w:val="24"/>
        </w:rPr>
      </w:pPr>
      <w:r w:rsidRPr="0091430D">
        <w:rPr>
          <w:sz w:val="24"/>
          <w:szCs w:val="24"/>
        </w:rPr>
        <w:t>Можно обозначить следующие основные проблемные места функционирования системы теплоснабжения:</w:t>
      </w:r>
    </w:p>
    <w:p w:rsidR="00F73082" w:rsidRPr="0091430D" w:rsidRDefault="00F73082" w:rsidP="00F73082">
      <w:pPr>
        <w:pStyle w:val="2"/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 w:rsidRPr="0091430D">
        <w:rPr>
          <w:sz w:val="24"/>
          <w:szCs w:val="24"/>
        </w:rPr>
        <w:t xml:space="preserve">Высокий износ оборудования (сети, котлы, насосы, </w:t>
      </w:r>
      <w:proofErr w:type="spellStart"/>
      <w:r w:rsidRPr="0091430D">
        <w:rPr>
          <w:sz w:val="24"/>
          <w:szCs w:val="24"/>
        </w:rPr>
        <w:t>водоподогреватели</w:t>
      </w:r>
      <w:proofErr w:type="spellEnd"/>
      <w:r w:rsidRPr="0091430D">
        <w:rPr>
          <w:sz w:val="24"/>
          <w:szCs w:val="24"/>
        </w:rPr>
        <w:t xml:space="preserve"> и т.д.);</w:t>
      </w:r>
    </w:p>
    <w:p w:rsidR="00F73082" w:rsidRPr="0091430D" w:rsidRDefault="00F73082" w:rsidP="00F73082">
      <w:pPr>
        <w:pStyle w:val="2"/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 w:rsidRPr="0091430D">
        <w:rPr>
          <w:sz w:val="24"/>
          <w:szCs w:val="24"/>
        </w:rPr>
        <w:t>Сверхнормативные потери тепловой энергии и удельные расходы ресурсов;</w:t>
      </w:r>
    </w:p>
    <w:p w:rsidR="00F73082" w:rsidRPr="0091430D" w:rsidRDefault="00F73082" w:rsidP="00F73082">
      <w:pPr>
        <w:pStyle w:val="2"/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 w:rsidRPr="0091430D">
        <w:rPr>
          <w:sz w:val="24"/>
          <w:szCs w:val="24"/>
        </w:rPr>
        <w:t>Дефицит мощности и пропускной способности источников генерации и тепловых сетей, что ведет к низкой надежности системы теплоснабжения и «</w:t>
      </w:r>
      <w:proofErr w:type="spellStart"/>
      <w:r w:rsidRPr="0091430D">
        <w:rPr>
          <w:sz w:val="24"/>
          <w:szCs w:val="24"/>
        </w:rPr>
        <w:t>недотопам</w:t>
      </w:r>
      <w:proofErr w:type="spellEnd"/>
      <w:r w:rsidRPr="0091430D">
        <w:rPr>
          <w:sz w:val="24"/>
          <w:szCs w:val="24"/>
        </w:rPr>
        <w:t>» в периоды максимально холодных температур;</w:t>
      </w:r>
    </w:p>
    <w:p w:rsidR="00F73082" w:rsidRPr="0091430D" w:rsidRDefault="00F73082" w:rsidP="00F73082">
      <w:pPr>
        <w:pStyle w:val="2"/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 w:rsidRPr="0091430D">
        <w:rPr>
          <w:sz w:val="24"/>
          <w:szCs w:val="24"/>
        </w:rPr>
        <w:t>Низкое гидравлическое давление на периферийных участках тепловых сетей, максимально удаленных от источников генерации;</w:t>
      </w:r>
    </w:p>
    <w:p w:rsidR="00F73082" w:rsidRPr="0091430D" w:rsidRDefault="00F73082" w:rsidP="00F73082">
      <w:pPr>
        <w:pStyle w:val="2"/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 w:rsidRPr="0091430D">
        <w:rPr>
          <w:sz w:val="24"/>
          <w:szCs w:val="24"/>
        </w:rPr>
        <w:t>Отсутствие учета тепловой энергии у потребителей.</w:t>
      </w:r>
    </w:p>
    <w:p w:rsidR="00F73082" w:rsidRDefault="00F73082" w:rsidP="00F73082">
      <w:pPr>
        <w:pStyle w:val="2"/>
        <w:spacing w:after="0" w:line="240" w:lineRule="auto"/>
        <w:ind w:left="0" w:firstLine="709"/>
        <w:jc w:val="both"/>
        <w:rPr>
          <w:sz w:val="24"/>
          <w:szCs w:val="24"/>
        </w:rPr>
      </w:pPr>
      <w:r w:rsidRPr="0091430D">
        <w:rPr>
          <w:sz w:val="24"/>
          <w:szCs w:val="24"/>
        </w:rPr>
        <w:t>В целом, рассматривая ключевые показатели функционирования систем теплоснабжения, учитывая значительный вес сетей, нуждающихся в замене, можно предположить, что при сохранении сложившегося и недостаточного уровня обновления инфраструктуры в среднесрочной перспективе могут значительно увеличиться показатели потерь теплоносителя в сетях и аварийности, что в целом отразится на качестве соответствующих коммунальных услуг.</w:t>
      </w:r>
    </w:p>
    <w:p w:rsidR="00F73082" w:rsidRPr="007B71E4" w:rsidRDefault="00F73082" w:rsidP="00F73082">
      <w:pPr>
        <w:pStyle w:val="2"/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Реализация мероприятий подпрограммы будет направлена на создание условий для обеспечения населения качественными коммунальными услугами и будет способствовать решению проблем в обозначенной сфере.</w:t>
      </w:r>
    </w:p>
    <w:p w:rsidR="00F73082" w:rsidRDefault="00F73082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F73082" w:rsidRDefault="00F73082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F73082" w:rsidRDefault="00F73082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F73082" w:rsidRDefault="00F73082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F73082" w:rsidRDefault="00F73082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F73082" w:rsidRDefault="00F73082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F73082" w:rsidRDefault="00F73082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F73082" w:rsidRDefault="00F73082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CB7292" w:rsidRDefault="00CB7292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CB7292" w:rsidRDefault="00CB7292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CB7292" w:rsidRDefault="00CB7292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CB7292" w:rsidRDefault="00CB7292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F73082" w:rsidRDefault="00F73082" w:rsidP="00FA2D62">
      <w:pPr>
        <w:pStyle w:val="ConsPlusNormal"/>
        <w:ind w:firstLine="539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1731"/>
        <w:gridCol w:w="821"/>
        <w:gridCol w:w="1276"/>
        <w:gridCol w:w="1275"/>
        <w:gridCol w:w="1276"/>
        <w:gridCol w:w="1134"/>
        <w:gridCol w:w="1161"/>
        <w:gridCol w:w="1249"/>
        <w:gridCol w:w="1134"/>
        <w:gridCol w:w="1134"/>
        <w:gridCol w:w="992"/>
        <w:gridCol w:w="1387"/>
      </w:tblGrid>
      <w:tr w:rsidR="006E5CC1" w:rsidRPr="006E5CC1" w:rsidTr="006E5CC1">
        <w:trPr>
          <w:trHeight w:val="315"/>
        </w:trPr>
        <w:tc>
          <w:tcPr>
            <w:tcW w:w="1513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6E5CC1">
              <w:rPr>
                <w:rFonts w:cs="Times New Roman"/>
                <w:b/>
                <w:bCs/>
                <w:sz w:val="20"/>
                <w:szCs w:val="20"/>
              </w:rPr>
              <w:lastRenderedPageBreak/>
              <w:t>3. ПЕРЕЧЕНЬ МЕРОПРИЯТИЙ ПОДПРОГРАММЫ III</w:t>
            </w:r>
          </w:p>
        </w:tc>
      </w:tr>
      <w:tr w:rsidR="006E5CC1" w:rsidRPr="006E5CC1" w:rsidTr="006E5CC1">
        <w:trPr>
          <w:trHeight w:val="450"/>
        </w:trPr>
        <w:tc>
          <w:tcPr>
            <w:tcW w:w="1513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b/>
                <w:bCs/>
                <w:sz w:val="20"/>
                <w:szCs w:val="20"/>
                <w:u w:val="single"/>
              </w:rPr>
            </w:pPr>
            <w:r w:rsidRPr="006E5CC1">
              <w:rPr>
                <w:rFonts w:cs="Times New Roman"/>
                <w:b/>
                <w:bCs/>
                <w:sz w:val="20"/>
                <w:szCs w:val="20"/>
                <w:u w:val="single"/>
              </w:rPr>
              <w:t>"Создание условий для обеспечения качественными коммунальными услугами"</w:t>
            </w:r>
          </w:p>
        </w:tc>
      </w:tr>
      <w:tr w:rsidR="006E5CC1" w:rsidRPr="006E5CC1" w:rsidTr="006E5CC1">
        <w:trPr>
          <w:trHeight w:val="300"/>
        </w:trPr>
        <w:tc>
          <w:tcPr>
            <w:tcW w:w="15137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(наименование подпрограммы)</w:t>
            </w:r>
          </w:p>
        </w:tc>
      </w:tr>
      <w:tr w:rsidR="006E5CC1" w:rsidRPr="006E5CC1" w:rsidTr="0026287F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N п/п</w:t>
            </w:r>
          </w:p>
        </w:tc>
        <w:tc>
          <w:tcPr>
            <w:tcW w:w="17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Мероприятия по реализации подпрограммы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Сроки исполнения мероприятия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Объем финансирования мероприятия в году, предшествующем году реализации программы (тыс. руб.)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Всего (тыс. руб.)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Объем финансирования по годам (тыс. руб.)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Ответственный за выполнение мероприятия подпрограммы</w:t>
            </w:r>
          </w:p>
        </w:tc>
        <w:tc>
          <w:tcPr>
            <w:tcW w:w="13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Результаты выполнения мероприятий подпрограммы</w:t>
            </w:r>
          </w:p>
        </w:tc>
      </w:tr>
      <w:tr w:rsidR="006E5CC1" w:rsidRPr="006E5CC1" w:rsidTr="0026287F">
        <w:trPr>
          <w:trHeight w:val="1593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2020 год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2021 год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2022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 xml:space="preserve">2023 год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2024 год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E5CC1" w:rsidRPr="006E5CC1" w:rsidTr="0026287F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13</w:t>
            </w:r>
          </w:p>
        </w:tc>
      </w:tr>
      <w:tr w:rsidR="006E5CC1" w:rsidRPr="006E5CC1" w:rsidTr="0026287F">
        <w:trPr>
          <w:trHeight w:val="252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73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Основное мероприятие 02. Строительство, реконструкция, капитальный (текущий) ремонт, приобретение, монтаж и ввод в эксплуатацию объектов коммунальной инфраструктуры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2020-2024 гг.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254 537,87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1 337 671,59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315 717,84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274 183,00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289 898,57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292 856,60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165 015,58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ОКИ УГЖКХ</w:t>
            </w:r>
          </w:p>
        </w:tc>
        <w:tc>
          <w:tcPr>
            <w:tcW w:w="138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Х</w:t>
            </w:r>
          </w:p>
        </w:tc>
      </w:tr>
      <w:tr w:rsidR="006E5CC1" w:rsidRPr="006E5CC1" w:rsidTr="0026287F">
        <w:trPr>
          <w:trHeight w:val="217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6 454,97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16 618,20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11 657,00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3 242,20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573,00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573,00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573,00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E5CC1" w:rsidRPr="006E5CC1" w:rsidTr="0026287F">
        <w:trPr>
          <w:trHeight w:val="78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248 082,90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1 321 053,39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304 060,84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270 940,80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289 325,57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292 283,60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164 442,58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E5CC1" w:rsidRPr="006E5CC1" w:rsidTr="0026287F">
        <w:trPr>
          <w:trHeight w:val="7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2.1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E5CC1" w:rsidRPr="006E5CC1" w:rsidRDefault="006E5CC1" w:rsidP="00914E3B">
            <w:pPr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 xml:space="preserve">Мероприятие 1.                                                                                                                                                                                            </w:t>
            </w:r>
            <w:r w:rsidR="00914E3B">
              <w:rPr>
                <w:rFonts w:cs="Times New Roman"/>
                <w:sz w:val="20"/>
                <w:szCs w:val="20"/>
              </w:rPr>
              <w:t xml:space="preserve"> Строительство и реконструкция </w:t>
            </w:r>
            <w:r w:rsidRPr="006E5CC1">
              <w:rPr>
                <w:rFonts w:cs="Times New Roman"/>
                <w:sz w:val="20"/>
                <w:szCs w:val="20"/>
              </w:rPr>
              <w:t>объектов коммунальной инфраструктуры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 xml:space="preserve">2020-2024 </w:t>
            </w:r>
            <w:proofErr w:type="spellStart"/>
            <w:r w:rsidRPr="006E5CC1">
              <w:rPr>
                <w:rFonts w:cs="Times New Roman"/>
                <w:sz w:val="20"/>
                <w:szCs w:val="20"/>
              </w:rPr>
              <w:t>гг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231 727,80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1 216 927,80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284 438,80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250 549,00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268 133,00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271 237,00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142 570,00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ОКИ УГЖКХ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 xml:space="preserve">Строительство и реконструкция, модернизация объектов коммунальной </w:t>
            </w:r>
            <w:r w:rsidRPr="006E5CC1">
              <w:rPr>
                <w:rFonts w:cs="Times New Roman"/>
                <w:sz w:val="20"/>
                <w:szCs w:val="20"/>
              </w:rPr>
              <w:lastRenderedPageBreak/>
              <w:t>инфраструктуры</w:t>
            </w:r>
          </w:p>
        </w:tc>
      </w:tr>
      <w:tr w:rsidR="006E5CC1" w:rsidRPr="006E5CC1" w:rsidTr="0026287F">
        <w:trPr>
          <w:trHeight w:val="166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E5CC1" w:rsidRPr="006E5CC1" w:rsidTr="0026287F">
        <w:trPr>
          <w:trHeight w:val="118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E5CC1" w:rsidRPr="006E5CC1" w:rsidTr="0026287F">
        <w:trPr>
          <w:trHeight w:val="641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E5CC1" w:rsidRPr="006E5CC1" w:rsidTr="0026287F">
        <w:trPr>
          <w:trHeight w:val="793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231 727,80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1 216 927,80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284 438,80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250 549,00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268 133,00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271 237,00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142 570,00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E5CC1" w:rsidRPr="006E5CC1" w:rsidTr="0026287F">
        <w:trPr>
          <w:trHeight w:val="26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2.2</w:t>
            </w:r>
          </w:p>
        </w:tc>
        <w:tc>
          <w:tcPr>
            <w:tcW w:w="17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Мероприятие 2.</w:t>
            </w:r>
            <w:r w:rsidRPr="006E5CC1">
              <w:rPr>
                <w:rFonts w:cs="Times New Roman"/>
                <w:sz w:val="20"/>
                <w:szCs w:val="20"/>
              </w:rPr>
              <w:br/>
              <w:t>Капитальный ремонт, приобретение, монтаж и ввод в эксплуатацию объектов коммунальной инфраструктуры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 xml:space="preserve">2020-2024 </w:t>
            </w:r>
            <w:proofErr w:type="spellStart"/>
            <w:r w:rsidRPr="006E5CC1">
              <w:rPr>
                <w:rFonts w:cs="Times New Roman"/>
                <w:sz w:val="20"/>
                <w:szCs w:val="20"/>
              </w:rPr>
              <w:t>гг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16 355,10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104 125,59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19 622,04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20 391,80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21 192,57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21 046,60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21 872,58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ОКИ УГЖКХ</w:t>
            </w:r>
          </w:p>
        </w:tc>
        <w:tc>
          <w:tcPr>
            <w:tcW w:w="13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Капитальный ремонт, приобретение, монтаж и ввод в эксплуатацию объектов коммунальной инфраструктуры</w:t>
            </w:r>
          </w:p>
        </w:tc>
      </w:tr>
      <w:tr w:rsidR="006E5CC1" w:rsidRPr="006E5CC1" w:rsidTr="0026287F">
        <w:trPr>
          <w:trHeight w:val="201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E5CC1" w:rsidRPr="006E5CC1" w:rsidTr="0026287F">
        <w:trPr>
          <w:trHeight w:val="9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E5CC1" w:rsidRPr="006E5CC1" w:rsidTr="0026287F">
        <w:trPr>
          <w:trHeight w:val="74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E5CC1" w:rsidRPr="006E5CC1" w:rsidTr="0026287F">
        <w:trPr>
          <w:trHeight w:val="66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16 355,10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104 125,59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19 622,04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20 391,80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21 192,57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21 046,60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21 872,58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E5CC1" w:rsidRPr="006E5CC1" w:rsidTr="0026287F">
        <w:trPr>
          <w:trHeight w:val="233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2.3</w:t>
            </w:r>
          </w:p>
        </w:tc>
        <w:tc>
          <w:tcPr>
            <w:tcW w:w="173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Мероприятие 3.</w:t>
            </w:r>
            <w:r w:rsidRPr="006E5CC1">
              <w:rPr>
                <w:rFonts w:cs="Times New Roman"/>
                <w:sz w:val="20"/>
                <w:szCs w:val="20"/>
              </w:rPr>
              <w:br/>
              <w:t xml:space="preserve">Реализация проектов государственно-частного партнерства в </w:t>
            </w:r>
            <w:r w:rsidR="00914E3B">
              <w:rPr>
                <w:rFonts w:cs="Times New Roman"/>
                <w:sz w:val="20"/>
                <w:szCs w:val="20"/>
              </w:rPr>
              <w:t>жилищно-коммунальном хозяй</w:t>
            </w:r>
            <w:r w:rsidRPr="006E5CC1">
              <w:rPr>
                <w:rFonts w:cs="Times New Roman"/>
                <w:sz w:val="20"/>
                <w:szCs w:val="20"/>
              </w:rPr>
              <w:t>с</w:t>
            </w:r>
            <w:r w:rsidR="00914E3B">
              <w:rPr>
                <w:rFonts w:cs="Times New Roman"/>
                <w:sz w:val="20"/>
                <w:szCs w:val="20"/>
              </w:rPr>
              <w:t xml:space="preserve">тве в </w:t>
            </w:r>
            <w:r w:rsidR="00914E3B">
              <w:rPr>
                <w:rFonts w:cs="Times New Roman"/>
                <w:sz w:val="20"/>
                <w:szCs w:val="20"/>
              </w:rPr>
              <w:lastRenderedPageBreak/>
              <w:t>с</w:t>
            </w:r>
            <w:r w:rsidRPr="006E5CC1">
              <w:rPr>
                <w:rFonts w:cs="Times New Roman"/>
                <w:sz w:val="20"/>
                <w:szCs w:val="20"/>
              </w:rPr>
              <w:t>фере теплоснабжения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lastRenderedPageBreak/>
              <w:t xml:space="preserve">2020-2024 </w:t>
            </w:r>
            <w:proofErr w:type="spellStart"/>
            <w:r w:rsidRPr="006E5CC1">
              <w:rPr>
                <w:rFonts w:cs="Times New Roman"/>
                <w:sz w:val="20"/>
                <w:szCs w:val="20"/>
              </w:rPr>
              <w:t>гг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ОКИ УГЖКХ</w:t>
            </w:r>
          </w:p>
        </w:tc>
        <w:tc>
          <w:tcPr>
            <w:tcW w:w="138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Реализация проектов государственно-частного партнерства в сфере теплоснабжения</w:t>
            </w:r>
          </w:p>
        </w:tc>
      </w:tr>
      <w:tr w:rsidR="006E5CC1" w:rsidRPr="006E5CC1" w:rsidTr="0026287F">
        <w:trPr>
          <w:trHeight w:val="166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E5CC1" w:rsidRPr="006E5CC1" w:rsidTr="0026287F">
        <w:trPr>
          <w:trHeight w:val="83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E5CC1" w:rsidRPr="006E5CC1" w:rsidTr="0026287F">
        <w:trPr>
          <w:trHeight w:val="21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2.4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Мероприятие 4.</w:t>
            </w:r>
            <w:r w:rsidRPr="006E5CC1">
              <w:rPr>
                <w:rFonts w:cs="Times New Roman"/>
                <w:sz w:val="20"/>
                <w:szCs w:val="20"/>
              </w:rPr>
              <w:br/>
              <w:t>Приобретение объектов комму</w:t>
            </w:r>
            <w:r>
              <w:rPr>
                <w:rFonts w:cs="Times New Roman"/>
                <w:sz w:val="20"/>
                <w:szCs w:val="20"/>
              </w:rPr>
              <w:t>на</w:t>
            </w:r>
            <w:r w:rsidRPr="006E5CC1">
              <w:rPr>
                <w:rFonts w:cs="Times New Roman"/>
                <w:sz w:val="20"/>
                <w:szCs w:val="20"/>
              </w:rPr>
              <w:t>льной инфраструктуры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 xml:space="preserve">2020-2024 </w:t>
            </w:r>
            <w:proofErr w:type="spellStart"/>
            <w:r w:rsidRPr="006E5CC1">
              <w:rPr>
                <w:rFonts w:cs="Times New Roman"/>
                <w:sz w:val="20"/>
                <w:szCs w:val="20"/>
              </w:rPr>
              <w:t>гг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ОКИ УГЖКХ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Приобретение объектов комму</w:t>
            </w:r>
            <w:r>
              <w:rPr>
                <w:rFonts w:cs="Times New Roman"/>
                <w:sz w:val="20"/>
                <w:szCs w:val="20"/>
              </w:rPr>
              <w:t>на</w:t>
            </w:r>
            <w:r w:rsidRPr="006E5CC1">
              <w:rPr>
                <w:rFonts w:cs="Times New Roman"/>
                <w:sz w:val="20"/>
                <w:szCs w:val="20"/>
              </w:rPr>
              <w:t>льной инфраструктуры</w:t>
            </w:r>
          </w:p>
        </w:tc>
      </w:tr>
      <w:tr w:rsidR="006E5CC1" w:rsidRPr="006E5CC1" w:rsidTr="0026287F">
        <w:trPr>
          <w:trHeight w:val="160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E5CC1" w:rsidRPr="006E5CC1" w:rsidTr="0026287F">
        <w:trPr>
          <w:trHeight w:val="118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26287F" w:rsidRPr="006E5CC1" w:rsidTr="0026287F">
        <w:trPr>
          <w:trHeight w:val="33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6287F" w:rsidRPr="006E5CC1" w:rsidRDefault="0026287F" w:rsidP="0026287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2.5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6287F" w:rsidRPr="006E5CC1" w:rsidRDefault="0026287F" w:rsidP="00C20E38">
            <w:pPr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 xml:space="preserve">Мероприятие 5.                                                                                                                                                                                      </w:t>
            </w:r>
            <w:r w:rsidRPr="006E5CC1">
              <w:rPr>
                <w:rFonts w:cs="Times New Roman"/>
                <w:sz w:val="20"/>
                <w:szCs w:val="20"/>
              </w:rPr>
              <w:br/>
              <w:t>Организация в границах г</w:t>
            </w:r>
            <w:r w:rsidR="00351E8B">
              <w:rPr>
                <w:rFonts w:cs="Times New Roman"/>
                <w:sz w:val="20"/>
                <w:szCs w:val="20"/>
              </w:rPr>
              <w:t>ородского округа теплоснабжения населения.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6287F" w:rsidRPr="006E5CC1" w:rsidRDefault="0026287F" w:rsidP="0026287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 xml:space="preserve">2020-2024 </w:t>
            </w:r>
            <w:proofErr w:type="spellStart"/>
            <w:r w:rsidRPr="006E5CC1">
              <w:rPr>
                <w:rFonts w:cs="Times New Roman"/>
                <w:sz w:val="20"/>
                <w:szCs w:val="20"/>
              </w:rPr>
              <w:t>гг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287F" w:rsidRPr="006E5CC1" w:rsidRDefault="0026287F" w:rsidP="0026287F">
            <w:pPr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287F" w:rsidRPr="006E5CC1" w:rsidRDefault="0026287F" w:rsidP="0026287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287F" w:rsidRDefault="0026287F" w:rsidP="0026287F">
            <w:r w:rsidRPr="00BC3C5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287F" w:rsidRDefault="0026287F" w:rsidP="0026287F">
            <w:r w:rsidRPr="00BC3C5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287F" w:rsidRDefault="0026287F" w:rsidP="0026287F">
            <w:r w:rsidRPr="00BC3C5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287F" w:rsidRDefault="0026287F" w:rsidP="0026287F">
            <w:r w:rsidRPr="00BC3C5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287F" w:rsidRDefault="0026287F" w:rsidP="0026287F">
            <w:r w:rsidRPr="00BC3C5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287F" w:rsidRDefault="0026287F" w:rsidP="0026287F">
            <w:r w:rsidRPr="00BC3C5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6287F" w:rsidRPr="006E5CC1" w:rsidRDefault="0026287F" w:rsidP="0026287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6287F" w:rsidRPr="006E5CC1" w:rsidRDefault="0026287F" w:rsidP="0026287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26287F" w:rsidRPr="006E5CC1" w:rsidTr="0026287F">
        <w:trPr>
          <w:trHeight w:val="238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87F" w:rsidRPr="006E5CC1" w:rsidRDefault="0026287F" w:rsidP="0026287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87F" w:rsidRPr="006E5CC1" w:rsidRDefault="0026287F" w:rsidP="0026287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87F" w:rsidRPr="006E5CC1" w:rsidRDefault="0026287F" w:rsidP="0026287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287F" w:rsidRPr="006E5CC1" w:rsidRDefault="0026287F" w:rsidP="0026287F">
            <w:pPr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287F" w:rsidRPr="006E5CC1" w:rsidRDefault="0026287F" w:rsidP="0026287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287F" w:rsidRDefault="0026287F" w:rsidP="0026287F">
            <w:r w:rsidRPr="002B1547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287F" w:rsidRDefault="0026287F" w:rsidP="0026287F">
            <w:r w:rsidRPr="002B1547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287F" w:rsidRDefault="0026287F" w:rsidP="0026287F">
            <w:r w:rsidRPr="002B1547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287F" w:rsidRDefault="0026287F" w:rsidP="0026287F">
            <w:r w:rsidRPr="002B1547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287F" w:rsidRDefault="0026287F" w:rsidP="0026287F">
            <w:r w:rsidRPr="002B1547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287F" w:rsidRDefault="0026287F" w:rsidP="0026287F">
            <w:r w:rsidRPr="002B1547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87F" w:rsidRPr="006E5CC1" w:rsidRDefault="0026287F" w:rsidP="0026287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87F" w:rsidRPr="006E5CC1" w:rsidRDefault="0026287F" w:rsidP="0026287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26287F" w:rsidRPr="006E5CC1" w:rsidTr="0026287F">
        <w:trPr>
          <w:trHeight w:val="12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287F" w:rsidRPr="006E5CC1" w:rsidRDefault="0026287F" w:rsidP="0026287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2.6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6287F" w:rsidRPr="0026287F" w:rsidRDefault="0026287F" w:rsidP="0026287F">
            <w:pPr>
              <w:rPr>
                <w:rFonts w:cs="Times New Roman"/>
                <w:sz w:val="20"/>
                <w:szCs w:val="20"/>
              </w:rPr>
            </w:pPr>
            <w:r w:rsidRPr="0026287F">
              <w:rPr>
                <w:rFonts w:cs="Times New Roman"/>
                <w:sz w:val="20"/>
                <w:szCs w:val="20"/>
              </w:rPr>
              <w:t xml:space="preserve">Мероприятие 6.                                                                                                                                                                                      </w:t>
            </w:r>
          </w:p>
          <w:p w:rsidR="0026287F" w:rsidRPr="006E5CC1" w:rsidRDefault="0026287F" w:rsidP="0026287F">
            <w:pPr>
              <w:rPr>
                <w:rFonts w:cs="Times New Roman"/>
                <w:sz w:val="20"/>
                <w:szCs w:val="20"/>
              </w:rPr>
            </w:pPr>
            <w:r w:rsidRPr="0026287F">
              <w:rPr>
                <w:rFonts w:cs="Times New Roman"/>
                <w:sz w:val="20"/>
                <w:szCs w:val="20"/>
              </w:rPr>
              <w:t xml:space="preserve">Создание условий для обеспечения качественными коммунальными услугами, в том числе актуализация (утверждение) схем теплоснабжения, водоснабжения и </w:t>
            </w:r>
            <w:r w:rsidRPr="0026287F">
              <w:rPr>
                <w:rFonts w:cs="Times New Roman"/>
                <w:sz w:val="20"/>
                <w:szCs w:val="20"/>
              </w:rPr>
              <w:lastRenderedPageBreak/>
              <w:t>водоотведения, программ комплексного развития систем коммунальной инфраструктуры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6287F" w:rsidRPr="006E5CC1" w:rsidRDefault="0026287F" w:rsidP="0026287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lastRenderedPageBreak/>
              <w:t xml:space="preserve">2020-2024 </w:t>
            </w:r>
            <w:proofErr w:type="spellStart"/>
            <w:r w:rsidRPr="006E5CC1">
              <w:rPr>
                <w:rFonts w:cs="Times New Roman"/>
                <w:sz w:val="20"/>
                <w:szCs w:val="20"/>
              </w:rPr>
              <w:t>гг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26287F" w:rsidRPr="006E5CC1" w:rsidRDefault="0026287F" w:rsidP="0026287F">
            <w:pPr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26287F" w:rsidRPr="006E5CC1" w:rsidRDefault="0026287F" w:rsidP="0026287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6 454,97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26287F" w:rsidRPr="006E5CC1" w:rsidRDefault="0026287F" w:rsidP="0026287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16 618,20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26287F" w:rsidRPr="006E5CC1" w:rsidRDefault="0026287F" w:rsidP="0026287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11 657,00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26287F" w:rsidRPr="006E5CC1" w:rsidRDefault="0026287F" w:rsidP="0026287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3 242,20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26287F" w:rsidRPr="006E5CC1" w:rsidRDefault="0026287F" w:rsidP="0026287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573,00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26287F" w:rsidRPr="006E5CC1" w:rsidRDefault="0026287F" w:rsidP="0026287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573,00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26287F" w:rsidRPr="006E5CC1" w:rsidRDefault="0026287F" w:rsidP="0026287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573,00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6287F" w:rsidRPr="006E5CC1" w:rsidRDefault="0026287F" w:rsidP="0026287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ОКИ УГЖКХ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287F" w:rsidRPr="006E5CC1" w:rsidRDefault="0026287F" w:rsidP="0026287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 xml:space="preserve">Подвоз воды для населения с/п </w:t>
            </w:r>
            <w:proofErr w:type="spellStart"/>
            <w:r w:rsidRPr="006E5CC1">
              <w:rPr>
                <w:rFonts w:cs="Times New Roman"/>
                <w:sz w:val="20"/>
                <w:szCs w:val="20"/>
              </w:rPr>
              <w:t>Степановское</w:t>
            </w:r>
            <w:proofErr w:type="spellEnd"/>
            <w:r w:rsidRPr="006E5CC1">
              <w:rPr>
                <w:rFonts w:cs="Times New Roman"/>
                <w:sz w:val="20"/>
                <w:szCs w:val="20"/>
              </w:rPr>
              <w:t xml:space="preserve">; разработка проектно-сметной документации; технический надзор капитального ремонта </w:t>
            </w:r>
            <w:r w:rsidRPr="006E5CC1">
              <w:rPr>
                <w:rFonts w:cs="Times New Roman"/>
                <w:sz w:val="20"/>
                <w:szCs w:val="20"/>
              </w:rPr>
              <w:lastRenderedPageBreak/>
              <w:t>коммунальной инфраструктуры</w:t>
            </w:r>
          </w:p>
        </w:tc>
      </w:tr>
      <w:tr w:rsidR="0026287F" w:rsidRPr="006E5CC1" w:rsidTr="00351E8B">
        <w:trPr>
          <w:trHeight w:val="182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</w:tcPr>
          <w:p w:rsidR="0026287F" w:rsidRPr="006E5CC1" w:rsidRDefault="0026287F" w:rsidP="0026287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3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26287F" w:rsidRPr="006E5CC1" w:rsidRDefault="0026287F" w:rsidP="0026287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26287F" w:rsidRPr="006E5CC1" w:rsidRDefault="0026287F" w:rsidP="0026287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287F" w:rsidRPr="006E5CC1" w:rsidRDefault="0026287F" w:rsidP="0026287F">
            <w:pPr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287F" w:rsidRPr="006E5CC1" w:rsidRDefault="0026287F" w:rsidP="0026287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6 454,97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287F" w:rsidRPr="006E5CC1" w:rsidRDefault="0026287F" w:rsidP="0026287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16 618,20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287F" w:rsidRPr="006E5CC1" w:rsidRDefault="0026287F" w:rsidP="0026287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11 657,00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287F" w:rsidRPr="006E5CC1" w:rsidRDefault="0026287F" w:rsidP="0026287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3 242,20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287F" w:rsidRPr="006E5CC1" w:rsidRDefault="0026287F" w:rsidP="0026287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573,00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287F" w:rsidRPr="006E5CC1" w:rsidRDefault="0026287F" w:rsidP="0026287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573,00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287F" w:rsidRPr="006E5CC1" w:rsidRDefault="0026287F" w:rsidP="0026287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573,00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26287F" w:rsidRPr="006E5CC1" w:rsidRDefault="0026287F" w:rsidP="0026287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6287F" w:rsidRPr="006E5CC1" w:rsidRDefault="0026287F" w:rsidP="0026287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6E5CC1" w:rsidRPr="006E5CC1" w:rsidTr="0026287F">
        <w:trPr>
          <w:trHeight w:val="182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Основное мероприятие 03.  Проведение первоочередных мероприятий по восстановлению инфраструктуры военных городков на территории Московской области, переданных из федеральной собственности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2020-2021 гг.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192 902,50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298 208,99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148 208,99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150 000,00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ОКИ УГЖКХ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Х</w:t>
            </w:r>
          </w:p>
        </w:tc>
      </w:tr>
      <w:tr w:rsidR="006E5CC1" w:rsidRPr="006E5CC1" w:rsidTr="0026287F">
        <w:trPr>
          <w:trHeight w:val="21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9 644,75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14 922,99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7 422,99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7 500,00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E5CC1" w:rsidRPr="006E5CC1" w:rsidTr="0026287F">
        <w:trPr>
          <w:trHeight w:val="6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183 257,75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283 286,00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140 786,00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142 500,00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E5CC1" w:rsidRPr="006E5CC1" w:rsidTr="0026287F">
        <w:trPr>
          <w:trHeight w:val="6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E5CC1" w:rsidRPr="006E5CC1" w:rsidTr="0026287F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E5CC1" w:rsidRPr="006E5CC1" w:rsidTr="0026287F">
        <w:trPr>
          <w:trHeight w:val="3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3.1</w:t>
            </w:r>
          </w:p>
        </w:tc>
        <w:tc>
          <w:tcPr>
            <w:tcW w:w="173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Мероприятие 1.</w:t>
            </w:r>
            <w:r w:rsidRPr="006E5CC1">
              <w:rPr>
                <w:rFonts w:cs="Times New Roman"/>
                <w:sz w:val="20"/>
                <w:szCs w:val="20"/>
              </w:rPr>
              <w:br/>
              <w:t xml:space="preserve">Проведение первоочередных мероприятий по восстановлению объектов социальной и </w:t>
            </w:r>
            <w:r w:rsidRPr="006E5CC1">
              <w:rPr>
                <w:rFonts w:cs="Times New Roman"/>
                <w:sz w:val="20"/>
                <w:szCs w:val="20"/>
              </w:rPr>
              <w:lastRenderedPageBreak/>
              <w:t xml:space="preserve">инженерной инфраструктуры военных </w:t>
            </w:r>
            <w:proofErr w:type="spellStart"/>
            <w:r w:rsidRPr="006E5CC1">
              <w:rPr>
                <w:rFonts w:cs="Times New Roman"/>
                <w:sz w:val="20"/>
                <w:szCs w:val="20"/>
              </w:rPr>
              <w:t>городков</w:t>
            </w:r>
            <w:r w:rsidR="0026287F" w:rsidRPr="0026287F">
              <w:rPr>
                <w:rFonts w:cs="Times New Roman"/>
                <w:sz w:val="20"/>
                <w:szCs w:val="20"/>
              </w:rPr>
              <w:t>на</w:t>
            </w:r>
            <w:proofErr w:type="spellEnd"/>
            <w:r w:rsidR="0026287F" w:rsidRPr="0026287F">
              <w:rPr>
                <w:rFonts w:cs="Times New Roman"/>
                <w:sz w:val="20"/>
                <w:szCs w:val="20"/>
              </w:rPr>
              <w:t xml:space="preserve"> территории Московской области, переданных из федеральной собственности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lastRenderedPageBreak/>
              <w:t>2020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192 902,50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78 208,99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78 208,99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ОКИ УГЖКХ, Управление по культуре и делам молодеж</w:t>
            </w:r>
            <w:r w:rsidRPr="006E5CC1">
              <w:rPr>
                <w:rFonts w:cs="Times New Roman"/>
                <w:sz w:val="20"/>
                <w:szCs w:val="20"/>
              </w:rPr>
              <w:lastRenderedPageBreak/>
              <w:t>и Администрации городского округа Электросталь Московской области</w:t>
            </w:r>
          </w:p>
        </w:tc>
        <w:tc>
          <w:tcPr>
            <w:tcW w:w="138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lastRenderedPageBreak/>
              <w:t>Капита</w:t>
            </w:r>
            <w:r>
              <w:rPr>
                <w:rFonts w:cs="Times New Roman"/>
                <w:sz w:val="20"/>
                <w:szCs w:val="20"/>
              </w:rPr>
              <w:t>л</w:t>
            </w:r>
            <w:r w:rsidRPr="006E5CC1">
              <w:rPr>
                <w:rFonts w:cs="Times New Roman"/>
                <w:sz w:val="20"/>
                <w:szCs w:val="20"/>
              </w:rPr>
              <w:t xml:space="preserve">ьный ремонт теплообменников, насосного оборудования на ЦТП в/г </w:t>
            </w:r>
            <w:r w:rsidRPr="006E5CC1">
              <w:rPr>
                <w:rFonts w:cs="Times New Roman"/>
                <w:sz w:val="20"/>
                <w:szCs w:val="20"/>
              </w:rPr>
              <w:lastRenderedPageBreak/>
              <w:t>Ногинск-5 и капиталь</w:t>
            </w:r>
            <w:r>
              <w:rPr>
                <w:rFonts w:cs="Times New Roman"/>
                <w:sz w:val="20"/>
                <w:szCs w:val="20"/>
              </w:rPr>
              <w:t>н</w:t>
            </w:r>
            <w:r w:rsidRPr="006E5CC1">
              <w:rPr>
                <w:rFonts w:cs="Times New Roman"/>
                <w:sz w:val="20"/>
                <w:szCs w:val="20"/>
              </w:rPr>
              <w:t>ый ремонт котельной (2-ой этап) в/г Ногинск-5; техническое переоснащение дома культуры "</w:t>
            </w:r>
            <w:proofErr w:type="spellStart"/>
            <w:r w:rsidRPr="006E5CC1">
              <w:rPr>
                <w:rFonts w:cs="Times New Roman"/>
                <w:sz w:val="20"/>
                <w:szCs w:val="20"/>
              </w:rPr>
              <w:t>Всевлодово</w:t>
            </w:r>
            <w:proofErr w:type="spellEnd"/>
            <w:r w:rsidRPr="006E5CC1">
              <w:rPr>
                <w:rFonts w:cs="Times New Roman"/>
                <w:sz w:val="20"/>
                <w:szCs w:val="20"/>
              </w:rPr>
              <w:t>"</w:t>
            </w:r>
          </w:p>
        </w:tc>
      </w:tr>
      <w:tr w:rsidR="006E5CC1" w:rsidRPr="006E5CC1" w:rsidTr="0026287F">
        <w:trPr>
          <w:trHeight w:val="12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 xml:space="preserve">Средства бюджета городского округа Электросталь </w:t>
            </w:r>
            <w:r w:rsidRPr="006E5CC1">
              <w:rPr>
                <w:rFonts w:cs="Times New Roman"/>
                <w:sz w:val="20"/>
                <w:szCs w:val="20"/>
              </w:rPr>
              <w:lastRenderedPageBreak/>
              <w:t>Московской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lastRenderedPageBreak/>
              <w:t>9 644,75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3 922,99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3 922,99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E5CC1" w:rsidRPr="006E5CC1" w:rsidTr="0026287F">
        <w:trPr>
          <w:trHeight w:val="141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183 257,75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74 286,00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74 286,00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E5CC1" w:rsidRPr="006E5CC1" w:rsidTr="0026287F">
        <w:trPr>
          <w:trHeight w:val="6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Мероприятие 1.1</w:t>
            </w:r>
            <w:r w:rsidRPr="006E5CC1">
              <w:rPr>
                <w:rFonts w:cs="Times New Roman"/>
                <w:sz w:val="20"/>
                <w:szCs w:val="20"/>
              </w:rPr>
              <w:br/>
              <w:t>Проведение первоочередных мероприятий по восстановлению объектов инженерной инфраструктуры военных городков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2020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192 902,50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25 773,20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25 773,20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ОКИ УГЖКХ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Капита</w:t>
            </w:r>
            <w:r>
              <w:rPr>
                <w:rFonts w:cs="Times New Roman"/>
                <w:sz w:val="20"/>
                <w:szCs w:val="20"/>
              </w:rPr>
              <w:t>л</w:t>
            </w:r>
            <w:r w:rsidRPr="006E5CC1">
              <w:rPr>
                <w:rFonts w:cs="Times New Roman"/>
                <w:sz w:val="20"/>
                <w:szCs w:val="20"/>
              </w:rPr>
              <w:t>ьный ремонт теплообменников, насосного оборудования на ЦТП в/г Ногинск-5 и капиталь</w:t>
            </w:r>
            <w:r>
              <w:rPr>
                <w:rFonts w:cs="Times New Roman"/>
                <w:sz w:val="20"/>
                <w:szCs w:val="20"/>
              </w:rPr>
              <w:t>н</w:t>
            </w:r>
            <w:r w:rsidRPr="006E5CC1">
              <w:rPr>
                <w:rFonts w:cs="Times New Roman"/>
                <w:sz w:val="20"/>
                <w:szCs w:val="20"/>
              </w:rPr>
              <w:t>ый ремонт котельной (2-ой этап) в/г Ногинск-5</w:t>
            </w:r>
          </w:p>
        </w:tc>
      </w:tr>
      <w:tr w:rsidR="006E5CC1" w:rsidRPr="006E5CC1" w:rsidTr="0026287F">
        <w:trPr>
          <w:trHeight w:val="12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9 644,75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1 301,20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1 301,20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E5CC1" w:rsidRPr="006E5CC1" w:rsidTr="0026287F">
        <w:trPr>
          <w:trHeight w:val="88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183 257,75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24 472,00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24 472,00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E5CC1" w:rsidRPr="006E5CC1" w:rsidTr="0026287F">
        <w:trPr>
          <w:trHeight w:val="19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Мероприятие 1.2</w:t>
            </w:r>
            <w:r w:rsidRPr="006E5CC1">
              <w:rPr>
                <w:rFonts w:cs="Times New Roman"/>
                <w:sz w:val="20"/>
                <w:szCs w:val="20"/>
              </w:rPr>
              <w:br/>
              <w:t>Проведение первоочередных мероприятий по восстановлению объектов социальной инфраструктуры военных городков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2020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60 538,78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52 435,79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52 435,79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3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Техническое переоснащение дома культуры "</w:t>
            </w:r>
            <w:proofErr w:type="spellStart"/>
            <w:r w:rsidRPr="006E5CC1">
              <w:rPr>
                <w:rFonts w:cs="Times New Roman"/>
                <w:sz w:val="20"/>
                <w:szCs w:val="20"/>
              </w:rPr>
              <w:t>Всев</w:t>
            </w:r>
            <w:r>
              <w:rPr>
                <w:rFonts w:cs="Times New Roman"/>
                <w:sz w:val="20"/>
                <w:szCs w:val="20"/>
              </w:rPr>
              <w:t>о</w:t>
            </w:r>
            <w:r w:rsidRPr="006E5CC1">
              <w:rPr>
                <w:rFonts w:cs="Times New Roman"/>
                <w:sz w:val="20"/>
                <w:szCs w:val="20"/>
              </w:rPr>
              <w:t>лодово</w:t>
            </w:r>
            <w:proofErr w:type="spellEnd"/>
            <w:r w:rsidRPr="006E5CC1">
              <w:rPr>
                <w:rFonts w:cs="Times New Roman"/>
                <w:sz w:val="20"/>
                <w:szCs w:val="20"/>
              </w:rPr>
              <w:t>"</w:t>
            </w:r>
          </w:p>
        </w:tc>
      </w:tr>
      <w:tr w:rsidR="006E5CC1" w:rsidRPr="006E5CC1" w:rsidTr="0026287F">
        <w:trPr>
          <w:trHeight w:val="12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3 153,78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2 621,79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2 621,79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E5CC1" w:rsidRPr="006E5CC1" w:rsidTr="0026287F">
        <w:trPr>
          <w:trHeight w:val="12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57 385,00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49 814,00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49 814,00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E5CC1" w:rsidRPr="006E5CC1" w:rsidTr="0026287F">
        <w:trPr>
          <w:trHeight w:val="31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lastRenderedPageBreak/>
              <w:t>3.2</w:t>
            </w:r>
          </w:p>
        </w:tc>
        <w:tc>
          <w:tcPr>
            <w:tcW w:w="173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Мероприятие 2.</w:t>
            </w:r>
            <w:r w:rsidRPr="006E5CC1">
              <w:rPr>
                <w:rFonts w:cs="Times New Roman"/>
                <w:sz w:val="20"/>
                <w:szCs w:val="20"/>
              </w:rPr>
              <w:br/>
              <w:t>Капитальные вложения в объекты инженерной инфраструктуры на территории военных городков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2020-2021 гг.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220 000,00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70 000,00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150 000,00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ОКИ УГЖКХ</w:t>
            </w:r>
          </w:p>
        </w:tc>
        <w:tc>
          <w:tcPr>
            <w:tcW w:w="138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 xml:space="preserve">Строительство очистных сооружений в/г Ногинск-5 (в </w:t>
            </w:r>
            <w:proofErr w:type="spellStart"/>
            <w:r w:rsidRPr="006E5CC1">
              <w:rPr>
                <w:rFonts w:cs="Times New Roman"/>
                <w:sz w:val="20"/>
                <w:szCs w:val="20"/>
              </w:rPr>
              <w:t>т.ч</w:t>
            </w:r>
            <w:proofErr w:type="spellEnd"/>
            <w:r w:rsidRPr="006E5CC1">
              <w:rPr>
                <w:rFonts w:cs="Times New Roman"/>
                <w:sz w:val="20"/>
                <w:szCs w:val="20"/>
              </w:rPr>
              <w:t>. ПИР)</w:t>
            </w:r>
          </w:p>
        </w:tc>
      </w:tr>
      <w:tr w:rsidR="006E5CC1" w:rsidRPr="006E5CC1" w:rsidTr="0026287F">
        <w:trPr>
          <w:trHeight w:val="12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3 500,00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7 500,00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E5CC1" w:rsidRPr="006E5CC1" w:rsidTr="0026287F">
        <w:trPr>
          <w:trHeight w:val="6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209 000,00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66 500,00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142 500,00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E5CC1" w:rsidRPr="006E5CC1" w:rsidTr="00B8407D">
        <w:trPr>
          <w:trHeight w:val="28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E5CC1">
              <w:rPr>
                <w:rFonts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Основное мероприятие 04. Создание экономических условий для повышения эффективности работы организаций жилищно-коммунального хозяйства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 xml:space="preserve">2020-2024 </w:t>
            </w:r>
            <w:proofErr w:type="spellStart"/>
            <w:r w:rsidRPr="006E5CC1">
              <w:rPr>
                <w:rFonts w:cs="Times New Roman"/>
                <w:sz w:val="20"/>
                <w:szCs w:val="20"/>
              </w:rPr>
              <w:t>гг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ОКИ УГЖКХ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Х</w:t>
            </w:r>
          </w:p>
        </w:tc>
      </w:tr>
      <w:tr w:rsidR="006E5CC1" w:rsidRPr="006E5CC1" w:rsidTr="0026287F">
        <w:trPr>
          <w:trHeight w:val="13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E5CC1" w:rsidRPr="006E5CC1" w:rsidTr="0026287F">
        <w:trPr>
          <w:trHeight w:val="10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296249" w:rsidRPr="006E5CC1" w:rsidTr="00296249">
        <w:trPr>
          <w:trHeight w:val="3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6249" w:rsidRPr="006E5CC1" w:rsidRDefault="00296249" w:rsidP="0029624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173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96249" w:rsidRPr="006E5CC1" w:rsidRDefault="00296249" w:rsidP="00296249">
            <w:pPr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 xml:space="preserve">Мероприятие </w:t>
            </w:r>
            <w:r>
              <w:rPr>
                <w:rFonts w:cs="Times New Roman"/>
                <w:sz w:val="20"/>
                <w:szCs w:val="20"/>
              </w:rPr>
              <w:t xml:space="preserve">1. </w:t>
            </w:r>
            <w:r w:rsidRPr="00296249">
              <w:rPr>
                <w:rFonts w:cs="Times New Roman"/>
                <w:sz w:val="20"/>
                <w:szCs w:val="20"/>
              </w:rPr>
              <w:t>Реализация отдельных мероприятий муниципальных программ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96249" w:rsidRPr="006E5CC1" w:rsidRDefault="00296249" w:rsidP="002962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 xml:space="preserve">2020-2024 </w:t>
            </w:r>
            <w:proofErr w:type="spellStart"/>
            <w:r w:rsidRPr="006E5CC1">
              <w:rPr>
                <w:rFonts w:cs="Times New Roman"/>
                <w:sz w:val="20"/>
                <w:szCs w:val="20"/>
              </w:rPr>
              <w:t>гг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6249" w:rsidRPr="006E5CC1" w:rsidRDefault="00296249" w:rsidP="00296249">
            <w:pPr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6249" w:rsidRDefault="00296249" w:rsidP="00296249">
            <w:pPr>
              <w:jc w:val="center"/>
            </w:pPr>
            <w:r w:rsidRPr="00BE608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6249" w:rsidRDefault="00296249" w:rsidP="00296249">
            <w:pPr>
              <w:jc w:val="center"/>
            </w:pPr>
            <w:r w:rsidRPr="00BE608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6249" w:rsidRDefault="00296249" w:rsidP="00296249">
            <w:pPr>
              <w:jc w:val="center"/>
            </w:pPr>
            <w:r w:rsidRPr="00BE608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6249" w:rsidRDefault="00296249" w:rsidP="00296249">
            <w:pPr>
              <w:jc w:val="center"/>
            </w:pPr>
            <w:r w:rsidRPr="00BE608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6249" w:rsidRDefault="00296249" w:rsidP="00296249">
            <w:pPr>
              <w:jc w:val="center"/>
            </w:pPr>
            <w:r w:rsidRPr="00BE608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6249" w:rsidRDefault="00296249" w:rsidP="00296249">
            <w:pPr>
              <w:jc w:val="center"/>
            </w:pPr>
            <w:r w:rsidRPr="00BE608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6249" w:rsidRDefault="00296249" w:rsidP="00296249">
            <w:pPr>
              <w:jc w:val="center"/>
            </w:pPr>
            <w:r w:rsidRPr="00BE608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96249" w:rsidRPr="006E5CC1" w:rsidRDefault="00296249" w:rsidP="002962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ОКИ УГЖКХ</w:t>
            </w:r>
          </w:p>
        </w:tc>
        <w:tc>
          <w:tcPr>
            <w:tcW w:w="13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96249" w:rsidRPr="006E5CC1" w:rsidRDefault="00296249" w:rsidP="00296249">
            <w:pPr>
              <w:rPr>
                <w:rFonts w:cs="Times New Roman"/>
                <w:sz w:val="20"/>
                <w:szCs w:val="20"/>
              </w:rPr>
            </w:pPr>
            <w:r w:rsidRPr="00296249">
              <w:rPr>
                <w:rFonts w:cs="Times New Roman"/>
                <w:sz w:val="20"/>
                <w:szCs w:val="20"/>
              </w:rPr>
              <w:t>Реализация отдельных мероприятий муниципальных программ</w:t>
            </w:r>
          </w:p>
        </w:tc>
      </w:tr>
      <w:tr w:rsidR="00296249" w:rsidRPr="006E5CC1" w:rsidTr="00296249">
        <w:trPr>
          <w:trHeight w:val="31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6249" w:rsidRPr="006E5CC1" w:rsidRDefault="00296249" w:rsidP="0029624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6249" w:rsidRPr="006E5CC1" w:rsidRDefault="00296249" w:rsidP="0029624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296249" w:rsidRPr="006E5CC1" w:rsidRDefault="00296249" w:rsidP="0029624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6249" w:rsidRPr="006E5CC1" w:rsidRDefault="00296249" w:rsidP="00296249">
            <w:pPr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6249" w:rsidRDefault="00296249" w:rsidP="00296249">
            <w:pPr>
              <w:jc w:val="center"/>
            </w:pPr>
            <w:r w:rsidRPr="00BE608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6249" w:rsidRDefault="00296249" w:rsidP="00296249">
            <w:pPr>
              <w:jc w:val="center"/>
            </w:pPr>
            <w:r w:rsidRPr="00BE608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6249" w:rsidRDefault="00296249" w:rsidP="00296249">
            <w:pPr>
              <w:jc w:val="center"/>
            </w:pPr>
            <w:r w:rsidRPr="00BE608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6249" w:rsidRDefault="00296249" w:rsidP="00296249">
            <w:pPr>
              <w:jc w:val="center"/>
            </w:pPr>
            <w:r w:rsidRPr="00BE608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6249" w:rsidRDefault="00296249" w:rsidP="00296249">
            <w:pPr>
              <w:jc w:val="center"/>
            </w:pPr>
            <w:r w:rsidRPr="00BE608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6249" w:rsidRDefault="00296249" w:rsidP="00296249">
            <w:pPr>
              <w:jc w:val="center"/>
            </w:pPr>
            <w:r w:rsidRPr="00BE608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6249" w:rsidRDefault="00296249" w:rsidP="00296249">
            <w:pPr>
              <w:jc w:val="center"/>
            </w:pPr>
            <w:r w:rsidRPr="00BE6086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296249" w:rsidRPr="006E5CC1" w:rsidRDefault="00296249" w:rsidP="0029624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296249" w:rsidRPr="006E5CC1" w:rsidRDefault="00296249" w:rsidP="00296249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E5CC1" w:rsidRPr="006E5CC1" w:rsidTr="0026287F">
        <w:trPr>
          <w:trHeight w:val="3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29624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E5CC1">
              <w:rPr>
                <w:rFonts w:cs="Times New Roman"/>
                <w:color w:val="000000"/>
                <w:sz w:val="20"/>
                <w:szCs w:val="20"/>
              </w:rPr>
              <w:t>4.</w:t>
            </w:r>
            <w:r w:rsidR="00296249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CC1" w:rsidRPr="006E5CC1" w:rsidRDefault="006E5CC1" w:rsidP="00296249">
            <w:pPr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 xml:space="preserve">Мероприятие </w:t>
            </w:r>
            <w:r w:rsidR="00296249">
              <w:rPr>
                <w:rFonts w:cs="Times New Roman"/>
                <w:sz w:val="20"/>
                <w:szCs w:val="20"/>
              </w:rPr>
              <w:t>2</w:t>
            </w:r>
            <w:r w:rsidRPr="006E5CC1">
              <w:rPr>
                <w:rFonts w:cs="Times New Roman"/>
                <w:sz w:val="20"/>
                <w:szCs w:val="20"/>
              </w:rPr>
              <w:t xml:space="preserve">.Субсидии </w:t>
            </w:r>
            <w:proofErr w:type="spellStart"/>
            <w:r w:rsidRPr="006E5CC1">
              <w:rPr>
                <w:rFonts w:cs="Times New Roman"/>
                <w:sz w:val="20"/>
                <w:szCs w:val="20"/>
              </w:rPr>
              <w:t>ресурсоснабжающим</w:t>
            </w:r>
            <w:proofErr w:type="spellEnd"/>
            <w:r w:rsidRPr="006E5CC1">
              <w:rPr>
                <w:rFonts w:cs="Times New Roman"/>
                <w:sz w:val="20"/>
                <w:szCs w:val="20"/>
              </w:rPr>
              <w:t xml:space="preserve"> организациям на реализацию мероприятий по организации системы водоснабжения и водоотведения, теплоснабжения, электроснабжения, газоснабжения на территории муниципального образования Московской области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 xml:space="preserve">2020-2024 </w:t>
            </w:r>
            <w:proofErr w:type="spellStart"/>
            <w:r w:rsidRPr="006E5CC1">
              <w:rPr>
                <w:rFonts w:cs="Times New Roman"/>
                <w:sz w:val="20"/>
                <w:szCs w:val="20"/>
              </w:rPr>
              <w:t>гг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ОКИ УГЖКХ</w:t>
            </w:r>
          </w:p>
        </w:tc>
        <w:tc>
          <w:tcPr>
            <w:tcW w:w="13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 xml:space="preserve">Субсидии </w:t>
            </w:r>
            <w:proofErr w:type="spellStart"/>
            <w:r w:rsidRPr="006E5CC1">
              <w:rPr>
                <w:rFonts w:cs="Times New Roman"/>
                <w:sz w:val="20"/>
                <w:szCs w:val="20"/>
              </w:rPr>
              <w:t>ресурсоснабжающим</w:t>
            </w:r>
            <w:proofErr w:type="spellEnd"/>
            <w:r w:rsidRPr="006E5CC1">
              <w:rPr>
                <w:rFonts w:cs="Times New Roman"/>
                <w:sz w:val="20"/>
                <w:szCs w:val="20"/>
              </w:rPr>
              <w:t xml:space="preserve"> организациям на реализацию мероприятий по организации системы водоснабжения и водоотведения, теплоснабжения, электроснабжения, газоснабжения на территории муниципального образования Московской области</w:t>
            </w:r>
          </w:p>
        </w:tc>
      </w:tr>
      <w:tr w:rsidR="006E5CC1" w:rsidRPr="006E5CC1" w:rsidTr="0026287F">
        <w:trPr>
          <w:trHeight w:val="12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E5CC1" w:rsidRPr="006E5CC1" w:rsidTr="0026287F">
        <w:trPr>
          <w:trHeight w:val="250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E5CC1" w:rsidRPr="006E5CC1" w:rsidTr="0026287F">
        <w:trPr>
          <w:trHeight w:val="27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E5CC1">
              <w:rPr>
                <w:rFonts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Основное мероприятие 05. Мониторинг разработки и утверждения схем водоснабжения и водоотведения, теплоснабжения, а также программ комплексного развития систем коммунальной инфраструктуры городских округов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2020-2024 гг.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5 461,19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26 731,00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9 600,00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2 700,00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8 477,00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2 977,00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2 977,00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ОКИ УГЖКХ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Х</w:t>
            </w:r>
          </w:p>
        </w:tc>
      </w:tr>
      <w:tr w:rsidR="006E5CC1" w:rsidRPr="006E5CC1" w:rsidTr="0026287F">
        <w:trPr>
          <w:trHeight w:val="103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5 461,19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26 731,00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9 600,00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2 700,00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8 477,00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2 977,00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2 977,00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E5CC1" w:rsidRPr="006E5CC1" w:rsidTr="00B8407D">
        <w:trPr>
          <w:trHeight w:val="12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E5CC1">
              <w:rPr>
                <w:rFonts w:cs="Times New Roman"/>
                <w:color w:val="000000"/>
                <w:sz w:val="20"/>
                <w:szCs w:val="20"/>
              </w:rPr>
              <w:lastRenderedPageBreak/>
              <w:t>5.1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 xml:space="preserve">Мероприятие 1. Утверждение </w:t>
            </w:r>
            <w:r w:rsidR="00296249">
              <w:rPr>
                <w:rFonts w:cs="Times New Roman"/>
                <w:sz w:val="20"/>
                <w:szCs w:val="20"/>
              </w:rPr>
              <w:t xml:space="preserve">схем </w:t>
            </w:r>
            <w:r w:rsidRPr="006E5CC1">
              <w:rPr>
                <w:rFonts w:cs="Times New Roman"/>
                <w:sz w:val="20"/>
                <w:szCs w:val="20"/>
              </w:rPr>
              <w:t>теплоснабжения городских округов (актуализированных схем теплоснабжения городских округов)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2020-2024 гг.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2 600,00</w:t>
            </w:r>
            <w:r w:rsidRPr="006E5CC1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14 231,00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2 600,00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2 700,00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2 977,00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2 977,00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2 977,00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ОКИ УГЖКХ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Актуализация схемы теплоснабжения</w:t>
            </w:r>
          </w:p>
        </w:tc>
      </w:tr>
      <w:tr w:rsidR="006E5CC1" w:rsidRPr="006E5CC1" w:rsidTr="0026287F">
        <w:trPr>
          <w:trHeight w:val="141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2 600,00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14 231,00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2 600,00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2 700,00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2 977,00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2 977,00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2 977,00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E5CC1" w:rsidRPr="006E5CC1" w:rsidTr="0026287F">
        <w:trPr>
          <w:trHeight w:val="14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E5CC1">
              <w:rPr>
                <w:rFonts w:cs="Times New Roman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Мероприятие 2. Утверждение схем водоснабжения и водоотведения городских округов (актуализированных схем водоснабжения и водоотведения городских округов)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2022 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 2 861,19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5 500,00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5 500,00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ОКИ УГЖКХ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Актуализация схемы водоснабжения водоотведения</w:t>
            </w:r>
          </w:p>
        </w:tc>
      </w:tr>
      <w:tr w:rsidR="006E5CC1" w:rsidRPr="006E5CC1" w:rsidTr="0026287F">
        <w:trPr>
          <w:trHeight w:val="141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2 861,19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5 500,00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5 500,00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E5CC1" w:rsidRPr="006E5CC1" w:rsidTr="0026287F">
        <w:trPr>
          <w:trHeight w:val="46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E5CC1">
              <w:rPr>
                <w:rFonts w:cs="Times New Roman"/>
                <w:color w:val="000000"/>
                <w:sz w:val="20"/>
                <w:szCs w:val="20"/>
              </w:rPr>
              <w:t>5.3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Мероприятие 3. Утверждение программ комплексного развития систем коммунальной инфраструктуры городских округов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2020 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 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7 000,00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ОКИ УГЖКХ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Разработка программы комплексного развития систем коммунальной инфраструкту</w:t>
            </w:r>
            <w:r>
              <w:rPr>
                <w:rFonts w:cs="Times New Roman"/>
                <w:sz w:val="20"/>
                <w:szCs w:val="20"/>
              </w:rPr>
              <w:t>р</w:t>
            </w:r>
            <w:r w:rsidRPr="006E5CC1">
              <w:rPr>
                <w:rFonts w:cs="Times New Roman"/>
                <w:sz w:val="20"/>
                <w:szCs w:val="20"/>
              </w:rPr>
              <w:t>ы</w:t>
            </w:r>
          </w:p>
        </w:tc>
      </w:tr>
      <w:tr w:rsidR="006E5CC1" w:rsidRPr="006E5CC1" w:rsidTr="0026287F">
        <w:trPr>
          <w:trHeight w:val="141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7 000,00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7 000,00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E5CC1" w:rsidRPr="006E5CC1" w:rsidTr="006E5CC1">
        <w:trPr>
          <w:trHeight w:val="268"/>
        </w:trPr>
        <w:tc>
          <w:tcPr>
            <w:tcW w:w="31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6E5CC1">
              <w:rPr>
                <w:rFonts w:cs="Times New Roman"/>
                <w:b/>
                <w:bCs/>
                <w:sz w:val="20"/>
                <w:szCs w:val="20"/>
              </w:rPr>
              <w:t>Итого по подпрограмме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452 901,56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1 662 611,58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473 526,83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426 883,00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298 375,57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295 833,60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167 992,58</w:t>
            </w:r>
          </w:p>
        </w:tc>
        <w:tc>
          <w:tcPr>
            <w:tcW w:w="23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 </w:t>
            </w:r>
          </w:p>
        </w:tc>
      </w:tr>
      <w:tr w:rsidR="006E5CC1" w:rsidRPr="006E5CC1" w:rsidTr="006E5CC1">
        <w:trPr>
          <w:trHeight w:val="1260"/>
        </w:trPr>
        <w:tc>
          <w:tcPr>
            <w:tcW w:w="3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21 560,91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58 272,19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28 679,99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13 442,20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9 050,00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3 550,00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3 550,00</w:t>
            </w:r>
          </w:p>
        </w:tc>
        <w:tc>
          <w:tcPr>
            <w:tcW w:w="237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E5CC1" w:rsidRPr="006E5CC1" w:rsidTr="006E5CC1">
        <w:trPr>
          <w:trHeight w:val="630"/>
        </w:trPr>
        <w:tc>
          <w:tcPr>
            <w:tcW w:w="3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183 257,75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283 286,00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140 786,00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142 500,00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37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E5CC1" w:rsidRPr="006E5CC1" w:rsidTr="006E5CC1">
        <w:trPr>
          <w:trHeight w:val="315"/>
        </w:trPr>
        <w:tc>
          <w:tcPr>
            <w:tcW w:w="3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248 082,90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1 321 053,39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304 060,84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270 940,80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289 325,57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292 283,60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5CC1" w:rsidRPr="006E5CC1" w:rsidRDefault="006E5CC1" w:rsidP="006E5C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164 442,58</w:t>
            </w:r>
          </w:p>
        </w:tc>
        <w:tc>
          <w:tcPr>
            <w:tcW w:w="237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E5CC1" w:rsidRPr="006E5CC1" w:rsidTr="0026287F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5CC1" w:rsidRPr="006E5CC1" w:rsidRDefault="006E5CC1" w:rsidP="006E5CC1">
            <w:pPr>
              <w:rPr>
                <w:rFonts w:cs="Times New Roman"/>
                <w:sz w:val="20"/>
                <w:szCs w:val="20"/>
              </w:rPr>
            </w:pPr>
            <w:r w:rsidRPr="006E5CC1">
              <w:rPr>
                <w:rFonts w:cs="Times New Roman"/>
                <w:sz w:val="20"/>
                <w:szCs w:val="20"/>
              </w:rPr>
              <w:t> </w:t>
            </w:r>
          </w:p>
        </w:tc>
      </w:tr>
    </w:tbl>
    <w:p w:rsidR="00F73082" w:rsidRDefault="00F73082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F73082" w:rsidRDefault="00F73082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F73082" w:rsidRDefault="00F73082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F73082" w:rsidRDefault="00F73082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F73082" w:rsidRDefault="00F73082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F73082" w:rsidRDefault="00F73082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F73082" w:rsidRDefault="00F73082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F73082" w:rsidRDefault="00F73082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F73082" w:rsidRDefault="00F73082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F73082" w:rsidRDefault="00F73082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F73082" w:rsidRDefault="00F73082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F73082" w:rsidRDefault="00F73082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F73082" w:rsidRDefault="00F73082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F73082" w:rsidRDefault="00F73082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F73082" w:rsidRDefault="00F73082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CB7292" w:rsidRDefault="00CB7292" w:rsidP="006E5CC1">
      <w:pPr>
        <w:pStyle w:val="ConsPlusNormal"/>
        <w:rPr>
          <w:rFonts w:ascii="Times New Roman" w:hAnsi="Times New Roman" w:cs="Times New Roman"/>
        </w:rPr>
      </w:pPr>
    </w:p>
    <w:p w:rsidR="00CB7292" w:rsidRDefault="00CB7292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CB7292" w:rsidRDefault="00CB7292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CB7292" w:rsidRDefault="00CB7292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B8407D" w:rsidRDefault="00B8407D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B8407D" w:rsidRDefault="00B8407D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B8407D" w:rsidRDefault="00B8407D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B8407D" w:rsidRDefault="00B8407D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B8407D" w:rsidRDefault="00B8407D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B8407D" w:rsidRDefault="00B8407D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B8407D" w:rsidRDefault="00B8407D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B8407D" w:rsidRDefault="00B8407D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B8407D" w:rsidRDefault="00B8407D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B8407D" w:rsidRDefault="00B8407D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B8407D" w:rsidRDefault="00B8407D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B8407D" w:rsidRDefault="00B8407D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B8407D" w:rsidRDefault="00B8407D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B8407D" w:rsidRDefault="00B8407D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B8407D" w:rsidRDefault="00B8407D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B8407D" w:rsidRDefault="00B8407D" w:rsidP="00FA2D62">
      <w:pPr>
        <w:pStyle w:val="ConsPlusNormal"/>
        <w:ind w:firstLine="539"/>
        <w:rPr>
          <w:rFonts w:ascii="Times New Roman" w:hAnsi="Times New Roman" w:cs="Times New Roman"/>
        </w:rPr>
      </w:pPr>
    </w:p>
    <w:tbl>
      <w:tblPr>
        <w:tblW w:w="0" w:type="auto"/>
        <w:tblInd w:w="10" w:type="dxa"/>
        <w:tblLook w:val="04A0" w:firstRow="1" w:lastRow="0" w:firstColumn="1" w:lastColumn="0" w:noHBand="0" w:noVBand="1"/>
      </w:tblPr>
      <w:tblGrid>
        <w:gridCol w:w="3228"/>
        <w:gridCol w:w="1862"/>
        <w:gridCol w:w="2382"/>
        <w:gridCol w:w="1016"/>
        <w:gridCol w:w="921"/>
        <w:gridCol w:w="921"/>
        <w:gridCol w:w="921"/>
        <w:gridCol w:w="1510"/>
        <w:gridCol w:w="2366"/>
      </w:tblGrid>
      <w:tr w:rsidR="002216B0" w:rsidRPr="002216B0" w:rsidTr="002216B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216B0" w:rsidRPr="002216B0" w:rsidRDefault="002216B0" w:rsidP="002216B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216B0" w:rsidRPr="002216B0" w:rsidRDefault="002216B0" w:rsidP="002216B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216B0" w:rsidRPr="002216B0" w:rsidRDefault="002216B0" w:rsidP="002216B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216B0" w:rsidRPr="002216B0" w:rsidRDefault="002216B0" w:rsidP="002216B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216B0" w:rsidRPr="002216B0" w:rsidRDefault="002216B0" w:rsidP="002216B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216B0" w:rsidRPr="002216B0" w:rsidRDefault="002216B0" w:rsidP="002216B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216B0" w:rsidRPr="002216B0" w:rsidRDefault="002216B0" w:rsidP="002216B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216B0" w:rsidRPr="002216B0" w:rsidRDefault="002216B0" w:rsidP="002216B0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16B0" w:rsidRPr="002216B0" w:rsidRDefault="002216B0" w:rsidP="002216B0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Приложение №4</w:t>
            </w:r>
          </w:p>
        </w:tc>
      </w:tr>
      <w:tr w:rsidR="002216B0" w:rsidRPr="002216B0" w:rsidTr="002216B0">
        <w:trPr>
          <w:trHeight w:val="12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216B0" w:rsidRPr="002216B0" w:rsidRDefault="002216B0" w:rsidP="002216B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216B0" w:rsidRPr="002216B0" w:rsidRDefault="002216B0" w:rsidP="002216B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216B0" w:rsidRPr="002216B0" w:rsidRDefault="002216B0" w:rsidP="002216B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216B0" w:rsidRPr="002216B0" w:rsidRDefault="002216B0" w:rsidP="002216B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216B0" w:rsidRPr="002216B0" w:rsidRDefault="002216B0" w:rsidP="002216B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216B0" w:rsidRPr="002216B0" w:rsidRDefault="002216B0" w:rsidP="002216B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216B0" w:rsidRPr="002216B0" w:rsidRDefault="002216B0" w:rsidP="002216B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16B0" w:rsidRPr="002216B0" w:rsidRDefault="002216B0" w:rsidP="002216B0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 xml:space="preserve">к Муниципальной программе городского округа Электросталь Московской области "Развитие инженерной инфраструктуры и </w:t>
            </w:r>
            <w:proofErr w:type="spellStart"/>
            <w:r w:rsidRPr="002216B0">
              <w:rPr>
                <w:rFonts w:cs="Times New Roman"/>
                <w:color w:val="000000"/>
                <w:sz w:val="20"/>
                <w:szCs w:val="20"/>
              </w:rPr>
              <w:t>энергоэффективности</w:t>
            </w:r>
            <w:proofErr w:type="spellEnd"/>
            <w:r w:rsidRPr="002216B0">
              <w:rPr>
                <w:rFonts w:cs="Times New Roman"/>
                <w:color w:val="000000"/>
                <w:sz w:val="20"/>
                <w:szCs w:val="20"/>
              </w:rPr>
              <w:t>"</w:t>
            </w:r>
          </w:p>
        </w:tc>
      </w:tr>
      <w:tr w:rsidR="002216B0" w:rsidRPr="002216B0" w:rsidTr="002216B0">
        <w:trPr>
          <w:trHeight w:val="810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16B0" w:rsidRPr="002216B0" w:rsidRDefault="002216B0" w:rsidP="002216B0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1. ПАСПОРТ ПОДПРОГРАММЫ "Энергосбережение и повышение энергетической эффективности "</w:t>
            </w:r>
            <w:r w:rsidRPr="002216B0">
              <w:rPr>
                <w:rFonts w:cs="Times New Roman"/>
                <w:b/>
                <w:bCs/>
                <w:color w:val="000000"/>
                <w:sz w:val="20"/>
                <w:szCs w:val="20"/>
              </w:rPr>
              <w:br/>
              <w:t xml:space="preserve"> на 2020-2024 годы</w:t>
            </w:r>
          </w:p>
        </w:tc>
      </w:tr>
      <w:tr w:rsidR="002216B0" w:rsidRPr="002216B0" w:rsidTr="002216B0">
        <w:trPr>
          <w:trHeight w:val="4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16B0" w:rsidRPr="002216B0" w:rsidRDefault="002216B0" w:rsidP="002216B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Муниципальный заказчик подпрограммы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6B0" w:rsidRPr="002216B0" w:rsidRDefault="002216B0" w:rsidP="002216B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Управление городского жилищного и коммунального хозяйства Администрации городского округа Электросталь Московской области (далее - УГЖКХ)</w:t>
            </w:r>
          </w:p>
        </w:tc>
      </w:tr>
      <w:tr w:rsidR="002216B0" w:rsidRPr="002216B0" w:rsidTr="002216B0">
        <w:trPr>
          <w:trHeight w:val="7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216B0" w:rsidRPr="002216B0" w:rsidRDefault="002216B0" w:rsidP="002216B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16B0" w:rsidRPr="002216B0" w:rsidRDefault="002216B0" w:rsidP="002216B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16B0" w:rsidRPr="002216B0" w:rsidRDefault="002216B0" w:rsidP="002216B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216B0" w:rsidRPr="002216B0" w:rsidRDefault="002216B0" w:rsidP="002216B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Расходы (тыс. рублей)</w:t>
            </w:r>
          </w:p>
        </w:tc>
      </w:tr>
      <w:tr w:rsidR="002216B0" w:rsidRPr="002216B0" w:rsidTr="002216B0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6B0" w:rsidRPr="002216B0" w:rsidRDefault="002216B0" w:rsidP="002216B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6B0" w:rsidRPr="002216B0" w:rsidRDefault="002216B0" w:rsidP="002216B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6B0" w:rsidRPr="002216B0" w:rsidRDefault="002216B0" w:rsidP="002216B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216B0" w:rsidRPr="002216B0" w:rsidRDefault="002216B0" w:rsidP="002216B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216B0" w:rsidRPr="002216B0" w:rsidRDefault="002216B0" w:rsidP="002216B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2020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216B0" w:rsidRPr="002216B0" w:rsidRDefault="002216B0" w:rsidP="002216B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2021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216B0" w:rsidRPr="002216B0" w:rsidRDefault="002216B0" w:rsidP="002216B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2022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216B0" w:rsidRPr="002216B0" w:rsidRDefault="002216B0" w:rsidP="002216B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2023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216B0" w:rsidRPr="002216B0" w:rsidRDefault="002216B0" w:rsidP="002216B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2024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 год</w:t>
            </w:r>
          </w:p>
        </w:tc>
      </w:tr>
      <w:tr w:rsidR="002216B0" w:rsidRPr="002216B0" w:rsidTr="006E5CC1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6B0" w:rsidRPr="002216B0" w:rsidRDefault="002216B0" w:rsidP="002216B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6B0" w:rsidRPr="002216B0" w:rsidRDefault="002216B0" w:rsidP="002216B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УГЖКХ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16B0" w:rsidRPr="002216B0" w:rsidRDefault="002216B0" w:rsidP="002216B0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2216B0">
              <w:rPr>
                <w:rFonts w:cs="Times New Roman"/>
                <w:color w:val="000000"/>
                <w:sz w:val="20"/>
                <w:szCs w:val="20"/>
              </w:rPr>
              <w:t>Всего:</w:t>
            </w:r>
            <w:r w:rsidRPr="002216B0">
              <w:rPr>
                <w:rFonts w:cs="Times New Roman"/>
                <w:color w:val="000000"/>
                <w:sz w:val="20"/>
                <w:szCs w:val="20"/>
              </w:rPr>
              <w:br/>
              <w:t>в</w:t>
            </w:r>
            <w:proofErr w:type="gramEnd"/>
            <w:r w:rsidRPr="002216B0">
              <w:rPr>
                <w:rFonts w:cs="Times New Roman"/>
                <w:color w:val="000000"/>
                <w:sz w:val="20"/>
                <w:szCs w:val="20"/>
              </w:rPr>
              <w:t xml:space="preserve">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16B0" w:rsidRPr="002216B0" w:rsidRDefault="002216B0" w:rsidP="002216B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29 532,42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16B0" w:rsidRPr="002216B0" w:rsidRDefault="002216B0" w:rsidP="002216B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7 335,00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16B0" w:rsidRPr="002216B0" w:rsidRDefault="002216B0" w:rsidP="002216B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2 744,82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16B0" w:rsidRPr="002216B0" w:rsidRDefault="002216B0" w:rsidP="002216B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5 107,60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16B0" w:rsidRPr="002216B0" w:rsidRDefault="002216B0" w:rsidP="002216B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6 200,00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16B0" w:rsidRPr="002216B0" w:rsidRDefault="002216B0" w:rsidP="002216B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8 145,00</w:t>
            </w:r>
          </w:p>
        </w:tc>
      </w:tr>
      <w:tr w:rsidR="002216B0" w:rsidRPr="002216B0" w:rsidTr="006E5CC1">
        <w:trPr>
          <w:trHeight w:val="77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6B0" w:rsidRPr="002216B0" w:rsidRDefault="002216B0" w:rsidP="002216B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6B0" w:rsidRPr="002216B0" w:rsidRDefault="002216B0" w:rsidP="002216B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6B0" w:rsidRPr="002216B0" w:rsidRDefault="002216B0" w:rsidP="002216B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 xml:space="preserve">Средства бюджета городского округа Электросталь Московской области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16B0" w:rsidRPr="002216B0" w:rsidRDefault="002216B0" w:rsidP="002216B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16B0" w:rsidRPr="002216B0" w:rsidRDefault="002216B0" w:rsidP="002216B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16B0" w:rsidRPr="002216B0" w:rsidRDefault="002216B0" w:rsidP="002216B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16B0" w:rsidRPr="002216B0" w:rsidRDefault="002216B0" w:rsidP="002216B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16B0" w:rsidRPr="002216B0" w:rsidRDefault="002216B0" w:rsidP="002216B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16B0" w:rsidRPr="002216B0" w:rsidRDefault="002216B0" w:rsidP="002216B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216B0" w:rsidRPr="002216B0" w:rsidTr="002216B0">
        <w:trPr>
          <w:trHeight w:val="54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6B0" w:rsidRPr="002216B0" w:rsidRDefault="002216B0" w:rsidP="002216B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6B0" w:rsidRPr="002216B0" w:rsidRDefault="002216B0" w:rsidP="002216B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6B0" w:rsidRPr="002216B0" w:rsidRDefault="002216B0" w:rsidP="002216B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16B0" w:rsidRPr="002216B0" w:rsidRDefault="002216B0" w:rsidP="002216B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16B0" w:rsidRPr="002216B0" w:rsidRDefault="002216B0" w:rsidP="002216B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16B0" w:rsidRPr="002216B0" w:rsidRDefault="002216B0" w:rsidP="002216B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16B0" w:rsidRPr="002216B0" w:rsidRDefault="002216B0" w:rsidP="002216B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16B0" w:rsidRPr="002216B0" w:rsidRDefault="002216B0" w:rsidP="002216B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16B0" w:rsidRPr="002216B0" w:rsidRDefault="002216B0" w:rsidP="002216B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216B0" w:rsidRPr="002216B0" w:rsidTr="002216B0">
        <w:trPr>
          <w:trHeight w:val="7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6B0" w:rsidRPr="002216B0" w:rsidRDefault="002216B0" w:rsidP="002216B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6B0" w:rsidRPr="002216B0" w:rsidRDefault="002216B0" w:rsidP="002216B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16B0" w:rsidRPr="002216B0" w:rsidRDefault="002216B0" w:rsidP="002216B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16B0" w:rsidRPr="002216B0" w:rsidRDefault="002216B0" w:rsidP="002216B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29 532,42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16B0" w:rsidRPr="002216B0" w:rsidRDefault="002216B0" w:rsidP="002216B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7 335,00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16B0" w:rsidRPr="002216B0" w:rsidRDefault="002216B0" w:rsidP="002216B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2 744,82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16B0" w:rsidRPr="002216B0" w:rsidRDefault="002216B0" w:rsidP="002216B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5 107,60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16B0" w:rsidRPr="002216B0" w:rsidRDefault="002216B0" w:rsidP="002216B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6 200,00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16B0" w:rsidRPr="002216B0" w:rsidRDefault="002216B0" w:rsidP="002216B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8 145,00</w:t>
            </w:r>
          </w:p>
        </w:tc>
      </w:tr>
    </w:tbl>
    <w:p w:rsidR="002216B0" w:rsidRDefault="002216B0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F73082" w:rsidRDefault="00F73082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F73082" w:rsidRDefault="00F73082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F73082" w:rsidRDefault="00F73082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F73082" w:rsidRDefault="00F73082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F73082" w:rsidRDefault="00F73082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F73082" w:rsidRDefault="00F73082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F73082" w:rsidRDefault="00F73082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274EF0" w:rsidRDefault="00274EF0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CB7292" w:rsidRDefault="00CB7292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CB7292" w:rsidRDefault="00CB7292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F73082" w:rsidRDefault="00F73082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886628" w:rsidRDefault="00886628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886628" w:rsidRDefault="00886628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F73082" w:rsidRDefault="00F73082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F73082" w:rsidRPr="00C12605" w:rsidRDefault="00F73082" w:rsidP="00F73082">
      <w:pPr>
        <w:ind w:firstLine="709"/>
        <w:jc w:val="both"/>
        <w:rPr>
          <w:b/>
        </w:rPr>
      </w:pPr>
      <w:r>
        <w:rPr>
          <w:b/>
        </w:rPr>
        <w:lastRenderedPageBreak/>
        <w:t>2</w:t>
      </w:r>
      <w:r w:rsidRPr="00955F82">
        <w:rPr>
          <w:b/>
        </w:rPr>
        <w:t xml:space="preserve"> Характеристика проблем и мероприятий подпрограммы</w:t>
      </w:r>
      <w:r>
        <w:rPr>
          <w:b/>
          <w:lang w:val="en-US"/>
        </w:rPr>
        <w:t>IV</w:t>
      </w:r>
      <w:r w:rsidR="00C12605" w:rsidRPr="00C12605">
        <w:rPr>
          <w:rFonts w:cs="Times New Roman"/>
          <w:b/>
          <w:bCs/>
          <w:color w:val="000000"/>
        </w:rPr>
        <w:t>"Энергосбережение и повышение энергетической эффективности "</w:t>
      </w:r>
    </w:p>
    <w:p w:rsidR="00F73082" w:rsidRPr="00955F82" w:rsidRDefault="00F73082" w:rsidP="00F73082">
      <w:pPr>
        <w:widowControl w:val="0"/>
        <w:autoSpaceDE w:val="0"/>
        <w:autoSpaceDN w:val="0"/>
        <w:adjustRightInd w:val="0"/>
        <w:jc w:val="both"/>
      </w:pPr>
    </w:p>
    <w:p w:rsidR="00F73082" w:rsidRPr="00955F82" w:rsidRDefault="00F73082" w:rsidP="00F73082">
      <w:pPr>
        <w:widowControl w:val="0"/>
        <w:autoSpaceDE w:val="0"/>
        <w:autoSpaceDN w:val="0"/>
        <w:adjustRightInd w:val="0"/>
        <w:ind w:firstLine="709"/>
        <w:jc w:val="both"/>
      </w:pPr>
      <w:r w:rsidRPr="00955F82">
        <w:t xml:space="preserve">В Энергетической </w:t>
      </w:r>
      <w:hyperlink r:id="rId11" w:history="1">
        <w:r w:rsidRPr="00955F82">
          <w:t>стратегии</w:t>
        </w:r>
      </w:hyperlink>
      <w:r w:rsidRPr="00955F82">
        <w:t xml:space="preserve"> России на период до 2030 года, утвержденной распоряжением Правительства Российской Федерации от 13.11.2009 N 1715-р, обозначено, что снижение удельной энергоемкости экономики является центральной задачей энергетической политики России, без решения которой энергетический сектор неизбежно будет сдерживать социально-экономическое развитие страны.</w:t>
      </w:r>
    </w:p>
    <w:p w:rsidR="00F73082" w:rsidRPr="00955F82" w:rsidRDefault="00F73082" w:rsidP="00F73082">
      <w:pPr>
        <w:widowControl w:val="0"/>
        <w:autoSpaceDE w:val="0"/>
        <w:autoSpaceDN w:val="0"/>
        <w:adjustRightInd w:val="0"/>
        <w:ind w:firstLine="709"/>
        <w:jc w:val="both"/>
      </w:pPr>
      <w:r w:rsidRPr="00955F82">
        <w:t>В целях снижения энергоемкости экономики наряду со структурными изменениями предусматривается интенсивная реализация организационных и технологических мер по экономии топлива и энергии, то есть проведение целенаправленной энергосберегающей политики.</w:t>
      </w:r>
    </w:p>
    <w:p w:rsidR="00F73082" w:rsidRPr="00955F82" w:rsidRDefault="00F73082" w:rsidP="00F73082">
      <w:pPr>
        <w:widowControl w:val="0"/>
        <w:autoSpaceDE w:val="0"/>
        <w:autoSpaceDN w:val="0"/>
        <w:adjustRightInd w:val="0"/>
        <w:ind w:firstLine="709"/>
        <w:jc w:val="both"/>
      </w:pPr>
      <w:r w:rsidRPr="00955F82">
        <w:t>Нереализованный потенциал организационного и технологического энергосбережения составляет до 40 процентов общего объема внутреннего энергопотребления. Согласно существующим оценкам удельный вес различных составляющих в общей величине указанного потенциала характеризуется следующими данными:</w:t>
      </w:r>
    </w:p>
    <w:p w:rsidR="00F73082" w:rsidRPr="00955F82" w:rsidRDefault="00F73082" w:rsidP="00F73082">
      <w:pPr>
        <w:pStyle w:val="10"/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955F82">
        <w:rPr>
          <w:sz w:val="24"/>
          <w:szCs w:val="24"/>
        </w:rPr>
        <w:t>жилые здания - 18-19 процентов;</w:t>
      </w:r>
    </w:p>
    <w:p w:rsidR="00F73082" w:rsidRPr="00955F82" w:rsidRDefault="00F73082" w:rsidP="00F73082">
      <w:pPr>
        <w:pStyle w:val="10"/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955F82">
        <w:rPr>
          <w:sz w:val="24"/>
          <w:szCs w:val="24"/>
        </w:rPr>
        <w:t>электроэнергетика, промышленность, транспорт - в каждом случае в диапазоне от 13 до 15 процентов;</w:t>
      </w:r>
    </w:p>
    <w:p w:rsidR="00F73082" w:rsidRPr="00955F82" w:rsidRDefault="00F73082" w:rsidP="00F73082">
      <w:pPr>
        <w:pStyle w:val="10"/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955F82">
        <w:rPr>
          <w:sz w:val="24"/>
          <w:szCs w:val="24"/>
        </w:rPr>
        <w:t>теплоснабжение, оказание услуг, строительство - в каждом случае в диапазоне от 9 до 10 процентов;</w:t>
      </w:r>
    </w:p>
    <w:p w:rsidR="00F73082" w:rsidRPr="00955F82" w:rsidRDefault="00F73082" w:rsidP="00F73082">
      <w:pPr>
        <w:pStyle w:val="10"/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955F82">
        <w:rPr>
          <w:sz w:val="24"/>
          <w:szCs w:val="24"/>
        </w:rPr>
        <w:t>энергоснабжение государственных учреждений - в диапазоне от 5 до 6 процентов.</w:t>
      </w:r>
    </w:p>
    <w:p w:rsidR="00F73082" w:rsidRPr="00955F82" w:rsidRDefault="00F73082" w:rsidP="00F73082">
      <w:pPr>
        <w:widowControl w:val="0"/>
        <w:autoSpaceDE w:val="0"/>
        <w:autoSpaceDN w:val="0"/>
        <w:adjustRightInd w:val="0"/>
        <w:ind w:firstLine="709"/>
        <w:jc w:val="both"/>
      </w:pPr>
      <w:r w:rsidRPr="00955F82">
        <w:t xml:space="preserve">Учитывая, что в настоящее время Московская область является </w:t>
      </w:r>
      <w:proofErr w:type="spellStart"/>
      <w:r w:rsidRPr="00955F82">
        <w:t>энергодефицитным</w:t>
      </w:r>
      <w:proofErr w:type="spellEnd"/>
      <w:r w:rsidRPr="00955F82">
        <w:t xml:space="preserve"> регионом, решение вопросов повышения </w:t>
      </w:r>
      <w:proofErr w:type="spellStart"/>
      <w:r w:rsidRPr="00955F82">
        <w:t>энергоэффективности</w:t>
      </w:r>
      <w:proofErr w:type="spellEnd"/>
      <w:r w:rsidRPr="00955F82">
        <w:t xml:space="preserve"> региональной экономики имеет приоритетное значение.</w:t>
      </w:r>
    </w:p>
    <w:p w:rsidR="00F73082" w:rsidRPr="00955F82" w:rsidRDefault="00F73082" w:rsidP="00F73082">
      <w:pPr>
        <w:widowControl w:val="0"/>
        <w:autoSpaceDE w:val="0"/>
        <w:autoSpaceDN w:val="0"/>
        <w:adjustRightInd w:val="0"/>
        <w:ind w:firstLine="709"/>
        <w:jc w:val="both"/>
      </w:pPr>
      <w:r w:rsidRPr="00955F82">
        <w:t>Задача энергосбережения особенно актуальна в бюджетной сфере и жилищно-коммунальном хозяйстве. Именно в этих сферах расходуется до 40-60 процентов средств муниципальных бюджетов.</w:t>
      </w:r>
    </w:p>
    <w:p w:rsidR="00F73082" w:rsidRPr="00955F82" w:rsidRDefault="00F73082" w:rsidP="00F73082">
      <w:pPr>
        <w:widowControl w:val="0"/>
        <w:autoSpaceDE w:val="0"/>
        <w:autoSpaceDN w:val="0"/>
        <w:adjustRightInd w:val="0"/>
        <w:ind w:firstLine="709"/>
        <w:jc w:val="both"/>
      </w:pPr>
      <w:r w:rsidRPr="00955F82">
        <w:t xml:space="preserve">Приоритетной   задачей в области энергосбережения является проведение мероприятий, обеспечивающих снижение энергопотребления и уменьшение бюджетных средств, направляемых на оплату энергоресурсов. </w:t>
      </w:r>
    </w:p>
    <w:p w:rsidR="00F73082" w:rsidRPr="00955F82" w:rsidRDefault="00F73082" w:rsidP="00F73082">
      <w:pPr>
        <w:ind w:firstLine="708"/>
        <w:jc w:val="both"/>
      </w:pPr>
      <w:r w:rsidRPr="00955F82">
        <w:t xml:space="preserve"> Большая работа проделана по оснащению приборами учета энергетических ресурсов всех зданий, где функционируют органы местного самоуправления, мун</w:t>
      </w:r>
      <w:r>
        <w:t>иципальные учреждения и переход</w:t>
      </w:r>
      <w:r w:rsidRPr="00955F82">
        <w:t xml:space="preserve"> на расчеты между организациями муниципальной бюджетной сферы и поставщиками коммунальных ресурсов только по показаниям приборов учета. </w:t>
      </w:r>
    </w:p>
    <w:p w:rsidR="00F73082" w:rsidRPr="00955F82" w:rsidRDefault="00F73082" w:rsidP="00F73082">
      <w:pPr>
        <w:ind w:firstLine="709"/>
        <w:jc w:val="both"/>
      </w:pPr>
      <w:r w:rsidRPr="00955F82">
        <w:t xml:space="preserve">Деятельность жилищно-коммунального хозяйства сопровождается большими потерями энергетических ресурсов при их производстве, передаче и потреблении. Расчеты и результаты </w:t>
      </w:r>
      <w:proofErr w:type="spellStart"/>
      <w:r w:rsidRPr="00955F82">
        <w:t>тепловизионного</w:t>
      </w:r>
      <w:proofErr w:type="spellEnd"/>
      <w:r w:rsidRPr="00955F82">
        <w:t xml:space="preserve"> контроля ограждающих конструкций зданий показывают, что общие </w:t>
      </w:r>
      <w:proofErr w:type="spellStart"/>
      <w:r w:rsidRPr="00955F82">
        <w:t>теплопотери</w:t>
      </w:r>
      <w:proofErr w:type="spellEnd"/>
      <w:r w:rsidRPr="00955F82">
        <w:t xml:space="preserve"> зданий на 50-60 процентов выше нормативных. Усугубляет ситуацию рост тарифов на тепловую и электрическую энергию, опережающий уровень инфляции, что приводит к повышению расходов бюджетов всех уровней на энергообеспечение.  Городской округ Электросталь является типовым муниципальным образованием Московской области и для него характерны те же тенденции в состоянии дел в области энергосбережения и неэффективного функционирования муниципальной экономики, которые имеют место быть в Российской Федерации.</w:t>
      </w:r>
    </w:p>
    <w:p w:rsidR="00F73082" w:rsidRDefault="00F73082" w:rsidP="00F73082">
      <w:pPr>
        <w:ind w:firstLine="709"/>
        <w:jc w:val="both"/>
      </w:pPr>
      <w:r w:rsidRPr="00955F82">
        <w:t xml:space="preserve">Из существующих многоквартирных домов на территории городского округа 41% (по площади помещений) составляют дома из сборного железобетона, являющиеся по проектным данным самыми энергорасточительными сооружениями.  </w:t>
      </w:r>
      <w:proofErr w:type="spellStart"/>
      <w:r w:rsidRPr="00955F82">
        <w:t>Теплопотери</w:t>
      </w:r>
      <w:proofErr w:type="spellEnd"/>
      <w:r w:rsidRPr="00955F82">
        <w:t xml:space="preserve"> в таких домах, по мнению специалистов, на 20-30% выше проектных из-за низкого качества строительства и эксплуатации. Наиболее значительные </w:t>
      </w:r>
      <w:proofErr w:type="spellStart"/>
      <w:r w:rsidRPr="00955F82">
        <w:t>теплопотери</w:t>
      </w:r>
      <w:proofErr w:type="spellEnd"/>
      <w:r w:rsidRPr="00955F82">
        <w:t xml:space="preserve"> в зданиях происходят через наружные стеновые ограждения (42 и 49% для пяти- и девятиэтажных зданий) и окна (32 и 35% соответственно). Дополнительные </w:t>
      </w:r>
      <w:proofErr w:type="spellStart"/>
      <w:r w:rsidRPr="00955F82">
        <w:t>теплопотери</w:t>
      </w:r>
      <w:proofErr w:type="spellEnd"/>
      <w:r w:rsidRPr="00955F82">
        <w:t xml:space="preserve"> вызывает также промерзание наружных ограждающих конструкций зданий. Наиболее слабым звеном системы централизованного теплоснабжения являются тепловые сети. Основная причина этого - наружная коррозия подземных теплопроводов, в первую очередь подающих линий водяных тепловых сетей. Ситуация для городского округа усугубляется повышенной влажностью грунтов, в которых пролегают тепловые </w:t>
      </w:r>
      <w:r w:rsidRPr="00955F82">
        <w:lastRenderedPageBreak/>
        <w:t>сети, наличием блуждающих токов. Данные факторы значительно сокращают сроки эксплуатации тепловых сетей. Высокий уровень централизации теплоснабжения, высокая степень износа объектов системы централизованного теплоснабжения являются факторами риска серьёзных аварийных нарушений процесса теплоснабжения и риска затяжного (сверх допустимого) времени обнаружения и устранения аварий и неисправностей. Потери тепла, связанные с утечками, оцениваются специалистами до 15%.</w:t>
      </w:r>
    </w:p>
    <w:p w:rsidR="00F73082" w:rsidRDefault="00F73082" w:rsidP="00F73082">
      <w:pPr>
        <w:ind w:firstLine="709"/>
        <w:jc w:val="both"/>
      </w:pPr>
    </w:p>
    <w:p w:rsidR="00F73082" w:rsidRDefault="00F73082" w:rsidP="00F73082">
      <w:pPr>
        <w:ind w:firstLine="709"/>
        <w:jc w:val="both"/>
      </w:pPr>
    </w:p>
    <w:p w:rsidR="00F73082" w:rsidRDefault="00F73082" w:rsidP="00F73082">
      <w:pPr>
        <w:ind w:firstLine="709"/>
        <w:jc w:val="both"/>
      </w:pPr>
    </w:p>
    <w:p w:rsidR="00F73082" w:rsidRDefault="00F73082" w:rsidP="00F73082">
      <w:pPr>
        <w:ind w:firstLine="709"/>
        <w:jc w:val="both"/>
      </w:pPr>
    </w:p>
    <w:p w:rsidR="00F73082" w:rsidRDefault="00F73082" w:rsidP="00F73082">
      <w:pPr>
        <w:ind w:firstLine="709"/>
        <w:jc w:val="both"/>
      </w:pPr>
    </w:p>
    <w:p w:rsidR="00F73082" w:rsidRDefault="00F73082" w:rsidP="00F73082">
      <w:pPr>
        <w:ind w:firstLine="709"/>
        <w:jc w:val="both"/>
      </w:pPr>
    </w:p>
    <w:p w:rsidR="00F73082" w:rsidRDefault="00F73082" w:rsidP="00F73082">
      <w:pPr>
        <w:ind w:firstLine="709"/>
        <w:jc w:val="both"/>
      </w:pPr>
    </w:p>
    <w:p w:rsidR="00F73082" w:rsidRDefault="00F73082" w:rsidP="00F73082">
      <w:pPr>
        <w:ind w:firstLine="709"/>
        <w:jc w:val="both"/>
      </w:pPr>
    </w:p>
    <w:p w:rsidR="00F73082" w:rsidRDefault="00F73082" w:rsidP="00F73082">
      <w:pPr>
        <w:ind w:firstLine="709"/>
        <w:jc w:val="both"/>
      </w:pPr>
    </w:p>
    <w:p w:rsidR="00F73082" w:rsidRDefault="00F73082" w:rsidP="00F73082">
      <w:pPr>
        <w:ind w:firstLine="709"/>
        <w:jc w:val="both"/>
      </w:pPr>
    </w:p>
    <w:p w:rsidR="00F73082" w:rsidRDefault="00F73082" w:rsidP="00F73082">
      <w:pPr>
        <w:ind w:firstLine="709"/>
        <w:jc w:val="both"/>
      </w:pPr>
    </w:p>
    <w:p w:rsidR="00F73082" w:rsidRDefault="00F73082" w:rsidP="00F73082">
      <w:pPr>
        <w:ind w:firstLine="709"/>
        <w:jc w:val="both"/>
      </w:pPr>
    </w:p>
    <w:p w:rsidR="00F73082" w:rsidRDefault="00F73082" w:rsidP="00F73082">
      <w:pPr>
        <w:ind w:firstLine="709"/>
        <w:jc w:val="both"/>
      </w:pPr>
    </w:p>
    <w:p w:rsidR="00F73082" w:rsidRDefault="00F73082" w:rsidP="00F73082">
      <w:pPr>
        <w:ind w:firstLine="709"/>
        <w:jc w:val="both"/>
      </w:pPr>
    </w:p>
    <w:p w:rsidR="00F73082" w:rsidRDefault="00F73082" w:rsidP="00F73082">
      <w:pPr>
        <w:ind w:firstLine="709"/>
        <w:jc w:val="both"/>
      </w:pPr>
    </w:p>
    <w:p w:rsidR="00F73082" w:rsidRDefault="00F73082" w:rsidP="00F73082">
      <w:pPr>
        <w:ind w:firstLine="709"/>
        <w:jc w:val="both"/>
      </w:pPr>
    </w:p>
    <w:p w:rsidR="00F73082" w:rsidRDefault="00F73082" w:rsidP="00F73082">
      <w:pPr>
        <w:ind w:firstLine="709"/>
        <w:jc w:val="both"/>
      </w:pPr>
    </w:p>
    <w:p w:rsidR="00F73082" w:rsidRDefault="00F73082" w:rsidP="00F73082">
      <w:pPr>
        <w:ind w:firstLine="709"/>
        <w:jc w:val="both"/>
      </w:pPr>
    </w:p>
    <w:p w:rsidR="00F73082" w:rsidRDefault="00F73082" w:rsidP="00F73082">
      <w:pPr>
        <w:ind w:firstLine="709"/>
        <w:jc w:val="both"/>
      </w:pPr>
    </w:p>
    <w:p w:rsidR="00F73082" w:rsidRDefault="00F73082" w:rsidP="00F73082">
      <w:pPr>
        <w:ind w:firstLine="709"/>
        <w:jc w:val="both"/>
      </w:pPr>
    </w:p>
    <w:p w:rsidR="00F73082" w:rsidRDefault="00F73082" w:rsidP="00F73082">
      <w:pPr>
        <w:ind w:firstLine="709"/>
        <w:jc w:val="both"/>
      </w:pPr>
    </w:p>
    <w:p w:rsidR="00F73082" w:rsidRDefault="00F73082" w:rsidP="00F73082">
      <w:pPr>
        <w:ind w:firstLine="709"/>
        <w:jc w:val="both"/>
      </w:pPr>
    </w:p>
    <w:p w:rsidR="00F73082" w:rsidRDefault="00F73082" w:rsidP="00F73082">
      <w:pPr>
        <w:ind w:firstLine="709"/>
        <w:jc w:val="both"/>
      </w:pPr>
    </w:p>
    <w:p w:rsidR="00F73082" w:rsidRDefault="00F73082" w:rsidP="00F73082">
      <w:pPr>
        <w:ind w:firstLine="709"/>
        <w:jc w:val="both"/>
      </w:pPr>
    </w:p>
    <w:p w:rsidR="00F73082" w:rsidRDefault="00F73082" w:rsidP="00F73082">
      <w:pPr>
        <w:ind w:firstLine="709"/>
        <w:jc w:val="both"/>
      </w:pPr>
    </w:p>
    <w:p w:rsidR="00F73082" w:rsidRDefault="00F73082" w:rsidP="00F73082">
      <w:pPr>
        <w:ind w:firstLine="709"/>
        <w:jc w:val="both"/>
      </w:pPr>
    </w:p>
    <w:p w:rsidR="00F73082" w:rsidRDefault="00F73082" w:rsidP="00F73082">
      <w:pPr>
        <w:ind w:firstLine="709"/>
        <w:jc w:val="both"/>
      </w:pPr>
    </w:p>
    <w:p w:rsidR="00F73082" w:rsidRPr="00955F82" w:rsidRDefault="00F73082" w:rsidP="00F73082">
      <w:pPr>
        <w:ind w:firstLine="709"/>
        <w:jc w:val="both"/>
      </w:pPr>
    </w:p>
    <w:p w:rsidR="00F73082" w:rsidRDefault="00F73082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CB7292" w:rsidRDefault="00CB7292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CB7292" w:rsidRDefault="00CB7292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CB7292" w:rsidRDefault="00CB7292" w:rsidP="00FA2D62">
      <w:pPr>
        <w:pStyle w:val="ConsPlusNormal"/>
        <w:ind w:firstLine="539"/>
        <w:rPr>
          <w:rFonts w:ascii="Times New Roman" w:hAnsi="Times New Roman" w:cs="Times New Roman"/>
        </w:rPr>
      </w:pPr>
    </w:p>
    <w:tbl>
      <w:tblPr>
        <w:tblW w:w="15117" w:type="dxa"/>
        <w:tblInd w:w="75" w:type="dxa"/>
        <w:tblLayout w:type="fixed"/>
        <w:tblLook w:val="04A0" w:firstRow="1" w:lastRow="0" w:firstColumn="1" w:lastColumn="0" w:noHBand="0" w:noVBand="1"/>
      </w:tblPr>
      <w:tblGrid>
        <w:gridCol w:w="526"/>
        <w:gridCol w:w="2035"/>
        <w:gridCol w:w="1219"/>
        <w:gridCol w:w="1283"/>
        <w:gridCol w:w="988"/>
        <w:gridCol w:w="1129"/>
        <w:gridCol w:w="987"/>
        <w:gridCol w:w="987"/>
        <w:gridCol w:w="987"/>
        <w:gridCol w:w="988"/>
        <w:gridCol w:w="935"/>
        <w:gridCol w:w="1478"/>
        <w:gridCol w:w="1575"/>
      </w:tblGrid>
      <w:tr w:rsidR="002216B0" w:rsidRPr="002216B0" w:rsidTr="00DC4580">
        <w:trPr>
          <w:trHeight w:val="315"/>
        </w:trPr>
        <w:tc>
          <w:tcPr>
            <w:tcW w:w="1511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16B0" w:rsidRPr="002216B0" w:rsidRDefault="002216B0" w:rsidP="002216B0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b/>
                <w:bCs/>
                <w:color w:val="000000"/>
                <w:sz w:val="20"/>
                <w:szCs w:val="20"/>
              </w:rPr>
              <w:lastRenderedPageBreak/>
              <w:t>3. ПЕРЕЧЕНЬ МЕРОПРИЯТИЙ ПОДПРОГРАММЫ IV</w:t>
            </w:r>
          </w:p>
        </w:tc>
      </w:tr>
      <w:tr w:rsidR="002216B0" w:rsidRPr="002216B0" w:rsidTr="00DC4580">
        <w:trPr>
          <w:trHeight w:val="315"/>
        </w:trPr>
        <w:tc>
          <w:tcPr>
            <w:tcW w:w="1511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16B0" w:rsidRPr="002216B0" w:rsidRDefault="002216B0" w:rsidP="002216B0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2216B0">
              <w:rPr>
                <w:rFonts w:cs="Times New Roman"/>
                <w:b/>
                <w:bCs/>
                <w:color w:val="000000"/>
                <w:sz w:val="20"/>
                <w:szCs w:val="20"/>
                <w:u w:val="single"/>
              </w:rPr>
              <w:t>"Энергосбережение и повышение энергетической эффективности "</w:t>
            </w:r>
          </w:p>
        </w:tc>
      </w:tr>
      <w:tr w:rsidR="002216B0" w:rsidRPr="002216B0" w:rsidTr="00DC4580">
        <w:trPr>
          <w:trHeight w:val="300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16B0" w:rsidRPr="002216B0" w:rsidRDefault="002216B0" w:rsidP="002216B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16B0" w:rsidRPr="002216B0" w:rsidRDefault="002216B0" w:rsidP="002216B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16B0" w:rsidRPr="002216B0" w:rsidRDefault="002216B0" w:rsidP="002216B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16B0" w:rsidRPr="002216B0" w:rsidRDefault="002216B0" w:rsidP="002216B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16B0" w:rsidRPr="002216B0" w:rsidRDefault="002216B0" w:rsidP="002216B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16B0" w:rsidRPr="002216B0" w:rsidRDefault="002216B0" w:rsidP="002216B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16B0" w:rsidRPr="002216B0" w:rsidRDefault="002216B0" w:rsidP="002216B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16B0" w:rsidRPr="002216B0" w:rsidRDefault="002216B0" w:rsidP="002216B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16B0" w:rsidRPr="002216B0" w:rsidRDefault="002216B0" w:rsidP="002216B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16B0" w:rsidRPr="002216B0" w:rsidRDefault="002216B0" w:rsidP="002216B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16B0" w:rsidRPr="002216B0" w:rsidRDefault="002216B0" w:rsidP="002216B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16B0" w:rsidRPr="002216B0" w:rsidRDefault="002216B0" w:rsidP="002216B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16B0" w:rsidRPr="002216B0" w:rsidRDefault="002216B0" w:rsidP="002216B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216B0" w:rsidRPr="002216B0" w:rsidTr="00DC4580">
        <w:trPr>
          <w:trHeight w:val="315"/>
        </w:trPr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16B0" w:rsidRPr="002216B0" w:rsidRDefault="002216B0" w:rsidP="002216B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6B0" w:rsidRPr="002216B0" w:rsidRDefault="002216B0" w:rsidP="002216B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 xml:space="preserve">Мероприятия по реализации муниципальной программы 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6B0" w:rsidRPr="002216B0" w:rsidRDefault="002216B0" w:rsidP="002216B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Сроки исполнения мероприятий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6B0" w:rsidRPr="002216B0" w:rsidRDefault="002216B0" w:rsidP="002216B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6B0" w:rsidRPr="002216B0" w:rsidRDefault="002216B0" w:rsidP="002216B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Объем финансирования мероприятия в году, предшествующем году реализации программы (тыс. руб.)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6B0" w:rsidRPr="002216B0" w:rsidRDefault="002216B0" w:rsidP="002216B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 xml:space="preserve">Всего, </w:t>
            </w:r>
            <w:r w:rsidRPr="002216B0">
              <w:rPr>
                <w:rFonts w:cs="Times New Roman"/>
                <w:color w:val="000000"/>
                <w:sz w:val="20"/>
                <w:szCs w:val="20"/>
              </w:rPr>
              <w:br/>
              <w:t>(тыс. руб.)</w:t>
            </w:r>
          </w:p>
        </w:tc>
        <w:tc>
          <w:tcPr>
            <w:tcW w:w="48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6B0" w:rsidRPr="002216B0" w:rsidRDefault="002216B0" w:rsidP="002216B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Объем финансирования по годам (тыс. руб.)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6B0" w:rsidRPr="002216B0" w:rsidRDefault="002216B0" w:rsidP="002216B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Ответственный за выполнение мероприятия программы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6B0" w:rsidRPr="002216B0" w:rsidRDefault="002216B0" w:rsidP="002216B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Результаты выполнения мероприятий подпрограммы</w:t>
            </w:r>
          </w:p>
        </w:tc>
      </w:tr>
      <w:tr w:rsidR="00735B5D" w:rsidRPr="002216B0" w:rsidTr="00DC4580">
        <w:trPr>
          <w:trHeight w:val="3015"/>
        </w:trPr>
        <w:tc>
          <w:tcPr>
            <w:tcW w:w="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6B0" w:rsidRPr="002216B0" w:rsidRDefault="002216B0" w:rsidP="002216B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6B0" w:rsidRPr="002216B0" w:rsidRDefault="002216B0" w:rsidP="002216B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6B0" w:rsidRPr="002216B0" w:rsidRDefault="002216B0" w:rsidP="002216B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6B0" w:rsidRPr="002216B0" w:rsidRDefault="002216B0" w:rsidP="002216B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6B0" w:rsidRPr="002216B0" w:rsidRDefault="002216B0" w:rsidP="002216B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6B0" w:rsidRPr="002216B0" w:rsidRDefault="002216B0" w:rsidP="002216B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16B0" w:rsidRPr="002216B0" w:rsidRDefault="002216B0" w:rsidP="002216B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2020год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16B0" w:rsidRPr="002216B0" w:rsidRDefault="002216B0" w:rsidP="002216B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16B0" w:rsidRPr="002216B0" w:rsidRDefault="002216B0" w:rsidP="002216B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16B0" w:rsidRPr="002216B0" w:rsidRDefault="002216B0" w:rsidP="002216B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16B0" w:rsidRPr="002216B0" w:rsidRDefault="002216B0" w:rsidP="002216B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6B0" w:rsidRPr="002216B0" w:rsidRDefault="002216B0" w:rsidP="002216B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6B0" w:rsidRPr="002216B0" w:rsidRDefault="002216B0" w:rsidP="002216B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2216B0" w:rsidRPr="002216B0" w:rsidTr="00DC4580">
        <w:trPr>
          <w:trHeight w:val="253"/>
        </w:trPr>
        <w:tc>
          <w:tcPr>
            <w:tcW w:w="5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2216B0" w:rsidRPr="002216B0" w:rsidRDefault="002216B0" w:rsidP="002216B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216B0" w:rsidRPr="002216B0" w:rsidRDefault="002216B0" w:rsidP="002216B0">
            <w:pPr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ОСНОВНОЕ МЕРОПРИЯТИЕ </w:t>
            </w:r>
            <w:r w:rsidRPr="002216B0">
              <w:rPr>
                <w:rFonts w:cs="Times New Roman"/>
                <w:color w:val="000000"/>
                <w:sz w:val="20"/>
                <w:szCs w:val="20"/>
              </w:rPr>
              <w:t>1. Повышение энергетической эффективности муниципальных учреждений Московской области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16B0" w:rsidRPr="002216B0" w:rsidRDefault="002216B0" w:rsidP="002216B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2020-2024 гг.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16B0" w:rsidRPr="002216B0" w:rsidRDefault="002216B0" w:rsidP="002216B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 xml:space="preserve">Итого </w:t>
            </w:r>
          </w:p>
        </w:tc>
        <w:tc>
          <w:tcPr>
            <w:tcW w:w="700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16B0" w:rsidRPr="002216B0" w:rsidRDefault="002216B0" w:rsidP="002216B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В пределах средств, выделенных бюджетным учреждениям на указанные цели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6B0" w:rsidRPr="002216B0" w:rsidRDefault="002216B0" w:rsidP="002216B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Муниципальные бюджетные учреждения</w:t>
            </w:r>
          </w:p>
        </w:tc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6B0" w:rsidRPr="002216B0" w:rsidRDefault="002216B0" w:rsidP="002216B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2216B0" w:rsidRPr="002216B0" w:rsidTr="00DC4580">
        <w:trPr>
          <w:trHeight w:val="1035"/>
        </w:trPr>
        <w:tc>
          <w:tcPr>
            <w:tcW w:w="5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6B0" w:rsidRPr="002216B0" w:rsidRDefault="002216B0" w:rsidP="002216B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6B0" w:rsidRPr="002216B0" w:rsidRDefault="002216B0" w:rsidP="002216B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6B0" w:rsidRPr="002216B0" w:rsidRDefault="002216B0" w:rsidP="002216B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6B0" w:rsidRPr="002216B0" w:rsidRDefault="002216B0" w:rsidP="002216B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7001" w:type="dxa"/>
            <w:gridSpan w:val="7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6B0" w:rsidRPr="002216B0" w:rsidRDefault="002216B0" w:rsidP="002216B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6B0" w:rsidRPr="002216B0" w:rsidRDefault="002216B0" w:rsidP="002216B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6B0" w:rsidRPr="002216B0" w:rsidRDefault="002216B0" w:rsidP="002216B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DC4580" w:rsidRPr="002216B0" w:rsidTr="00DC4580">
        <w:trPr>
          <w:trHeight w:val="96"/>
        </w:trPr>
        <w:tc>
          <w:tcPr>
            <w:tcW w:w="5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DC4580" w:rsidRPr="002216B0" w:rsidRDefault="00DC4580" w:rsidP="00DC458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2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C4580" w:rsidRPr="00DC4580" w:rsidRDefault="00DC4580" w:rsidP="00DC458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DC4580">
              <w:rPr>
                <w:color w:val="000000"/>
                <w:sz w:val="20"/>
                <w:szCs w:val="20"/>
              </w:rPr>
              <w:t>Мероприятие 1</w:t>
            </w:r>
            <w:r w:rsidR="00B8407D">
              <w:rPr>
                <w:color w:val="000000"/>
                <w:sz w:val="20"/>
                <w:szCs w:val="20"/>
              </w:rPr>
              <w:t xml:space="preserve">. </w:t>
            </w:r>
            <w:r w:rsidRPr="00DC4580">
              <w:rPr>
                <w:color w:val="000000"/>
                <w:sz w:val="20"/>
                <w:szCs w:val="20"/>
              </w:rPr>
              <w:t>Установка (модернизация) ИТП с установкой теплообменника отопления и аппаратуры управления отоплением.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580" w:rsidRPr="002216B0" w:rsidRDefault="00DC4580" w:rsidP="00DC458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2020-2024 гг.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580" w:rsidRPr="002216B0" w:rsidRDefault="00DC4580" w:rsidP="00DC458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 xml:space="preserve">Итого </w:t>
            </w:r>
          </w:p>
        </w:tc>
        <w:tc>
          <w:tcPr>
            <w:tcW w:w="700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C4580" w:rsidRPr="002216B0" w:rsidRDefault="00DC4580" w:rsidP="00DC45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216B0">
              <w:rPr>
                <w:rFonts w:cs="Times New Roman"/>
                <w:sz w:val="20"/>
                <w:szCs w:val="20"/>
              </w:rPr>
              <w:t>В пределах средств, выделенных бюджетным учреждениям на указанные цели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580" w:rsidRPr="002216B0" w:rsidRDefault="00DC4580" w:rsidP="00DC458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Муниципальные бюджетные учреждения</w:t>
            </w:r>
          </w:p>
        </w:tc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580" w:rsidRPr="002216B0" w:rsidRDefault="00DC4580" w:rsidP="00DC458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Повышение энергетической эффективности муниципальных учреждений</w:t>
            </w:r>
          </w:p>
        </w:tc>
      </w:tr>
      <w:tr w:rsidR="00DC4580" w:rsidRPr="002216B0" w:rsidTr="00DC4580">
        <w:trPr>
          <w:trHeight w:val="1103"/>
        </w:trPr>
        <w:tc>
          <w:tcPr>
            <w:tcW w:w="5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4580" w:rsidRPr="002216B0" w:rsidRDefault="00DC4580" w:rsidP="00DC458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4580" w:rsidRPr="00DC4580" w:rsidRDefault="00DC4580" w:rsidP="00DC458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4580" w:rsidRPr="002216B0" w:rsidRDefault="00DC4580" w:rsidP="00DC458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580" w:rsidRPr="002216B0" w:rsidRDefault="00DC4580" w:rsidP="00DC458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7001" w:type="dxa"/>
            <w:gridSpan w:val="7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580" w:rsidRPr="002216B0" w:rsidRDefault="00DC4580" w:rsidP="00DC458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4580" w:rsidRPr="002216B0" w:rsidRDefault="00DC4580" w:rsidP="00DC458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4580" w:rsidRPr="002216B0" w:rsidRDefault="00DC4580" w:rsidP="00DC458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DC4580" w:rsidRPr="002216B0" w:rsidTr="00DC4580">
        <w:trPr>
          <w:trHeight w:val="979"/>
        </w:trPr>
        <w:tc>
          <w:tcPr>
            <w:tcW w:w="5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DC4580" w:rsidRPr="002216B0" w:rsidRDefault="00DC4580" w:rsidP="00DC458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2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C4580" w:rsidRPr="00DC4580" w:rsidRDefault="00DC4580" w:rsidP="00DC4580">
            <w:pPr>
              <w:rPr>
                <w:color w:val="000000"/>
                <w:sz w:val="20"/>
                <w:szCs w:val="20"/>
              </w:rPr>
            </w:pPr>
            <w:r w:rsidRPr="00DC4580">
              <w:rPr>
                <w:color w:val="000000"/>
                <w:sz w:val="20"/>
                <w:szCs w:val="20"/>
              </w:rPr>
              <w:t xml:space="preserve">Мероприятие 2. Установка терморегулирующих клапанов </w:t>
            </w:r>
            <w:r w:rsidRPr="00DC4580">
              <w:rPr>
                <w:color w:val="000000"/>
                <w:sz w:val="20"/>
                <w:szCs w:val="20"/>
              </w:rPr>
              <w:lastRenderedPageBreak/>
              <w:t xml:space="preserve">(терморегуляторов) на отопительных приборах 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580" w:rsidRPr="002216B0" w:rsidRDefault="00DC4580" w:rsidP="00DC458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lastRenderedPageBreak/>
              <w:t>2020-2024 гг.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580" w:rsidRPr="002216B0" w:rsidRDefault="00DC4580" w:rsidP="00DC458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 xml:space="preserve">Итого </w:t>
            </w:r>
          </w:p>
        </w:tc>
        <w:tc>
          <w:tcPr>
            <w:tcW w:w="700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C4580" w:rsidRPr="002216B0" w:rsidRDefault="00DC4580" w:rsidP="00DC45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216B0">
              <w:rPr>
                <w:rFonts w:cs="Times New Roman"/>
                <w:sz w:val="20"/>
                <w:szCs w:val="20"/>
              </w:rPr>
              <w:t>В пределах средств, выделенных бюджетным учреждениям на указанные цели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580" w:rsidRPr="002216B0" w:rsidRDefault="00DC4580" w:rsidP="00DC458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Муниципальные бюджетные учреждения</w:t>
            </w:r>
          </w:p>
        </w:tc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580" w:rsidRPr="002216B0" w:rsidRDefault="00DC4580" w:rsidP="00DC458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 xml:space="preserve">Повышение энергетической эффективности </w:t>
            </w:r>
            <w:r w:rsidRPr="002216B0">
              <w:rPr>
                <w:rFonts w:cs="Times New Roman"/>
                <w:color w:val="000000"/>
                <w:sz w:val="20"/>
                <w:szCs w:val="20"/>
              </w:rPr>
              <w:lastRenderedPageBreak/>
              <w:t>муниципальных учреждений</w:t>
            </w:r>
          </w:p>
        </w:tc>
      </w:tr>
      <w:tr w:rsidR="00DC4580" w:rsidRPr="002216B0" w:rsidTr="00DC4580">
        <w:trPr>
          <w:trHeight w:val="1290"/>
        </w:trPr>
        <w:tc>
          <w:tcPr>
            <w:tcW w:w="5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4580" w:rsidRPr="002216B0" w:rsidRDefault="00DC4580" w:rsidP="00DC458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4580" w:rsidRPr="00DC4580" w:rsidRDefault="00DC4580" w:rsidP="00DC458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4580" w:rsidRPr="002216B0" w:rsidRDefault="00DC4580" w:rsidP="00DC458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580" w:rsidRPr="002216B0" w:rsidRDefault="00DC4580" w:rsidP="00DC458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7001" w:type="dxa"/>
            <w:gridSpan w:val="7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580" w:rsidRPr="002216B0" w:rsidRDefault="00DC4580" w:rsidP="00DC458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4580" w:rsidRPr="002216B0" w:rsidRDefault="00DC4580" w:rsidP="00DC458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4580" w:rsidRPr="002216B0" w:rsidRDefault="00DC4580" w:rsidP="00DC458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DC4580" w:rsidRPr="002216B0" w:rsidTr="00DC4580">
        <w:trPr>
          <w:trHeight w:val="315"/>
        </w:trPr>
        <w:tc>
          <w:tcPr>
            <w:tcW w:w="5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DC4580" w:rsidRPr="002216B0" w:rsidRDefault="00DC4580" w:rsidP="00DC458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2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C4580" w:rsidRPr="00DC4580" w:rsidRDefault="00DC4580" w:rsidP="00DC4580">
            <w:pPr>
              <w:rPr>
                <w:color w:val="000000"/>
                <w:sz w:val="20"/>
                <w:szCs w:val="20"/>
              </w:rPr>
            </w:pPr>
            <w:r w:rsidRPr="00DC4580">
              <w:rPr>
                <w:color w:val="000000"/>
                <w:sz w:val="20"/>
                <w:szCs w:val="20"/>
              </w:rPr>
              <w:t xml:space="preserve">Мероприятие 3. Промывка трубопроводов и стояков системы отопления 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580" w:rsidRPr="002216B0" w:rsidRDefault="00DC4580" w:rsidP="00DC458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2020-2024 гг.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580" w:rsidRPr="002216B0" w:rsidRDefault="00DC4580" w:rsidP="00DC458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 xml:space="preserve">Итого </w:t>
            </w:r>
          </w:p>
        </w:tc>
        <w:tc>
          <w:tcPr>
            <w:tcW w:w="700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C4580" w:rsidRPr="002216B0" w:rsidRDefault="00DC4580" w:rsidP="00DC45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216B0">
              <w:rPr>
                <w:rFonts w:cs="Times New Roman"/>
                <w:sz w:val="20"/>
                <w:szCs w:val="20"/>
              </w:rPr>
              <w:t>В пределах средств, выделенных бюджетным учреждениям на указанные цели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580" w:rsidRPr="002216B0" w:rsidRDefault="00DC4580" w:rsidP="00DC458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Муниципальные бюджетные учреждения</w:t>
            </w:r>
          </w:p>
        </w:tc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580" w:rsidRPr="002216B0" w:rsidRDefault="00DC4580" w:rsidP="00DC458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Повышение энергетической эффективности муниципальных учреждений</w:t>
            </w:r>
          </w:p>
        </w:tc>
      </w:tr>
      <w:tr w:rsidR="00DC4580" w:rsidRPr="002216B0" w:rsidTr="00DC4580">
        <w:trPr>
          <w:trHeight w:val="1200"/>
        </w:trPr>
        <w:tc>
          <w:tcPr>
            <w:tcW w:w="5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4580" w:rsidRPr="002216B0" w:rsidRDefault="00DC4580" w:rsidP="00DC458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4580" w:rsidRPr="00DC4580" w:rsidRDefault="00DC4580" w:rsidP="00DC458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4580" w:rsidRPr="002216B0" w:rsidRDefault="00DC4580" w:rsidP="00DC458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580" w:rsidRPr="002216B0" w:rsidRDefault="00DC4580" w:rsidP="00DC458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7001" w:type="dxa"/>
            <w:gridSpan w:val="7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580" w:rsidRPr="002216B0" w:rsidRDefault="00DC4580" w:rsidP="00DC458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4580" w:rsidRPr="002216B0" w:rsidRDefault="00DC4580" w:rsidP="00DC458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4580" w:rsidRPr="002216B0" w:rsidRDefault="00DC4580" w:rsidP="00DC458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DC4580" w:rsidRPr="002216B0" w:rsidTr="00DC4580">
        <w:trPr>
          <w:trHeight w:val="315"/>
        </w:trPr>
        <w:tc>
          <w:tcPr>
            <w:tcW w:w="5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DC4580" w:rsidRPr="002216B0" w:rsidRDefault="00DC4580" w:rsidP="00DC458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2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C4580" w:rsidRPr="00DC4580" w:rsidRDefault="00DC4580" w:rsidP="00DC4580">
            <w:pPr>
              <w:rPr>
                <w:color w:val="000000"/>
                <w:sz w:val="20"/>
                <w:szCs w:val="20"/>
              </w:rPr>
            </w:pPr>
            <w:r w:rsidRPr="00DC4580">
              <w:rPr>
                <w:color w:val="000000"/>
                <w:sz w:val="20"/>
                <w:szCs w:val="20"/>
              </w:rPr>
              <w:t>Мероприятие 4.Замена светильников внутреннего освещения на светодиодные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580" w:rsidRPr="002216B0" w:rsidRDefault="00DC4580" w:rsidP="00DC458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2020-2024 гг.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580" w:rsidRPr="002216B0" w:rsidRDefault="00DC4580" w:rsidP="00DC458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 xml:space="preserve">Итого </w:t>
            </w:r>
          </w:p>
        </w:tc>
        <w:tc>
          <w:tcPr>
            <w:tcW w:w="700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C4580" w:rsidRPr="002216B0" w:rsidRDefault="00DC4580" w:rsidP="00DC45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216B0">
              <w:rPr>
                <w:rFonts w:cs="Times New Roman"/>
                <w:sz w:val="20"/>
                <w:szCs w:val="20"/>
              </w:rPr>
              <w:t>В пределах средств, выделенных бюджетным учреждениям на указанные цели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580" w:rsidRPr="002216B0" w:rsidRDefault="00DC4580" w:rsidP="00DC458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Муниципальные бюджетные учреждения</w:t>
            </w:r>
          </w:p>
        </w:tc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580" w:rsidRPr="002216B0" w:rsidRDefault="00DC4580" w:rsidP="00DC458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Повышение энергетической эффективности муниципальных учреждений</w:t>
            </w:r>
          </w:p>
        </w:tc>
      </w:tr>
      <w:tr w:rsidR="00DC4580" w:rsidRPr="002216B0" w:rsidTr="00DC4580">
        <w:trPr>
          <w:trHeight w:val="697"/>
        </w:trPr>
        <w:tc>
          <w:tcPr>
            <w:tcW w:w="5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4580" w:rsidRPr="002216B0" w:rsidRDefault="00DC4580" w:rsidP="00DC458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4580" w:rsidRPr="00DC4580" w:rsidRDefault="00DC4580" w:rsidP="00DC458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4580" w:rsidRPr="002216B0" w:rsidRDefault="00DC4580" w:rsidP="00DC458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580" w:rsidRPr="002216B0" w:rsidRDefault="00DC4580" w:rsidP="00DC458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7001" w:type="dxa"/>
            <w:gridSpan w:val="7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580" w:rsidRPr="002216B0" w:rsidRDefault="00DC4580" w:rsidP="00DC458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4580" w:rsidRPr="002216B0" w:rsidRDefault="00DC4580" w:rsidP="00DC458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4580" w:rsidRPr="002216B0" w:rsidRDefault="00DC4580" w:rsidP="00DC458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DC4580" w:rsidRPr="002216B0" w:rsidTr="00DC4580">
        <w:trPr>
          <w:trHeight w:val="315"/>
        </w:trPr>
        <w:tc>
          <w:tcPr>
            <w:tcW w:w="5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DC4580" w:rsidRPr="002216B0" w:rsidRDefault="00DC4580" w:rsidP="00DC458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2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C4580" w:rsidRPr="00DC4580" w:rsidRDefault="00DC4580" w:rsidP="00DC4580">
            <w:pPr>
              <w:rPr>
                <w:color w:val="000000"/>
                <w:sz w:val="20"/>
                <w:szCs w:val="20"/>
              </w:rPr>
            </w:pPr>
            <w:r w:rsidRPr="00DC4580">
              <w:rPr>
                <w:color w:val="000000"/>
                <w:sz w:val="20"/>
                <w:szCs w:val="20"/>
              </w:rPr>
              <w:t>Мероприятие 5.Установка автоматизированной системы регулирования освещением, датчиков движения и освещенности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580" w:rsidRPr="002216B0" w:rsidRDefault="00DC4580" w:rsidP="00DC458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2020-2024 гг.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580" w:rsidRPr="002216B0" w:rsidRDefault="00DC4580" w:rsidP="00DC458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 xml:space="preserve">Итого </w:t>
            </w:r>
          </w:p>
        </w:tc>
        <w:tc>
          <w:tcPr>
            <w:tcW w:w="700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C4580" w:rsidRPr="002216B0" w:rsidRDefault="00DC4580" w:rsidP="00DC45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216B0">
              <w:rPr>
                <w:rFonts w:cs="Times New Roman"/>
                <w:sz w:val="20"/>
                <w:szCs w:val="20"/>
              </w:rPr>
              <w:t>В пределах средств, выделенных бюджетным учреждениям на указанные цели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580" w:rsidRPr="002216B0" w:rsidRDefault="00DC4580" w:rsidP="00DC458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Муниципальные бюджетные учреждения</w:t>
            </w:r>
          </w:p>
        </w:tc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580" w:rsidRPr="002216B0" w:rsidRDefault="00DC4580" w:rsidP="00DC458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Повышение энергетической эффективности муниципальных учреждений</w:t>
            </w:r>
          </w:p>
        </w:tc>
      </w:tr>
      <w:tr w:rsidR="00DC4580" w:rsidRPr="002216B0" w:rsidTr="00DC4580">
        <w:trPr>
          <w:trHeight w:val="1290"/>
        </w:trPr>
        <w:tc>
          <w:tcPr>
            <w:tcW w:w="5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4580" w:rsidRPr="002216B0" w:rsidRDefault="00DC4580" w:rsidP="00DC458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4580" w:rsidRPr="00DC4580" w:rsidRDefault="00DC4580" w:rsidP="00DC458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4580" w:rsidRPr="002216B0" w:rsidRDefault="00DC4580" w:rsidP="00DC458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580" w:rsidRPr="002216B0" w:rsidRDefault="00DC4580" w:rsidP="00DC458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7001" w:type="dxa"/>
            <w:gridSpan w:val="7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580" w:rsidRPr="002216B0" w:rsidRDefault="00DC4580" w:rsidP="00DC458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4580" w:rsidRPr="002216B0" w:rsidRDefault="00DC4580" w:rsidP="00DC458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4580" w:rsidRPr="002216B0" w:rsidRDefault="00DC4580" w:rsidP="00DC458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DC4580" w:rsidRPr="002216B0" w:rsidTr="00DC4580">
        <w:trPr>
          <w:trHeight w:val="200"/>
        </w:trPr>
        <w:tc>
          <w:tcPr>
            <w:tcW w:w="5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DC4580" w:rsidRPr="002216B0" w:rsidRDefault="00DC4580" w:rsidP="00DC458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203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C4580" w:rsidRPr="00DC4580" w:rsidRDefault="00DC4580" w:rsidP="00DC4580">
            <w:pPr>
              <w:rPr>
                <w:color w:val="000000"/>
                <w:sz w:val="20"/>
                <w:szCs w:val="20"/>
              </w:rPr>
            </w:pPr>
            <w:r w:rsidRPr="00DC4580">
              <w:rPr>
                <w:color w:val="000000"/>
                <w:sz w:val="20"/>
                <w:szCs w:val="20"/>
              </w:rPr>
              <w:t xml:space="preserve">Мероприятие 6. Повышение теплозащиты наружных стен, утепление кровли и чердачных помещений   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580" w:rsidRPr="002216B0" w:rsidRDefault="00DC4580" w:rsidP="00DC458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2020-2024 гг.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580" w:rsidRPr="002216B0" w:rsidRDefault="00DC4580" w:rsidP="00DC458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 xml:space="preserve">Итого </w:t>
            </w:r>
          </w:p>
        </w:tc>
        <w:tc>
          <w:tcPr>
            <w:tcW w:w="700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C4580" w:rsidRPr="002216B0" w:rsidRDefault="00DC4580" w:rsidP="00DC45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216B0">
              <w:rPr>
                <w:rFonts w:cs="Times New Roman"/>
                <w:sz w:val="20"/>
                <w:szCs w:val="20"/>
              </w:rPr>
              <w:t>В пределах средств, выделенных бюджетным учреждениям на указанные цели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580" w:rsidRPr="002216B0" w:rsidRDefault="00DC4580" w:rsidP="00DC458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Муниципальные бюджетные учреждения</w:t>
            </w:r>
          </w:p>
        </w:tc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580" w:rsidRPr="002216B0" w:rsidRDefault="00DC4580" w:rsidP="00DC458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Повышение энергетической эффективности муниципальных учреждений</w:t>
            </w:r>
          </w:p>
        </w:tc>
      </w:tr>
      <w:tr w:rsidR="00DC4580" w:rsidRPr="002216B0" w:rsidTr="00DC4580">
        <w:trPr>
          <w:trHeight w:val="1290"/>
        </w:trPr>
        <w:tc>
          <w:tcPr>
            <w:tcW w:w="5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4580" w:rsidRPr="002216B0" w:rsidRDefault="00DC4580" w:rsidP="00DC458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4580" w:rsidRPr="00DC4580" w:rsidRDefault="00DC4580" w:rsidP="00DC458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4580" w:rsidRPr="002216B0" w:rsidRDefault="00DC4580" w:rsidP="00DC458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580" w:rsidRPr="002216B0" w:rsidRDefault="00DC4580" w:rsidP="00DC458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7001" w:type="dxa"/>
            <w:gridSpan w:val="7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C4580" w:rsidRPr="002216B0" w:rsidRDefault="00DC4580" w:rsidP="00DC458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4580" w:rsidRPr="002216B0" w:rsidRDefault="00DC4580" w:rsidP="00DC458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4580" w:rsidRPr="002216B0" w:rsidRDefault="00DC4580" w:rsidP="00DC458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DC4580" w:rsidRPr="002216B0" w:rsidTr="00DC4580">
        <w:trPr>
          <w:trHeight w:val="437"/>
        </w:trPr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DC4580" w:rsidRPr="002216B0" w:rsidRDefault="00DC4580" w:rsidP="00DC458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2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C4580" w:rsidRPr="00DC4580" w:rsidRDefault="00DC4580" w:rsidP="00DC4580">
            <w:pPr>
              <w:rPr>
                <w:color w:val="000000"/>
                <w:sz w:val="20"/>
                <w:szCs w:val="20"/>
              </w:rPr>
            </w:pPr>
            <w:r w:rsidRPr="00DC4580">
              <w:rPr>
                <w:color w:val="000000"/>
                <w:sz w:val="20"/>
                <w:szCs w:val="20"/>
              </w:rPr>
              <w:t xml:space="preserve">Мероприятие 7. Установка насосного оборудования и электроустановок с частотно-регулируемым приводом 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580" w:rsidRPr="002216B0" w:rsidRDefault="00DC4580" w:rsidP="00DC458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2020-2024 гг.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580" w:rsidRPr="002216B0" w:rsidRDefault="00DC4580" w:rsidP="00DC458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 xml:space="preserve">Итого </w:t>
            </w:r>
          </w:p>
        </w:tc>
        <w:tc>
          <w:tcPr>
            <w:tcW w:w="700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C4580" w:rsidRPr="002216B0" w:rsidRDefault="00DC4580" w:rsidP="00DC45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216B0">
              <w:rPr>
                <w:rFonts w:cs="Times New Roman"/>
                <w:sz w:val="20"/>
                <w:szCs w:val="20"/>
              </w:rPr>
              <w:t>В пределах средств, выделенных бюджетным учреждениям на указанные цели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580" w:rsidRPr="002216B0" w:rsidRDefault="00DC4580" w:rsidP="00DC458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Муниципальные бюджетные учреждения</w:t>
            </w:r>
          </w:p>
        </w:tc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580" w:rsidRPr="002216B0" w:rsidRDefault="00DC4580" w:rsidP="00DC458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Повышение энергетической эффективности муниципальных учреждений</w:t>
            </w:r>
          </w:p>
        </w:tc>
      </w:tr>
      <w:tr w:rsidR="00DC4580" w:rsidRPr="002216B0" w:rsidTr="00DC4580">
        <w:trPr>
          <w:trHeight w:val="1691"/>
        </w:trPr>
        <w:tc>
          <w:tcPr>
            <w:tcW w:w="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4580" w:rsidRPr="002216B0" w:rsidRDefault="00DC4580" w:rsidP="00DC458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4580" w:rsidRPr="00DC4580" w:rsidRDefault="00DC4580" w:rsidP="00DC458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4580" w:rsidRPr="002216B0" w:rsidRDefault="00DC4580" w:rsidP="00DC458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580" w:rsidRPr="002216B0" w:rsidRDefault="00DC4580" w:rsidP="00DC458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7001" w:type="dxa"/>
            <w:gridSpan w:val="7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580" w:rsidRPr="002216B0" w:rsidRDefault="00DC4580" w:rsidP="00DC458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4580" w:rsidRPr="002216B0" w:rsidRDefault="00DC4580" w:rsidP="00DC458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4580" w:rsidRPr="002216B0" w:rsidRDefault="00DC4580" w:rsidP="00DC458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DC4580" w:rsidRPr="002216B0" w:rsidTr="00DC4580">
        <w:trPr>
          <w:trHeight w:val="255"/>
        </w:trPr>
        <w:tc>
          <w:tcPr>
            <w:tcW w:w="5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DC4580" w:rsidRPr="002216B0" w:rsidRDefault="00DC4580" w:rsidP="00DC458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lastRenderedPageBreak/>
              <w:t>1.8</w:t>
            </w:r>
          </w:p>
        </w:tc>
        <w:tc>
          <w:tcPr>
            <w:tcW w:w="2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C4580" w:rsidRPr="00DC4580" w:rsidRDefault="00DC4580" w:rsidP="00DC4580">
            <w:pPr>
              <w:rPr>
                <w:color w:val="000000"/>
                <w:sz w:val="20"/>
                <w:szCs w:val="20"/>
              </w:rPr>
            </w:pPr>
            <w:r w:rsidRPr="00DC4580">
              <w:rPr>
                <w:color w:val="000000"/>
                <w:sz w:val="20"/>
                <w:szCs w:val="20"/>
              </w:rPr>
              <w:t xml:space="preserve">Мероприятие 8. Модернизация трубопроводов и арматуры системы ГВС 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580" w:rsidRPr="002216B0" w:rsidRDefault="00DC4580" w:rsidP="00DC458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2020-2024 гг.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580" w:rsidRPr="002216B0" w:rsidRDefault="00DC4580" w:rsidP="00DC458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 xml:space="preserve">Итого </w:t>
            </w:r>
          </w:p>
        </w:tc>
        <w:tc>
          <w:tcPr>
            <w:tcW w:w="700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C4580" w:rsidRPr="002216B0" w:rsidRDefault="00DC4580" w:rsidP="00DC45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216B0">
              <w:rPr>
                <w:rFonts w:cs="Times New Roman"/>
                <w:sz w:val="20"/>
                <w:szCs w:val="20"/>
              </w:rPr>
              <w:t>В пределах средств, выделенных бюджетным учреждениям на указанные цели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580" w:rsidRPr="002216B0" w:rsidRDefault="00DC4580" w:rsidP="00DC458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Муниципальные бюджетные учреждения</w:t>
            </w:r>
          </w:p>
        </w:tc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580" w:rsidRPr="002216B0" w:rsidRDefault="00DC4580" w:rsidP="00DC458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Повышение энергетической эффективности муниципальных учреждений</w:t>
            </w:r>
          </w:p>
        </w:tc>
      </w:tr>
      <w:tr w:rsidR="00DC4580" w:rsidRPr="002216B0" w:rsidTr="00DC4580">
        <w:trPr>
          <w:trHeight w:val="1290"/>
        </w:trPr>
        <w:tc>
          <w:tcPr>
            <w:tcW w:w="5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4580" w:rsidRPr="002216B0" w:rsidRDefault="00DC4580" w:rsidP="00DC458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4580" w:rsidRPr="00DC4580" w:rsidRDefault="00DC4580" w:rsidP="00DC458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4580" w:rsidRPr="002216B0" w:rsidRDefault="00DC4580" w:rsidP="00DC458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580" w:rsidRPr="002216B0" w:rsidRDefault="00DC4580" w:rsidP="00DC458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7001" w:type="dxa"/>
            <w:gridSpan w:val="7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580" w:rsidRPr="002216B0" w:rsidRDefault="00DC4580" w:rsidP="00DC458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4580" w:rsidRPr="002216B0" w:rsidRDefault="00DC4580" w:rsidP="00DC458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4580" w:rsidRPr="002216B0" w:rsidRDefault="00DC4580" w:rsidP="00DC458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DC4580" w:rsidRPr="002216B0" w:rsidTr="00DC4580">
        <w:trPr>
          <w:trHeight w:val="166"/>
        </w:trPr>
        <w:tc>
          <w:tcPr>
            <w:tcW w:w="5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DC4580" w:rsidRPr="002216B0" w:rsidRDefault="00DC4580" w:rsidP="00DC458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2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C4580" w:rsidRPr="00DC4580" w:rsidRDefault="00DC4580" w:rsidP="00DC4580">
            <w:pPr>
              <w:rPr>
                <w:color w:val="000000"/>
                <w:sz w:val="20"/>
                <w:szCs w:val="20"/>
              </w:rPr>
            </w:pPr>
            <w:r w:rsidRPr="00DC4580">
              <w:rPr>
                <w:color w:val="000000"/>
                <w:sz w:val="20"/>
                <w:szCs w:val="20"/>
              </w:rPr>
              <w:t xml:space="preserve">Мероприятие 9. Установка аэраторов с регулятором расхода воды 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580" w:rsidRPr="002216B0" w:rsidRDefault="00DC4580" w:rsidP="00DC458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2020-2024 гг.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580" w:rsidRPr="002216B0" w:rsidRDefault="00DC4580" w:rsidP="00DC458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 xml:space="preserve">Итого </w:t>
            </w:r>
          </w:p>
        </w:tc>
        <w:tc>
          <w:tcPr>
            <w:tcW w:w="700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C4580" w:rsidRPr="002216B0" w:rsidRDefault="00DC4580" w:rsidP="00DC45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216B0">
              <w:rPr>
                <w:rFonts w:cs="Times New Roman"/>
                <w:sz w:val="20"/>
                <w:szCs w:val="20"/>
              </w:rPr>
              <w:t>В пределах средств, выделенных бюджетным учреждениям на указанные цели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580" w:rsidRPr="002216B0" w:rsidRDefault="00DC4580" w:rsidP="00DC458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Муниципальные бюджетные учреждения</w:t>
            </w:r>
          </w:p>
        </w:tc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580" w:rsidRPr="002216B0" w:rsidRDefault="00DC4580" w:rsidP="00DC458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Повышение энергетической эффективности муниципальных учреждений</w:t>
            </w:r>
          </w:p>
        </w:tc>
      </w:tr>
      <w:tr w:rsidR="00DC4580" w:rsidRPr="002216B0" w:rsidTr="00DC4580">
        <w:trPr>
          <w:trHeight w:val="975"/>
        </w:trPr>
        <w:tc>
          <w:tcPr>
            <w:tcW w:w="5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4580" w:rsidRPr="002216B0" w:rsidRDefault="00DC4580" w:rsidP="00DC458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4580" w:rsidRPr="00DC4580" w:rsidRDefault="00DC4580" w:rsidP="00DC458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4580" w:rsidRPr="002216B0" w:rsidRDefault="00DC4580" w:rsidP="00DC458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580" w:rsidRPr="002216B0" w:rsidRDefault="00DC4580" w:rsidP="00DC458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7001" w:type="dxa"/>
            <w:gridSpan w:val="7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580" w:rsidRPr="002216B0" w:rsidRDefault="00DC4580" w:rsidP="00DC458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4580" w:rsidRPr="002216B0" w:rsidRDefault="00DC4580" w:rsidP="00DC458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4580" w:rsidRPr="002216B0" w:rsidRDefault="00DC4580" w:rsidP="00DC458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DC4580" w:rsidRPr="002216B0" w:rsidTr="00DC4580">
        <w:trPr>
          <w:trHeight w:val="480"/>
        </w:trPr>
        <w:tc>
          <w:tcPr>
            <w:tcW w:w="5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DC4580" w:rsidRPr="002216B0" w:rsidRDefault="00DC4580" w:rsidP="00DC458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1.10</w:t>
            </w:r>
          </w:p>
        </w:tc>
        <w:tc>
          <w:tcPr>
            <w:tcW w:w="2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C4580" w:rsidRPr="00DC4580" w:rsidRDefault="00DC4580" w:rsidP="00DC4580">
            <w:pPr>
              <w:rPr>
                <w:color w:val="000000"/>
                <w:sz w:val="20"/>
                <w:szCs w:val="20"/>
              </w:rPr>
            </w:pPr>
            <w:r w:rsidRPr="00DC4580">
              <w:rPr>
                <w:color w:val="000000"/>
                <w:sz w:val="20"/>
                <w:szCs w:val="20"/>
              </w:rPr>
              <w:t>Мероприятие 10.  Установка, замена, поверка приборов учета энергетических ресурсов на объектах бюджетной сферы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580" w:rsidRPr="002216B0" w:rsidRDefault="00DC4580" w:rsidP="00DC458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2020-2024 гг.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580" w:rsidRPr="002216B0" w:rsidRDefault="00DC4580" w:rsidP="00DC458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 xml:space="preserve">Итого </w:t>
            </w:r>
          </w:p>
        </w:tc>
        <w:tc>
          <w:tcPr>
            <w:tcW w:w="700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C4580" w:rsidRPr="002216B0" w:rsidRDefault="00DC4580" w:rsidP="00DC45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216B0">
              <w:rPr>
                <w:rFonts w:cs="Times New Roman"/>
                <w:sz w:val="20"/>
                <w:szCs w:val="20"/>
              </w:rPr>
              <w:t>В пределах средств, выделенных бюджетным учреждениям на указанные цели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580" w:rsidRPr="002216B0" w:rsidRDefault="00DC4580" w:rsidP="00DC458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Муниципальные бюджетные учреждения</w:t>
            </w:r>
          </w:p>
        </w:tc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580" w:rsidRPr="002216B0" w:rsidRDefault="00DC4580" w:rsidP="00DC458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Повышение энергетической эффективности муниципальных учреждений</w:t>
            </w:r>
          </w:p>
        </w:tc>
      </w:tr>
      <w:tr w:rsidR="002216B0" w:rsidRPr="002216B0" w:rsidTr="00DC4580">
        <w:trPr>
          <w:trHeight w:val="750"/>
        </w:trPr>
        <w:tc>
          <w:tcPr>
            <w:tcW w:w="5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6B0" w:rsidRPr="002216B0" w:rsidRDefault="002216B0" w:rsidP="002216B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6B0" w:rsidRPr="002216B0" w:rsidRDefault="002216B0" w:rsidP="002216B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6B0" w:rsidRPr="002216B0" w:rsidRDefault="002216B0" w:rsidP="002216B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6B0" w:rsidRPr="002216B0" w:rsidRDefault="002216B0" w:rsidP="002216B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7001" w:type="dxa"/>
            <w:gridSpan w:val="7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6B0" w:rsidRPr="002216B0" w:rsidRDefault="002216B0" w:rsidP="002216B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6B0" w:rsidRPr="002216B0" w:rsidRDefault="002216B0" w:rsidP="002216B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6B0" w:rsidRPr="002216B0" w:rsidRDefault="002216B0" w:rsidP="002216B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2216B0" w:rsidRPr="002216B0" w:rsidTr="00DC4580">
        <w:trPr>
          <w:trHeight w:val="315"/>
        </w:trPr>
        <w:tc>
          <w:tcPr>
            <w:tcW w:w="5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2216B0" w:rsidRPr="002216B0" w:rsidRDefault="002216B0" w:rsidP="002216B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216B0" w:rsidRPr="002216B0" w:rsidRDefault="002216B0" w:rsidP="002216B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 xml:space="preserve">ОСНОВНОЕ </w:t>
            </w:r>
            <w:proofErr w:type="gramStart"/>
            <w:r w:rsidRPr="002216B0">
              <w:rPr>
                <w:rFonts w:cs="Times New Roman"/>
                <w:color w:val="000000"/>
                <w:sz w:val="20"/>
                <w:szCs w:val="20"/>
              </w:rPr>
              <w:t>МЕРОПРИЯТИЕ  2</w:t>
            </w:r>
            <w:proofErr w:type="gramEnd"/>
            <w:r w:rsidRPr="002216B0">
              <w:rPr>
                <w:rFonts w:cs="Times New Roman"/>
                <w:color w:val="000000"/>
                <w:sz w:val="20"/>
                <w:szCs w:val="20"/>
              </w:rPr>
              <w:t>.  Организация учета энергоресурсов в жилищном фонде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16B0" w:rsidRPr="002216B0" w:rsidRDefault="002216B0" w:rsidP="002216B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2020-2024 гг.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16B0" w:rsidRPr="002216B0" w:rsidRDefault="002216B0" w:rsidP="002216B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 xml:space="preserve">Итого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16B0" w:rsidRPr="002216B0" w:rsidRDefault="002216B0" w:rsidP="002216B0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7 335,00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16B0" w:rsidRPr="002216B0" w:rsidRDefault="002216B0" w:rsidP="002216B0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29 532,42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16B0" w:rsidRPr="002216B0" w:rsidRDefault="002216B0" w:rsidP="002216B0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7 335,00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16B0" w:rsidRPr="002216B0" w:rsidRDefault="002216B0" w:rsidP="002216B0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2 744,82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16B0" w:rsidRPr="002216B0" w:rsidRDefault="002216B0" w:rsidP="002216B0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5 107,60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16B0" w:rsidRPr="002216B0" w:rsidRDefault="002216B0" w:rsidP="002216B0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6 200,00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16B0" w:rsidRPr="002216B0" w:rsidRDefault="002216B0" w:rsidP="002216B0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8 145,00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6B0" w:rsidRPr="002216B0" w:rsidRDefault="002216B0" w:rsidP="002216B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УГЖКХ</w:t>
            </w:r>
          </w:p>
        </w:tc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6B0" w:rsidRPr="002216B0" w:rsidRDefault="002216B0" w:rsidP="002216B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2216B0" w:rsidRPr="002216B0" w:rsidTr="00DC4580">
        <w:trPr>
          <w:trHeight w:val="975"/>
        </w:trPr>
        <w:tc>
          <w:tcPr>
            <w:tcW w:w="5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6B0" w:rsidRPr="002216B0" w:rsidRDefault="002216B0" w:rsidP="002216B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6B0" w:rsidRPr="002216B0" w:rsidRDefault="002216B0" w:rsidP="002216B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6B0" w:rsidRPr="002216B0" w:rsidRDefault="002216B0" w:rsidP="002216B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6B0" w:rsidRPr="002216B0" w:rsidRDefault="002216B0" w:rsidP="002216B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16B0" w:rsidRPr="002216B0" w:rsidRDefault="002216B0" w:rsidP="002216B0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7 335,00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16B0" w:rsidRPr="002216B0" w:rsidRDefault="002216B0" w:rsidP="002216B0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29 532,42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16B0" w:rsidRPr="002216B0" w:rsidRDefault="002216B0" w:rsidP="002216B0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7 335,00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16B0" w:rsidRPr="002216B0" w:rsidRDefault="002216B0" w:rsidP="002216B0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2 744,82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16B0" w:rsidRPr="002216B0" w:rsidRDefault="002216B0" w:rsidP="002216B0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5 107,60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16B0" w:rsidRPr="002216B0" w:rsidRDefault="002216B0" w:rsidP="002216B0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6 200,00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16B0" w:rsidRPr="002216B0" w:rsidRDefault="002216B0" w:rsidP="002216B0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8 145,00</w:t>
            </w: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6B0" w:rsidRPr="002216B0" w:rsidRDefault="002216B0" w:rsidP="002216B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6B0" w:rsidRPr="002216B0" w:rsidRDefault="002216B0" w:rsidP="002216B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2216B0" w:rsidRPr="002216B0" w:rsidTr="00DC4580">
        <w:trPr>
          <w:trHeight w:val="315"/>
        </w:trPr>
        <w:tc>
          <w:tcPr>
            <w:tcW w:w="5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2216B0" w:rsidRPr="002216B0" w:rsidRDefault="002216B0" w:rsidP="002216B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2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216B0" w:rsidRPr="002216B0" w:rsidRDefault="002216B0" w:rsidP="002216B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Мероприятие 1.Установка, замена, поверка общедомовых приборов учета энергетических ресурсов в многоквартирных домах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16B0" w:rsidRPr="002216B0" w:rsidRDefault="002216B0" w:rsidP="002216B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2020-2024 гг.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16B0" w:rsidRPr="002216B0" w:rsidRDefault="002216B0" w:rsidP="002216B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 xml:space="preserve">Итого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16B0" w:rsidRPr="002216B0" w:rsidRDefault="002216B0" w:rsidP="002216B0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7 335,00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16B0" w:rsidRPr="002216B0" w:rsidRDefault="002216B0" w:rsidP="002216B0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29 532,42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16B0" w:rsidRPr="002216B0" w:rsidRDefault="002216B0" w:rsidP="002216B0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7 335,00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16B0" w:rsidRPr="002216B0" w:rsidRDefault="002216B0" w:rsidP="002216B0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2 744,82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16B0" w:rsidRPr="002216B0" w:rsidRDefault="002216B0" w:rsidP="002216B0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5 107,60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16B0" w:rsidRPr="002216B0" w:rsidRDefault="002216B0" w:rsidP="002216B0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6 200,00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16B0" w:rsidRPr="002216B0" w:rsidRDefault="002216B0" w:rsidP="002216B0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8 145,00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6B0" w:rsidRPr="002216B0" w:rsidRDefault="002216B0" w:rsidP="002216B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УГЖКХ</w:t>
            </w:r>
          </w:p>
        </w:tc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6B0" w:rsidRPr="002216B0" w:rsidRDefault="002216B0" w:rsidP="002216B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Установка, замена, поверка общедомовых приборов учета энергетических ресурсов в многоквартирных домах</w:t>
            </w:r>
          </w:p>
        </w:tc>
      </w:tr>
      <w:tr w:rsidR="002216B0" w:rsidRPr="002216B0" w:rsidTr="00DC4580">
        <w:trPr>
          <w:trHeight w:val="1440"/>
        </w:trPr>
        <w:tc>
          <w:tcPr>
            <w:tcW w:w="5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6B0" w:rsidRPr="002216B0" w:rsidRDefault="002216B0" w:rsidP="002216B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6B0" w:rsidRPr="002216B0" w:rsidRDefault="002216B0" w:rsidP="002216B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6B0" w:rsidRPr="002216B0" w:rsidRDefault="002216B0" w:rsidP="002216B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6B0" w:rsidRPr="002216B0" w:rsidRDefault="002216B0" w:rsidP="002216B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16B0" w:rsidRPr="002216B0" w:rsidRDefault="002216B0" w:rsidP="002216B0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7 335,00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16B0" w:rsidRPr="002216B0" w:rsidRDefault="002216B0" w:rsidP="002216B0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29 532,42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16B0" w:rsidRPr="002216B0" w:rsidRDefault="002216B0" w:rsidP="002216B0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7 335,00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16B0" w:rsidRPr="002216B0" w:rsidRDefault="002216B0" w:rsidP="002216B0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2 744,82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16B0" w:rsidRPr="002216B0" w:rsidRDefault="002216B0" w:rsidP="002216B0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5 107,60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16B0" w:rsidRPr="002216B0" w:rsidRDefault="002216B0" w:rsidP="002216B0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6 200,00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16B0" w:rsidRPr="002216B0" w:rsidRDefault="002216B0" w:rsidP="002216B0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8 145,00</w:t>
            </w: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6B0" w:rsidRPr="002216B0" w:rsidRDefault="002216B0" w:rsidP="002216B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6B0" w:rsidRPr="002216B0" w:rsidRDefault="002216B0" w:rsidP="002216B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2216B0" w:rsidRPr="002216B0" w:rsidTr="00DC4580">
        <w:trPr>
          <w:trHeight w:val="1687"/>
        </w:trPr>
        <w:tc>
          <w:tcPr>
            <w:tcW w:w="5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2216B0" w:rsidRPr="002216B0" w:rsidRDefault="002216B0" w:rsidP="002216B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216B0" w:rsidRPr="002216B0" w:rsidRDefault="002216B0" w:rsidP="00735B5D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ОСНОВНОЕ МЕРОПРИЯТИЕ 3.  Повышение энергетической эффективности многоквартирных домов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16B0" w:rsidRPr="002216B0" w:rsidRDefault="002216B0" w:rsidP="002216B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2020-2024 гг.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16B0" w:rsidRPr="002216B0" w:rsidRDefault="002216B0" w:rsidP="002216B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 xml:space="preserve">Итого </w:t>
            </w:r>
          </w:p>
        </w:tc>
        <w:tc>
          <w:tcPr>
            <w:tcW w:w="700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16B0" w:rsidRPr="002216B0" w:rsidRDefault="002216B0" w:rsidP="002216B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216B0">
              <w:rPr>
                <w:rFonts w:cs="Times New Roman"/>
                <w:sz w:val="20"/>
                <w:szCs w:val="20"/>
              </w:rPr>
              <w:t>В пределах средств, выделенных бюджетным учреждениям на указанные цели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6B0" w:rsidRPr="002216B0" w:rsidRDefault="002216B0" w:rsidP="002216B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Муниципальные бюджетные учреждения</w:t>
            </w:r>
          </w:p>
        </w:tc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6B0" w:rsidRPr="002216B0" w:rsidRDefault="002216B0" w:rsidP="002216B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2216B0" w:rsidRPr="002216B0" w:rsidTr="00DC4580">
        <w:trPr>
          <w:trHeight w:val="825"/>
        </w:trPr>
        <w:tc>
          <w:tcPr>
            <w:tcW w:w="5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6B0" w:rsidRPr="002216B0" w:rsidRDefault="002216B0" w:rsidP="002216B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6B0" w:rsidRPr="002216B0" w:rsidRDefault="002216B0" w:rsidP="002216B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6B0" w:rsidRPr="002216B0" w:rsidRDefault="002216B0" w:rsidP="002216B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6B0" w:rsidRPr="002216B0" w:rsidRDefault="002216B0" w:rsidP="002216B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7001" w:type="dxa"/>
            <w:gridSpan w:val="7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6B0" w:rsidRPr="002216B0" w:rsidRDefault="002216B0" w:rsidP="002216B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6B0" w:rsidRPr="002216B0" w:rsidRDefault="002216B0" w:rsidP="002216B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6B0" w:rsidRPr="002216B0" w:rsidRDefault="002216B0" w:rsidP="002216B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2216B0" w:rsidRPr="002216B0" w:rsidTr="00DC4580">
        <w:trPr>
          <w:trHeight w:val="315"/>
        </w:trPr>
        <w:tc>
          <w:tcPr>
            <w:tcW w:w="5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2216B0" w:rsidRPr="002216B0" w:rsidRDefault="002216B0" w:rsidP="002216B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2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216B0" w:rsidRPr="002216B0" w:rsidRDefault="002216B0" w:rsidP="002216B0">
            <w:pPr>
              <w:rPr>
                <w:rFonts w:cs="Times New Roman"/>
                <w:sz w:val="20"/>
                <w:szCs w:val="20"/>
              </w:rPr>
            </w:pPr>
            <w:r w:rsidRPr="002216B0">
              <w:rPr>
                <w:rFonts w:cs="Times New Roman"/>
                <w:sz w:val="20"/>
                <w:szCs w:val="20"/>
              </w:rPr>
              <w:t>Мероприятие 1.Организация работы с УК по подаче заявлений в ГУ МО «Государственная жилищная инспекция Московской области»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16B0" w:rsidRPr="002216B0" w:rsidRDefault="002216B0" w:rsidP="002216B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2020-2024 гг.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16B0" w:rsidRPr="002216B0" w:rsidRDefault="002216B0" w:rsidP="002216B0">
            <w:pPr>
              <w:rPr>
                <w:rFonts w:cs="Times New Roman"/>
                <w:sz w:val="20"/>
                <w:szCs w:val="20"/>
              </w:rPr>
            </w:pPr>
            <w:r w:rsidRPr="002216B0">
              <w:rPr>
                <w:rFonts w:cs="Times New Roman"/>
                <w:sz w:val="20"/>
                <w:szCs w:val="20"/>
              </w:rPr>
              <w:t xml:space="preserve">Итого </w:t>
            </w:r>
          </w:p>
        </w:tc>
        <w:tc>
          <w:tcPr>
            <w:tcW w:w="700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216B0" w:rsidRPr="002216B0" w:rsidRDefault="002216B0" w:rsidP="002216B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216B0">
              <w:rPr>
                <w:rFonts w:cs="Times New Roman"/>
                <w:sz w:val="20"/>
                <w:szCs w:val="20"/>
              </w:rPr>
              <w:t>В пределах средств, выделенных бюджетным учреждениям на указанные цели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6B0" w:rsidRPr="002216B0" w:rsidRDefault="002216B0" w:rsidP="002216B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Муниципальные бюджетные учреждения</w:t>
            </w:r>
          </w:p>
        </w:tc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6B0" w:rsidRPr="002216B0" w:rsidRDefault="002216B0" w:rsidP="002216B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Муниципальные бюджетные учреждения</w:t>
            </w:r>
          </w:p>
        </w:tc>
      </w:tr>
      <w:tr w:rsidR="002216B0" w:rsidRPr="002216B0" w:rsidTr="00DC4580">
        <w:trPr>
          <w:trHeight w:val="1155"/>
        </w:trPr>
        <w:tc>
          <w:tcPr>
            <w:tcW w:w="5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6B0" w:rsidRPr="002216B0" w:rsidRDefault="002216B0" w:rsidP="002216B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6B0" w:rsidRPr="002216B0" w:rsidRDefault="002216B0" w:rsidP="002216B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6B0" w:rsidRPr="002216B0" w:rsidRDefault="002216B0" w:rsidP="002216B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6B0" w:rsidRPr="002216B0" w:rsidRDefault="002216B0" w:rsidP="002216B0">
            <w:pPr>
              <w:rPr>
                <w:rFonts w:cs="Times New Roman"/>
                <w:sz w:val="20"/>
                <w:szCs w:val="20"/>
              </w:rPr>
            </w:pPr>
            <w:r w:rsidRPr="002216B0">
              <w:rPr>
                <w:rFonts w:cs="Times New Roman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7001" w:type="dxa"/>
            <w:gridSpan w:val="7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6B0" w:rsidRPr="002216B0" w:rsidRDefault="002216B0" w:rsidP="002216B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6B0" w:rsidRPr="002216B0" w:rsidRDefault="002216B0" w:rsidP="002216B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6B0" w:rsidRPr="002216B0" w:rsidRDefault="002216B0" w:rsidP="002216B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735B5D" w:rsidRPr="002216B0" w:rsidTr="00DC4580">
        <w:trPr>
          <w:trHeight w:val="345"/>
        </w:trPr>
        <w:tc>
          <w:tcPr>
            <w:tcW w:w="5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16B0" w:rsidRPr="002216B0" w:rsidRDefault="002216B0" w:rsidP="002216B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16B0" w:rsidRPr="002216B0" w:rsidRDefault="002216B0" w:rsidP="002216B0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Итого по </w:t>
            </w:r>
            <w:r w:rsidR="00735B5D" w:rsidRPr="002216B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подпрограмме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16B0" w:rsidRPr="002216B0" w:rsidRDefault="002216B0" w:rsidP="002216B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16B0" w:rsidRPr="002216B0" w:rsidRDefault="002216B0" w:rsidP="002216B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 xml:space="preserve">Итого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16B0" w:rsidRPr="002216B0" w:rsidRDefault="002216B0" w:rsidP="002216B0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7 335,00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16B0" w:rsidRPr="002216B0" w:rsidRDefault="002216B0" w:rsidP="002216B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29 532,42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16B0" w:rsidRPr="002216B0" w:rsidRDefault="002216B0" w:rsidP="002216B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7 335,00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16B0" w:rsidRPr="002216B0" w:rsidRDefault="002216B0" w:rsidP="002216B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2 744,82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16B0" w:rsidRPr="002216B0" w:rsidRDefault="002216B0" w:rsidP="002216B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5 107,60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16B0" w:rsidRPr="002216B0" w:rsidRDefault="002216B0" w:rsidP="002216B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6 200,00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16B0" w:rsidRPr="002216B0" w:rsidRDefault="002216B0" w:rsidP="002216B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8 145,00</w:t>
            </w:r>
          </w:p>
        </w:tc>
        <w:tc>
          <w:tcPr>
            <w:tcW w:w="30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216B0" w:rsidRPr="002216B0" w:rsidRDefault="002216B0" w:rsidP="002216B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35B5D" w:rsidRPr="002216B0" w:rsidTr="00DC4580">
        <w:trPr>
          <w:trHeight w:val="540"/>
        </w:trPr>
        <w:tc>
          <w:tcPr>
            <w:tcW w:w="5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6B0" w:rsidRPr="002216B0" w:rsidRDefault="002216B0" w:rsidP="002216B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6B0" w:rsidRPr="002216B0" w:rsidRDefault="002216B0" w:rsidP="002216B0">
            <w:pPr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6B0" w:rsidRPr="002216B0" w:rsidRDefault="002216B0" w:rsidP="002216B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6B0" w:rsidRPr="002216B0" w:rsidRDefault="002216B0" w:rsidP="002216B0">
            <w:pPr>
              <w:rPr>
                <w:rFonts w:cs="Times New Roman"/>
                <w:sz w:val="20"/>
                <w:szCs w:val="20"/>
              </w:rPr>
            </w:pPr>
            <w:r w:rsidRPr="002216B0">
              <w:rPr>
                <w:rFonts w:cs="Times New Roman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16B0" w:rsidRPr="002216B0" w:rsidRDefault="002216B0" w:rsidP="002216B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7 335,00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16B0" w:rsidRPr="002216B0" w:rsidRDefault="002216B0" w:rsidP="002216B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29 532,42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16B0" w:rsidRPr="002216B0" w:rsidRDefault="002216B0" w:rsidP="002216B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7 335,00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16B0" w:rsidRPr="002216B0" w:rsidRDefault="002216B0" w:rsidP="002216B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2 744,82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16B0" w:rsidRPr="002216B0" w:rsidRDefault="002216B0" w:rsidP="002216B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5 107,60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16B0" w:rsidRPr="002216B0" w:rsidRDefault="002216B0" w:rsidP="002216B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6 200,00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16B0" w:rsidRPr="002216B0" w:rsidRDefault="002216B0" w:rsidP="002216B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216B0">
              <w:rPr>
                <w:rFonts w:cs="Times New Roman"/>
                <w:color w:val="000000"/>
                <w:sz w:val="20"/>
                <w:szCs w:val="20"/>
              </w:rPr>
              <w:t>8 145,00</w:t>
            </w:r>
          </w:p>
        </w:tc>
        <w:tc>
          <w:tcPr>
            <w:tcW w:w="305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6B0" w:rsidRPr="002216B0" w:rsidRDefault="002216B0" w:rsidP="002216B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</w:tbl>
    <w:p w:rsidR="002216B0" w:rsidRDefault="002216B0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F73082" w:rsidRDefault="00F73082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F73082" w:rsidRDefault="00F73082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F73082" w:rsidRDefault="00F73082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F73082" w:rsidRDefault="00F73082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F73082" w:rsidRDefault="00F73082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F73082" w:rsidRDefault="00F73082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F73082" w:rsidRDefault="00F73082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F73082" w:rsidRDefault="00F73082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F73082" w:rsidRDefault="00F73082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F73082" w:rsidRDefault="00F73082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F73082" w:rsidRDefault="00F73082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F73082" w:rsidRDefault="00F73082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F73082" w:rsidRDefault="00F73082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F73082" w:rsidRDefault="00F73082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F73082" w:rsidRDefault="00F73082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F73082" w:rsidRDefault="00F73082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F73082" w:rsidRDefault="00F73082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F73082" w:rsidRDefault="00F73082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F73082" w:rsidRDefault="00F73082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F73082" w:rsidRDefault="00F73082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F73082" w:rsidRDefault="00F73082" w:rsidP="00FA2D62">
      <w:pPr>
        <w:pStyle w:val="ConsPlusNormal"/>
        <w:ind w:firstLine="539"/>
        <w:rPr>
          <w:rFonts w:ascii="Times New Roman" w:hAnsi="Times New Roman" w:cs="Times New Roman"/>
        </w:rPr>
      </w:pPr>
    </w:p>
    <w:tbl>
      <w:tblPr>
        <w:tblW w:w="0" w:type="auto"/>
        <w:tblInd w:w="40" w:type="dxa"/>
        <w:tblLayout w:type="fixed"/>
        <w:tblLook w:val="04A0" w:firstRow="1" w:lastRow="0" w:firstColumn="1" w:lastColumn="0" w:noHBand="0" w:noVBand="1"/>
      </w:tblPr>
      <w:tblGrid>
        <w:gridCol w:w="2256"/>
        <w:gridCol w:w="2262"/>
        <w:gridCol w:w="1979"/>
        <w:gridCol w:w="1411"/>
        <w:gridCol w:w="1129"/>
        <w:gridCol w:w="1215"/>
        <w:gridCol w:w="1048"/>
        <w:gridCol w:w="1230"/>
        <w:gridCol w:w="2228"/>
        <w:gridCol w:w="339"/>
      </w:tblGrid>
      <w:tr w:rsidR="00735B5D" w:rsidRPr="00735B5D" w:rsidTr="00735B5D">
        <w:trPr>
          <w:trHeight w:val="1860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5B5D" w:rsidRPr="00735B5D" w:rsidRDefault="00735B5D" w:rsidP="00735B5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5B5D" w:rsidRPr="00735B5D" w:rsidRDefault="00735B5D" w:rsidP="00735B5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5B5D" w:rsidRPr="00735B5D" w:rsidRDefault="00735B5D" w:rsidP="00735B5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5B5D" w:rsidRPr="00735B5D" w:rsidRDefault="00735B5D" w:rsidP="00735B5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5B5D" w:rsidRPr="00735B5D" w:rsidRDefault="00735B5D" w:rsidP="00735B5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5B5D" w:rsidRPr="00735B5D" w:rsidRDefault="00735B5D" w:rsidP="00735B5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5B5D" w:rsidRPr="00735B5D" w:rsidRDefault="00735B5D" w:rsidP="00735B5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5B5D" w:rsidRPr="00735B5D" w:rsidRDefault="00735B5D" w:rsidP="00735B5D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>Приложение №5</w:t>
            </w:r>
            <w:r w:rsidRPr="00735B5D">
              <w:rPr>
                <w:rFonts w:cs="Times New Roman"/>
                <w:color w:val="000000"/>
                <w:sz w:val="20"/>
                <w:szCs w:val="20"/>
              </w:rPr>
              <w:br/>
              <w:t xml:space="preserve">к Муниципальной программе городского округа Электросталь Московской области "Развитие инженерной инфраструктуры и </w:t>
            </w:r>
            <w:proofErr w:type="spellStart"/>
            <w:r w:rsidRPr="00735B5D">
              <w:rPr>
                <w:rFonts w:cs="Times New Roman"/>
                <w:color w:val="000000"/>
                <w:sz w:val="20"/>
                <w:szCs w:val="20"/>
              </w:rPr>
              <w:t>энергоэффективности</w:t>
            </w:r>
            <w:proofErr w:type="spellEnd"/>
            <w:r w:rsidRPr="00735B5D">
              <w:rPr>
                <w:rFonts w:cs="Times New Roman"/>
                <w:color w:val="000000"/>
                <w:sz w:val="20"/>
                <w:szCs w:val="20"/>
              </w:rPr>
              <w:t>"</w:t>
            </w:r>
          </w:p>
        </w:tc>
      </w:tr>
      <w:tr w:rsidR="00735B5D" w:rsidRPr="00735B5D" w:rsidTr="00735B5D">
        <w:trPr>
          <w:trHeight w:val="600"/>
        </w:trPr>
        <w:tc>
          <w:tcPr>
            <w:tcW w:w="1509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5B5D" w:rsidRPr="00735B5D" w:rsidRDefault="00735B5D" w:rsidP="00735B5D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1 ПАСПОРТ ПОДПРОГРАММЫ VIII "Обеспечивающая подпрограмма"</w:t>
            </w:r>
            <w:r w:rsidRPr="00735B5D">
              <w:rPr>
                <w:rFonts w:cs="Times New Roman"/>
                <w:b/>
                <w:bCs/>
                <w:color w:val="000000"/>
                <w:sz w:val="20"/>
                <w:szCs w:val="20"/>
              </w:rPr>
              <w:br/>
              <w:t xml:space="preserve"> на 2020-2024 годы</w:t>
            </w:r>
          </w:p>
        </w:tc>
      </w:tr>
      <w:tr w:rsidR="00735B5D" w:rsidRPr="00735B5D" w:rsidTr="00735B5D">
        <w:trPr>
          <w:trHeight w:val="300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5B5D" w:rsidRPr="00735B5D" w:rsidRDefault="00735B5D" w:rsidP="00735B5D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5B5D" w:rsidRPr="00735B5D" w:rsidRDefault="00735B5D" w:rsidP="00735B5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5B5D" w:rsidRPr="00735B5D" w:rsidRDefault="00735B5D" w:rsidP="00735B5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5B5D" w:rsidRPr="00735B5D" w:rsidRDefault="00735B5D" w:rsidP="00735B5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5B5D" w:rsidRPr="00735B5D" w:rsidRDefault="00735B5D" w:rsidP="00735B5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5B5D" w:rsidRPr="00735B5D" w:rsidRDefault="00735B5D" w:rsidP="00735B5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5B5D" w:rsidRPr="00735B5D" w:rsidRDefault="00735B5D" w:rsidP="00735B5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5B5D" w:rsidRPr="00735B5D" w:rsidRDefault="00735B5D" w:rsidP="00735B5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5B5D" w:rsidRPr="00735B5D" w:rsidRDefault="00735B5D" w:rsidP="00735B5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5B5D" w:rsidRPr="00735B5D" w:rsidRDefault="00735B5D" w:rsidP="00735B5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735B5D" w:rsidRPr="00735B5D" w:rsidTr="00735B5D">
        <w:trPr>
          <w:trHeight w:val="1020"/>
        </w:trPr>
        <w:tc>
          <w:tcPr>
            <w:tcW w:w="4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5D" w:rsidRPr="00735B5D" w:rsidRDefault="00735B5D" w:rsidP="00735B5D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>Муниципальный заказчик подпрограммы</w:t>
            </w:r>
          </w:p>
        </w:tc>
        <w:tc>
          <w:tcPr>
            <w:tcW w:w="102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B5D" w:rsidRPr="00735B5D" w:rsidRDefault="00735B5D" w:rsidP="00735B5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>Управление городского жилищного и коммунального хозяйства Администрации городского округа Электросталь Московской области (далее - УГЖКХ)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5B5D" w:rsidRPr="00735B5D" w:rsidRDefault="00735B5D" w:rsidP="00735B5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735B5D" w:rsidRPr="00735B5D" w:rsidTr="00735B5D">
        <w:trPr>
          <w:trHeight w:val="315"/>
        </w:trPr>
        <w:tc>
          <w:tcPr>
            <w:tcW w:w="22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35B5D" w:rsidRPr="00735B5D" w:rsidRDefault="00735B5D" w:rsidP="00735B5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2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B5D" w:rsidRPr="00735B5D" w:rsidRDefault="00735B5D" w:rsidP="00735B5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1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B5D" w:rsidRPr="00735B5D" w:rsidRDefault="00735B5D" w:rsidP="00735B5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82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5D" w:rsidRPr="00735B5D" w:rsidRDefault="00735B5D" w:rsidP="00735B5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>Расходы (тыс. рублей)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5B5D" w:rsidRPr="00735B5D" w:rsidRDefault="00735B5D" w:rsidP="00735B5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735B5D" w:rsidRPr="00735B5D" w:rsidTr="00735B5D">
        <w:trPr>
          <w:trHeight w:val="612"/>
        </w:trPr>
        <w:tc>
          <w:tcPr>
            <w:tcW w:w="22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B5D" w:rsidRPr="00735B5D" w:rsidRDefault="00735B5D" w:rsidP="00735B5D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5D" w:rsidRPr="00735B5D" w:rsidRDefault="00735B5D" w:rsidP="00735B5D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5D" w:rsidRPr="00735B5D" w:rsidRDefault="00735B5D" w:rsidP="00735B5D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5D" w:rsidRPr="00735B5D" w:rsidRDefault="00735B5D" w:rsidP="00735B5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>2020г.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5D" w:rsidRPr="00735B5D" w:rsidRDefault="00735B5D" w:rsidP="00735B5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>2021г.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5D" w:rsidRPr="00735B5D" w:rsidRDefault="00735B5D" w:rsidP="00735B5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>2022г.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5D" w:rsidRPr="00735B5D" w:rsidRDefault="00735B5D" w:rsidP="00735B5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>2023г.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5D" w:rsidRPr="00735B5D" w:rsidRDefault="00735B5D" w:rsidP="00735B5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>2024г.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5D" w:rsidRPr="00735B5D" w:rsidRDefault="00735B5D" w:rsidP="00735B5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>Итого, (тыс. рублей)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5B5D" w:rsidRPr="00735B5D" w:rsidRDefault="00735B5D" w:rsidP="00735B5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735B5D" w:rsidRPr="00735B5D" w:rsidTr="00735B5D">
        <w:trPr>
          <w:trHeight w:val="529"/>
        </w:trPr>
        <w:tc>
          <w:tcPr>
            <w:tcW w:w="22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B5D" w:rsidRPr="00735B5D" w:rsidRDefault="00735B5D" w:rsidP="00735B5D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2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5D" w:rsidRPr="00735B5D" w:rsidRDefault="00735B5D" w:rsidP="00735B5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>УГЖКХ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B5D" w:rsidRPr="00735B5D" w:rsidRDefault="00735B5D" w:rsidP="00735B5D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735B5D">
              <w:rPr>
                <w:rFonts w:cs="Times New Roman"/>
                <w:color w:val="000000"/>
                <w:sz w:val="20"/>
                <w:szCs w:val="20"/>
              </w:rPr>
              <w:t>Всего:</w:t>
            </w:r>
            <w:r w:rsidRPr="00735B5D">
              <w:rPr>
                <w:rFonts w:cs="Times New Roman"/>
                <w:color w:val="000000"/>
                <w:sz w:val="20"/>
                <w:szCs w:val="20"/>
              </w:rPr>
              <w:br/>
              <w:t>в</w:t>
            </w:r>
            <w:proofErr w:type="gramEnd"/>
            <w:r w:rsidRPr="00735B5D">
              <w:rPr>
                <w:rFonts w:cs="Times New Roman"/>
                <w:color w:val="000000"/>
                <w:sz w:val="20"/>
                <w:szCs w:val="20"/>
              </w:rPr>
              <w:t xml:space="preserve"> том числе: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5D" w:rsidRPr="00735B5D" w:rsidRDefault="00735B5D" w:rsidP="00735B5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>30 939,10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5D" w:rsidRPr="00735B5D" w:rsidRDefault="00735B5D" w:rsidP="00735B5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>30 967,80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5D" w:rsidRPr="00735B5D" w:rsidRDefault="00735B5D" w:rsidP="00735B5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>49 592,60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5D" w:rsidRPr="00735B5D" w:rsidRDefault="00735B5D" w:rsidP="00735B5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>30 401,90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5D" w:rsidRPr="00735B5D" w:rsidRDefault="00735B5D" w:rsidP="00735B5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>30 401,90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5D" w:rsidRPr="00735B5D" w:rsidRDefault="00735B5D" w:rsidP="00735B5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>172 303,30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5B5D" w:rsidRPr="00735B5D" w:rsidRDefault="00735B5D" w:rsidP="00735B5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735B5D" w:rsidRPr="00735B5D" w:rsidTr="00735B5D">
        <w:trPr>
          <w:trHeight w:val="1196"/>
        </w:trPr>
        <w:tc>
          <w:tcPr>
            <w:tcW w:w="22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B5D" w:rsidRPr="00735B5D" w:rsidRDefault="00735B5D" w:rsidP="00735B5D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2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B5D" w:rsidRPr="00735B5D" w:rsidRDefault="00735B5D" w:rsidP="00735B5D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B5D" w:rsidRPr="00735B5D" w:rsidRDefault="00735B5D" w:rsidP="00735B5D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 xml:space="preserve">Средства бюджета городского округа </w:t>
            </w:r>
            <w:proofErr w:type="gramStart"/>
            <w:r w:rsidRPr="00735B5D">
              <w:rPr>
                <w:rFonts w:cs="Times New Roman"/>
                <w:color w:val="000000"/>
                <w:sz w:val="20"/>
                <w:szCs w:val="20"/>
              </w:rPr>
              <w:t>Электросталь  Московской</w:t>
            </w:r>
            <w:proofErr w:type="gramEnd"/>
            <w:r w:rsidRPr="00735B5D">
              <w:rPr>
                <w:rFonts w:cs="Times New Roman"/>
                <w:color w:val="000000"/>
                <w:sz w:val="20"/>
                <w:szCs w:val="20"/>
              </w:rPr>
              <w:t xml:space="preserve"> области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5D" w:rsidRPr="00735B5D" w:rsidRDefault="00735B5D" w:rsidP="00735B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35B5D">
              <w:rPr>
                <w:rFonts w:cs="Times New Roman"/>
                <w:sz w:val="20"/>
                <w:szCs w:val="20"/>
              </w:rPr>
              <w:t>30 307,10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5D" w:rsidRPr="00735B5D" w:rsidRDefault="00735B5D" w:rsidP="00735B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35B5D">
              <w:rPr>
                <w:rFonts w:cs="Times New Roman"/>
                <w:sz w:val="20"/>
                <w:szCs w:val="20"/>
              </w:rPr>
              <w:t>30 335,80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5D" w:rsidRPr="00735B5D" w:rsidRDefault="00735B5D" w:rsidP="00735B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35B5D">
              <w:rPr>
                <w:rFonts w:cs="Times New Roman"/>
                <w:sz w:val="20"/>
                <w:szCs w:val="20"/>
              </w:rPr>
              <w:t>48 960,60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5D" w:rsidRPr="00735B5D" w:rsidRDefault="00735B5D" w:rsidP="00735B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35B5D">
              <w:rPr>
                <w:rFonts w:cs="Times New Roman"/>
                <w:sz w:val="20"/>
                <w:szCs w:val="20"/>
              </w:rPr>
              <w:t>30 401,90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5D" w:rsidRPr="00735B5D" w:rsidRDefault="00735B5D" w:rsidP="00735B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35B5D">
              <w:rPr>
                <w:rFonts w:cs="Times New Roman"/>
                <w:sz w:val="20"/>
                <w:szCs w:val="20"/>
              </w:rPr>
              <w:t>30 401,90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5D" w:rsidRPr="00735B5D" w:rsidRDefault="00735B5D" w:rsidP="00735B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35B5D">
              <w:rPr>
                <w:rFonts w:cs="Times New Roman"/>
                <w:sz w:val="20"/>
                <w:szCs w:val="20"/>
              </w:rPr>
              <w:t>170 407,30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5B5D" w:rsidRPr="00735B5D" w:rsidRDefault="00735B5D" w:rsidP="00735B5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735B5D" w:rsidRPr="00735B5D" w:rsidTr="00735B5D">
        <w:trPr>
          <w:trHeight w:val="608"/>
        </w:trPr>
        <w:tc>
          <w:tcPr>
            <w:tcW w:w="22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B5D" w:rsidRPr="00735B5D" w:rsidRDefault="00735B5D" w:rsidP="00735B5D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2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B5D" w:rsidRPr="00735B5D" w:rsidRDefault="00735B5D" w:rsidP="00735B5D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5D" w:rsidRPr="00735B5D" w:rsidRDefault="00735B5D" w:rsidP="00735B5D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5D" w:rsidRPr="00735B5D" w:rsidRDefault="00735B5D" w:rsidP="00735B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35B5D">
              <w:rPr>
                <w:rFonts w:cs="Times New Roman"/>
                <w:sz w:val="20"/>
                <w:szCs w:val="20"/>
              </w:rPr>
              <w:t>632,00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5D" w:rsidRPr="00735B5D" w:rsidRDefault="00735B5D" w:rsidP="00735B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35B5D">
              <w:rPr>
                <w:rFonts w:cs="Times New Roman"/>
                <w:sz w:val="20"/>
                <w:szCs w:val="20"/>
              </w:rPr>
              <w:t>632,00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5D" w:rsidRPr="00735B5D" w:rsidRDefault="00735B5D" w:rsidP="00735B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35B5D">
              <w:rPr>
                <w:rFonts w:cs="Times New Roman"/>
                <w:sz w:val="20"/>
                <w:szCs w:val="20"/>
              </w:rPr>
              <w:t>632,00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5D" w:rsidRPr="00735B5D" w:rsidRDefault="00735B5D" w:rsidP="00735B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35B5D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5D" w:rsidRPr="00735B5D" w:rsidRDefault="00735B5D" w:rsidP="00735B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35B5D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5D" w:rsidRPr="00735B5D" w:rsidRDefault="00735B5D" w:rsidP="00735B5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>1 896,00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5B5D" w:rsidRPr="00735B5D" w:rsidRDefault="00735B5D" w:rsidP="00735B5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735B5D" w:rsidRPr="00735B5D" w:rsidTr="00735B5D">
        <w:trPr>
          <w:trHeight w:val="600"/>
        </w:trPr>
        <w:tc>
          <w:tcPr>
            <w:tcW w:w="22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B5D" w:rsidRPr="00735B5D" w:rsidRDefault="00735B5D" w:rsidP="00735B5D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2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B5D" w:rsidRPr="00735B5D" w:rsidRDefault="00735B5D" w:rsidP="00735B5D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B5D" w:rsidRPr="00735B5D" w:rsidRDefault="00735B5D" w:rsidP="00735B5D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5D" w:rsidRPr="00735B5D" w:rsidRDefault="00735B5D" w:rsidP="00735B5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5D" w:rsidRPr="00735B5D" w:rsidRDefault="00735B5D" w:rsidP="00735B5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5D" w:rsidRPr="00735B5D" w:rsidRDefault="00735B5D" w:rsidP="00735B5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5D" w:rsidRPr="00735B5D" w:rsidRDefault="00735B5D" w:rsidP="00735B5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5D" w:rsidRPr="00735B5D" w:rsidRDefault="00735B5D" w:rsidP="00735B5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B5D" w:rsidRPr="00735B5D" w:rsidRDefault="00735B5D" w:rsidP="00735B5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5B5D" w:rsidRPr="00735B5D" w:rsidRDefault="00735B5D" w:rsidP="00735B5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</w:tbl>
    <w:p w:rsidR="00F73082" w:rsidRDefault="00F73082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F73082" w:rsidRDefault="00F73082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F73082" w:rsidRDefault="00F73082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CB7292" w:rsidRDefault="00CB7292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CB7292" w:rsidRDefault="00CB7292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CB7292" w:rsidRDefault="00CB7292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CB7292" w:rsidRDefault="00CB7292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F73082" w:rsidRDefault="00F73082" w:rsidP="00735B5D">
      <w:pPr>
        <w:pStyle w:val="ConsPlusNormal"/>
        <w:rPr>
          <w:rFonts w:ascii="Times New Roman" w:hAnsi="Times New Roman" w:cs="Times New Roman"/>
        </w:rPr>
      </w:pPr>
    </w:p>
    <w:p w:rsidR="00735B5D" w:rsidRDefault="00735B5D" w:rsidP="00735B5D">
      <w:pPr>
        <w:pStyle w:val="ConsPlusNormal"/>
        <w:rPr>
          <w:rFonts w:ascii="Times New Roman" w:hAnsi="Times New Roman" w:cs="Times New Roman"/>
        </w:rPr>
      </w:pPr>
    </w:p>
    <w:p w:rsidR="00F73082" w:rsidRPr="00C12605" w:rsidRDefault="00735B5D" w:rsidP="00735B5D">
      <w:pPr>
        <w:ind w:firstLine="709"/>
        <w:jc w:val="center"/>
        <w:rPr>
          <w:b/>
        </w:rPr>
      </w:pPr>
      <w:r>
        <w:rPr>
          <w:b/>
        </w:rPr>
        <w:lastRenderedPageBreak/>
        <w:t xml:space="preserve">2 </w:t>
      </w:r>
      <w:r w:rsidR="00F73082" w:rsidRPr="007A65D4">
        <w:rPr>
          <w:b/>
        </w:rPr>
        <w:t>Характеристика про</w:t>
      </w:r>
      <w:r w:rsidR="00F73082">
        <w:rPr>
          <w:b/>
        </w:rPr>
        <w:t xml:space="preserve">блем и мероприятий подпрограммы </w:t>
      </w:r>
      <w:r w:rsidR="00F73082">
        <w:rPr>
          <w:b/>
          <w:lang w:val="en-US"/>
        </w:rPr>
        <w:t>VIII</w:t>
      </w:r>
      <w:r w:rsidR="00C12605" w:rsidRPr="00C12605">
        <w:rPr>
          <w:rFonts w:cs="Times New Roman"/>
          <w:b/>
          <w:bCs/>
          <w:color w:val="000000"/>
        </w:rPr>
        <w:t>"Обеспечивающая подпрограмма"</w:t>
      </w:r>
    </w:p>
    <w:p w:rsidR="00F73082" w:rsidRPr="007A65D4" w:rsidRDefault="00F73082" w:rsidP="00F73082">
      <w:pPr>
        <w:tabs>
          <w:tab w:val="left" w:pos="1035"/>
        </w:tabs>
        <w:ind w:firstLine="709"/>
        <w:jc w:val="both"/>
      </w:pPr>
      <w:r w:rsidRPr="007A65D4">
        <w:t>УГЖКХ является  отраслевым органом Администрации городского округа Электросталь Московской области, уполномоченным осуществлять исполнительно-распорядительную деятельность на территории городского округа Электросталь Московской (далее – городской округ)</w:t>
      </w:r>
      <w:r w:rsidRPr="007A65D4">
        <w:tab/>
        <w:t xml:space="preserve"> области в сфере городского жилищного и коммунального хозяйства, а также обеспечивать </w:t>
      </w:r>
      <w:proofErr w:type="spellStart"/>
      <w:r w:rsidRPr="007A65D4">
        <w:t>скоординированность</w:t>
      </w:r>
      <w:proofErr w:type="spellEnd"/>
      <w:r w:rsidRPr="007A65D4">
        <w:t xml:space="preserve">  деятельности в указанной сфере структурных, отраслевых (функциональных) органов Администрации городского округа Электросталь Московской области,  организаций независимо от их организационно-правовой формы.  УГЖКХ осуществляет свою деятельность ка</w:t>
      </w:r>
      <w:r>
        <w:t xml:space="preserve">к непосредственно, так и через подведомственные </w:t>
      </w:r>
      <w:r w:rsidRPr="007A65D4">
        <w:t>организации, и во взаимодействии с централ</w:t>
      </w:r>
      <w:r>
        <w:t xml:space="preserve">ьными исполнительными органами </w:t>
      </w:r>
      <w:r w:rsidRPr="007A65D4">
        <w:t xml:space="preserve">государственной власти Московской области, государственными органами и учреждениями, осуществляющими функции государственного контроля и надзора на территории городского округа, с иными организациями независимо от их организационно-правовой формы, осуществляющими деятельность на территории городского округа. </w:t>
      </w:r>
    </w:p>
    <w:p w:rsidR="00F73082" w:rsidRPr="007A65D4" w:rsidRDefault="00F73082" w:rsidP="00F73082">
      <w:pPr>
        <w:tabs>
          <w:tab w:val="left" w:pos="1035"/>
        </w:tabs>
        <w:ind w:firstLine="709"/>
        <w:jc w:val="both"/>
      </w:pPr>
      <w:r w:rsidRPr="007A65D4">
        <w:t xml:space="preserve">Финансирование деятельности УГЖКХ производится за счёт средств, предусмотренных в бюджете городского округа.  </w:t>
      </w:r>
    </w:p>
    <w:p w:rsidR="00F73082" w:rsidRPr="007A65D4" w:rsidRDefault="00F73082" w:rsidP="00F73082">
      <w:pPr>
        <w:tabs>
          <w:tab w:val="left" w:pos="1035"/>
        </w:tabs>
        <w:ind w:firstLine="709"/>
        <w:jc w:val="both"/>
      </w:pPr>
      <w:r w:rsidRPr="007A65D4">
        <w:t>УГЖКХ подотчетно и подконтрольно по вопросам своей деятельности Администрации городского округа.  На УГЖКХ возложены полномочия по решению вопросов местного значения городского округа, которые указаны в положении УГЖКХ, утверждённом решением Совета Депутатов городского округа. Реализация мероприятий обеспечивающей подпрограммы муниципальных программ позволит повысить качество условий труда и социальную обеспеченнос</w:t>
      </w:r>
      <w:r>
        <w:t>ть муниципальных служащих УГЖКХ.</w:t>
      </w:r>
    </w:p>
    <w:p w:rsidR="00F73082" w:rsidRDefault="00F73082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F73082" w:rsidRDefault="00F73082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F73082" w:rsidRDefault="00F73082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F73082" w:rsidRDefault="00F73082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F73082" w:rsidRDefault="00F73082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F73082" w:rsidRDefault="00F73082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F73082" w:rsidRDefault="00F73082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F73082" w:rsidRDefault="00F73082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F73082" w:rsidRDefault="00F73082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F73082" w:rsidRDefault="00F73082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F73082" w:rsidRDefault="00F73082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F73082" w:rsidRDefault="00F73082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F73082" w:rsidRDefault="00F73082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F73082" w:rsidRDefault="00F73082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F73082" w:rsidRDefault="00F73082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F73082" w:rsidRDefault="00F73082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F73082" w:rsidRDefault="00F73082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F73082" w:rsidRDefault="00F73082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F73082" w:rsidRDefault="00F73082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F73082" w:rsidRDefault="00F73082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F73082" w:rsidRDefault="00F73082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F73082" w:rsidRDefault="00F73082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F73082" w:rsidRDefault="00F73082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F73082" w:rsidRDefault="00F73082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CB7292" w:rsidRDefault="00CB7292" w:rsidP="00FA2D62">
      <w:pPr>
        <w:pStyle w:val="ConsPlusNormal"/>
        <w:ind w:firstLine="539"/>
        <w:rPr>
          <w:rFonts w:ascii="Times New Roman" w:hAnsi="Times New Roman" w:cs="Times New Roman"/>
        </w:rPr>
      </w:pPr>
    </w:p>
    <w:p w:rsidR="00F73082" w:rsidRDefault="00F73082" w:rsidP="00FA2D62">
      <w:pPr>
        <w:pStyle w:val="ConsPlusNormal"/>
        <w:ind w:firstLine="539"/>
        <w:rPr>
          <w:rFonts w:ascii="Times New Roman" w:hAnsi="Times New Roman" w:cs="Times New Roman"/>
        </w:rPr>
      </w:pPr>
    </w:p>
    <w:tbl>
      <w:tblPr>
        <w:tblW w:w="15117" w:type="dxa"/>
        <w:tblInd w:w="55" w:type="dxa"/>
        <w:tblLayout w:type="fixed"/>
        <w:tblLook w:val="04A0" w:firstRow="1" w:lastRow="0" w:firstColumn="1" w:lastColumn="0" w:noHBand="0" w:noVBand="1"/>
      </w:tblPr>
      <w:tblGrid>
        <w:gridCol w:w="624"/>
        <w:gridCol w:w="1650"/>
        <w:gridCol w:w="1466"/>
        <w:gridCol w:w="923"/>
        <w:gridCol w:w="1129"/>
        <w:gridCol w:w="1129"/>
        <w:gridCol w:w="1104"/>
        <w:gridCol w:w="1154"/>
        <w:gridCol w:w="1068"/>
        <w:gridCol w:w="1043"/>
        <w:gridCol w:w="1144"/>
        <w:gridCol w:w="1022"/>
        <w:gridCol w:w="1661"/>
      </w:tblGrid>
      <w:tr w:rsidR="00735B5D" w:rsidRPr="00735B5D" w:rsidTr="00CB7292">
        <w:trPr>
          <w:trHeight w:val="315"/>
        </w:trPr>
        <w:tc>
          <w:tcPr>
            <w:tcW w:w="1511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5B5D" w:rsidRPr="00735B5D" w:rsidRDefault="00735B5D" w:rsidP="00735B5D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bookmarkStart w:id="1" w:name="RANGE!A1:M35"/>
            <w:r w:rsidRPr="00735B5D">
              <w:rPr>
                <w:rFonts w:cs="Times New Roman"/>
                <w:b/>
                <w:bCs/>
                <w:color w:val="000000"/>
                <w:sz w:val="20"/>
                <w:szCs w:val="20"/>
              </w:rPr>
              <w:lastRenderedPageBreak/>
              <w:t>3 ПЕРЕЧЕНЬ МЕРОПРИЯТИЙ ПОДПРОГРАММЫ VIII</w:t>
            </w:r>
            <w:bookmarkEnd w:id="1"/>
          </w:p>
        </w:tc>
      </w:tr>
      <w:tr w:rsidR="00735B5D" w:rsidRPr="00735B5D" w:rsidTr="00CB7292">
        <w:trPr>
          <w:trHeight w:val="315"/>
        </w:trPr>
        <w:tc>
          <w:tcPr>
            <w:tcW w:w="1511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5B5D" w:rsidRPr="00735B5D" w:rsidRDefault="00735B5D" w:rsidP="00735B5D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735B5D">
              <w:rPr>
                <w:rFonts w:cs="Times New Roman"/>
                <w:b/>
                <w:bCs/>
                <w:color w:val="000000"/>
                <w:sz w:val="20"/>
                <w:szCs w:val="20"/>
                <w:u w:val="single"/>
              </w:rPr>
              <w:t>Обеспечивающая подпрограмма</w:t>
            </w:r>
          </w:p>
        </w:tc>
      </w:tr>
      <w:tr w:rsidR="00735B5D" w:rsidRPr="00735B5D" w:rsidTr="00CB7292">
        <w:trPr>
          <w:trHeight w:val="360"/>
        </w:trPr>
        <w:tc>
          <w:tcPr>
            <w:tcW w:w="1511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5B5D" w:rsidRPr="00735B5D" w:rsidRDefault="00735B5D" w:rsidP="00735B5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>(наименование подпрограммы)</w:t>
            </w:r>
          </w:p>
        </w:tc>
      </w:tr>
      <w:tr w:rsidR="00735B5D" w:rsidRPr="00735B5D" w:rsidTr="00CB7292">
        <w:trPr>
          <w:trHeight w:val="300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B5D" w:rsidRPr="00735B5D" w:rsidRDefault="00735B5D" w:rsidP="00735B5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>N п/п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5D" w:rsidRPr="00735B5D" w:rsidRDefault="00735B5D" w:rsidP="00735B5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>Мероприятия по реализации подпрограммы</w:t>
            </w:r>
          </w:p>
        </w:tc>
        <w:tc>
          <w:tcPr>
            <w:tcW w:w="1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5D" w:rsidRPr="00735B5D" w:rsidRDefault="00735B5D" w:rsidP="00735B5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5D" w:rsidRPr="00735B5D" w:rsidRDefault="00735B5D" w:rsidP="00735B5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>Срок исполнения мероприятия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5D" w:rsidRPr="00735B5D" w:rsidRDefault="00735B5D" w:rsidP="00735B5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>Объем финансирования мероприятия в году, предшествующем году реализации программы (тыс. руб.)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5D" w:rsidRPr="00735B5D" w:rsidRDefault="00735B5D" w:rsidP="00735B5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>Всего (тыс. руб.)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5B5D" w:rsidRPr="00735B5D" w:rsidRDefault="00735B5D" w:rsidP="00735B5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5D" w:rsidRPr="00735B5D" w:rsidRDefault="00735B5D" w:rsidP="00735B5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>Ответственный за выполнение мероприятия подпрограммы</w:t>
            </w:r>
          </w:p>
        </w:tc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5D" w:rsidRPr="00735B5D" w:rsidRDefault="00735B5D" w:rsidP="00735B5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>Результаты выполнения мероприятий подпрограммы</w:t>
            </w:r>
          </w:p>
        </w:tc>
      </w:tr>
      <w:tr w:rsidR="00735B5D" w:rsidRPr="00735B5D" w:rsidTr="00CB7292">
        <w:trPr>
          <w:trHeight w:val="1247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5D" w:rsidRPr="00735B5D" w:rsidRDefault="00735B5D" w:rsidP="00735B5D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5D" w:rsidRPr="00735B5D" w:rsidRDefault="00735B5D" w:rsidP="00735B5D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5D" w:rsidRPr="00735B5D" w:rsidRDefault="00735B5D" w:rsidP="00735B5D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5D" w:rsidRPr="00735B5D" w:rsidRDefault="00735B5D" w:rsidP="00735B5D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5D" w:rsidRPr="00735B5D" w:rsidRDefault="00735B5D" w:rsidP="00735B5D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5D" w:rsidRPr="00735B5D" w:rsidRDefault="00735B5D" w:rsidP="00735B5D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5D" w:rsidRPr="00735B5D" w:rsidRDefault="00735B5D" w:rsidP="00735B5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5D" w:rsidRPr="00735B5D" w:rsidRDefault="00735B5D" w:rsidP="00735B5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5D" w:rsidRPr="00735B5D" w:rsidRDefault="00735B5D" w:rsidP="00735B5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5D" w:rsidRPr="00735B5D" w:rsidRDefault="00735B5D" w:rsidP="00735B5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5D" w:rsidRPr="00735B5D" w:rsidRDefault="00735B5D" w:rsidP="00735B5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5D" w:rsidRPr="00735B5D" w:rsidRDefault="00735B5D" w:rsidP="00735B5D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5D" w:rsidRPr="00735B5D" w:rsidRDefault="00735B5D" w:rsidP="00735B5D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735B5D" w:rsidRPr="00735B5D" w:rsidTr="00CB7292">
        <w:trPr>
          <w:trHeight w:val="31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5D" w:rsidRPr="00735B5D" w:rsidRDefault="00735B5D" w:rsidP="00735B5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5D" w:rsidRPr="00735B5D" w:rsidRDefault="00735B5D" w:rsidP="00735B5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5D" w:rsidRPr="00735B5D" w:rsidRDefault="00735B5D" w:rsidP="00735B5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5D" w:rsidRPr="00735B5D" w:rsidRDefault="00735B5D" w:rsidP="00735B5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5D" w:rsidRPr="00735B5D" w:rsidRDefault="00735B5D" w:rsidP="00735B5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5D" w:rsidRPr="00735B5D" w:rsidRDefault="00735B5D" w:rsidP="00735B5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5D" w:rsidRPr="00735B5D" w:rsidRDefault="00735B5D" w:rsidP="00735B5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5D" w:rsidRPr="00735B5D" w:rsidRDefault="00735B5D" w:rsidP="00735B5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5D" w:rsidRPr="00735B5D" w:rsidRDefault="00735B5D" w:rsidP="00735B5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5D" w:rsidRPr="00735B5D" w:rsidRDefault="00735B5D" w:rsidP="00735B5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5D" w:rsidRPr="00735B5D" w:rsidRDefault="00735B5D" w:rsidP="00735B5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5D" w:rsidRPr="00735B5D" w:rsidRDefault="00735B5D" w:rsidP="00735B5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5D" w:rsidRPr="00735B5D" w:rsidRDefault="00735B5D" w:rsidP="00735B5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735B5D" w:rsidRPr="00735B5D" w:rsidTr="00CB7292">
        <w:trPr>
          <w:trHeight w:val="390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35B5D" w:rsidRPr="00735B5D" w:rsidRDefault="00735B5D" w:rsidP="00735B5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5B5D" w:rsidRPr="00735B5D" w:rsidRDefault="00735B5D" w:rsidP="00735B5D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>Основное мероприятие 1. Создание условий для реализации полномочий органов местного самоуправления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B5D" w:rsidRPr="00735B5D" w:rsidRDefault="00735B5D" w:rsidP="00735B5D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5B5D" w:rsidRPr="00735B5D" w:rsidRDefault="00735B5D" w:rsidP="00735B5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>2020-2024 гг.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B5D" w:rsidRPr="00735B5D" w:rsidRDefault="00735B5D" w:rsidP="00735B5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 xml:space="preserve">32 291,34 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B5D" w:rsidRPr="00735B5D" w:rsidRDefault="00735B5D" w:rsidP="00735B5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 xml:space="preserve">172 303,30 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B5D" w:rsidRPr="00735B5D" w:rsidRDefault="00735B5D" w:rsidP="00735B5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 xml:space="preserve">30 939,10 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B5D" w:rsidRPr="00735B5D" w:rsidRDefault="00735B5D" w:rsidP="00735B5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 xml:space="preserve">30 967,80 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B5D" w:rsidRPr="00735B5D" w:rsidRDefault="00735B5D" w:rsidP="00735B5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 xml:space="preserve">49 592,60  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B5D" w:rsidRPr="00735B5D" w:rsidRDefault="00735B5D" w:rsidP="00735B5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 xml:space="preserve">30 401,90  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B5D" w:rsidRPr="00735B5D" w:rsidRDefault="00735B5D" w:rsidP="00735B5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 xml:space="preserve">30 401,90  </w:t>
            </w:r>
          </w:p>
        </w:tc>
        <w:tc>
          <w:tcPr>
            <w:tcW w:w="102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5B5D" w:rsidRPr="00735B5D" w:rsidRDefault="00735B5D" w:rsidP="00735B5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>УГЖКХ</w:t>
            </w:r>
          </w:p>
        </w:tc>
        <w:tc>
          <w:tcPr>
            <w:tcW w:w="166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5B5D" w:rsidRPr="00735B5D" w:rsidRDefault="00735B5D" w:rsidP="00735B5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735B5D" w:rsidRPr="00735B5D" w:rsidTr="00CB7292">
        <w:trPr>
          <w:trHeight w:val="1290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5D" w:rsidRPr="00735B5D" w:rsidRDefault="00735B5D" w:rsidP="00735B5D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5D" w:rsidRPr="00735B5D" w:rsidRDefault="00735B5D" w:rsidP="00735B5D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5D" w:rsidRPr="00735B5D" w:rsidRDefault="00735B5D" w:rsidP="00735B5D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 xml:space="preserve">Средства бюджета городского округа </w:t>
            </w:r>
            <w:proofErr w:type="gramStart"/>
            <w:r w:rsidRPr="00735B5D">
              <w:rPr>
                <w:rFonts w:cs="Times New Roman"/>
                <w:color w:val="000000"/>
                <w:sz w:val="20"/>
                <w:szCs w:val="20"/>
              </w:rPr>
              <w:t>Электросталь  Московской</w:t>
            </w:r>
            <w:proofErr w:type="gramEnd"/>
            <w:r w:rsidRPr="00735B5D">
              <w:rPr>
                <w:rFonts w:cs="Times New Roman"/>
                <w:color w:val="000000"/>
                <w:sz w:val="20"/>
                <w:szCs w:val="20"/>
              </w:rPr>
              <w:t xml:space="preserve"> области</w:t>
            </w:r>
          </w:p>
        </w:tc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5D" w:rsidRPr="00735B5D" w:rsidRDefault="00735B5D" w:rsidP="00735B5D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B5D" w:rsidRPr="00735B5D" w:rsidRDefault="00735B5D" w:rsidP="00735B5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 xml:space="preserve">31 679,34 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B5D" w:rsidRPr="00735B5D" w:rsidRDefault="00735B5D" w:rsidP="00735B5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 xml:space="preserve">170 407,30 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B5D" w:rsidRPr="00735B5D" w:rsidRDefault="00735B5D" w:rsidP="00735B5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 xml:space="preserve">30 307,10 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B5D" w:rsidRPr="00735B5D" w:rsidRDefault="00735B5D" w:rsidP="00735B5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 xml:space="preserve">30 335,80 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B5D" w:rsidRPr="00735B5D" w:rsidRDefault="00735B5D" w:rsidP="00735B5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 xml:space="preserve">48 960,60  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B5D" w:rsidRPr="00735B5D" w:rsidRDefault="00735B5D" w:rsidP="00735B5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 xml:space="preserve">30 401,90  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B5D" w:rsidRPr="00735B5D" w:rsidRDefault="00735B5D" w:rsidP="00735B5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 xml:space="preserve">30 401,90  </w:t>
            </w: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5D" w:rsidRPr="00735B5D" w:rsidRDefault="00735B5D" w:rsidP="00735B5D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5D" w:rsidRPr="00735B5D" w:rsidRDefault="00735B5D" w:rsidP="00735B5D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735B5D" w:rsidRPr="00735B5D" w:rsidTr="00CB7292">
        <w:trPr>
          <w:trHeight w:val="675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5D" w:rsidRPr="00735B5D" w:rsidRDefault="00735B5D" w:rsidP="00735B5D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5D" w:rsidRPr="00735B5D" w:rsidRDefault="00735B5D" w:rsidP="00735B5D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5D" w:rsidRPr="00735B5D" w:rsidRDefault="00735B5D" w:rsidP="00735B5D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5D" w:rsidRPr="00735B5D" w:rsidRDefault="00735B5D" w:rsidP="00735B5D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35B5D" w:rsidRPr="00735B5D" w:rsidRDefault="00735B5D" w:rsidP="00735B5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 xml:space="preserve">612,00 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B5D" w:rsidRPr="00735B5D" w:rsidRDefault="00735B5D" w:rsidP="00735B5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 xml:space="preserve">1 896,00  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35B5D" w:rsidRPr="00735B5D" w:rsidRDefault="00735B5D" w:rsidP="00735B5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 xml:space="preserve">632,00 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35B5D" w:rsidRPr="00735B5D" w:rsidRDefault="00735B5D" w:rsidP="00735B5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 xml:space="preserve">632,00  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35B5D" w:rsidRPr="00735B5D" w:rsidRDefault="00735B5D" w:rsidP="00735B5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 xml:space="preserve">632,00 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35B5D" w:rsidRPr="00735B5D" w:rsidRDefault="00735B5D" w:rsidP="00735B5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35B5D" w:rsidRPr="00735B5D" w:rsidRDefault="00735B5D" w:rsidP="00735B5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5D" w:rsidRPr="00735B5D" w:rsidRDefault="00735B5D" w:rsidP="00735B5D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5D" w:rsidRPr="00735B5D" w:rsidRDefault="00735B5D" w:rsidP="00735B5D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735B5D" w:rsidRPr="00735B5D" w:rsidTr="00CB7292">
        <w:trPr>
          <w:trHeight w:val="453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5D" w:rsidRPr="00735B5D" w:rsidRDefault="00735B5D" w:rsidP="00735B5D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5D" w:rsidRPr="00735B5D" w:rsidRDefault="00735B5D" w:rsidP="00735B5D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5D" w:rsidRPr="00735B5D" w:rsidRDefault="00735B5D" w:rsidP="00735B5D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5D" w:rsidRPr="00735B5D" w:rsidRDefault="00735B5D" w:rsidP="00735B5D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35B5D" w:rsidRPr="00735B5D" w:rsidRDefault="00735B5D" w:rsidP="00735B5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B5D" w:rsidRPr="00735B5D" w:rsidRDefault="00735B5D" w:rsidP="00735B5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35B5D" w:rsidRPr="00735B5D" w:rsidRDefault="00735B5D" w:rsidP="00735B5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35B5D" w:rsidRPr="00735B5D" w:rsidRDefault="00735B5D" w:rsidP="00735B5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35B5D" w:rsidRPr="00735B5D" w:rsidRDefault="00735B5D" w:rsidP="00735B5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35B5D" w:rsidRPr="00735B5D" w:rsidRDefault="00735B5D" w:rsidP="00735B5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35B5D" w:rsidRPr="00735B5D" w:rsidRDefault="00735B5D" w:rsidP="00735B5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5D" w:rsidRPr="00735B5D" w:rsidRDefault="00735B5D" w:rsidP="00735B5D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5D" w:rsidRPr="00735B5D" w:rsidRDefault="00735B5D" w:rsidP="00735B5D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735B5D" w:rsidRPr="00735B5D" w:rsidTr="00CB7292">
        <w:trPr>
          <w:trHeight w:val="450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35B5D" w:rsidRPr="00735B5D" w:rsidRDefault="00735B5D" w:rsidP="00735B5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35B5D" w:rsidRPr="00735B5D" w:rsidRDefault="00735B5D" w:rsidP="00735B5D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 xml:space="preserve">Мероприятие 1.   Создание административных комиссий, уполномоченных рассматривать дела об административных </w:t>
            </w:r>
            <w:r w:rsidRPr="00735B5D">
              <w:rPr>
                <w:rFonts w:cs="Times New Roman"/>
                <w:color w:val="000000"/>
                <w:sz w:val="20"/>
                <w:szCs w:val="20"/>
              </w:rPr>
              <w:lastRenderedPageBreak/>
              <w:t>правонарушениях в сфере благоустройства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B5D" w:rsidRPr="00735B5D" w:rsidRDefault="00735B5D" w:rsidP="00735B5D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35B5D" w:rsidRPr="00735B5D" w:rsidRDefault="00735B5D" w:rsidP="00735B5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>2020-2022 гг.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35B5D" w:rsidRPr="00735B5D" w:rsidRDefault="00735B5D" w:rsidP="00735B5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 xml:space="preserve">612,00  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35B5D" w:rsidRPr="00735B5D" w:rsidRDefault="00735B5D" w:rsidP="00735B5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 xml:space="preserve">1 896,00  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35B5D" w:rsidRPr="00735B5D" w:rsidRDefault="00735B5D" w:rsidP="00735B5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 xml:space="preserve">632,00  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35B5D" w:rsidRPr="00735B5D" w:rsidRDefault="00735B5D" w:rsidP="00735B5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 xml:space="preserve">632,00  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35B5D" w:rsidRPr="00735B5D" w:rsidRDefault="00735B5D" w:rsidP="00735B5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 xml:space="preserve">632,00  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35B5D" w:rsidRPr="00735B5D" w:rsidRDefault="00735B5D" w:rsidP="00735B5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35B5D" w:rsidRPr="00735B5D" w:rsidRDefault="00735B5D" w:rsidP="00735B5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35B5D" w:rsidRPr="00735B5D" w:rsidRDefault="00735B5D" w:rsidP="00735B5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>УГЖКХ</w:t>
            </w:r>
          </w:p>
        </w:tc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35B5D" w:rsidRPr="00735B5D" w:rsidRDefault="00735B5D" w:rsidP="00735B5D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>Заработная плата и начисления на заработную плату (административная комиссия)</w:t>
            </w:r>
          </w:p>
        </w:tc>
      </w:tr>
      <w:tr w:rsidR="00735B5D" w:rsidRPr="00735B5D" w:rsidTr="00CB7292">
        <w:trPr>
          <w:trHeight w:val="570"/>
        </w:trPr>
        <w:tc>
          <w:tcPr>
            <w:tcW w:w="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5D" w:rsidRPr="00735B5D" w:rsidRDefault="00735B5D" w:rsidP="00735B5D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5D" w:rsidRPr="00735B5D" w:rsidRDefault="00735B5D" w:rsidP="00735B5D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35B5D" w:rsidRPr="00735B5D" w:rsidRDefault="00735B5D" w:rsidP="00735B5D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 xml:space="preserve">Средства бюджета городского округа </w:t>
            </w:r>
            <w:proofErr w:type="gramStart"/>
            <w:r w:rsidRPr="00735B5D">
              <w:rPr>
                <w:rFonts w:cs="Times New Roman"/>
                <w:color w:val="000000"/>
                <w:sz w:val="20"/>
                <w:szCs w:val="20"/>
              </w:rPr>
              <w:t>Электросталь  Московской</w:t>
            </w:r>
            <w:proofErr w:type="gramEnd"/>
            <w:r w:rsidRPr="00735B5D">
              <w:rPr>
                <w:rFonts w:cs="Times New Roman"/>
                <w:color w:val="000000"/>
                <w:sz w:val="20"/>
                <w:szCs w:val="20"/>
              </w:rPr>
              <w:t xml:space="preserve"> области</w:t>
            </w: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5D" w:rsidRPr="00735B5D" w:rsidRDefault="00735B5D" w:rsidP="00735B5D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35B5D" w:rsidRPr="00735B5D" w:rsidRDefault="00735B5D" w:rsidP="00735B5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35B5D" w:rsidRPr="00735B5D" w:rsidRDefault="00735B5D" w:rsidP="00735B5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35B5D" w:rsidRPr="00735B5D" w:rsidRDefault="00735B5D" w:rsidP="00735B5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35B5D" w:rsidRPr="00735B5D" w:rsidRDefault="00735B5D" w:rsidP="00735B5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35B5D" w:rsidRPr="00735B5D" w:rsidRDefault="00735B5D" w:rsidP="00735B5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35B5D" w:rsidRPr="00735B5D" w:rsidRDefault="00735B5D" w:rsidP="00735B5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35B5D" w:rsidRPr="00735B5D" w:rsidRDefault="00735B5D" w:rsidP="00735B5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5D" w:rsidRPr="00735B5D" w:rsidRDefault="00735B5D" w:rsidP="00735B5D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5D" w:rsidRPr="00735B5D" w:rsidRDefault="00735B5D" w:rsidP="00735B5D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735B5D" w:rsidRPr="00735B5D" w:rsidTr="00CB7292">
        <w:trPr>
          <w:trHeight w:val="840"/>
        </w:trPr>
        <w:tc>
          <w:tcPr>
            <w:tcW w:w="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5D" w:rsidRPr="00735B5D" w:rsidRDefault="00735B5D" w:rsidP="00735B5D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5D" w:rsidRPr="00735B5D" w:rsidRDefault="00735B5D" w:rsidP="00735B5D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5D" w:rsidRPr="00735B5D" w:rsidRDefault="00735B5D" w:rsidP="00735B5D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5D" w:rsidRPr="00735B5D" w:rsidRDefault="00735B5D" w:rsidP="00735B5D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5D" w:rsidRPr="00735B5D" w:rsidRDefault="00735B5D" w:rsidP="00735B5D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5D" w:rsidRPr="00735B5D" w:rsidRDefault="00735B5D" w:rsidP="00735B5D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5D" w:rsidRPr="00735B5D" w:rsidRDefault="00735B5D" w:rsidP="00735B5D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5D" w:rsidRPr="00735B5D" w:rsidRDefault="00735B5D" w:rsidP="00735B5D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5D" w:rsidRPr="00735B5D" w:rsidRDefault="00735B5D" w:rsidP="00735B5D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5D" w:rsidRPr="00735B5D" w:rsidRDefault="00735B5D" w:rsidP="00735B5D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5D" w:rsidRPr="00735B5D" w:rsidRDefault="00735B5D" w:rsidP="00735B5D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5D" w:rsidRPr="00735B5D" w:rsidRDefault="00735B5D" w:rsidP="00735B5D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5D" w:rsidRPr="00735B5D" w:rsidRDefault="00735B5D" w:rsidP="00735B5D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735B5D" w:rsidRPr="00735B5D" w:rsidTr="00CB7292">
        <w:trPr>
          <w:trHeight w:val="735"/>
        </w:trPr>
        <w:tc>
          <w:tcPr>
            <w:tcW w:w="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5D" w:rsidRPr="00735B5D" w:rsidRDefault="00735B5D" w:rsidP="00735B5D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5D" w:rsidRPr="00735B5D" w:rsidRDefault="00735B5D" w:rsidP="00735B5D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5D" w:rsidRPr="00735B5D" w:rsidRDefault="00735B5D" w:rsidP="00735B5D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5D" w:rsidRPr="00735B5D" w:rsidRDefault="00735B5D" w:rsidP="00735B5D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5D" w:rsidRPr="00735B5D" w:rsidRDefault="00735B5D" w:rsidP="00735B5D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>612,00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B5D" w:rsidRPr="00735B5D" w:rsidRDefault="00735B5D" w:rsidP="00735B5D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 xml:space="preserve">1 896,00 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5D" w:rsidRPr="00735B5D" w:rsidRDefault="00735B5D" w:rsidP="00735B5D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>632,00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5D" w:rsidRPr="00735B5D" w:rsidRDefault="00735B5D" w:rsidP="00735B5D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>632,00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5D" w:rsidRPr="00735B5D" w:rsidRDefault="00735B5D" w:rsidP="00735B5D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>632,00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5B5D" w:rsidRPr="00735B5D" w:rsidRDefault="00735B5D" w:rsidP="00735B5D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5B5D" w:rsidRPr="00735B5D" w:rsidRDefault="00735B5D" w:rsidP="00735B5D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5D" w:rsidRPr="00735B5D" w:rsidRDefault="00735B5D" w:rsidP="00735B5D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5D" w:rsidRPr="00735B5D" w:rsidRDefault="00735B5D" w:rsidP="00735B5D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735B5D" w:rsidRPr="00735B5D" w:rsidTr="00CB7292">
        <w:trPr>
          <w:trHeight w:val="605"/>
        </w:trPr>
        <w:tc>
          <w:tcPr>
            <w:tcW w:w="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5D" w:rsidRPr="00735B5D" w:rsidRDefault="00735B5D" w:rsidP="00735B5D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5D" w:rsidRPr="00735B5D" w:rsidRDefault="00735B5D" w:rsidP="00735B5D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5D" w:rsidRPr="00735B5D" w:rsidRDefault="00735B5D" w:rsidP="00735B5D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5D" w:rsidRPr="00735B5D" w:rsidRDefault="00735B5D" w:rsidP="00735B5D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5D" w:rsidRPr="00735B5D" w:rsidRDefault="00735B5D" w:rsidP="00735B5D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B5D" w:rsidRPr="00735B5D" w:rsidRDefault="00735B5D" w:rsidP="00735B5D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5D" w:rsidRPr="00735B5D" w:rsidRDefault="00735B5D" w:rsidP="00735B5D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5D" w:rsidRPr="00735B5D" w:rsidRDefault="00735B5D" w:rsidP="00735B5D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5D" w:rsidRPr="00735B5D" w:rsidRDefault="00735B5D" w:rsidP="00735B5D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5B5D" w:rsidRPr="00735B5D" w:rsidRDefault="00735B5D" w:rsidP="00735B5D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5B5D" w:rsidRPr="00735B5D" w:rsidRDefault="00735B5D" w:rsidP="00735B5D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5D" w:rsidRPr="00735B5D" w:rsidRDefault="00735B5D" w:rsidP="00735B5D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5D" w:rsidRPr="00735B5D" w:rsidRDefault="00735B5D" w:rsidP="00735B5D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735B5D" w:rsidRPr="00735B5D" w:rsidTr="00CB7292">
        <w:trPr>
          <w:trHeight w:val="420"/>
        </w:trPr>
        <w:tc>
          <w:tcPr>
            <w:tcW w:w="6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35B5D" w:rsidRPr="00735B5D" w:rsidRDefault="00735B5D" w:rsidP="00735B5D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16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35B5D" w:rsidRPr="00735B5D" w:rsidRDefault="00735B5D" w:rsidP="00735B5D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>Мероприятие 2. Расходы на обеспечение деятельности (оказание услуг) муниципальных учреждений в сфере жилищно-коммунального хозяйства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B5D" w:rsidRPr="00735B5D" w:rsidRDefault="00735B5D" w:rsidP="00735B5D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35B5D" w:rsidRPr="00735B5D" w:rsidRDefault="00735B5D" w:rsidP="00735B5D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>2022 г.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B5D" w:rsidRPr="00735B5D" w:rsidRDefault="00735B5D" w:rsidP="00735B5D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 xml:space="preserve">31 673,9 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B5D" w:rsidRPr="00735B5D" w:rsidRDefault="00735B5D" w:rsidP="00735B5D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 xml:space="preserve">18 558,7 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B5D" w:rsidRPr="00735B5D" w:rsidRDefault="00735B5D" w:rsidP="00735B5D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B5D" w:rsidRPr="00735B5D" w:rsidRDefault="00735B5D" w:rsidP="00735B5D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B5D" w:rsidRPr="00735B5D" w:rsidRDefault="00735B5D" w:rsidP="00735B5D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 xml:space="preserve">18 558,7  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B5D" w:rsidRPr="00735B5D" w:rsidRDefault="00735B5D" w:rsidP="00735B5D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B5D" w:rsidRPr="00735B5D" w:rsidRDefault="00735B5D" w:rsidP="00735B5D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0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35B5D" w:rsidRPr="00735B5D" w:rsidRDefault="00735B5D" w:rsidP="00735B5D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>УГЖКХ</w:t>
            </w:r>
          </w:p>
        </w:tc>
        <w:tc>
          <w:tcPr>
            <w:tcW w:w="16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35B5D" w:rsidRPr="00735B5D" w:rsidRDefault="00735B5D" w:rsidP="00735B5D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>Расходы на обеспечение деятельности (оказание услуг) МБУ "</w:t>
            </w:r>
            <w:proofErr w:type="spellStart"/>
            <w:r w:rsidRPr="00735B5D">
              <w:rPr>
                <w:rFonts w:cs="Times New Roman"/>
                <w:color w:val="000000"/>
                <w:sz w:val="20"/>
                <w:szCs w:val="20"/>
              </w:rPr>
              <w:t>Электростальск</w:t>
            </w:r>
            <w:r w:rsidR="00CB7292">
              <w:rPr>
                <w:rFonts w:cs="Times New Roman"/>
                <w:color w:val="000000"/>
                <w:sz w:val="20"/>
                <w:szCs w:val="20"/>
              </w:rPr>
              <w:t>ая</w:t>
            </w:r>
            <w:proofErr w:type="spellEnd"/>
            <w:r w:rsidR="00CB7292">
              <w:rPr>
                <w:rFonts w:cs="Times New Roman"/>
                <w:color w:val="000000"/>
                <w:sz w:val="20"/>
                <w:szCs w:val="20"/>
              </w:rPr>
              <w:t xml:space="preserve"> коммунальная компания" (приоб</w:t>
            </w:r>
            <w:r w:rsidRPr="00735B5D">
              <w:rPr>
                <w:rFonts w:cs="Times New Roman"/>
                <w:color w:val="000000"/>
                <w:sz w:val="20"/>
                <w:szCs w:val="20"/>
              </w:rPr>
              <w:t>ретение ко</w:t>
            </w:r>
            <w:r w:rsidR="00CB7292">
              <w:rPr>
                <w:rFonts w:cs="Times New Roman"/>
                <w:color w:val="000000"/>
                <w:sz w:val="20"/>
                <w:szCs w:val="20"/>
              </w:rPr>
              <w:t>м</w:t>
            </w:r>
            <w:r w:rsidRPr="00735B5D">
              <w:rPr>
                <w:rFonts w:cs="Times New Roman"/>
                <w:color w:val="000000"/>
                <w:sz w:val="20"/>
                <w:szCs w:val="20"/>
              </w:rPr>
              <w:t>мунальной техники для нужд МБУ)</w:t>
            </w:r>
          </w:p>
        </w:tc>
      </w:tr>
      <w:tr w:rsidR="00735B5D" w:rsidRPr="00735B5D" w:rsidTr="00CB7292">
        <w:trPr>
          <w:trHeight w:val="1500"/>
        </w:trPr>
        <w:tc>
          <w:tcPr>
            <w:tcW w:w="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5D" w:rsidRPr="00735B5D" w:rsidRDefault="00735B5D" w:rsidP="00735B5D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5D" w:rsidRPr="00735B5D" w:rsidRDefault="00735B5D" w:rsidP="00735B5D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5D" w:rsidRPr="00735B5D" w:rsidRDefault="00735B5D" w:rsidP="00735B5D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 xml:space="preserve">Средства бюджета городского округа </w:t>
            </w:r>
            <w:proofErr w:type="gramStart"/>
            <w:r w:rsidRPr="00735B5D">
              <w:rPr>
                <w:rFonts w:cs="Times New Roman"/>
                <w:color w:val="000000"/>
                <w:sz w:val="20"/>
                <w:szCs w:val="20"/>
              </w:rPr>
              <w:t>Электросталь  Московской</w:t>
            </w:r>
            <w:proofErr w:type="gramEnd"/>
            <w:r w:rsidRPr="00735B5D">
              <w:rPr>
                <w:rFonts w:cs="Times New Roman"/>
                <w:color w:val="000000"/>
                <w:sz w:val="20"/>
                <w:szCs w:val="20"/>
              </w:rPr>
              <w:t xml:space="preserve"> области</w:t>
            </w: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5D" w:rsidRPr="00735B5D" w:rsidRDefault="00735B5D" w:rsidP="00735B5D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B5D" w:rsidRPr="00735B5D" w:rsidRDefault="00735B5D" w:rsidP="00735B5D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B5D" w:rsidRPr="00735B5D" w:rsidRDefault="00735B5D" w:rsidP="00735B5D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 xml:space="preserve">18 558,70 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B5D" w:rsidRPr="00735B5D" w:rsidRDefault="00735B5D" w:rsidP="00735B5D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B5D" w:rsidRPr="00735B5D" w:rsidRDefault="00735B5D" w:rsidP="00735B5D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B5D" w:rsidRPr="00735B5D" w:rsidRDefault="00735B5D" w:rsidP="00735B5D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 xml:space="preserve">18 558,70  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B5D" w:rsidRPr="00735B5D" w:rsidRDefault="00735B5D" w:rsidP="00735B5D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B5D" w:rsidRPr="00735B5D" w:rsidRDefault="00735B5D" w:rsidP="00735B5D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5D" w:rsidRPr="00735B5D" w:rsidRDefault="00735B5D" w:rsidP="00735B5D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5D" w:rsidRPr="00735B5D" w:rsidRDefault="00735B5D" w:rsidP="00735B5D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735B5D" w:rsidRPr="00735B5D" w:rsidTr="00CB7292">
        <w:trPr>
          <w:trHeight w:val="780"/>
        </w:trPr>
        <w:tc>
          <w:tcPr>
            <w:tcW w:w="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5D" w:rsidRPr="00735B5D" w:rsidRDefault="00735B5D" w:rsidP="00735B5D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5D" w:rsidRPr="00735B5D" w:rsidRDefault="00735B5D" w:rsidP="00735B5D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5D" w:rsidRPr="00735B5D" w:rsidRDefault="00735B5D" w:rsidP="00735B5D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5D" w:rsidRPr="00735B5D" w:rsidRDefault="00735B5D" w:rsidP="00735B5D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35B5D" w:rsidRPr="00735B5D" w:rsidRDefault="00735B5D" w:rsidP="00735B5D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B5D" w:rsidRPr="00735B5D" w:rsidRDefault="00735B5D" w:rsidP="00735B5D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5D" w:rsidRPr="00735B5D" w:rsidRDefault="00735B5D" w:rsidP="00735B5D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735B5D">
              <w:rPr>
                <w:rFonts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5D" w:rsidRPr="00735B5D" w:rsidRDefault="00735B5D" w:rsidP="00735B5D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735B5D">
              <w:rPr>
                <w:rFonts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5D" w:rsidRPr="00735B5D" w:rsidRDefault="00735B5D" w:rsidP="00735B5D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735B5D">
              <w:rPr>
                <w:rFonts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5D" w:rsidRPr="00735B5D" w:rsidRDefault="00735B5D" w:rsidP="00735B5D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735B5D">
              <w:rPr>
                <w:rFonts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5D" w:rsidRPr="00735B5D" w:rsidRDefault="00735B5D" w:rsidP="00735B5D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735B5D">
              <w:rPr>
                <w:rFonts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5D" w:rsidRPr="00735B5D" w:rsidRDefault="00735B5D" w:rsidP="00735B5D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5D" w:rsidRPr="00735B5D" w:rsidRDefault="00735B5D" w:rsidP="00735B5D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735B5D" w:rsidRPr="00735B5D" w:rsidTr="00CB7292">
        <w:trPr>
          <w:trHeight w:val="439"/>
        </w:trPr>
        <w:tc>
          <w:tcPr>
            <w:tcW w:w="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5D" w:rsidRPr="00735B5D" w:rsidRDefault="00735B5D" w:rsidP="00735B5D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5D" w:rsidRPr="00735B5D" w:rsidRDefault="00735B5D" w:rsidP="00735B5D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5D" w:rsidRPr="00735B5D" w:rsidRDefault="00735B5D" w:rsidP="00735B5D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5D" w:rsidRPr="00735B5D" w:rsidRDefault="00735B5D" w:rsidP="00735B5D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35B5D" w:rsidRPr="00735B5D" w:rsidRDefault="00735B5D" w:rsidP="00735B5D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 xml:space="preserve">31 673,9 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B5D" w:rsidRPr="00735B5D" w:rsidRDefault="00735B5D" w:rsidP="00735B5D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5D" w:rsidRPr="00735B5D" w:rsidRDefault="00735B5D" w:rsidP="00735B5D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735B5D">
              <w:rPr>
                <w:rFonts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5D" w:rsidRPr="00735B5D" w:rsidRDefault="00735B5D" w:rsidP="00735B5D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735B5D">
              <w:rPr>
                <w:rFonts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5D" w:rsidRPr="00735B5D" w:rsidRDefault="00735B5D" w:rsidP="00735B5D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735B5D">
              <w:rPr>
                <w:rFonts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5D" w:rsidRPr="00735B5D" w:rsidRDefault="00735B5D" w:rsidP="00735B5D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735B5D">
              <w:rPr>
                <w:rFonts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5D" w:rsidRPr="00735B5D" w:rsidRDefault="00735B5D" w:rsidP="00735B5D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735B5D">
              <w:rPr>
                <w:rFonts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5D" w:rsidRPr="00735B5D" w:rsidRDefault="00735B5D" w:rsidP="00735B5D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5D" w:rsidRPr="00735B5D" w:rsidRDefault="00735B5D" w:rsidP="00735B5D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735B5D" w:rsidRPr="00735B5D" w:rsidTr="00CB7292">
        <w:trPr>
          <w:trHeight w:val="345"/>
        </w:trPr>
        <w:tc>
          <w:tcPr>
            <w:tcW w:w="6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35B5D" w:rsidRPr="00735B5D" w:rsidRDefault="00735B5D" w:rsidP="00735B5D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16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35B5D" w:rsidRPr="00735B5D" w:rsidRDefault="00735B5D" w:rsidP="00735B5D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 xml:space="preserve"> Мероприятие 3.  Обеспечение деятельности муниципальных органов - учреждения в сфере жилищно-коммунального хозяйства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B5D" w:rsidRPr="00735B5D" w:rsidRDefault="00735B5D" w:rsidP="00735B5D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35B5D" w:rsidRPr="00735B5D" w:rsidRDefault="00735B5D" w:rsidP="00735B5D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>2020-2024 гг.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B5D" w:rsidRPr="00735B5D" w:rsidRDefault="00735B5D" w:rsidP="00735B5D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 xml:space="preserve">31 679,34 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B5D" w:rsidRPr="00735B5D" w:rsidRDefault="00735B5D" w:rsidP="00735B5D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 xml:space="preserve">151 848,60 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B5D" w:rsidRPr="00735B5D" w:rsidRDefault="00735B5D" w:rsidP="00735B5D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 xml:space="preserve">30 307,10 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B5D" w:rsidRPr="00735B5D" w:rsidRDefault="00735B5D" w:rsidP="00735B5D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 xml:space="preserve">30 335,80 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B5D" w:rsidRPr="00735B5D" w:rsidRDefault="00735B5D" w:rsidP="00735B5D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 xml:space="preserve">30 401,90  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B5D" w:rsidRPr="00735B5D" w:rsidRDefault="00735B5D" w:rsidP="00735B5D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 xml:space="preserve">30 401,90 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B5D" w:rsidRPr="00735B5D" w:rsidRDefault="00735B5D" w:rsidP="00735B5D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 xml:space="preserve">30 401,90  </w:t>
            </w:r>
          </w:p>
        </w:tc>
        <w:tc>
          <w:tcPr>
            <w:tcW w:w="10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35B5D" w:rsidRPr="00735B5D" w:rsidRDefault="00735B5D" w:rsidP="00735B5D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>УГЖКХ</w:t>
            </w:r>
          </w:p>
        </w:tc>
        <w:tc>
          <w:tcPr>
            <w:tcW w:w="16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35B5D" w:rsidRPr="00735B5D" w:rsidRDefault="00735B5D" w:rsidP="00735B5D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>Расходы на обеспечение деятельности УГЖКХ</w:t>
            </w:r>
          </w:p>
        </w:tc>
      </w:tr>
      <w:tr w:rsidR="00735B5D" w:rsidRPr="00735B5D" w:rsidTr="00CB7292">
        <w:trPr>
          <w:trHeight w:val="1530"/>
        </w:trPr>
        <w:tc>
          <w:tcPr>
            <w:tcW w:w="6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35B5D" w:rsidRPr="00735B5D" w:rsidRDefault="00735B5D" w:rsidP="00735B5D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5D" w:rsidRPr="00735B5D" w:rsidRDefault="00735B5D" w:rsidP="00735B5D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5D" w:rsidRPr="00735B5D" w:rsidRDefault="00735B5D" w:rsidP="00735B5D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>Средства</w:t>
            </w:r>
            <w:r w:rsidRPr="00735B5D">
              <w:rPr>
                <w:rFonts w:cs="Times New Roman"/>
                <w:color w:val="000000"/>
                <w:sz w:val="20"/>
                <w:szCs w:val="20"/>
              </w:rPr>
              <w:br/>
              <w:t xml:space="preserve">бюджета городского округа </w:t>
            </w:r>
            <w:proofErr w:type="gramStart"/>
            <w:r w:rsidRPr="00735B5D">
              <w:rPr>
                <w:rFonts w:cs="Times New Roman"/>
                <w:color w:val="000000"/>
                <w:sz w:val="20"/>
                <w:szCs w:val="20"/>
              </w:rPr>
              <w:t>Электросталь  Московской</w:t>
            </w:r>
            <w:proofErr w:type="gramEnd"/>
            <w:r w:rsidRPr="00735B5D">
              <w:rPr>
                <w:rFonts w:cs="Times New Roman"/>
                <w:color w:val="000000"/>
                <w:sz w:val="20"/>
                <w:szCs w:val="20"/>
              </w:rPr>
              <w:t xml:space="preserve"> области</w:t>
            </w: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5D" w:rsidRPr="00735B5D" w:rsidRDefault="00735B5D" w:rsidP="00735B5D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B5D" w:rsidRPr="00735B5D" w:rsidRDefault="00735B5D" w:rsidP="00735B5D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>31 679,34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B5D" w:rsidRPr="00735B5D" w:rsidRDefault="00735B5D" w:rsidP="00735B5D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 xml:space="preserve">151 848,60 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5D" w:rsidRPr="00735B5D" w:rsidRDefault="00735B5D" w:rsidP="00735B5D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>30 307,10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5D" w:rsidRPr="00735B5D" w:rsidRDefault="00735B5D" w:rsidP="00735B5D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>30 335,80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5D" w:rsidRPr="00735B5D" w:rsidRDefault="00735B5D" w:rsidP="00735B5D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>30 401,90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5B5D" w:rsidRPr="00735B5D" w:rsidRDefault="00735B5D" w:rsidP="00735B5D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>30 401,90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5B5D" w:rsidRPr="00735B5D" w:rsidRDefault="00735B5D" w:rsidP="00735B5D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>30 401,90</w:t>
            </w: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5D" w:rsidRPr="00735B5D" w:rsidRDefault="00735B5D" w:rsidP="00735B5D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5D" w:rsidRPr="00735B5D" w:rsidRDefault="00735B5D" w:rsidP="00735B5D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735B5D" w:rsidRPr="00735B5D" w:rsidTr="00CB7292">
        <w:trPr>
          <w:trHeight w:val="675"/>
        </w:trPr>
        <w:tc>
          <w:tcPr>
            <w:tcW w:w="6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35B5D" w:rsidRPr="00735B5D" w:rsidRDefault="00735B5D" w:rsidP="00735B5D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5D" w:rsidRPr="00735B5D" w:rsidRDefault="00735B5D" w:rsidP="00735B5D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5D" w:rsidRPr="00735B5D" w:rsidRDefault="00735B5D" w:rsidP="00735B5D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5D" w:rsidRPr="00735B5D" w:rsidRDefault="00735B5D" w:rsidP="00735B5D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B5D" w:rsidRPr="00735B5D" w:rsidRDefault="00735B5D" w:rsidP="00735B5D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B5D" w:rsidRPr="00735B5D" w:rsidRDefault="00735B5D" w:rsidP="00735B5D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5D" w:rsidRPr="00735B5D" w:rsidRDefault="00735B5D" w:rsidP="00735B5D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5D" w:rsidRPr="00735B5D" w:rsidRDefault="00735B5D" w:rsidP="00735B5D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5D" w:rsidRPr="00735B5D" w:rsidRDefault="00735B5D" w:rsidP="00735B5D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5B5D" w:rsidRPr="00735B5D" w:rsidRDefault="00735B5D" w:rsidP="00735B5D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5B5D" w:rsidRPr="00735B5D" w:rsidRDefault="00735B5D" w:rsidP="00735B5D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5D" w:rsidRPr="00735B5D" w:rsidRDefault="00735B5D" w:rsidP="00735B5D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5D" w:rsidRPr="00735B5D" w:rsidRDefault="00735B5D" w:rsidP="00735B5D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735B5D" w:rsidRPr="00735B5D" w:rsidTr="006E5CC1">
        <w:trPr>
          <w:trHeight w:val="467"/>
        </w:trPr>
        <w:tc>
          <w:tcPr>
            <w:tcW w:w="6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35B5D" w:rsidRPr="00735B5D" w:rsidRDefault="00735B5D" w:rsidP="00735B5D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5D" w:rsidRPr="00735B5D" w:rsidRDefault="00735B5D" w:rsidP="00735B5D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5D" w:rsidRPr="00735B5D" w:rsidRDefault="00735B5D" w:rsidP="00735B5D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5D" w:rsidRPr="00735B5D" w:rsidRDefault="00735B5D" w:rsidP="00735B5D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B5D" w:rsidRPr="00735B5D" w:rsidRDefault="00735B5D" w:rsidP="00735B5D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B5D" w:rsidRPr="00735B5D" w:rsidRDefault="00735B5D" w:rsidP="00735B5D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5D" w:rsidRPr="00735B5D" w:rsidRDefault="00735B5D" w:rsidP="00735B5D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5D" w:rsidRPr="00735B5D" w:rsidRDefault="00735B5D" w:rsidP="00735B5D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5D" w:rsidRPr="00735B5D" w:rsidRDefault="00735B5D" w:rsidP="00735B5D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5B5D" w:rsidRPr="00735B5D" w:rsidRDefault="00735B5D" w:rsidP="00735B5D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5B5D" w:rsidRPr="00735B5D" w:rsidRDefault="00735B5D" w:rsidP="00735B5D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5D" w:rsidRPr="00735B5D" w:rsidRDefault="00735B5D" w:rsidP="00735B5D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5D" w:rsidRPr="00735B5D" w:rsidRDefault="00735B5D" w:rsidP="00735B5D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735B5D" w:rsidRPr="00735B5D" w:rsidTr="00CB7292">
        <w:trPr>
          <w:trHeight w:val="28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5B5D" w:rsidRPr="00735B5D" w:rsidRDefault="00735B5D" w:rsidP="00735B5D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16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35B5D" w:rsidRPr="00735B5D" w:rsidRDefault="00735B5D" w:rsidP="00735B5D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 xml:space="preserve">Мероприятие 4.    Организация в границах городского округа электро-, тепло-, газо- и водоснабжения </w:t>
            </w:r>
            <w:r w:rsidRPr="00735B5D">
              <w:rPr>
                <w:rFonts w:cs="Times New Roman"/>
                <w:color w:val="000000"/>
                <w:sz w:val="20"/>
                <w:szCs w:val="20"/>
              </w:rPr>
              <w:lastRenderedPageBreak/>
              <w:t>населения, водоотведения, снабжения населения топливом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B5D" w:rsidRPr="00735B5D" w:rsidRDefault="00735B5D" w:rsidP="00735B5D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35B5D" w:rsidRPr="00735B5D" w:rsidRDefault="00735B5D" w:rsidP="00735B5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>2020-2024 гг.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B5D" w:rsidRPr="00735B5D" w:rsidRDefault="00735B5D" w:rsidP="00735B5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B5D" w:rsidRPr="00735B5D" w:rsidRDefault="00735B5D" w:rsidP="00735B5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B5D" w:rsidRPr="00735B5D" w:rsidRDefault="00735B5D" w:rsidP="00735B5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B5D" w:rsidRPr="00735B5D" w:rsidRDefault="00735B5D" w:rsidP="00735B5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B5D" w:rsidRPr="00735B5D" w:rsidRDefault="00735B5D" w:rsidP="00735B5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B5D" w:rsidRPr="00735B5D" w:rsidRDefault="00735B5D" w:rsidP="00735B5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B5D" w:rsidRPr="00735B5D" w:rsidRDefault="00735B5D" w:rsidP="00735B5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0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35B5D" w:rsidRPr="00735B5D" w:rsidRDefault="00735B5D" w:rsidP="00735B5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>УГЖКХ</w:t>
            </w:r>
          </w:p>
        </w:tc>
        <w:tc>
          <w:tcPr>
            <w:tcW w:w="16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35B5D" w:rsidRPr="00735B5D" w:rsidRDefault="00735B5D" w:rsidP="00735B5D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 xml:space="preserve">Организация в границах городского округа электро-, тепло-, газо- и водоснабжения населения, </w:t>
            </w:r>
            <w:r w:rsidRPr="00735B5D">
              <w:rPr>
                <w:rFonts w:cs="Times New Roman"/>
                <w:color w:val="000000"/>
                <w:sz w:val="20"/>
                <w:szCs w:val="20"/>
              </w:rPr>
              <w:lastRenderedPageBreak/>
              <w:t>водоотведения, снабжения населения топливом</w:t>
            </w:r>
          </w:p>
        </w:tc>
      </w:tr>
      <w:tr w:rsidR="00735B5D" w:rsidRPr="00735B5D" w:rsidTr="00CB7292">
        <w:trPr>
          <w:trHeight w:val="1335"/>
        </w:trPr>
        <w:tc>
          <w:tcPr>
            <w:tcW w:w="6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5B5D" w:rsidRPr="00735B5D" w:rsidRDefault="00735B5D" w:rsidP="00735B5D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5D" w:rsidRPr="00735B5D" w:rsidRDefault="00735B5D" w:rsidP="00735B5D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5D" w:rsidRPr="00735B5D" w:rsidRDefault="00735B5D" w:rsidP="00735B5D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 xml:space="preserve">Средства бюджета городского округа </w:t>
            </w:r>
            <w:proofErr w:type="gramStart"/>
            <w:r w:rsidRPr="00735B5D">
              <w:rPr>
                <w:rFonts w:cs="Times New Roman"/>
                <w:color w:val="000000"/>
                <w:sz w:val="20"/>
                <w:szCs w:val="20"/>
              </w:rPr>
              <w:t xml:space="preserve">Электросталь  </w:t>
            </w:r>
            <w:r w:rsidRPr="00735B5D">
              <w:rPr>
                <w:rFonts w:cs="Times New Roman"/>
                <w:color w:val="000000"/>
                <w:sz w:val="20"/>
                <w:szCs w:val="20"/>
              </w:rPr>
              <w:lastRenderedPageBreak/>
              <w:t>Московской</w:t>
            </w:r>
            <w:proofErr w:type="gramEnd"/>
            <w:r w:rsidRPr="00735B5D">
              <w:rPr>
                <w:rFonts w:cs="Times New Roman"/>
                <w:color w:val="000000"/>
                <w:sz w:val="20"/>
                <w:szCs w:val="20"/>
              </w:rPr>
              <w:t xml:space="preserve"> области</w:t>
            </w: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5D" w:rsidRPr="00735B5D" w:rsidRDefault="00735B5D" w:rsidP="00735B5D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B5D" w:rsidRPr="00735B5D" w:rsidRDefault="00735B5D" w:rsidP="00735B5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B5D" w:rsidRPr="00735B5D" w:rsidRDefault="00735B5D" w:rsidP="00735B5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35B5D" w:rsidRPr="00735B5D" w:rsidRDefault="00735B5D" w:rsidP="00735B5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35B5D" w:rsidRPr="00735B5D" w:rsidRDefault="00735B5D" w:rsidP="00735B5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35B5D" w:rsidRPr="00735B5D" w:rsidRDefault="00735B5D" w:rsidP="00735B5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35B5D" w:rsidRPr="00735B5D" w:rsidRDefault="00735B5D" w:rsidP="00735B5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35B5D" w:rsidRPr="00735B5D" w:rsidRDefault="00735B5D" w:rsidP="00735B5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5D" w:rsidRPr="00735B5D" w:rsidRDefault="00735B5D" w:rsidP="00735B5D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5D" w:rsidRPr="00735B5D" w:rsidRDefault="00735B5D" w:rsidP="00735B5D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735B5D" w:rsidRPr="00735B5D" w:rsidTr="00CB7292">
        <w:trPr>
          <w:trHeight w:val="630"/>
        </w:trPr>
        <w:tc>
          <w:tcPr>
            <w:tcW w:w="6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5B5D" w:rsidRPr="00735B5D" w:rsidRDefault="00735B5D" w:rsidP="00735B5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5D" w:rsidRPr="00735B5D" w:rsidRDefault="00735B5D" w:rsidP="00735B5D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5D" w:rsidRPr="00735B5D" w:rsidRDefault="00735B5D" w:rsidP="00735B5D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5D" w:rsidRPr="00735B5D" w:rsidRDefault="00735B5D" w:rsidP="00735B5D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B5D" w:rsidRPr="00735B5D" w:rsidRDefault="00735B5D" w:rsidP="00735B5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B5D" w:rsidRPr="00735B5D" w:rsidRDefault="00735B5D" w:rsidP="00735B5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35B5D" w:rsidRPr="00735B5D" w:rsidRDefault="00735B5D" w:rsidP="00735B5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35B5D" w:rsidRPr="00735B5D" w:rsidRDefault="00735B5D" w:rsidP="00735B5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35B5D" w:rsidRPr="00735B5D" w:rsidRDefault="00735B5D" w:rsidP="00735B5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35B5D" w:rsidRPr="00735B5D" w:rsidRDefault="00735B5D" w:rsidP="00735B5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35B5D" w:rsidRPr="00735B5D" w:rsidRDefault="00735B5D" w:rsidP="00735B5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5D" w:rsidRPr="00735B5D" w:rsidRDefault="00735B5D" w:rsidP="00735B5D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5D" w:rsidRPr="00735B5D" w:rsidRDefault="00735B5D" w:rsidP="00735B5D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735B5D" w:rsidRPr="00735B5D" w:rsidTr="00CB7292">
        <w:trPr>
          <w:trHeight w:val="262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5D" w:rsidRPr="00735B5D" w:rsidRDefault="00735B5D" w:rsidP="00735B5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5D" w:rsidRPr="00735B5D" w:rsidRDefault="00735B5D" w:rsidP="00735B5D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5D" w:rsidRPr="00735B5D" w:rsidRDefault="00735B5D" w:rsidP="00735B5D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5D" w:rsidRPr="00735B5D" w:rsidRDefault="00735B5D" w:rsidP="00735B5D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B5D" w:rsidRPr="00735B5D" w:rsidRDefault="00735B5D" w:rsidP="00735B5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B5D" w:rsidRPr="00735B5D" w:rsidRDefault="00735B5D" w:rsidP="00735B5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35B5D" w:rsidRPr="00735B5D" w:rsidRDefault="00735B5D" w:rsidP="00735B5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35B5D" w:rsidRPr="00735B5D" w:rsidRDefault="00735B5D" w:rsidP="00735B5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35B5D" w:rsidRPr="00735B5D" w:rsidRDefault="00735B5D" w:rsidP="00735B5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35B5D" w:rsidRPr="00735B5D" w:rsidRDefault="00735B5D" w:rsidP="00735B5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35B5D" w:rsidRPr="00735B5D" w:rsidRDefault="00735B5D" w:rsidP="00735B5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5D" w:rsidRPr="00735B5D" w:rsidRDefault="00735B5D" w:rsidP="00735B5D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5D" w:rsidRPr="00735B5D" w:rsidRDefault="00735B5D" w:rsidP="00735B5D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735B5D" w:rsidRPr="00735B5D" w:rsidTr="00CB7292">
        <w:trPr>
          <w:trHeight w:val="315"/>
        </w:trPr>
        <w:tc>
          <w:tcPr>
            <w:tcW w:w="22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5B5D" w:rsidRPr="00735B5D" w:rsidRDefault="00735B5D" w:rsidP="00735B5D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>Итого по подпрограмме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35B5D" w:rsidRPr="00735B5D" w:rsidRDefault="00735B5D" w:rsidP="00735B5D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35B5D" w:rsidRPr="00735B5D" w:rsidRDefault="00735B5D" w:rsidP="00735B5D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5D" w:rsidRPr="00735B5D" w:rsidRDefault="00735B5D" w:rsidP="00735B5D">
            <w:pPr>
              <w:jc w:val="right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>32 291,34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5D" w:rsidRPr="00735B5D" w:rsidRDefault="00735B5D" w:rsidP="00735B5D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 xml:space="preserve">172 303,30 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5D" w:rsidRPr="00735B5D" w:rsidRDefault="00735B5D" w:rsidP="00735B5D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 xml:space="preserve">30 939,10 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5D" w:rsidRPr="00735B5D" w:rsidRDefault="00735B5D" w:rsidP="00735B5D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 xml:space="preserve">30 967,80 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5D" w:rsidRPr="00735B5D" w:rsidRDefault="00735B5D" w:rsidP="00735B5D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 xml:space="preserve">49 592,60  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5D" w:rsidRPr="00735B5D" w:rsidRDefault="00735B5D" w:rsidP="00735B5D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 xml:space="preserve">30 401,90 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5D" w:rsidRPr="00735B5D" w:rsidRDefault="00735B5D" w:rsidP="00735B5D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 xml:space="preserve">30 401,90  </w:t>
            </w:r>
          </w:p>
        </w:tc>
        <w:tc>
          <w:tcPr>
            <w:tcW w:w="26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5B5D" w:rsidRPr="00735B5D" w:rsidRDefault="00735B5D" w:rsidP="00735B5D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35B5D" w:rsidRPr="00735B5D" w:rsidTr="00CB7292">
        <w:trPr>
          <w:trHeight w:val="1335"/>
        </w:trPr>
        <w:tc>
          <w:tcPr>
            <w:tcW w:w="22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B5D" w:rsidRPr="00735B5D" w:rsidRDefault="00735B5D" w:rsidP="00735B5D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5D" w:rsidRPr="00735B5D" w:rsidRDefault="00735B5D" w:rsidP="00735B5D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 xml:space="preserve">Средства бюджета городского округа </w:t>
            </w:r>
            <w:proofErr w:type="gramStart"/>
            <w:r w:rsidRPr="00735B5D">
              <w:rPr>
                <w:rFonts w:cs="Times New Roman"/>
                <w:color w:val="000000"/>
                <w:sz w:val="20"/>
                <w:szCs w:val="20"/>
              </w:rPr>
              <w:t>Электросталь  Московской</w:t>
            </w:r>
            <w:proofErr w:type="gramEnd"/>
            <w:r w:rsidRPr="00735B5D">
              <w:rPr>
                <w:rFonts w:cs="Times New Roman"/>
                <w:color w:val="000000"/>
                <w:sz w:val="20"/>
                <w:szCs w:val="20"/>
              </w:rPr>
              <w:t xml:space="preserve"> области</w:t>
            </w: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5D" w:rsidRPr="00735B5D" w:rsidRDefault="00735B5D" w:rsidP="00735B5D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B5D" w:rsidRPr="00735B5D" w:rsidRDefault="00735B5D" w:rsidP="00735B5D">
            <w:pPr>
              <w:jc w:val="right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 xml:space="preserve">31 679,34 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B5D" w:rsidRPr="00735B5D" w:rsidRDefault="00735B5D" w:rsidP="00735B5D">
            <w:pPr>
              <w:jc w:val="right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 xml:space="preserve">170 407,30 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B5D" w:rsidRPr="00735B5D" w:rsidRDefault="00735B5D" w:rsidP="00735B5D">
            <w:pPr>
              <w:jc w:val="right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 xml:space="preserve">30 307,10 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B5D" w:rsidRPr="00735B5D" w:rsidRDefault="00735B5D" w:rsidP="00735B5D">
            <w:pPr>
              <w:jc w:val="right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 xml:space="preserve">30 335,80 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B5D" w:rsidRPr="00735B5D" w:rsidRDefault="00735B5D" w:rsidP="00735B5D">
            <w:pPr>
              <w:jc w:val="right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 xml:space="preserve">48 960,60  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B5D" w:rsidRPr="00735B5D" w:rsidRDefault="00735B5D" w:rsidP="00735B5D">
            <w:pPr>
              <w:jc w:val="right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 xml:space="preserve">30 401,90 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B5D" w:rsidRPr="00735B5D" w:rsidRDefault="00735B5D" w:rsidP="00735B5D">
            <w:pPr>
              <w:jc w:val="right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 xml:space="preserve">30 401,90  </w:t>
            </w:r>
          </w:p>
        </w:tc>
        <w:tc>
          <w:tcPr>
            <w:tcW w:w="268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5D" w:rsidRPr="00735B5D" w:rsidRDefault="00735B5D" w:rsidP="00735B5D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735B5D" w:rsidRPr="00735B5D" w:rsidTr="00CB7292">
        <w:trPr>
          <w:trHeight w:val="675"/>
        </w:trPr>
        <w:tc>
          <w:tcPr>
            <w:tcW w:w="22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B5D" w:rsidRPr="00735B5D" w:rsidRDefault="00735B5D" w:rsidP="00735B5D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B5D" w:rsidRPr="00735B5D" w:rsidRDefault="00735B5D" w:rsidP="00735B5D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5D" w:rsidRPr="00735B5D" w:rsidRDefault="00735B5D" w:rsidP="00735B5D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B5D" w:rsidRPr="00735B5D" w:rsidRDefault="00735B5D" w:rsidP="00735B5D">
            <w:pPr>
              <w:jc w:val="right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 xml:space="preserve">612,00 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B5D" w:rsidRPr="00735B5D" w:rsidRDefault="00735B5D" w:rsidP="00735B5D">
            <w:pPr>
              <w:jc w:val="right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 xml:space="preserve">1 896,00 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B5D" w:rsidRPr="00735B5D" w:rsidRDefault="00735B5D" w:rsidP="00735B5D">
            <w:pPr>
              <w:jc w:val="right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 xml:space="preserve">632,00 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B5D" w:rsidRPr="00735B5D" w:rsidRDefault="00735B5D" w:rsidP="00735B5D">
            <w:pPr>
              <w:jc w:val="right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 xml:space="preserve">632,00 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B5D" w:rsidRPr="00735B5D" w:rsidRDefault="00735B5D" w:rsidP="00735B5D">
            <w:pPr>
              <w:jc w:val="right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 xml:space="preserve">632,00  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B5D" w:rsidRPr="00735B5D" w:rsidRDefault="00735B5D" w:rsidP="00735B5D">
            <w:pPr>
              <w:jc w:val="right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B5D" w:rsidRPr="00735B5D" w:rsidRDefault="00735B5D" w:rsidP="00735B5D">
            <w:pPr>
              <w:jc w:val="right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268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5D" w:rsidRPr="00735B5D" w:rsidRDefault="00735B5D" w:rsidP="00735B5D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735B5D" w:rsidRPr="00735B5D" w:rsidTr="00CB7292">
        <w:trPr>
          <w:trHeight w:val="323"/>
        </w:trPr>
        <w:tc>
          <w:tcPr>
            <w:tcW w:w="22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B5D" w:rsidRPr="00735B5D" w:rsidRDefault="00735B5D" w:rsidP="00735B5D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B5D" w:rsidRPr="00735B5D" w:rsidRDefault="00735B5D" w:rsidP="00735B5D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5D" w:rsidRPr="00735B5D" w:rsidRDefault="00735B5D" w:rsidP="00735B5D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B5D" w:rsidRPr="00735B5D" w:rsidRDefault="00735B5D" w:rsidP="00735B5D">
            <w:pPr>
              <w:jc w:val="right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B5D" w:rsidRPr="00735B5D" w:rsidRDefault="00735B5D" w:rsidP="00735B5D">
            <w:pPr>
              <w:jc w:val="right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B5D" w:rsidRPr="00735B5D" w:rsidRDefault="00735B5D" w:rsidP="00735B5D">
            <w:pPr>
              <w:jc w:val="right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B5D" w:rsidRPr="00735B5D" w:rsidRDefault="00735B5D" w:rsidP="00735B5D">
            <w:pPr>
              <w:jc w:val="right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B5D" w:rsidRPr="00735B5D" w:rsidRDefault="00735B5D" w:rsidP="00735B5D">
            <w:pPr>
              <w:jc w:val="right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B5D" w:rsidRPr="00735B5D" w:rsidRDefault="00735B5D" w:rsidP="00735B5D">
            <w:pPr>
              <w:jc w:val="right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B5D" w:rsidRPr="00735B5D" w:rsidRDefault="00735B5D" w:rsidP="00735B5D">
            <w:pPr>
              <w:jc w:val="right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735B5D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8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B5D" w:rsidRPr="00735B5D" w:rsidRDefault="00735B5D" w:rsidP="00735B5D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</w:tbl>
    <w:p w:rsidR="00F73082" w:rsidRDefault="00F73082" w:rsidP="00886628">
      <w:pPr>
        <w:pStyle w:val="ConsPlusNormal"/>
        <w:ind w:firstLine="539"/>
        <w:rPr>
          <w:rFonts w:ascii="Times New Roman" w:hAnsi="Times New Roman" w:cs="Times New Roman"/>
        </w:rPr>
      </w:pPr>
    </w:p>
    <w:p w:rsidR="00F11DB6" w:rsidRDefault="00F11DB6" w:rsidP="00886628">
      <w:pPr>
        <w:pStyle w:val="ConsPlusNormal"/>
        <w:ind w:firstLine="539"/>
        <w:rPr>
          <w:rFonts w:ascii="Times New Roman" w:hAnsi="Times New Roman" w:cs="Times New Roman"/>
        </w:rPr>
      </w:pPr>
    </w:p>
    <w:p w:rsidR="00F11DB6" w:rsidRDefault="00F11DB6" w:rsidP="00886628">
      <w:pPr>
        <w:pStyle w:val="ConsPlusNormal"/>
        <w:ind w:firstLine="539"/>
        <w:rPr>
          <w:rFonts w:ascii="Times New Roman" w:hAnsi="Times New Roman" w:cs="Times New Roman"/>
        </w:rPr>
      </w:pPr>
    </w:p>
    <w:p w:rsidR="00F11DB6" w:rsidRDefault="00F11DB6" w:rsidP="00886628">
      <w:pPr>
        <w:pStyle w:val="ConsPlusNormal"/>
        <w:ind w:firstLine="539"/>
        <w:rPr>
          <w:rFonts w:ascii="Times New Roman" w:hAnsi="Times New Roman" w:cs="Times New Roman"/>
        </w:rPr>
      </w:pPr>
    </w:p>
    <w:p w:rsidR="00F11DB6" w:rsidRDefault="00F11DB6" w:rsidP="00886628">
      <w:pPr>
        <w:pStyle w:val="ConsPlusNormal"/>
        <w:ind w:firstLine="539"/>
        <w:rPr>
          <w:rFonts w:ascii="Times New Roman" w:hAnsi="Times New Roman" w:cs="Times New Roman"/>
        </w:rPr>
      </w:pPr>
    </w:p>
    <w:p w:rsidR="00F11DB6" w:rsidRDefault="00F11DB6" w:rsidP="00886628">
      <w:pPr>
        <w:pStyle w:val="ConsPlusNormal"/>
        <w:ind w:firstLine="539"/>
        <w:rPr>
          <w:rFonts w:ascii="Times New Roman" w:hAnsi="Times New Roman" w:cs="Times New Roman"/>
        </w:rPr>
      </w:pPr>
    </w:p>
    <w:p w:rsidR="00F11DB6" w:rsidRDefault="00F11DB6" w:rsidP="00886628">
      <w:pPr>
        <w:pStyle w:val="ConsPlusNormal"/>
        <w:ind w:firstLine="539"/>
        <w:rPr>
          <w:rFonts w:ascii="Times New Roman" w:hAnsi="Times New Roman" w:cs="Times New Roman"/>
        </w:rPr>
      </w:pPr>
    </w:p>
    <w:p w:rsidR="00F11DB6" w:rsidRDefault="00F11DB6" w:rsidP="00886628">
      <w:pPr>
        <w:pStyle w:val="ConsPlusNormal"/>
        <w:ind w:firstLine="539"/>
        <w:rPr>
          <w:rFonts w:ascii="Times New Roman" w:hAnsi="Times New Roman" w:cs="Times New Roman"/>
        </w:rPr>
      </w:pPr>
    </w:p>
    <w:p w:rsidR="00F11DB6" w:rsidRDefault="00F11DB6" w:rsidP="00886628">
      <w:pPr>
        <w:pStyle w:val="ConsPlusNormal"/>
        <w:ind w:firstLine="539"/>
        <w:rPr>
          <w:rFonts w:ascii="Times New Roman" w:hAnsi="Times New Roman" w:cs="Times New Roman"/>
        </w:rPr>
      </w:pPr>
    </w:p>
    <w:p w:rsidR="00F11DB6" w:rsidRDefault="00F11DB6" w:rsidP="00886628">
      <w:pPr>
        <w:pStyle w:val="ConsPlusNormal"/>
        <w:ind w:firstLine="539"/>
        <w:rPr>
          <w:rFonts w:ascii="Times New Roman" w:hAnsi="Times New Roman" w:cs="Times New Roman"/>
        </w:rPr>
      </w:pPr>
    </w:p>
    <w:p w:rsidR="00F11DB6" w:rsidRDefault="00F11DB6" w:rsidP="00886628">
      <w:pPr>
        <w:pStyle w:val="ConsPlusNormal"/>
        <w:ind w:firstLine="539"/>
        <w:rPr>
          <w:rFonts w:ascii="Times New Roman" w:hAnsi="Times New Roman" w:cs="Times New Roman"/>
        </w:rPr>
      </w:pPr>
    </w:p>
    <w:p w:rsidR="00F11DB6" w:rsidRDefault="00F11DB6" w:rsidP="00886628">
      <w:pPr>
        <w:pStyle w:val="ConsPlusNormal"/>
        <w:ind w:firstLine="539"/>
        <w:rPr>
          <w:rFonts w:ascii="Times New Roman" w:hAnsi="Times New Roman" w:cs="Times New Roman"/>
        </w:rPr>
      </w:pPr>
    </w:p>
    <w:p w:rsidR="00F11DB6" w:rsidRDefault="00F11DB6" w:rsidP="00886628">
      <w:pPr>
        <w:pStyle w:val="ConsPlusNormal"/>
        <w:ind w:firstLine="539"/>
        <w:rPr>
          <w:rFonts w:ascii="Times New Roman" w:hAnsi="Times New Roman" w:cs="Times New Roman"/>
        </w:rPr>
      </w:pPr>
    </w:p>
    <w:p w:rsidR="00F11DB6" w:rsidRDefault="00F11DB6" w:rsidP="00886628">
      <w:pPr>
        <w:pStyle w:val="ConsPlusNormal"/>
        <w:ind w:firstLine="539"/>
        <w:rPr>
          <w:rFonts w:ascii="Times New Roman" w:hAnsi="Times New Roman" w:cs="Times New Roman"/>
        </w:rPr>
      </w:pPr>
    </w:p>
    <w:p w:rsidR="00F11DB6" w:rsidRDefault="00F11DB6" w:rsidP="00886628">
      <w:pPr>
        <w:pStyle w:val="ConsPlusNormal"/>
        <w:ind w:firstLine="539"/>
        <w:rPr>
          <w:rFonts w:ascii="Times New Roman" w:hAnsi="Times New Roman" w:cs="Times New Roman"/>
        </w:rPr>
      </w:pPr>
    </w:p>
    <w:p w:rsidR="00F11DB6" w:rsidRDefault="00F11DB6" w:rsidP="00886628">
      <w:pPr>
        <w:pStyle w:val="ConsPlusNormal"/>
        <w:ind w:firstLine="539"/>
        <w:rPr>
          <w:rFonts w:ascii="Times New Roman" w:hAnsi="Times New Roman" w:cs="Times New Roman"/>
        </w:rPr>
      </w:pPr>
    </w:p>
    <w:p w:rsidR="00F11DB6" w:rsidRDefault="00F11DB6" w:rsidP="00886628">
      <w:pPr>
        <w:pStyle w:val="ConsPlusNormal"/>
        <w:ind w:firstLine="539"/>
        <w:rPr>
          <w:rFonts w:ascii="Times New Roman" w:hAnsi="Times New Roman" w:cs="Times New Roman"/>
        </w:rPr>
      </w:pPr>
    </w:p>
    <w:p w:rsidR="00F11DB6" w:rsidRDefault="00F11DB6" w:rsidP="00886628">
      <w:pPr>
        <w:pStyle w:val="ConsPlusNormal"/>
        <w:ind w:firstLine="539"/>
        <w:rPr>
          <w:rFonts w:ascii="Times New Roman" w:hAnsi="Times New Roman" w:cs="Times New Roman"/>
        </w:rPr>
      </w:pPr>
    </w:p>
    <w:p w:rsidR="00F11DB6" w:rsidRDefault="00F11DB6" w:rsidP="00886628">
      <w:pPr>
        <w:pStyle w:val="ConsPlusNormal"/>
        <w:ind w:firstLine="539"/>
        <w:rPr>
          <w:rFonts w:ascii="Times New Roman" w:hAnsi="Times New Roman" w:cs="Times New Roman"/>
        </w:rPr>
      </w:pPr>
    </w:p>
    <w:p w:rsidR="00F11DB6" w:rsidRDefault="00F11DB6" w:rsidP="00886628">
      <w:pPr>
        <w:pStyle w:val="ConsPlusNormal"/>
        <w:ind w:firstLine="539"/>
        <w:rPr>
          <w:rFonts w:ascii="Times New Roman" w:hAnsi="Times New Roman" w:cs="Times New Roman"/>
        </w:rPr>
      </w:pPr>
    </w:p>
    <w:p w:rsidR="00F11DB6" w:rsidRPr="00227C27" w:rsidRDefault="00F11DB6" w:rsidP="00F11DB6">
      <w:pPr>
        <w:tabs>
          <w:tab w:val="left" w:pos="851"/>
        </w:tabs>
        <w:jc w:val="center"/>
        <w:rPr>
          <w:b/>
        </w:rPr>
      </w:pPr>
      <w:r w:rsidRPr="00227C27">
        <w:rPr>
          <w:b/>
        </w:rPr>
        <w:t>6. Планируемые результаты реализации муниципальной программы</w:t>
      </w:r>
    </w:p>
    <w:p w:rsidR="00F11DB6" w:rsidRPr="00227C27" w:rsidRDefault="00F11DB6" w:rsidP="00F11DB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7C27">
        <w:rPr>
          <w:rFonts w:ascii="Times New Roman" w:hAnsi="Times New Roman" w:cs="Times New Roman"/>
          <w:b/>
          <w:sz w:val="24"/>
          <w:szCs w:val="24"/>
        </w:rPr>
        <w:t>городского округа Электросталь Московской области</w:t>
      </w:r>
    </w:p>
    <w:p w:rsidR="00F11DB6" w:rsidRDefault="00F11DB6" w:rsidP="00F11DB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7C27">
        <w:rPr>
          <w:rFonts w:ascii="Times New Roman" w:hAnsi="Times New Roman" w:cs="Times New Roman"/>
          <w:b/>
          <w:sz w:val="24"/>
          <w:szCs w:val="24"/>
        </w:rPr>
        <w:t xml:space="preserve">«Развитие инженерной инфраструктуры и </w:t>
      </w:r>
      <w:proofErr w:type="spellStart"/>
      <w:r w:rsidRPr="00227C27">
        <w:rPr>
          <w:rFonts w:ascii="Times New Roman" w:hAnsi="Times New Roman" w:cs="Times New Roman"/>
          <w:b/>
          <w:sz w:val="24"/>
          <w:szCs w:val="24"/>
        </w:rPr>
        <w:t>энергоэффективности</w:t>
      </w:r>
      <w:proofErr w:type="spellEnd"/>
      <w:r w:rsidRPr="00227C27">
        <w:rPr>
          <w:rFonts w:ascii="Times New Roman" w:hAnsi="Times New Roman" w:cs="Times New Roman"/>
          <w:b/>
          <w:sz w:val="24"/>
          <w:szCs w:val="24"/>
        </w:rPr>
        <w:t>»</w:t>
      </w:r>
    </w:p>
    <w:p w:rsidR="00F11DB6" w:rsidRPr="00475A6F" w:rsidRDefault="00F11DB6" w:rsidP="00F11DB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11DB6" w:rsidRDefault="00F11DB6" w:rsidP="00F11DB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5" w:type="dxa"/>
        <w:tblLayout w:type="fixed"/>
        <w:tblLook w:val="04A0" w:firstRow="1" w:lastRow="0" w:firstColumn="1" w:lastColumn="0" w:noHBand="0" w:noVBand="1"/>
      </w:tblPr>
      <w:tblGrid>
        <w:gridCol w:w="406"/>
        <w:gridCol w:w="4037"/>
        <w:gridCol w:w="2114"/>
        <w:gridCol w:w="1427"/>
        <w:gridCol w:w="1446"/>
        <w:gridCol w:w="756"/>
        <w:gridCol w:w="851"/>
        <w:gridCol w:w="567"/>
        <w:gridCol w:w="567"/>
        <w:gridCol w:w="850"/>
        <w:gridCol w:w="2091"/>
      </w:tblGrid>
      <w:tr w:rsidR="00F11DB6" w:rsidRPr="00475A6F" w:rsidTr="002A2A3E">
        <w:trPr>
          <w:trHeight w:val="315"/>
        </w:trPr>
        <w:tc>
          <w:tcPr>
            <w:tcW w:w="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11DB6" w:rsidRPr="00475A6F" w:rsidRDefault="00F11DB6" w:rsidP="00D53C8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75A6F">
              <w:rPr>
                <w:rFonts w:cs="Times New Roman"/>
                <w:color w:val="000000"/>
                <w:sz w:val="20"/>
                <w:szCs w:val="20"/>
              </w:rPr>
              <w:t>N п/п</w:t>
            </w:r>
          </w:p>
        </w:tc>
        <w:tc>
          <w:tcPr>
            <w:tcW w:w="4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11DB6" w:rsidRPr="00475A6F" w:rsidRDefault="00F11DB6" w:rsidP="00D53C8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75A6F">
              <w:rPr>
                <w:rFonts w:cs="Times New Roman"/>
                <w:color w:val="000000"/>
                <w:sz w:val="20"/>
                <w:szCs w:val="20"/>
              </w:rPr>
              <w:t>Планируемые результаты реализации программы</w:t>
            </w:r>
          </w:p>
        </w:tc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11DB6" w:rsidRPr="00475A6F" w:rsidRDefault="00F11DB6" w:rsidP="00D53C8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75A6F">
              <w:rPr>
                <w:rFonts w:cs="Times New Roman"/>
                <w:color w:val="000000"/>
                <w:sz w:val="20"/>
                <w:szCs w:val="20"/>
              </w:rPr>
              <w:t>Тип показателя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11DB6" w:rsidRPr="00475A6F" w:rsidRDefault="00F11DB6" w:rsidP="00D53C8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75A6F">
              <w:rPr>
                <w:rFonts w:cs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11DB6" w:rsidRPr="00475A6F" w:rsidRDefault="00F11DB6" w:rsidP="00D53C8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75A6F">
              <w:rPr>
                <w:rFonts w:cs="Times New Roman"/>
                <w:color w:val="000000"/>
                <w:sz w:val="20"/>
                <w:szCs w:val="20"/>
              </w:rPr>
              <w:t xml:space="preserve">Базовое значение </w:t>
            </w:r>
            <w:r w:rsidRPr="00475A6F">
              <w:rPr>
                <w:rFonts w:cs="Times New Roman"/>
                <w:color w:val="000000"/>
                <w:sz w:val="20"/>
                <w:szCs w:val="20"/>
              </w:rPr>
              <w:br/>
              <w:t>на начало реализации программы</w:t>
            </w:r>
          </w:p>
        </w:tc>
        <w:tc>
          <w:tcPr>
            <w:tcW w:w="35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B6" w:rsidRPr="00475A6F" w:rsidRDefault="00F11DB6" w:rsidP="00D53C8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75A6F">
              <w:rPr>
                <w:rFonts w:cs="Times New Roman"/>
                <w:color w:val="000000"/>
                <w:sz w:val="20"/>
                <w:szCs w:val="20"/>
              </w:rPr>
              <w:t>Планируемое значение показателя по годам реализации</w:t>
            </w:r>
          </w:p>
        </w:tc>
        <w:tc>
          <w:tcPr>
            <w:tcW w:w="2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DB6" w:rsidRPr="00475A6F" w:rsidRDefault="00F11DB6" w:rsidP="00D53C8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75A6F">
              <w:rPr>
                <w:rFonts w:cs="Times New Roman"/>
                <w:color w:val="000000"/>
                <w:sz w:val="20"/>
                <w:szCs w:val="20"/>
              </w:rPr>
              <w:t>Номер основного мероприятия в перечне мероприятий подпрограммы</w:t>
            </w:r>
          </w:p>
        </w:tc>
      </w:tr>
      <w:tr w:rsidR="00F11DB6" w:rsidRPr="00475A6F" w:rsidTr="002A2A3E">
        <w:trPr>
          <w:trHeight w:val="417"/>
        </w:trPr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B6" w:rsidRPr="00475A6F" w:rsidRDefault="00F11DB6" w:rsidP="00D53C84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4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B6" w:rsidRPr="00475A6F" w:rsidRDefault="00F11DB6" w:rsidP="00D53C84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B6" w:rsidRPr="00475A6F" w:rsidRDefault="00F11DB6" w:rsidP="00D53C84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B6" w:rsidRPr="00475A6F" w:rsidRDefault="00F11DB6" w:rsidP="00D53C84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B6" w:rsidRPr="00475A6F" w:rsidRDefault="00F11DB6" w:rsidP="00D53C84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B6" w:rsidRPr="00475A6F" w:rsidRDefault="00F11DB6" w:rsidP="00D53C8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75A6F">
              <w:rPr>
                <w:rFonts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B6" w:rsidRPr="00475A6F" w:rsidRDefault="00F11DB6" w:rsidP="00D53C8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75A6F">
              <w:rPr>
                <w:rFonts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B6" w:rsidRPr="00475A6F" w:rsidRDefault="00F11DB6" w:rsidP="00D53C8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75A6F">
              <w:rPr>
                <w:rFonts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B6" w:rsidRPr="00475A6F" w:rsidRDefault="00F11DB6" w:rsidP="00D53C8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75A6F">
              <w:rPr>
                <w:rFonts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B6" w:rsidRPr="00475A6F" w:rsidRDefault="00F11DB6" w:rsidP="00D53C8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75A6F">
              <w:rPr>
                <w:rFonts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2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B6" w:rsidRPr="00475A6F" w:rsidRDefault="00F11DB6" w:rsidP="00D53C84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F11DB6" w:rsidRPr="00475A6F" w:rsidTr="002A2A3E">
        <w:trPr>
          <w:trHeight w:val="70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DB6" w:rsidRPr="00475A6F" w:rsidRDefault="00F11DB6" w:rsidP="00D53C8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75A6F"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DB6" w:rsidRPr="00475A6F" w:rsidRDefault="00F11DB6" w:rsidP="00D53C8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75A6F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DB6" w:rsidRPr="00475A6F" w:rsidRDefault="00F11DB6" w:rsidP="00D53C8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75A6F">
              <w:rPr>
                <w:rFonts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DB6" w:rsidRPr="00475A6F" w:rsidRDefault="00F11DB6" w:rsidP="00D53C8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75A6F">
              <w:rPr>
                <w:rFonts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DB6" w:rsidRPr="00475A6F" w:rsidRDefault="00F11DB6" w:rsidP="00D53C8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75A6F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DB6" w:rsidRPr="00475A6F" w:rsidRDefault="00F11DB6" w:rsidP="00D53C8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75A6F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DB6" w:rsidRPr="00475A6F" w:rsidRDefault="00F11DB6" w:rsidP="00D53C8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75A6F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DB6" w:rsidRPr="00475A6F" w:rsidRDefault="00F11DB6" w:rsidP="00D53C8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75A6F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DB6" w:rsidRPr="00475A6F" w:rsidRDefault="00F11DB6" w:rsidP="00D53C8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75A6F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DB6" w:rsidRPr="00475A6F" w:rsidRDefault="00F11DB6" w:rsidP="00D53C8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75A6F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DB6" w:rsidRPr="00475A6F" w:rsidRDefault="00F11DB6" w:rsidP="00D53C8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75A6F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11DB6" w:rsidRPr="00475A6F" w:rsidTr="00D53C84">
        <w:trPr>
          <w:trHeight w:val="203"/>
        </w:trPr>
        <w:tc>
          <w:tcPr>
            <w:tcW w:w="151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DB6" w:rsidRPr="00475A6F" w:rsidRDefault="00F11DB6" w:rsidP="00D53C84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475A6F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Подпрограмма </w:t>
            </w:r>
            <w:r>
              <w:rPr>
                <w:rFonts w:cs="Times New Roman"/>
                <w:b/>
                <w:bCs/>
                <w:color w:val="000000"/>
                <w:sz w:val="20"/>
                <w:szCs w:val="20"/>
                <w:lang w:val="en-US"/>
              </w:rPr>
              <w:t>|I</w:t>
            </w:r>
            <w:r w:rsidRPr="00475A6F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 "Чистая вода"</w:t>
            </w:r>
          </w:p>
        </w:tc>
      </w:tr>
      <w:tr w:rsidR="00F11DB6" w:rsidRPr="00475A6F" w:rsidTr="002A2A3E">
        <w:trPr>
          <w:trHeight w:val="447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DB6" w:rsidRPr="00475A6F" w:rsidRDefault="00F11DB6" w:rsidP="00D53C84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DB6" w:rsidRPr="00475A6F" w:rsidRDefault="00F11DB6" w:rsidP="00D53C8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75A6F">
              <w:rPr>
                <w:rFonts w:cs="Times New Roman"/>
                <w:color w:val="000000"/>
                <w:sz w:val="20"/>
                <w:szCs w:val="20"/>
              </w:rPr>
              <w:t xml:space="preserve"> Количество созданных и восстановленных ВЗУ, ВНС и станций водоподготовки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DB6" w:rsidRPr="00475A6F" w:rsidRDefault="00F11DB6" w:rsidP="00D53C8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75A6F">
              <w:rPr>
                <w:rFonts w:cs="Times New Roman"/>
                <w:color w:val="000000"/>
                <w:sz w:val="20"/>
                <w:szCs w:val="20"/>
              </w:rPr>
              <w:t>Обращение Губернатора Московской области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B6" w:rsidRPr="00475A6F" w:rsidRDefault="00F11DB6" w:rsidP="00D53C8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75A6F">
              <w:rPr>
                <w:rFonts w:cs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B6" w:rsidRPr="00475A6F" w:rsidRDefault="00F11DB6" w:rsidP="00D53C8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75A6F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B6" w:rsidRPr="00475A6F" w:rsidRDefault="00F11DB6" w:rsidP="00D53C8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75A6F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B6" w:rsidRPr="00475A6F" w:rsidRDefault="00F11DB6" w:rsidP="00D53C8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75A6F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B6" w:rsidRPr="00475A6F" w:rsidRDefault="00F11DB6" w:rsidP="00D53C8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75A6F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B6" w:rsidRPr="00475A6F" w:rsidRDefault="00F11DB6" w:rsidP="00D53C8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75A6F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B6" w:rsidRPr="00475A6F" w:rsidRDefault="00F11DB6" w:rsidP="00D53C8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75A6F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B6" w:rsidRPr="00475A6F" w:rsidRDefault="00F11DB6" w:rsidP="00D53C8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75A6F">
              <w:rPr>
                <w:rFonts w:cs="Times New Roman"/>
                <w:color w:val="000000"/>
                <w:sz w:val="20"/>
                <w:szCs w:val="20"/>
              </w:rPr>
              <w:t>G5</w:t>
            </w:r>
          </w:p>
        </w:tc>
      </w:tr>
      <w:tr w:rsidR="00F11DB6" w:rsidRPr="00475A6F" w:rsidTr="00D53C84">
        <w:trPr>
          <w:trHeight w:val="70"/>
        </w:trPr>
        <w:tc>
          <w:tcPr>
            <w:tcW w:w="151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DB6" w:rsidRPr="00475A6F" w:rsidRDefault="00F11DB6" w:rsidP="00D53C84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475A6F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Подпрограмма </w:t>
            </w:r>
            <w:r>
              <w:rPr>
                <w:rFonts w:cs="Times New Roman"/>
                <w:b/>
                <w:bCs/>
                <w:color w:val="000000"/>
                <w:sz w:val="20"/>
                <w:szCs w:val="20"/>
                <w:lang w:val="en-US"/>
              </w:rPr>
              <w:t>II</w:t>
            </w:r>
            <w:r w:rsidRPr="00475A6F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 "Системы водоотведения"</w:t>
            </w:r>
          </w:p>
        </w:tc>
      </w:tr>
      <w:tr w:rsidR="00F11DB6" w:rsidRPr="00475A6F" w:rsidTr="002A2A3E">
        <w:trPr>
          <w:trHeight w:val="559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DB6" w:rsidRPr="00475A6F" w:rsidRDefault="00F11DB6" w:rsidP="00D53C84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11DB6" w:rsidRPr="00475A6F" w:rsidRDefault="00F11DB6" w:rsidP="00D53C8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75A6F">
              <w:rPr>
                <w:rFonts w:cs="Times New Roman"/>
                <w:color w:val="000000"/>
                <w:sz w:val="20"/>
                <w:szCs w:val="20"/>
              </w:rPr>
              <w:t>Количество созданных и восстановленных объектов очистки сточных вод суммарной производительностью</w:t>
            </w:r>
          </w:p>
        </w:tc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DB6" w:rsidRPr="00475A6F" w:rsidRDefault="00F11DB6" w:rsidP="00D53C8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75A6F">
              <w:rPr>
                <w:rFonts w:cs="Times New Roman"/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B6" w:rsidRPr="00475A6F" w:rsidRDefault="00F11DB6" w:rsidP="00D53C8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75A6F">
              <w:rPr>
                <w:rFonts w:cs="Times New Roman"/>
                <w:color w:val="000000"/>
                <w:sz w:val="20"/>
                <w:szCs w:val="20"/>
              </w:rPr>
              <w:t>ед./</w:t>
            </w:r>
            <w:proofErr w:type="spellStart"/>
            <w:r w:rsidRPr="00475A6F">
              <w:rPr>
                <w:rFonts w:cs="Times New Roman"/>
                <w:color w:val="000000"/>
                <w:sz w:val="20"/>
                <w:szCs w:val="20"/>
              </w:rPr>
              <w:t>тыс.куб.м</w:t>
            </w:r>
            <w:proofErr w:type="spellEnd"/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B6" w:rsidRPr="00475A6F" w:rsidRDefault="00F11DB6" w:rsidP="00D53C8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75A6F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B6" w:rsidRPr="00475A6F" w:rsidRDefault="00F11DB6" w:rsidP="00D53C8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75A6F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B6" w:rsidRPr="00475A6F" w:rsidRDefault="00F11DB6" w:rsidP="00D53C8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75A6F">
              <w:rPr>
                <w:rFonts w:cs="Times New Roman"/>
                <w:color w:val="000000"/>
                <w:sz w:val="20"/>
                <w:szCs w:val="20"/>
              </w:rPr>
              <w:t>2/2,830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B6" w:rsidRPr="00475A6F" w:rsidRDefault="00F11DB6" w:rsidP="00D53C8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75A6F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B6" w:rsidRPr="00475A6F" w:rsidRDefault="00F11DB6" w:rsidP="00D53C8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75A6F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B6" w:rsidRPr="00475A6F" w:rsidRDefault="00F11DB6" w:rsidP="00D53C8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75A6F">
              <w:rPr>
                <w:rFonts w:cs="Times New Roman"/>
                <w:color w:val="000000"/>
                <w:sz w:val="20"/>
                <w:szCs w:val="20"/>
              </w:rPr>
              <w:t>1/60</w:t>
            </w:r>
          </w:p>
        </w:tc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B6" w:rsidRPr="00475A6F" w:rsidRDefault="00F11DB6" w:rsidP="00D53C8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75A6F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</w:tr>
      <w:tr w:rsidR="00F11DB6" w:rsidRPr="00475A6F" w:rsidTr="002A2A3E">
        <w:trPr>
          <w:trHeight w:val="845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DB6" w:rsidRPr="00475A6F" w:rsidRDefault="00F11DB6" w:rsidP="00D53C84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DB6" w:rsidRPr="00475A6F" w:rsidRDefault="00F11DB6" w:rsidP="00D53C8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75A6F">
              <w:rPr>
                <w:rFonts w:cs="Times New Roman"/>
                <w:color w:val="000000"/>
                <w:sz w:val="20"/>
                <w:szCs w:val="20"/>
              </w:rPr>
              <w:t xml:space="preserve">Количество построенных, реконструированных, отремонтированных коллекторов (участков), </w:t>
            </w:r>
            <w:proofErr w:type="gramStart"/>
            <w:r w:rsidRPr="00475A6F">
              <w:rPr>
                <w:rFonts w:cs="Times New Roman"/>
                <w:color w:val="000000"/>
                <w:sz w:val="20"/>
                <w:szCs w:val="20"/>
              </w:rPr>
              <w:t>канализационных  насосных</w:t>
            </w:r>
            <w:proofErr w:type="gramEnd"/>
            <w:r w:rsidRPr="00475A6F">
              <w:rPr>
                <w:rFonts w:cs="Times New Roman"/>
                <w:color w:val="000000"/>
                <w:sz w:val="20"/>
                <w:szCs w:val="20"/>
              </w:rPr>
              <w:t xml:space="preserve"> станций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DB6" w:rsidRPr="00475A6F" w:rsidRDefault="00F11DB6" w:rsidP="00D53C8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75A6F">
              <w:rPr>
                <w:rFonts w:cs="Times New Roman"/>
                <w:color w:val="000000"/>
                <w:sz w:val="20"/>
                <w:szCs w:val="20"/>
              </w:rPr>
              <w:t>Обращение Губернатора Московской области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B6" w:rsidRPr="00475A6F" w:rsidRDefault="00F11DB6" w:rsidP="00D53C8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75A6F">
              <w:rPr>
                <w:rFonts w:cs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B6" w:rsidRPr="00475A6F" w:rsidRDefault="00F11DB6" w:rsidP="00D53C8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75A6F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B6" w:rsidRPr="00475A6F" w:rsidRDefault="00F11DB6" w:rsidP="00D53C8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75A6F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B6" w:rsidRPr="00475A6F" w:rsidRDefault="00F11DB6" w:rsidP="00D53C8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75A6F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B6" w:rsidRPr="00475A6F" w:rsidRDefault="00F11DB6" w:rsidP="00D53C8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75A6F"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B6" w:rsidRPr="00475A6F" w:rsidRDefault="00F11DB6" w:rsidP="00D53C8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75A6F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B6" w:rsidRPr="00475A6F" w:rsidRDefault="00F11DB6" w:rsidP="00D53C8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75A6F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B6" w:rsidRPr="00475A6F" w:rsidRDefault="00F11DB6" w:rsidP="00D53C8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75A6F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</w:tr>
      <w:tr w:rsidR="00F11DB6" w:rsidRPr="00475A6F" w:rsidTr="002A2A3E">
        <w:trPr>
          <w:trHeight w:val="826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DB6" w:rsidRPr="002A2A3E" w:rsidRDefault="00F11DB6" w:rsidP="00D53C84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2A2A3E">
              <w:rPr>
                <w:rFonts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DB6" w:rsidRPr="002A2A3E" w:rsidRDefault="00F11DB6" w:rsidP="00D53C8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2A2A3E">
              <w:rPr>
                <w:rFonts w:cs="Times New Roman"/>
                <w:color w:val="000000"/>
                <w:sz w:val="20"/>
                <w:szCs w:val="20"/>
              </w:rPr>
              <w:t xml:space="preserve">Прирост мощности очистных сооружений, обеспечивающих сокращение отведения в реку Волга загрязненных сточных вод, </w:t>
            </w:r>
            <w:proofErr w:type="spellStart"/>
            <w:r w:rsidRPr="002A2A3E">
              <w:rPr>
                <w:rFonts w:cs="Times New Roman"/>
                <w:color w:val="000000"/>
                <w:sz w:val="20"/>
                <w:szCs w:val="20"/>
              </w:rPr>
              <w:t>куб.км</w:t>
            </w:r>
            <w:proofErr w:type="spellEnd"/>
            <w:r w:rsidRPr="002A2A3E">
              <w:rPr>
                <w:rFonts w:cs="Times New Roman"/>
                <w:color w:val="000000"/>
                <w:sz w:val="20"/>
                <w:szCs w:val="20"/>
              </w:rPr>
              <w:t>/год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1DB6" w:rsidRPr="002A2A3E" w:rsidRDefault="00F11DB6" w:rsidP="00D53C84">
            <w:pPr>
              <w:rPr>
                <w:rFonts w:cs="Times New Roman"/>
                <w:sz w:val="20"/>
                <w:szCs w:val="20"/>
              </w:rPr>
            </w:pPr>
            <w:r w:rsidRPr="002A2A3E">
              <w:rPr>
                <w:sz w:val="20"/>
                <w:szCs w:val="20"/>
              </w:rPr>
              <w:t>Региональный проект «Оздоровление Волги»</w:t>
            </w:r>
            <w:hyperlink r:id="rId12" w:history="1"/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B6" w:rsidRPr="002A2A3E" w:rsidRDefault="00F11DB6" w:rsidP="00D53C8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2A2A3E">
              <w:rPr>
                <w:rFonts w:cs="Times New Roman"/>
                <w:color w:val="000000"/>
                <w:sz w:val="20"/>
                <w:szCs w:val="20"/>
              </w:rPr>
              <w:t>куб.км</w:t>
            </w:r>
            <w:proofErr w:type="spellEnd"/>
            <w:r w:rsidRPr="002A2A3E">
              <w:rPr>
                <w:rFonts w:cs="Times New Roman"/>
                <w:color w:val="000000"/>
                <w:sz w:val="20"/>
                <w:szCs w:val="20"/>
              </w:rPr>
              <w:t>/год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B6" w:rsidRPr="002A2A3E" w:rsidRDefault="002A2A3E" w:rsidP="00D53C8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A2A3E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B6" w:rsidRPr="002A2A3E" w:rsidRDefault="002A2A3E" w:rsidP="00D53C8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A2A3E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B6" w:rsidRPr="002A2A3E" w:rsidRDefault="002A2A3E" w:rsidP="00D53C8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A2A3E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B6" w:rsidRPr="002A2A3E" w:rsidRDefault="002A2A3E" w:rsidP="00D53C8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A2A3E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B6" w:rsidRPr="002A2A3E" w:rsidRDefault="002A2A3E" w:rsidP="00D53C8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A2A3E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B6" w:rsidRPr="002A2A3E" w:rsidRDefault="002A2A3E" w:rsidP="002A2A3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A2A3E">
              <w:rPr>
                <w:rFonts w:cs="Times New Roman"/>
                <w:color w:val="000000"/>
                <w:sz w:val="20"/>
                <w:szCs w:val="20"/>
              </w:rPr>
              <w:t>0,010</w:t>
            </w:r>
          </w:p>
        </w:tc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B6" w:rsidRPr="002A2A3E" w:rsidRDefault="00F11DB6" w:rsidP="00173F4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A2A3E">
              <w:rPr>
                <w:rFonts w:cs="Times New Roman"/>
                <w:color w:val="000000"/>
                <w:sz w:val="20"/>
                <w:szCs w:val="20"/>
                <w:lang w:val="en-US"/>
              </w:rPr>
              <w:t>01</w:t>
            </w:r>
          </w:p>
        </w:tc>
      </w:tr>
      <w:tr w:rsidR="00F11DB6" w:rsidRPr="00475A6F" w:rsidTr="00D53C84">
        <w:trPr>
          <w:trHeight w:val="114"/>
        </w:trPr>
        <w:tc>
          <w:tcPr>
            <w:tcW w:w="151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DB6" w:rsidRPr="00475A6F" w:rsidRDefault="00F11DB6" w:rsidP="00D53C84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475A6F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Подпрограмма </w:t>
            </w:r>
            <w:r>
              <w:rPr>
                <w:rFonts w:cs="Times New Roman"/>
                <w:b/>
                <w:bCs/>
                <w:color w:val="000000"/>
                <w:sz w:val="20"/>
                <w:szCs w:val="20"/>
                <w:lang w:val="en-US"/>
              </w:rPr>
              <w:t>III</w:t>
            </w:r>
            <w:r w:rsidRPr="00475A6F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 "Создание условий для обеспечения качественными коммунальными услугами"</w:t>
            </w:r>
          </w:p>
        </w:tc>
      </w:tr>
      <w:tr w:rsidR="00F11DB6" w:rsidRPr="00475A6F" w:rsidTr="002A2A3E">
        <w:trPr>
          <w:trHeight w:val="70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DB6" w:rsidRPr="00475A6F" w:rsidRDefault="00F11DB6" w:rsidP="00D53C84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75A6F"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DB6" w:rsidRPr="00475A6F" w:rsidRDefault="00F11DB6" w:rsidP="00D53C8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75A6F">
              <w:rPr>
                <w:rFonts w:cs="Times New Roman"/>
                <w:color w:val="000000"/>
                <w:sz w:val="20"/>
                <w:szCs w:val="20"/>
              </w:rPr>
              <w:t>Доля актуализированных схем теплоснабжения, водоснабжения и водоотведения, программ комплексного развития систем коммунальной инфраструктуры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DB6" w:rsidRPr="00475A6F" w:rsidRDefault="00F11DB6" w:rsidP="00D53C8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75A6F">
              <w:rPr>
                <w:rFonts w:cs="Times New Roman"/>
                <w:color w:val="000000"/>
                <w:sz w:val="20"/>
                <w:szCs w:val="20"/>
              </w:rPr>
              <w:t>Приоритетный показатель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B6" w:rsidRPr="00475A6F" w:rsidRDefault="00F11DB6" w:rsidP="00D53C8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75A6F">
              <w:rPr>
                <w:rFonts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B6" w:rsidRPr="00475A6F" w:rsidRDefault="00F11DB6" w:rsidP="00D53C8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75A6F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B6" w:rsidRPr="00475A6F" w:rsidRDefault="00F11DB6" w:rsidP="00D53C8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75A6F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B6" w:rsidRPr="00475A6F" w:rsidRDefault="00F11DB6" w:rsidP="00D53C8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75A6F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B6" w:rsidRPr="00475A6F" w:rsidRDefault="00F11DB6" w:rsidP="00D53C8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75A6F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B6" w:rsidRPr="00475A6F" w:rsidRDefault="00F11DB6" w:rsidP="00D53C8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75A6F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B6" w:rsidRPr="00475A6F" w:rsidRDefault="00F11DB6" w:rsidP="00D53C8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75A6F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B6" w:rsidRPr="00475A6F" w:rsidRDefault="00F11DB6" w:rsidP="00D53C8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75A6F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</w:tr>
      <w:tr w:rsidR="00F11DB6" w:rsidRPr="00475A6F" w:rsidTr="002A2A3E">
        <w:trPr>
          <w:trHeight w:val="526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DB6" w:rsidRPr="00475A6F" w:rsidRDefault="00F11DB6" w:rsidP="00D53C84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75A6F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DB6" w:rsidRPr="00475A6F" w:rsidRDefault="00F11DB6" w:rsidP="00D53C8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75A6F">
              <w:rPr>
                <w:rFonts w:cs="Times New Roman"/>
                <w:color w:val="000000"/>
                <w:sz w:val="20"/>
                <w:szCs w:val="20"/>
              </w:rPr>
              <w:t xml:space="preserve"> Количество созданных и восстановленных объектов коммунальной инфраструктуры (котельные, ЦТП, сети)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DB6" w:rsidRPr="00475A6F" w:rsidRDefault="00F11DB6" w:rsidP="00D53C8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75A6F">
              <w:rPr>
                <w:rFonts w:cs="Times New Roman"/>
                <w:color w:val="000000"/>
                <w:sz w:val="20"/>
                <w:szCs w:val="20"/>
              </w:rPr>
              <w:t>Обращение Губернатора Московской области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B6" w:rsidRPr="00475A6F" w:rsidRDefault="00F11DB6" w:rsidP="00D53C8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75A6F">
              <w:rPr>
                <w:rFonts w:cs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B6" w:rsidRPr="00475A6F" w:rsidRDefault="00F11DB6" w:rsidP="00D53C8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75A6F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B6" w:rsidRPr="00475A6F" w:rsidRDefault="00F11DB6" w:rsidP="00D53C8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75A6F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B6" w:rsidRPr="00475A6F" w:rsidRDefault="00F11DB6" w:rsidP="00D53C8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75A6F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B6" w:rsidRPr="00475A6F" w:rsidRDefault="00F11DB6" w:rsidP="00D53C8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75A6F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B6" w:rsidRPr="00475A6F" w:rsidRDefault="00F11DB6" w:rsidP="00D53C8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75A6F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B6" w:rsidRPr="00475A6F" w:rsidRDefault="00F11DB6" w:rsidP="00D53C8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75A6F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B6" w:rsidRPr="00475A6F" w:rsidRDefault="00F11DB6" w:rsidP="00D53C8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75A6F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</w:tr>
      <w:tr w:rsidR="00F11DB6" w:rsidRPr="00475A6F" w:rsidTr="002A2A3E">
        <w:trPr>
          <w:trHeight w:val="664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DB6" w:rsidRPr="00475A6F" w:rsidRDefault="00F11DB6" w:rsidP="00D53C84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75A6F">
              <w:rPr>
                <w:rFonts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DB6" w:rsidRPr="00475A6F" w:rsidRDefault="00F11DB6" w:rsidP="00D53C8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75A6F">
              <w:rPr>
                <w:rFonts w:cs="Times New Roman"/>
                <w:color w:val="000000"/>
                <w:sz w:val="20"/>
                <w:szCs w:val="20"/>
              </w:rPr>
              <w:t xml:space="preserve">Количество созданных и восстановленных объектов </w:t>
            </w:r>
            <w:proofErr w:type="spellStart"/>
            <w:proofErr w:type="gramStart"/>
            <w:r w:rsidRPr="00475A6F">
              <w:rPr>
                <w:rFonts w:cs="Times New Roman"/>
                <w:sz w:val="20"/>
                <w:szCs w:val="20"/>
              </w:rPr>
              <w:t>социальной</w:t>
            </w:r>
            <w:r w:rsidRPr="00475A6F">
              <w:rPr>
                <w:rFonts w:cs="Times New Roman"/>
                <w:color w:val="000000"/>
                <w:sz w:val="20"/>
                <w:szCs w:val="20"/>
              </w:rPr>
              <w:t>и</w:t>
            </w:r>
            <w:proofErr w:type="spellEnd"/>
            <w:r w:rsidRPr="00475A6F">
              <w:rPr>
                <w:rFonts w:cs="Times New Roman"/>
                <w:color w:val="000000"/>
                <w:sz w:val="20"/>
                <w:szCs w:val="20"/>
              </w:rPr>
              <w:t xml:space="preserve">  инженерной</w:t>
            </w:r>
            <w:proofErr w:type="gramEnd"/>
            <w:r w:rsidRPr="00475A6F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475A6F">
              <w:rPr>
                <w:rFonts w:cs="Times New Roman"/>
                <w:color w:val="000000"/>
                <w:sz w:val="20"/>
                <w:szCs w:val="20"/>
              </w:rPr>
              <w:lastRenderedPageBreak/>
              <w:t>инфраструктуры на территории военных городков МО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DB6" w:rsidRPr="00475A6F" w:rsidRDefault="00F11DB6" w:rsidP="00D53C8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75A6F">
              <w:rPr>
                <w:rFonts w:cs="Times New Roman"/>
                <w:color w:val="000000"/>
                <w:sz w:val="20"/>
                <w:szCs w:val="20"/>
              </w:rPr>
              <w:lastRenderedPageBreak/>
              <w:t>Обращение Губернатора Московской области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B6" w:rsidRPr="00475A6F" w:rsidRDefault="00F11DB6" w:rsidP="00D53C8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75A6F">
              <w:rPr>
                <w:rFonts w:cs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B6" w:rsidRPr="00475A6F" w:rsidRDefault="00F11DB6" w:rsidP="00D53C8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75A6F">
              <w:rPr>
                <w:rFonts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B6" w:rsidRPr="00475A6F" w:rsidRDefault="00F11DB6" w:rsidP="00D53C8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75A6F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B6" w:rsidRPr="00475A6F" w:rsidRDefault="00F11DB6" w:rsidP="00D53C8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75A6F">
              <w:rPr>
                <w:rFonts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B6" w:rsidRPr="00475A6F" w:rsidRDefault="00F11DB6" w:rsidP="00D53C8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75A6F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B6" w:rsidRPr="00475A6F" w:rsidRDefault="00F11DB6" w:rsidP="00D53C8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75A6F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B6" w:rsidRPr="00475A6F" w:rsidRDefault="00F11DB6" w:rsidP="00D53C8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75A6F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B6" w:rsidRPr="00475A6F" w:rsidRDefault="00F11DB6" w:rsidP="00D53C8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75A6F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</w:tr>
      <w:tr w:rsidR="00F11DB6" w:rsidRPr="00475A6F" w:rsidTr="002A2A3E">
        <w:trPr>
          <w:trHeight w:val="591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DB6" w:rsidRPr="00475A6F" w:rsidRDefault="00F11DB6" w:rsidP="00D53C84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75A6F">
              <w:rPr>
                <w:rFonts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DB6" w:rsidRPr="00475A6F" w:rsidRDefault="00F11DB6" w:rsidP="00D53C8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75A6F">
              <w:rPr>
                <w:rFonts w:cs="Times New Roman"/>
                <w:color w:val="000000"/>
                <w:sz w:val="20"/>
                <w:szCs w:val="20"/>
              </w:rPr>
              <w:t>Уровень готовности объектов жилищно-коммунального хозяйства муниципальных образований Московской области к осенне-зимнему периоду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DB6" w:rsidRPr="00475A6F" w:rsidRDefault="00F11DB6" w:rsidP="00D53C8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75A6F">
              <w:rPr>
                <w:rFonts w:cs="Times New Roman"/>
                <w:color w:val="000000"/>
                <w:sz w:val="20"/>
                <w:szCs w:val="20"/>
              </w:rPr>
              <w:t>показатель муниципальной программы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B6" w:rsidRPr="00475A6F" w:rsidRDefault="00F11DB6" w:rsidP="00D53C8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75A6F">
              <w:rPr>
                <w:rFonts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B6" w:rsidRPr="00475A6F" w:rsidRDefault="00F11DB6" w:rsidP="00D53C8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75A6F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B6" w:rsidRPr="00475A6F" w:rsidRDefault="00F11DB6" w:rsidP="00D53C8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75A6F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B6" w:rsidRPr="00475A6F" w:rsidRDefault="00F11DB6" w:rsidP="00D53C8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75A6F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B6" w:rsidRPr="00475A6F" w:rsidRDefault="00F11DB6" w:rsidP="00D53C8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75A6F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B6" w:rsidRPr="00475A6F" w:rsidRDefault="00F11DB6" w:rsidP="00D53C8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75A6F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B6" w:rsidRPr="00475A6F" w:rsidRDefault="00F11DB6" w:rsidP="00D53C8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75A6F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B6" w:rsidRPr="00475A6F" w:rsidRDefault="00F11DB6" w:rsidP="00D53C8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75A6F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</w:tr>
      <w:tr w:rsidR="00F11DB6" w:rsidRPr="00475A6F" w:rsidTr="00D53C84">
        <w:trPr>
          <w:trHeight w:val="80"/>
        </w:trPr>
        <w:tc>
          <w:tcPr>
            <w:tcW w:w="151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DB6" w:rsidRPr="00475A6F" w:rsidRDefault="00F11DB6" w:rsidP="00D53C84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475A6F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Подпрограмма </w:t>
            </w:r>
            <w:r>
              <w:rPr>
                <w:rFonts w:cs="Times New Roman"/>
                <w:b/>
                <w:bCs/>
                <w:color w:val="000000"/>
                <w:sz w:val="20"/>
                <w:szCs w:val="20"/>
                <w:lang w:val="en-US"/>
              </w:rPr>
              <w:t>IV</w:t>
            </w:r>
            <w:r w:rsidRPr="00475A6F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 «Энергосбережение и повышение энергетической </w:t>
            </w:r>
            <w:proofErr w:type="gramStart"/>
            <w:r w:rsidRPr="00475A6F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эффективности »</w:t>
            </w:r>
            <w:proofErr w:type="gramEnd"/>
          </w:p>
        </w:tc>
      </w:tr>
      <w:tr w:rsidR="00F11DB6" w:rsidRPr="00475A6F" w:rsidTr="002A2A3E">
        <w:trPr>
          <w:trHeight w:val="623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DB6" w:rsidRPr="00475A6F" w:rsidRDefault="00F11DB6" w:rsidP="00D53C84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75A6F"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DB6" w:rsidRPr="00475A6F" w:rsidRDefault="00F11DB6" w:rsidP="00D53C8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75A6F">
              <w:rPr>
                <w:rFonts w:cs="Times New Roman"/>
                <w:color w:val="000000"/>
                <w:sz w:val="20"/>
                <w:szCs w:val="20"/>
              </w:rPr>
              <w:t>Доля зданий, строений, сооружений органов местного самоуправления и муниципальных учреждений, оснащенных приборами учета потребляемых энергетических ресурсов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DB6" w:rsidRPr="00475A6F" w:rsidRDefault="00F11DB6" w:rsidP="00D53C8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75A6F">
              <w:rPr>
                <w:rFonts w:cs="Times New Roman"/>
                <w:color w:val="000000"/>
                <w:sz w:val="20"/>
                <w:szCs w:val="20"/>
              </w:rPr>
              <w:t>Приоритетный показатель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B6" w:rsidRPr="00475A6F" w:rsidRDefault="00F11DB6" w:rsidP="00D53C8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75A6F">
              <w:rPr>
                <w:rFonts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B6" w:rsidRPr="00475A6F" w:rsidRDefault="00F11DB6" w:rsidP="00D53C8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75A6F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B6" w:rsidRPr="00475A6F" w:rsidRDefault="00F11DB6" w:rsidP="00D53C8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75A6F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B6" w:rsidRPr="00475A6F" w:rsidRDefault="00F11DB6" w:rsidP="00D53C8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75A6F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B6" w:rsidRPr="00475A6F" w:rsidRDefault="00F11DB6" w:rsidP="00D53C8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75A6F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B6" w:rsidRPr="00475A6F" w:rsidRDefault="00F11DB6" w:rsidP="00D53C8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75A6F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B6" w:rsidRPr="00475A6F" w:rsidRDefault="00F11DB6" w:rsidP="00D53C8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75A6F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B6" w:rsidRPr="00475A6F" w:rsidRDefault="00F11DB6" w:rsidP="00D53C8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75A6F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</w:tr>
      <w:tr w:rsidR="00F11DB6" w:rsidRPr="00475A6F" w:rsidTr="002A2A3E">
        <w:trPr>
          <w:trHeight w:val="738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DB6" w:rsidRPr="00475A6F" w:rsidRDefault="00F11DB6" w:rsidP="00D53C84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75A6F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DB6" w:rsidRPr="00475A6F" w:rsidRDefault="00F11DB6" w:rsidP="00D53C8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75A6F">
              <w:rPr>
                <w:rFonts w:cs="Times New Roman"/>
                <w:color w:val="000000"/>
                <w:sz w:val="20"/>
                <w:szCs w:val="20"/>
              </w:rPr>
              <w:t>Бережливый учет-Оснащенность многоквартирных домов приборами учета ресурсов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DB6" w:rsidRPr="00475A6F" w:rsidRDefault="00F11DB6" w:rsidP="00D53C8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75A6F">
              <w:rPr>
                <w:rFonts w:cs="Times New Roman"/>
                <w:color w:val="000000"/>
                <w:sz w:val="20"/>
                <w:szCs w:val="20"/>
              </w:rPr>
              <w:t>Приоритетный показатель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B6" w:rsidRPr="00475A6F" w:rsidRDefault="00F11DB6" w:rsidP="00D53C8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75A6F">
              <w:rPr>
                <w:rFonts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B6" w:rsidRPr="00475A6F" w:rsidRDefault="00F11DB6" w:rsidP="00D53C8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75A6F">
              <w:rPr>
                <w:rFonts w:cs="Times New Roman"/>
                <w:color w:val="000000"/>
                <w:sz w:val="20"/>
                <w:szCs w:val="20"/>
              </w:rPr>
              <w:t>72,32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B6" w:rsidRPr="00475A6F" w:rsidRDefault="00F11DB6" w:rsidP="00D53C8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75A6F">
              <w:rPr>
                <w:rFonts w:cs="Times New Roman"/>
                <w:color w:val="000000"/>
                <w:sz w:val="20"/>
                <w:szCs w:val="20"/>
              </w:rPr>
              <w:t>72,4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B6" w:rsidRPr="00475A6F" w:rsidRDefault="00F11DB6" w:rsidP="00D53C8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75A6F">
              <w:rPr>
                <w:rFonts w:cs="Times New Roman"/>
                <w:color w:val="000000"/>
                <w:sz w:val="20"/>
                <w:szCs w:val="20"/>
              </w:rPr>
              <w:t>79,9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B6" w:rsidRPr="00475A6F" w:rsidRDefault="00F11DB6" w:rsidP="00D53C8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75A6F">
              <w:rPr>
                <w:rFonts w:cs="Times New Roman"/>
                <w:color w:val="000000"/>
                <w:sz w:val="20"/>
                <w:szCs w:val="20"/>
              </w:rPr>
              <w:t>87,5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B6" w:rsidRPr="00475A6F" w:rsidRDefault="00F11DB6" w:rsidP="00D53C8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75A6F">
              <w:rPr>
                <w:rFonts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B6" w:rsidRPr="00475A6F" w:rsidRDefault="00F11DB6" w:rsidP="00D53C8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75A6F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B6" w:rsidRPr="00475A6F" w:rsidRDefault="00F11DB6" w:rsidP="00D53C8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75A6F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</w:tr>
      <w:tr w:rsidR="00F11DB6" w:rsidRPr="00475A6F" w:rsidTr="002A2A3E">
        <w:trPr>
          <w:trHeight w:val="551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DB6" w:rsidRPr="00475A6F" w:rsidRDefault="00F11DB6" w:rsidP="00D53C84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75A6F">
              <w:rPr>
                <w:rFonts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DB6" w:rsidRPr="00475A6F" w:rsidRDefault="00F11DB6" w:rsidP="00D53C8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75A6F">
              <w:rPr>
                <w:rFonts w:cs="Times New Roman"/>
                <w:color w:val="000000"/>
                <w:sz w:val="20"/>
                <w:szCs w:val="20"/>
              </w:rPr>
              <w:t xml:space="preserve">Доля многоквартирных домов с присвоенными классами </w:t>
            </w:r>
            <w:proofErr w:type="spellStart"/>
            <w:r w:rsidRPr="00475A6F">
              <w:rPr>
                <w:rFonts w:cs="Times New Roman"/>
                <w:color w:val="000000"/>
                <w:sz w:val="20"/>
                <w:szCs w:val="20"/>
              </w:rPr>
              <w:t>энергоэф</w:t>
            </w:r>
            <w:r>
              <w:rPr>
                <w:rFonts w:cs="Times New Roman"/>
                <w:color w:val="000000"/>
                <w:sz w:val="20"/>
                <w:szCs w:val="20"/>
              </w:rPr>
              <w:t>ф</w:t>
            </w:r>
            <w:r w:rsidRPr="00475A6F">
              <w:rPr>
                <w:rFonts w:cs="Times New Roman"/>
                <w:color w:val="000000"/>
                <w:sz w:val="20"/>
                <w:szCs w:val="20"/>
              </w:rPr>
              <w:t>ективности</w:t>
            </w:r>
            <w:proofErr w:type="spellEnd"/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DB6" w:rsidRPr="00475A6F" w:rsidRDefault="00F11DB6" w:rsidP="00D53C8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75A6F">
              <w:rPr>
                <w:rFonts w:cs="Times New Roman"/>
                <w:color w:val="000000"/>
                <w:sz w:val="20"/>
                <w:szCs w:val="20"/>
              </w:rPr>
              <w:t>Приоритетный показатель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B6" w:rsidRPr="00475A6F" w:rsidRDefault="00F11DB6" w:rsidP="00D53C8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75A6F">
              <w:rPr>
                <w:rFonts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B6" w:rsidRPr="00475A6F" w:rsidRDefault="00F11DB6" w:rsidP="00D53C8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75A6F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B6" w:rsidRPr="00475A6F" w:rsidRDefault="00F11DB6" w:rsidP="00D53C8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75A6F">
              <w:rPr>
                <w:rFonts w:cs="Times New Roman"/>
                <w:color w:val="000000"/>
                <w:sz w:val="20"/>
                <w:szCs w:val="20"/>
              </w:rPr>
              <w:t>92,2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B6" w:rsidRPr="00475A6F" w:rsidRDefault="00F11DB6" w:rsidP="00D53C8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75A6F">
              <w:rPr>
                <w:rFonts w:cs="Times New Roman"/>
                <w:color w:val="000000"/>
                <w:sz w:val="20"/>
                <w:szCs w:val="20"/>
              </w:rPr>
              <w:t>96,7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B6" w:rsidRPr="00475A6F" w:rsidRDefault="00F11DB6" w:rsidP="00D53C8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75A6F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B6" w:rsidRPr="00475A6F" w:rsidRDefault="00F11DB6" w:rsidP="00D53C8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75A6F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B6" w:rsidRPr="00475A6F" w:rsidRDefault="00F11DB6" w:rsidP="00D53C8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75A6F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B6" w:rsidRPr="00475A6F" w:rsidRDefault="00F11DB6" w:rsidP="00D53C8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75A6F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</w:tr>
      <w:tr w:rsidR="00F11DB6" w:rsidRPr="00475A6F" w:rsidTr="002A2A3E">
        <w:trPr>
          <w:trHeight w:val="845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DB6" w:rsidRPr="00475A6F" w:rsidRDefault="00F11DB6" w:rsidP="00D53C84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475A6F">
              <w:rPr>
                <w:rFonts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DB6" w:rsidRPr="00475A6F" w:rsidRDefault="00F11DB6" w:rsidP="00D53C8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75A6F">
              <w:rPr>
                <w:rFonts w:cs="Times New Roman"/>
                <w:color w:val="000000"/>
                <w:sz w:val="20"/>
                <w:szCs w:val="20"/>
              </w:rPr>
              <w:t>Доля зданий, строений, сооружений муниципальной собственности, соответствующих нормальному уровню энергетической эффективности и выше (А, B, C, D)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DB6" w:rsidRPr="00475A6F" w:rsidRDefault="00F11DB6" w:rsidP="00D53C8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75A6F">
              <w:rPr>
                <w:rFonts w:cs="Times New Roman"/>
                <w:color w:val="000000"/>
                <w:sz w:val="20"/>
                <w:szCs w:val="20"/>
              </w:rPr>
              <w:t>Приоритетный показатель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B6" w:rsidRPr="00475A6F" w:rsidRDefault="00F11DB6" w:rsidP="00D53C8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75A6F">
              <w:rPr>
                <w:rFonts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B6" w:rsidRPr="00475A6F" w:rsidRDefault="00F11DB6" w:rsidP="00D53C8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75A6F">
              <w:rPr>
                <w:rFonts w:cs="Times New Roman"/>
                <w:color w:val="000000"/>
                <w:sz w:val="20"/>
                <w:szCs w:val="20"/>
              </w:rPr>
              <w:t>19,6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B6" w:rsidRPr="00475A6F" w:rsidRDefault="00F11DB6" w:rsidP="00D53C8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75A6F">
              <w:rPr>
                <w:rFonts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B6" w:rsidRPr="00475A6F" w:rsidRDefault="00F11DB6" w:rsidP="00D53C8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75A6F">
              <w:rPr>
                <w:rFonts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B6" w:rsidRPr="00475A6F" w:rsidRDefault="00F11DB6" w:rsidP="00D53C8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75A6F">
              <w:rPr>
                <w:rFonts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B6" w:rsidRPr="00475A6F" w:rsidRDefault="00F11DB6" w:rsidP="00D53C8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75A6F">
              <w:rPr>
                <w:rFonts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B6" w:rsidRPr="00475A6F" w:rsidRDefault="00F11DB6" w:rsidP="00D53C8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75A6F">
              <w:rPr>
                <w:rFonts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B6" w:rsidRPr="00475A6F" w:rsidRDefault="00F11DB6" w:rsidP="00D53C8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75A6F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</w:tr>
    </w:tbl>
    <w:p w:rsidR="00F11DB6" w:rsidRDefault="00F11DB6" w:rsidP="00886628">
      <w:pPr>
        <w:pStyle w:val="ConsPlusNormal"/>
        <w:ind w:firstLine="539"/>
        <w:rPr>
          <w:rFonts w:ascii="Times New Roman" w:hAnsi="Times New Roman" w:cs="Times New Roman"/>
        </w:rPr>
      </w:pPr>
    </w:p>
    <w:sectPr w:rsidR="00F11DB6" w:rsidSect="00CB7292">
      <w:headerReference w:type="default" r:id="rId13"/>
      <w:headerReference w:type="first" r:id="rId14"/>
      <w:pgSz w:w="16838" w:h="11906" w:orient="landscape"/>
      <w:pgMar w:top="1276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0824" w:rsidRDefault="004F0824" w:rsidP="006E0EF0">
      <w:r>
        <w:separator/>
      </w:r>
    </w:p>
  </w:endnote>
  <w:endnote w:type="continuationSeparator" w:id="0">
    <w:p w:rsidR="004F0824" w:rsidRDefault="004F0824" w:rsidP="006E0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0824" w:rsidRDefault="004F0824" w:rsidP="006E0EF0">
      <w:r>
        <w:separator/>
      </w:r>
    </w:p>
  </w:footnote>
  <w:footnote w:type="continuationSeparator" w:id="0">
    <w:p w:rsidR="004F0824" w:rsidRDefault="004F0824" w:rsidP="006E0E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77461529"/>
      <w:docPartObj>
        <w:docPartGallery w:val="Page Numbers (Top of Page)"/>
        <w:docPartUnique/>
      </w:docPartObj>
    </w:sdtPr>
    <w:sdtEndPr/>
    <w:sdtContent>
      <w:p w:rsidR="00A11606" w:rsidRDefault="00A1160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751F">
          <w:rPr>
            <w:noProof/>
          </w:rPr>
          <w:t>9</w:t>
        </w:r>
        <w:r>
          <w:fldChar w:fldCharType="end"/>
        </w:r>
      </w:p>
    </w:sdtContent>
  </w:sdt>
  <w:p w:rsidR="00A11606" w:rsidRDefault="00A11606" w:rsidP="00C1720B">
    <w:pPr>
      <w:pStyle w:val="a4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606" w:rsidRDefault="00A11606">
    <w:pPr>
      <w:pStyle w:val="a4"/>
      <w:jc w:val="center"/>
    </w:pPr>
  </w:p>
  <w:p w:rsidR="00A11606" w:rsidRDefault="00A1160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068D1"/>
    <w:multiLevelType w:val="hybridMultilevel"/>
    <w:tmpl w:val="E5DE14CA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0081B"/>
    <w:multiLevelType w:val="hybridMultilevel"/>
    <w:tmpl w:val="3B3A7FB6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202718"/>
    <w:multiLevelType w:val="hybridMultilevel"/>
    <w:tmpl w:val="F04E5F62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BD3DC6"/>
    <w:multiLevelType w:val="hybridMultilevel"/>
    <w:tmpl w:val="0A3A8DAC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655B63"/>
    <w:multiLevelType w:val="hybridMultilevel"/>
    <w:tmpl w:val="6C30FCAC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950F23"/>
    <w:multiLevelType w:val="hybridMultilevel"/>
    <w:tmpl w:val="BE44C186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EF0764"/>
    <w:multiLevelType w:val="hybridMultilevel"/>
    <w:tmpl w:val="555E4B12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B45791"/>
    <w:multiLevelType w:val="hybridMultilevel"/>
    <w:tmpl w:val="61C05E3A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327CF4"/>
    <w:multiLevelType w:val="hybridMultilevel"/>
    <w:tmpl w:val="C8B2EC58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75472B"/>
    <w:multiLevelType w:val="hybridMultilevel"/>
    <w:tmpl w:val="1B363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337D5"/>
    <w:multiLevelType w:val="hybridMultilevel"/>
    <w:tmpl w:val="66EAB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7A6276"/>
    <w:multiLevelType w:val="hybridMultilevel"/>
    <w:tmpl w:val="25C45050"/>
    <w:lvl w:ilvl="0" w:tplc="EF3EAF4C">
      <w:start w:val="1"/>
      <w:numFmt w:val="russianLower"/>
      <w:lvlText w:val="%1."/>
      <w:lvlJc w:val="left"/>
      <w:pPr>
        <w:ind w:left="1428" w:hanging="360"/>
      </w:pPr>
      <w:rPr>
        <w:rFonts w:hint="default"/>
        <w:kern w:val="2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38AF52AA"/>
    <w:multiLevelType w:val="hybridMultilevel"/>
    <w:tmpl w:val="F7948D74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343BA0"/>
    <w:multiLevelType w:val="hybridMultilevel"/>
    <w:tmpl w:val="571E719C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A83C3C"/>
    <w:multiLevelType w:val="hybridMultilevel"/>
    <w:tmpl w:val="2D965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3325C0"/>
    <w:multiLevelType w:val="hybridMultilevel"/>
    <w:tmpl w:val="D1C2A042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2E3F2B"/>
    <w:multiLevelType w:val="hybridMultilevel"/>
    <w:tmpl w:val="48009296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D27619"/>
    <w:multiLevelType w:val="hybridMultilevel"/>
    <w:tmpl w:val="E0303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0D20FE"/>
    <w:multiLevelType w:val="hybridMultilevel"/>
    <w:tmpl w:val="EDDEFC10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236C39"/>
    <w:multiLevelType w:val="hybridMultilevel"/>
    <w:tmpl w:val="21F89118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F126F9"/>
    <w:multiLevelType w:val="hybridMultilevel"/>
    <w:tmpl w:val="0C78C270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983558"/>
    <w:multiLevelType w:val="hybridMultilevel"/>
    <w:tmpl w:val="6136E620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E30884"/>
    <w:multiLevelType w:val="hybridMultilevel"/>
    <w:tmpl w:val="D82ED910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3C2E3A"/>
    <w:multiLevelType w:val="hybridMultilevel"/>
    <w:tmpl w:val="599ACE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E1F6623"/>
    <w:multiLevelType w:val="hybridMultilevel"/>
    <w:tmpl w:val="45D2F660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366007"/>
    <w:multiLevelType w:val="hybridMultilevel"/>
    <w:tmpl w:val="566CD8D6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BE25AE"/>
    <w:multiLevelType w:val="hybridMultilevel"/>
    <w:tmpl w:val="803E452C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6F6000"/>
    <w:multiLevelType w:val="hybridMultilevel"/>
    <w:tmpl w:val="5D96A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1"/>
  </w:num>
  <w:num w:numId="3">
    <w:abstractNumId w:val="12"/>
  </w:num>
  <w:num w:numId="4">
    <w:abstractNumId w:val="18"/>
  </w:num>
  <w:num w:numId="5">
    <w:abstractNumId w:val="5"/>
  </w:num>
  <w:num w:numId="6">
    <w:abstractNumId w:val="2"/>
  </w:num>
  <w:num w:numId="7">
    <w:abstractNumId w:val="1"/>
  </w:num>
  <w:num w:numId="8">
    <w:abstractNumId w:val="19"/>
  </w:num>
  <w:num w:numId="9">
    <w:abstractNumId w:val="3"/>
  </w:num>
  <w:num w:numId="10">
    <w:abstractNumId w:val="25"/>
  </w:num>
  <w:num w:numId="11">
    <w:abstractNumId w:val="20"/>
  </w:num>
  <w:num w:numId="12">
    <w:abstractNumId w:val="4"/>
  </w:num>
  <w:num w:numId="13">
    <w:abstractNumId w:val="11"/>
  </w:num>
  <w:num w:numId="14">
    <w:abstractNumId w:val="22"/>
  </w:num>
  <w:num w:numId="15">
    <w:abstractNumId w:val="15"/>
  </w:num>
  <w:num w:numId="16">
    <w:abstractNumId w:val="24"/>
  </w:num>
  <w:num w:numId="17">
    <w:abstractNumId w:val="0"/>
  </w:num>
  <w:num w:numId="18">
    <w:abstractNumId w:val="13"/>
  </w:num>
  <w:num w:numId="19">
    <w:abstractNumId w:val="16"/>
  </w:num>
  <w:num w:numId="20">
    <w:abstractNumId w:val="26"/>
  </w:num>
  <w:num w:numId="21">
    <w:abstractNumId w:val="8"/>
  </w:num>
  <w:num w:numId="22">
    <w:abstractNumId w:val="6"/>
  </w:num>
  <w:num w:numId="23">
    <w:abstractNumId w:val="22"/>
  </w:num>
  <w:num w:numId="24">
    <w:abstractNumId w:val="15"/>
  </w:num>
  <w:num w:numId="25">
    <w:abstractNumId w:val="24"/>
  </w:num>
  <w:num w:numId="26">
    <w:abstractNumId w:val="14"/>
  </w:num>
  <w:num w:numId="27">
    <w:abstractNumId w:val="17"/>
  </w:num>
  <w:num w:numId="28">
    <w:abstractNumId w:val="10"/>
  </w:num>
  <w:num w:numId="29">
    <w:abstractNumId w:val="9"/>
  </w:num>
  <w:num w:numId="30">
    <w:abstractNumId w:val="27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2A7"/>
    <w:rsid w:val="0000181E"/>
    <w:rsid w:val="000100F1"/>
    <w:rsid w:val="0001190E"/>
    <w:rsid w:val="0001543B"/>
    <w:rsid w:val="00016C35"/>
    <w:rsid w:val="00021515"/>
    <w:rsid w:val="00031665"/>
    <w:rsid w:val="00041C85"/>
    <w:rsid w:val="000443D1"/>
    <w:rsid w:val="000652CA"/>
    <w:rsid w:val="00074601"/>
    <w:rsid w:val="00084D32"/>
    <w:rsid w:val="00097167"/>
    <w:rsid w:val="000A6EFF"/>
    <w:rsid w:val="000B1187"/>
    <w:rsid w:val="000B686C"/>
    <w:rsid w:val="000C748B"/>
    <w:rsid w:val="000C77FC"/>
    <w:rsid w:val="000D1198"/>
    <w:rsid w:val="000D65A5"/>
    <w:rsid w:val="000E6C08"/>
    <w:rsid w:val="000F5D3A"/>
    <w:rsid w:val="001058AF"/>
    <w:rsid w:val="00141776"/>
    <w:rsid w:val="00143108"/>
    <w:rsid w:val="00145AE7"/>
    <w:rsid w:val="00146D5A"/>
    <w:rsid w:val="0014744B"/>
    <w:rsid w:val="001567D6"/>
    <w:rsid w:val="0016060D"/>
    <w:rsid w:val="00161F04"/>
    <w:rsid w:val="001625F8"/>
    <w:rsid w:val="00164A1D"/>
    <w:rsid w:val="00164BC3"/>
    <w:rsid w:val="001661F0"/>
    <w:rsid w:val="00167832"/>
    <w:rsid w:val="001727B7"/>
    <w:rsid w:val="00173F45"/>
    <w:rsid w:val="00174871"/>
    <w:rsid w:val="0018461A"/>
    <w:rsid w:val="001A1BDC"/>
    <w:rsid w:val="001A23EE"/>
    <w:rsid w:val="001A5FAF"/>
    <w:rsid w:val="001B3CB2"/>
    <w:rsid w:val="001C0B6D"/>
    <w:rsid w:val="001C1921"/>
    <w:rsid w:val="001C731B"/>
    <w:rsid w:val="001E2D25"/>
    <w:rsid w:val="001E5A5B"/>
    <w:rsid w:val="001F003D"/>
    <w:rsid w:val="001F20ED"/>
    <w:rsid w:val="001F55AD"/>
    <w:rsid w:val="001F7562"/>
    <w:rsid w:val="002009E9"/>
    <w:rsid w:val="00206E4F"/>
    <w:rsid w:val="00212AD0"/>
    <w:rsid w:val="00215E65"/>
    <w:rsid w:val="002173FA"/>
    <w:rsid w:val="00221223"/>
    <w:rsid w:val="002216B0"/>
    <w:rsid w:val="00241694"/>
    <w:rsid w:val="00247269"/>
    <w:rsid w:val="0025168D"/>
    <w:rsid w:val="00251B03"/>
    <w:rsid w:val="00257B74"/>
    <w:rsid w:val="0026287F"/>
    <w:rsid w:val="00265683"/>
    <w:rsid w:val="00266E8B"/>
    <w:rsid w:val="00271061"/>
    <w:rsid w:val="00274EF0"/>
    <w:rsid w:val="002810AF"/>
    <w:rsid w:val="00286CE6"/>
    <w:rsid w:val="00291EE5"/>
    <w:rsid w:val="00292445"/>
    <w:rsid w:val="00296249"/>
    <w:rsid w:val="002A24B3"/>
    <w:rsid w:val="002A2A3E"/>
    <w:rsid w:val="002A5469"/>
    <w:rsid w:val="002A564D"/>
    <w:rsid w:val="002A6485"/>
    <w:rsid w:val="002B1613"/>
    <w:rsid w:val="002B24A8"/>
    <w:rsid w:val="002D7DED"/>
    <w:rsid w:val="002F1240"/>
    <w:rsid w:val="002F285A"/>
    <w:rsid w:val="002F6B98"/>
    <w:rsid w:val="003111C0"/>
    <w:rsid w:val="0031354C"/>
    <w:rsid w:val="003156F1"/>
    <w:rsid w:val="00321195"/>
    <w:rsid w:val="003256AB"/>
    <w:rsid w:val="0032737F"/>
    <w:rsid w:val="0034469B"/>
    <w:rsid w:val="003466C5"/>
    <w:rsid w:val="00351D4C"/>
    <w:rsid w:val="00351E8B"/>
    <w:rsid w:val="003563AF"/>
    <w:rsid w:val="0036106E"/>
    <w:rsid w:val="0037038C"/>
    <w:rsid w:val="00377472"/>
    <w:rsid w:val="00382D89"/>
    <w:rsid w:val="0038397F"/>
    <w:rsid w:val="00391443"/>
    <w:rsid w:val="003A5B42"/>
    <w:rsid w:val="003B5326"/>
    <w:rsid w:val="003C483A"/>
    <w:rsid w:val="003D1B3C"/>
    <w:rsid w:val="003D40AE"/>
    <w:rsid w:val="00400292"/>
    <w:rsid w:val="00401EFE"/>
    <w:rsid w:val="004155F4"/>
    <w:rsid w:val="004204B1"/>
    <w:rsid w:val="004213B7"/>
    <w:rsid w:val="00422FF9"/>
    <w:rsid w:val="004309F7"/>
    <w:rsid w:val="00434470"/>
    <w:rsid w:val="00435E0A"/>
    <w:rsid w:val="00436A71"/>
    <w:rsid w:val="00436DE3"/>
    <w:rsid w:val="00475A6F"/>
    <w:rsid w:val="0048158C"/>
    <w:rsid w:val="00494CF7"/>
    <w:rsid w:val="004B0CB1"/>
    <w:rsid w:val="004B32AD"/>
    <w:rsid w:val="004B5B8A"/>
    <w:rsid w:val="004B6C34"/>
    <w:rsid w:val="004C7D2C"/>
    <w:rsid w:val="004D4CE4"/>
    <w:rsid w:val="004E2366"/>
    <w:rsid w:val="004F0824"/>
    <w:rsid w:val="004F314C"/>
    <w:rsid w:val="004F5C53"/>
    <w:rsid w:val="004F6D3B"/>
    <w:rsid w:val="00501E0E"/>
    <w:rsid w:val="005057D8"/>
    <w:rsid w:val="005104BC"/>
    <w:rsid w:val="005152E4"/>
    <w:rsid w:val="005205D2"/>
    <w:rsid w:val="005272E3"/>
    <w:rsid w:val="00531B86"/>
    <w:rsid w:val="00535A04"/>
    <w:rsid w:val="00535AEA"/>
    <w:rsid w:val="005535B7"/>
    <w:rsid w:val="0055446F"/>
    <w:rsid w:val="00562FC4"/>
    <w:rsid w:val="00573466"/>
    <w:rsid w:val="00577804"/>
    <w:rsid w:val="00593689"/>
    <w:rsid w:val="005A0A20"/>
    <w:rsid w:val="005A1941"/>
    <w:rsid w:val="005A3D21"/>
    <w:rsid w:val="005A4F2C"/>
    <w:rsid w:val="006025D8"/>
    <w:rsid w:val="0061209B"/>
    <w:rsid w:val="0061367A"/>
    <w:rsid w:val="00615965"/>
    <w:rsid w:val="00615979"/>
    <w:rsid w:val="00623638"/>
    <w:rsid w:val="00647117"/>
    <w:rsid w:val="00651712"/>
    <w:rsid w:val="00657DD9"/>
    <w:rsid w:val="00663765"/>
    <w:rsid w:val="006646E9"/>
    <w:rsid w:val="006702A7"/>
    <w:rsid w:val="00670B58"/>
    <w:rsid w:val="006849A4"/>
    <w:rsid w:val="006924B5"/>
    <w:rsid w:val="006A3D0B"/>
    <w:rsid w:val="006B7263"/>
    <w:rsid w:val="006C20BD"/>
    <w:rsid w:val="006C5976"/>
    <w:rsid w:val="006C6223"/>
    <w:rsid w:val="006D4905"/>
    <w:rsid w:val="006E0EF0"/>
    <w:rsid w:val="006E5CC1"/>
    <w:rsid w:val="006F0A10"/>
    <w:rsid w:val="006F7F97"/>
    <w:rsid w:val="0071031C"/>
    <w:rsid w:val="007106C4"/>
    <w:rsid w:val="00725144"/>
    <w:rsid w:val="00735B5D"/>
    <w:rsid w:val="00735EAC"/>
    <w:rsid w:val="007371C4"/>
    <w:rsid w:val="007452F1"/>
    <w:rsid w:val="007471F9"/>
    <w:rsid w:val="0074799E"/>
    <w:rsid w:val="0075269A"/>
    <w:rsid w:val="00753107"/>
    <w:rsid w:val="007572C8"/>
    <w:rsid w:val="00765022"/>
    <w:rsid w:val="00767D7E"/>
    <w:rsid w:val="00774DA1"/>
    <w:rsid w:val="00775DB8"/>
    <w:rsid w:val="00781654"/>
    <w:rsid w:val="00796686"/>
    <w:rsid w:val="007B4DA5"/>
    <w:rsid w:val="007B6C31"/>
    <w:rsid w:val="007D1FA0"/>
    <w:rsid w:val="007D6F21"/>
    <w:rsid w:val="007E2190"/>
    <w:rsid w:val="007F0642"/>
    <w:rsid w:val="007F1BBB"/>
    <w:rsid w:val="007F27BA"/>
    <w:rsid w:val="007F67B7"/>
    <w:rsid w:val="007F7E63"/>
    <w:rsid w:val="0080353A"/>
    <w:rsid w:val="00811F80"/>
    <w:rsid w:val="00823FDC"/>
    <w:rsid w:val="008268D0"/>
    <w:rsid w:val="00831DE7"/>
    <w:rsid w:val="0083432B"/>
    <w:rsid w:val="00840925"/>
    <w:rsid w:val="00846D63"/>
    <w:rsid w:val="0085115C"/>
    <w:rsid w:val="008561A4"/>
    <w:rsid w:val="00856F25"/>
    <w:rsid w:val="00857951"/>
    <w:rsid w:val="00860CBC"/>
    <w:rsid w:val="0086192F"/>
    <w:rsid w:val="008669B9"/>
    <w:rsid w:val="00872655"/>
    <w:rsid w:val="00876278"/>
    <w:rsid w:val="0087751F"/>
    <w:rsid w:val="008801C7"/>
    <w:rsid w:val="00883635"/>
    <w:rsid w:val="00886628"/>
    <w:rsid w:val="008937B2"/>
    <w:rsid w:val="008A0B86"/>
    <w:rsid w:val="008A67D4"/>
    <w:rsid w:val="008B1803"/>
    <w:rsid w:val="008B245E"/>
    <w:rsid w:val="008B4F2B"/>
    <w:rsid w:val="008C273F"/>
    <w:rsid w:val="008C40F5"/>
    <w:rsid w:val="008D321A"/>
    <w:rsid w:val="008E7CCB"/>
    <w:rsid w:val="008F2BB2"/>
    <w:rsid w:val="008F3E1E"/>
    <w:rsid w:val="008F63D3"/>
    <w:rsid w:val="00914E3B"/>
    <w:rsid w:val="009263CE"/>
    <w:rsid w:val="00926ECE"/>
    <w:rsid w:val="009270AC"/>
    <w:rsid w:val="00937353"/>
    <w:rsid w:val="009409FF"/>
    <w:rsid w:val="009477E6"/>
    <w:rsid w:val="00954203"/>
    <w:rsid w:val="0096385D"/>
    <w:rsid w:val="00964AA9"/>
    <w:rsid w:val="0098228C"/>
    <w:rsid w:val="00982F93"/>
    <w:rsid w:val="00984421"/>
    <w:rsid w:val="0098717C"/>
    <w:rsid w:val="009A05F6"/>
    <w:rsid w:val="009A07BF"/>
    <w:rsid w:val="009A2D08"/>
    <w:rsid w:val="009A508C"/>
    <w:rsid w:val="009A53D4"/>
    <w:rsid w:val="009B0D60"/>
    <w:rsid w:val="009C54FF"/>
    <w:rsid w:val="009D0977"/>
    <w:rsid w:val="009D375F"/>
    <w:rsid w:val="009D7FF3"/>
    <w:rsid w:val="009E2F37"/>
    <w:rsid w:val="009E6676"/>
    <w:rsid w:val="009F09FD"/>
    <w:rsid w:val="00A0469B"/>
    <w:rsid w:val="00A07E28"/>
    <w:rsid w:val="00A11606"/>
    <w:rsid w:val="00A11A34"/>
    <w:rsid w:val="00A14330"/>
    <w:rsid w:val="00A20695"/>
    <w:rsid w:val="00A220EB"/>
    <w:rsid w:val="00A24C6E"/>
    <w:rsid w:val="00A266FC"/>
    <w:rsid w:val="00A367C5"/>
    <w:rsid w:val="00A445EE"/>
    <w:rsid w:val="00A45AFB"/>
    <w:rsid w:val="00A45EAD"/>
    <w:rsid w:val="00A47610"/>
    <w:rsid w:val="00A50606"/>
    <w:rsid w:val="00A56C1C"/>
    <w:rsid w:val="00A60711"/>
    <w:rsid w:val="00A7001F"/>
    <w:rsid w:val="00A741F0"/>
    <w:rsid w:val="00A82491"/>
    <w:rsid w:val="00A9185B"/>
    <w:rsid w:val="00A928B6"/>
    <w:rsid w:val="00A948DA"/>
    <w:rsid w:val="00A9677C"/>
    <w:rsid w:val="00AA06F4"/>
    <w:rsid w:val="00AB2624"/>
    <w:rsid w:val="00AB5503"/>
    <w:rsid w:val="00AC2861"/>
    <w:rsid w:val="00AC7F72"/>
    <w:rsid w:val="00AD59AE"/>
    <w:rsid w:val="00AD6547"/>
    <w:rsid w:val="00AD6E9C"/>
    <w:rsid w:val="00AD7B58"/>
    <w:rsid w:val="00B0135B"/>
    <w:rsid w:val="00B10D85"/>
    <w:rsid w:val="00B2299A"/>
    <w:rsid w:val="00B25867"/>
    <w:rsid w:val="00B30A53"/>
    <w:rsid w:val="00B34FC4"/>
    <w:rsid w:val="00B40B4D"/>
    <w:rsid w:val="00B45599"/>
    <w:rsid w:val="00B71FD7"/>
    <w:rsid w:val="00B743E7"/>
    <w:rsid w:val="00B83A8B"/>
    <w:rsid w:val="00B8407D"/>
    <w:rsid w:val="00B84D0B"/>
    <w:rsid w:val="00BA34A4"/>
    <w:rsid w:val="00BB1671"/>
    <w:rsid w:val="00BB2B3E"/>
    <w:rsid w:val="00BB6175"/>
    <w:rsid w:val="00BC2486"/>
    <w:rsid w:val="00BD0CBF"/>
    <w:rsid w:val="00BD6EB5"/>
    <w:rsid w:val="00BE1A5A"/>
    <w:rsid w:val="00BE2482"/>
    <w:rsid w:val="00BF1ABC"/>
    <w:rsid w:val="00BF62C6"/>
    <w:rsid w:val="00BF6FD5"/>
    <w:rsid w:val="00C07102"/>
    <w:rsid w:val="00C1013A"/>
    <w:rsid w:val="00C12605"/>
    <w:rsid w:val="00C14F19"/>
    <w:rsid w:val="00C1720B"/>
    <w:rsid w:val="00C20E38"/>
    <w:rsid w:val="00C33BE3"/>
    <w:rsid w:val="00C40D41"/>
    <w:rsid w:val="00C41DED"/>
    <w:rsid w:val="00C422F3"/>
    <w:rsid w:val="00C43885"/>
    <w:rsid w:val="00C45743"/>
    <w:rsid w:val="00C56FC6"/>
    <w:rsid w:val="00C72C72"/>
    <w:rsid w:val="00C74829"/>
    <w:rsid w:val="00C7492B"/>
    <w:rsid w:val="00C77F40"/>
    <w:rsid w:val="00C9791B"/>
    <w:rsid w:val="00CA50B1"/>
    <w:rsid w:val="00CA56A1"/>
    <w:rsid w:val="00CA5837"/>
    <w:rsid w:val="00CB6DBB"/>
    <w:rsid w:val="00CB7292"/>
    <w:rsid w:val="00CC2685"/>
    <w:rsid w:val="00CF0D2A"/>
    <w:rsid w:val="00D06082"/>
    <w:rsid w:val="00D14545"/>
    <w:rsid w:val="00D14DD4"/>
    <w:rsid w:val="00D22BEE"/>
    <w:rsid w:val="00D27AC1"/>
    <w:rsid w:val="00D34AA1"/>
    <w:rsid w:val="00D37EA2"/>
    <w:rsid w:val="00D437F1"/>
    <w:rsid w:val="00D50C38"/>
    <w:rsid w:val="00D51894"/>
    <w:rsid w:val="00D53C84"/>
    <w:rsid w:val="00D53E83"/>
    <w:rsid w:val="00D660B9"/>
    <w:rsid w:val="00D67361"/>
    <w:rsid w:val="00D8178D"/>
    <w:rsid w:val="00D87450"/>
    <w:rsid w:val="00D9092D"/>
    <w:rsid w:val="00DA3C09"/>
    <w:rsid w:val="00DA6A98"/>
    <w:rsid w:val="00DB3742"/>
    <w:rsid w:val="00DC4580"/>
    <w:rsid w:val="00DC6ADD"/>
    <w:rsid w:val="00DC7D81"/>
    <w:rsid w:val="00DD42CE"/>
    <w:rsid w:val="00DE0922"/>
    <w:rsid w:val="00DE530F"/>
    <w:rsid w:val="00E01E3D"/>
    <w:rsid w:val="00E02A12"/>
    <w:rsid w:val="00E03657"/>
    <w:rsid w:val="00E040B8"/>
    <w:rsid w:val="00E0487A"/>
    <w:rsid w:val="00E149C1"/>
    <w:rsid w:val="00E25AD2"/>
    <w:rsid w:val="00E41CB8"/>
    <w:rsid w:val="00E52F93"/>
    <w:rsid w:val="00E6045D"/>
    <w:rsid w:val="00E613A1"/>
    <w:rsid w:val="00E636E5"/>
    <w:rsid w:val="00E7116E"/>
    <w:rsid w:val="00E73855"/>
    <w:rsid w:val="00E74F37"/>
    <w:rsid w:val="00E820CA"/>
    <w:rsid w:val="00E862BC"/>
    <w:rsid w:val="00E922C5"/>
    <w:rsid w:val="00E92557"/>
    <w:rsid w:val="00E97777"/>
    <w:rsid w:val="00EB5086"/>
    <w:rsid w:val="00EB5ACD"/>
    <w:rsid w:val="00EC2A00"/>
    <w:rsid w:val="00ED6AA1"/>
    <w:rsid w:val="00ED6D92"/>
    <w:rsid w:val="00ED6F22"/>
    <w:rsid w:val="00EE041E"/>
    <w:rsid w:val="00EE0711"/>
    <w:rsid w:val="00EE1557"/>
    <w:rsid w:val="00EE23F5"/>
    <w:rsid w:val="00EE5147"/>
    <w:rsid w:val="00EF0164"/>
    <w:rsid w:val="00EF568D"/>
    <w:rsid w:val="00EF67F5"/>
    <w:rsid w:val="00F007AF"/>
    <w:rsid w:val="00F11DB6"/>
    <w:rsid w:val="00F21BA8"/>
    <w:rsid w:val="00F2332D"/>
    <w:rsid w:val="00F23E69"/>
    <w:rsid w:val="00F24589"/>
    <w:rsid w:val="00F32D4A"/>
    <w:rsid w:val="00F36858"/>
    <w:rsid w:val="00F415E6"/>
    <w:rsid w:val="00F43213"/>
    <w:rsid w:val="00F5311D"/>
    <w:rsid w:val="00F63180"/>
    <w:rsid w:val="00F6672A"/>
    <w:rsid w:val="00F70706"/>
    <w:rsid w:val="00F73082"/>
    <w:rsid w:val="00F84A96"/>
    <w:rsid w:val="00F84F5D"/>
    <w:rsid w:val="00F8508E"/>
    <w:rsid w:val="00FA2D62"/>
    <w:rsid w:val="00FB50CC"/>
    <w:rsid w:val="00FD3F3D"/>
    <w:rsid w:val="00FE72B5"/>
    <w:rsid w:val="00FF27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B3E8B9AE-74BD-45FF-A43D-29320311E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EF0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E0EF0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6E0EF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E0EF0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6">
    <w:name w:val="footer"/>
    <w:basedOn w:val="a"/>
    <w:link w:val="a7"/>
    <w:unhideWhenUsed/>
    <w:rsid w:val="006E0EF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6E0EF0"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084D3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084D32"/>
    <w:pPr>
      <w:suppressAutoHyphens/>
      <w:spacing w:after="120" w:line="480" w:lineRule="auto"/>
      <w:ind w:left="283"/>
    </w:pPr>
    <w:rPr>
      <w:rFonts w:cs="Times New Roman"/>
      <w:lang w:eastAsia="ar-SA"/>
    </w:rPr>
  </w:style>
  <w:style w:type="paragraph" w:styleId="a8">
    <w:name w:val="No Spacing"/>
    <w:uiPriority w:val="1"/>
    <w:qFormat/>
    <w:rsid w:val="00084D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084D32"/>
    <w:pPr>
      <w:spacing w:after="120" w:line="480" w:lineRule="auto"/>
      <w:ind w:left="283"/>
    </w:pPr>
    <w:rPr>
      <w:rFonts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084D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9E667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0">
    <w:name w:val="Абзац списка1"/>
    <w:basedOn w:val="a"/>
    <w:rsid w:val="009E6676"/>
    <w:pPr>
      <w:ind w:left="720"/>
      <w:contextualSpacing/>
    </w:pPr>
    <w:rPr>
      <w:rFonts w:eastAsia="Calibri" w:cs="Times New Roman"/>
      <w:sz w:val="20"/>
      <w:szCs w:val="20"/>
    </w:rPr>
  </w:style>
  <w:style w:type="paragraph" w:customStyle="1" w:styleId="Heading">
    <w:name w:val="Heading"/>
    <w:rsid w:val="009E6676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character" w:styleId="a9">
    <w:name w:val="FollowedHyperlink"/>
    <w:basedOn w:val="a0"/>
    <w:uiPriority w:val="99"/>
    <w:semiHidden/>
    <w:unhideWhenUsed/>
    <w:rsid w:val="003C483A"/>
    <w:rPr>
      <w:color w:val="954F72"/>
      <w:u w:val="single"/>
    </w:rPr>
  </w:style>
  <w:style w:type="paragraph" w:customStyle="1" w:styleId="xl65">
    <w:name w:val="xl65"/>
    <w:basedOn w:val="a"/>
    <w:rsid w:val="003C483A"/>
    <w:pPr>
      <w:shd w:val="clear" w:color="000000" w:fill="FFFFFF"/>
      <w:spacing w:before="100" w:beforeAutospacing="1" w:after="100" w:afterAutospacing="1"/>
    </w:pPr>
    <w:rPr>
      <w:rFonts w:cs="Times New Roman"/>
    </w:rPr>
  </w:style>
  <w:style w:type="paragraph" w:customStyle="1" w:styleId="xl66">
    <w:name w:val="xl66"/>
    <w:basedOn w:val="a"/>
    <w:rsid w:val="003C483A"/>
    <w:pPr>
      <w:shd w:val="clear" w:color="000000" w:fill="FFFFFF"/>
      <w:spacing w:before="100" w:beforeAutospacing="1" w:after="100" w:afterAutospacing="1"/>
    </w:pPr>
    <w:rPr>
      <w:rFonts w:cs="Times New Roman"/>
    </w:rPr>
  </w:style>
  <w:style w:type="paragraph" w:customStyle="1" w:styleId="xl67">
    <w:name w:val="xl67"/>
    <w:basedOn w:val="a"/>
    <w:rsid w:val="003C483A"/>
    <w:pPr>
      <w:shd w:val="clear" w:color="000000" w:fill="FFFFFF"/>
      <w:spacing w:before="100" w:beforeAutospacing="1" w:after="100" w:afterAutospacing="1"/>
      <w:textAlignment w:val="top"/>
    </w:pPr>
    <w:rPr>
      <w:rFonts w:cs="Times New Roman"/>
    </w:rPr>
  </w:style>
  <w:style w:type="paragraph" w:customStyle="1" w:styleId="xl68">
    <w:name w:val="xl68"/>
    <w:basedOn w:val="a"/>
    <w:rsid w:val="003C483A"/>
    <w:pPr>
      <w:shd w:val="clear" w:color="000000" w:fill="FFFFFF"/>
      <w:spacing w:before="100" w:beforeAutospacing="1" w:after="100" w:afterAutospacing="1"/>
    </w:pPr>
    <w:rPr>
      <w:rFonts w:cs="Times New Roman"/>
    </w:rPr>
  </w:style>
  <w:style w:type="paragraph" w:customStyle="1" w:styleId="xl69">
    <w:name w:val="xl69"/>
    <w:basedOn w:val="a"/>
    <w:rsid w:val="003C483A"/>
    <w:pPr>
      <w:shd w:val="clear" w:color="000000" w:fill="FFFFFF"/>
      <w:spacing w:before="100" w:beforeAutospacing="1" w:after="100" w:afterAutospacing="1"/>
    </w:pPr>
    <w:rPr>
      <w:rFonts w:cs="Times New Roman"/>
    </w:rPr>
  </w:style>
  <w:style w:type="paragraph" w:customStyle="1" w:styleId="xl70">
    <w:name w:val="xl70"/>
    <w:basedOn w:val="a"/>
    <w:rsid w:val="003C48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71">
    <w:name w:val="xl71"/>
    <w:basedOn w:val="a"/>
    <w:rsid w:val="003C483A"/>
    <w:pP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72">
    <w:name w:val="xl72"/>
    <w:basedOn w:val="a"/>
    <w:rsid w:val="003C48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</w:rPr>
  </w:style>
  <w:style w:type="paragraph" w:customStyle="1" w:styleId="xl73">
    <w:name w:val="xl73"/>
    <w:basedOn w:val="a"/>
    <w:rsid w:val="003C48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</w:rPr>
  </w:style>
  <w:style w:type="paragraph" w:customStyle="1" w:styleId="xl74">
    <w:name w:val="xl74"/>
    <w:basedOn w:val="a"/>
    <w:rsid w:val="003C48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</w:rPr>
  </w:style>
  <w:style w:type="paragraph" w:customStyle="1" w:styleId="xl75">
    <w:name w:val="xl75"/>
    <w:basedOn w:val="a"/>
    <w:rsid w:val="003C483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</w:rPr>
  </w:style>
  <w:style w:type="paragraph" w:customStyle="1" w:styleId="xl76">
    <w:name w:val="xl76"/>
    <w:basedOn w:val="a"/>
    <w:rsid w:val="003C483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</w:rPr>
  </w:style>
  <w:style w:type="paragraph" w:customStyle="1" w:styleId="xl77">
    <w:name w:val="xl77"/>
    <w:basedOn w:val="a"/>
    <w:rsid w:val="003C483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</w:rPr>
  </w:style>
  <w:style w:type="paragraph" w:customStyle="1" w:styleId="xl78">
    <w:name w:val="xl78"/>
    <w:basedOn w:val="a"/>
    <w:rsid w:val="003C48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cs="Times New Roman"/>
    </w:rPr>
  </w:style>
  <w:style w:type="paragraph" w:customStyle="1" w:styleId="xl79">
    <w:name w:val="xl79"/>
    <w:basedOn w:val="a"/>
    <w:rsid w:val="003C483A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  <w:b/>
      <w:bCs/>
    </w:rPr>
  </w:style>
  <w:style w:type="paragraph" w:customStyle="1" w:styleId="xl80">
    <w:name w:val="xl80"/>
    <w:basedOn w:val="a"/>
    <w:rsid w:val="003C483A"/>
    <w:pPr>
      <w:spacing w:before="100" w:beforeAutospacing="1" w:after="100" w:afterAutospacing="1"/>
      <w:jc w:val="center"/>
      <w:textAlignment w:val="top"/>
    </w:pPr>
    <w:rPr>
      <w:rFonts w:cs="Times New Roman"/>
      <w:b/>
      <w:bCs/>
      <w:u w:val="single"/>
    </w:rPr>
  </w:style>
  <w:style w:type="paragraph" w:customStyle="1" w:styleId="xl81">
    <w:name w:val="xl81"/>
    <w:basedOn w:val="a"/>
    <w:rsid w:val="003C483A"/>
    <w:pPr>
      <w:spacing w:before="100" w:beforeAutospacing="1" w:after="100" w:afterAutospacing="1"/>
      <w:jc w:val="center"/>
      <w:textAlignment w:val="top"/>
    </w:pPr>
    <w:rPr>
      <w:rFonts w:cs="Times New Roman"/>
      <w:b/>
      <w:bCs/>
    </w:rPr>
  </w:style>
  <w:style w:type="paragraph" w:customStyle="1" w:styleId="xl82">
    <w:name w:val="xl82"/>
    <w:basedOn w:val="a"/>
    <w:rsid w:val="003C48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83">
    <w:name w:val="xl83"/>
    <w:basedOn w:val="a"/>
    <w:rsid w:val="003C48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84">
    <w:name w:val="xl84"/>
    <w:basedOn w:val="a"/>
    <w:rsid w:val="003C483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20"/>
      <w:szCs w:val="20"/>
    </w:rPr>
  </w:style>
  <w:style w:type="paragraph" w:customStyle="1" w:styleId="xl85">
    <w:name w:val="xl85"/>
    <w:basedOn w:val="a"/>
    <w:rsid w:val="003C48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86">
    <w:name w:val="xl86"/>
    <w:basedOn w:val="a"/>
    <w:rsid w:val="003C48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87">
    <w:name w:val="xl87"/>
    <w:basedOn w:val="a"/>
    <w:rsid w:val="003C483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cs="Times New Roman"/>
    </w:rPr>
  </w:style>
  <w:style w:type="paragraph" w:customStyle="1" w:styleId="xl88">
    <w:name w:val="xl88"/>
    <w:basedOn w:val="a"/>
    <w:rsid w:val="003C483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cs="Times New Roman"/>
    </w:rPr>
  </w:style>
  <w:style w:type="paragraph" w:customStyle="1" w:styleId="xl89">
    <w:name w:val="xl89"/>
    <w:basedOn w:val="a"/>
    <w:rsid w:val="003C483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Times New Roman"/>
    </w:rPr>
  </w:style>
  <w:style w:type="paragraph" w:customStyle="1" w:styleId="xl90">
    <w:name w:val="xl90"/>
    <w:basedOn w:val="a"/>
    <w:rsid w:val="003C483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</w:rPr>
  </w:style>
  <w:style w:type="paragraph" w:customStyle="1" w:styleId="xl91">
    <w:name w:val="xl91"/>
    <w:basedOn w:val="a"/>
    <w:rsid w:val="003C483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</w:rPr>
  </w:style>
  <w:style w:type="paragraph" w:customStyle="1" w:styleId="xl92">
    <w:name w:val="xl92"/>
    <w:basedOn w:val="a"/>
    <w:rsid w:val="003C483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</w:rPr>
  </w:style>
  <w:style w:type="paragraph" w:customStyle="1" w:styleId="xl93">
    <w:name w:val="xl93"/>
    <w:basedOn w:val="a"/>
    <w:rsid w:val="003C483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</w:rPr>
  </w:style>
  <w:style w:type="paragraph" w:customStyle="1" w:styleId="xl94">
    <w:name w:val="xl94"/>
    <w:basedOn w:val="a"/>
    <w:rsid w:val="003C483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</w:rPr>
  </w:style>
  <w:style w:type="paragraph" w:customStyle="1" w:styleId="xl95">
    <w:name w:val="xl95"/>
    <w:basedOn w:val="a"/>
    <w:rsid w:val="003C483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</w:rPr>
  </w:style>
  <w:style w:type="paragraph" w:customStyle="1" w:styleId="xl96">
    <w:name w:val="xl96"/>
    <w:basedOn w:val="a"/>
    <w:rsid w:val="003C483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</w:rPr>
  </w:style>
  <w:style w:type="paragraph" w:customStyle="1" w:styleId="xl97">
    <w:name w:val="xl97"/>
    <w:basedOn w:val="a"/>
    <w:rsid w:val="003C483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</w:rPr>
  </w:style>
  <w:style w:type="paragraph" w:customStyle="1" w:styleId="xl98">
    <w:name w:val="xl98"/>
    <w:basedOn w:val="a"/>
    <w:rsid w:val="003C483A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cs="Times New Roman"/>
      <w:b/>
      <w:bCs/>
      <w:sz w:val="28"/>
      <w:szCs w:val="28"/>
    </w:rPr>
  </w:style>
  <w:style w:type="paragraph" w:customStyle="1" w:styleId="xl99">
    <w:name w:val="xl99"/>
    <w:basedOn w:val="a"/>
    <w:rsid w:val="003C483A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cs="Times New Roman"/>
    </w:rPr>
  </w:style>
  <w:style w:type="paragraph" w:customStyle="1" w:styleId="xl100">
    <w:name w:val="xl100"/>
    <w:basedOn w:val="a"/>
    <w:rsid w:val="003C483A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cs="Times New Roman"/>
    </w:rPr>
  </w:style>
  <w:style w:type="paragraph" w:customStyle="1" w:styleId="xl101">
    <w:name w:val="xl101"/>
    <w:basedOn w:val="a"/>
    <w:rsid w:val="003C483A"/>
    <w:pPr>
      <w:shd w:val="clear" w:color="000000" w:fill="FFFFFF"/>
      <w:spacing w:before="100" w:beforeAutospacing="1" w:after="100" w:afterAutospacing="1"/>
      <w:jc w:val="center"/>
    </w:pPr>
    <w:rPr>
      <w:rFonts w:cs="Times New Roman"/>
    </w:rPr>
  </w:style>
  <w:style w:type="paragraph" w:customStyle="1" w:styleId="xl102">
    <w:name w:val="xl102"/>
    <w:basedOn w:val="a"/>
    <w:rsid w:val="003C483A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cs="Times New Roman"/>
    </w:rPr>
  </w:style>
  <w:style w:type="paragraph" w:customStyle="1" w:styleId="xl103">
    <w:name w:val="xl103"/>
    <w:basedOn w:val="a"/>
    <w:rsid w:val="003C483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cs="Times New Roman"/>
    </w:rPr>
  </w:style>
  <w:style w:type="paragraph" w:customStyle="1" w:styleId="xl104">
    <w:name w:val="xl104"/>
    <w:basedOn w:val="a"/>
    <w:rsid w:val="003C483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16060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6060D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List Paragraph"/>
    <w:basedOn w:val="a"/>
    <w:uiPriority w:val="34"/>
    <w:qFormat/>
    <w:rsid w:val="002B24A8"/>
    <w:pPr>
      <w:ind w:left="720"/>
      <w:contextualSpacing/>
    </w:pPr>
  </w:style>
  <w:style w:type="character" w:customStyle="1" w:styleId="6">
    <w:name w:val="Основной текст (6)"/>
    <w:rsid w:val="00EE23F5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7"/>
      <w:w w:val="100"/>
      <w:position w:val="0"/>
      <w:sz w:val="16"/>
      <w:szCs w:val="16"/>
      <w:u w:val="none"/>
      <w:lang w:val="ru-RU"/>
    </w:rPr>
  </w:style>
  <w:style w:type="character" w:customStyle="1" w:styleId="60pt">
    <w:name w:val="Основной текст (6) + Интервал 0 pt"/>
    <w:rsid w:val="00EE23F5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16"/>
      <w:szCs w:val="16"/>
      <w:u w:val="none"/>
      <w:lang w:val="en-US"/>
    </w:rPr>
  </w:style>
  <w:style w:type="paragraph" w:customStyle="1" w:styleId="22">
    <w:name w:val="Без интервала2"/>
    <w:rsid w:val="00FA2D6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23">
    <w:name w:val="Абзац списка2"/>
    <w:basedOn w:val="a"/>
    <w:rsid w:val="00FA2D62"/>
    <w:pPr>
      <w:ind w:left="720"/>
      <w:contextualSpacing/>
    </w:pPr>
    <w:rPr>
      <w:rFonts w:eastAsia="Calibri" w:cs="Times New Roman"/>
      <w:sz w:val="20"/>
      <w:szCs w:val="20"/>
    </w:rPr>
  </w:style>
  <w:style w:type="paragraph" w:customStyle="1" w:styleId="xl105">
    <w:name w:val="xl105"/>
    <w:basedOn w:val="a"/>
    <w:rsid w:val="00A220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106">
    <w:name w:val="xl106"/>
    <w:basedOn w:val="a"/>
    <w:rsid w:val="00A220EB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107">
    <w:name w:val="xl107"/>
    <w:basedOn w:val="a"/>
    <w:rsid w:val="005104B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108">
    <w:name w:val="xl108"/>
    <w:basedOn w:val="a"/>
    <w:rsid w:val="00510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109">
    <w:name w:val="xl109"/>
    <w:basedOn w:val="a"/>
    <w:rsid w:val="005104BC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3">
    <w:name w:val="Без интервала3"/>
    <w:rsid w:val="0026568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30">
    <w:name w:val="Абзац списка3"/>
    <w:basedOn w:val="a"/>
    <w:rsid w:val="00265683"/>
    <w:pPr>
      <w:ind w:left="720"/>
      <w:contextualSpacing/>
    </w:pPr>
    <w:rPr>
      <w:rFonts w:eastAsia="Calibri" w:cs="Times New Roman"/>
      <w:sz w:val="20"/>
      <w:szCs w:val="20"/>
    </w:rPr>
  </w:style>
  <w:style w:type="paragraph" w:customStyle="1" w:styleId="4">
    <w:name w:val="Без интервала4"/>
    <w:rsid w:val="00A45EA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40">
    <w:name w:val="Абзац списка4"/>
    <w:basedOn w:val="a"/>
    <w:rsid w:val="00A45EAD"/>
    <w:pPr>
      <w:ind w:left="720"/>
      <w:contextualSpacing/>
    </w:pPr>
    <w:rPr>
      <w:rFonts w:eastAsia="Calibri" w:cs="Times New Roman"/>
      <w:sz w:val="20"/>
      <w:szCs w:val="20"/>
    </w:rPr>
  </w:style>
  <w:style w:type="paragraph" w:customStyle="1" w:styleId="5">
    <w:name w:val="Без интервала5"/>
    <w:rsid w:val="00C4388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50">
    <w:name w:val="Абзац списка5"/>
    <w:basedOn w:val="a"/>
    <w:rsid w:val="00C43885"/>
    <w:pPr>
      <w:ind w:left="720"/>
      <w:contextualSpacing/>
    </w:pPr>
    <w:rPr>
      <w:rFonts w:eastAsia="Calibri" w:cs="Times New Roman"/>
      <w:sz w:val="20"/>
      <w:szCs w:val="20"/>
    </w:rPr>
  </w:style>
  <w:style w:type="paragraph" w:customStyle="1" w:styleId="xl110">
    <w:name w:val="xl110"/>
    <w:basedOn w:val="a"/>
    <w:rsid w:val="00286CE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111">
    <w:name w:val="xl111"/>
    <w:basedOn w:val="a"/>
    <w:rsid w:val="00286C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112">
    <w:name w:val="xl112"/>
    <w:basedOn w:val="a"/>
    <w:rsid w:val="00286CE6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</w:rPr>
  </w:style>
  <w:style w:type="character" w:customStyle="1" w:styleId="ConsPlusNormal0">
    <w:name w:val="ConsPlusNormal Знак"/>
    <w:link w:val="ConsPlusNormal"/>
    <w:locked/>
    <w:rsid w:val="003563A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846D63"/>
    <w:pPr>
      <w:spacing w:before="100" w:beforeAutospacing="1" w:after="100" w:afterAutospacing="1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438BF9CD7A82251959BCA8E0CB846B3DE5B9F5A8E416EC8302579FD3D8544EDA63F20FD76F064353C1B912AA2b3O4J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22F758C533BF3F733FDC2D33289A7A07FCCD5B2118CD8D9BFA0026357FBEBC6F1B6904C97FA3FU1l0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A15D34-61CD-4501-ABB2-E2AD96230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52</Pages>
  <Words>12528</Words>
  <Characters>71411</Characters>
  <Application>Microsoft Office Word</Application>
  <DocSecurity>0</DocSecurity>
  <Lines>595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Уварова</dc:creator>
  <cp:keywords/>
  <dc:description/>
  <cp:lastModifiedBy>Татьяна Побежимова</cp:lastModifiedBy>
  <cp:revision>49</cp:revision>
  <cp:lastPrinted>2020-03-30T09:53:00Z</cp:lastPrinted>
  <dcterms:created xsi:type="dcterms:W3CDTF">2020-03-30T06:33:00Z</dcterms:created>
  <dcterms:modified xsi:type="dcterms:W3CDTF">2020-03-31T06:59:00Z</dcterms:modified>
</cp:coreProperties>
</file>