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104" w:rsidRPr="004F76CA" w:rsidRDefault="00B52104" w:rsidP="00F421F5">
      <w:pPr>
        <w:tabs>
          <w:tab w:val="left" w:pos="142"/>
        </w:tabs>
        <w:autoSpaceDE w:val="0"/>
        <w:jc w:val="both"/>
        <w:rPr>
          <w:color w:val="000000"/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1440"/>
        <w:gridCol w:w="283"/>
        <w:gridCol w:w="3153"/>
        <w:gridCol w:w="183"/>
        <w:gridCol w:w="3258"/>
        <w:gridCol w:w="69"/>
        <w:gridCol w:w="1134"/>
      </w:tblGrid>
      <w:tr w:rsidR="00F421F5" w:rsidRPr="00F421F5" w:rsidTr="00B52104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1F5" w:rsidRPr="00F421F5" w:rsidRDefault="00F421F5" w:rsidP="00F421F5">
            <w:pPr>
              <w:jc w:val="center"/>
              <w:rPr>
                <w:b/>
                <w:bCs/>
                <w:sz w:val="24"/>
                <w:szCs w:val="24"/>
              </w:rPr>
            </w:pPr>
            <w:r w:rsidRPr="00F421F5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3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21F5" w:rsidRPr="00F421F5" w:rsidRDefault="00F421F5" w:rsidP="00F421F5">
            <w:pPr>
              <w:ind w:right="2018"/>
              <w:jc w:val="center"/>
              <w:rPr>
                <w:b/>
                <w:bCs/>
                <w:sz w:val="24"/>
                <w:szCs w:val="24"/>
              </w:rPr>
            </w:pPr>
            <w:r w:rsidRPr="00F421F5">
              <w:rPr>
                <w:b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1F5" w:rsidRPr="00F421F5" w:rsidRDefault="00F421F5" w:rsidP="00F421F5">
            <w:pPr>
              <w:jc w:val="center"/>
              <w:rPr>
                <w:b/>
                <w:bCs/>
                <w:sz w:val="24"/>
                <w:szCs w:val="24"/>
              </w:rPr>
            </w:pPr>
            <w:r w:rsidRPr="00F421F5">
              <w:rPr>
                <w:b/>
                <w:bCs/>
                <w:sz w:val="24"/>
                <w:szCs w:val="24"/>
              </w:rPr>
              <w:t>Кол-во позиций перечня</w:t>
            </w:r>
          </w:p>
        </w:tc>
      </w:tr>
      <w:tr w:rsidR="00F421F5" w:rsidRPr="00F421F5" w:rsidTr="00B5210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1F5" w:rsidRPr="00F421F5" w:rsidRDefault="00F421F5" w:rsidP="00F421F5">
            <w:pPr>
              <w:jc w:val="center"/>
              <w:rPr>
                <w:sz w:val="24"/>
                <w:szCs w:val="24"/>
              </w:rPr>
            </w:pPr>
            <w:r w:rsidRPr="00F421F5">
              <w:rPr>
                <w:sz w:val="24"/>
                <w:szCs w:val="24"/>
              </w:rPr>
              <w:t>1</w:t>
            </w:r>
          </w:p>
        </w:tc>
        <w:tc>
          <w:tcPr>
            <w:tcW w:w="83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21F5" w:rsidRPr="00F421F5" w:rsidRDefault="00F421F5" w:rsidP="00F421F5">
            <w:pPr>
              <w:rPr>
                <w:sz w:val="24"/>
                <w:szCs w:val="24"/>
              </w:rPr>
            </w:pPr>
            <w:r w:rsidRPr="00F421F5">
              <w:rPr>
                <w:sz w:val="24"/>
                <w:szCs w:val="24"/>
              </w:rPr>
              <w:t>Здания трансформаторных подстанций и распределительных пунктов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1F5" w:rsidRPr="00F421F5" w:rsidRDefault="00F421F5" w:rsidP="00F421F5">
            <w:pPr>
              <w:jc w:val="right"/>
              <w:rPr>
                <w:b/>
                <w:bCs/>
                <w:sz w:val="24"/>
                <w:szCs w:val="24"/>
              </w:rPr>
            </w:pPr>
            <w:r w:rsidRPr="00F421F5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F421F5" w:rsidRPr="00F421F5" w:rsidTr="00B5210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1F5" w:rsidRPr="00F421F5" w:rsidRDefault="00F421F5" w:rsidP="00F421F5">
            <w:pPr>
              <w:jc w:val="center"/>
              <w:rPr>
                <w:sz w:val="24"/>
                <w:szCs w:val="24"/>
              </w:rPr>
            </w:pPr>
            <w:r w:rsidRPr="00F421F5">
              <w:rPr>
                <w:sz w:val="24"/>
                <w:szCs w:val="24"/>
              </w:rPr>
              <w:t>2</w:t>
            </w:r>
          </w:p>
        </w:tc>
        <w:tc>
          <w:tcPr>
            <w:tcW w:w="83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21F5" w:rsidRPr="00F421F5" w:rsidRDefault="00F421F5" w:rsidP="00F421F5">
            <w:pPr>
              <w:rPr>
                <w:sz w:val="24"/>
                <w:szCs w:val="24"/>
              </w:rPr>
            </w:pPr>
            <w:r w:rsidRPr="00F421F5">
              <w:rPr>
                <w:sz w:val="24"/>
                <w:szCs w:val="24"/>
              </w:rPr>
              <w:t>Оборудование электрическое  ТП и РП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1F5" w:rsidRPr="00F421F5" w:rsidRDefault="00F421F5" w:rsidP="00F421F5">
            <w:pPr>
              <w:jc w:val="right"/>
              <w:rPr>
                <w:b/>
                <w:bCs/>
                <w:sz w:val="24"/>
                <w:szCs w:val="24"/>
              </w:rPr>
            </w:pPr>
            <w:r w:rsidRPr="00F421F5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F421F5" w:rsidRPr="00F421F5" w:rsidTr="00B5210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1F5" w:rsidRPr="00F421F5" w:rsidRDefault="00F421F5" w:rsidP="00F421F5">
            <w:pPr>
              <w:jc w:val="center"/>
              <w:rPr>
                <w:sz w:val="24"/>
                <w:szCs w:val="24"/>
              </w:rPr>
            </w:pPr>
            <w:r w:rsidRPr="00F421F5">
              <w:rPr>
                <w:sz w:val="24"/>
                <w:szCs w:val="24"/>
              </w:rPr>
              <w:t>3</w:t>
            </w:r>
          </w:p>
        </w:tc>
        <w:tc>
          <w:tcPr>
            <w:tcW w:w="83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21F5" w:rsidRPr="00F421F5" w:rsidRDefault="00F421F5" w:rsidP="00F421F5">
            <w:pPr>
              <w:rPr>
                <w:sz w:val="24"/>
                <w:szCs w:val="24"/>
              </w:rPr>
            </w:pPr>
            <w:r w:rsidRPr="00F421F5">
              <w:rPr>
                <w:sz w:val="24"/>
                <w:szCs w:val="24"/>
              </w:rPr>
              <w:t>Кабельные линии электропередачи 6 кВ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1F5" w:rsidRPr="00F421F5" w:rsidRDefault="00F421F5" w:rsidP="00F421F5">
            <w:pPr>
              <w:jc w:val="right"/>
              <w:rPr>
                <w:b/>
                <w:bCs/>
                <w:sz w:val="24"/>
                <w:szCs w:val="24"/>
              </w:rPr>
            </w:pPr>
            <w:r w:rsidRPr="00F421F5">
              <w:rPr>
                <w:b/>
                <w:bCs/>
                <w:sz w:val="24"/>
                <w:szCs w:val="24"/>
              </w:rPr>
              <w:t>14,9</w:t>
            </w:r>
          </w:p>
        </w:tc>
      </w:tr>
      <w:tr w:rsidR="00F421F5" w:rsidRPr="00F421F5" w:rsidTr="00B5210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1F5" w:rsidRPr="00F421F5" w:rsidRDefault="00F421F5" w:rsidP="00F421F5">
            <w:pPr>
              <w:jc w:val="center"/>
              <w:rPr>
                <w:sz w:val="24"/>
                <w:szCs w:val="24"/>
              </w:rPr>
            </w:pPr>
            <w:r w:rsidRPr="00F421F5">
              <w:rPr>
                <w:sz w:val="24"/>
                <w:szCs w:val="24"/>
              </w:rPr>
              <w:t>4</w:t>
            </w:r>
          </w:p>
        </w:tc>
        <w:tc>
          <w:tcPr>
            <w:tcW w:w="83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21F5" w:rsidRPr="00F421F5" w:rsidRDefault="00F421F5" w:rsidP="00F421F5">
            <w:pPr>
              <w:rPr>
                <w:sz w:val="24"/>
                <w:szCs w:val="24"/>
              </w:rPr>
            </w:pPr>
            <w:r w:rsidRPr="00F421F5">
              <w:rPr>
                <w:sz w:val="24"/>
                <w:szCs w:val="24"/>
              </w:rPr>
              <w:t>Кабельные линии электропередачи  0,4 кВ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1F5" w:rsidRPr="00F421F5" w:rsidRDefault="00F421F5" w:rsidP="00F421F5">
            <w:pPr>
              <w:jc w:val="right"/>
              <w:rPr>
                <w:b/>
                <w:bCs/>
                <w:sz w:val="24"/>
                <w:szCs w:val="24"/>
              </w:rPr>
            </w:pPr>
            <w:r w:rsidRPr="00F421F5">
              <w:rPr>
                <w:b/>
                <w:bCs/>
                <w:sz w:val="24"/>
                <w:szCs w:val="24"/>
              </w:rPr>
              <w:t>0,2</w:t>
            </w:r>
          </w:p>
        </w:tc>
      </w:tr>
      <w:tr w:rsidR="003238C1" w:rsidRPr="00F421F5" w:rsidTr="00B52104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21F5" w:rsidRPr="00F421F5" w:rsidRDefault="00F421F5" w:rsidP="00F421F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21F5" w:rsidRPr="00F421F5" w:rsidRDefault="00F421F5" w:rsidP="00F421F5">
            <w:pPr>
              <w:rPr>
                <w:sz w:val="22"/>
                <w:szCs w:val="22"/>
              </w:rPr>
            </w:pPr>
          </w:p>
        </w:tc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21F5" w:rsidRPr="00F421F5" w:rsidRDefault="00F421F5" w:rsidP="00F421F5">
            <w:pPr>
              <w:rPr>
                <w:sz w:val="22"/>
                <w:szCs w:val="22"/>
              </w:rPr>
            </w:pPr>
          </w:p>
        </w:tc>
        <w:tc>
          <w:tcPr>
            <w:tcW w:w="3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21F5" w:rsidRPr="00F421F5" w:rsidRDefault="00F421F5" w:rsidP="00F421F5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21F5" w:rsidRPr="00F421F5" w:rsidRDefault="00F421F5" w:rsidP="00F421F5">
            <w:pPr>
              <w:rPr>
                <w:sz w:val="22"/>
                <w:szCs w:val="22"/>
              </w:rPr>
            </w:pPr>
          </w:p>
        </w:tc>
      </w:tr>
      <w:tr w:rsidR="003238C1" w:rsidRPr="00F421F5" w:rsidTr="00B52104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1F5" w:rsidRPr="00F421F5" w:rsidRDefault="00F421F5" w:rsidP="00F421F5">
            <w:pPr>
              <w:jc w:val="center"/>
              <w:rPr>
                <w:b/>
                <w:bCs/>
                <w:sz w:val="22"/>
                <w:szCs w:val="22"/>
              </w:rPr>
            </w:pPr>
            <w:r w:rsidRPr="00F421F5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1F5" w:rsidRPr="00F421F5" w:rsidRDefault="00F421F5" w:rsidP="00F421F5">
            <w:pPr>
              <w:jc w:val="center"/>
              <w:rPr>
                <w:b/>
                <w:bCs/>
                <w:sz w:val="22"/>
                <w:szCs w:val="22"/>
              </w:rPr>
            </w:pPr>
            <w:r w:rsidRPr="00F421F5">
              <w:rPr>
                <w:b/>
                <w:bCs/>
                <w:sz w:val="22"/>
                <w:szCs w:val="22"/>
              </w:rPr>
              <w:t>Наименование объекта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1F5" w:rsidRPr="00F421F5" w:rsidRDefault="00F421F5" w:rsidP="00F421F5">
            <w:pPr>
              <w:jc w:val="center"/>
              <w:rPr>
                <w:b/>
                <w:bCs/>
                <w:sz w:val="22"/>
                <w:szCs w:val="22"/>
              </w:rPr>
            </w:pPr>
            <w:r w:rsidRPr="00F421F5">
              <w:rPr>
                <w:b/>
                <w:bCs/>
                <w:sz w:val="22"/>
                <w:szCs w:val="22"/>
              </w:rPr>
              <w:t>Место нахождения объекта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1F5" w:rsidRPr="00F421F5" w:rsidRDefault="00F421F5" w:rsidP="00F421F5">
            <w:pPr>
              <w:jc w:val="center"/>
              <w:rPr>
                <w:b/>
                <w:bCs/>
                <w:sz w:val="22"/>
                <w:szCs w:val="22"/>
              </w:rPr>
            </w:pPr>
            <w:r w:rsidRPr="00F421F5">
              <w:rPr>
                <w:b/>
                <w:bCs/>
                <w:sz w:val="22"/>
                <w:szCs w:val="22"/>
              </w:rPr>
              <w:t>Техническая характеристика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1F5" w:rsidRPr="00F421F5" w:rsidRDefault="00F421F5" w:rsidP="00F421F5">
            <w:pPr>
              <w:jc w:val="center"/>
              <w:rPr>
                <w:b/>
                <w:bCs/>
                <w:sz w:val="22"/>
                <w:szCs w:val="22"/>
              </w:rPr>
            </w:pPr>
            <w:r w:rsidRPr="00F421F5">
              <w:rPr>
                <w:b/>
                <w:bCs/>
                <w:sz w:val="22"/>
                <w:szCs w:val="22"/>
              </w:rPr>
              <w:t>Протяженность (км.)</w:t>
            </w:r>
          </w:p>
        </w:tc>
      </w:tr>
      <w:tr w:rsidR="00F421F5" w:rsidRPr="00F421F5" w:rsidTr="00B52104">
        <w:trPr>
          <w:trHeight w:val="300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21F5" w:rsidRPr="00F421F5" w:rsidRDefault="00F421F5" w:rsidP="00F421F5">
            <w:pPr>
              <w:jc w:val="center"/>
              <w:rPr>
                <w:b/>
                <w:bCs/>
                <w:sz w:val="22"/>
                <w:szCs w:val="22"/>
              </w:rPr>
            </w:pPr>
            <w:r w:rsidRPr="00F421F5">
              <w:rPr>
                <w:b/>
                <w:bCs/>
                <w:sz w:val="22"/>
                <w:szCs w:val="22"/>
              </w:rPr>
              <w:t>Здания ТП и РП</w:t>
            </w:r>
          </w:p>
        </w:tc>
      </w:tr>
      <w:tr w:rsidR="003238C1" w:rsidRPr="00F421F5" w:rsidTr="00B52104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F421F5">
              <w:rPr>
                <w:rFonts w:ascii="Calibri" w:hAnsi="Calibri" w:cs="Arial CYR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Здание ТП-197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г.о. Электросталь, Южный проспект, в районе д.19 (на территории ООО "Колорит")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1F5" w:rsidRPr="00F421F5" w:rsidRDefault="00F421F5" w:rsidP="00F421F5">
            <w:pPr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 xml:space="preserve">1 -этажное, фундамент - бетонный ленточный, стены - кирпич, перекрытия - ж/б плиты, мягкая кровля, полы бетонные, </w:t>
            </w:r>
            <w:proofErr w:type="spellStart"/>
            <w:r w:rsidRPr="00F421F5">
              <w:rPr>
                <w:sz w:val="22"/>
                <w:szCs w:val="22"/>
              </w:rPr>
              <w:t>отмостка</w:t>
            </w:r>
            <w:proofErr w:type="spellEnd"/>
            <w:r w:rsidRPr="00F421F5">
              <w:rPr>
                <w:sz w:val="22"/>
                <w:szCs w:val="22"/>
              </w:rPr>
              <w:t>, вентиляция естественная.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F421F5">
              <w:rPr>
                <w:rFonts w:ascii="Calibri" w:hAnsi="Calibri" w:cs="Arial CYR"/>
                <w:color w:val="000000"/>
                <w:sz w:val="22"/>
                <w:szCs w:val="22"/>
              </w:rPr>
              <w:t xml:space="preserve"> -</w:t>
            </w:r>
          </w:p>
        </w:tc>
      </w:tr>
      <w:tr w:rsidR="003238C1" w:rsidRPr="00F421F5" w:rsidTr="00B52104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F421F5">
              <w:rPr>
                <w:rFonts w:ascii="Calibri" w:hAnsi="Calibri" w:cs="Arial CYR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Здание ТП-208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г.о. Электросталь, ул. Красная</w:t>
            </w:r>
            <w:r w:rsidR="00B52104">
              <w:rPr>
                <w:color w:val="000000"/>
                <w:sz w:val="22"/>
                <w:szCs w:val="22"/>
              </w:rPr>
              <w:t xml:space="preserve">, в районе д.1г (на территории </w:t>
            </w:r>
            <w:r w:rsidRPr="00F421F5">
              <w:rPr>
                <w:color w:val="000000"/>
                <w:sz w:val="22"/>
                <w:szCs w:val="22"/>
              </w:rPr>
              <w:t>Производственного заготовительного предприятия (ПЗП)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1F5" w:rsidRPr="00F421F5" w:rsidRDefault="00F421F5" w:rsidP="00F421F5">
            <w:pPr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 xml:space="preserve">1 -этажное, фундамент - бетонный ленточный, стены - кирпич, перекрытия - ж/б плиты, мягкая кровля, полы бетонные, </w:t>
            </w:r>
            <w:proofErr w:type="spellStart"/>
            <w:r w:rsidRPr="00F421F5">
              <w:rPr>
                <w:sz w:val="22"/>
                <w:szCs w:val="22"/>
              </w:rPr>
              <w:t>отмостка</w:t>
            </w:r>
            <w:proofErr w:type="spellEnd"/>
            <w:r w:rsidRPr="00F421F5">
              <w:rPr>
                <w:sz w:val="22"/>
                <w:szCs w:val="22"/>
              </w:rPr>
              <w:t>, вентиляция естественная.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F421F5">
              <w:rPr>
                <w:rFonts w:ascii="Calibri" w:hAnsi="Calibri" w:cs="Arial CYR"/>
                <w:color w:val="000000"/>
                <w:sz w:val="22"/>
                <w:szCs w:val="22"/>
              </w:rPr>
              <w:t xml:space="preserve"> -</w:t>
            </w:r>
          </w:p>
        </w:tc>
      </w:tr>
      <w:tr w:rsidR="003238C1" w:rsidRPr="00F421F5" w:rsidTr="00B52104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F421F5">
              <w:rPr>
                <w:rFonts w:ascii="Calibri" w:hAnsi="Calibri" w:cs="Arial CYR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Здание ТП-219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г.о. Электросталь, в районе стадиона "Авангард"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1F5" w:rsidRPr="00F421F5" w:rsidRDefault="00F421F5" w:rsidP="00F421F5">
            <w:pPr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 xml:space="preserve">1 -этажное, фундамент - бетонный ленточный, стены - кирпич, перекрытия - ж/б плиты, мягкая кровля, полы бетонные, </w:t>
            </w:r>
            <w:proofErr w:type="spellStart"/>
            <w:r w:rsidRPr="00F421F5">
              <w:rPr>
                <w:sz w:val="22"/>
                <w:szCs w:val="22"/>
              </w:rPr>
              <w:t>отмостка</w:t>
            </w:r>
            <w:proofErr w:type="spellEnd"/>
            <w:r w:rsidRPr="00F421F5">
              <w:rPr>
                <w:sz w:val="22"/>
                <w:szCs w:val="22"/>
              </w:rPr>
              <w:t>, вентиляция естественная.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F421F5">
              <w:rPr>
                <w:rFonts w:ascii="Calibri" w:hAnsi="Calibri" w:cs="Arial CYR"/>
                <w:color w:val="000000"/>
                <w:sz w:val="22"/>
                <w:szCs w:val="22"/>
              </w:rPr>
              <w:t xml:space="preserve"> -</w:t>
            </w:r>
          </w:p>
        </w:tc>
      </w:tr>
      <w:tr w:rsidR="003238C1" w:rsidRPr="00F421F5" w:rsidTr="00B52104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F421F5">
              <w:rPr>
                <w:rFonts w:ascii="Calibri" w:hAnsi="Calibri" w:cs="Arial CYR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Здание ТП-191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г.о. Электросталь, в районе стадиона "Авангард"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1F5" w:rsidRPr="00F421F5" w:rsidRDefault="00F421F5" w:rsidP="00F421F5">
            <w:pPr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 xml:space="preserve">1 -этажное, фундамент - бетонный ленточный, стены - кирпич, перекрытия - ж/б плиты, мягкая кровля, полы бетонные, </w:t>
            </w:r>
            <w:proofErr w:type="spellStart"/>
            <w:r w:rsidRPr="00F421F5">
              <w:rPr>
                <w:sz w:val="22"/>
                <w:szCs w:val="22"/>
              </w:rPr>
              <w:t>отмостка</w:t>
            </w:r>
            <w:proofErr w:type="spellEnd"/>
            <w:r w:rsidRPr="00F421F5">
              <w:rPr>
                <w:sz w:val="22"/>
                <w:szCs w:val="22"/>
              </w:rPr>
              <w:t>, вентиляция естественная.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F421F5">
              <w:rPr>
                <w:rFonts w:ascii="Calibri" w:hAnsi="Calibri" w:cs="Arial CYR"/>
                <w:color w:val="000000"/>
                <w:sz w:val="22"/>
                <w:szCs w:val="22"/>
              </w:rPr>
              <w:t xml:space="preserve"> -</w:t>
            </w:r>
          </w:p>
        </w:tc>
      </w:tr>
      <w:tr w:rsidR="003238C1" w:rsidRPr="00F421F5" w:rsidTr="00B52104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F421F5">
              <w:rPr>
                <w:rFonts w:ascii="Calibri" w:hAnsi="Calibri" w:cs="Arial CYR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Здание ТП-226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 xml:space="preserve">г.о. Электросталь, ул. </w:t>
            </w:r>
            <w:proofErr w:type="spellStart"/>
            <w:r w:rsidRPr="00F421F5">
              <w:rPr>
                <w:color w:val="000000"/>
                <w:sz w:val="22"/>
                <w:szCs w:val="22"/>
              </w:rPr>
              <w:t>Косомольская</w:t>
            </w:r>
            <w:proofErr w:type="spellEnd"/>
            <w:r w:rsidRPr="00F421F5">
              <w:rPr>
                <w:color w:val="000000"/>
                <w:sz w:val="22"/>
                <w:szCs w:val="22"/>
              </w:rPr>
              <w:t xml:space="preserve"> в районе детской поликлиники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1F5" w:rsidRPr="00F421F5" w:rsidRDefault="00F421F5" w:rsidP="00F421F5">
            <w:pPr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 xml:space="preserve">1 -этажное, фундамент - бетонный ленточный, стены - кирпич, перекрытия - ж/б плиты, мягкая кровля, полы бетонные, </w:t>
            </w:r>
            <w:proofErr w:type="spellStart"/>
            <w:r w:rsidRPr="00F421F5">
              <w:rPr>
                <w:sz w:val="22"/>
                <w:szCs w:val="22"/>
              </w:rPr>
              <w:t>отмостка</w:t>
            </w:r>
            <w:proofErr w:type="spellEnd"/>
            <w:r w:rsidRPr="00F421F5">
              <w:rPr>
                <w:sz w:val="22"/>
                <w:szCs w:val="22"/>
              </w:rPr>
              <w:t>, вентиляция естественная.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F421F5">
              <w:rPr>
                <w:rFonts w:ascii="Calibri" w:hAnsi="Calibri" w:cs="Arial CYR"/>
                <w:color w:val="000000"/>
                <w:sz w:val="22"/>
                <w:szCs w:val="22"/>
              </w:rPr>
              <w:t xml:space="preserve"> -</w:t>
            </w:r>
          </w:p>
        </w:tc>
      </w:tr>
      <w:tr w:rsidR="00F421F5" w:rsidRPr="00F421F5" w:rsidTr="00B52104">
        <w:trPr>
          <w:trHeight w:val="300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21F5" w:rsidRPr="00F421F5" w:rsidRDefault="00F421F5" w:rsidP="00F421F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421F5">
              <w:rPr>
                <w:b/>
                <w:bCs/>
                <w:sz w:val="22"/>
                <w:szCs w:val="22"/>
              </w:rPr>
              <w:t>Эл.оборудование</w:t>
            </w:r>
            <w:proofErr w:type="spellEnd"/>
            <w:r w:rsidRPr="00F421F5">
              <w:rPr>
                <w:b/>
                <w:bCs/>
                <w:sz w:val="22"/>
                <w:szCs w:val="22"/>
              </w:rPr>
              <w:t xml:space="preserve"> ТП и РП</w:t>
            </w:r>
          </w:p>
        </w:tc>
      </w:tr>
      <w:tr w:rsidR="003238C1" w:rsidRPr="00F421F5" w:rsidTr="00B52104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F421F5">
              <w:rPr>
                <w:rFonts w:ascii="Calibri" w:hAnsi="Calibri" w:cs="Arial CYR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Эл. оборудование ТП-197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г.о. Электросталь, Южный проспект, в районе д.19, в здании ТП-197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1F5" w:rsidRPr="00F421F5" w:rsidRDefault="00F421F5" w:rsidP="00F421F5">
            <w:pPr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Трансформаторы - 2шт.: ТМ-250кВА, ТМ-250кВА, РУ-6кВ:  КСО - 8 шт., РВ - 4шт., ВН - 4шт., ШМР - 1шт., РУ-0,4 кВ.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F421F5">
              <w:rPr>
                <w:rFonts w:ascii="Calibri" w:hAnsi="Calibri" w:cs="Arial CYR"/>
                <w:color w:val="000000"/>
                <w:sz w:val="22"/>
                <w:szCs w:val="22"/>
              </w:rPr>
              <w:t xml:space="preserve"> -</w:t>
            </w:r>
          </w:p>
        </w:tc>
      </w:tr>
      <w:tr w:rsidR="003238C1" w:rsidRPr="00F421F5" w:rsidTr="00B5210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F421F5">
              <w:rPr>
                <w:rFonts w:ascii="Calibri" w:hAnsi="Calibri" w:cs="Arial CYR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Эл. оборудование ТП-208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г.о. Электросталь, ул. Красная в районе д.1г, в здании ТП-208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1F5" w:rsidRPr="00F421F5" w:rsidRDefault="00F421F5" w:rsidP="00F421F5">
            <w:pPr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Трансформаторы - 2шт.: ТМ-250кВА, ТМ-250кВА, РУ-6кВ: КСО - 8 шт., РВ - 6шт., ВН - 2шт., ШМР - 1</w:t>
            </w:r>
            <w:proofErr w:type="gramStart"/>
            <w:r w:rsidRPr="00F421F5">
              <w:rPr>
                <w:color w:val="000000"/>
                <w:sz w:val="22"/>
                <w:szCs w:val="22"/>
              </w:rPr>
              <w:t>шт. ,</w:t>
            </w:r>
            <w:proofErr w:type="gramEnd"/>
            <w:r w:rsidRPr="00F421F5">
              <w:rPr>
                <w:color w:val="000000"/>
                <w:sz w:val="22"/>
                <w:szCs w:val="22"/>
              </w:rPr>
              <w:t xml:space="preserve"> РУ-0,4 кВ.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F421F5">
              <w:rPr>
                <w:rFonts w:ascii="Calibri" w:hAnsi="Calibri" w:cs="Arial CYR"/>
                <w:color w:val="000000"/>
                <w:sz w:val="22"/>
                <w:szCs w:val="22"/>
              </w:rPr>
              <w:t xml:space="preserve"> -</w:t>
            </w:r>
          </w:p>
        </w:tc>
      </w:tr>
      <w:tr w:rsidR="003238C1" w:rsidRPr="00F421F5" w:rsidTr="00B5210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F421F5">
              <w:rPr>
                <w:rFonts w:ascii="Calibri" w:hAnsi="Calibri" w:cs="Arial CYR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Эл. оборудование ТП-219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г.о. Электросталь, в районе стадиона "Авангард", в здании ТП-219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1F5" w:rsidRPr="00F421F5" w:rsidRDefault="00F421F5" w:rsidP="00F421F5">
            <w:pPr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Трансформаторы - 2шт.: ТМ-160кВА, ТМ-160кВА, РУ-6кВ: КСО - 8шт., РВ - 4шт.; ВН - 4шт., МВ - 1шт., ШМР - 1</w:t>
            </w:r>
            <w:proofErr w:type="gramStart"/>
            <w:r w:rsidRPr="00F421F5">
              <w:rPr>
                <w:color w:val="000000"/>
                <w:sz w:val="22"/>
                <w:szCs w:val="22"/>
              </w:rPr>
              <w:t>шт. ,</w:t>
            </w:r>
            <w:proofErr w:type="gramEnd"/>
            <w:r w:rsidRPr="00F421F5">
              <w:rPr>
                <w:color w:val="000000"/>
                <w:sz w:val="22"/>
                <w:szCs w:val="22"/>
              </w:rPr>
              <w:t xml:space="preserve"> РУ-0,4 кВ.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F421F5">
              <w:rPr>
                <w:rFonts w:ascii="Calibri" w:hAnsi="Calibri" w:cs="Arial CYR"/>
                <w:color w:val="000000"/>
                <w:sz w:val="22"/>
                <w:szCs w:val="22"/>
              </w:rPr>
              <w:t xml:space="preserve"> -</w:t>
            </w:r>
          </w:p>
        </w:tc>
      </w:tr>
      <w:tr w:rsidR="003238C1" w:rsidRPr="00F421F5" w:rsidTr="00B5210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F421F5">
              <w:rPr>
                <w:rFonts w:ascii="Calibri" w:hAnsi="Calibri" w:cs="Arial CYR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ЩР 0,4 кВ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г.о. Электросталь, пл. Ленина перед ЛДС "Кристалл"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1F5" w:rsidRPr="00F421F5" w:rsidRDefault="00F421F5" w:rsidP="00F421F5">
            <w:pPr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Щиток распределительные серии ЩР -1 шт.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F421F5">
              <w:rPr>
                <w:rFonts w:ascii="Calibri" w:hAnsi="Calibri" w:cs="Arial CYR"/>
                <w:color w:val="000000"/>
                <w:sz w:val="22"/>
                <w:szCs w:val="22"/>
              </w:rPr>
              <w:t xml:space="preserve"> -</w:t>
            </w:r>
          </w:p>
        </w:tc>
      </w:tr>
      <w:tr w:rsidR="003238C1" w:rsidRPr="00F421F5" w:rsidTr="00B5210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F421F5">
              <w:rPr>
                <w:rFonts w:ascii="Calibri" w:hAnsi="Calibri" w:cs="Arial CYR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ЩР 0,4 кВ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г.о. Электросталь, пл. Ленина в районе автостоянки перед ЛДС "Кристалл"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1F5" w:rsidRPr="00F421F5" w:rsidRDefault="00F421F5" w:rsidP="00F421F5">
            <w:pPr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Щиты распределительные серии ЩР -4 шт.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F421F5">
              <w:rPr>
                <w:rFonts w:ascii="Calibri" w:hAnsi="Calibri" w:cs="Arial CYR"/>
                <w:color w:val="000000"/>
                <w:sz w:val="22"/>
                <w:szCs w:val="22"/>
              </w:rPr>
              <w:t xml:space="preserve"> -</w:t>
            </w:r>
          </w:p>
        </w:tc>
      </w:tr>
      <w:tr w:rsidR="003238C1" w:rsidRPr="00F421F5" w:rsidTr="00B5210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F421F5">
              <w:rPr>
                <w:rFonts w:ascii="Calibri" w:hAnsi="Calibri" w:cs="Arial CYR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Эл. оборудование РП-190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г.о. Электросталь, ул. Горького, д. 33А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1F5" w:rsidRPr="00F421F5" w:rsidRDefault="00F421F5" w:rsidP="00F421F5">
            <w:pPr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Трансформаторы - 2 шт.; РУ - 6 кВ: КСО -12 шт.; МН - 5шт.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F421F5">
              <w:rPr>
                <w:rFonts w:ascii="Calibri" w:hAnsi="Calibri" w:cs="Arial CYR"/>
                <w:color w:val="000000"/>
                <w:sz w:val="22"/>
                <w:szCs w:val="22"/>
              </w:rPr>
              <w:t xml:space="preserve"> -</w:t>
            </w:r>
          </w:p>
        </w:tc>
      </w:tr>
      <w:tr w:rsidR="003238C1" w:rsidRPr="00F421F5" w:rsidTr="00B5210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F421F5">
              <w:rPr>
                <w:rFonts w:ascii="Calibri" w:hAnsi="Calibri" w:cs="Arial CYR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КТП-196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 xml:space="preserve">г.о. Электросталь, Авангардный проезд, строение 18 (ГСК-38) 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1F5" w:rsidRPr="00F421F5" w:rsidRDefault="00F421F5" w:rsidP="00F421F5">
            <w:pPr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Трансформатор - 1шт.,  ТМ-250кВА, РУ-6кВ: КСО - 3 шт., РВ - 1шт., ВН - 2шт., РУ-0,4 кВ.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F421F5">
              <w:rPr>
                <w:rFonts w:ascii="Calibri" w:hAnsi="Calibri" w:cs="Arial CYR"/>
                <w:color w:val="000000"/>
                <w:sz w:val="22"/>
                <w:szCs w:val="22"/>
              </w:rPr>
              <w:t xml:space="preserve"> -</w:t>
            </w:r>
          </w:p>
        </w:tc>
      </w:tr>
      <w:tr w:rsidR="003238C1" w:rsidRPr="00F421F5" w:rsidTr="00B5210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F421F5">
              <w:rPr>
                <w:rFonts w:ascii="Calibri" w:hAnsi="Calibri" w:cs="Arial CYR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КТП-209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г.о. Электросталь "Квант" ООО "Электростальский Страсбург - Восток", АЗС ул. Северная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1F5" w:rsidRPr="00F421F5" w:rsidRDefault="00F421F5" w:rsidP="00F421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421F5">
              <w:rPr>
                <w:color w:val="000000"/>
                <w:sz w:val="22"/>
                <w:szCs w:val="22"/>
              </w:rPr>
              <w:t>Тр</w:t>
            </w:r>
            <w:proofErr w:type="spellEnd"/>
            <w:r w:rsidRPr="00F421F5">
              <w:rPr>
                <w:color w:val="000000"/>
                <w:sz w:val="22"/>
                <w:szCs w:val="22"/>
              </w:rPr>
              <w:t xml:space="preserve"> - 1шт.</w:t>
            </w:r>
            <w:proofErr w:type="gramStart"/>
            <w:r w:rsidRPr="00F421F5">
              <w:rPr>
                <w:color w:val="000000"/>
                <w:sz w:val="22"/>
                <w:szCs w:val="22"/>
              </w:rPr>
              <w:t>,  ТМ</w:t>
            </w:r>
            <w:proofErr w:type="gramEnd"/>
            <w:r w:rsidRPr="00F421F5">
              <w:rPr>
                <w:color w:val="000000"/>
                <w:sz w:val="22"/>
                <w:szCs w:val="22"/>
              </w:rPr>
              <w:t>-250кВА, РУ-6кВ: КСО - 8 шт., РВ - 1шт., РУ-0,4 кВ.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F421F5">
              <w:rPr>
                <w:rFonts w:ascii="Calibri" w:hAnsi="Calibri" w:cs="Arial CYR"/>
                <w:color w:val="000000"/>
                <w:sz w:val="22"/>
                <w:szCs w:val="22"/>
              </w:rPr>
              <w:t xml:space="preserve"> -</w:t>
            </w:r>
          </w:p>
        </w:tc>
      </w:tr>
      <w:tr w:rsidR="00F421F5" w:rsidRPr="00F421F5" w:rsidTr="00B52104">
        <w:trPr>
          <w:trHeight w:val="300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21F5" w:rsidRPr="00F421F5" w:rsidRDefault="00F421F5" w:rsidP="00F421F5">
            <w:pPr>
              <w:jc w:val="center"/>
              <w:rPr>
                <w:b/>
                <w:bCs/>
                <w:sz w:val="22"/>
                <w:szCs w:val="22"/>
              </w:rPr>
            </w:pPr>
            <w:r w:rsidRPr="00F421F5">
              <w:rPr>
                <w:b/>
                <w:bCs/>
                <w:sz w:val="22"/>
                <w:szCs w:val="22"/>
              </w:rPr>
              <w:t>КЛ-6 кВ</w:t>
            </w:r>
          </w:p>
        </w:tc>
      </w:tr>
      <w:tr w:rsidR="003238C1" w:rsidRPr="00F421F5" w:rsidTr="00B52104">
        <w:trPr>
          <w:trHeight w:val="10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F421F5">
              <w:rPr>
                <w:rFonts w:ascii="Calibri" w:hAnsi="Calibri" w:cs="Arial CYR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КЛ-6 кВ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г.о. Электросталь, от РП-210 (ул. Радио, д.19) до ТП-24 (ул. 8 Марта, д.5)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ААБ 3х95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0,55</w:t>
            </w:r>
          </w:p>
        </w:tc>
      </w:tr>
      <w:tr w:rsidR="003238C1" w:rsidRPr="00F421F5" w:rsidTr="00B52104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F421F5">
              <w:rPr>
                <w:rFonts w:ascii="Calibri" w:hAnsi="Calibri" w:cs="Arial CYR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КЛ-6 кВ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г.о. Электросталь, от ТП-164 (проезд Энергетиков) до ТП-197 (проезд Автомобильный)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ААШВ 3х95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0,996</w:t>
            </w:r>
          </w:p>
        </w:tc>
      </w:tr>
      <w:tr w:rsidR="003238C1" w:rsidRPr="00F421F5" w:rsidTr="00B52104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F421F5">
              <w:rPr>
                <w:rFonts w:ascii="Calibri" w:hAnsi="Calibri" w:cs="Arial CYR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КЛ-6 кВ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г.о. Электросталь, от ТП-37 (ул. К. Маркса, д. 26 до ТП-187 (ул. К. Маркса, д. 30 А)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СБ 3х70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2,966</w:t>
            </w:r>
          </w:p>
        </w:tc>
      </w:tr>
      <w:tr w:rsidR="003238C1" w:rsidRPr="00F421F5" w:rsidTr="00B52104">
        <w:trPr>
          <w:trHeight w:val="9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F421F5">
              <w:rPr>
                <w:rFonts w:ascii="Calibri" w:hAnsi="Calibri" w:cs="Arial CYR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КЛ-6 кВ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г.о. Электросталь, от ТП-46 (ул. Мичурина, д.10) до ТП-230 (ул. Комсомольская, д.4)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АСБ 3х150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0,51</w:t>
            </w:r>
          </w:p>
        </w:tc>
      </w:tr>
      <w:tr w:rsidR="003238C1" w:rsidRPr="00F421F5" w:rsidTr="00B52104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F421F5">
              <w:rPr>
                <w:rFonts w:ascii="Calibri" w:hAnsi="Calibri" w:cs="Arial CYR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КЛ-6 кВ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 xml:space="preserve">г.о. Электросталь, от РП-100 (ул. Первомайская, д. 18) до ТП-67 (пр-т Ленина, д. 19А) 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 xml:space="preserve">АСБ 3х240 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3238C1" w:rsidRPr="00F421F5" w:rsidTr="00B52104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F421F5">
              <w:rPr>
                <w:rFonts w:ascii="Calibri" w:hAnsi="Calibri" w:cs="Arial CYR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КЛ-6 кВ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г.о. Электросталь, от КТП-316 (</w:t>
            </w:r>
            <w:proofErr w:type="spellStart"/>
            <w:r w:rsidRPr="00F421F5">
              <w:rPr>
                <w:sz w:val="22"/>
                <w:szCs w:val="22"/>
              </w:rPr>
              <w:t>пр</w:t>
            </w:r>
            <w:proofErr w:type="spellEnd"/>
            <w:r w:rsidRPr="00F421F5">
              <w:rPr>
                <w:sz w:val="22"/>
                <w:szCs w:val="22"/>
              </w:rPr>
              <w:t xml:space="preserve">-д. </w:t>
            </w:r>
            <w:proofErr w:type="spellStart"/>
            <w:r w:rsidRPr="00F421F5">
              <w:rPr>
                <w:sz w:val="22"/>
                <w:szCs w:val="22"/>
              </w:rPr>
              <w:t>Строительнвый</w:t>
            </w:r>
            <w:proofErr w:type="spellEnd"/>
            <w:r w:rsidRPr="00F421F5">
              <w:rPr>
                <w:sz w:val="22"/>
                <w:szCs w:val="22"/>
              </w:rPr>
              <w:t>, д.2, к.2) до ТП-36 (ул. К.Маркса, д.9А)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АСБ 3х120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0,41</w:t>
            </w:r>
          </w:p>
        </w:tc>
      </w:tr>
      <w:tr w:rsidR="003238C1" w:rsidRPr="00F421F5" w:rsidTr="00B52104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F421F5">
              <w:rPr>
                <w:rFonts w:ascii="Calibri" w:hAnsi="Calibri" w:cs="Arial CYR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КЛ-6 кВ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 xml:space="preserve">г.о. Электросталь, от ТП-216 (пр-т Ленина, д.43А) до ТП-235 (пр-т Ленина, д.02) 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421F5">
              <w:rPr>
                <w:color w:val="000000"/>
                <w:sz w:val="22"/>
                <w:szCs w:val="22"/>
              </w:rPr>
              <w:t>ААБл</w:t>
            </w:r>
            <w:proofErr w:type="spellEnd"/>
            <w:r w:rsidRPr="00F421F5">
              <w:rPr>
                <w:color w:val="000000"/>
                <w:sz w:val="22"/>
                <w:szCs w:val="22"/>
              </w:rPr>
              <w:t xml:space="preserve"> 3х120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0,542</w:t>
            </w:r>
          </w:p>
        </w:tc>
      </w:tr>
      <w:tr w:rsidR="003238C1" w:rsidRPr="00F421F5" w:rsidTr="00B52104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F421F5">
              <w:rPr>
                <w:rFonts w:ascii="Calibri" w:hAnsi="Calibri" w:cs="Arial CYR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КЛ-6 кВ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г.о. Электросталь, от РП-100 (ул. Первомайская, д. 18) до ТП-67 (пр-т Ленина, д. 19А)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СБ 3х70 + АСБ 3х 240 (0,085</w:t>
            </w:r>
            <w:proofErr w:type="gramStart"/>
            <w:r w:rsidRPr="00F421F5">
              <w:rPr>
                <w:color w:val="000000"/>
                <w:sz w:val="22"/>
                <w:szCs w:val="22"/>
              </w:rPr>
              <w:t>км.+</w:t>
            </w:r>
            <w:proofErr w:type="gramEnd"/>
            <w:r w:rsidRPr="00F421F5">
              <w:rPr>
                <w:color w:val="000000"/>
                <w:sz w:val="22"/>
                <w:szCs w:val="22"/>
              </w:rPr>
              <w:t xml:space="preserve"> 0,755 км.)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0,84</w:t>
            </w:r>
          </w:p>
        </w:tc>
      </w:tr>
      <w:tr w:rsidR="003238C1" w:rsidRPr="00F421F5" w:rsidTr="00B52104">
        <w:trPr>
          <w:trHeight w:val="11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F421F5">
              <w:rPr>
                <w:rFonts w:ascii="Calibri" w:hAnsi="Calibri" w:cs="Arial CYR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КЛ-6 кВ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г.о. Электросталь, от ТП-217 (ш. Ногинское Водовод. Восточный) до ТП-218 (ул. Северная котельная Восточная)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 xml:space="preserve">АСБ 3х240  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1,2</w:t>
            </w:r>
          </w:p>
        </w:tc>
      </w:tr>
      <w:tr w:rsidR="003238C1" w:rsidRPr="00F421F5" w:rsidTr="00B52104">
        <w:trPr>
          <w:trHeight w:val="11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F421F5">
              <w:rPr>
                <w:rFonts w:ascii="Calibri" w:hAnsi="Calibri" w:cs="Arial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КЛ-6 кВ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г.о. Электросталь, от РП-190 (ул. Горького, ДОК) до ТП-156 (ул. Горького, ДОК)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ААШВ 3х120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0,196</w:t>
            </w:r>
          </w:p>
        </w:tc>
      </w:tr>
      <w:tr w:rsidR="003238C1" w:rsidRPr="00F421F5" w:rsidTr="00B52104">
        <w:trPr>
          <w:trHeight w:val="11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F421F5">
              <w:rPr>
                <w:rFonts w:ascii="Calibri" w:hAnsi="Calibri" w:cs="Arial CYR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КЛ-6 кВ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 xml:space="preserve">г.о. Электросталь, от ТП-186 (ул. Восточная, д.6) до ТП-226 (ул. Комсомольская д/ </w:t>
            </w:r>
            <w:proofErr w:type="spellStart"/>
            <w:r w:rsidRPr="00F421F5">
              <w:rPr>
                <w:sz w:val="22"/>
                <w:szCs w:val="22"/>
              </w:rPr>
              <w:t>полик</w:t>
            </w:r>
            <w:proofErr w:type="spellEnd"/>
            <w:r w:rsidRPr="00F421F5">
              <w:rPr>
                <w:sz w:val="22"/>
                <w:szCs w:val="22"/>
              </w:rPr>
              <w:t>.)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ААШВ 3х150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0,35</w:t>
            </w:r>
          </w:p>
        </w:tc>
      </w:tr>
      <w:tr w:rsidR="003238C1" w:rsidRPr="00F421F5" w:rsidTr="00B52104">
        <w:trPr>
          <w:trHeight w:val="11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F421F5">
              <w:rPr>
                <w:rFonts w:ascii="Calibri" w:hAnsi="Calibri" w:cs="Arial CYR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КЛ-6 кВ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 xml:space="preserve">г.о. Электросталь, от ТП-149 (ул. Комсомольская, д. 3) до ТП-226 (ул. Комсомольская д/ </w:t>
            </w:r>
            <w:proofErr w:type="spellStart"/>
            <w:r w:rsidRPr="00F421F5">
              <w:rPr>
                <w:sz w:val="22"/>
                <w:szCs w:val="22"/>
              </w:rPr>
              <w:t>полик</w:t>
            </w:r>
            <w:proofErr w:type="spellEnd"/>
            <w:r w:rsidRPr="00F421F5">
              <w:rPr>
                <w:sz w:val="22"/>
                <w:szCs w:val="22"/>
              </w:rPr>
              <w:t>.)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ААБ 3х120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0,29</w:t>
            </w:r>
          </w:p>
        </w:tc>
      </w:tr>
      <w:tr w:rsidR="003238C1" w:rsidRPr="00F421F5" w:rsidTr="00B52104">
        <w:trPr>
          <w:trHeight w:val="11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F421F5">
              <w:rPr>
                <w:rFonts w:ascii="Calibri" w:hAnsi="Calibri" w:cs="Arial CYR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КЛ-6 кВ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г.о. Электросталь, от РП-32 (ул. К.Маркса, д.20) до КТП-316 (</w:t>
            </w:r>
            <w:proofErr w:type="spellStart"/>
            <w:r w:rsidRPr="00F421F5">
              <w:rPr>
                <w:sz w:val="22"/>
                <w:szCs w:val="22"/>
              </w:rPr>
              <w:t>пр</w:t>
            </w:r>
            <w:proofErr w:type="spellEnd"/>
            <w:r w:rsidRPr="00F421F5">
              <w:rPr>
                <w:sz w:val="22"/>
                <w:szCs w:val="22"/>
              </w:rPr>
              <w:t xml:space="preserve">-д. </w:t>
            </w:r>
            <w:proofErr w:type="spellStart"/>
            <w:r w:rsidRPr="00F421F5">
              <w:rPr>
                <w:sz w:val="22"/>
                <w:szCs w:val="22"/>
              </w:rPr>
              <w:t>Строительнвый</w:t>
            </w:r>
            <w:proofErr w:type="spellEnd"/>
            <w:r w:rsidRPr="00F421F5">
              <w:rPr>
                <w:sz w:val="22"/>
                <w:szCs w:val="22"/>
              </w:rPr>
              <w:t>, д.2, к.2)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АСБ 3х120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0,205</w:t>
            </w:r>
          </w:p>
        </w:tc>
      </w:tr>
      <w:tr w:rsidR="003238C1" w:rsidRPr="00F421F5" w:rsidTr="00B52104">
        <w:trPr>
          <w:trHeight w:val="11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F421F5">
              <w:rPr>
                <w:rFonts w:ascii="Calibri" w:hAnsi="Calibri" w:cs="Arial CYR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КЛ-6 кВ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г.о. Электросталь, от ТП-172 (ул. Журавлева ВЗУ №7) до КТП 196 (пр-т Авангардный, ГСК-27)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АСБ 3х95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3238C1" w:rsidRPr="00F421F5" w:rsidTr="00B52104">
        <w:trPr>
          <w:trHeight w:val="11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F421F5">
              <w:rPr>
                <w:rFonts w:ascii="Calibri" w:hAnsi="Calibri" w:cs="Arial CYR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КЛ-6 кВ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 xml:space="preserve">г.о. Электросталь, от ТП-59 (ш. </w:t>
            </w:r>
            <w:proofErr w:type="spellStart"/>
            <w:r w:rsidRPr="00F421F5">
              <w:rPr>
                <w:sz w:val="22"/>
                <w:szCs w:val="22"/>
              </w:rPr>
              <w:t>Фрязевское</w:t>
            </w:r>
            <w:proofErr w:type="spellEnd"/>
            <w:r w:rsidRPr="00F421F5">
              <w:rPr>
                <w:sz w:val="22"/>
                <w:szCs w:val="22"/>
              </w:rPr>
              <w:t>, насосная станция) до ТП 219 (пр. Авангард, Лесопарк)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СБ 3х50+АСБл 3х120 (0,04км. + 0,71 км.)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0,714</w:t>
            </w:r>
          </w:p>
        </w:tc>
      </w:tr>
      <w:tr w:rsidR="003238C1" w:rsidRPr="00F421F5" w:rsidTr="00B52104">
        <w:trPr>
          <w:trHeight w:val="11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F421F5">
              <w:rPr>
                <w:rFonts w:ascii="Calibri" w:hAnsi="Calibri" w:cs="Arial CYR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КЛ-6 кВ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г.о. Электросталь, от ЦРП-215 яч.22 (ул. Красная, д. 04) до ТП-218 (ул. Северная, котельная)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421F5">
              <w:rPr>
                <w:color w:val="000000"/>
                <w:sz w:val="22"/>
                <w:szCs w:val="22"/>
              </w:rPr>
              <w:t>ААШв</w:t>
            </w:r>
            <w:proofErr w:type="spellEnd"/>
            <w:r w:rsidRPr="00F421F5">
              <w:rPr>
                <w:color w:val="000000"/>
                <w:sz w:val="22"/>
                <w:szCs w:val="22"/>
              </w:rPr>
              <w:t xml:space="preserve"> 3х240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2,317</w:t>
            </w:r>
          </w:p>
        </w:tc>
      </w:tr>
      <w:tr w:rsidR="003238C1" w:rsidRPr="00F421F5" w:rsidTr="00B52104">
        <w:trPr>
          <w:trHeight w:val="11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F421F5">
              <w:rPr>
                <w:rFonts w:ascii="Calibri" w:hAnsi="Calibri" w:cs="Arial CYR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КЛ-6 кВ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г.о. Электросталь, от ПС-340 Ф.63 (ул. Горького, проходная з-да Электросталь) до РП-190 (ул. Горького, ДОК).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ААБ 3х185+АСБ 3х240+ААШв 3х240+ААБ 3х240 (0,01км. + 0,301 км.+0,043км. + 0,164 км.)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0,518</w:t>
            </w:r>
          </w:p>
        </w:tc>
      </w:tr>
      <w:tr w:rsidR="003238C1" w:rsidRPr="00F421F5" w:rsidTr="00B52104">
        <w:trPr>
          <w:trHeight w:val="11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F421F5">
              <w:rPr>
                <w:rFonts w:ascii="Calibri" w:hAnsi="Calibri" w:cs="Arial CYR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КЛ-6 кВ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г.о. Электросталь, от ПС-340 Ф.75 (ул. Горького, проходная з-да Электросталь) до РП-190 (ул. Горького, ДОК).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ААБ 3х185+ААБ 3х240+СБ 3х185 (0,032км. + 0,076 км.+0,043км. + 0,364 км.)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0,515</w:t>
            </w:r>
          </w:p>
        </w:tc>
      </w:tr>
      <w:tr w:rsidR="00F421F5" w:rsidRPr="00F421F5" w:rsidTr="00B52104">
        <w:trPr>
          <w:trHeight w:val="300"/>
        </w:trPr>
        <w:tc>
          <w:tcPr>
            <w:tcW w:w="8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b/>
                <w:bCs/>
                <w:sz w:val="22"/>
                <w:szCs w:val="22"/>
              </w:rPr>
            </w:pPr>
            <w:r w:rsidRPr="00F421F5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1F5" w:rsidRPr="00F421F5" w:rsidRDefault="00F421F5" w:rsidP="00F421F5">
            <w:pPr>
              <w:jc w:val="center"/>
              <w:rPr>
                <w:b/>
                <w:bCs/>
                <w:sz w:val="22"/>
                <w:szCs w:val="22"/>
              </w:rPr>
            </w:pPr>
            <w:r w:rsidRPr="00F421F5">
              <w:rPr>
                <w:b/>
                <w:bCs/>
                <w:sz w:val="22"/>
                <w:szCs w:val="22"/>
              </w:rPr>
              <w:t>14,919</w:t>
            </w:r>
          </w:p>
        </w:tc>
      </w:tr>
      <w:tr w:rsidR="00F421F5" w:rsidRPr="00F421F5" w:rsidTr="00B52104">
        <w:trPr>
          <w:trHeight w:val="300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21F5" w:rsidRPr="00F421F5" w:rsidRDefault="00F421F5" w:rsidP="00F421F5">
            <w:pPr>
              <w:jc w:val="center"/>
              <w:rPr>
                <w:b/>
                <w:bCs/>
                <w:sz w:val="22"/>
                <w:szCs w:val="22"/>
              </w:rPr>
            </w:pPr>
            <w:r w:rsidRPr="00F421F5">
              <w:rPr>
                <w:b/>
                <w:bCs/>
                <w:sz w:val="22"/>
                <w:szCs w:val="22"/>
              </w:rPr>
              <w:t>КЛ-0,4 кВ</w:t>
            </w:r>
          </w:p>
        </w:tc>
      </w:tr>
      <w:tr w:rsidR="003238C1" w:rsidRPr="00F421F5" w:rsidTr="00B5210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F421F5">
              <w:rPr>
                <w:rFonts w:ascii="Calibri" w:hAnsi="Calibri" w:cs="Arial CYR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КЛ-0,4 кВ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 xml:space="preserve">г.о. Электросталь, перемычка между д.78-д.78 </w:t>
            </w:r>
            <w:proofErr w:type="gramStart"/>
            <w:r w:rsidRPr="00F421F5">
              <w:rPr>
                <w:sz w:val="22"/>
                <w:szCs w:val="22"/>
              </w:rPr>
              <w:t>А</w:t>
            </w:r>
            <w:proofErr w:type="gramEnd"/>
            <w:r w:rsidRPr="00F421F5">
              <w:rPr>
                <w:sz w:val="22"/>
                <w:szCs w:val="22"/>
              </w:rPr>
              <w:t xml:space="preserve"> ул.Красная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1F5" w:rsidRPr="00F421F5" w:rsidRDefault="00F421F5" w:rsidP="00F421F5">
            <w:pPr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2АВВГ 3х25+1х10 (2х0,05км)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3238C1" w:rsidRPr="00F421F5" w:rsidTr="00B52104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F421F5">
              <w:rPr>
                <w:rFonts w:ascii="Calibri" w:hAnsi="Calibri" w:cs="Arial CYR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КЛ-0,4 кВ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 xml:space="preserve">г.о. Электросталь, от ТП-4 до ул. </w:t>
            </w:r>
            <w:proofErr w:type="gramStart"/>
            <w:r w:rsidRPr="00F421F5">
              <w:rPr>
                <w:sz w:val="22"/>
                <w:szCs w:val="22"/>
              </w:rPr>
              <w:t>Пионерская,  д.</w:t>
            </w:r>
            <w:proofErr w:type="gramEnd"/>
            <w:r w:rsidRPr="00F421F5">
              <w:rPr>
                <w:sz w:val="22"/>
                <w:szCs w:val="22"/>
              </w:rPr>
              <w:t>25 Б (д/с38 к.1)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1F5" w:rsidRPr="00F421F5" w:rsidRDefault="00F421F5" w:rsidP="00F421F5">
            <w:pPr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ВВГ 3х95+1х50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jc w:val="center"/>
              <w:rPr>
                <w:color w:val="000000"/>
                <w:sz w:val="22"/>
                <w:szCs w:val="22"/>
              </w:rPr>
            </w:pPr>
            <w:r w:rsidRPr="00F421F5">
              <w:rPr>
                <w:color w:val="000000"/>
                <w:sz w:val="22"/>
                <w:szCs w:val="22"/>
              </w:rPr>
              <w:t>0,111</w:t>
            </w:r>
          </w:p>
        </w:tc>
      </w:tr>
      <w:tr w:rsidR="003238C1" w:rsidRPr="00F421F5" w:rsidTr="00B52104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1F5" w:rsidRPr="00F421F5" w:rsidRDefault="00F421F5" w:rsidP="00F421F5">
            <w:pPr>
              <w:rPr>
                <w:sz w:val="22"/>
                <w:szCs w:val="22"/>
              </w:rPr>
            </w:pPr>
            <w:r w:rsidRPr="00F421F5">
              <w:rPr>
                <w:sz w:val="22"/>
                <w:szCs w:val="22"/>
              </w:rPr>
              <w:t> 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1F5" w:rsidRPr="00F421F5" w:rsidRDefault="00F421F5" w:rsidP="00F421F5">
            <w:pPr>
              <w:rPr>
                <w:b/>
                <w:bCs/>
                <w:sz w:val="22"/>
                <w:szCs w:val="22"/>
              </w:rPr>
            </w:pPr>
            <w:r w:rsidRPr="00F421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1F5" w:rsidRPr="00F421F5" w:rsidRDefault="00F421F5" w:rsidP="00F421F5">
            <w:pPr>
              <w:rPr>
                <w:b/>
                <w:bCs/>
                <w:sz w:val="22"/>
                <w:szCs w:val="22"/>
              </w:rPr>
            </w:pPr>
            <w:r w:rsidRPr="00F421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F5" w:rsidRPr="00F421F5" w:rsidRDefault="00F421F5" w:rsidP="00F421F5">
            <w:pPr>
              <w:rPr>
                <w:b/>
                <w:bCs/>
                <w:sz w:val="22"/>
                <w:szCs w:val="22"/>
              </w:rPr>
            </w:pPr>
            <w:r w:rsidRPr="00F421F5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1F5" w:rsidRPr="00F421F5" w:rsidRDefault="00F421F5" w:rsidP="00F421F5">
            <w:pPr>
              <w:jc w:val="center"/>
              <w:rPr>
                <w:b/>
                <w:bCs/>
                <w:sz w:val="22"/>
                <w:szCs w:val="22"/>
              </w:rPr>
            </w:pPr>
            <w:r w:rsidRPr="00F421F5">
              <w:rPr>
                <w:b/>
                <w:bCs/>
                <w:sz w:val="22"/>
                <w:szCs w:val="22"/>
              </w:rPr>
              <w:t>0,211</w:t>
            </w:r>
          </w:p>
        </w:tc>
      </w:tr>
    </w:tbl>
    <w:p w:rsidR="00E11560" w:rsidRPr="00B52104" w:rsidRDefault="00E11560">
      <w:pPr>
        <w:rPr>
          <w:sz w:val="16"/>
          <w:szCs w:val="16"/>
        </w:rPr>
      </w:pPr>
      <w:bookmarkStart w:id="0" w:name="_GoBack"/>
      <w:bookmarkEnd w:id="0"/>
    </w:p>
    <w:sectPr w:rsidR="00E11560" w:rsidRPr="00B52104" w:rsidSect="00B5210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1F5"/>
    <w:rsid w:val="003238C1"/>
    <w:rsid w:val="006F241D"/>
    <w:rsid w:val="00746889"/>
    <w:rsid w:val="00B52104"/>
    <w:rsid w:val="00E11560"/>
    <w:rsid w:val="00F4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E98EB-C127-47C7-937A-850B75AC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Заголовок 7 Знак"/>
    <w:qFormat/>
    <w:rsid w:val="00746889"/>
    <w:rPr>
      <w:color w:val="auto"/>
    </w:rPr>
  </w:style>
  <w:style w:type="character" w:styleId="a3">
    <w:name w:val="Hyperlink"/>
    <w:uiPriority w:val="99"/>
    <w:rsid w:val="00F421F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0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820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</dc:creator>
  <cp:keywords/>
  <dc:description/>
  <cp:lastModifiedBy>Татьяна Побежимова</cp:lastModifiedBy>
  <cp:revision>4</cp:revision>
  <dcterms:created xsi:type="dcterms:W3CDTF">2020-06-08T14:17:00Z</dcterms:created>
  <dcterms:modified xsi:type="dcterms:W3CDTF">2020-06-09T08:13:00Z</dcterms:modified>
</cp:coreProperties>
</file>