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094" w:rsidRPr="00027241" w:rsidRDefault="007E4094" w:rsidP="00027241">
      <w:pPr>
        <w:spacing w:line="240" w:lineRule="auto"/>
        <w:jc w:val="center"/>
        <w:rPr>
          <w:rFonts w:cs="Times New Roman"/>
          <w:szCs w:val="24"/>
        </w:rPr>
      </w:pPr>
      <w:r w:rsidRPr="00027241">
        <w:rPr>
          <w:rFonts w:cs="Times New Roman"/>
          <w:noProof/>
          <w:szCs w:val="24"/>
          <w:lang w:eastAsia="ru-RU"/>
        </w:rPr>
        <w:drawing>
          <wp:inline distT="0" distB="0" distL="0" distR="0" wp14:anchorId="58E12D77" wp14:editId="519A10E9">
            <wp:extent cx="749935" cy="848360"/>
            <wp:effectExtent l="19050" t="0" r="0" b="0"/>
            <wp:docPr id="4" name="Рисунок 2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34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094" w:rsidRPr="00027241" w:rsidRDefault="007E4094" w:rsidP="00027241">
      <w:pPr>
        <w:spacing w:after="0" w:line="240" w:lineRule="auto"/>
        <w:jc w:val="center"/>
        <w:rPr>
          <w:rFonts w:cs="Times New Roman"/>
          <w:szCs w:val="24"/>
        </w:rPr>
      </w:pPr>
    </w:p>
    <w:p w:rsidR="007E4094" w:rsidRPr="00027241" w:rsidRDefault="007E4094" w:rsidP="00027241">
      <w:pPr>
        <w:spacing w:after="120" w:line="240" w:lineRule="auto"/>
        <w:jc w:val="center"/>
        <w:rPr>
          <w:rFonts w:cs="Times New Roman"/>
          <w:sz w:val="28"/>
          <w:szCs w:val="28"/>
        </w:rPr>
      </w:pPr>
      <w:r w:rsidRPr="00027241">
        <w:rPr>
          <w:rFonts w:cs="Times New Roman"/>
          <w:sz w:val="28"/>
          <w:szCs w:val="28"/>
        </w:rPr>
        <w:t>СОВЕТ ДЕПУТАТОВ ГОРОДСКОГО ОКРУГА ЭЛЕКТРОСТАЛЬ</w:t>
      </w:r>
    </w:p>
    <w:p w:rsidR="007E4094" w:rsidRPr="00027241" w:rsidRDefault="00027241" w:rsidP="00027241">
      <w:pPr>
        <w:spacing w:after="100" w:afterAutospacing="1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МОСКОВСКОЙ </w:t>
      </w:r>
      <w:r w:rsidR="007E4094" w:rsidRPr="00027241">
        <w:rPr>
          <w:rFonts w:cs="Times New Roman"/>
          <w:sz w:val="28"/>
          <w:szCs w:val="28"/>
        </w:rPr>
        <w:t>ОБЛАСТИ</w:t>
      </w:r>
    </w:p>
    <w:p w:rsidR="007E4094" w:rsidRPr="00027241" w:rsidRDefault="00027241" w:rsidP="00027241">
      <w:pPr>
        <w:spacing w:line="240" w:lineRule="auto"/>
        <w:jc w:val="center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РЕШЕНИ</w:t>
      </w:r>
      <w:r w:rsidR="007E4094" w:rsidRPr="00027241">
        <w:rPr>
          <w:rFonts w:cs="Times New Roman"/>
          <w:sz w:val="44"/>
          <w:szCs w:val="44"/>
        </w:rPr>
        <w:t>Е</w:t>
      </w:r>
    </w:p>
    <w:p w:rsidR="00027241" w:rsidRPr="00027241" w:rsidRDefault="00027241" w:rsidP="00027241">
      <w:pPr>
        <w:spacing w:line="240" w:lineRule="auto"/>
        <w:jc w:val="center"/>
        <w:rPr>
          <w:rFonts w:cs="Times New Roman"/>
          <w:sz w:val="44"/>
          <w:szCs w:val="44"/>
        </w:rPr>
      </w:pPr>
    </w:p>
    <w:p w:rsidR="007E4094" w:rsidRPr="00027241" w:rsidRDefault="00027241" w:rsidP="00027241">
      <w:pPr>
        <w:autoSpaceDE w:val="0"/>
        <w:autoSpaceDN w:val="0"/>
        <w:adjustRightInd w:val="0"/>
        <w:spacing w:after="0" w:line="240" w:lineRule="auto"/>
        <w:ind w:right="4534"/>
        <w:jc w:val="both"/>
        <w:rPr>
          <w:rFonts w:cs="Times New Roman"/>
          <w:szCs w:val="24"/>
        </w:rPr>
      </w:pPr>
      <w:r w:rsidRPr="00027241">
        <w:rPr>
          <w:rFonts w:cs="Times New Roman"/>
          <w:szCs w:val="24"/>
        </w:rPr>
        <w:t>от 22.06.2020 № 437/73</w:t>
      </w:r>
    </w:p>
    <w:p w:rsidR="00027241" w:rsidRPr="00027241" w:rsidRDefault="00027241" w:rsidP="00027241">
      <w:pPr>
        <w:autoSpaceDE w:val="0"/>
        <w:autoSpaceDN w:val="0"/>
        <w:adjustRightInd w:val="0"/>
        <w:spacing w:after="0" w:line="240" w:lineRule="auto"/>
        <w:ind w:right="4534"/>
        <w:jc w:val="both"/>
        <w:rPr>
          <w:rFonts w:cs="Times New Roman"/>
          <w:szCs w:val="24"/>
        </w:rPr>
      </w:pPr>
    </w:p>
    <w:p w:rsidR="007E4094" w:rsidRPr="0060574E" w:rsidRDefault="00027241" w:rsidP="00027241">
      <w:pPr>
        <w:autoSpaceDE w:val="0"/>
        <w:autoSpaceDN w:val="0"/>
        <w:adjustRightInd w:val="0"/>
        <w:spacing w:after="0" w:line="240" w:lineRule="auto"/>
        <w:ind w:right="453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 внесении дополнения </w:t>
      </w:r>
      <w:r w:rsidR="007E4094">
        <w:rPr>
          <w:rFonts w:cs="Times New Roman"/>
          <w:szCs w:val="24"/>
        </w:rPr>
        <w:t xml:space="preserve">и изменения в Положение о порядке организации и </w:t>
      </w:r>
      <w:r>
        <w:rPr>
          <w:rFonts w:cs="Times New Roman"/>
          <w:szCs w:val="24"/>
        </w:rPr>
        <w:t>проведения публичных слушаний</w:t>
      </w:r>
    </w:p>
    <w:p w:rsidR="007E4094" w:rsidRDefault="007E4094" w:rsidP="00027241">
      <w:pPr>
        <w:autoSpaceDE w:val="0"/>
        <w:autoSpaceDN w:val="0"/>
        <w:adjustRightInd w:val="0"/>
        <w:spacing w:after="0" w:line="240" w:lineRule="auto"/>
        <w:ind w:right="4534"/>
        <w:jc w:val="both"/>
        <w:rPr>
          <w:rFonts w:cs="Times New Roman"/>
          <w:szCs w:val="24"/>
        </w:rPr>
      </w:pPr>
    </w:p>
    <w:p w:rsidR="00027241" w:rsidRDefault="00027241" w:rsidP="007E4094">
      <w:pPr>
        <w:tabs>
          <w:tab w:val="left" w:pos="1260"/>
        </w:tabs>
        <w:spacing w:after="0" w:line="240" w:lineRule="auto"/>
        <w:jc w:val="both"/>
        <w:rPr>
          <w:rFonts w:cs="Times New Roman"/>
          <w:szCs w:val="24"/>
        </w:rPr>
      </w:pPr>
      <w:bookmarkStart w:id="0" w:name="_GoBack"/>
      <w:bookmarkEnd w:id="0"/>
    </w:p>
    <w:p w:rsidR="007E4094" w:rsidRDefault="007E4094" w:rsidP="00027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характера», от 30.03.1999 № 52-ФЗ «О санит</w:t>
      </w:r>
      <w:r w:rsidR="00027241">
        <w:rPr>
          <w:rFonts w:cs="Times New Roman"/>
          <w:szCs w:val="24"/>
        </w:rPr>
        <w:t xml:space="preserve">арно-эпидемиологическом </w:t>
      </w:r>
      <w:r>
        <w:rPr>
          <w:rFonts w:cs="Times New Roman"/>
          <w:szCs w:val="24"/>
        </w:rPr>
        <w:t>благополучии населения», Законом Московской области от 04.05.2005 № 110/2005-ОЗ «О защите населения и территории Московской области от чрезвычайных ситуаций природного и техногенного характера», постановлением губернатора Московской области от 12.03.2020 № 109-ПГ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(</w:t>
      </w:r>
      <w:r>
        <w:rPr>
          <w:rFonts w:cs="Times New Roman"/>
          <w:szCs w:val="24"/>
          <w:lang w:val="en-US"/>
        </w:rPr>
        <w:t>COVID</w:t>
      </w:r>
      <w:r w:rsidRPr="007E4094">
        <w:rPr>
          <w:rFonts w:cs="Times New Roman"/>
          <w:szCs w:val="24"/>
        </w:rPr>
        <w:t>-</w:t>
      </w:r>
      <w:r>
        <w:rPr>
          <w:rFonts w:cs="Times New Roman"/>
          <w:szCs w:val="24"/>
        </w:rPr>
        <w:t>2019</w:t>
      </w:r>
      <w:r w:rsidRPr="007E4094"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на т</w:t>
      </w:r>
      <w:r w:rsidR="00027241">
        <w:rPr>
          <w:rFonts w:cs="Times New Roman"/>
          <w:szCs w:val="24"/>
        </w:rPr>
        <w:t xml:space="preserve">ерритории Московской области», </w:t>
      </w:r>
      <w:r w:rsidR="00B54E8A">
        <w:rPr>
          <w:rFonts w:cs="Times New Roman"/>
          <w:szCs w:val="24"/>
        </w:rPr>
        <w:t>в целях обеспечения реализации прав</w:t>
      </w:r>
      <w:r w:rsidR="004960ED">
        <w:rPr>
          <w:rFonts w:cs="Times New Roman"/>
          <w:szCs w:val="24"/>
        </w:rPr>
        <w:t>а</w:t>
      </w:r>
      <w:r w:rsidR="00B54E8A">
        <w:rPr>
          <w:rFonts w:cs="Times New Roman"/>
          <w:szCs w:val="24"/>
        </w:rPr>
        <w:t xml:space="preserve"> </w:t>
      </w:r>
      <w:r w:rsidR="004960ED">
        <w:rPr>
          <w:rFonts w:cs="Times New Roman"/>
          <w:szCs w:val="24"/>
        </w:rPr>
        <w:t xml:space="preserve">населения </w:t>
      </w:r>
      <w:r w:rsidR="00B54E8A">
        <w:rPr>
          <w:rFonts w:cs="Times New Roman"/>
          <w:szCs w:val="24"/>
        </w:rPr>
        <w:t>на участие в осуществлении местного самоуправления</w:t>
      </w:r>
      <w:r w:rsidR="004960ED">
        <w:rPr>
          <w:rFonts w:cs="Times New Roman"/>
          <w:szCs w:val="24"/>
        </w:rPr>
        <w:t>, р</w:t>
      </w:r>
      <w:r w:rsidRPr="000166DB">
        <w:rPr>
          <w:rFonts w:cs="Times New Roman"/>
          <w:szCs w:val="24"/>
        </w:rPr>
        <w:t xml:space="preserve">уководствуясь Уставом городского округа Электросталь Московской области, </w:t>
      </w:r>
      <w:r>
        <w:rPr>
          <w:rFonts w:cs="Times New Roman"/>
          <w:szCs w:val="24"/>
        </w:rPr>
        <w:t>С</w:t>
      </w:r>
      <w:r w:rsidRPr="000166DB">
        <w:rPr>
          <w:rFonts w:cs="Times New Roman"/>
          <w:szCs w:val="24"/>
        </w:rPr>
        <w:t>овет депутатов городского округа Э</w:t>
      </w:r>
      <w:r w:rsidR="00027241">
        <w:rPr>
          <w:rFonts w:cs="Times New Roman"/>
          <w:szCs w:val="24"/>
        </w:rPr>
        <w:t>лектросталь Московской области</w:t>
      </w:r>
      <w:r>
        <w:rPr>
          <w:rFonts w:cs="Times New Roman"/>
          <w:szCs w:val="24"/>
        </w:rPr>
        <w:t xml:space="preserve"> </w:t>
      </w:r>
      <w:r w:rsidR="00027241">
        <w:rPr>
          <w:rFonts w:cs="Times New Roman"/>
          <w:szCs w:val="24"/>
        </w:rPr>
        <w:t>РЕШИЛ</w:t>
      </w:r>
      <w:r w:rsidRPr="000166DB">
        <w:rPr>
          <w:rFonts w:cs="Times New Roman"/>
          <w:szCs w:val="24"/>
        </w:rPr>
        <w:t>:</w:t>
      </w:r>
    </w:p>
    <w:p w:rsidR="007E4094" w:rsidRPr="002D5C6B" w:rsidRDefault="007E4094" w:rsidP="00027241">
      <w:pPr>
        <w:tabs>
          <w:tab w:val="left" w:pos="1260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2D5C6B">
        <w:rPr>
          <w:rFonts w:cs="Times New Roman"/>
          <w:szCs w:val="24"/>
        </w:rPr>
        <w:t xml:space="preserve">1. </w:t>
      </w:r>
      <w:r>
        <w:rPr>
          <w:rFonts w:cs="Times New Roman"/>
          <w:szCs w:val="24"/>
        </w:rPr>
        <w:t>Внести в Положение о порядке организации и проведения публичных слушаний, утвержденное</w:t>
      </w:r>
      <w:r w:rsidRPr="002D5C6B">
        <w:rPr>
          <w:rFonts w:cs="Times New Roman"/>
          <w:szCs w:val="24"/>
        </w:rPr>
        <w:t xml:space="preserve"> решением Совета депутатов города Электросталь Московской области от </w:t>
      </w:r>
      <w:r>
        <w:rPr>
          <w:rFonts w:cs="Times New Roman"/>
          <w:szCs w:val="24"/>
        </w:rPr>
        <w:t>29</w:t>
      </w:r>
      <w:r w:rsidRPr="002D5C6B">
        <w:rPr>
          <w:rFonts w:cs="Times New Roman"/>
          <w:szCs w:val="24"/>
        </w:rPr>
        <w:t>.0</w:t>
      </w:r>
      <w:r>
        <w:rPr>
          <w:rFonts w:cs="Times New Roman"/>
          <w:szCs w:val="24"/>
        </w:rPr>
        <w:t>5</w:t>
      </w:r>
      <w:r w:rsidRPr="002D5C6B">
        <w:rPr>
          <w:rFonts w:cs="Times New Roman"/>
          <w:szCs w:val="24"/>
        </w:rPr>
        <w:t>.20</w:t>
      </w:r>
      <w:r>
        <w:rPr>
          <w:rFonts w:cs="Times New Roman"/>
          <w:szCs w:val="24"/>
        </w:rPr>
        <w:t>19</w:t>
      </w:r>
      <w:r w:rsidRPr="002D5C6B">
        <w:rPr>
          <w:rFonts w:cs="Times New Roman"/>
          <w:szCs w:val="24"/>
        </w:rPr>
        <w:t xml:space="preserve"> № 3</w:t>
      </w:r>
      <w:r>
        <w:rPr>
          <w:rFonts w:cs="Times New Roman"/>
          <w:szCs w:val="24"/>
        </w:rPr>
        <w:t>67</w:t>
      </w:r>
      <w:r w:rsidRPr="002D5C6B">
        <w:rPr>
          <w:rFonts w:cs="Times New Roman"/>
          <w:szCs w:val="24"/>
        </w:rPr>
        <w:t>/</w:t>
      </w:r>
      <w:r>
        <w:rPr>
          <w:rFonts w:cs="Times New Roman"/>
          <w:szCs w:val="24"/>
        </w:rPr>
        <w:t>57</w:t>
      </w:r>
      <w:r w:rsidRPr="002D5C6B">
        <w:rPr>
          <w:rFonts w:cs="Times New Roman"/>
          <w:szCs w:val="24"/>
        </w:rPr>
        <w:t xml:space="preserve"> следующ</w:t>
      </w:r>
      <w:r>
        <w:rPr>
          <w:rFonts w:cs="Times New Roman"/>
          <w:szCs w:val="24"/>
        </w:rPr>
        <w:t>и</w:t>
      </w:r>
      <w:r w:rsidRPr="002D5C6B">
        <w:rPr>
          <w:rFonts w:cs="Times New Roman"/>
          <w:szCs w:val="24"/>
        </w:rPr>
        <w:t>е дополнени</w:t>
      </w:r>
      <w:r>
        <w:rPr>
          <w:rFonts w:cs="Times New Roman"/>
          <w:szCs w:val="24"/>
        </w:rPr>
        <w:t>е</w:t>
      </w:r>
      <w:r w:rsidRPr="002D5C6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 изменение</w:t>
      </w:r>
      <w:r w:rsidR="00027241">
        <w:rPr>
          <w:rFonts w:cs="Times New Roman"/>
          <w:szCs w:val="24"/>
        </w:rPr>
        <w:t>:</w:t>
      </w:r>
    </w:p>
    <w:p w:rsidR="007E4094" w:rsidRDefault="007E4094" w:rsidP="00027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1.1 Дополнить пунктом 2.1</w:t>
      </w:r>
      <w:r w:rsidR="00E519A8">
        <w:rPr>
          <w:rFonts w:cs="Times New Roman"/>
          <w:szCs w:val="24"/>
        </w:rPr>
        <w:t>1</w:t>
      </w:r>
      <w:r w:rsidR="00027241">
        <w:rPr>
          <w:rFonts w:cs="Times New Roman"/>
          <w:szCs w:val="24"/>
        </w:rPr>
        <w:t xml:space="preserve"> следующего содержания:</w:t>
      </w:r>
    </w:p>
    <w:p w:rsidR="007E4094" w:rsidRDefault="007E4094" w:rsidP="00027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«2.1</w:t>
      </w:r>
      <w:r w:rsidR="007639D9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. В случае введения режимов повышенной готовности, чрезвычайной ситуации, чрезвычайного положения публичные слушания могут проводиться с удаленным участием граждан с использованием электронных или иных технических средств, позволяющих идентифицировать участника публичных слушаний и достоверно установить его мнение по вопросу, рассматри</w:t>
      </w:r>
      <w:r w:rsidR="00027241">
        <w:rPr>
          <w:rFonts w:cs="Times New Roman"/>
          <w:szCs w:val="24"/>
        </w:rPr>
        <w:t>ваемому на публичных слушаниях.</w:t>
      </w:r>
    </w:p>
    <w:p w:rsidR="007E4094" w:rsidRDefault="007E4094" w:rsidP="00027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Для участия в публичных слушаниях с удаленным участием в срок, указанный в решении о проведении данных публичных слушаний гражданин направляет личным сообщением в орган, уполномоченный на проведение публичных слушаний, по электронному адресу, указанному в решении о проведении публичных слушаний, </w:t>
      </w:r>
      <w:r w:rsidR="00027241">
        <w:rPr>
          <w:rFonts w:cs="Times New Roman"/>
          <w:szCs w:val="24"/>
        </w:rPr>
        <w:t>следующие данные</w:t>
      </w:r>
      <w:r>
        <w:rPr>
          <w:rFonts w:cs="Times New Roman"/>
          <w:szCs w:val="24"/>
        </w:rPr>
        <w:t>: подлинные фамилию, имя участника, отчество (при его наличии), г</w:t>
      </w:r>
      <w:r w:rsidR="00027241">
        <w:rPr>
          <w:rFonts w:cs="Times New Roman"/>
          <w:szCs w:val="24"/>
        </w:rPr>
        <w:t>од рождения, адрес проживания.</w:t>
      </w:r>
    </w:p>
    <w:p w:rsidR="007639D9" w:rsidRDefault="007E4094" w:rsidP="00027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Вход в видеоконференцию осуществляется по ссылке, предоставленной участнику публичных слушаний в ответном сообщении. При входе в видеоконференцию участник должен указать в строке «имя участника» фамилию, имя и отчество (при его наличии), совпадающие с </w:t>
      </w:r>
      <w:r w:rsidR="00565700">
        <w:rPr>
          <w:rFonts w:cs="Times New Roman"/>
          <w:szCs w:val="24"/>
        </w:rPr>
        <w:t xml:space="preserve">данными, </w:t>
      </w:r>
      <w:r>
        <w:rPr>
          <w:rFonts w:cs="Times New Roman"/>
          <w:szCs w:val="24"/>
        </w:rPr>
        <w:t>поданными в орган, уполномоченный на</w:t>
      </w:r>
      <w:r w:rsidR="00027241">
        <w:rPr>
          <w:rFonts w:cs="Times New Roman"/>
          <w:szCs w:val="24"/>
        </w:rPr>
        <w:t xml:space="preserve"> проведение публичных слушаний.</w:t>
      </w:r>
    </w:p>
    <w:p w:rsidR="007E4094" w:rsidRDefault="007639D9" w:rsidP="00027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Участник публичных слушаний с удаленным участием вправе выступать с разрешения председательствующего. Вне своего выступления участник публичных слушаний должен держать свой микрофон выключенным и соблюдать правила, установленные настоящим Порядком.</w:t>
      </w:r>
    </w:p>
    <w:p w:rsidR="007E4094" w:rsidRDefault="007E4094" w:rsidP="00027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Орган, уполномоченный на проведение публичных слушаний, не несет ответственности за стабильность работы информационно-телекоммуникационной сети «Интернет», а также устройств и иных технических средств на стороне пользователей - участников публичных слушаний</w:t>
      </w:r>
      <w:r w:rsidR="007639D9">
        <w:rPr>
          <w:rFonts w:cs="Times New Roman"/>
          <w:szCs w:val="24"/>
        </w:rPr>
        <w:t>»</w:t>
      </w:r>
      <w:r>
        <w:rPr>
          <w:rFonts w:cs="Times New Roman"/>
          <w:szCs w:val="24"/>
        </w:rPr>
        <w:t>.</w:t>
      </w:r>
      <w:r w:rsidR="007639D9">
        <w:rPr>
          <w:rFonts w:cs="Times New Roman"/>
          <w:szCs w:val="24"/>
        </w:rPr>
        <w:t>»</w:t>
      </w:r>
    </w:p>
    <w:p w:rsidR="007E4094" w:rsidRDefault="007E4094" w:rsidP="00027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1.2. Пункты 2.1</w:t>
      </w:r>
      <w:r w:rsidR="007639D9">
        <w:rPr>
          <w:rFonts w:cs="Times New Roman"/>
          <w:szCs w:val="24"/>
        </w:rPr>
        <w:t>1</w:t>
      </w:r>
      <w:r w:rsidR="00027241">
        <w:rPr>
          <w:rFonts w:cs="Times New Roman"/>
          <w:szCs w:val="24"/>
        </w:rPr>
        <w:t xml:space="preserve"> – 2-15 считать пунктами </w:t>
      </w:r>
      <w:r>
        <w:rPr>
          <w:rFonts w:cs="Times New Roman"/>
          <w:szCs w:val="24"/>
        </w:rPr>
        <w:t>2.1</w:t>
      </w:r>
      <w:r w:rsidR="007639D9">
        <w:rPr>
          <w:rFonts w:cs="Times New Roman"/>
          <w:szCs w:val="24"/>
        </w:rPr>
        <w:t>2</w:t>
      </w:r>
      <w:r w:rsidR="00027241">
        <w:rPr>
          <w:rFonts w:cs="Times New Roman"/>
          <w:szCs w:val="24"/>
        </w:rPr>
        <w:t xml:space="preserve"> - 2.16.</w:t>
      </w:r>
    </w:p>
    <w:p w:rsidR="007E4094" w:rsidRDefault="007E4094" w:rsidP="000272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4"/>
        </w:rPr>
      </w:pPr>
      <w:r>
        <w:rPr>
          <w:rFonts w:cs="Times New Roman"/>
          <w:szCs w:val="24"/>
        </w:rPr>
        <w:t>2. О</w:t>
      </w:r>
      <w:r w:rsidRPr="002D5C6B">
        <w:rPr>
          <w:rFonts w:cs="Times New Roman"/>
          <w:szCs w:val="24"/>
        </w:rPr>
        <w:t>публиковать настоящее решение в газете «Официальный вестник», и разместить его на официальном сайте городского округа Электросталь Московской области в информационно-телекоммуника</w:t>
      </w:r>
      <w:r w:rsidR="00027241">
        <w:rPr>
          <w:rFonts w:cs="Times New Roman"/>
          <w:szCs w:val="24"/>
        </w:rPr>
        <w:t xml:space="preserve">ционной сети «Интернет» по адресу: </w:t>
      </w:r>
      <w:r w:rsidRPr="002D5C6B">
        <w:rPr>
          <w:rFonts w:cs="Times New Roman"/>
          <w:szCs w:val="24"/>
          <w:lang w:val="en-US"/>
        </w:rPr>
        <w:t>www</w:t>
      </w:r>
      <w:r w:rsidR="00027241">
        <w:rPr>
          <w:rFonts w:cs="Times New Roman"/>
          <w:szCs w:val="24"/>
        </w:rPr>
        <w:t>.</w:t>
      </w:r>
      <w:proofErr w:type="spellStart"/>
      <w:r w:rsidRPr="002D5C6B">
        <w:rPr>
          <w:rFonts w:cs="Times New Roman"/>
          <w:szCs w:val="24"/>
          <w:lang w:val="en-US"/>
        </w:rPr>
        <w:t>electrostal</w:t>
      </w:r>
      <w:proofErr w:type="spellEnd"/>
      <w:r w:rsidRPr="002D5C6B">
        <w:rPr>
          <w:rFonts w:cs="Times New Roman"/>
          <w:szCs w:val="24"/>
        </w:rPr>
        <w:t>.</w:t>
      </w:r>
      <w:proofErr w:type="spellStart"/>
      <w:r w:rsidRPr="002D5C6B">
        <w:rPr>
          <w:rFonts w:cs="Times New Roman"/>
          <w:szCs w:val="24"/>
          <w:lang w:val="en-US"/>
        </w:rPr>
        <w:t>ru</w:t>
      </w:r>
      <w:proofErr w:type="spellEnd"/>
      <w:r w:rsidRPr="002D5C6B">
        <w:rPr>
          <w:rFonts w:cs="Times New Roman"/>
          <w:szCs w:val="24"/>
        </w:rPr>
        <w:t>.</w:t>
      </w:r>
    </w:p>
    <w:p w:rsidR="007E4094" w:rsidRPr="002D5C6B" w:rsidRDefault="007E4094" w:rsidP="000272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027241">
        <w:rPr>
          <w:rFonts w:cs="Times New Roman"/>
          <w:szCs w:val="24"/>
        </w:rPr>
        <w:t xml:space="preserve">. Источником финансирования </w:t>
      </w:r>
      <w:r w:rsidRPr="002D5C6B">
        <w:rPr>
          <w:rFonts w:cs="Times New Roman"/>
          <w:szCs w:val="24"/>
        </w:rPr>
        <w:t>опубликования настоящего решения принять денежные средства бюджета г</w:t>
      </w:r>
      <w:r w:rsidR="00027241">
        <w:rPr>
          <w:rFonts w:cs="Times New Roman"/>
          <w:szCs w:val="24"/>
        </w:rPr>
        <w:t xml:space="preserve">ородского округа по подразделу </w:t>
      </w:r>
      <w:r w:rsidRPr="002D5C6B">
        <w:rPr>
          <w:rFonts w:cs="Times New Roman"/>
          <w:szCs w:val="24"/>
        </w:rPr>
        <w:t>0113 «Другие общегосударственные вопросы» раздела 0100 «Общегосударственные вопросы».</w:t>
      </w:r>
    </w:p>
    <w:p w:rsidR="007E4094" w:rsidRDefault="007E4094" w:rsidP="00027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Pr="002D5C6B">
        <w:rPr>
          <w:rFonts w:cs="Times New Roman"/>
          <w:szCs w:val="24"/>
        </w:rPr>
        <w:t xml:space="preserve">. Установить, что настоящее решение вступает в силу после его </w:t>
      </w:r>
      <w:r>
        <w:rPr>
          <w:rFonts w:cs="Times New Roman"/>
          <w:szCs w:val="24"/>
        </w:rPr>
        <w:t>официального опубли</w:t>
      </w:r>
      <w:r w:rsidR="00027241">
        <w:rPr>
          <w:rFonts w:cs="Times New Roman"/>
          <w:szCs w:val="24"/>
        </w:rPr>
        <w:t>кования.</w:t>
      </w:r>
    </w:p>
    <w:p w:rsidR="007E4094" w:rsidRDefault="00FF0C65" w:rsidP="00027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 w:rsidR="002F7E31">
        <w:rPr>
          <w:rFonts w:cs="Times New Roman"/>
          <w:szCs w:val="24"/>
        </w:rPr>
        <w:t>Контроль за исполнением настоящего решения возложить на заместителя Главы Администрации городского округа Электросталь</w:t>
      </w:r>
      <w:r w:rsidR="00027241">
        <w:rPr>
          <w:rFonts w:cs="Times New Roman"/>
          <w:szCs w:val="24"/>
        </w:rPr>
        <w:t xml:space="preserve"> Московской области Хомутова А.Д.</w:t>
      </w:r>
    </w:p>
    <w:p w:rsidR="007E4094" w:rsidRDefault="007E4094" w:rsidP="007E409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2F7E31" w:rsidRDefault="002F7E31" w:rsidP="007E409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2F7E31" w:rsidRDefault="002F7E31" w:rsidP="007E409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4D4145" w:rsidRDefault="004D4145" w:rsidP="007E409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Временно исполняющий полномочия</w:t>
      </w:r>
    </w:p>
    <w:p w:rsidR="007E4094" w:rsidRDefault="007E4094" w:rsidP="007E409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D5C6B">
        <w:rPr>
          <w:rFonts w:cs="Times New Roman"/>
          <w:szCs w:val="24"/>
        </w:rPr>
        <w:t>Глав</w:t>
      </w:r>
      <w:r w:rsidR="004D4145">
        <w:rPr>
          <w:rFonts w:cs="Times New Roman"/>
          <w:szCs w:val="24"/>
        </w:rPr>
        <w:t>ы</w:t>
      </w:r>
      <w:r w:rsidRPr="002D5C6B">
        <w:rPr>
          <w:rFonts w:cs="Times New Roman"/>
          <w:szCs w:val="24"/>
        </w:rPr>
        <w:t xml:space="preserve"> городского округа</w:t>
      </w:r>
      <w:r w:rsidR="00027241">
        <w:rPr>
          <w:rFonts w:cs="Times New Roman"/>
          <w:szCs w:val="24"/>
        </w:rPr>
        <w:tab/>
      </w:r>
      <w:r w:rsidR="00027241">
        <w:rPr>
          <w:rFonts w:cs="Times New Roman"/>
          <w:szCs w:val="24"/>
        </w:rPr>
        <w:tab/>
      </w:r>
      <w:r w:rsidR="00027241">
        <w:rPr>
          <w:rFonts w:cs="Times New Roman"/>
          <w:szCs w:val="24"/>
        </w:rPr>
        <w:tab/>
      </w:r>
      <w:r w:rsidR="00027241">
        <w:rPr>
          <w:rFonts w:cs="Times New Roman"/>
          <w:szCs w:val="24"/>
        </w:rPr>
        <w:tab/>
      </w:r>
      <w:r w:rsidR="00027241">
        <w:rPr>
          <w:rFonts w:cs="Times New Roman"/>
          <w:szCs w:val="24"/>
        </w:rPr>
        <w:tab/>
      </w:r>
      <w:r w:rsidR="00027241">
        <w:rPr>
          <w:rFonts w:cs="Times New Roman"/>
          <w:szCs w:val="24"/>
        </w:rPr>
        <w:tab/>
      </w:r>
      <w:r w:rsidR="00027241">
        <w:rPr>
          <w:rFonts w:cs="Times New Roman"/>
          <w:szCs w:val="24"/>
        </w:rPr>
        <w:tab/>
      </w:r>
      <w:r w:rsidR="00027241">
        <w:rPr>
          <w:rFonts w:cs="Times New Roman"/>
          <w:szCs w:val="24"/>
        </w:rPr>
        <w:tab/>
      </w:r>
      <w:r w:rsidR="004D4145">
        <w:rPr>
          <w:rFonts w:cs="Times New Roman"/>
          <w:szCs w:val="24"/>
        </w:rPr>
        <w:t>И</w:t>
      </w:r>
      <w:r>
        <w:rPr>
          <w:rFonts w:cs="Times New Roman"/>
          <w:szCs w:val="24"/>
        </w:rPr>
        <w:t>.</w:t>
      </w:r>
      <w:r w:rsidR="004D4145">
        <w:rPr>
          <w:rFonts w:cs="Times New Roman"/>
          <w:szCs w:val="24"/>
        </w:rPr>
        <w:t>Ю</w:t>
      </w:r>
      <w:r>
        <w:rPr>
          <w:rFonts w:cs="Times New Roman"/>
          <w:szCs w:val="24"/>
        </w:rPr>
        <w:t xml:space="preserve">. </w:t>
      </w:r>
      <w:r w:rsidR="004D4145">
        <w:rPr>
          <w:rFonts w:cs="Times New Roman"/>
          <w:szCs w:val="24"/>
        </w:rPr>
        <w:t>Волкова</w:t>
      </w:r>
    </w:p>
    <w:p w:rsidR="007E4094" w:rsidRDefault="007E4094" w:rsidP="007E409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7E4094" w:rsidRPr="002D5C6B" w:rsidRDefault="007E4094" w:rsidP="007E409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D5C6B">
        <w:rPr>
          <w:rFonts w:cs="Times New Roman"/>
          <w:szCs w:val="24"/>
        </w:rPr>
        <w:t>Председатель Совета депутатов</w:t>
      </w:r>
    </w:p>
    <w:p w:rsidR="007E4094" w:rsidRDefault="007E4094" w:rsidP="00027241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  <w:r w:rsidRPr="002D5C6B">
        <w:rPr>
          <w:rFonts w:cs="Times New Roman"/>
          <w:szCs w:val="24"/>
        </w:rPr>
        <w:t>городского округа</w:t>
      </w:r>
      <w:r w:rsidRPr="002D5C6B">
        <w:rPr>
          <w:rFonts w:cs="Times New Roman"/>
          <w:szCs w:val="24"/>
        </w:rPr>
        <w:tab/>
      </w:r>
      <w:r w:rsidRPr="002D5C6B">
        <w:rPr>
          <w:rFonts w:cs="Times New Roman"/>
          <w:szCs w:val="24"/>
        </w:rPr>
        <w:tab/>
      </w:r>
      <w:r w:rsidRPr="002D5C6B">
        <w:rPr>
          <w:rFonts w:cs="Times New Roman"/>
          <w:szCs w:val="24"/>
        </w:rPr>
        <w:tab/>
      </w:r>
      <w:r w:rsidRPr="002D5C6B">
        <w:rPr>
          <w:rFonts w:cs="Times New Roman"/>
          <w:szCs w:val="24"/>
        </w:rPr>
        <w:tab/>
      </w:r>
      <w:r w:rsidRPr="002D5C6B">
        <w:rPr>
          <w:rFonts w:cs="Times New Roman"/>
          <w:szCs w:val="24"/>
        </w:rPr>
        <w:tab/>
      </w:r>
      <w:r w:rsidRPr="002D5C6B">
        <w:rPr>
          <w:rFonts w:cs="Times New Roman"/>
          <w:szCs w:val="24"/>
        </w:rPr>
        <w:tab/>
      </w:r>
      <w:r w:rsidRPr="002D5C6B">
        <w:rPr>
          <w:rFonts w:cs="Times New Roman"/>
          <w:szCs w:val="24"/>
        </w:rPr>
        <w:tab/>
      </w:r>
      <w:r w:rsidRPr="002D5C6B">
        <w:rPr>
          <w:rFonts w:cs="Times New Roman"/>
          <w:szCs w:val="24"/>
        </w:rPr>
        <w:tab/>
      </w:r>
      <w:r w:rsidR="00027241">
        <w:rPr>
          <w:rFonts w:cs="Times New Roman"/>
          <w:szCs w:val="24"/>
        </w:rPr>
        <w:tab/>
      </w:r>
      <w:r w:rsidRPr="002D5C6B">
        <w:rPr>
          <w:rFonts w:cs="Times New Roman"/>
          <w:szCs w:val="24"/>
        </w:rPr>
        <w:t>В.А. Кузьмин</w:t>
      </w:r>
    </w:p>
    <w:sectPr w:rsidR="007E4094" w:rsidSect="00027241">
      <w:pgSz w:w="11905" w:h="16838" w:code="9"/>
      <w:pgMar w:top="1134" w:right="850" w:bottom="1134" w:left="1701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752"/>
    <w:rsid w:val="00027241"/>
    <w:rsid w:val="00052A1A"/>
    <w:rsid w:val="002F7E31"/>
    <w:rsid w:val="004378D6"/>
    <w:rsid w:val="00445C49"/>
    <w:rsid w:val="004960ED"/>
    <w:rsid w:val="004D4145"/>
    <w:rsid w:val="00565700"/>
    <w:rsid w:val="0060574E"/>
    <w:rsid w:val="00692DB4"/>
    <w:rsid w:val="007639D9"/>
    <w:rsid w:val="007E4094"/>
    <w:rsid w:val="0096306B"/>
    <w:rsid w:val="00B37BC4"/>
    <w:rsid w:val="00B54E8A"/>
    <w:rsid w:val="00C72F5D"/>
    <w:rsid w:val="00E519A8"/>
    <w:rsid w:val="00F15BDB"/>
    <w:rsid w:val="00FD7752"/>
    <w:rsid w:val="00FF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78F4C-65D8-4C71-9AE1-C2F9EA3A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0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5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57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Романова</dc:creator>
  <cp:keywords/>
  <dc:description/>
  <cp:lastModifiedBy>Татьяна Побежимова</cp:lastModifiedBy>
  <cp:revision>10</cp:revision>
  <cp:lastPrinted>2020-06-16T13:32:00Z</cp:lastPrinted>
  <dcterms:created xsi:type="dcterms:W3CDTF">2020-06-15T07:31:00Z</dcterms:created>
  <dcterms:modified xsi:type="dcterms:W3CDTF">2020-06-23T07:59:00Z</dcterms:modified>
</cp:coreProperties>
</file>