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7D0" w:rsidRDefault="008C5869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26.2pt;margin-top:-7.65pt;width:217.4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" fillcolor="white [3212]" stroked="f">
            <v:textbox style="mso-fit-shape-to-text:t">
              <w:txbxContent>
                <w:p w:rsidR="00B102E5" w:rsidRDefault="00103CF2" w:rsidP="00B102E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УТВЕРЖДЕНО</w:t>
                  </w:r>
                </w:p>
                <w:p w:rsidR="002707D0" w:rsidRPr="002707D0" w:rsidRDefault="00103CF2" w:rsidP="00B102E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="002707D0" w:rsidRPr="002707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остановлением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B102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Администрации городского округа Электросталь Московской области</w:t>
                  </w:r>
                  <w:r w:rsidR="002707D0" w:rsidRPr="002707D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от__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</w:t>
                  </w:r>
                  <w:r w:rsidRPr="002707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____ </w:t>
                  </w:r>
                </w:p>
              </w:txbxContent>
            </v:textbox>
          </v:shape>
        </w:pict>
      </w:r>
    </w:p>
    <w:p w:rsidR="002707D0" w:rsidRDefault="002707D0"/>
    <w:p w:rsidR="002707D0" w:rsidRDefault="002707D0"/>
    <w:p w:rsidR="002707D0" w:rsidRDefault="002707D0"/>
    <w:p w:rsidR="002707D0" w:rsidRDefault="002707D0" w:rsidP="002707D0">
      <w:pPr>
        <w:jc w:val="center"/>
      </w:pPr>
    </w:p>
    <w:p w:rsidR="002707D0" w:rsidRDefault="002707D0" w:rsidP="00103C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</w:t>
      </w:r>
      <w:r w:rsidR="00103CF2">
        <w:rPr>
          <w:rFonts w:ascii="Times New Roman" w:hAnsi="Times New Roman" w:cs="Times New Roman"/>
          <w:sz w:val="24"/>
          <w:szCs w:val="24"/>
        </w:rPr>
        <w:t>, которые вносятся</w:t>
      </w:r>
      <w:r>
        <w:rPr>
          <w:rFonts w:ascii="Times New Roman" w:hAnsi="Times New Roman" w:cs="Times New Roman"/>
          <w:sz w:val="24"/>
          <w:szCs w:val="24"/>
        </w:rPr>
        <w:t xml:space="preserve"> в схему размещения рекламных конструкций на территории городского округа Электросталь Московской области (далее-Схема):</w:t>
      </w:r>
    </w:p>
    <w:p w:rsidR="002707D0" w:rsidRDefault="00374A55" w:rsidP="002707D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Схему следующей</w:t>
      </w:r>
      <w:r w:rsidR="002707D0">
        <w:rPr>
          <w:rFonts w:ascii="Times New Roman" w:hAnsi="Times New Roman" w:cs="Times New Roman"/>
          <w:sz w:val="24"/>
          <w:szCs w:val="24"/>
        </w:rPr>
        <w:t xml:space="preserve"> </w:t>
      </w:r>
      <w:r w:rsidR="00491997">
        <w:rPr>
          <w:rFonts w:ascii="Times New Roman" w:hAnsi="Times New Roman" w:cs="Times New Roman"/>
          <w:sz w:val="24"/>
          <w:szCs w:val="24"/>
        </w:rPr>
        <w:t>рекламн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="002707D0">
        <w:rPr>
          <w:rFonts w:ascii="Times New Roman" w:hAnsi="Times New Roman" w:cs="Times New Roman"/>
          <w:sz w:val="24"/>
          <w:szCs w:val="24"/>
        </w:rPr>
        <w:t>конструкци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2707D0">
        <w:rPr>
          <w:rFonts w:ascii="Times New Roman" w:hAnsi="Times New Roman" w:cs="Times New Roman"/>
          <w:sz w:val="24"/>
          <w:szCs w:val="24"/>
        </w:rPr>
        <w:t>:</w:t>
      </w:r>
    </w:p>
    <w:p w:rsidR="00540B64" w:rsidRPr="00374A55" w:rsidRDefault="00491997" w:rsidP="00540B64">
      <w:pPr>
        <w:pStyle w:val="a5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A55">
        <w:rPr>
          <w:rFonts w:ascii="Times New Roman" w:hAnsi="Times New Roman" w:cs="Times New Roman"/>
          <w:sz w:val="24"/>
          <w:szCs w:val="24"/>
        </w:rPr>
        <w:t xml:space="preserve"> </w:t>
      </w:r>
      <w:r w:rsidR="00540B64" w:rsidRPr="00374A55">
        <w:rPr>
          <w:rFonts w:ascii="Times New Roman" w:hAnsi="Times New Roman" w:cs="Times New Roman"/>
          <w:sz w:val="24"/>
          <w:szCs w:val="24"/>
        </w:rPr>
        <w:t>Сити-формат, размером 1,</w:t>
      </w:r>
      <w:r w:rsidR="00374A55">
        <w:rPr>
          <w:rFonts w:ascii="Times New Roman" w:hAnsi="Times New Roman" w:cs="Times New Roman"/>
          <w:sz w:val="24"/>
          <w:szCs w:val="24"/>
        </w:rPr>
        <w:t>3</w:t>
      </w:r>
      <w:r w:rsidR="00540B64" w:rsidRPr="00374A55">
        <w:rPr>
          <w:rFonts w:ascii="Times New Roman" w:hAnsi="Times New Roman" w:cs="Times New Roman"/>
          <w:sz w:val="24"/>
          <w:szCs w:val="24"/>
        </w:rPr>
        <w:t>х</w:t>
      </w:r>
      <w:r w:rsidR="00374A55">
        <w:rPr>
          <w:rFonts w:ascii="Times New Roman" w:hAnsi="Times New Roman" w:cs="Times New Roman"/>
          <w:sz w:val="24"/>
          <w:szCs w:val="24"/>
        </w:rPr>
        <w:t>2,5</w:t>
      </w:r>
      <w:r w:rsidR="00540B64" w:rsidRPr="00374A55">
        <w:rPr>
          <w:rFonts w:ascii="Times New Roman" w:hAnsi="Times New Roman" w:cs="Times New Roman"/>
          <w:sz w:val="24"/>
          <w:szCs w:val="24"/>
        </w:rPr>
        <w:t xml:space="preserve"> м., по адресу: г.Электросталь, </w:t>
      </w:r>
      <w:proofErr w:type="spellStart"/>
      <w:r w:rsidR="00374A55">
        <w:rPr>
          <w:rFonts w:ascii="Times New Roman" w:hAnsi="Times New Roman" w:cs="Times New Roman"/>
          <w:sz w:val="24"/>
          <w:szCs w:val="24"/>
        </w:rPr>
        <w:t>Фрязевское</w:t>
      </w:r>
      <w:proofErr w:type="spellEnd"/>
      <w:r w:rsidR="00374A55">
        <w:rPr>
          <w:rFonts w:ascii="Times New Roman" w:hAnsi="Times New Roman" w:cs="Times New Roman"/>
          <w:sz w:val="24"/>
          <w:szCs w:val="24"/>
        </w:rPr>
        <w:t xml:space="preserve"> шоссе, д.59</w:t>
      </w:r>
      <w:r w:rsidR="00540B64" w:rsidRPr="00374A55">
        <w:rPr>
          <w:rFonts w:ascii="Times New Roman" w:hAnsi="Times New Roman" w:cs="Times New Roman"/>
          <w:sz w:val="24"/>
          <w:szCs w:val="24"/>
        </w:rPr>
        <w:t>, номер в схеме размещ</w:t>
      </w:r>
      <w:r w:rsidR="009E0065">
        <w:rPr>
          <w:rFonts w:ascii="Times New Roman" w:hAnsi="Times New Roman" w:cs="Times New Roman"/>
          <w:sz w:val="24"/>
          <w:szCs w:val="24"/>
        </w:rPr>
        <w:t>ения рекламных конструкций – 371Е.</w:t>
      </w:r>
      <w:bookmarkStart w:id="0" w:name="_GoBack"/>
      <w:bookmarkEnd w:id="0"/>
    </w:p>
    <w:p w:rsidR="0064276D" w:rsidRDefault="0064276D" w:rsidP="0064276D">
      <w:pPr>
        <w:pStyle w:val="a5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4276D" w:rsidRDefault="0064276D" w:rsidP="0064276D">
      <w:pPr>
        <w:pStyle w:val="a5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707D0" w:rsidRDefault="002707D0"/>
    <w:p w:rsidR="002707D0" w:rsidRDefault="002707D0"/>
    <w:p w:rsidR="002707D0" w:rsidRDefault="002707D0"/>
    <w:p w:rsidR="001A5333" w:rsidRDefault="001A5333"/>
    <w:sectPr w:rsidR="001A5333" w:rsidSect="008C586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C5F" w:rsidRDefault="005F2C5F" w:rsidP="0064276D">
      <w:pPr>
        <w:spacing w:after="0" w:line="240" w:lineRule="auto"/>
      </w:pPr>
      <w:r>
        <w:separator/>
      </w:r>
    </w:p>
  </w:endnote>
  <w:endnote w:type="continuationSeparator" w:id="0">
    <w:p w:rsidR="005F2C5F" w:rsidRDefault="005F2C5F" w:rsidP="00642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C5F" w:rsidRDefault="005F2C5F" w:rsidP="0064276D">
      <w:pPr>
        <w:spacing w:after="0" w:line="240" w:lineRule="auto"/>
      </w:pPr>
      <w:r>
        <w:separator/>
      </w:r>
    </w:p>
  </w:footnote>
  <w:footnote w:type="continuationSeparator" w:id="0">
    <w:p w:rsidR="005F2C5F" w:rsidRDefault="005F2C5F" w:rsidP="00642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23164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64276D" w:rsidRPr="0064276D" w:rsidRDefault="0064276D">
        <w:pPr>
          <w:pStyle w:val="a6"/>
          <w:jc w:val="center"/>
          <w:rPr>
            <w:rFonts w:ascii="Times New Roman" w:hAnsi="Times New Roman"/>
            <w:sz w:val="24"/>
          </w:rPr>
        </w:pPr>
        <w:r w:rsidRPr="0064276D">
          <w:rPr>
            <w:rFonts w:ascii="Times New Roman" w:hAnsi="Times New Roman"/>
            <w:sz w:val="24"/>
          </w:rPr>
          <w:t>2</w:t>
        </w:r>
      </w:p>
    </w:sdtContent>
  </w:sdt>
  <w:p w:rsidR="0064276D" w:rsidRDefault="0064276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C52C6"/>
    <w:multiLevelType w:val="multilevel"/>
    <w:tmpl w:val="11E60EF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ADE"/>
    <w:rsid w:val="000E2A2A"/>
    <w:rsid w:val="00103CF2"/>
    <w:rsid w:val="00131326"/>
    <w:rsid w:val="001A5333"/>
    <w:rsid w:val="002707D0"/>
    <w:rsid w:val="002727E3"/>
    <w:rsid w:val="00300ADE"/>
    <w:rsid w:val="0030256A"/>
    <w:rsid w:val="00374A55"/>
    <w:rsid w:val="00491997"/>
    <w:rsid w:val="00540B64"/>
    <w:rsid w:val="005526E2"/>
    <w:rsid w:val="005F2C5F"/>
    <w:rsid w:val="0064276D"/>
    <w:rsid w:val="00662338"/>
    <w:rsid w:val="007549F7"/>
    <w:rsid w:val="00880260"/>
    <w:rsid w:val="008C5869"/>
    <w:rsid w:val="009E0065"/>
    <w:rsid w:val="00A93318"/>
    <w:rsid w:val="00B102E5"/>
    <w:rsid w:val="00E57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7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07D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42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276D"/>
  </w:style>
  <w:style w:type="paragraph" w:styleId="a8">
    <w:name w:val="footer"/>
    <w:basedOn w:val="a"/>
    <w:link w:val="a9"/>
    <w:uiPriority w:val="99"/>
    <w:unhideWhenUsed/>
    <w:rsid w:val="00642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27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7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07D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42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276D"/>
  </w:style>
  <w:style w:type="paragraph" w:styleId="a8">
    <w:name w:val="footer"/>
    <w:basedOn w:val="a"/>
    <w:link w:val="a9"/>
    <w:uiPriority w:val="99"/>
    <w:unhideWhenUsed/>
    <w:rsid w:val="00642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27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1EACD-1A93-4218-9F3C-442E67C58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pressestal</cp:lastModifiedBy>
  <cp:revision>14</cp:revision>
  <cp:lastPrinted>2017-11-13T13:45:00Z</cp:lastPrinted>
  <dcterms:created xsi:type="dcterms:W3CDTF">2017-08-09T13:14:00Z</dcterms:created>
  <dcterms:modified xsi:type="dcterms:W3CDTF">2017-11-16T07:53:00Z</dcterms:modified>
</cp:coreProperties>
</file>