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CE7AB4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7AB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613C0" w:rsidRPr="00CE7AB4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62599F" w:rsidRPr="00CE7AB4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общеобразовательным учреждением «Гимназия № 21</w:t>
      </w:r>
      <w:r w:rsidR="00A613C0" w:rsidRPr="00CE7AB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613C0" w:rsidRPr="00CE7AB4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 и истекшем периоде 2019 года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7AB4" w:rsidRPr="0068350D" w:rsidRDefault="00CE7AB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6259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62599F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A613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соблюдения </w:t>
      </w:r>
      <w:r w:rsidR="0062599F" w:rsidRPr="00D141A7">
        <w:rPr>
          <w:rFonts w:ascii="Times New Roman" w:eastAsia="Times New Roman" w:hAnsi="Times New Roman" w:cs="Times New Roman"/>
          <w:sz w:val="24"/>
          <w:szCs w:val="24"/>
        </w:rPr>
        <w:t>Муниципальным общеобразовательным учреждением «Гимназия № 21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 xml:space="preserve">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</w:t>
      </w:r>
      <w:r w:rsidR="006259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обеспечения государственных и муниципальных нужд» </w:t>
      </w:r>
      <w:r w:rsidR="00A613C0" w:rsidRPr="000B481F">
        <w:rPr>
          <w:rFonts w:ascii="Times New Roman" w:hAnsi="Times New Roman" w:cs="Times New Roman"/>
          <w:sz w:val="24"/>
          <w:szCs w:val="24"/>
        </w:rPr>
        <w:t xml:space="preserve">в  2018 </w:t>
      </w:r>
      <w:r w:rsidR="00A613C0">
        <w:rPr>
          <w:rFonts w:ascii="Times New Roman" w:hAnsi="Times New Roman" w:cs="Times New Roman"/>
          <w:sz w:val="24"/>
          <w:szCs w:val="24"/>
        </w:rPr>
        <w:t xml:space="preserve">году и </w:t>
      </w:r>
      <w:r w:rsidR="00A613C0" w:rsidRPr="000B481F">
        <w:rPr>
          <w:rFonts w:ascii="Times New Roman" w:hAnsi="Times New Roman" w:cs="Times New Roman"/>
          <w:sz w:val="24"/>
          <w:szCs w:val="24"/>
        </w:rPr>
        <w:t>истекшем периоде 2019 г</w:t>
      </w:r>
      <w:r w:rsidR="00A613C0">
        <w:rPr>
          <w:rFonts w:ascii="Times New Roman" w:hAnsi="Times New Roman" w:cs="Times New Roman"/>
          <w:sz w:val="24"/>
          <w:szCs w:val="24"/>
        </w:rPr>
        <w:t>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ребований к обоснованию начальных (максимальных) цен контрактов, </w:t>
      </w:r>
      <w:r w:rsidR="0005347C" w:rsidRPr="0005347C">
        <w:rPr>
          <w:rFonts w:ascii="Times New Roman" w:hAnsi="Times New Roman" w:cs="Times New Roman"/>
          <w:sz w:val="24"/>
          <w:szCs w:val="24"/>
        </w:rPr>
        <w:t>несоблюдение срок</w:t>
      </w:r>
      <w:r w:rsidR="00A613C0">
        <w:rPr>
          <w:rFonts w:ascii="Times New Roman" w:hAnsi="Times New Roman" w:cs="Times New Roman"/>
          <w:sz w:val="24"/>
          <w:szCs w:val="24"/>
        </w:rPr>
        <w:t>а</w:t>
      </w:r>
      <w:r w:rsidR="0005347C" w:rsidRP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A613C0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A613C0" w:rsidRP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A613C0" w:rsidRPr="00B50179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CE7AB4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2599F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439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18D9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613C0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CE7AB4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CDD6-0A70-4476-AB45-DDF6DAD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62</cp:revision>
  <dcterms:created xsi:type="dcterms:W3CDTF">2017-04-06T09:47:00Z</dcterms:created>
  <dcterms:modified xsi:type="dcterms:W3CDTF">2019-08-30T07:34:00Z</dcterms:modified>
</cp:coreProperties>
</file>