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62236C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62236C" w:rsidRDefault="0062236C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47D76" w:rsidRPr="0062236C" w:rsidRDefault="00E55524" w:rsidP="0062236C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62236C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Управление Росреестра по Московской области предоставляет услуги в рамках выездного обслуживания</w:t>
      </w:r>
    </w:p>
    <w:p w:rsidR="0078770B" w:rsidRDefault="0078770B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62236C" w:rsidRPr="00E82BB4" w:rsidRDefault="0062236C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C31B28" w:rsidRPr="00C31B28" w:rsidRDefault="00803FF5" w:rsidP="0062236C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E5552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01</w:t>
      </w:r>
      <w:r w:rsidR="00047D7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E5552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сентября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25.08.2017 работниками межмуници</w:t>
      </w:r>
      <w:r w:rsid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пального отдела по Егорьевскому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Шатурскому районам Управления Росреестра </w:t>
      </w:r>
      <w:r w:rsid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Московской области совместно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сотрудниками территориального отдела</w:t>
      </w:r>
      <w:r w:rsid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№ 5 филиала Кадастровой палаты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Московской области и межрайонной ин</w:t>
      </w:r>
      <w:bookmarkStart w:id="0" w:name="_GoBack"/>
      <w:bookmarkEnd w:id="0"/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спекц</w:t>
      </w:r>
      <w:r w:rsid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ии Федеральной налоговой службы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России по Московской области № 4 осущ</w:t>
      </w:r>
      <w:r w:rsid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ествлен выездной прием граждан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СНТ «Юбилейное-1» и «Юбилейное-2» города Рошаль</w:t>
      </w:r>
      <w:r w:rsid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а также </w:t>
      </w:r>
      <w:r w:rsidR="00C31B28"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СНТ «Восход-4» города Егорьевск.</w:t>
      </w:r>
    </w:p>
    <w:p w:rsidR="001E7542" w:rsidRPr="00C31B28" w:rsidRDefault="00C31B28" w:rsidP="0062236C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ходе выездного приема члены садоводческих товариществ получили ответы на интересующие вопросы: о порядке получения государственных услуг Росреестра, оформления прав на наследственное имущество, предъявляемых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требованиях </w:t>
      </w:r>
      <w:r w:rsidRPr="00C31B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 подготовке технического плана, порядке проведения межевания земельных участков и т.д.</w:t>
      </w: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270F0" w:rsidRDefault="000270F0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55524" w:rsidRDefault="00E5552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1B28" w:rsidRDefault="00C31B2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1B28" w:rsidRDefault="00C31B2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1B28" w:rsidRDefault="00C31B2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Pr="005829B3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0270F0" w:rsidRPr="001500E5">
          <w:rPr>
            <w:rStyle w:val="a5"/>
          </w:rPr>
          <w:t>ypravleniemo@yandex.ru</w:t>
        </w:r>
      </w:hyperlink>
      <w:r w:rsidR="000270F0">
        <w:t xml:space="preserve"> </w:t>
      </w:r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1E5A5C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236C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5EAAF-F69A-483A-A590-AFCE7DEC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7431-820B-4641-B57E-B9147EF1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1</cp:revision>
  <cp:lastPrinted>2017-08-30T08:50:00Z</cp:lastPrinted>
  <dcterms:created xsi:type="dcterms:W3CDTF">2017-08-16T07:52:00Z</dcterms:created>
  <dcterms:modified xsi:type="dcterms:W3CDTF">2017-09-05T13:09:00Z</dcterms:modified>
</cp:coreProperties>
</file>