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287095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927638" w:rsidRDefault="00927638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E144F6">
      <w:pPr>
        <w:widowControl w:val="0"/>
        <w:suppressAutoHyphens/>
        <w:spacing w:before="240" w:after="0"/>
        <w:ind w:right="141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927638" w:rsidRPr="00287095" w:rsidRDefault="00E144F6" w:rsidP="00E144F6">
      <w:pPr>
        <w:pStyle w:val="1"/>
        <w:shd w:val="clear" w:color="auto" w:fill="FFFFFF"/>
        <w:spacing w:before="0" w:beforeAutospacing="0" w:after="0" w:afterAutospacing="0"/>
        <w:jc w:val="center"/>
        <w:rPr>
          <w:rFonts w:ascii="Segoe UI" w:eastAsia="Calibri" w:hAnsi="Segoe UI" w:cs="Segoe UI"/>
          <w:bCs w:val="0"/>
          <w:kern w:val="0"/>
          <w:sz w:val="24"/>
          <w:szCs w:val="24"/>
        </w:rPr>
      </w:pPr>
      <w:bookmarkStart w:id="0" w:name="_GoBack"/>
      <w:r w:rsidRPr="00287095">
        <w:rPr>
          <w:rFonts w:ascii="Segoe UI" w:eastAsia="Calibri" w:hAnsi="Segoe UI" w:cs="Segoe UI"/>
          <w:bCs w:val="0"/>
          <w:kern w:val="0"/>
          <w:sz w:val="24"/>
          <w:szCs w:val="24"/>
        </w:rPr>
        <w:t>Подмосковный Росреестр информирует о результатах проведенных проверок соблюдения земельного законодательства в июле 2017 года</w:t>
      </w:r>
      <w:bookmarkEnd w:id="0"/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144F6" w:rsidRPr="00E144F6" w:rsidRDefault="00803FF5" w:rsidP="00E144F6">
      <w:pPr>
        <w:pStyle w:val="a6"/>
        <w:spacing w:before="0" w:beforeAutospacing="0" w:after="0" w:afterAutospacing="0"/>
        <w:ind w:right="141"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>0</w:t>
      </w:r>
      <w:r w:rsidR="00D832BF">
        <w:rPr>
          <w:rFonts w:ascii="Segoe UI" w:hAnsi="Segoe UI" w:cs="Segoe UI"/>
          <w:b/>
          <w:color w:val="000000"/>
          <w:shd w:val="clear" w:color="auto" w:fill="FFFFFF"/>
        </w:rPr>
        <w:t>9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E144F6" w:rsidRPr="00E144F6">
        <w:rPr>
          <w:rFonts w:ascii="Segoe UI" w:hAnsi="Segoe UI" w:cs="Segoe UI"/>
          <w:color w:val="000000"/>
          <w:shd w:val="clear" w:color="auto" w:fill="FFFFFF"/>
        </w:rPr>
        <w:t>Управлением Росреестра по Московской области (Управление) в июле 2017 года выявлено 541 нарушение соблюдения земельного законодательства в отношени</w:t>
      </w:r>
      <w:r w:rsidR="00E144F6">
        <w:rPr>
          <w:rFonts w:ascii="Segoe UI" w:hAnsi="Segoe UI" w:cs="Segoe UI"/>
          <w:color w:val="000000"/>
          <w:shd w:val="clear" w:color="auto" w:fill="FFFFFF"/>
        </w:rPr>
        <w:t xml:space="preserve">и юридических и физических лиц, </w:t>
      </w:r>
      <w:r w:rsidR="00E144F6" w:rsidRPr="00E144F6">
        <w:rPr>
          <w:rFonts w:ascii="Segoe UI" w:hAnsi="Segoe UI" w:cs="Segoe UI"/>
          <w:color w:val="000000"/>
          <w:shd w:val="clear" w:color="auto" w:fill="FFFFFF"/>
        </w:rPr>
        <w:t>индивидуальных предпринимателей. Это почти в 2 раза больше, чем в июне 2017 года (191 выявленное нарушение). Сумма наложенных штрафов в июле 2017 года составила 11 896 620</w:t>
      </w:r>
      <w:r w:rsidR="00E144F6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E144F6">
        <w:rPr>
          <w:rFonts w:ascii="Segoe UI" w:hAnsi="Segoe UI" w:cs="Segoe UI"/>
          <w:color w:val="000000"/>
          <w:shd w:val="clear" w:color="auto" w:fill="FFFFFF"/>
        </w:rPr>
        <w:t>рублей.</w:t>
      </w:r>
      <w:r w:rsidR="00E144F6" w:rsidRPr="00E144F6">
        <w:rPr>
          <w:rFonts w:ascii="Segoe UI" w:hAnsi="Segoe UI" w:cs="Segoe UI"/>
          <w:color w:val="000000"/>
          <w:shd w:val="clear" w:color="auto" w:fill="FFFFFF"/>
        </w:rPr>
        <w:t>В</w:t>
      </w:r>
      <w:proofErr w:type="spellEnd"/>
      <w:r w:rsidR="00E144F6" w:rsidRPr="00E144F6">
        <w:rPr>
          <w:rFonts w:ascii="Segoe UI" w:hAnsi="Segoe UI" w:cs="Segoe UI"/>
          <w:color w:val="000000"/>
          <w:shd w:val="clear" w:color="auto" w:fill="FFFFFF"/>
        </w:rPr>
        <w:t xml:space="preserve"> число выявленных нарушений входит самовольное занятие земельных участков, нецелевое использование земель и т.д.</w:t>
      </w:r>
    </w:p>
    <w:p w:rsidR="00E144F6" w:rsidRPr="00E144F6" w:rsidRDefault="00E144F6" w:rsidP="00E144F6">
      <w:pPr>
        <w:spacing w:after="0" w:line="240" w:lineRule="auto"/>
        <w:ind w:right="141"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144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 7 месяцев 2017 года государственными инспекторами по использованию</w:t>
      </w:r>
      <w:r w:rsidRPr="00E144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  <w:t>и охране земель Управления в рамках проведения плановых и внеплановых проверок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E144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выявлено 2368 нарушений земельного законодательства. Сумма наложенных штрафов за 7 месяцев 2017 года составила 63 943 310 рублей.</w:t>
      </w:r>
    </w:p>
    <w:p w:rsidR="00E82BB4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E144F6">
      <w:pPr>
        <w:contextualSpacing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E144F6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11D13"/>
    <w:rsid w:val="00227607"/>
    <w:rsid w:val="002277E1"/>
    <w:rsid w:val="00231D72"/>
    <w:rsid w:val="00242B1E"/>
    <w:rsid w:val="00243469"/>
    <w:rsid w:val="00267C5E"/>
    <w:rsid w:val="00270E35"/>
    <w:rsid w:val="0028210F"/>
    <w:rsid w:val="00287095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5605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27638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4FC6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32BF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44F6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42FB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A59762C-E84A-4D80-8483-11EA3D9F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464F2-A4CF-4DDE-8311-5A85205D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7</cp:revision>
  <cp:lastPrinted>2017-08-07T12:27:00Z</cp:lastPrinted>
  <dcterms:created xsi:type="dcterms:W3CDTF">2017-08-07T12:29:00Z</dcterms:created>
  <dcterms:modified xsi:type="dcterms:W3CDTF">2017-08-14T13:39:00Z</dcterms:modified>
</cp:coreProperties>
</file>