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Pr="003D5121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  <w:r w:rsidRPr="003D5121">
        <w:rPr>
          <w:sz w:val="24"/>
          <w:szCs w:val="24"/>
        </w:rPr>
        <w:t xml:space="preserve"> 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2004F4">
        <w:rPr>
          <w:sz w:val="24"/>
          <w:szCs w:val="24"/>
        </w:rPr>
        <w:t>8</w:t>
      </w:r>
      <w:r w:rsidRPr="003D5121">
        <w:rPr>
          <w:sz w:val="24"/>
          <w:szCs w:val="24"/>
        </w:rPr>
        <w:t>г</w:t>
      </w:r>
      <w:r w:rsidRPr="00D24676">
        <w:rPr>
          <w:sz w:val="22"/>
          <w:szCs w:val="22"/>
        </w:rPr>
        <w:t xml:space="preserve"> 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3D5121" w:rsidRDefault="00B5202F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746019" w:rsidRPr="003D5121">
        <w:rPr>
          <w:sz w:val="24"/>
          <w:szCs w:val="24"/>
        </w:rPr>
        <w:t>№</w:t>
      </w:r>
      <w:r>
        <w:rPr>
          <w:sz w:val="24"/>
          <w:szCs w:val="24"/>
        </w:rPr>
        <w:t xml:space="preserve"> 4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в городском округе Электросталь Московской  области</w:t>
      </w:r>
    </w:p>
    <w:p w:rsidR="00746019" w:rsidRPr="003D5121" w:rsidRDefault="00B5202F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06</w:t>
      </w:r>
      <w:r w:rsidR="00746019" w:rsidRPr="003D5121">
        <w:rPr>
          <w:color w:val="000000"/>
          <w:sz w:val="24"/>
          <w:szCs w:val="24"/>
          <w:u w:val="single"/>
        </w:rPr>
        <w:t>.</w:t>
      </w:r>
      <w:r>
        <w:rPr>
          <w:color w:val="000000"/>
          <w:sz w:val="24"/>
          <w:szCs w:val="24"/>
          <w:u w:val="single"/>
        </w:rPr>
        <w:t>12</w:t>
      </w:r>
      <w:r w:rsidR="00746019" w:rsidRPr="003D5121">
        <w:rPr>
          <w:sz w:val="24"/>
          <w:szCs w:val="24"/>
          <w:u w:val="single"/>
        </w:rPr>
        <w:t>. 201</w:t>
      </w:r>
      <w:r w:rsidR="002004F4">
        <w:rPr>
          <w:sz w:val="24"/>
          <w:szCs w:val="24"/>
          <w:u w:val="single"/>
        </w:rPr>
        <w:t>8</w:t>
      </w:r>
      <w:r w:rsidR="00746019" w:rsidRPr="003D5121">
        <w:rPr>
          <w:sz w:val="24"/>
          <w:szCs w:val="24"/>
          <w:u w:val="single"/>
        </w:rPr>
        <w:t>г.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Зам. председателя комиссии:</w:t>
      </w:r>
      <w:r w:rsidR="00AE0E8D">
        <w:rPr>
          <w:sz w:val="24"/>
          <w:szCs w:val="24"/>
        </w:rPr>
        <w:t xml:space="preserve"> Федоров А</w:t>
      </w:r>
      <w:r w:rsidR="00386267">
        <w:rPr>
          <w:sz w:val="24"/>
          <w:szCs w:val="24"/>
        </w:rPr>
        <w:t>.</w:t>
      </w:r>
      <w:r w:rsidR="00AE0E8D">
        <w:rPr>
          <w:sz w:val="24"/>
          <w:szCs w:val="24"/>
        </w:rPr>
        <w:t>В.</w:t>
      </w:r>
    </w:p>
    <w:p w:rsidR="00AE0E8D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Члены комиссии:</w:t>
      </w:r>
      <w:r w:rsidR="00386267">
        <w:rPr>
          <w:sz w:val="24"/>
          <w:szCs w:val="24"/>
        </w:rPr>
        <w:t xml:space="preserve"> </w:t>
      </w:r>
      <w:r w:rsidR="00AE0E8D">
        <w:rPr>
          <w:sz w:val="24"/>
          <w:szCs w:val="24"/>
        </w:rPr>
        <w:t>Волкова И.Ю., Пак Т.Л., Поляков А.В.</w:t>
      </w:r>
      <w:r w:rsidRPr="003D5121">
        <w:rPr>
          <w:sz w:val="24"/>
          <w:szCs w:val="24"/>
        </w:rPr>
        <w:t xml:space="preserve">, </w:t>
      </w:r>
      <w:r w:rsidR="00AE0E8D">
        <w:rPr>
          <w:sz w:val="24"/>
          <w:szCs w:val="24"/>
        </w:rPr>
        <w:t>Волков А.А., Филатов А.В., Мишунина О.Г., Пузиков А.О., Гульков Д.В.,</w:t>
      </w:r>
      <w:r w:rsidR="00386267">
        <w:rPr>
          <w:sz w:val="24"/>
          <w:szCs w:val="24"/>
        </w:rPr>
        <w:t xml:space="preserve"> </w:t>
      </w:r>
      <w:r w:rsidR="00AE0E8D">
        <w:rPr>
          <w:sz w:val="24"/>
          <w:szCs w:val="24"/>
        </w:rPr>
        <w:t>Латушкин Д.В., Донской А.Д, Зиновьев А.Д., Курников Д.И.</w:t>
      </w:r>
    </w:p>
    <w:p w:rsidR="00746019" w:rsidRPr="003D5121" w:rsidRDefault="00AE0E8D" w:rsidP="00AE0E8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0E8D" w:rsidRDefault="003E43AD" w:rsidP="00386267">
      <w:pPr>
        <w:ind w:left="5670" w:hanging="5670"/>
        <w:jc w:val="both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6019" w:rsidRPr="00B4195F">
        <w:rPr>
          <w:sz w:val="24"/>
          <w:szCs w:val="24"/>
        </w:rPr>
        <w:t>Приглашенные:</w:t>
      </w:r>
      <w:r w:rsidR="00AE0E8D">
        <w:rPr>
          <w:sz w:val="24"/>
          <w:szCs w:val="24"/>
        </w:rPr>
        <w:t xml:space="preserve"> </w:t>
      </w:r>
      <w:r w:rsidR="00AE0E8D">
        <w:rPr>
          <w:bCs/>
          <w:i/>
          <w:sz w:val="24"/>
          <w:szCs w:val="24"/>
        </w:rPr>
        <w:t xml:space="preserve">Сбродова Анастасия Андреевна – заместитель начальника управления образования </w:t>
      </w:r>
    </w:p>
    <w:p w:rsidR="00C06510" w:rsidRDefault="003E43AD" w:rsidP="00AE0E8D">
      <w:pPr>
        <w:ind w:left="5670" w:hanging="2835"/>
        <w:jc w:val="both"/>
        <w:rPr>
          <w:bCs/>
          <w:i/>
          <w:sz w:val="24"/>
          <w:szCs w:val="24"/>
        </w:rPr>
      </w:pPr>
      <w:r w:rsidRPr="003244A2">
        <w:rPr>
          <w:bCs/>
          <w:i/>
          <w:sz w:val="24"/>
          <w:szCs w:val="24"/>
        </w:rPr>
        <w:t xml:space="preserve">Басистая Нина Павловна – корреспондент газеты «Новости </w:t>
      </w:r>
      <w:r>
        <w:rPr>
          <w:bCs/>
          <w:i/>
          <w:sz w:val="24"/>
          <w:szCs w:val="24"/>
        </w:rPr>
        <w:t xml:space="preserve">  </w:t>
      </w:r>
      <w:r w:rsidRPr="003244A2">
        <w:rPr>
          <w:bCs/>
          <w:i/>
          <w:sz w:val="24"/>
          <w:szCs w:val="24"/>
        </w:rPr>
        <w:t>Недели»;</w:t>
      </w:r>
    </w:p>
    <w:p w:rsidR="007A73B3" w:rsidRPr="003244A2" w:rsidRDefault="00670B4E" w:rsidP="007A73B3">
      <w:pPr>
        <w:tabs>
          <w:tab w:val="left" w:pos="4111"/>
        </w:tabs>
        <w:ind w:left="6096" w:hanging="609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</w:t>
      </w:r>
      <w:r w:rsidR="00386267">
        <w:rPr>
          <w:bCs/>
          <w:i/>
          <w:sz w:val="24"/>
          <w:szCs w:val="24"/>
        </w:rPr>
        <w:t xml:space="preserve"> </w:t>
      </w:r>
      <w:r w:rsidR="00AE0E8D">
        <w:rPr>
          <w:bCs/>
          <w:i/>
          <w:sz w:val="22"/>
          <w:szCs w:val="22"/>
        </w:rPr>
        <w:t>Ворошилова Ольга Михайловна</w:t>
      </w:r>
      <w:r w:rsidR="00AE0E8D" w:rsidRPr="003244A2">
        <w:rPr>
          <w:bCs/>
          <w:i/>
          <w:sz w:val="24"/>
          <w:szCs w:val="24"/>
        </w:rPr>
        <w:t xml:space="preserve"> </w:t>
      </w:r>
      <w:r w:rsidRPr="003244A2">
        <w:rPr>
          <w:bCs/>
          <w:i/>
          <w:sz w:val="24"/>
          <w:szCs w:val="24"/>
        </w:rPr>
        <w:t>–</w:t>
      </w:r>
      <w:r>
        <w:rPr>
          <w:bCs/>
          <w:i/>
          <w:sz w:val="24"/>
          <w:szCs w:val="24"/>
        </w:rPr>
        <w:t xml:space="preserve"> корреспондент газеты «Молва».</w:t>
      </w:r>
    </w:p>
    <w:p w:rsidR="00386267" w:rsidRPr="00B4195F" w:rsidRDefault="003E43AD" w:rsidP="00386267">
      <w:pPr>
        <w:ind w:left="4111" w:hanging="3402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746019" w:rsidRPr="00B4195F">
        <w:rPr>
          <w:i/>
          <w:sz w:val="24"/>
          <w:szCs w:val="24"/>
        </w:rPr>
        <w:t xml:space="preserve">                              </w:t>
      </w:r>
      <w:r w:rsidR="00746019" w:rsidRPr="00B4195F">
        <w:rPr>
          <w:b/>
          <w:sz w:val="24"/>
          <w:szCs w:val="24"/>
        </w:rPr>
        <w:t>Повестка дня:</w:t>
      </w:r>
    </w:p>
    <w:p w:rsidR="00B5202F" w:rsidRPr="006E447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Об организации движения и согласованию</w:t>
      </w:r>
      <w:r w:rsidRPr="00BF08CD">
        <w:rPr>
          <w:bCs/>
          <w:sz w:val="24"/>
          <w:szCs w:val="24"/>
        </w:rPr>
        <w:t xml:space="preserve"> схемы движения транспорта и пешеходов на пешехо</w:t>
      </w:r>
      <w:r>
        <w:rPr>
          <w:bCs/>
          <w:sz w:val="24"/>
          <w:szCs w:val="24"/>
        </w:rPr>
        <w:t>дной зоне (аллее) на пр. Ленина.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установке шлагбаума в д. Есино.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BF08CD">
        <w:rPr>
          <w:bCs/>
          <w:sz w:val="24"/>
          <w:szCs w:val="24"/>
        </w:rPr>
        <w:t xml:space="preserve"> подъезде к ж</w:t>
      </w:r>
      <w:r>
        <w:rPr>
          <w:bCs/>
          <w:sz w:val="24"/>
          <w:szCs w:val="24"/>
        </w:rPr>
        <w:t>/</w:t>
      </w:r>
      <w:r w:rsidRPr="00BF08CD">
        <w:rPr>
          <w:bCs/>
          <w:sz w:val="24"/>
          <w:szCs w:val="24"/>
        </w:rPr>
        <w:t>д  платформе Есино и шлагбауме.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 шлагбауме на ул. Зеленая, д. Бабеево.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 xml:space="preserve">Оборудование пешеходных переходов и искусственных неровностей вблизи </w:t>
      </w:r>
      <w:r w:rsidR="00AA620C">
        <w:rPr>
          <w:bCs/>
          <w:color w:val="000000" w:themeColor="text1"/>
          <w:sz w:val="24"/>
          <w:szCs w:val="24"/>
        </w:rPr>
        <w:t>разворотного круга автобуса в пос. Елизаветино</w:t>
      </w:r>
      <w:r w:rsidRPr="00BF08CD">
        <w:rPr>
          <w:bCs/>
          <w:sz w:val="24"/>
          <w:szCs w:val="24"/>
        </w:rPr>
        <w:t>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искусственной неровности в д. Есино (дорога на СНТ «Юпитер»).</w:t>
      </w:r>
    </w:p>
    <w:p w:rsidR="00B5202F" w:rsidRP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оборудовании искусственных неровностей у МДОУ № 99/2 (ул. Центральная 31, д. Елизаветино).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Об</w:t>
      </w:r>
      <w:r w:rsidRPr="00BF08CD">
        <w:rPr>
          <w:bCs/>
          <w:sz w:val="24"/>
          <w:szCs w:val="24"/>
        </w:rPr>
        <w:t xml:space="preserve"> ограничении остановки и стоянки </w:t>
      </w:r>
      <w:r>
        <w:rPr>
          <w:bCs/>
          <w:sz w:val="24"/>
          <w:szCs w:val="24"/>
        </w:rPr>
        <w:t>ТС</w:t>
      </w:r>
      <w:r w:rsidRPr="00BF08CD">
        <w:rPr>
          <w:bCs/>
          <w:sz w:val="24"/>
          <w:szCs w:val="24"/>
        </w:rPr>
        <w:t xml:space="preserve"> у центральной проходной   ПАО «МСЗ».</w:t>
      </w:r>
    </w:p>
    <w:p w:rsidR="00B5202F" w:rsidRP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организации движения </w:t>
      </w:r>
      <w:r w:rsidRPr="00BF08CD">
        <w:rPr>
          <w:bCs/>
          <w:sz w:val="24"/>
          <w:szCs w:val="24"/>
        </w:rPr>
        <w:t>на внутридворовом проезде дома № 6, к. 4 по ул. Победы.</w:t>
      </w:r>
    </w:p>
    <w:p w:rsidR="00B5202F" w:rsidRP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Обустройство тротуара от психиатрической больницы (Криулинский пр. д. 12) до конечной остановки.</w:t>
      </w:r>
    </w:p>
    <w:p w:rsidR="00B5202F" w:rsidRP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ограничении остановки и стоянки ТС </w:t>
      </w:r>
      <w:r w:rsidRPr="00BF08CD">
        <w:rPr>
          <w:bCs/>
          <w:sz w:val="24"/>
          <w:szCs w:val="24"/>
        </w:rPr>
        <w:t>перед въездом на территорию МДОУ № 53.</w:t>
      </w:r>
    </w:p>
    <w:p w:rsidR="00B5202F" w:rsidRP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Об обустройстве</w:t>
      </w:r>
      <w:r w:rsidRPr="00BF08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автобусной остановки в районе </w:t>
      </w:r>
      <w:r w:rsidRPr="00BF08CD">
        <w:rPr>
          <w:bCs/>
          <w:sz w:val="24"/>
          <w:szCs w:val="24"/>
        </w:rPr>
        <w:t>ТСН «Восточное»</w:t>
      </w:r>
      <w:r>
        <w:rPr>
          <w:bCs/>
          <w:sz w:val="24"/>
          <w:szCs w:val="24"/>
        </w:rPr>
        <w:t xml:space="preserve"> (ул. Карла Маркса, выезд из города)</w:t>
      </w:r>
      <w:r w:rsidRPr="00BF08CD">
        <w:rPr>
          <w:bCs/>
          <w:sz w:val="24"/>
          <w:szCs w:val="24"/>
        </w:rPr>
        <w:t>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>
        <w:rPr>
          <w:bCs/>
          <w:sz w:val="24"/>
          <w:szCs w:val="24"/>
        </w:rPr>
        <w:t>Об обустройстве парковочного кармана возле МУ «Досуг» на ул. Западная.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 xml:space="preserve">Об </w:t>
      </w:r>
      <w:r>
        <w:rPr>
          <w:bCs/>
          <w:sz w:val="24"/>
          <w:szCs w:val="24"/>
        </w:rPr>
        <w:t>установке ограждений</w:t>
      </w:r>
      <w:r w:rsidRPr="00BF08CD">
        <w:rPr>
          <w:bCs/>
          <w:sz w:val="24"/>
          <w:szCs w:val="24"/>
        </w:rPr>
        <w:t xml:space="preserve"> в районе КПП-4 АО «МЗ»Электросталь».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установке пешеходных ограждений у дома № 30/13 по ул. Советская.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оборудова</w:t>
      </w:r>
      <w:r>
        <w:rPr>
          <w:bCs/>
          <w:sz w:val="24"/>
          <w:szCs w:val="24"/>
        </w:rPr>
        <w:t xml:space="preserve">нии пешеходного перехода на перекрестке </w:t>
      </w:r>
      <w:r w:rsidRPr="00BF08CD">
        <w:rPr>
          <w:bCs/>
          <w:sz w:val="24"/>
          <w:szCs w:val="24"/>
        </w:rPr>
        <w:t xml:space="preserve"> ул. 8 Марта – ул. Парковая.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оборудовании искусственной неровности на внутридворовом проезде дома № 24 по ул. Мира.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оборудовании искусственных неровностей на ул. Расковой.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оборудовании искусственной неровности на внутридворовом проезде дома № 10А по ул. Тевосяна.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оборудовании искусственной неровности на внутридворовом проезде дома № 8 по ул. Ялагина.</w:t>
      </w:r>
    </w:p>
    <w:p w:rsidR="00B5202F" w:rsidRDefault="00B5202F" w:rsidP="00B5202F">
      <w:pPr>
        <w:pStyle w:val="a3"/>
        <w:numPr>
          <w:ilvl w:val="0"/>
          <w:numId w:val="6"/>
        </w:numPr>
        <w:ind w:left="142"/>
        <w:rPr>
          <w:bCs/>
          <w:sz w:val="24"/>
          <w:szCs w:val="24"/>
        </w:rPr>
      </w:pPr>
      <w:r w:rsidRPr="00BF08CD">
        <w:rPr>
          <w:bCs/>
          <w:sz w:val="24"/>
          <w:szCs w:val="24"/>
        </w:rPr>
        <w:t>Об оборудовани</w:t>
      </w:r>
      <w:r>
        <w:rPr>
          <w:bCs/>
          <w:sz w:val="24"/>
          <w:szCs w:val="24"/>
        </w:rPr>
        <w:t>и искусственной неровности</w:t>
      </w:r>
      <w:r w:rsidRPr="00BF08CD">
        <w:rPr>
          <w:bCs/>
          <w:sz w:val="24"/>
          <w:szCs w:val="24"/>
        </w:rPr>
        <w:t xml:space="preserve"> у пешеходного перехода, расположенного в районе дома № 0/10 по пр. Ленина.</w:t>
      </w:r>
    </w:p>
    <w:p w:rsidR="00B5202F" w:rsidRDefault="00B5202F" w:rsidP="00B5202F">
      <w:pPr>
        <w:pStyle w:val="a3"/>
        <w:ind w:left="-142"/>
        <w:rPr>
          <w:sz w:val="24"/>
          <w:szCs w:val="24"/>
        </w:rPr>
      </w:pPr>
      <w:r>
        <w:rPr>
          <w:sz w:val="24"/>
          <w:szCs w:val="24"/>
        </w:rPr>
        <w:lastRenderedPageBreak/>
        <w:t>22</w:t>
      </w:r>
      <w:r w:rsidRPr="001A0DB2">
        <w:rPr>
          <w:sz w:val="24"/>
          <w:szCs w:val="24"/>
        </w:rPr>
        <w:t>. О</w:t>
      </w:r>
      <w:r>
        <w:rPr>
          <w:sz w:val="24"/>
          <w:szCs w:val="24"/>
        </w:rPr>
        <w:t>б установке искусственных неровностей на внутридворовом проезде дома № 5 по пр. Ленина</w:t>
      </w:r>
    </w:p>
    <w:p w:rsidR="00B5202F" w:rsidRPr="006B4555" w:rsidRDefault="00B5202F" w:rsidP="00B5202F">
      <w:pPr>
        <w:pStyle w:val="a3"/>
        <w:ind w:left="142" w:hanging="284"/>
        <w:rPr>
          <w:i/>
          <w:sz w:val="24"/>
          <w:szCs w:val="24"/>
        </w:rPr>
      </w:pPr>
      <w:r w:rsidRPr="006B4555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Pr="006B4555">
        <w:rPr>
          <w:bCs/>
          <w:sz w:val="24"/>
          <w:szCs w:val="24"/>
        </w:rPr>
        <w:t>Об оборудовании искусственной неровности на ул. Мичурина, между домами № 29 по ул. Спортивная и  № 4Б по ул. Восточная</w:t>
      </w:r>
      <w:r w:rsidR="00EA16ED">
        <w:rPr>
          <w:bCs/>
          <w:sz w:val="24"/>
          <w:szCs w:val="24"/>
        </w:rPr>
        <w:t>.</w:t>
      </w:r>
    </w:p>
    <w:p w:rsidR="00B5202F" w:rsidRDefault="00B5202F" w:rsidP="00B5202F">
      <w:pPr>
        <w:pStyle w:val="a3"/>
        <w:ind w:left="-142"/>
        <w:rPr>
          <w:sz w:val="24"/>
          <w:szCs w:val="24"/>
        </w:rPr>
      </w:pPr>
      <w:r w:rsidRPr="001A0DB2">
        <w:rPr>
          <w:sz w:val="24"/>
          <w:szCs w:val="24"/>
        </w:rPr>
        <w:t>24. О</w:t>
      </w:r>
      <w:r>
        <w:rPr>
          <w:sz w:val="24"/>
          <w:szCs w:val="24"/>
        </w:rPr>
        <w:t>б установке искусственных неровностей на 3-Восточном проезде.</w:t>
      </w:r>
    </w:p>
    <w:p w:rsidR="00B5202F" w:rsidRPr="00B5202F" w:rsidRDefault="00B5202F" w:rsidP="00B5202F">
      <w:pPr>
        <w:pStyle w:val="a3"/>
        <w:ind w:left="-142"/>
        <w:rPr>
          <w:i/>
          <w:sz w:val="24"/>
          <w:szCs w:val="24"/>
        </w:rPr>
      </w:pPr>
      <w:r>
        <w:rPr>
          <w:sz w:val="24"/>
          <w:szCs w:val="24"/>
        </w:rPr>
        <w:t>25</w:t>
      </w:r>
      <w:r w:rsidRPr="001A0DB2">
        <w:rPr>
          <w:sz w:val="24"/>
          <w:szCs w:val="24"/>
        </w:rPr>
        <w:t xml:space="preserve">. </w:t>
      </w:r>
      <w:r w:rsidRPr="006C66DF"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 xml:space="preserve"> шлагбауме на Строительном переулке.</w:t>
      </w:r>
    </w:p>
    <w:p w:rsidR="00B5202F" w:rsidRDefault="00B5202F" w:rsidP="00B5202F">
      <w:pPr>
        <w:pStyle w:val="a3"/>
        <w:ind w:left="-142"/>
        <w:rPr>
          <w:bCs/>
          <w:sz w:val="24"/>
          <w:szCs w:val="24"/>
        </w:rPr>
      </w:pPr>
      <w:r w:rsidRPr="0042680C">
        <w:rPr>
          <w:sz w:val="24"/>
          <w:szCs w:val="24"/>
        </w:rPr>
        <w:t xml:space="preserve">26. </w:t>
      </w:r>
      <w:r w:rsidRPr="0042680C">
        <w:rPr>
          <w:bCs/>
          <w:sz w:val="24"/>
          <w:szCs w:val="24"/>
        </w:rPr>
        <w:t>Об организации пожарного выезда на ул. Рабочая.</w:t>
      </w:r>
    </w:p>
    <w:p w:rsidR="00EA16ED" w:rsidRPr="0042680C" w:rsidRDefault="00EA16ED" w:rsidP="00B5202F">
      <w:pPr>
        <w:pStyle w:val="a3"/>
        <w:ind w:left="-142"/>
        <w:rPr>
          <w:i/>
          <w:sz w:val="24"/>
          <w:szCs w:val="24"/>
        </w:rPr>
      </w:pPr>
      <w:r>
        <w:rPr>
          <w:bCs/>
          <w:sz w:val="24"/>
          <w:szCs w:val="24"/>
        </w:rPr>
        <w:t>27. Об установке механических средств организации дорожного движения на внутридворовом проезде дома № 48 по ул. Карла Маркса.</w:t>
      </w:r>
    </w:p>
    <w:p w:rsidR="00B5202F" w:rsidRPr="001A0DB2" w:rsidRDefault="00EA16ED" w:rsidP="00B5202F">
      <w:pPr>
        <w:pStyle w:val="a3"/>
        <w:ind w:left="-142"/>
        <w:rPr>
          <w:i/>
          <w:sz w:val="24"/>
          <w:szCs w:val="24"/>
        </w:rPr>
      </w:pPr>
      <w:r>
        <w:rPr>
          <w:sz w:val="24"/>
          <w:szCs w:val="24"/>
        </w:rPr>
        <w:t>28</w:t>
      </w:r>
      <w:r w:rsidR="00B5202F" w:rsidRPr="001A0DB2">
        <w:rPr>
          <w:sz w:val="24"/>
          <w:szCs w:val="24"/>
        </w:rPr>
        <w:t>. Отчет о выполнении решений   комиссии по ОБДД.</w:t>
      </w:r>
    </w:p>
    <w:p w:rsidR="00386267" w:rsidRPr="00475744" w:rsidRDefault="00386267" w:rsidP="00B5202F">
      <w:pPr>
        <w:pStyle w:val="a3"/>
        <w:ind w:left="284" w:hanging="284"/>
        <w:jc w:val="both"/>
        <w:rPr>
          <w:sz w:val="24"/>
          <w:szCs w:val="24"/>
        </w:rPr>
      </w:pPr>
    </w:p>
    <w:p w:rsidR="00746019" w:rsidRPr="003D5121" w:rsidRDefault="00746019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>По первому  вопросу доложил:</w:t>
      </w:r>
    </w:p>
    <w:p w:rsidR="00746019" w:rsidRDefault="00746019" w:rsidP="008418CE">
      <w:pPr>
        <w:pStyle w:val="a3"/>
        <w:spacing w:line="276" w:lineRule="auto"/>
        <w:ind w:left="2268" w:hanging="1701"/>
        <w:jc w:val="both"/>
        <w:rPr>
          <w:i/>
          <w:sz w:val="24"/>
          <w:szCs w:val="24"/>
        </w:rPr>
      </w:pPr>
      <w:r w:rsidRPr="003D5121">
        <w:rPr>
          <w:i/>
          <w:sz w:val="24"/>
          <w:szCs w:val="24"/>
        </w:rPr>
        <w:t xml:space="preserve"> </w:t>
      </w:r>
      <w:r w:rsidR="009A7E49">
        <w:rPr>
          <w:i/>
          <w:sz w:val="24"/>
          <w:szCs w:val="24"/>
        </w:rPr>
        <w:t>Мишунина Ольга Юрьевна – представитель отдела градостроительной деятельности.</w:t>
      </w:r>
      <w:r w:rsidR="003A0B75">
        <w:rPr>
          <w:i/>
          <w:sz w:val="24"/>
          <w:szCs w:val="24"/>
        </w:rPr>
        <w:t xml:space="preserve"> </w:t>
      </w:r>
    </w:p>
    <w:p w:rsidR="00515631" w:rsidRDefault="00515631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402D54">
        <w:rPr>
          <w:sz w:val="24"/>
          <w:szCs w:val="24"/>
        </w:rPr>
        <w:t xml:space="preserve"> В связи со строительством пешеходной зоны, проектн</w:t>
      </w:r>
      <w:r>
        <w:rPr>
          <w:sz w:val="24"/>
          <w:szCs w:val="24"/>
        </w:rPr>
        <w:t>ая</w:t>
      </w:r>
      <w:r w:rsidRPr="00402D54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я</w:t>
      </w:r>
      <w:r w:rsidRPr="00402D54">
        <w:rPr>
          <w:sz w:val="24"/>
          <w:szCs w:val="24"/>
        </w:rPr>
        <w:t xml:space="preserve"> разработа</w:t>
      </w:r>
      <w:r>
        <w:rPr>
          <w:sz w:val="24"/>
          <w:szCs w:val="24"/>
        </w:rPr>
        <w:t>ла</w:t>
      </w:r>
      <w:r w:rsidRPr="00402D54">
        <w:rPr>
          <w:sz w:val="24"/>
          <w:szCs w:val="24"/>
        </w:rPr>
        <w:t xml:space="preserve">  схем</w:t>
      </w:r>
      <w:r>
        <w:rPr>
          <w:sz w:val="24"/>
          <w:szCs w:val="24"/>
        </w:rPr>
        <w:t>у</w:t>
      </w:r>
      <w:r w:rsidRPr="00402D54">
        <w:rPr>
          <w:sz w:val="24"/>
          <w:szCs w:val="24"/>
        </w:rPr>
        <w:t xml:space="preserve"> организации дорожного движения на участке пр. Ленина (от ул. Советская до ул. Корешкова)</w:t>
      </w:r>
      <w:r>
        <w:rPr>
          <w:sz w:val="24"/>
          <w:szCs w:val="24"/>
        </w:rPr>
        <w:t xml:space="preserve">. </w:t>
      </w:r>
      <w:r w:rsidRPr="00402D54">
        <w:rPr>
          <w:sz w:val="24"/>
          <w:szCs w:val="24"/>
        </w:rPr>
        <w:t xml:space="preserve"> Предлагается:</w:t>
      </w:r>
    </w:p>
    <w:p w:rsidR="00515631" w:rsidRPr="00402D54" w:rsidRDefault="00515631" w:rsidP="008418CE">
      <w:pPr>
        <w:spacing w:line="276" w:lineRule="auto"/>
        <w:jc w:val="both"/>
        <w:rPr>
          <w:sz w:val="24"/>
          <w:szCs w:val="24"/>
        </w:rPr>
      </w:pPr>
      <w:r w:rsidRPr="00402D54">
        <w:rPr>
          <w:sz w:val="24"/>
          <w:szCs w:val="24"/>
        </w:rPr>
        <w:t>- организовать движение транспорта и пешеходов на пр. Ленина, от ул. Советской до ул. Корешкова в соответствии с правилами движения в жилых зонах, установив соответствующие дорожные знаки 5.21,5.22;</w:t>
      </w:r>
    </w:p>
    <w:p w:rsidR="00515631" w:rsidRPr="00402D54" w:rsidRDefault="00515631" w:rsidP="008418CE">
      <w:pPr>
        <w:spacing w:line="276" w:lineRule="auto"/>
        <w:ind w:left="567" w:hanging="567"/>
        <w:jc w:val="both"/>
        <w:rPr>
          <w:sz w:val="24"/>
          <w:szCs w:val="24"/>
        </w:rPr>
      </w:pPr>
      <w:r w:rsidRPr="00402D54">
        <w:rPr>
          <w:sz w:val="24"/>
          <w:szCs w:val="24"/>
        </w:rPr>
        <w:t>-  установить на пр. Ленина дополнительные искусственные неровности;</w:t>
      </w:r>
    </w:p>
    <w:p w:rsidR="00515631" w:rsidRPr="00402D54" w:rsidRDefault="00515631" w:rsidP="008418CE">
      <w:pPr>
        <w:spacing w:line="276" w:lineRule="auto"/>
        <w:jc w:val="both"/>
        <w:rPr>
          <w:sz w:val="24"/>
          <w:szCs w:val="24"/>
        </w:rPr>
      </w:pPr>
      <w:r w:rsidRPr="00402D54">
        <w:rPr>
          <w:sz w:val="24"/>
          <w:szCs w:val="24"/>
        </w:rPr>
        <w:t>- на участке пр. Ленина организовать одностороннее движение транспорта по одной полосе;</w:t>
      </w:r>
    </w:p>
    <w:p w:rsidR="00515631" w:rsidRPr="00402D54" w:rsidRDefault="00515631" w:rsidP="008418CE">
      <w:pPr>
        <w:spacing w:line="276" w:lineRule="auto"/>
        <w:jc w:val="both"/>
        <w:rPr>
          <w:sz w:val="24"/>
          <w:szCs w:val="24"/>
        </w:rPr>
      </w:pPr>
      <w:r w:rsidRPr="00402D54">
        <w:rPr>
          <w:sz w:val="24"/>
          <w:szCs w:val="24"/>
        </w:rPr>
        <w:t>-  на пр. Чернышевского в районе домов 36</w:t>
      </w:r>
      <w:r>
        <w:rPr>
          <w:sz w:val="24"/>
          <w:szCs w:val="24"/>
        </w:rPr>
        <w:t xml:space="preserve"> </w:t>
      </w:r>
      <w:r w:rsidRPr="00402D54">
        <w:rPr>
          <w:sz w:val="24"/>
          <w:szCs w:val="24"/>
        </w:rPr>
        <w:t>и 39 по пр. Ленина, а так же на пр. Полярн</w:t>
      </w:r>
      <w:r>
        <w:rPr>
          <w:sz w:val="24"/>
          <w:szCs w:val="24"/>
        </w:rPr>
        <w:t>ый</w:t>
      </w:r>
      <w:r w:rsidRPr="00402D54">
        <w:rPr>
          <w:sz w:val="24"/>
          <w:szCs w:val="24"/>
        </w:rPr>
        <w:t xml:space="preserve">  в районе дома 38/7 организовать одностороннее движение транспорта по одной полосе;</w:t>
      </w:r>
    </w:p>
    <w:p w:rsidR="00515631" w:rsidRDefault="00515631" w:rsidP="008418CE">
      <w:pPr>
        <w:spacing w:line="276" w:lineRule="auto"/>
        <w:jc w:val="both"/>
        <w:rPr>
          <w:sz w:val="24"/>
          <w:szCs w:val="24"/>
        </w:rPr>
      </w:pPr>
      <w:r w:rsidRPr="00402D54">
        <w:rPr>
          <w:sz w:val="24"/>
          <w:szCs w:val="24"/>
        </w:rPr>
        <w:t>- прекратить сквозное движение транспорта по пр. Чернышевского в районе пресечения с пр. Ленина</w:t>
      </w:r>
      <w:r>
        <w:rPr>
          <w:sz w:val="24"/>
          <w:szCs w:val="24"/>
        </w:rPr>
        <w:t>;</w:t>
      </w:r>
    </w:p>
    <w:p w:rsidR="00515631" w:rsidRPr="00402D54" w:rsidRDefault="00515631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дополнительные парковочные места на</w:t>
      </w:r>
      <w:r w:rsidR="00E60D10">
        <w:rPr>
          <w:sz w:val="24"/>
          <w:szCs w:val="24"/>
        </w:rPr>
        <w:t xml:space="preserve"> пр. Полярном и пр. Чернышевского</w:t>
      </w:r>
      <w:r>
        <w:rPr>
          <w:sz w:val="24"/>
          <w:szCs w:val="24"/>
        </w:rPr>
        <w:t>, в районе пересечения с пр. Ленина;</w:t>
      </w:r>
    </w:p>
    <w:p w:rsidR="00515631" w:rsidRDefault="00515631" w:rsidP="008418CE">
      <w:pPr>
        <w:spacing w:line="276" w:lineRule="auto"/>
        <w:jc w:val="both"/>
        <w:rPr>
          <w:sz w:val="24"/>
          <w:szCs w:val="24"/>
        </w:rPr>
      </w:pPr>
      <w:r w:rsidRPr="00515631">
        <w:rPr>
          <w:sz w:val="24"/>
          <w:szCs w:val="24"/>
        </w:rPr>
        <w:t xml:space="preserve">- ограничить остановку транспортных средств на пр. Ленина, на участке от ул. Корешкова до пр. Чернышевского, установив дорожные знаки 3.27 «Остановка запрещена», 8.23 «Фотовидеофиксация» и 8.24 «Работает эвакуатор». Организовать на данном участке работу эвакуатора и паркона. </w:t>
      </w:r>
    </w:p>
    <w:p w:rsidR="0032699B" w:rsidRDefault="00D70F94" w:rsidP="008418CE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3A0B75">
        <w:rPr>
          <w:b/>
          <w:i/>
          <w:sz w:val="24"/>
          <w:szCs w:val="24"/>
        </w:rPr>
        <w:t xml:space="preserve">       </w:t>
      </w:r>
      <w:r w:rsidR="0032699B">
        <w:rPr>
          <w:b/>
          <w:sz w:val="24"/>
          <w:szCs w:val="24"/>
          <w:u w:val="single"/>
        </w:rPr>
        <w:t>Выступил</w:t>
      </w:r>
      <w:r w:rsidR="0032699B" w:rsidRPr="00B02DA9">
        <w:rPr>
          <w:b/>
          <w:sz w:val="24"/>
          <w:szCs w:val="24"/>
          <w:u w:val="single"/>
        </w:rPr>
        <w:t>:</w:t>
      </w:r>
    </w:p>
    <w:p w:rsidR="00D70F94" w:rsidRPr="00D70F94" w:rsidRDefault="00D70F94" w:rsidP="008418CE">
      <w:pPr>
        <w:spacing w:line="276" w:lineRule="auto"/>
        <w:jc w:val="both"/>
        <w:rPr>
          <w:i/>
          <w:sz w:val="24"/>
          <w:szCs w:val="24"/>
        </w:rPr>
      </w:pPr>
      <w:r w:rsidRPr="00D70F94">
        <w:rPr>
          <w:i/>
          <w:sz w:val="24"/>
          <w:szCs w:val="24"/>
        </w:rPr>
        <w:t xml:space="preserve">        Федоров Александр Владимирович- Первый заместитель Главы Администрации городского округа Электросталь Московской области.</w:t>
      </w:r>
    </w:p>
    <w:p w:rsidR="003A0B75" w:rsidRDefault="00D70F94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Пешеходная зона не предназначена для движения транспортных средств, по ней может осуществляться подъезд жителей проживающих </w:t>
      </w:r>
      <w:r w:rsidR="003A0B75">
        <w:rPr>
          <w:sz w:val="24"/>
          <w:szCs w:val="24"/>
        </w:rPr>
        <w:t>в прилегающих домах, коммунальной техники и транспорта обслуживающего организации</w:t>
      </w:r>
      <w:r w:rsidR="00A17C4B">
        <w:rPr>
          <w:sz w:val="24"/>
          <w:szCs w:val="24"/>
        </w:rPr>
        <w:t>,</w:t>
      </w:r>
      <w:r w:rsidR="003A0B75">
        <w:rPr>
          <w:sz w:val="24"/>
          <w:szCs w:val="24"/>
        </w:rPr>
        <w:t xml:space="preserve"> расположенных на данном участке.  В настоящее время водители нередко объезжая искусственные неровности выезжают на тротуар, за КЦ «Октябрь» </w:t>
      </w:r>
      <w:r w:rsidR="0011663D">
        <w:rPr>
          <w:sz w:val="24"/>
          <w:szCs w:val="24"/>
        </w:rPr>
        <w:t>сокращая путь</w:t>
      </w:r>
      <w:r w:rsidR="00A17C4B">
        <w:rPr>
          <w:sz w:val="24"/>
          <w:szCs w:val="24"/>
        </w:rPr>
        <w:t>,</w:t>
      </w:r>
      <w:r w:rsidR="0011663D">
        <w:rPr>
          <w:sz w:val="24"/>
          <w:szCs w:val="24"/>
        </w:rPr>
        <w:t xml:space="preserve"> проезжают по тротуару. Предлагаю предусмотреть установку механических средств ограничения движения транспорта (временно блоки). </w:t>
      </w:r>
      <w:r w:rsidR="003A0B75">
        <w:rPr>
          <w:sz w:val="24"/>
          <w:szCs w:val="24"/>
        </w:rPr>
        <w:t xml:space="preserve"> </w:t>
      </w:r>
    </w:p>
    <w:p w:rsidR="00A17C4B" w:rsidRDefault="00A17C4B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Необходимо на оборудованных парковках расположенных </w:t>
      </w:r>
      <w:r w:rsidR="00E60D10">
        <w:rPr>
          <w:sz w:val="24"/>
          <w:szCs w:val="24"/>
        </w:rPr>
        <w:t>в районе КЦ «Октябрь», проездах Чернышевского и Полярном</w:t>
      </w:r>
      <w:r>
        <w:rPr>
          <w:sz w:val="24"/>
          <w:szCs w:val="24"/>
        </w:rPr>
        <w:t xml:space="preserve"> выделить парковочные места для маломобильных групп населения. </w:t>
      </w:r>
    </w:p>
    <w:p w:rsidR="0032699B" w:rsidRDefault="0032699B" w:rsidP="008418CE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3A0B75">
        <w:rPr>
          <w:b/>
          <w:i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>Выступил</w:t>
      </w:r>
      <w:r w:rsidRPr="00B02DA9">
        <w:rPr>
          <w:b/>
          <w:sz w:val="24"/>
          <w:szCs w:val="24"/>
          <w:u w:val="single"/>
        </w:rPr>
        <w:t>:</w:t>
      </w:r>
    </w:p>
    <w:p w:rsidR="00D70F94" w:rsidRPr="00E96E3A" w:rsidRDefault="003A0B75" w:rsidP="008418CE">
      <w:pPr>
        <w:spacing w:line="276" w:lineRule="auto"/>
        <w:jc w:val="both"/>
        <w:rPr>
          <w:i/>
          <w:sz w:val="24"/>
          <w:szCs w:val="24"/>
        </w:rPr>
      </w:pPr>
      <w:r w:rsidRPr="00E96E3A">
        <w:rPr>
          <w:i/>
          <w:sz w:val="24"/>
          <w:szCs w:val="24"/>
        </w:rPr>
        <w:t xml:space="preserve">  </w:t>
      </w:r>
      <w:r w:rsidR="00D70F94" w:rsidRPr="00E96E3A">
        <w:rPr>
          <w:i/>
          <w:sz w:val="24"/>
          <w:szCs w:val="24"/>
        </w:rPr>
        <w:t xml:space="preserve">        </w:t>
      </w:r>
      <w:r w:rsidR="00E96E3A" w:rsidRPr="00E96E3A">
        <w:rPr>
          <w:i/>
          <w:sz w:val="24"/>
          <w:szCs w:val="24"/>
        </w:rPr>
        <w:t>Гу</w:t>
      </w:r>
      <w:r w:rsidR="00E60D10">
        <w:rPr>
          <w:i/>
          <w:sz w:val="24"/>
          <w:szCs w:val="24"/>
        </w:rPr>
        <w:t>льков Дмитрий Владимирович- заместитель</w:t>
      </w:r>
      <w:r w:rsidR="00E96E3A" w:rsidRPr="00E96E3A">
        <w:rPr>
          <w:i/>
          <w:sz w:val="24"/>
          <w:szCs w:val="24"/>
        </w:rPr>
        <w:t xml:space="preserve"> начальника ОГИБДД управления МВД России по городскому округу Электросталь</w:t>
      </w:r>
      <w:r w:rsidR="00E96E3A">
        <w:rPr>
          <w:i/>
          <w:sz w:val="24"/>
          <w:szCs w:val="24"/>
        </w:rPr>
        <w:t>.</w:t>
      </w:r>
      <w:r w:rsidR="00E96E3A" w:rsidRPr="00E96E3A">
        <w:rPr>
          <w:i/>
          <w:sz w:val="24"/>
          <w:szCs w:val="24"/>
        </w:rPr>
        <w:t xml:space="preserve"> </w:t>
      </w:r>
    </w:p>
    <w:p w:rsidR="00E96E3A" w:rsidRDefault="00D70F94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6E3A">
        <w:rPr>
          <w:sz w:val="24"/>
          <w:szCs w:val="24"/>
        </w:rPr>
        <w:t xml:space="preserve">       Необходимо установить механические средства исключающие выезд транспортных </w:t>
      </w:r>
      <w:r w:rsidR="00E96E3A">
        <w:rPr>
          <w:sz w:val="24"/>
          <w:szCs w:val="24"/>
        </w:rPr>
        <w:lastRenderedPageBreak/>
        <w:t>средств на тротуар, знаки  запрещающие остановку транспорта на всем протяжении пешеходной зоны и организовать работу эвакуатора и паркона.</w:t>
      </w:r>
    </w:p>
    <w:p w:rsidR="00D70F94" w:rsidRDefault="00E96E3A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Отсутствуют знаки регулирующие движение транспорта на перекрестках пр. Полярного и пр. Чернышевского с пр. Ленина. </w:t>
      </w:r>
    </w:p>
    <w:p w:rsidR="00E96E3A" w:rsidRPr="00515631" w:rsidRDefault="00E96E3A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Предлагаем запретить левый поворот при выезде с пр. Ленина на ул. Корешкова.</w:t>
      </w:r>
    </w:p>
    <w:p w:rsidR="00515631" w:rsidRPr="00402D54" w:rsidRDefault="00515631" w:rsidP="008418C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02D54">
        <w:rPr>
          <w:b/>
          <w:sz w:val="24"/>
          <w:szCs w:val="24"/>
        </w:rPr>
        <w:t>РЕШИЛИ:</w:t>
      </w:r>
    </w:p>
    <w:p w:rsidR="00515631" w:rsidRDefault="00515631" w:rsidP="008418CE">
      <w:pPr>
        <w:spacing w:line="276" w:lineRule="auto"/>
        <w:jc w:val="both"/>
        <w:rPr>
          <w:sz w:val="24"/>
          <w:szCs w:val="24"/>
        </w:rPr>
      </w:pPr>
      <w:r w:rsidRPr="00402D54">
        <w:rPr>
          <w:bCs/>
          <w:sz w:val="24"/>
          <w:szCs w:val="24"/>
        </w:rPr>
        <w:t xml:space="preserve">        1. Утвердить</w:t>
      </w:r>
      <w:r w:rsidRPr="00402D54">
        <w:rPr>
          <w:sz w:val="24"/>
          <w:szCs w:val="24"/>
        </w:rPr>
        <w:t xml:space="preserve">   схему организации дорожного движения на пешеходной зоне пр. Ленина.</w:t>
      </w:r>
    </w:p>
    <w:p w:rsidR="00FA1EA3" w:rsidRPr="00FA1EA3" w:rsidRDefault="00FA1EA3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2. Комитету по строительству архитектуре и жилищной политике (Булатов Д.В., Поляков    А.В.) внести дополнения в схему организации движения на пешеходной зоне пр. Ленина, о</w:t>
      </w:r>
      <w:r w:rsidR="00E60D10">
        <w:rPr>
          <w:sz w:val="24"/>
          <w:szCs w:val="24"/>
        </w:rPr>
        <w:t>бозначив места для инвалидов и</w:t>
      </w:r>
      <w:r>
        <w:rPr>
          <w:sz w:val="24"/>
          <w:szCs w:val="24"/>
        </w:rPr>
        <w:t xml:space="preserve"> ограничить левый поворот с пр. Ленина на ул. Корешкова. </w:t>
      </w:r>
      <w:r w:rsidRPr="00FA1EA3">
        <w:rPr>
          <w:b/>
          <w:sz w:val="24"/>
          <w:szCs w:val="24"/>
        </w:rPr>
        <w:t xml:space="preserve">Срок- </w:t>
      </w:r>
      <w:r w:rsidR="002F154A">
        <w:rPr>
          <w:b/>
          <w:sz w:val="24"/>
          <w:szCs w:val="24"/>
        </w:rPr>
        <w:t>10</w:t>
      </w:r>
      <w:r w:rsidRPr="00FA1EA3">
        <w:rPr>
          <w:b/>
          <w:sz w:val="24"/>
          <w:szCs w:val="24"/>
        </w:rPr>
        <w:t>.12.18г.</w:t>
      </w:r>
    </w:p>
    <w:p w:rsidR="0011663D" w:rsidRDefault="0011663D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1EA3">
        <w:rPr>
          <w:sz w:val="24"/>
          <w:szCs w:val="24"/>
        </w:rPr>
        <w:t>3</w:t>
      </w:r>
      <w:r>
        <w:rPr>
          <w:sz w:val="24"/>
          <w:szCs w:val="24"/>
        </w:rPr>
        <w:t>. МБУ «Благоустройство» (Донской А.Д.):</w:t>
      </w:r>
    </w:p>
    <w:p w:rsidR="0011663D" w:rsidRDefault="0011663D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1EA3">
        <w:rPr>
          <w:sz w:val="24"/>
          <w:szCs w:val="24"/>
        </w:rPr>
        <w:t>3</w:t>
      </w:r>
      <w:r>
        <w:rPr>
          <w:sz w:val="24"/>
          <w:szCs w:val="24"/>
        </w:rPr>
        <w:t xml:space="preserve">.1. Установить блоки исключающие сквозное движение транспорта по пр. Чернышевского и  в районе </w:t>
      </w:r>
      <w:r w:rsidR="00A17C4B">
        <w:rPr>
          <w:sz w:val="24"/>
          <w:szCs w:val="24"/>
        </w:rPr>
        <w:t xml:space="preserve">установленных </w:t>
      </w:r>
      <w:r>
        <w:rPr>
          <w:sz w:val="24"/>
          <w:szCs w:val="24"/>
        </w:rPr>
        <w:t xml:space="preserve">искусственных неровностей на пр. Ленина, предотвращающих выезд на тротуар.  </w:t>
      </w:r>
      <w:r w:rsidRPr="0011663D">
        <w:rPr>
          <w:b/>
          <w:sz w:val="24"/>
          <w:szCs w:val="24"/>
        </w:rPr>
        <w:t>Срок-0</w:t>
      </w:r>
      <w:r w:rsidR="002F154A">
        <w:rPr>
          <w:b/>
          <w:sz w:val="24"/>
          <w:szCs w:val="24"/>
        </w:rPr>
        <w:t>7</w:t>
      </w:r>
      <w:r w:rsidRPr="0011663D">
        <w:rPr>
          <w:b/>
          <w:sz w:val="24"/>
          <w:szCs w:val="24"/>
        </w:rPr>
        <w:t>.12.1918г.</w:t>
      </w:r>
      <w:r>
        <w:rPr>
          <w:sz w:val="24"/>
          <w:szCs w:val="24"/>
        </w:rPr>
        <w:t xml:space="preserve"> </w:t>
      </w:r>
    </w:p>
    <w:p w:rsidR="00814BF3" w:rsidRDefault="00BC147F" w:rsidP="008418CE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1EA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1663D">
        <w:rPr>
          <w:sz w:val="24"/>
          <w:szCs w:val="24"/>
        </w:rPr>
        <w:t>2. У</w:t>
      </w:r>
      <w:r w:rsidR="00D70F94">
        <w:rPr>
          <w:sz w:val="24"/>
          <w:szCs w:val="24"/>
        </w:rPr>
        <w:t xml:space="preserve">становить </w:t>
      </w:r>
      <w:r w:rsidR="0011663D">
        <w:rPr>
          <w:sz w:val="24"/>
          <w:szCs w:val="24"/>
        </w:rPr>
        <w:t xml:space="preserve">дорожные знаки в соответствии с утвержденной схемой. </w:t>
      </w:r>
      <w:r w:rsidR="001D6616">
        <w:rPr>
          <w:b/>
          <w:sz w:val="24"/>
          <w:szCs w:val="24"/>
        </w:rPr>
        <w:t>Срок-20.01.19</w:t>
      </w:r>
      <w:r w:rsidR="00D70F94" w:rsidRPr="00D70F94">
        <w:rPr>
          <w:b/>
          <w:sz w:val="24"/>
          <w:szCs w:val="24"/>
        </w:rPr>
        <w:t>г.</w:t>
      </w:r>
      <w:r w:rsidR="00814BF3">
        <w:rPr>
          <w:b/>
          <w:sz w:val="24"/>
          <w:szCs w:val="24"/>
        </w:rPr>
        <w:t xml:space="preserve">   </w:t>
      </w:r>
      <w:r w:rsidR="00814BF3" w:rsidRPr="008E05D7">
        <w:rPr>
          <w:sz w:val="24"/>
          <w:szCs w:val="24"/>
        </w:rPr>
        <w:t xml:space="preserve">      </w:t>
      </w:r>
      <w:r w:rsidR="00814BF3">
        <w:rPr>
          <w:sz w:val="24"/>
          <w:szCs w:val="24"/>
        </w:rPr>
        <w:t xml:space="preserve">     </w:t>
      </w:r>
      <w:r w:rsidR="00814BF3" w:rsidRPr="008E05D7">
        <w:rPr>
          <w:sz w:val="24"/>
          <w:szCs w:val="24"/>
        </w:rPr>
        <w:t xml:space="preserve">4. </w:t>
      </w:r>
      <w:r w:rsidR="00814BF3" w:rsidRPr="008E05D7">
        <w:rPr>
          <w:bCs/>
          <w:sz w:val="24"/>
          <w:szCs w:val="24"/>
        </w:rPr>
        <w:t>ОГИБДД УМВД России по городскому округу Электросталь (</w:t>
      </w:r>
      <w:r w:rsidR="00814BF3">
        <w:rPr>
          <w:bCs/>
          <w:sz w:val="24"/>
          <w:szCs w:val="24"/>
        </w:rPr>
        <w:t>Сальников К.В.</w:t>
      </w:r>
      <w:r w:rsidR="00814BF3" w:rsidRPr="008E05D7">
        <w:rPr>
          <w:bCs/>
          <w:sz w:val="24"/>
          <w:szCs w:val="24"/>
        </w:rPr>
        <w:t>)</w:t>
      </w:r>
      <w:r w:rsidR="0063686B">
        <w:rPr>
          <w:bCs/>
          <w:sz w:val="24"/>
          <w:szCs w:val="24"/>
        </w:rPr>
        <w:t>:</w:t>
      </w:r>
      <w:r w:rsidR="00814BF3" w:rsidRPr="008E05D7">
        <w:rPr>
          <w:bCs/>
          <w:sz w:val="24"/>
          <w:szCs w:val="24"/>
        </w:rPr>
        <w:t xml:space="preserve"> </w:t>
      </w:r>
    </w:p>
    <w:p w:rsidR="00814BF3" w:rsidRDefault="0063686B" w:rsidP="008418C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4.1. Усилить контроль за соблюдением правил дорожного движения со стороны водителей транспортных средств на участке пр. Ленина  (пешеходная зона), в части движения автомобилей по тротуару. </w:t>
      </w:r>
      <w:r w:rsidRPr="0063686B">
        <w:rPr>
          <w:b/>
          <w:bCs/>
          <w:sz w:val="24"/>
          <w:szCs w:val="24"/>
        </w:rPr>
        <w:t>Срок – постоянно.</w:t>
      </w:r>
    </w:p>
    <w:p w:rsidR="0063686B" w:rsidRDefault="0063686B" w:rsidP="008418CE">
      <w:pPr>
        <w:spacing w:line="276" w:lineRule="auto"/>
        <w:jc w:val="both"/>
        <w:rPr>
          <w:b/>
          <w:bCs/>
          <w:sz w:val="24"/>
          <w:szCs w:val="24"/>
        </w:rPr>
      </w:pPr>
      <w:r w:rsidRPr="0063686B">
        <w:rPr>
          <w:bCs/>
          <w:sz w:val="24"/>
          <w:szCs w:val="24"/>
        </w:rPr>
        <w:t>4.2. Организовать работу эвакуатора на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участке пр. Ленина  от пр. Чернышевского до </w:t>
      </w:r>
      <w:r w:rsidR="00E60D10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ул. Корешкова. </w:t>
      </w:r>
      <w:r w:rsidRPr="0063686B">
        <w:rPr>
          <w:b/>
          <w:bCs/>
          <w:sz w:val="24"/>
          <w:szCs w:val="24"/>
        </w:rPr>
        <w:t>Срок – постоянно.</w:t>
      </w:r>
    </w:p>
    <w:p w:rsidR="0063686B" w:rsidRDefault="0063686B" w:rsidP="008418CE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4.3. Организовать работу </w:t>
      </w:r>
      <w:r w:rsidRPr="008E05D7">
        <w:rPr>
          <w:bCs/>
          <w:sz w:val="24"/>
          <w:szCs w:val="24"/>
        </w:rPr>
        <w:t xml:space="preserve">с </w:t>
      </w:r>
      <w:r w:rsidRPr="008E05D7">
        <w:rPr>
          <w:sz w:val="24"/>
          <w:szCs w:val="24"/>
        </w:rPr>
        <w:t xml:space="preserve"> </w:t>
      </w:r>
      <w:r w:rsidRPr="008E05D7">
        <w:rPr>
          <w:color w:val="000000"/>
          <w:sz w:val="24"/>
          <w:szCs w:val="24"/>
          <w:shd w:val="clear" w:color="auto" w:fill="FFFFFF"/>
        </w:rPr>
        <w:t xml:space="preserve">ГКУ «Центр безопасности дорожного движения Московской области» по </w:t>
      </w:r>
      <w:r>
        <w:rPr>
          <w:color w:val="000000"/>
          <w:sz w:val="24"/>
          <w:szCs w:val="24"/>
          <w:shd w:val="clear" w:color="auto" w:fill="FFFFFF"/>
        </w:rPr>
        <w:t xml:space="preserve">работе </w:t>
      </w:r>
      <w:r w:rsidR="00E60D10">
        <w:rPr>
          <w:color w:val="000000"/>
          <w:sz w:val="24"/>
          <w:szCs w:val="24"/>
          <w:shd w:val="clear" w:color="auto" w:fill="FFFFFF"/>
        </w:rPr>
        <w:t>мобильных комплексов фото</w:t>
      </w:r>
      <w:r w:rsidRPr="008E05D7">
        <w:rPr>
          <w:color w:val="000000"/>
          <w:sz w:val="24"/>
          <w:szCs w:val="24"/>
          <w:shd w:val="clear" w:color="auto" w:fill="FFFFFF"/>
        </w:rPr>
        <w:t xml:space="preserve"> и видеофиксации «Паркон» на </w:t>
      </w:r>
      <w:r>
        <w:rPr>
          <w:bCs/>
          <w:sz w:val="24"/>
          <w:szCs w:val="24"/>
        </w:rPr>
        <w:t xml:space="preserve">пр. Ленина  от пр. Чернышевского до ул. Корешкова. </w:t>
      </w:r>
      <w:r w:rsidRPr="0063686B">
        <w:rPr>
          <w:b/>
          <w:bCs/>
          <w:sz w:val="24"/>
          <w:szCs w:val="24"/>
        </w:rPr>
        <w:t>Срок – постоянно.</w:t>
      </w:r>
    </w:p>
    <w:p w:rsidR="0063686B" w:rsidRDefault="0063686B" w:rsidP="008418CE">
      <w:pPr>
        <w:spacing w:line="276" w:lineRule="auto"/>
        <w:jc w:val="both"/>
        <w:rPr>
          <w:bCs/>
          <w:sz w:val="24"/>
          <w:szCs w:val="24"/>
        </w:rPr>
      </w:pPr>
    </w:p>
    <w:p w:rsidR="00746019" w:rsidRPr="003D5121" w:rsidRDefault="00746019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>По второму  вопросу доложил :</w:t>
      </w:r>
    </w:p>
    <w:p w:rsidR="003D40A5" w:rsidRDefault="00792E4F" w:rsidP="008418CE">
      <w:pPr>
        <w:spacing w:line="276" w:lineRule="auto"/>
        <w:ind w:left="4395" w:hanging="439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51B98">
        <w:rPr>
          <w:i/>
          <w:sz w:val="24"/>
          <w:szCs w:val="24"/>
        </w:rPr>
        <w:t>Поляков Александр Викторович – начальник отдела ТСиЭ.</w:t>
      </w:r>
    </w:p>
    <w:p w:rsidR="00526070" w:rsidRDefault="00526070" w:rsidP="008418CE">
      <w:pPr>
        <w:spacing w:line="276" w:lineRule="auto"/>
        <w:ind w:firstLine="426"/>
        <w:jc w:val="both"/>
        <w:rPr>
          <w:sz w:val="24"/>
          <w:szCs w:val="24"/>
        </w:rPr>
      </w:pPr>
      <w:r w:rsidRPr="00646A24">
        <w:rPr>
          <w:sz w:val="24"/>
          <w:szCs w:val="24"/>
        </w:rPr>
        <w:t>В адрес Администра</w:t>
      </w:r>
      <w:r w:rsidR="006D0B0D">
        <w:rPr>
          <w:sz w:val="24"/>
          <w:szCs w:val="24"/>
        </w:rPr>
        <w:t>ции городского округа поступают обращения граждан о неправомерно установленном шлагбауме на дороге общего пользования в д. Есино</w:t>
      </w:r>
      <w:r w:rsidR="00965863">
        <w:rPr>
          <w:sz w:val="24"/>
          <w:szCs w:val="24"/>
        </w:rPr>
        <w:t>. Данная дорога является подъездной дорогой к дачным участкам.</w:t>
      </w:r>
    </w:p>
    <w:p w:rsidR="00FA0CA2" w:rsidRDefault="00FA0CA2" w:rsidP="008418CE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Выступил</w:t>
      </w:r>
      <w:r w:rsidRPr="00B02DA9">
        <w:rPr>
          <w:b/>
          <w:sz w:val="24"/>
          <w:szCs w:val="24"/>
          <w:u w:val="single"/>
        </w:rPr>
        <w:t>:</w:t>
      </w:r>
    </w:p>
    <w:p w:rsidR="00E60D10" w:rsidRDefault="00FA0CA2" w:rsidP="008418CE">
      <w:pPr>
        <w:spacing w:line="276" w:lineRule="auto"/>
        <w:ind w:left="4395" w:hanging="4395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="00E60D10">
        <w:rPr>
          <w:i/>
          <w:sz w:val="24"/>
          <w:szCs w:val="24"/>
        </w:rPr>
        <w:t xml:space="preserve">Филатов Анатолий Васильевич </w:t>
      </w:r>
      <w:r>
        <w:rPr>
          <w:i/>
          <w:color w:val="000000"/>
          <w:sz w:val="24"/>
          <w:szCs w:val="24"/>
        </w:rPr>
        <w:t xml:space="preserve"> – </w:t>
      </w:r>
      <w:r w:rsidR="00E60D10">
        <w:rPr>
          <w:bCs/>
          <w:i/>
          <w:sz w:val="24"/>
          <w:szCs w:val="24"/>
        </w:rPr>
        <w:t>старший эксперт</w:t>
      </w:r>
      <w:r w:rsidR="00E332C9">
        <w:rPr>
          <w:bCs/>
          <w:i/>
          <w:sz w:val="24"/>
          <w:szCs w:val="24"/>
        </w:rPr>
        <w:t xml:space="preserve"> </w:t>
      </w:r>
      <w:r w:rsidR="00A313FB">
        <w:rPr>
          <w:bCs/>
          <w:i/>
          <w:sz w:val="24"/>
          <w:szCs w:val="24"/>
        </w:rPr>
        <w:t>территори</w:t>
      </w:r>
      <w:r w:rsidR="00E60D10">
        <w:rPr>
          <w:bCs/>
          <w:i/>
          <w:sz w:val="24"/>
          <w:szCs w:val="24"/>
        </w:rPr>
        <w:t xml:space="preserve">ального отдела  </w:t>
      </w:r>
    </w:p>
    <w:p w:rsidR="00FA0CA2" w:rsidRDefault="00A313FB" w:rsidP="008418CE">
      <w:pPr>
        <w:spacing w:line="276" w:lineRule="auto"/>
        <w:ind w:left="4395" w:hanging="439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Степановское.</w:t>
      </w:r>
    </w:p>
    <w:p w:rsidR="004750AA" w:rsidRPr="00E332C9" w:rsidRDefault="00AA620C" w:rsidP="008418CE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Данная дорога является дорогой общего пользования, по ней </w:t>
      </w:r>
      <w:r w:rsidR="00A313FB">
        <w:rPr>
          <w:sz w:val="24"/>
          <w:szCs w:val="24"/>
        </w:rPr>
        <w:t>подъе</w:t>
      </w:r>
      <w:r>
        <w:rPr>
          <w:sz w:val="24"/>
          <w:szCs w:val="24"/>
        </w:rPr>
        <w:t>зжают</w:t>
      </w:r>
      <w:r w:rsidR="00A313FB">
        <w:rPr>
          <w:sz w:val="24"/>
          <w:szCs w:val="24"/>
        </w:rPr>
        <w:t xml:space="preserve"> к дачным участкам. Установка шлагбаума на дороге не согласовывалась с терри</w:t>
      </w:r>
      <w:r w:rsidR="00E60D10">
        <w:rPr>
          <w:sz w:val="24"/>
          <w:szCs w:val="24"/>
        </w:rPr>
        <w:t xml:space="preserve">ториальным отделом Степановское, данный шлагбаум установлен незаконно. </w:t>
      </w:r>
    </w:p>
    <w:p w:rsidR="00723415" w:rsidRPr="003D5121" w:rsidRDefault="00723415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A313FB" w:rsidRPr="001F64FA" w:rsidRDefault="00723415" w:rsidP="008418C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A313FB" w:rsidRPr="001F64FA">
        <w:rPr>
          <w:sz w:val="24"/>
          <w:szCs w:val="24"/>
        </w:rPr>
        <w:t>Поручить территориальному отделу Степановское (Авилов А. С.) демонтировать шлагбаум.</w:t>
      </w:r>
    </w:p>
    <w:p w:rsidR="00293B0B" w:rsidRPr="00293B0B" w:rsidRDefault="00A313FB" w:rsidP="008418CE">
      <w:pPr>
        <w:spacing w:line="276" w:lineRule="auto"/>
        <w:ind w:firstLine="426"/>
        <w:jc w:val="both"/>
        <w:rPr>
          <w:sz w:val="24"/>
          <w:szCs w:val="24"/>
        </w:rPr>
      </w:pPr>
      <w:r w:rsidRPr="001F64FA">
        <w:rPr>
          <w:b/>
          <w:color w:val="000000" w:themeColor="text1"/>
          <w:sz w:val="24"/>
          <w:szCs w:val="24"/>
        </w:rPr>
        <w:t xml:space="preserve">Срок- </w:t>
      </w:r>
      <w:r w:rsidR="000A65DE">
        <w:rPr>
          <w:b/>
          <w:color w:val="000000" w:themeColor="text1"/>
          <w:sz w:val="24"/>
          <w:szCs w:val="24"/>
        </w:rPr>
        <w:t>30</w:t>
      </w:r>
      <w:r w:rsidRPr="001F64FA">
        <w:rPr>
          <w:b/>
          <w:color w:val="000000" w:themeColor="text1"/>
          <w:sz w:val="24"/>
          <w:szCs w:val="24"/>
        </w:rPr>
        <w:t>.</w:t>
      </w:r>
      <w:r w:rsidR="000A65DE">
        <w:rPr>
          <w:b/>
          <w:color w:val="000000" w:themeColor="text1"/>
          <w:sz w:val="24"/>
          <w:szCs w:val="24"/>
        </w:rPr>
        <w:t>01</w:t>
      </w:r>
      <w:r w:rsidRPr="001F64FA">
        <w:rPr>
          <w:b/>
          <w:color w:val="000000" w:themeColor="text1"/>
          <w:sz w:val="24"/>
          <w:szCs w:val="24"/>
        </w:rPr>
        <w:t>.201</w:t>
      </w:r>
      <w:r w:rsidR="000A65DE">
        <w:rPr>
          <w:b/>
          <w:color w:val="000000" w:themeColor="text1"/>
          <w:sz w:val="24"/>
          <w:szCs w:val="24"/>
        </w:rPr>
        <w:t>9</w:t>
      </w:r>
      <w:r w:rsidRPr="001F64FA">
        <w:rPr>
          <w:b/>
          <w:color w:val="000000" w:themeColor="text1"/>
          <w:sz w:val="24"/>
          <w:szCs w:val="24"/>
        </w:rPr>
        <w:t>г.</w:t>
      </w:r>
    </w:p>
    <w:p w:rsidR="004028AE" w:rsidRDefault="004028AE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</w:p>
    <w:p w:rsidR="00415434" w:rsidRDefault="00415434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третьему</w:t>
      </w:r>
      <w:r w:rsidRPr="003D5121">
        <w:rPr>
          <w:b/>
          <w:sz w:val="24"/>
          <w:szCs w:val="24"/>
          <w:u w:val="single"/>
        </w:rPr>
        <w:t xml:space="preserve">  вопросу доложил:</w:t>
      </w:r>
    </w:p>
    <w:p w:rsidR="00C51B98" w:rsidRDefault="00415434" w:rsidP="008418CE">
      <w:pPr>
        <w:pStyle w:val="a3"/>
        <w:spacing w:line="276" w:lineRule="auto"/>
        <w:ind w:left="2268" w:hanging="1701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C51B98">
        <w:rPr>
          <w:i/>
          <w:sz w:val="24"/>
          <w:szCs w:val="24"/>
        </w:rPr>
        <w:t>Поляков Александр Викторович – начальник отдела ТСиЭ.</w:t>
      </w:r>
    </w:p>
    <w:p w:rsidR="00C51B98" w:rsidRDefault="00A313FB" w:rsidP="008418CE">
      <w:pPr>
        <w:spacing w:line="276" w:lineRule="auto"/>
        <w:ind w:firstLine="426"/>
        <w:jc w:val="both"/>
        <w:rPr>
          <w:sz w:val="24"/>
          <w:szCs w:val="24"/>
        </w:rPr>
      </w:pPr>
      <w:r w:rsidRPr="00646A24">
        <w:rPr>
          <w:sz w:val="24"/>
          <w:szCs w:val="24"/>
        </w:rPr>
        <w:t>В адрес Администра</w:t>
      </w:r>
      <w:r>
        <w:rPr>
          <w:sz w:val="24"/>
          <w:szCs w:val="24"/>
        </w:rPr>
        <w:t>ции городского округа поступают обращения граждан о неправомерно установленном шлагбауме на дороге общего пользования в д. Есино</w:t>
      </w:r>
      <w:r w:rsidR="00290093">
        <w:rPr>
          <w:sz w:val="24"/>
          <w:szCs w:val="24"/>
        </w:rPr>
        <w:t>. Заявитель утверждает, данный шлагбаум мешает подъезду к ж/д станции «Есино».</w:t>
      </w:r>
    </w:p>
    <w:p w:rsidR="00AA620C" w:rsidRDefault="00290093" w:rsidP="008418CE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Выступил</w:t>
      </w:r>
      <w:r w:rsidRPr="00B02DA9">
        <w:rPr>
          <w:b/>
          <w:sz w:val="24"/>
          <w:szCs w:val="24"/>
          <w:u w:val="single"/>
        </w:rPr>
        <w:t>:</w:t>
      </w:r>
    </w:p>
    <w:p w:rsidR="00A313FB" w:rsidRDefault="00AA620C" w:rsidP="008418CE">
      <w:pPr>
        <w:spacing w:line="276" w:lineRule="auto"/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Филатов Анатолий Васильевич </w:t>
      </w:r>
      <w:r>
        <w:rPr>
          <w:i/>
          <w:color w:val="000000"/>
          <w:sz w:val="24"/>
          <w:szCs w:val="24"/>
        </w:rPr>
        <w:t xml:space="preserve"> – </w:t>
      </w:r>
      <w:r>
        <w:rPr>
          <w:bCs/>
          <w:i/>
          <w:sz w:val="24"/>
          <w:szCs w:val="24"/>
        </w:rPr>
        <w:t>старший эксперт территориального отдела  Степановское.</w:t>
      </w:r>
    </w:p>
    <w:p w:rsidR="00C51B98" w:rsidRPr="00A313FB" w:rsidRDefault="00290093" w:rsidP="008418C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Подъездов к ж/д станции «Есино» нет, а данный участок является тротуаром. Механические средства организации дорожного движения (шлагбаум) препятствуют заезду ТС на тротуар</w:t>
      </w:r>
      <w:r w:rsidR="000A65DE">
        <w:rPr>
          <w:sz w:val="24"/>
          <w:szCs w:val="24"/>
        </w:rPr>
        <w:t>.</w:t>
      </w:r>
    </w:p>
    <w:p w:rsidR="002B2A2A" w:rsidRPr="003D5121" w:rsidRDefault="002B2A2A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0A65DE" w:rsidRDefault="00E87246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A65DE">
        <w:rPr>
          <w:sz w:val="24"/>
          <w:szCs w:val="24"/>
        </w:rPr>
        <w:t>Целесообразно использование механических средств</w:t>
      </w:r>
      <w:r w:rsidR="00AA620C">
        <w:rPr>
          <w:sz w:val="24"/>
          <w:szCs w:val="24"/>
        </w:rPr>
        <w:t xml:space="preserve"> ограничивающих выезд автомобилей</w:t>
      </w:r>
      <w:r w:rsidR="000A65DE">
        <w:rPr>
          <w:sz w:val="24"/>
          <w:szCs w:val="24"/>
        </w:rPr>
        <w:t xml:space="preserve"> на тротуар, ведущий к железнодорожной платформе «Есино» и к пруду.</w:t>
      </w:r>
    </w:p>
    <w:p w:rsidR="00290093" w:rsidRDefault="00290093" w:rsidP="008418CE">
      <w:pPr>
        <w:spacing w:line="276" w:lineRule="auto"/>
        <w:jc w:val="both"/>
        <w:rPr>
          <w:sz w:val="24"/>
          <w:szCs w:val="24"/>
        </w:rPr>
      </w:pPr>
    </w:p>
    <w:p w:rsidR="00AA620C" w:rsidRDefault="00AA620C" w:rsidP="008418CE">
      <w:pPr>
        <w:spacing w:line="276" w:lineRule="auto"/>
        <w:jc w:val="both"/>
        <w:rPr>
          <w:sz w:val="24"/>
          <w:szCs w:val="24"/>
        </w:rPr>
      </w:pPr>
    </w:p>
    <w:p w:rsidR="00AA620C" w:rsidRDefault="00AA620C" w:rsidP="008418CE">
      <w:pPr>
        <w:spacing w:line="276" w:lineRule="auto"/>
        <w:jc w:val="both"/>
        <w:rPr>
          <w:sz w:val="24"/>
          <w:szCs w:val="24"/>
        </w:rPr>
      </w:pPr>
    </w:p>
    <w:p w:rsidR="00746019" w:rsidRPr="003D5121" w:rsidRDefault="00746019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четвертому</w:t>
      </w:r>
      <w:r w:rsidRPr="003D5121">
        <w:rPr>
          <w:b/>
          <w:sz w:val="24"/>
          <w:szCs w:val="24"/>
          <w:u w:val="single"/>
        </w:rPr>
        <w:t xml:space="preserve"> вопросу доложил:</w:t>
      </w:r>
    </w:p>
    <w:p w:rsidR="003533A4" w:rsidRDefault="003533A4" w:rsidP="008418CE">
      <w:pPr>
        <w:pStyle w:val="a3"/>
        <w:spacing w:line="276" w:lineRule="auto"/>
        <w:ind w:left="2268" w:hanging="1701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E87246">
        <w:rPr>
          <w:i/>
          <w:sz w:val="24"/>
          <w:szCs w:val="24"/>
        </w:rPr>
        <w:t>Поляков Александр Викторович – начальник отдела ТСиЭ.</w:t>
      </w:r>
    </w:p>
    <w:p w:rsidR="001E55A4" w:rsidRDefault="00290093" w:rsidP="008418CE">
      <w:pPr>
        <w:spacing w:line="276" w:lineRule="auto"/>
        <w:ind w:firstLine="426"/>
        <w:jc w:val="both"/>
        <w:rPr>
          <w:sz w:val="24"/>
          <w:szCs w:val="24"/>
        </w:rPr>
      </w:pPr>
      <w:r w:rsidRPr="00646A24">
        <w:rPr>
          <w:sz w:val="24"/>
          <w:szCs w:val="24"/>
        </w:rPr>
        <w:t>В адрес Администра</w:t>
      </w:r>
      <w:r>
        <w:rPr>
          <w:sz w:val="24"/>
          <w:szCs w:val="24"/>
        </w:rPr>
        <w:t>ции городского округа поступают обращения граждан о неправомерно установленном шлагбау</w:t>
      </w:r>
      <w:r w:rsidR="00B00C4B">
        <w:rPr>
          <w:sz w:val="24"/>
          <w:szCs w:val="24"/>
        </w:rPr>
        <w:t>ме на ул. Зеленая, д. Бабеево.</w:t>
      </w:r>
    </w:p>
    <w:p w:rsidR="004E506E" w:rsidRDefault="004E506E" w:rsidP="008418CE">
      <w:pPr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  <w:u w:val="single"/>
        </w:rPr>
        <w:t>Выступил</w:t>
      </w:r>
      <w:r w:rsidRPr="00126933">
        <w:rPr>
          <w:color w:val="000000" w:themeColor="text1"/>
          <w:sz w:val="24"/>
          <w:szCs w:val="24"/>
        </w:rPr>
        <w:t>:</w:t>
      </w:r>
    </w:p>
    <w:p w:rsidR="00AA620C" w:rsidRDefault="00AA620C" w:rsidP="008418CE">
      <w:pPr>
        <w:spacing w:line="276" w:lineRule="auto"/>
        <w:ind w:firstLine="709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Филатов Анатолий Васильевич </w:t>
      </w:r>
      <w:r>
        <w:rPr>
          <w:i/>
          <w:color w:val="000000"/>
          <w:sz w:val="24"/>
          <w:szCs w:val="24"/>
        </w:rPr>
        <w:t xml:space="preserve"> – </w:t>
      </w:r>
      <w:r>
        <w:rPr>
          <w:bCs/>
          <w:i/>
          <w:sz w:val="24"/>
          <w:szCs w:val="24"/>
        </w:rPr>
        <w:t>старший эксперт территориального отдела  Степановское.</w:t>
      </w:r>
    </w:p>
    <w:p w:rsidR="00F129CB" w:rsidRPr="004E506E" w:rsidRDefault="00B00C4B" w:rsidP="008418CE">
      <w:pPr>
        <w:spacing w:line="276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Шлагбаум на ул. Зеленая, д. Бабеево не эксплуатируется. Доступ к домам для жителей обеспечен. </w:t>
      </w:r>
    </w:p>
    <w:p w:rsidR="000A65DE" w:rsidRPr="003D5121" w:rsidRDefault="004E506E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A65DE">
        <w:rPr>
          <w:b/>
          <w:sz w:val="24"/>
          <w:szCs w:val="24"/>
        </w:rPr>
        <w:t xml:space="preserve">        </w:t>
      </w:r>
      <w:r w:rsidR="000A65DE" w:rsidRPr="003D5121">
        <w:rPr>
          <w:b/>
          <w:sz w:val="24"/>
          <w:szCs w:val="24"/>
        </w:rPr>
        <w:t>РЕШИЛИ:</w:t>
      </w:r>
    </w:p>
    <w:p w:rsidR="000A65DE" w:rsidRPr="001F64FA" w:rsidRDefault="000A65DE" w:rsidP="008418C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F64FA">
        <w:rPr>
          <w:sz w:val="24"/>
          <w:szCs w:val="24"/>
        </w:rPr>
        <w:t>Поручить территориальному отделу Степановское (Авилов А. С.) демонтировать шлагбаум.</w:t>
      </w:r>
    </w:p>
    <w:p w:rsidR="000A65DE" w:rsidRPr="00293B0B" w:rsidRDefault="000A65DE" w:rsidP="008418CE">
      <w:pPr>
        <w:spacing w:line="276" w:lineRule="auto"/>
        <w:ind w:firstLine="426"/>
        <w:jc w:val="both"/>
        <w:rPr>
          <w:sz w:val="24"/>
          <w:szCs w:val="24"/>
        </w:rPr>
      </w:pPr>
      <w:r w:rsidRPr="001F64FA">
        <w:rPr>
          <w:b/>
          <w:color w:val="000000" w:themeColor="text1"/>
          <w:sz w:val="24"/>
          <w:szCs w:val="24"/>
        </w:rPr>
        <w:t xml:space="preserve">Срок- </w:t>
      </w:r>
      <w:r>
        <w:rPr>
          <w:b/>
          <w:color w:val="000000" w:themeColor="text1"/>
          <w:sz w:val="24"/>
          <w:szCs w:val="24"/>
        </w:rPr>
        <w:t>30</w:t>
      </w:r>
      <w:r w:rsidRPr="001F64FA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01</w:t>
      </w:r>
      <w:r w:rsidRPr="001F64FA">
        <w:rPr>
          <w:b/>
          <w:color w:val="000000" w:themeColor="text1"/>
          <w:sz w:val="24"/>
          <w:szCs w:val="24"/>
        </w:rPr>
        <w:t>.201</w:t>
      </w:r>
      <w:r>
        <w:rPr>
          <w:b/>
          <w:color w:val="000000" w:themeColor="text1"/>
          <w:sz w:val="24"/>
          <w:szCs w:val="24"/>
        </w:rPr>
        <w:t>9</w:t>
      </w:r>
      <w:r w:rsidRPr="001F64FA">
        <w:rPr>
          <w:b/>
          <w:color w:val="000000" w:themeColor="text1"/>
          <w:sz w:val="24"/>
          <w:szCs w:val="24"/>
        </w:rPr>
        <w:t>г.</w:t>
      </w:r>
    </w:p>
    <w:p w:rsidR="003533A4" w:rsidRDefault="003533A4" w:rsidP="008418CE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746019" w:rsidRPr="00A607E5" w:rsidRDefault="00746019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пятому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A63CAA" w:rsidRPr="00812053" w:rsidRDefault="00746019" w:rsidP="008418CE">
      <w:pPr>
        <w:pStyle w:val="a3"/>
        <w:spacing w:line="276" w:lineRule="auto"/>
        <w:ind w:left="2268" w:hanging="1701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="00E87246">
        <w:rPr>
          <w:i/>
          <w:sz w:val="24"/>
          <w:szCs w:val="24"/>
        </w:rPr>
        <w:t>Поляков Александр Викторович – начальник отдела ТСиЭ.</w:t>
      </w:r>
    </w:p>
    <w:p w:rsidR="000A65DE" w:rsidRDefault="002E3490" w:rsidP="008418CE">
      <w:pPr>
        <w:spacing w:line="276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1E64D5">
        <w:rPr>
          <w:bCs/>
          <w:sz w:val="24"/>
          <w:szCs w:val="24"/>
        </w:rPr>
        <w:t xml:space="preserve">  </w:t>
      </w:r>
      <w:r w:rsidR="00B00C4B">
        <w:rPr>
          <w:bCs/>
          <w:sz w:val="24"/>
          <w:szCs w:val="24"/>
        </w:rPr>
        <w:t xml:space="preserve">В адрес Администрации городского округа поступило обращения родителей учащихся МБОУ «Фрязевская СОШ №41 им. Б.А. Воробьева», с предложением обустроить пешеходный переход и искусственную неровность вблизи </w:t>
      </w:r>
      <w:r w:rsidR="00BA3720">
        <w:rPr>
          <w:bCs/>
          <w:sz w:val="24"/>
          <w:szCs w:val="24"/>
        </w:rPr>
        <w:t xml:space="preserve">разворотного круга </w:t>
      </w:r>
      <w:r w:rsidR="00B00C4B">
        <w:rPr>
          <w:bCs/>
          <w:sz w:val="24"/>
          <w:szCs w:val="24"/>
        </w:rPr>
        <w:t>автобуса</w:t>
      </w:r>
      <w:r w:rsidR="00070F16">
        <w:rPr>
          <w:bCs/>
          <w:sz w:val="24"/>
          <w:szCs w:val="24"/>
        </w:rPr>
        <w:t xml:space="preserve"> в пос. Елизаветино. В 2018 году </w:t>
      </w:r>
      <w:r w:rsidR="000A65DE">
        <w:rPr>
          <w:bCs/>
          <w:sz w:val="24"/>
          <w:szCs w:val="24"/>
        </w:rPr>
        <w:t xml:space="preserve">проведены работы по ремонту дорожного полотна дороги ведущей в </w:t>
      </w:r>
      <w:r w:rsidR="00070F16">
        <w:rPr>
          <w:bCs/>
          <w:sz w:val="24"/>
          <w:szCs w:val="24"/>
        </w:rPr>
        <w:t xml:space="preserve"> пос. Елизаветино</w:t>
      </w:r>
      <w:r w:rsidR="000A65DE">
        <w:rPr>
          <w:bCs/>
          <w:sz w:val="24"/>
          <w:szCs w:val="24"/>
        </w:rPr>
        <w:t xml:space="preserve">. </w:t>
      </w:r>
      <w:r w:rsidR="00BA3720">
        <w:rPr>
          <w:bCs/>
          <w:sz w:val="24"/>
          <w:szCs w:val="24"/>
        </w:rPr>
        <w:t>На данном участке отсутствуют тротуары, движение пешеходов не канализировано.</w:t>
      </w:r>
    </w:p>
    <w:p w:rsidR="00BA3720" w:rsidRPr="002754B9" w:rsidRDefault="00BA3720" w:rsidP="008418CE">
      <w:pPr>
        <w:spacing w:line="276" w:lineRule="auto"/>
        <w:ind w:left="284" w:hanging="284"/>
        <w:jc w:val="both"/>
        <w:rPr>
          <w:bCs/>
          <w:sz w:val="24"/>
          <w:szCs w:val="24"/>
        </w:rPr>
      </w:pPr>
    </w:p>
    <w:p w:rsidR="001E64D5" w:rsidRPr="003D5121" w:rsidRDefault="001E64D5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B02DA9" w:rsidRDefault="00070F16" w:rsidP="008418CE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="001E64D5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Признать нецелесообразным оборудование пешеходного перехода.</w:t>
      </w:r>
    </w:p>
    <w:p w:rsidR="00070F16" w:rsidRDefault="00070F16" w:rsidP="008418CE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1F64FA">
        <w:rPr>
          <w:color w:val="000000" w:themeColor="text1"/>
          <w:sz w:val="24"/>
          <w:szCs w:val="24"/>
        </w:rPr>
        <w:t xml:space="preserve">Признать целесообразным </w:t>
      </w:r>
      <w:r w:rsidRPr="001F64FA">
        <w:rPr>
          <w:bCs/>
          <w:color w:val="000000" w:themeColor="text1"/>
          <w:sz w:val="24"/>
          <w:szCs w:val="24"/>
        </w:rPr>
        <w:t xml:space="preserve">оборудование искусственной </w:t>
      </w:r>
      <w:r w:rsidR="00BA3720">
        <w:rPr>
          <w:bCs/>
          <w:color w:val="000000" w:themeColor="text1"/>
          <w:sz w:val="24"/>
          <w:szCs w:val="24"/>
        </w:rPr>
        <w:t xml:space="preserve">при подъезде к разворотному кругу автобуса </w:t>
      </w:r>
      <w:r>
        <w:rPr>
          <w:bCs/>
          <w:color w:val="000000" w:themeColor="text1"/>
          <w:sz w:val="24"/>
          <w:szCs w:val="24"/>
        </w:rPr>
        <w:t xml:space="preserve"> в пос. Елизаветино.</w:t>
      </w:r>
    </w:p>
    <w:p w:rsidR="00070F16" w:rsidRPr="00070F16" w:rsidRDefault="00070F16" w:rsidP="008418CE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1F64FA">
        <w:rPr>
          <w:color w:val="000000" w:themeColor="text1"/>
          <w:sz w:val="24"/>
          <w:szCs w:val="24"/>
        </w:rPr>
        <w:t xml:space="preserve">. Отделу по транспорту связи и экологии (Поляков А.В.) подготовить схему </w:t>
      </w:r>
      <w:r w:rsidR="00B246E0" w:rsidRPr="001F64FA">
        <w:rPr>
          <w:color w:val="000000" w:themeColor="text1"/>
          <w:sz w:val="24"/>
          <w:szCs w:val="24"/>
        </w:rPr>
        <w:t>установки технических средств организации дорожного движения</w:t>
      </w:r>
      <w:r w:rsidR="00B246E0">
        <w:rPr>
          <w:bCs/>
          <w:color w:val="000000" w:themeColor="text1"/>
          <w:sz w:val="24"/>
          <w:szCs w:val="24"/>
        </w:rPr>
        <w:t xml:space="preserve"> </w:t>
      </w:r>
      <w:r w:rsidR="00BA3720">
        <w:rPr>
          <w:bCs/>
          <w:color w:val="000000" w:themeColor="text1"/>
          <w:sz w:val="24"/>
          <w:szCs w:val="24"/>
        </w:rPr>
        <w:t>в районе разворотного круга</w:t>
      </w:r>
      <w:r>
        <w:rPr>
          <w:bCs/>
          <w:color w:val="000000" w:themeColor="text1"/>
          <w:sz w:val="24"/>
          <w:szCs w:val="24"/>
        </w:rPr>
        <w:t xml:space="preserve"> автобуса в пос. Елизаветино.</w:t>
      </w:r>
      <w:r w:rsidRPr="001F64FA">
        <w:rPr>
          <w:color w:val="000000" w:themeColor="text1"/>
          <w:sz w:val="24"/>
          <w:szCs w:val="24"/>
        </w:rPr>
        <w:t xml:space="preserve"> </w:t>
      </w:r>
    </w:p>
    <w:p w:rsidR="00070F16" w:rsidRPr="001F64FA" w:rsidRDefault="00070F16" w:rsidP="008418CE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1F64FA">
        <w:rPr>
          <w:color w:val="000000" w:themeColor="text1"/>
          <w:sz w:val="24"/>
          <w:szCs w:val="24"/>
        </w:rPr>
        <w:t xml:space="preserve">. </w:t>
      </w:r>
      <w:r w:rsidR="00592DEC">
        <w:rPr>
          <w:sz w:val="24"/>
          <w:szCs w:val="24"/>
        </w:rPr>
        <w:t>УГЖКХ (Гогошидзе А.А.)</w:t>
      </w:r>
      <w:r>
        <w:rPr>
          <w:color w:val="000000" w:themeColor="text1"/>
          <w:sz w:val="24"/>
          <w:szCs w:val="24"/>
        </w:rPr>
        <w:t xml:space="preserve"> в</w:t>
      </w:r>
      <w:r w:rsidRPr="001F64FA">
        <w:rPr>
          <w:color w:val="000000" w:themeColor="text1"/>
          <w:sz w:val="24"/>
          <w:szCs w:val="24"/>
        </w:rPr>
        <w:t xml:space="preserve">ключить в план работ на 2019 год установку искусственной неровности. </w:t>
      </w:r>
    </w:p>
    <w:p w:rsidR="00F74628" w:rsidRPr="002754B9" w:rsidRDefault="00F74628" w:rsidP="008418CE">
      <w:pPr>
        <w:spacing w:line="276" w:lineRule="auto"/>
        <w:jc w:val="both"/>
        <w:rPr>
          <w:sz w:val="24"/>
          <w:szCs w:val="24"/>
        </w:rPr>
      </w:pPr>
    </w:p>
    <w:p w:rsidR="00746019" w:rsidRPr="00A607E5" w:rsidRDefault="00746019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шестому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4D2AE5" w:rsidRDefault="00746019" w:rsidP="008418CE">
      <w:pPr>
        <w:pStyle w:val="a5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D6068" w:rsidRPr="002D6068">
        <w:rPr>
          <w:rFonts w:ascii="Times New Roman" w:hAnsi="Times New Roman" w:cs="Times New Roman"/>
          <w:i/>
          <w:sz w:val="24"/>
          <w:szCs w:val="24"/>
        </w:rPr>
        <w:t>Поляков Александр Викторович – начальник отдела ТСиЭ.</w:t>
      </w:r>
    </w:p>
    <w:p w:rsidR="002F154A" w:rsidRPr="002F154A" w:rsidRDefault="002F154A" w:rsidP="008418CE">
      <w:pPr>
        <w:pStyle w:val="a5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54A">
        <w:rPr>
          <w:rFonts w:ascii="Times New Roman" w:hAnsi="Times New Roman" w:cs="Times New Roman"/>
          <w:sz w:val="24"/>
          <w:szCs w:val="24"/>
        </w:rPr>
        <w:lastRenderedPageBreak/>
        <w:t xml:space="preserve">        Дорога ведущая к СНТ «Юпитер»  </w:t>
      </w:r>
      <w:r>
        <w:rPr>
          <w:rFonts w:ascii="Times New Roman" w:hAnsi="Times New Roman" w:cs="Times New Roman"/>
          <w:sz w:val="24"/>
          <w:szCs w:val="24"/>
        </w:rPr>
        <w:t xml:space="preserve">проходит через населенный пункт д. Есино, тротуары вдоль проезжей части отсутствуют, пешеходы движутся по краю проезжей части. Установленная неровность не соответствует требованиям </w:t>
      </w:r>
      <w:r w:rsidRPr="002F154A">
        <w:rPr>
          <w:rFonts w:ascii="Times New Roman" w:hAnsi="Times New Roman" w:cs="Times New Roman"/>
          <w:color w:val="373737"/>
          <w:sz w:val="24"/>
          <w:szCs w:val="24"/>
        </w:rPr>
        <w:t>ГОСТ Р 52605-2006</w:t>
      </w:r>
      <w:r>
        <w:rPr>
          <w:rFonts w:ascii="Times New Roman" w:hAnsi="Times New Roman" w:cs="Times New Roman"/>
          <w:color w:val="373737"/>
          <w:sz w:val="24"/>
          <w:szCs w:val="24"/>
        </w:rPr>
        <w:t>.</w:t>
      </w:r>
      <w:r w:rsidRPr="002F154A">
        <w:rPr>
          <w:rFonts w:ascii="Times New Roman" w:hAnsi="Times New Roman" w:cs="Times New Roman"/>
          <w:sz w:val="24"/>
          <w:szCs w:val="24"/>
        </w:rPr>
        <w:t xml:space="preserve"> </w:t>
      </w:r>
      <w:r w:rsidRPr="002F154A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2F154A" w:rsidRPr="002D6068" w:rsidRDefault="002F154A" w:rsidP="008418CE">
      <w:pPr>
        <w:pStyle w:val="a5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FBC" w:rsidRDefault="00A01F7F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3D5121">
        <w:rPr>
          <w:b/>
          <w:sz w:val="24"/>
          <w:szCs w:val="24"/>
        </w:rPr>
        <w:t>РЕШИЛИ:</w:t>
      </w:r>
    </w:p>
    <w:p w:rsidR="002F154A" w:rsidRDefault="002F154A" w:rsidP="008418CE">
      <w:pPr>
        <w:spacing w:line="276" w:lineRule="auto"/>
        <w:jc w:val="both"/>
        <w:rPr>
          <w:sz w:val="24"/>
          <w:szCs w:val="24"/>
        </w:rPr>
      </w:pPr>
      <w:r w:rsidRPr="002F154A">
        <w:rPr>
          <w:sz w:val="24"/>
          <w:szCs w:val="24"/>
        </w:rPr>
        <w:t xml:space="preserve">       1. </w:t>
      </w:r>
      <w:r>
        <w:rPr>
          <w:sz w:val="24"/>
          <w:szCs w:val="24"/>
        </w:rPr>
        <w:t>Считать установку искусственной неровности на данном участке дороги целесообразным.</w:t>
      </w:r>
    </w:p>
    <w:p w:rsidR="002F154A" w:rsidRDefault="002F154A" w:rsidP="008418CE">
      <w:pPr>
        <w:spacing w:line="276" w:lineRule="auto"/>
        <w:jc w:val="both"/>
        <w:rPr>
          <w:color w:val="373737"/>
          <w:sz w:val="24"/>
          <w:szCs w:val="24"/>
        </w:rPr>
      </w:pPr>
      <w:r>
        <w:rPr>
          <w:sz w:val="24"/>
          <w:szCs w:val="24"/>
        </w:rPr>
        <w:t xml:space="preserve">       2.  Заменить существующую неровность на искусственную неровность </w:t>
      </w:r>
      <w:r w:rsidR="00945843">
        <w:rPr>
          <w:sz w:val="24"/>
          <w:szCs w:val="24"/>
        </w:rPr>
        <w:t xml:space="preserve">оборудованную в соответствии с требованиями </w:t>
      </w:r>
      <w:r w:rsidR="00945843" w:rsidRPr="002F154A">
        <w:rPr>
          <w:color w:val="373737"/>
          <w:sz w:val="24"/>
          <w:szCs w:val="24"/>
        </w:rPr>
        <w:t>ГОСТ Р 52605-2006</w:t>
      </w:r>
      <w:r w:rsidR="00945843">
        <w:rPr>
          <w:color w:val="373737"/>
          <w:sz w:val="24"/>
          <w:szCs w:val="24"/>
        </w:rPr>
        <w:t>.</w:t>
      </w:r>
    </w:p>
    <w:p w:rsidR="00945843" w:rsidRDefault="00945843" w:rsidP="008418CE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373737"/>
          <w:sz w:val="24"/>
          <w:szCs w:val="24"/>
        </w:rPr>
        <w:t xml:space="preserve">       3.  </w:t>
      </w:r>
      <w:r w:rsidRPr="001F64FA">
        <w:rPr>
          <w:color w:val="000000" w:themeColor="text1"/>
          <w:sz w:val="24"/>
          <w:szCs w:val="24"/>
        </w:rPr>
        <w:t xml:space="preserve">Отделу по транспорту связи и экологии (Поляков А.В.) подготовить схему установки </w:t>
      </w:r>
      <w:r>
        <w:rPr>
          <w:color w:val="000000" w:themeColor="text1"/>
          <w:sz w:val="24"/>
          <w:szCs w:val="24"/>
        </w:rPr>
        <w:t xml:space="preserve">искусственной неровности и </w:t>
      </w:r>
      <w:r w:rsidRPr="001F64FA">
        <w:rPr>
          <w:color w:val="000000" w:themeColor="text1"/>
          <w:sz w:val="24"/>
          <w:szCs w:val="24"/>
        </w:rPr>
        <w:t>технических средств организации дорожного движения</w:t>
      </w:r>
      <w:r>
        <w:rPr>
          <w:color w:val="000000" w:themeColor="text1"/>
          <w:sz w:val="24"/>
          <w:szCs w:val="24"/>
        </w:rPr>
        <w:t xml:space="preserve">. </w:t>
      </w:r>
    </w:p>
    <w:p w:rsidR="00945843" w:rsidRPr="00945843" w:rsidRDefault="00945843" w:rsidP="008418C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945843">
        <w:rPr>
          <w:b/>
          <w:color w:val="000000" w:themeColor="text1"/>
          <w:sz w:val="24"/>
          <w:szCs w:val="24"/>
        </w:rPr>
        <w:t>Срок- 15.01.2019г.</w:t>
      </w:r>
    </w:p>
    <w:p w:rsidR="00945843" w:rsidRDefault="00945843" w:rsidP="008418CE">
      <w:pPr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4. </w:t>
      </w:r>
      <w:r w:rsidR="00592DEC">
        <w:rPr>
          <w:sz w:val="24"/>
          <w:szCs w:val="24"/>
        </w:rPr>
        <w:t>УГЖКХ (Гогошидзе А.А.)</w:t>
      </w:r>
      <w:r>
        <w:rPr>
          <w:color w:val="000000" w:themeColor="text1"/>
          <w:sz w:val="24"/>
          <w:szCs w:val="24"/>
        </w:rPr>
        <w:t xml:space="preserve"> в</w:t>
      </w:r>
      <w:r w:rsidRPr="001F64FA">
        <w:rPr>
          <w:color w:val="000000" w:themeColor="text1"/>
          <w:sz w:val="24"/>
          <w:szCs w:val="24"/>
        </w:rPr>
        <w:t xml:space="preserve">ключить в план работ на 2019 год </w:t>
      </w:r>
      <w:r>
        <w:rPr>
          <w:color w:val="000000" w:themeColor="text1"/>
          <w:sz w:val="24"/>
          <w:szCs w:val="24"/>
        </w:rPr>
        <w:t xml:space="preserve">работы по демонтажу существующей неровности и </w:t>
      </w:r>
      <w:r w:rsidRPr="001F64FA">
        <w:rPr>
          <w:color w:val="000000" w:themeColor="text1"/>
          <w:sz w:val="24"/>
          <w:szCs w:val="24"/>
        </w:rPr>
        <w:t>установк</w:t>
      </w:r>
      <w:r>
        <w:rPr>
          <w:color w:val="000000" w:themeColor="text1"/>
          <w:sz w:val="24"/>
          <w:szCs w:val="24"/>
        </w:rPr>
        <w:t>и</w:t>
      </w:r>
      <w:r w:rsidRPr="001F64F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новой </w:t>
      </w:r>
      <w:r w:rsidRPr="001F64FA">
        <w:rPr>
          <w:color w:val="000000" w:themeColor="text1"/>
          <w:sz w:val="24"/>
          <w:szCs w:val="24"/>
        </w:rPr>
        <w:t>искусственной неровности</w:t>
      </w:r>
      <w:r>
        <w:rPr>
          <w:color w:val="000000" w:themeColor="text1"/>
          <w:sz w:val="24"/>
          <w:szCs w:val="24"/>
        </w:rPr>
        <w:t xml:space="preserve"> отвечающей требованиям </w:t>
      </w:r>
      <w:r w:rsidRPr="002F154A">
        <w:rPr>
          <w:color w:val="373737"/>
          <w:sz w:val="24"/>
          <w:szCs w:val="24"/>
        </w:rPr>
        <w:t>ГОСТ Р 52605-2006</w:t>
      </w:r>
      <w:r>
        <w:rPr>
          <w:color w:val="373737"/>
          <w:sz w:val="24"/>
          <w:szCs w:val="24"/>
        </w:rPr>
        <w:t>.</w:t>
      </w:r>
      <w:r w:rsidRPr="001F64FA">
        <w:rPr>
          <w:color w:val="000000" w:themeColor="text1"/>
          <w:sz w:val="24"/>
          <w:szCs w:val="24"/>
        </w:rPr>
        <w:t xml:space="preserve"> </w:t>
      </w:r>
    </w:p>
    <w:p w:rsidR="00AA620C" w:rsidRPr="001F64FA" w:rsidRDefault="00AA620C" w:rsidP="008418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945843" w:rsidRDefault="00945843" w:rsidP="008418CE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9D23E8" w:rsidRDefault="00746019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3F46A9" w:rsidRDefault="003F46A9" w:rsidP="008418CE">
      <w:pPr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901A25" w:rsidRDefault="00B246E0" w:rsidP="008418CE">
      <w:pPr>
        <w:pStyle w:val="a5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6E0">
        <w:rPr>
          <w:rFonts w:ascii="Times New Roman" w:hAnsi="Times New Roman" w:cs="Times New Roman"/>
          <w:bCs/>
          <w:sz w:val="24"/>
          <w:szCs w:val="24"/>
        </w:rPr>
        <w:t>В адрес Администрации городского округа поступило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обращения родителей учащихся МД</w:t>
      </w:r>
      <w:r w:rsidRPr="00B246E0">
        <w:rPr>
          <w:rFonts w:ascii="Times New Roman" w:hAnsi="Times New Roman" w:cs="Times New Roman"/>
          <w:bCs/>
          <w:sz w:val="24"/>
          <w:szCs w:val="24"/>
        </w:rPr>
        <w:t>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99/2</w:t>
      </w:r>
      <w:r w:rsidRPr="00B246E0">
        <w:rPr>
          <w:rFonts w:ascii="Times New Roman" w:hAnsi="Times New Roman" w:cs="Times New Roman"/>
          <w:bCs/>
          <w:sz w:val="24"/>
          <w:szCs w:val="24"/>
        </w:rPr>
        <w:t xml:space="preserve">, с предложением обустроить </w:t>
      </w:r>
      <w:r>
        <w:rPr>
          <w:rFonts w:ascii="Times New Roman" w:hAnsi="Times New Roman" w:cs="Times New Roman"/>
          <w:bCs/>
          <w:sz w:val="24"/>
          <w:szCs w:val="24"/>
        </w:rPr>
        <w:t>искусственные</w:t>
      </w:r>
      <w:r w:rsidRPr="00B24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неровности напротив детского сада.</w:t>
      </w:r>
      <w:r w:rsidRPr="00B246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A25" w:rsidRPr="00901A25">
        <w:rPr>
          <w:rFonts w:ascii="Times New Roman" w:hAnsi="Times New Roman" w:cs="Times New Roman"/>
          <w:bCs/>
          <w:sz w:val="24"/>
          <w:szCs w:val="24"/>
        </w:rPr>
        <w:t xml:space="preserve">В 2018 году проведены работы по </w:t>
      </w:r>
      <w:r w:rsidR="00AA620C">
        <w:rPr>
          <w:rFonts w:ascii="Times New Roman" w:hAnsi="Times New Roman" w:cs="Times New Roman"/>
          <w:bCs/>
          <w:sz w:val="24"/>
          <w:szCs w:val="24"/>
        </w:rPr>
        <w:t>ремонту дорожного полотна</w:t>
      </w:r>
      <w:r w:rsidR="00901A25">
        <w:rPr>
          <w:rFonts w:ascii="Times New Roman" w:hAnsi="Times New Roman" w:cs="Times New Roman"/>
          <w:bCs/>
          <w:sz w:val="24"/>
          <w:szCs w:val="24"/>
        </w:rPr>
        <w:t xml:space="preserve">, скорость движения </w:t>
      </w:r>
      <w:r w:rsidR="00AA620C">
        <w:rPr>
          <w:rFonts w:ascii="Times New Roman" w:hAnsi="Times New Roman" w:cs="Times New Roman"/>
          <w:bCs/>
          <w:sz w:val="24"/>
          <w:szCs w:val="24"/>
        </w:rPr>
        <w:t>возросла</w:t>
      </w:r>
      <w:r w:rsidR="00901A25">
        <w:rPr>
          <w:rFonts w:ascii="Times New Roman" w:hAnsi="Times New Roman" w:cs="Times New Roman"/>
          <w:bCs/>
          <w:sz w:val="24"/>
          <w:szCs w:val="24"/>
        </w:rPr>
        <w:t>.</w:t>
      </w:r>
    </w:p>
    <w:p w:rsidR="003F46A9" w:rsidRPr="00B246E0" w:rsidRDefault="00901A25" w:rsidP="008418CE">
      <w:pPr>
        <w:pStyle w:val="a5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A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0644" w:rsidRPr="003D5121" w:rsidRDefault="00100644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901A25" w:rsidRDefault="00B246E0" w:rsidP="008418CE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1F64FA">
        <w:rPr>
          <w:color w:val="000000" w:themeColor="text1"/>
          <w:sz w:val="24"/>
          <w:szCs w:val="24"/>
        </w:rPr>
        <w:t xml:space="preserve">Признать целесообразным </w:t>
      </w:r>
      <w:r w:rsidRPr="001F64FA">
        <w:rPr>
          <w:bCs/>
          <w:color w:val="000000" w:themeColor="text1"/>
          <w:sz w:val="24"/>
          <w:szCs w:val="24"/>
        </w:rPr>
        <w:t xml:space="preserve">оборудование искусственной неровности </w:t>
      </w:r>
      <w:r w:rsidR="00901A25">
        <w:rPr>
          <w:bCs/>
          <w:color w:val="000000" w:themeColor="text1"/>
          <w:sz w:val="24"/>
          <w:szCs w:val="24"/>
        </w:rPr>
        <w:t xml:space="preserve">на дороге в районе </w:t>
      </w:r>
      <w:r w:rsidR="00901A25">
        <w:rPr>
          <w:bCs/>
          <w:sz w:val="24"/>
          <w:szCs w:val="24"/>
        </w:rPr>
        <w:t>МД</w:t>
      </w:r>
      <w:r w:rsidR="00901A25" w:rsidRPr="00B246E0">
        <w:rPr>
          <w:bCs/>
          <w:sz w:val="24"/>
          <w:szCs w:val="24"/>
        </w:rPr>
        <w:t>ОУ</w:t>
      </w:r>
      <w:r w:rsidR="00901A25">
        <w:rPr>
          <w:bCs/>
          <w:sz w:val="24"/>
          <w:szCs w:val="24"/>
        </w:rPr>
        <w:t xml:space="preserve"> № 99/2. </w:t>
      </w:r>
    </w:p>
    <w:p w:rsidR="00B246E0" w:rsidRPr="00070F16" w:rsidRDefault="00B246E0" w:rsidP="008418CE">
      <w:pPr>
        <w:spacing w:line="276" w:lineRule="auto"/>
        <w:ind w:firstLine="567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1F64FA">
        <w:rPr>
          <w:color w:val="000000" w:themeColor="text1"/>
          <w:sz w:val="24"/>
          <w:szCs w:val="24"/>
        </w:rPr>
        <w:t xml:space="preserve">. Отделу по транспорту связи и экологии (Поляков А.В.) подготовить схему установки технических средств организации дорожного </w:t>
      </w:r>
      <w:r>
        <w:rPr>
          <w:bCs/>
          <w:sz w:val="24"/>
          <w:szCs w:val="24"/>
        </w:rPr>
        <w:t>напротив</w:t>
      </w:r>
      <w:r w:rsidRPr="001F64FA">
        <w:rPr>
          <w:color w:val="000000" w:themeColor="text1"/>
          <w:sz w:val="24"/>
          <w:szCs w:val="24"/>
        </w:rPr>
        <w:t xml:space="preserve"> </w:t>
      </w:r>
      <w:r>
        <w:rPr>
          <w:bCs/>
          <w:sz w:val="24"/>
          <w:szCs w:val="24"/>
        </w:rPr>
        <w:t>МД</w:t>
      </w:r>
      <w:r w:rsidRPr="00B246E0">
        <w:rPr>
          <w:bCs/>
          <w:sz w:val="24"/>
          <w:szCs w:val="24"/>
        </w:rPr>
        <w:t>ОУ</w:t>
      </w:r>
      <w:r>
        <w:rPr>
          <w:bCs/>
          <w:sz w:val="24"/>
          <w:szCs w:val="24"/>
        </w:rPr>
        <w:t xml:space="preserve"> № 99/2.</w:t>
      </w:r>
    </w:p>
    <w:p w:rsidR="00B246E0" w:rsidRPr="001F64FA" w:rsidRDefault="00B246E0" w:rsidP="008418CE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1F64FA">
        <w:rPr>
          <w:color w:val="000000" w:themeColor="text1"/>
          <w:sz w:val="24"/>
          <w:szCs w:val="24"/>
        </w:rPr>
        <w:t xml:space="preserve">. </w:t>
      </w:r>
      <w:r w:rsidR="00592DEC">
        <w:rPr>
          <w:sz w:val="24"/>
          <w:szCs w:val="24"/>
        </w:rPr>
        <w:t xml:space="preserve">УГЖКХ (Гогошидзе А.А.) </w:t>
      </w:r>
      <w:r>
        <w:rPr>
          <w:color w:val="000000" w:themeColor="text1"/>
          <w:sz w:val="24"/>
          <w:szCs w:val="24"/>
        </w:rPr>
        <w:t>в</w:t>
      </w:r>
      <w:r w:rsidRPr="001F64FA">
        <w:rPr>
          <w:color w:val="000000" w:themeColor="text1"/>
          <w:sz w:val="24"/>
          <w:szCs w:val="24"/>
        </w:rPr>
        <w:t xml:space="preserve">ключить в план работ на 2019 год установку искусственной неровности. </w:t>
      </w:r>
    </w:p>
    <w:p w:rsidR="00F129CB" w:rsidRDefault="00F129CB" w:rsidP="008418CE">
      <w:pPr>
        <w:pStyle w:val="a3"/>
        <w:spacing w:line="276" w:lineRule="auto"/>
        <w:ind w:left="0" w:firstLine="567"/>
        <w:jc w:val="both"/>
        <w:rPr>
          <w:b/>
          <w:sz w:val="24"/>
          <w:szCs w:val="24"/>
          <w:u w:val="single"/>
        </w:rPr>
      </w:pPr>
    </w:p>
    <w:p w:rsidR="00746019" w:rsidRPr="006F003B" w:rsidRDefault="00746019" w:rsidP="008418CE">
      <w:pPr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6F003B">
        <w:rPr>
          <w:b/>
          <w:color w:val="000000" w:themeColor="text1"/>
          <w:sz w:val="24"/>
          <w:szCs w:val="24"/>
          <w:u w:val="single"/>
        </w:rPr>
        <w:t>По восьмому вопросу доложил:</w:t>
      </w:r>
    </w:p>
    <w:p w:rsidR="00100644" w:rsidRPr="006F003B" w:rsidRDefault="00746019" w:rsidP="008418CE">
      <w:pPr>
        <w:spacing w:line="276" w:lineRule="auto"/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6F003B">
        <w:rPr>
          <w:i/>
          <w:color w:val="000000" w:themeColor="text1"/>
          <w:sz w:val="24"/>
          <w:szCs w:val="24"/>
        </w:rPr>
        <w:t xml:space="preserve"> </w:t>
      </w:r>
      <w:r w:rsidR="002D6068" w:rsidRPr="006F003B">
        <w:rPr>
          <w:i/>
          <w:color w:val="000000" w:themeColor="text1"/>
          <w:sz w:val="24"/>
          <w:szCs w:val="24"/>
        </w:rPr>
        <w:t>Пузиков Александр Олегович – старший эксперт отдела по ТСиЭ.</w:t>
      </w:r>
    </w:p>
    <w:p w:rsidR="00500FAF" w:rsidRPr="006F003B" w:rsidRDefault="00500FAF" w:rsidP="008418C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6F003B">
        <w:rPr>
          <w:i/>
          <w:color w:val="000000" w:themeColor="text1"/>
          <w:sz w:val="24"/>
          <w:szCs w:val="24"/>
        </w:rPr>
        <w:t xml:space="preserve">        </w:t>
      </w:r>
      <w:r w:rsidR="00100644" w:rsidRPr="006F003B">
        <w:rPr>
          <w:color w:val="000000" w:themeColor="text1"/>
          <w:sz w:val="24"/>
          <w:szCs w:val="24"/>
        </w:rPr>
        <w:t xml:space="preserve">В адрес комиссии поступило </w:t>
      </w:r>
      <w:r w:rsidR="006D051F" w:rsidRPr="006F003B">
        <w:rPr>
          <w:color w:val="000000" w:themeColor="text1"/>
          <w:sz w:val="24"/>
          <w:szCs w:val="24"/>
        </w:rPr>
        <w:t>предложение</w:t>
      </w:r>
      <w:r w:rsidR="00100644" w:rsidRPr="006F003B">
        <w:rPr>
          <w:color w:val="000000" w:themeColor="text1"/>
          <w:sz w:val="24"/>
          <w:szCs w:val="24"/>
        </w:rPr>
        <w:t xml:space="preserve">  </w:t>
      </w:r>
      <w:r w:rsidR="006D051F" w:rsidRPr="006F003B">
        <w:rPr>
          <w:color w:val="000000" w:themeColor="text1"/>
          <w:sz w:val="24"/>
          <w:szCs w:val="24"/>
        </w:rPr>
        <w:t xml:space="preserve">генерального директора </w:t>
      </w:r>
      <w:r w:rsidR="00B246E0" w:rsidRPr="006F003B">
        <w:rPr>
          <w:color w:val="000000" w:themeColor="text1"/>
          <w:sz w:val="24"/>
          <w:szCs w:val="24"/>
        </w:rPr>
        <w:t>ПА</w:t>
      </w:r>
      <w:r w:rsidR="006D051F" w:rsidRPr="006F003B">
        <w:rPr>
          <w:color w:val="000000" w:themeColor="text1"/>
          <w:sz w:val="24"/>
          <w:szCs w:val="24"/>
        </w:rPr>
        <w:t>О</w:t>
      </w:r>
      <w:r w:rsidR="00B246E0" w:rsidRPr="006F003B">
        <w:rPr>
          <w:color w:val="000000" w:themeColor="text1"/>
          <w:sz w:val="24"/>
          <w:szCs w:val="24"/>
        </w:rPr>
        <w:t xml:space="preserve"> «МСЗ»</w:t>
      </w:r>
      <w:r w:rsidR="009D1D64" w:rsidRPr="006F003B">
        <w:rPr>
          <w:color w:val="000000" w:themeColor="text1"/>
          <w:sz w:val="24"/>
          <w:szCs w:val="24"/>
        </w:rPr>
        <w:t xml:space="preserve"> (Седельников О.Л.)</w:t>
      </w:r>
      <w:r w:rsidR="00B246E0" w:rsidRPr="006F003B">
        <w:rPr>
          <w:color w:val="000000" w:themeColor="text1"/>
          <w:sz w:val="24"/>
          <w:szCs w:val="24"/>
        </w:rPr>
        <w:t xml:space="preserve"> ограничить остановку и стоянку транспортных средств </w:t>
      </w:r>
      <w:r w:rsidR="00EE546C" w:rsidRPr="006F003B">
        <w:rPr>
          <w:color w:val="000000" w:themeColor="text1"/>
          <w:sz w:val="24"/>
          <w:szCs w:val="24"/>
        </w:rPr>
        <w:t xml:space="preserve"> у центральной проходной ПАО «МС</w:t>
      </w:r>
      <w:r w:rsidR="00901A25" w:rsidRPr="006F003B">
        <w:rPr>
          <w:color w:val="000000" w:themeColor="text1"/>
          <w:sz w:val="24"/>
          <w:szCs w:val="24"/>
        </w:rPr>
        <w:t>З», в районе пешеходного перехода.</w:t>
      </w:r>
    </w:p>
    <w:p w:rsidR="00500FAF" w:rsidRPr="006F003B" w:rsidRDefault="00500FAF" w:rsidP="008418CE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6F003B">
        <w:rPr>
          <w:i/>
          <w:color w:val="000000" w:themeColor="text1"/>
          <w:sz w:val="24"/>
          <w:szCs w:val="24"/>
        </w:rPr>
        <w:t xml:space="preserve">           </w:t>
      </w:r>
      <w:r w:rsidRPr="006F003B">
        <w:rPr>
          <w:b/>
          <w:color w:val="000000" w:themeColor="text1"/>
          <w:sz w:val="24"/>
          <w:szCs w:val="24"/>
        </w:rPr>
        <w:t>РЕШИЛИ:</w:t>
      </w:r>
    </w:p>
    <w:p w:rsidR="00EE546C" w:rsidRPr="006F003B" w:rsidRDefault="00EE546C" w:rsidP="008418CE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6F003B">
        <w:rPr>
          <w:color w:val="000000" w:themeColor="text1"/>
          <w:sz w:val="24"/>
          <w:szCs w:val="24"/>
        </w:rPr>
        <w:t>1. Ограничить остановки и стоянку транспортных средств центральной проходной ПАО «МСЗ», устан</w:t>
      </w:r>
      <w:r w:rsidR="009D1D64" w:rsidRPr="006F003B">
        <w:rPr>
          <w:color w:val="000000" w:themeColor="text1"/>
          <w:sz w:val="24"/>
          <w:szCs w:val="24"/>
        </w:rPr>
        <w:t>овить дорожные знаки 3.27, 8.2.3, 8.24, нанести дорожную разметку 1.4.</w:t>
      </w:r>
    </w:p>
    <w:p w:rsidR="00EE546C" w:rsidRPr="006F003B" w:rsidRDefault="00EE546C" w:rsidP="008418CE">
      <w:pPr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6F003B">
        <w:rPr>
          <w:color w:val="000000" w:themeColor="text1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</w:p>
    <w:p w:rsidR="000E0009" w:rsidRPr="006F003B" w:rsidRDefault="000E0009" w:rsidP="008418CE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6F003B">
        <w:rPr>
          <w:color w:val="000000" w:themeColor="text1"/>
          <w:sz w:val="24"/>
          <w:szCs w:val="24"/>
        </w:rPr>
        <w:t>3</w:t>
      </w:r>
      <w:r w:rsidR="00EE546C" w:rsidRPr="006F003B">
        <w:rPr>
          <w:color w:val="000000" w:themeColor="text1"/>
          <w:sz w:val="24"/>
          <w:szCs w:val="24"/>
        </w:rPr>
        <w:t>.</w:t>
      </w:r>
      <w:r w:rsidR="00EE546C" w:rsidRPr="006F003B">
        <w:rPr>
          <w:b/>
          <w:color w:val="000000" w:themeColor="text1"/>
          <w:sz w:val="24"/>
          <w:szCs w:val="24"/>
        </w:rPr>
        <w:t xml:space="preserve"> </w:t>
      </w:r>
      <w:r w:rsidR="00EE546C" w:rsidRPr="006F003B">
        <w:rPr>
          <w:color w:val="000000" w:themeColor="text1"/>
          <w:sz w:val="24"/>
          <w:szCs w:val="24"/>
        </w:rPr>
        <w:t>МБ</w:t>
      </w:r>
      <w:r w:rsidR="009D1D64" w:rsidRPr="006F003B">
        <w:rPr>
          <w:color w:val="000000" w:themeColor="text1"/>
          <w:sz w:val="24"/>
          <w:szCs w:val="24"/>
        </w:rPr>
        <w:t>У «Благоустройство» (Донской А.Д.</w:t>
      </w:r>
      <w:r w:rsidR="00EE546C" w:rsidRPr="006F003B">
        <w:rPr>
          <w:color w:val="000000" w:themeColor="text1"/>
          <w:sz w:val="24"/>
          <w:szCs w:val="24"/>
        </w:rPr>
        <w:t>)</w:t>
      </w:r>
      <w:r w:rsidRPr="006F003B">
        <w:rPr>
          <w:color w:val="000000" w:themeColor="text1"/>
          <w:sz w:val="24"/>
          <w:szCs w:val="24"/>
        </w:rPr>
        <w:t>:</w:t>
      </w:r>
    </w:p>
    <w:p w:rsidR="000E0009" w:rsidRPr="006F003B" w:rsidRDefault="000E0009" w:rsidP="008418CE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6F003B">
        <w:rPr>
          <w:color w:val="000000" w:themeColor="text1"/>
          <w:sz w:val="24"/>
          <w:szCs w:val="24"/>
        </w:rPr>
        <w:t>3.1. Установить дорожные знаки и нанести дорожную разметку в соответствии представленной схемой.</w:t>
      </w:r>
    </w:p>
    <w:p w:rsidR="00500FAF" w:rsidRPr="006F003B" w:rsidRDefault="000E0009" w:rsidP="008418CE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6F003B">
        <w:rPr>
          <w:color w:val="000000" w:themeColor="text1"/>
          <w:sz w:val="24"/>
          <w:szCs w:val="24"/>
        </w:rPr>
        <w:t>3.2. В</w:t>
      </w:r>
      <w:r w:rsidR="00EE546C" w:rsidRPr="006F003B">
        <w:rPr>
          <w:color w:val="000000" w:themeColor="text1"/>
          <w:sz w:val="24"/>
          <w:szCs w:val="24"/>
        </w:rPr>
        <w:t xml:space="preserve">нести необходимые изменения в проект организации дорожного движения, в </w:t>
      </w:r>
      <w:r w:rsidR="00EE546C" w:rsidRPr="006F003B">
        <w:rPr>
          <w:color w:val="000000" w:themeColor="text1"/>
          <w:sz w:val="24"/>
          <w:szCs w:val="24"/>
        </w:rPr>
        <w:lastRenderedPageBreak/>
        <w:t>соответствии с предоставленной схемой, обеспечить контроль установки технических средств организации дорожного движения.</w:t>
      </w:r>
    </w:p>
    <w:p w:rsidR="00054B2E" w:rsidRDefault="00350CB6" w:rsidP="008418CE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46019" w:rsidRPr="00A607E5" w:rsidRDefault="008B7452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="00746019" w:rsidRPr="00A607E5">
        <w:rPr>
          <w:b/>
          <w:sz w:val="24"/>
          <w:szCs w:val="24"/>
          <w:u w:val="single"/>
        </w:rPr>
        <w:t xml:space="preserve">о </w:t>
      </w:r>
      <w:r w:rsidR="00746019">
        <w:rPr>
          <w:b/>
          <w:sz w:val="24"/>
          <w:szCs w:val="24"/>
          <w:u w:val="single"/>
        </w:rPr>
        <w:t>девятому</w:t>
      </w:r>
      <w:r w:rsidR="00746019"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54B2E" w:rsidRDefault="00746019" w:rsidP="008418CE">
      <w:pPr>
        <w:spacing w:line="276" w:lineRule="auto"/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2D6068">
        <w:rPr>
          <w:i/>
          <w:sz w:val="24"/>
          <w:szCs w:val="24"/>
        </w:rPr>
        <w:t>Пузиков Александр Олегович – старший эксперт отдела по ТСиЭ</w:t>
      </w:r>
      <w:r w:rsidR="002D6068" w:rsidRPr="004D2AE5">
        <w:rPr>
          <w:i/>
          <w:sz w:val="24"/>
          <w:szCs w:val="24"/>
        </w:rPr>
        <w:t>.</w:t>
      </w:r>
    </w:p>
    <w:p w:rsidR="006D051F" w:rsidRDefault="00054B2E" w:rsidP="008418CE">
      <w:pPr>
        <w:spacing w:line="276" w:lineRule="auto"/>
        <w:ind w:firstLine="284"/>
        <w:jc w:val="both"/>
        <w:rPr>
          <w:sz w:val="24"/>
          <w:szCs w:val="24"/>
        </w:rPr>
      </w:pPr>
      <w:r w:rsidRPr="00054B2E">
        <w:rPr>
          <w:sz w:val="24"/>
          <w:szCs w:val="24"/>
        </w:rPr>
        <w:t xml:space="preserve"> </w:t>
      </w:r>
      <w:r w:rsidR="00945843">
        <w:rPr>
          <w:sz w:val="24"/>
          <w:szCs w:val="24"/>
        </w:rPr>
        <w:t xml:space="preserve">    </w:t>
      </w:r>
      <w:r w:rsidR="00C75C84">
        <w:rPr>
          <w:sz w:val="24"/>
          <w:szCs w:val="24"/>
        </w:rPr>
        <w:t>В адрес комиссии поступили обращения жителей об установке искусственной неровности во дворе дома № 6 кор</w:t>
      </w:r>
      <w:r w:rsidR="004D5551">
        <w:rPr>
          <w:sz w:val="24"/>
          <w:szCs w:val="24"/>
        </w:rPr>
        <w:t>п</w:t>
      </w:r>
      <w:r w:rsidR="00C75C84">
        <w:rPr>
          <w:sz w:val="24"/>
          <w:szCs w:val="24"/>
        </w:rPr>
        <w:t>. 4  по ул. Победы и организации выезда из данного двора на проезд  проходящий от дома № 14 по ул. Победы до Фрязевского шоссе.  При въезде в жилую зону (дома № 6 кор</w:t>
      </w:r>
      <w:r w:rsidR="004D5551">
        <w:rPr>
          <w:sz w:val="24"/>
          <w:szCs w:val="24"/>
        </w:rPr>
        <w:t>п</w:t>
      </w:r>
      <w:r w:rsidR="00C75C84">
        <w:rPr>
          <w:sz w:val="24"/>
          <w:szCs w:val="24"/>
        </w:rPr>
        <w:t xml:space="preserve">. 1, 2,4) установлен дорожный знак «Жилая зона» установлены 2 </w:t>
      </w:r>
      <w:r w:rsidR="00322C3E">
        <w:rPr>
          <w:sz w:val="24"/>
          <w:szCs w:val="24"/>
        </w:rPr>
        <w:t>искусственные</w:t>
      </w:r>
      <w:r w:rsidR="004D5551">
        <w:rPr>
          <w:sz w:val="24"/>
          <w:szCs w:val="24"/>
        </w:rPr>
        <w:t xml:space="preserve"> неровности</w:t>
      </w:r>
      <w:r w:rsidR="00C75C84">
        <w:rPr>
          <w:sz w:val="24"/>
          <w:szCs w:val="24"/>
        </w:rPr>
        <w:t>. Проезд перед домом 6 кор.4 тупиковый, сквозное движение</w:t>
      </w:r>
      <w:r w:rsidR="004D5551">
        <w:rPr>
          <w:sz w:val="24"/>
          <w:szCs w:val="24"/>
        </w:rPr>
        <w:t xml:space="preserve"> транспортных средств</w:t>
      </w:r>
      <w:r w:rsidR="00C75C84">
        <w:rPr>
          <w:sz w:val="24"/>
          <w:szCs w:val="24"/>
        </w:rPr>
        <w:t xml:space="preserve"> отсутствует.</w:t>
      </w:r>
    </w:p>
    <w:p w:rsidR="00C75C84" w:rsidRPr="00290093" w:rsidRDefault="00C75C84" w:rsidP="008418CE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Выступил</w:t>
      </w:r>
      <w:r w:rsidRPr="00B02DA9">
        <w:rPr>
          <w:b/>
          <w:sz w:val="24"/>
          <w:szCs w:val="24"/>
          <w:u w:val="single"/>
        </w:rPr>
        <w:t>:</w:t>
      </w:r>
    </w:p>
    <w:p w:rsidR="00C75C84" w:rsidRDefault="00C75C84" w:rsidP="008418CE">
      <w:pPr>
        <w:spacing w:line="276" w:lineRule="auto"/>
        <w:ind w:firstLine="284"/>
        <w:jc w:val="both"/>
        <w:rPr>
          <w:i/>
          <w:sz w:val="24"/>
          <w:szCs w:val="24"/>
        </w:rPr>
      </w:pPr>
      <w:r w:rsidRPr="00C75C84">
        <w:rPr>
          <w:i/>
          <w:sz w:val="24"/>
          <w:szCs w:val="24"/>
        </w:rPr>
        <w:t>Латушкин Д.В. – инспектор дор. надзора ОГИБДД.</w:t>
      </w:r>
    </w:p>
    <w:p w:rsidR="00322C3E" w:rsidRDefault="00322C3E" w:rsidP="008418CE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нормативными требованиями искусственные неровности </w:t>
      </w:r>
      <w:r w:rsidR="003D7182">
        <w:rPr>
          <w:sz w:val="24"/>
          <w:szCs w:val="24"/>
        </w:rPr>
        <w:t>устанавливаются</w:t>
      </w:r>
      <w:r>
        <w:rPr>
          <w:sz w:val="24"/>
          <w:szCs w:val="24"/>
        </w:rPr>
        <w:t xml:space="preserve"> при въезде в жилую зону.</w:t>
      </w:r>
      <w:r w:rsidR="003D7182">
        <w:rPr>
          <w:sz w:val="24"/>
          <w:szCs w:val="24"/>
        </w:rPr>
        <w:t xml:space="preserve"> </w:t>
      </w:r>
      <w:r w:rsidR="00C75C84">
        <w:rPr>
          <w:sz w:val="24"/>
          <w:szCs w:val="24"/>
        </w:rPr>
        <w:t>Сквозного движе</w:t>
      </w:r>
      <w:r w:rsidR="004D5551">
        <w:rPr>
          <w:sz w:val="24"/>
          <w:szCs w:val="24"/>
        </w:rPr>
        <w:t>ния во дворе данного дома нет. И</w:t>
      </w:r>
      <w:r w:rsidR="00C75C84">
        <w:rPr>
          <w:sz w:val="24"/>
          <w:szCs w:val="24"/>
        </w:rPr>
        <w:t xml:space="preserve">нтенсивность </w:t>
      </w:r>
      <w:r>
        <w:rPr>
          <w:sz w:val="24"/>
          <w:szCs w:val="24"/>
        </w:rPr>
        <w:t xml:space="preserve">и скорость движения </w:t>
      </w:r>
      <w:r w:rsidR="00C75C84">
        <w:rPr>
          <w:sz w:val="24"/>
          <w:szCs w:val="24"/>
        </w:rPr>
        <w:t xml:space="preserve">транспорта </w:t>
      </w:r>
      <w:r w:rsidR="004D5551">
        <w:rPr>
          <w:sz w:val="24"/>
          <w:szCs w:val="24"/>
        </w:rPr>
        <w:t>незначительное. И</w:t>
      </w:r>
      <w:r>
        <w:rPr>
          <w:sz w:val="24"/>
          <w:szCs w:val="24"/>
        </w:rPr>
        <w:t>скусственную неровность устанавливать нецелесообразно. Учитывая, что ширина проезда не превышает 3 м, вдоль проезда</w:t>
      </w:r>
      <w:r w:rsidR="004D5551">
        <w:rPr>
          <w:sz w:val="24"/>
          <w:szCs w:val="24"/>
        </w:rPr>
        <w:t>,</w:t>
      </w:r>
      <w:r>
        <w:rPr>
          <w:sz w:val="24"/>
          <w:szCs w:val="24"/>
        </w:rPr>
        <w:t xml:space="preserve">  проходящего от дома № 14 по ул. Победы до Фрязевского шоссе расположено 2 школы, 2 детских сада в утренние часы пик на данном участке наблюдаются заторы. При оборудовании дополнительного выезда со двора д. 6 к. 4 плотность потока еще больше возрастет, интенсивность движения транзитного транспорта во дворах домов</w:t>
      </w:r>
      <w:r w:rsidR="004D555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 кор</w:t>
      </w:r>
      <w:r w:rsidR="004D5551">
        <w:rPr>
          <w:sz w:val="24"/>
          <w:szCs w:val="24"/>
        </w:rPr>
        <w:t>п</w:t>
      </w:r>
      <w:r>
        <w:rPr>
          <w:sz w:val="24"/>
          <w:szCs w:val="24"/>
        </w:rPr>
        <w:t xml:space="preserve">. 1,2,4 заметно увеличится.  </w:t>
      </w:r>
    </w:p>
    <w:p w:rsidR="00E00F7E" w:rsidRDefault="00E00F7E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516045" w:rsidRDefault="006D051F" w:rsidP="008418C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22C3E">
        <w:rPr>
          <w:sz w:val="24"/>
          <w:szCs w:val="24"/>
        </w:rPr>
        <w:t xml:space="preserve">Оборудование искусственной неровности </w:t>
      </w:r>
      <w:r w:rsidR="003D7182">
        <w:rPr>
          <w:sz w:val="24"/>
          <w:szCs w:val="24"/>
        </w:rPr>
        <w:t>во дворе дома № 6 кор</w:t>
      </w:r>
      <w:r w:rsidR="004D5551">
        <w:rPr>
          <w:sz w:val="24"/>
          <w:szCs w:val="24"/>
        </w:rPr>
        <w:t>п</w:t>
      </w:r>
      <w:r w:rsidR="003D7182">
        <w:rPr>
          <w:sz w:val="24"/>
          <w:szCs w:val="24"/>
        </w:rPr>
        <w:t>. 4 по ул. Победы считать нецелесообразным.</w:t>
      </w:r>
    </w:p>
    <w:p w:rsidR="003D7182" w:rsidRPr="004A69E4" w:rsidRDefault="003D7182" w:rsidP="008418CE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 Оборудование выезда из двора дома № 6 кор</w:t>
      </w:r>
      <w:r w:rsidR="004D5551">
        <w:rPr>
          <w:sz w:val="24"/>
          <w:szCs w:val="24"/>
        </w:rPr>
        <w:t>п</w:t>
      </w:r>
      <w:r>
        <w:rPr>
          <w:sz w:val="24"/>
          <w:szCs w:val="24"/>
        </w:rPr>
        <w:t>. 4 по ул. Победы на проезд,  проходящий от дома № 14 по ул. Победы до Фрязевского шоссе</w:t>
      </w:r>
      <w:r w:rsidR="00B34294">
        <w:rPr>
          <w:sz w:val="24"/>
          <w:szCs w:val="24"/>
        </w:rPr>
        <w:t xml:space="preserve"> не целесообразно.</w:t>
      </w:r>
    </w:p>
    <w:p w:rsidR="00B27001" w:rsidRDefault="00B27001" w:rsidP="008418CE">
      <w:pPr>
        <w:spacing w:line="276" w:lineRule="auto"/>
        <w:ind w:firstLine="709"/>
        <w:jc w:val="both"/>
        <w:rPr>
          <w:sz w:val="24"/>
          <w:szCs w:val="24"/>
        </w:rPr>
      </w:pPr>
    </w:p>
    <w:p w:rsidR="00746019" w:rsidRDefault="00746019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десятому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2D6068" w:rsidRDefault="002D6068" w:rsidP="008418CE">
      <w:pPr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8B7452" w:rsidRDefault="00A56059" w:rsidP="008418CE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5933">
        <w:rPr>
          <w:sz w:val="24"/>
          <w:szCs w:val="24"/>
        </w:rPr>
        <w:t>В адрес комиссии поступило обращение жителя с предложением обустроить тротуар от психиатрической больницы (Криулинский пр. 12)</w:t>
      </w:r>
      <w:r w:rsidR="00D61473">
        <w:rPr>
          <w:sz w:val="24"/>
          <w:szCs w:val="24"/>
        </w:rPr>
        <w:t xml:space="preserve"> до </w:t>
      </w:r>
      <w:r w:rsidR="0036211B">
        <w:rPr>
          <w:sz w:val="24"/>
          <w:szCs w:val="24"/>
        </w:rPr>
        <w:t>автобусной остановки «ОАО «Контракт»</w:t>
      </w:r>
      <w:r w:rsidR="004C5933">
        <w:rPr>
          <w:sz w:val="24"/>
          <w:szCs w:val="24"/>
        </w:rPr>
        <w:t xml:space="preserve">. </w:t>
      </w:r>
      <w:r w:rsidR="00D61473">
        <w:rPr>
          <w:sz w:val="24"/>
          <w:szCs w:val="24"/>
        </w:rPr>
        <w:t>На данном участке пешеходный поток отсутствует.</w:t>
      </w:r>
      <w:r w:rsidR="0036211B">
        <w:rPr>
          <w:sz w:val="24"/>
          <w:szCs w:val="24"/>
        </w:rPr>
        <w:t xml:space="preserve"> Тротуар оборудован от лечебного учреждения до автобусных остановок «Больница», которые расположена в непосредственной близости от входа на территорию учреждения. Техниче</w:t>
      </w:r>
      <w:r w:rsidR="004D5551">
        <w:rPr>
          <w:sz w:val="24"/>
          <w:szCs w:val="24"/>
        </w:rPr>
        <w:t>ские параметры дороги и обочины и</w:t>
      </w:r>
      <w:r w:rsidR="0036211B">
        <w:rPr>
          <w:sz w:val="24"/>
          <w:szCs w:val="24"/>
        </w:rPr>
        <w:t xml:space="preserve"> расположенные коммуникации не позволяют оборудовать на данном участке тротуар.</w:t>
      </w:r>
    </w:p>
    <w:p w:rsidR="00097F3A" w:rsidRDefault="00097F3A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8B7452" w:rsidRDefault="008B7452" w:rsidP="008418CE">
      <w:pPr>
        <w:spacing w:line="276" w:lineRule="auto"/>
        <w:jc w:val="both"/>
        <w:rPr>
          <w:sz w:val="24"/>
          <w:szCs w:val="24"/>
        </w:rPr>
      </w:pPr>
      <w:r w:rsidRPr="008B7452">
        <w:rPr>
          <w:sz w:val="24"/>
          <w:szCs w:val="24"/>
        </w:rPr>
        <w:t xml:space="preserve">            1.  Оборудование тротуара </w:t>
      </w:r>
      <w:r>
        <w:rPr>
          <w:sz w:val="24"/>
          <w:szCs w:val="24"/>
        </w:rPr>
        <w:t xml:space="preserve">не </w:t>
      </w:r>
      <w:r w:rsidRPr="008B7452">
        <w:rPr>
          <w:sz w:val="24"/>
          <w:szCs w:val="24"/>
        </w:rPr>
        <w:t>представляется возможным.</w:t>
      </w:r>
    </w:p>
    <w:p w:rsidR="00516045" w:rsidRPr="004A69E4" w:rsidRDefault="008B7452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2. У</w:t>
      </w:r>
      <w:r w:rsidR="00A56059">
        <w:rPr>
          <w:sz w:val="24"/>
          <w:szCs w:val="24"/>
        </w:rPr>
        <w:t xml:space="preserve">ГЖКХ (Гогошидзе А.А.)  при планировании работ по реконструкции Криулинского проезда </w:t>
      </w:r>
      <w:r>
        <w:rPr>
          <w:sz w:val="24"/>
          <w:szCs w:val="24"/>
        </w:rPr>
        <w:t xml:space="preserve">поручить проектировщикам </w:t>
      </w:r>
      <w:r w:rsidR="00A56059">
        <w:rPr>
          <w:sz w:val="24"/>
          <w:szCs w:val="24"/>
        </w:rPr>
        <w:t>рассмотреть возможность оборудования тротуара</w:t>
      </w:r>
      <w:r>
        <w:rPr>
          <w:sz w:val="24"/>
          <w:szCs w:val="24"/>
        </w:rPr>
        <w:t>.</w:t>
      </w:r>
    </w:p>
    <w:p w:rsidR="00097F3A" w:rsidRDefault="00097F3A" w:rsidP="008418CE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8B7452" w:rsidRDefault="008B7452" w:rsidP="008418CE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746019" w:rsidRPr="003D490B" w:rsidRDefault="009C5B5F" w:rsidP="008418CE">
      <w:pPr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3D490B">
        <w:rPr>
          <w:b/>
          <w:sz w:val="24"/>
          <w:szCs w:val="24"/>
          <w:u w:val="single"/>
        </w:rPr>
        <w:t>П</w:t>
      </w:r>
      <w:r w:rsidR="00746019" w:rsidRPr="003D490B">
        <w:rPr>
          <w:b/>
          <w:sz w:val="24"/>
          <w:szCs w:val="24"/>
          <w:u w:val="single"/>
        </w:rPr>
        <w:t>о одиннадцатому вопросу доложил:</w:t>
      </w:r>
    </w:p>
    <w:p w:rsidR="00097F3A" w:rsidRPr="003D490B" w:rsidRDefault="002D6068" w:rsidP="008418CE">
      <w:pPr>
        <w:spacing w:line="276" w:lineRule="auto"/>
        <w:ind w:left="4253" w:hanging="3686"/>
        <w:jc w:val="both"/>
        <w:rPr>
          <w:i/>
          <w:sz w:val="24"/>
          <w:szCs w:val="24"/>
        </w:rPr>
      </w:pPr>
      <w:r w:rsidRPr="003D490B">
        <w:rPr>
          <w:i/>
          <w:sz w:val="24"/>
          <w:szCs w:val="24"/>
        </w:rPr>
        <w:t>Пузиков Александр Олегович – старший эксперт отдела по ТСиЭ.</w:t>
      </w:r>
    </w:p>
    <w:p w:rsidR="008F1230" w:rsidRPr="003D490B" w:rsidRDefault="00620D56" w:rsidP="008418CE">
      <w:pPr>
        <w:spacing w:line="276" w:lineRule="auto"/>
        <w:ind w:firstLine="567"/>
        <w:jc w:val="both"/>
        <w:rPr>
          <w:sz w:val="24"/>
          <w:szCs w:val="24"/>
        </w:rPr>
      </w:pPr>
      <w:r w:rsidRPr="003D490B">
        <w:rPr>
          <w:sz w:val="24"/>
          <w:szCs w:val="24"/>
        </w:rPr>
        <w:t xml:space="preserve">Управление образования Администрации городского округа Электросталь обратилась в </w:t>
      </w:r>
      <w:r w:rsidRPr="003D490B">
        <w:rPr>
          <w:sz w:val="24"/>
          <w:szCs w:val="24"/>
        </w:rPr>
        <w:lastRenderedPageBreak/>
        <w:t>адрес комиссии с предложением ограничить остановку и стоянку транспортных средств и установить дорожные знаки «Остановка и стоянка запрещена», «Фотовидеофиксация» перед въездом натериторию МДОУ №53.</w:t>
      </w:r>
    </w:p>
    <w:p w:rsidR="00620D56" w:rsidRPr="003D490B" w:rsidRDefault="00620D56" w:rsidP="008418C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3D490B">
        <w:rPr>
          <w:b/>
          <w:sz w:val="24"/>
          <w:szCs w:val="24"/>
          <w:u w:val="single"/>
        </w:rPr>
        <w:t>Выступил:</w:t>
      </w:r>
      <w:r w:rsidRPr="003D490B">
        <w:rPr>
          <w:b/>
          <w:sz w:val="24"/>
          <w:szCs w:val="24"/>
          <w:u w:val="single"/>
        </w:rPr>
        <w:br/>
      </w:r>
      <w:r w:rsidRPr="003D490B">
        <w:rPr>
          <w:i/>
          <w:sz w:val="24"/>
          <w:szCs w:val="24"/>
        </w:rPr>
        <w:t xml:space="preserve">            Сбродова А.А. – заместитель начальника Управления образования Администрации </w:t>
      </w:r>
    </w:p>
    <w:p w:rsidR="00620D56" w:rsidRPr="003D490B" w:rsidRDefault="00620D56" w:rsidP="008418CE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3D490B">
        <w:rPr>
          <w:i/>
          <w:sz w:val="24"/>
          <w:szCs w:val="24"/>
        </w:rPr>
        <w:t xml:space="preserve">   г.о. Электросталь</w:t>
      </w:r>
    </w:p>
    <w:p w:rsidR="004D5551" w:rsidRPr="003D490B" w:rsidRDefault="004D5551" w:rsidP="008418CE">
      <w:pPr>
        <w:spacing w:line="276" w:lineRule="auto"/>
        <w:ind w:firstLine="567"/>
        <w:jc w:val="both"/>
        <w:rPr>
          <w:sz w:val="24"/>
          <w:szCs w:val="24"/>
        </w:rPr>
      </w:pPr>
      <w:r w:rsidRPr="003D490B">
        <w:rPr>
          <w:sz w:val="24"/>
          <w:szCs w:val="24"/>
        </w:rPr>
        <w:t xml:space="preserve">Территориально МДОУ расположен между домами № 4А, 6 и 5Б по ул. Западная, в связи с чем единственный въезд на территорию МДОУ может быть осуществлен только через жилую зону. Другие пути подъезда к зданию МДОУ отсутствуют. </w:t>
      </w:r>
    </w:p>
    <w:p w:rsidR="004D5551" w:rsidRPr="003D490B" w:rsidRDefault="004D5551" w:rsidP="008418CE">
      <w:pPr>
        <w:spacing w:line="276" w:lineRule="auto"/>
        <w:ind w:firstLine="284"/>
        <w:jc w:val="both"/>
        <w:rPr>
          <w:i/>
          <w:sz w:val="24"/>
          <w:szCs w:val="24"/>
        </w:rPr>
      </w:pPr>
      <w:r w:rsidRPr="003D490B">
        <w:rPr>
          <w:b/>
          <w:sz w:val="24"/>
          <w:szCs w:val="24"/>
        </w:rPr>
        <w:t xml:space="preserve">      </w:t>
      </w:r>
      <w:r>
        <w:rPr>
          <w:i/>
          <w:sz w:val="24"/>
          <w:szCs w:val="24"/>
        </w:rPr>
        <w:t>Гульков</w:t>
      </w:r>
      <w:r w:rsidRPr="003D490B">
        <w:rPr>
          <w:i/>
          <w:sz w:val="24"/>
          <w:szCs w:val="24"/>
        </w:rPr>
        <w:t xml:space="preserve"> Д.В. – </w:t>
      </w:r>
      <w:r>
        <w:rPr>
          <w:i/>
          <w:sz w:val="24"/>
          <w:szCs w:val="24"/>
        </w:rPr>
        <w:t>заместитель начальника</w:t>
      </w:r>
      <w:r w:rsidRPr="003D490B">
        <w:rPr>
          <w:i/>
          <w:sz w:val="24"/>
          <w:szCs w:val="24"/>
        </w:rPr>
        <w:t xml:space="preserve"> ОГИБДД.</w:t>
      </w:r>
    </w:p>
    <w:p w:rsidR="004D5551" w:rsidRDefault="004D5551" w:rsidP="008418CE">
      <w:pPr>
        <w:spacing w:line="276" w:lineRule="auto"/>
        <w:jc w:val="both"/>
        <w:rPr>
          <w:sz w:val="24"/>
          <w:szCs w:val="24"/>
        </w:rPr>
      </w:pPr>
      <w:r w:rsidRPr="003D490B">
        <w:rPr>
          <w:sz w:val="24"/>
          <w:szCs w:val="24"/>
        </w:rPr>
        <w:t>В соответствии с ПДД остановка транспортных средств запрещена в местах, где тс делает невозможным движение, въезд и выезд других транспортных средств. В данном случае установка знаков «Остановка и стоянка запрещена», «Фотовидеофиксация» нецелесообразна.</w:t>
      </w:r>
    </w:p>
    <w:p w:rsidR="004D5551" w:rsidRPr="003D490B" w:rsidRDefault="004D5551" w:rsidP="008418CE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возникновении затруднений подъезда обслуживающего транспорта из за нарушения стоянки перед въездом в детский сад информировать ГИБДД.</w:t>
      </w:r>
    </w:p>
    <w:p w:rsidR="004D5551" w:rsidRPr="003D490B" w:rsidRDefault="004D5551" w:rsidP="008418CE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3D490B">
        <w:rPr>
          <w:b/>
          <w:sz w:val="24"/>
          <w:szCs w:val="24"/>
        </w:rPr>
        <w:t xml:space="preserve">  РЕШИЛИ:</w:t>
      </w:r>
      <w:r w:rsidRPr="003D490B">
        <w:rPr>
          <w:sz w:val="24"/>
          <w:szCs w:val="24"/>
        </w:rPr>
        <w:t xml:space="preserve">      </w:t>
      </w:r>
    </w:p>
    <w:p w:rsidR="004D5551" w:rsidRPr="003D490B" w:rsidRDefault="004D5551" w:rsidP="008418CE">
      <w:pPr>
        <w:spacing w:line="276" w:lineRule="auto"/>
        <w:ind w:left="426"/>
        <w:jc w:val="both"/>
        <w:rPr>
          <w:sz w:val="24"/>
          <w:szCs w:val="24"/>
        </w:rPr>
      </w:pPr>
      <w:r w:rsidRPr="003D490B">
        <w:rPr>
          <w:sz w:val="24"/>
          <w:szCs w:val="24"/>
        </w:rPr>
        <w:t xml:space="preserve"> 1.Установку знаков считать нецелесообразным.</w:t>
      </w:r>
    </w:p>
    <w:p w:rsidR="004D5551" w:rsidRDefault="004D5551" w:rsidP="008418C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D490B">
        <w:rPr>
          <w:sz w:val="24"/>
          <w:szCs w:val="24"/>
        </w:rPr>
        <w:t xml:space="preserve">2. Управлению образования (Митькина Е.И.), ОГИБДД Управления  МВД по городскому округу Электросталь Московской области (Сальников К.В.) организовать совместное взаимодействие по передаче информации и контролю за </w:t>
      </w:r>
      <w:r>
        <w:rPr>
          <w:sz w:val="24"/>
          <w:szCs w:val="24"/>
        </w:rPr>
        <w:t>соблюдение остановки и стоянки у МДОУ №53.</w:t>
      </w:r>
    </w:p>
    <w:p w:rsidR="003D490B" w:rsidRPr="001E348B" w:rsidRDefault="004D5551" w:rsidP="008418CE">
      <w:pPr>
        <w:spacing w:line="276" w:lineRule="auto"/>
        <w:jc w:val="both"/>
        <w:rPr>
          <w:sz w:val="24"/>
          <w:szCs w:val="24"/>
        </w:rPr>
      </w:pPr>
      <w:r w:rsidRPr="003D490B">
        <w:rPr>
          <w:sz w:val="24"/>
          <w:szCs w:val="24"/>
        </w:rPr>
        <w:t xml:space="preserve"> </w:t>
      </w:r>
      <w:r w:rsidRPr="003D490B">
        <w:rPr>
          <w:b/>
          <w:sz w:val="24"/>
          <w:szCs w:val="24"/>
        </w:rPr>
        <w:t>Срок – постоянно.</w:t>
      </w:r>
    </w:p>
    <w:p w:rsidR="004D5551" w:rsidRDefault="004D5551" w:rsidP="008418CE">
      <w:pPr>
        <w:spacing w:line="276" w:lineRule="auto"/>
        <w:jc w:val="both"/>
        <w:rPr>
          <w:sz w:val="24"/>
          <w:szCs w:val="24"/>
        </w:rPr>
      </w:pPr>
    </w:p>
    <w:p w:rsidR="00736497" w:rsidRDefault="00736497" w:rsidP="008418CE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двенадцатому</w:t>
      </w:r>
      <w:r w:rsidR="008C6F5B">
        <w:rPr>
          <w:b/>
          <w:sz w:val="24"/>
          <w:szCs w:val="24"/>
          <w:u w:val="single"/>
        </w:rPr>
        <w:t xml:space="preserve">  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2D6068" w:rsidRDefault="002D6068" w:rsidP="008418CE">
      <w:pPr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3D7182" w:rsidRDefault="003D7182" w:rsidP="008418CE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адрес комиссии поступило обращение по вопросу оборудования автобусной остановки на ул. К. Маркса на выезде из города напротив СНТ «Восточное».  По данному участку ул. К. Маркса осуществляет движение автобуса № 58 «Павловский Посад- Электросталь».</w:t>
      </w:r>
    </w:p>
    <w:p w:rsidR="00F95AA9" w:rsidRDefault="007928C0" w:rsidP="008418CE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Технические параметры дороги и обочины, расположенные в непосредственной близости территории садоводческих товариществ не позволяют оборудовать в </w:t>
      </w:r>
      <w:r w:rsidR="004D5551">
        <w:rPr>
          <w:sz w:val="24"/>
          <w:szCs w:val="24"/>
        </w:rPr>
        <w:t>районе СНТ автобусные остановки.</w:t>
      </w:r>
    </w:p>
    <w:p w:rsidR="00736497" w:rsidRPr="00DD023B" w:rsidRDefault="004015E2" w:rsidP="008418CE">
      <w:pPr>
        <w:spacing w:line="276" w:lineRule="auto"/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36497">
        <w:rPr>
          <w:b/>
          <w:sz w:val="24"/>
          <w:szCs w:val="24"/>
        </w:rPr>
        <w:t xml:space="preserve"> </w:t>
      </w:r>
      <w:r w:rsidR="00736497" w:rsidRPr="00DD023B">
        <w:rPr>
          <w:b/>
          <w:sz w:val="24"/>
          <w:szCs w:val="24"/>
        </w:rPr>
        <w:t>РЕШИЛИ:</w:t>
      </w:r>
    </w:p>
    <w:p w:rsidR="007928C0" w:rsidRPr="009E027B" w:rsidRDefault="001B6F82" w:rsidP="008418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6059" w:rsidRPr="000052EB">
        <w:rPr>
          <w:sz w:val="24"/>
          <w:szCs w:val="24"/>
        </w:rPr>
        <w:t xml:space="preserve">1. </w:t>
      </w:r>
      <w:r w:rsidR="00A56059">
        <w:rPr>
          <w:sz w:val="24"/>
          <w:szCs w:val="24"/>
        </w:rPr>
        <w:t xml:space="preserve">УГЖКХ (Гогошидзе А.А.)  при планировании работ по реконструкции </w:t>
      </w:r>
      <w:r w:rsidR="007928C0">
        <w:rPr>
          <w:sz w:val="24"/>
          <w:szCs w:val="24"/>
        </w:rPr>
        <w:t xml:space="preserve">проезжей части ул. Карла Маркса поручить проектировщикам рассмотреть возможность оборудования </w:t>
      </w:r>
      <w:r w:rsidR="007928C0" w:rsidRPr="009E027B">
        <w:rPr>
          <w:sz w:val="24"/>
          <w:szCs w:val="24"/>
        </w:rPr>
        <w:t>автобусных остановок и подходных тротуаров.</w:t>
      </w:r>
    </w:p>
    <w:p w:rsidR="007928C0" w:rsidRPr="009C5B5F" w:rsidRDefault="007928C0" w:rsidP="008418CE">
      <w:pPr>
        <w:spacing w:line="276" w:lineRule="auto"/>
        <w:rPr>
          <w:sz w:val="24"/>
          <w:szCs w:val="24"/>
        </w:rPr>
      </w:pPr>
    </w:p>
    <w:p w:rsidR="004D5551" w:rsidRPr="00A467B8" w:rsidRDefault="00736497" w:rsidP="008418CE">
      <w:pPr>
        <w:spacing w:line="276" w:lineRule="auto"/>
        <w:ind w:firstLine="709"/>
        <w:rPr>
          <w:b/>
          <w:sz w:val="24"/>
          <w:szCs w:val="24"/>
          <w:u w:val="single"/>
        </w:rPr>
      </w:pPr>
      <w:r w:rsidRPr="009C5B5F">
        <w:rPr>
          <w:sz w:val="24"/>
          <w:szCs w:val="24"/>
          <w:u w:val="single"/>
        </w:rPr>
        <w:t xml:space="preserve"> </w:t>
      </w:r>
      <w:r w:rsidR="004D5551" w:rsidRPr="00A467B8">
        <w:rPr>
          <w:b/>
          <w:sz w:val="24"/>
          <w:szCs w:val="24"/>
          <w:u w:val="single"/>
        </w:rPr>
        <w:t>По тринадцатому   вопросу доложил:</w:t>
      </w:r>
    </w:p>
    <w:p w:rsidR="004D5551" w:rsidRPr="00A467B8" w:rsidRDefault="004D5551" w:rsidP="008418CE">
      <w:pPr>
        <w:spacing w:line="276" w:lineRule="auto"/>
        <w:rPr>
          <w:i/>
          <w:sz w:val="24"/>
          <w:szCs w:val="24"/>
        </w:rPr>
      </w:pPr>
      <w:r w:rsidRPr="00A467B8">
        <w:rPr>
          <w:i/>
          <w:sz w:val="24"/>
          <w:szCs w:val="24"/>
        </w:rPr>
        <w:t>Пузиков Александр Олегович – старший эксперт отдела по ТСиЭ.</w:t>
      </w:r>
    </w:p>
    <w:p w:rsidR="004D5551" w:rsidRPr="00A467B8" w:rsidRDefault="004D5551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A467B8">
        <w:rPr>
          <w:sz w:val="24"/>
          <w:szCs w:val="24"/>
        </w:rPr>
        <w:t xml:space="preserve">В адрес комиссии поступило обращение жителя с предложением оборудовать парковку </w:t>
      </w:r>
      <w:r w:rsidRPr="00A467B8">
        <w:rPr>
          <w:bCs/>
          <w:sz w:val="24"/>
          <w:szCs w:val="24"/>
        </w:rPr>
        <w:t>возле МУ «Досуг» на ул. Западная.</w:t>
      </w:r>
      <w:r w:rsidRPr="00A467B8">
        <w:rPr>
          <w:sz w:val="24"/>
          <w:szCs w:val="24"/>
        </w:rPr>
        <w:t xml:space="preserve"> В настоящее время рассматривается вопрос о включение ул. Западная в план ремонта на 2019 год. Проектировщикам предложено предусмотреть парковочный карман в районе </w:t>
      </w:r>
      <w:r w:rsidRPr="00A467B8">
        <w:rPr>
          <w:bCs/>
          <w:sz w:val="24"/>
          <w:szCs w:val="24"/>
        </w:rPr>
        <w:t>МУ «Досуг» на ул. Западная.</w:t>
      </w:r>
    </w:p>
    <w:p w:rsidR="004D5551" w:rsidRPr="00A467B8" w:rsidRDefault="004D5551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sz w:val="24"/>
          <w:szCs w:val="24"/>
        </w:rPr>
      </w:pPr>
      <w:r w:rsidRPr="00A467B8">
        <w:rPr>
          <w:sz w:val="24"/>
          <w:szCs w:val="24"/>
        </w:rPr>
        <w:t xml:space="preserve">  </w:t>
      </w:r>
      <w:r w:rsidRPr="00A467B8">
        <w:rPr>
          <w:b/>
          <w:sz w:val="24"/>
          <w:szCs w:val="24"/>
        </w:rPr>
        <w:t>РЕШИЛИ:</w:t>
      </w:r>
    </w:p>
    <w:p w:rsidR="004D5551" w:rsidRPr="004D5551" w:rsidRDefault="004D5551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467B8">
        <w:rPr>
          <w:sz w:val="24"/>
          <w:szCs w:val="24"/>
        </w:rPr>
        <w:t xml:space="preserve">УЖКХ (Гогошидзе А.А.) при планировании работ по </w:t>
      </w:r>
      <w:r>
        <w:rPr>
          <w:sz w:val="24"/>
          <w:szCs w:val="24"/>
        </w:rPr>
        <w:t>капитальному ремонту            ул. Западная</w:t>
      </w:r>
      <w:r w:rsidRPr="00A467B8">
        <w:rPr>
          <w:sz w:val="24"/>
          <w:szCs w:val="24"/>
        </w:rPr>
        <w:t xml:space="preserve"> </w:t>
      </w:r>
      <w:r>
        <w:rPr>
          <w:sz w:val="24"/>
          <w:szCs w:val="24"/>
        </w:rPr>
        <w:t>поручить проектировщикам рассмотреть возможность оборудования</w:t>
      </w:r>
      <w:r w:rsidRPr="00A46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парковочного кармана в районе </w:t>
      </w:r>
      <w:r>
        <w:rPr>
          <w:bCs/>
          <w:sz w:val="24"/>
          <w:szCs w:val="24"/>
        </w:rPr>
        <w:t>МУ «Досуг» на ул. Западная.</w:t>
      </w:r>
    </w:p>
    <w:p w:rsidR="004D5551" w:rsidRDefault="004D5551" w:rsidP="008418CE">
      <w:pPr>
        <w:spacing w:line="276" w:lineRule="auto"/>
        <w:rPr>
          <w:sz w:val="24"/>
          <w:szCs w:val="24"/>
        </w:rPr>
      </w:pPr>
    </w:p>
    <w:p w:rsidR="004015E2" w:rsidRPr="004D5551" w:rsidRDefault="004015E2" w:rsidP="008418CE">
      <w:pPr>
        <w:spacing w:line="276" w:lineRule="auto"/>
        <w:ind w:firstLine="709"/>
        <w:rPr>
          <w:b/>
          <w:sz w:val="24"/>
          <w:szCs w:val="24"/>
          <w:u w:val="single"/>
        </w:rPr>
      </w:pPr>
      <w:r w:rsidRPr="004D5551">
        <w:rPr>
          <w:b/>
          <w:sz w:val="24"/>
          <w:szCs w:val="24"/>
          <w:u w:val="single"/>
        </w:rPr>
        <w:t>По четырнадцатому  вопросу доложил:</w:t>
      </w:r>
    </w:p>
    <w:p w:rsidR="002D6068" w:rsidRPr="009C5B5F" w:rsidRDefault="002D6068" w:rsidP="008418CE">
      <w:pPr>
        <w:spacing w:line="276" w:lineRule="auto"/>
        <w:rPr>
          <w:i/>
          <w:sz w:val="24"/>
          <w:szCs w:val="24"/>
        </w:rPr>
      </w:pPr>
      <w:r w:rsidRPr="009C5B5F">
        <w:rPr>
          <w:sz w:val="24"/>
          <w:szCs w:val="24"/>
        </w:rPr>
        <w:t xml:space="preserve">    </w:t>
      </w:r>
      <w:r w:rsidRPr="009C5B5F">
        <w:rPr>
          <w:i/>
          <w:sz w:val="24"/>
          <w:szCs w:val="24"/>
        </w:rPr>
        <w:t>Пузиков Александр Олегович – старший эксперт отдела по ТСиЭ.</w:t>
      </w:r>
    </w:p>
    <w:p w:rsidR="009C5B5F" w:rsidRPr="009C5B5F" w:rsidRDefault="004015E2" w:rsidP="008418CE">
      <w:pPr>
        <w:spacing w:line="276" w:lineRule="auto"/>
        <w:rPr>
          <w:sz w:val="24"/>
          <w:szCs w:val="24"/>
        </w:rPr>
      </w:pPr>
      <w:r w:rsidRPr="009C5B5F">
        <w:rPr>
          <w:sz w:val="24"/>
          <w:szCs w:val="24"/>
        </w:rPr>
        <w:t xml:space="preserve">     </w:t>
      </w:r>
      <w:r w:rsidR="00FA6EEB" w:rsidRPr="009C5B5F">
        <w:rPr>
          <w:sz w:val="24"/>
          <w:szCs w:val="24"/>
        </w:rPr>
        <w:t xml:space="preserve"> </w:t>
      </w:r>
      <w:r w:rsidR="009C5B5F" w:rsidRPr="009C5B5F">
        <w:rPr>
          <w:sz w:val="24"/>
          <w:szCs w:val="24"/>
        </w:rPr>
        <w:t xml:space="preserve">   В адрес комиссии поступило обращение по вопросу установки ограждения перед КПП- 4 и ограничения доступа на территорию перед проходной.</w:t>
      </w:r>
      <w:r w:rsidR="009C5B5F">
        <w:rPr>
          <w:sz w:val="24"/>
          <w:szCs w:val="24"/>
        </w:rPr>
        <w:t xml:space="preserve"> </w:t>
      </w:r>
    </w:p>
    <w:p w:rsidR="009C5B5F" w:rsidRDefault="009C5B5F" w:rsidP="008418CE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</w:t>
      </w:r>
      <w:r w:rsidRPr="003A0B75">
        <w:rPr>
          <w:b/>
          <w:i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>Выступил</w:t>
      </w:r>
      <w:r w:rsidRPr="00B02DA9">
        <w:rPr>
          <w:b/>
          <w:sz w:val="24"/>
          <w:szCs w:val="24"/>
          <w:u w:val="single"/>
        </w:rPr>
        <w:t>:</w:t>
      </w:r>
    </w:p>
    <w:p w:rsidR="009C5B5F" w:rsidRPr="00E96E3A" w:rsidRDefault="009C5B5F" w:rsidP="008418CE">
      <w:pPr>
        <w:spacing w:line="276" w:lineRule="auto"/>
        <w:jc w:val="both"/>
        <w:rPr>
          <w:i/>
          <w:sz w:val="24"/>
          <w:szCs w:val="24"/>
        </w:rPr>
      </w:pPr>
      <w:r w:rsidRPr="00E96E3A">
        <w:rPr>
          <w:i/>
          <w:sz w:val="24"/>
          <w:szCs w:val="24"/>
        </w:rPr>
        <w:t xml:space="preserve">          Гу</w:t>
      </w:r>
      <w:r w:rsidR="004D5551">
        <w:rPr>
          <w:i/>
          <w:sz w:val="24"/>
          <w:szCs w:val="24"/>
        </w:rPr>
        <w:t>льков Дмитрий Владимирович- заместитель</w:t>
      </w:r>
      <w:r w:rsidRPr="00E96E3A">
        <w:rPr>
          <w:i/>
          <w:sz w:val="24"/>
          <w:szCs w:val="24"/>
        </w:rPr>
        <w:t xml:space="preserve"> начальника ОГИБДД управления МВД России по городскому округу Электросталь</w:t>
      </w:r>
      <w:r>
        <w:rPr>
          <w:i/>
          <w:sz w:val="24"/>
          <w:szCs w:val="24"/>
        </w:rPr>
        <w:t>.</w:t>
      </w:r>
      <w:r w:rsidRPr="00E96E3A">
        <w:rPr>
          <w:i/>
          <w:sz w:val="24"/>
          <w:szCs w:val="24"/>
        </w:rPr>
        <w:t xml:space="preserve"> </w:t>
      </w:r>
    </w:p>
    <w:p w:rsidR="00B34294" w:rsidRPr="00B34294" w:rsidRDefault="009C5B5F" w:rsidP="008418CE">
      <w:pPr>
        <w:spacing w:line="276" w:lineRule="auto"/>
        <w:ind w:firstLine="540"/>
        <w:jc w:val="both"/>
        <w:rPr>
          <w:sz w:val="24"/>
          <w:szCs w:val="24"/>
        </w:rPr>
      </w:pPr>
      <w:r w:rsidRPr="00B34294">
        <w:rPr>
          <w:sz w:val="24"/>
          <w:szCs w:val="24"/>
        </w:rPr>
        <w:t xml:space="preserve"> Установленные напротив КПП-4 ограждения вдоль тротуара, </w:t>
      </w:r>
      <w:r w:rsidR="00B34294" w:rsidRPr="00B34294">
        <w:rPr>
          <w:sz w:val="24"/>
          <w:szCs w:val="24"/>
        </w:rPr>
        <w:t>отделяют тротуар от проезжей части,  предотвращают выход пешеходов на проезжую и выезд автомобилей на тротуар что положительно влияет на безопасность дорожного движения в районе проходной.</w:t>
      </w:r>
    </w:p>
    <w:p w:rsidR="004015E2" w:rsidRDefault="004015E2" w:rsidP="008418CE">
      <w:pPr>
        <w:spacing w:line="276" w:lineRule="auto"/>
        <w:rPr>
          <w:b/>
          <w:sz w:val="24"/>
          <w:szCs w:val="24"/>
        </w:rPr>
      </w:pPr>
      <w:r w:rsidRPr="009C5B5F">
        <w:rPr>
          <w:sz w:val="24"/>
          <w:szCs w:val="24"/>
        </w:rPr>
        <w:t xml:space="preserve">  </w:t>
      </w:r>
      <w:r w:rsidRPr="009C5B5F">
        <w:rPr>
          <w:b/>
          <w:sz w:val="24"/>
          <w:szCs w:val="24"/>
        </w:rPr>
        <w:t>РЕШИЛИ:</w:t>
      </w:r>
    </w:p>
    <w:p w:rsidR="00B34294" w:rsidRPr="00DD5300" w:rsidRDefault="00B34294" w:rsidP="008418CE">
      <w:pPr>
        <w:spacing w:line="276" w:lineRule="auto"/>
        <w:ind w:firstLine="540"/>
        <w:jc w:val="both"/>
        <w:rPr>
          <w:sz w:val="24"/>
          <w:szCs w:val="24"/>
        </w:rPr>
      </w:pPr>
      <w:r w:rsidRPr="00DD5300">
        <w:rPr>
          <w:sz w:val="24"/>
          <w:szCs w:val="24"/>
        </w:rPr>
        <w:t>1. Установку пешеходного ограждения вдоль тротуара, на ул. Горького, в районе КПП-4 считать целесообразным.</w:t>
      </w:r>
    </w:p>
    <w:p w:rsidR="00DD5300" w:rsidRDefault="00DD5300" w:rsidP="008418CE">
      <w:pPr>
        <w:spacing w:line="276" w:lineRule="auto"/>
        <w:ind w:firstLine="540"/>
        <w:jc w:val="both"/>
        <w:rPr>
          <w:sz w:val="24"/>
          <w:szCs w:val="24"/>
        </w:rPr>
      </w:pPr>
      <w:r w:rsidRPr="00DD5300">
        <w:rPr>
          <w:sz w:val="24"/>
          <w:szCs w:val="24"/>
        </w:rPr>
        <w:t xml:space="preserve"> </w:t>
      </w:r>
      <w:r w:rsidR="00B34294" w:rsidRPr="00DD5300">
        <w:rPr>
          <w:sz w:val="24"/>
          <w:szCs w:val="24"/>
        </w:rPr>
        <w:t xml:space="preserve">2.  </w:t>
      </w:r>
      <w:r w:rsidRPr="00DD5300">
        <w:rPr>
          <w:sz w:val="24"/>
          <w:szCs w:val="24"/>
        </w:rPr>
        <w:t>Отделу по транспорту, связи и экологии (Поляков А.В.) подготовить обращение к Руководству АО «МЗ «Электросталь» о рассмотрении вопроса об обеспечении беспрепятственного и безопасного движения транспорта и пешеходов перед КПП-4.</w:t>
      </w:r>
      <w:r>
        <w:rPr>
          <w:sz w:val="24"/>
          <w:szCs w:val="24"/>
        </w:rPr>
        <w:t xml:space="preserve"> </w:t>
      </w:r>
    </w:p>
    <w:p w:rsidR="00DD5300" w:rsidRPr="00DD5300" w:rsidRDefault="00DD5300" w:rsidP="008418CE">
      <w:pPr>
        <w:spacing w:line="276" w:lineRule="auto"/>
        <w:ind w:firstLine="540"/>
        <w:jc w:val="both"/>
        <w:rPr>
          <w:b/>
          <w:sz w:val="24"/>
          <w:szCs w:val="24"/>
        </w:rPr>
      </w:pPr>
      <w:r w:rsidRPr="00DD5300">
        <w:rPr>
          <w:b/>
          <w:sz w:val="24"/>
          <w:szCs w:val="24"/>
        </w:rPr>
        <w:t>Срок- 15.01.19г.</w:t>
      </w:r>
    </w:p>
    <w:p w:rsidR="009C5B5F" w:rsidRPr="009C5B5F" w:rsidRDefault="007247DE" w:rsidP="008418CE">
      <w:pPr>
        <w:spacing w:line="276" w:lineRule="auto"/>
        <w:rPr>
          <w:sz w:val="24"/>
          <w:szCs w:val="24"/>
        </w:rPr>
      </w:pPr>
      <w:r w:rsidRPr="009C5B5F">
        <w:rPr>
          <w:sz w:val="24"/>
          <w:szCs w:val="24"/>
        </w:rPr>
        <w:t xml:space="preserve">      </w:t>
      </w:r>
    </w:p>
    <w:p w:rsidR="00902228" w:rsidRDefault="00902228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9E027B">
        <w:rPr>
          <w:b/>
          <w:sz w:val="24"/>
          <w:szCs w:val="24"/>
          <w:u w:val="single"/>
        </w:rPr>
        <w:t>По пятнадцатому  вопросу доложил:</w:t>
      </w:r>
    </w:p>
    <w:p w:rsidR="00902228" w:rsidRDefault="00902228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902228" w:rsidRDefault="00902228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адрес комиссии поступило обращение жителя с предложением установить пешеходное ограждение у дома № 30/13</w:t>
      </w:r>
      <w:r w:rsidR="00F80E51">
        <w:rPr>
          <w:sz w:val="24"/>
          <w:szCs w:val="24"/>
        </w:rPr>
        <w:t xml:space="preserve"> по ул. Советская.</w:t>
      </w:r>
    </w:p>
    <w:p w:rsidR="00F80E51" w:rsidRPr="00DD023B" w:rsidRDefault="00902228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F80E51" w:rsidRPr="00F80E51" w:rsidRDefault="00F80E51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 w:rsidRPr="00F80E51">
        <w:rPr>
          <w:sz w:val="24"/>
          <w:szCs w:val="24"/>
        </w:rPr>
        <w:t>1. Установку пешеходных ограждений считать нецелесообразным.</w:t>
      </w:r>
      <w:r w:rsidR="00902228" w:rsidRPr="00F80E51">
        <w:rPr>
          <w:sz w:val="24"/>
          <w:szCs w:val="24"/>
        </w:rPr>
        <w:t xml:space="preserve">         </w:t>
      </w:r>
    </w:p>
    <w:p w:rsidR="00DD5300" w:rsidRDefault="00F80E51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2228" w:rsidRPr="004015E2">
        <w:rPr>
          <w:sz w:val="24"/>
          <w:szCs w:val="24"/>
        </w:rPr>
        <w:t>.</w:t>
      </w:r>
      <w:r w:rsidR="00902228">
        <w:rPr>
          <w:sz w:val="24"/>
          <w:szCs w:val="24"/>
        </w:rPr>
        <w:t>УЖКХ (</w:t>
      </w:r>
      <w:r>
        <w:rPr>
          <w:sz w:val="24"/>
          <w:szCs w:val="24"/>
        </w:rPr>
        <w:t>Гогошидзе А.А.</w:t>
      </w:r>
      <w:r w:rsidR="00902228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при планировании работ по ремонту ул. Советская </w:t>
      </w:r>
      <w:r w:rsidR="00DD5300">
        <w:rPr>
          <w:sz w:val="24"/>
          <w:szCs w:val="24"/>
        </w:rPr>
        <w:t>запланировать замену бордюрного камня напротив дома № 30/13.</w:t>
      </w:r>
    </w:p>
    <w:p w:rsidR="00F80E51" w:rsidRDefault="00F80E51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</w:p>
    <w:p w:rsidR="00F80E51" w:rsidRDefault="00F80E51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>По</w:t>
      </w:r>
      <w:r w:rsidR="00152FD7">
        <w:rPr>
          <w:b/>
          <w:sz w:val="24"/>
          <w:szCs w:val="24"/>
          <w:u w:val="single"/>
        </w:rPr>
        <w:t xml:space="preserve"> шестнадцатому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80E51" w:rsidRDefault="00F80E51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DD5300" w:rsidRDefault="00F80E51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адрес комиссии поступило обращение жителей с предложением оборудовать пешеходный переход </w:t>
      </w:r>
      <w:r w:rsidR="00DD5300">
        <w:rPr>
          <w:sz w:val="24"/>
          <w:szCs w:val="24"/>
        </w:rPr>
        <w:t xml:space="preserve">через ул. Парковая в районе ул. </w:t>
      </w:r>
      <w:r>
        <w:rPr>
          <w:sz w:val="24"/>
          <w:szCs w:val="24"/>
        </w:rPr>
        <w:t xml:space="preserve">8 Марта. </w:t>
      </w:r>
      <w:r w:rsidR="00DD5300">
        <w:rPr>
          <w:sz w:val="24"/>
          <w:szCs w:val="24"/>
        </w:rPr>
        <w:t xml:space="preserve">Вдоль ул. 8 Марта </w:t>
      </w:r>
      <w:r>
        <w:rPr>
          <w:sz w:val="24"/>
          <w:szCs w:val="24"/>
        </w:rPr>
        <w:t>отсутствует тротуар.</w:t>
      </w:r>
      <w:r w:rsidR="00152FD7">
        <w:rPr>
          <w:sz w:val="24"/>
          <w:szCs w:val="24"/>
        </w:rPr>
        <w:t xml:space="preserve"> </w:t>
      </w:r>
      <w:r w:rsidR="00DD5300">
        <w:rPr>
          <w:sz w:val="24"/>
          <w:szCs w:val="24"/>
        </w:rPr>
        <w:t xml:space="preserve">В настоящее время рассматривается вопрос о включение ул. Парковая в план ремонта на 2019 год. Проектировщикам предложено предусмотреть установку искусственных неровностей, </w:t>
      </w:r>
      <w:r w:rsidR="00207913">
        <w:rPr>
          <w:sz w:val="24"/>
          <w:szCs w:val="24"/>
        </w:rPr>
        <w:t>в том числе и  в районе ул. Рас</w:t>
      </w:r>
      <w:r w:rsidR="00DD5300">
        <w:rPr>
          <w:sz w:val="24"/>
          <w:szCs w:val="24"/>
        </w:rPr>
        <w:t>ковой и 8 Марта.</w:t>
      </w:r>
    </w:p>
    <w:p w:rsidR="00F80E51" w:rsidRPr="00DD023B" w:rsidRDefault="00F80E51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152FD7" w:rsidRPr="00F80E51" w:rsidRDefault="00F80E51" w:rsidP="008418CE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F80E51">
        <w:rPr>
          <w:sz w:val="24"/>
          <w:szCs w:val="24"/>
        </w:rPr>
        <w:t xml:space="preserve">1. </w:t>
      </w:r>
      <w:r>
        <w:rPr>
          <w:sz w:val="24"/>
          <w:szCs w:val="24"/>
        </w:rPr>
        <w:t>УГЖКХ (Гогошидзе А.А.)</w:t>
      </w:r>
      <w:r w:rsidR="00152FD7">
        <w:rPr>
          <w:sz w:val="24"/>
          <w:szCs w:val="24"/>
        </w:rPr>
        <w:t xml:space="preserve"> </w:t>
      </w:r>
      <w:r w:rsidR="00207913">
        <w:rPr>
          <w:sz w:val="24"/>
          <w:szCs w:val="24"/>
        </w:rPr>
        <w:t>п</w:t>
      </w:r>
      <w:r w:rsidR="00152FD7">
        <w:rPr>
          <w:sz w:val="24"/>
          <w:szCs w:val="24"/>
        </w:rPr>
        <w:t xml:space="preserve">ри планировании работ по ремонту ул. 8 Марта  </w:t>
      </w:r>
      <w:r w:rsidR="00207913">
        <w:rPr>
          <w:sz w:val="24"/>
          <w:szCs w:val="24"/>
        </w:rPr>
        <w:t xml:space="preserve">поручить проектировщикам </w:t>
      </w:r>
      <w:r w:rsidR="00152FD7">
        <w:rPr>
          <w:sz w:val="24"/>
          <w:szCs w:val="24"/>
        </w:rPr>
        <w:t>рассмотреть возможность оборудования тротуара</w:t>
      </w:r>
      <w:r w:rsidR="00207913">
        <w:rPr>
          <w:sz w:val="24"/>
          <w:szCs w:val="24"/>
        </w:rPr>
        <w:t xml:space="preserve"> и пешеходного перехода.</w:t>
      </w:r>
    </w:p>
    <w:p w:rsidR="00F80E51" w:rsidRDefault="00F80E51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015E2">
        <w:rPr>
          <w:sz w:val="24"/>
          <w:szCs w:val="24"/>
        </w:rPr>
        <w:t>.</w:t>
      </w:r>
      <w:r w:rsidR="00152FD7">
        <w:rPr>
          <w:sz w:val="24"/>
          <w:szCs w:val="24"/>
        </w:rPr>
        <w:t xml:space="preserve"> Установку искусственных неровностей на ул. Парковая признать целесообразным.</w:t>
      </w:r>
      <w:r w:rsidRPr="00F80E51">
        <w:rPr>
          <w:sz w:val="24"/>
          <w:szCs w:val="24"/>
        </w:rPr>
        <w:t xml:space="preserve"> </w:t>
      </w:r>
    </w:p>
    <w:p w:rsidR="00207913" w:rsidRDefault="00152FD7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2FD7">
        <w:rPr>
          <w:sz w:val="24"/>
          <w:szCs w:val="24"/>
        </w:rPr>
        <w:t xml:space="preserve">Отделу по транспорту, связи и экологии (Поляков А.В.) </w:t>
      </w:r>
      <w:r w:rsidR="00207913">
        <w:rPr>
          <w:sz w:val="24"/>
          <w:szCs w:val="24"/>
        </w:rPr>
        <w:t xml:space="preserve">направить проектировщикам предложения по оборудованию искусственных неровностей на ул. Парковая. </w:t>
      </w:r>
    </w:p>
    <w:p w:rsidR="00207913" w:rsidRPr="00207913" w:rsidRDefault="00207913" w:rsidP="008418CE">
      <w:pPr>
        <w:shd w:val="clear" w:color="auto" w:fill="FFFFFF" w:themeFill="background1"/>
        <w:spacing w:line="276" w:lineRule="auto"/>
        <w:ind w:firstLine="709"/>
        <w:jc w:val="both"/>
        <w:rPr>
          <w:b/>
          <w:sz w:val="24"/>
          <w:szCs w:val="24"/>
        </w:rPr>
      </w:pPr>
      <w:r w:rsidRPr="00207913">
        <w:rPr>
          <w:b/>
          <w:sz w:val="24"/>
          <w:szCs w:val="24"/>
        </w:rPr>
        <w:t>Срок-28.12.2018г.</w:t>
      </w:r>
    </w:p>
    <w:p w:rsidR="00152FD7" w:rsidRPr="00EA4095" w:rsidRDefault="00152FD7" w:rsidP="008418C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52FD7">
        <w:rPr>
          <w:sz w:val="24"/>
          <w:szCs w:val="24"/>
        </w:rPr>
        <w:t xml:space="preserve"> </w:t>
      </w:r>
      <w:r>
        <w:rPr>
          <w:sz w:val="24"/>
          <w:szCs w:val="24"/>
        </w:rPr>
        <w:t>МБУ «Благоустройство» (Донской А.Д.)</w:t>
      </w:r>
      <w:r w:rsidR="0076573A">
        <w:rPr>
          <w:sz w:val="24"/>
          <w:szCs w:val="24"/>
        </w:rPr>
        <w:t xml:space="preserve"> в</w:t>
      </w:r>
      <w:r w:rsidRPr="00EA4095">
        <w:rPr>
          <w:sz w:val="24"/>
          <w:szCs w:val="24"/>
        </w:rPr>
        <w:t>нести изменения в проект организации дорожного движения, в соответствии с предоставленной схемой.</w:t>
      </w:r>
    </w:p>
    <w:p w:rsidR="00152FD7" w:rsidRDefault="00152FD7" w:rsidP="008418CE">
      <w:pPr>
        <w:spacing w:line="276" w:lineRule="auto"/>
        <w:ind w:firstLine="709"/>
        <w:jc w:val="both"/>
        <w:rPr>
          <w:sz w:val="24"/>
          <w:szCs w:val="24"/>
        </w:rPr>
      </w:pPr>
    </w:p>
    <w:p w:rsidR="00152FD7" w:rsidRDefault="00152FD7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lastRenderedPageBreak/>
        <w:t>По</w:t>
      </w:r>
      <w:r>
        <w:rPr>
          <w:b/>
          <w:sz w:val="24"/>
          <w:szCs w:val="24"/>
          <w:u w:val="single"/>
        </w:rPr>
        <w:t xml:space="preserve"> семнадцатому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152FD7" w:rsidRDefault="00152FD7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E62F47" w:rsidRPr="004C32EE" w:rsidRDefault="00E62F47" w:rsidP="008418CE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2"/>
          <w:szCs w:val="22"/>
        </w:rPr>
        <w:t>В адрес комиссии поступило обращение жителя с предложением устроить дополнительную искусственную неровность на внутридворовом проезде дома № 24 по ул. Мира. На данном внутридворовом проезде оборудована искусственная неровность</w:t>
      </w:r>
      <w:r w:rsidR="00311897">
        <w:rPr>
          <w:sz w:val="22"/>
          <w:szCs w:val="22"/>
        </w:rPr>
        <w:t>, проезд транспорта затруднен из-за припаркованных автомашин, скорость движения по проезду минимальная.</w:t>
      </w:r>
    </w:p>
    <w:p w:rsidR="00E62F47" w:rsidRPr="004C32EE" w:rsidRDefault="00E62F47" w:rsidP="008418CE">
      <w:pPr>
        <w:spacing w:line="276" w:lineRule="auto"/>
        <w:ind w:left="928" w:hanging="502"/>
        <w:jc w:val="both"/>
        <w:rPr>
          <w:b/>
          <w:sz w:val="24"/>
          <w:szCs w:val="24"/>
        </w:rPr>
      </w:pPr>
      <w:r w:rsidRPr="004C32EE">
        <w:rPr>
          <w:b/>
          <w:sz w:val="24"/>
          <w:szCs w:val="24"/>
        </w:rPr>
        <w:t xml:space="preserve">     РЕШИЛИ:</w:t>
      </w:r>
    </w:p>
    <w:p w:rsidR="00E62F47" w:rsidRPr="004C32EE" w:rsidRDefault="00E62F47" w:rsidP="008418CE">
      <w:pPr>
        <w:spacing w:line="276" w:lineRule="auto"/>
        <w:ind w:firstLine="567"/>
        <w:jc w:val="both"/>
        <w:rPr>
          <w:sz w:val="22"/>
          <w:szCs w:val="22"/>
        </w:rPr>
      </w:pPr>
      <w:r w:rsidRPr="004C32EE">
        <w:rPr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>Установку искусственной неровности считать нецелесообразным.</w:t>
      </w:r>
    </w:p>
    <w:p w:rsidR="00152FD7" w:rsidRPr="00EA4095" w:rsidRDefault="00152FD7" w:rsidP="008418CE">
      <w:pPr>
        <w:spacing w:line="276" w:lineRule="auto"/>
        <w:ind w:firstLine="709"/>
        <w:jc w:val="both"/>
        <w:rPr>
          <w:sz w:val="24"/>
          <w:szCs w:val="24"/>
        </w:rPr>
      </w:pPr>
    </w:p>
    <w:p w:rsidR="00152FD7" w:rsidRDefault="00152FD7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>По</w:t>
      </w:r>
      <w:r>
        <w:rPr>
          <w:b/>
          <w:sz w:val="24"/>
          <w:szCs w:val="24"/>
          <w:u w:val="single"/>
        </w:rPr>
        <w:t xml:space="preserve"> восемнадцатому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152FD7" w:rsidRDefault="00152FD7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E06F92" w:rsidRDefault="00152FD7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адрес комиссии поступило обращение жителей с предложением оборудовать искусственную неровность напротив дома № 8 по ул. Расковой. </w:t>
      </w:r>
      <w:r w:rsidR="00E06F92">
        <w:rPr>
          <w:sz w:val="24"/>
          <w:szCs w:val="24"/>
        </w:rPr>
        <w:t xml:space="preserve">Напротив дома № 8 </w:t>
      </w:r>
      <w:r>
        <w:rPr>
          <w:sz w:val="24"/>
          <w:szCs w:val="24"/>
        </w:rPr>
        <w:t>расположена детс</w:t>
      </w:r>
      <w:r w:rsidR="00311897">
        <w:rPr>
          <w:sz w:val="24"/>
          <w:szCs w:val="24"/>
        </w:rPr>
        <w:t>к</w:t>
      </w:r>
      <w:r>
        <w:rPr>
          <w:sz w:val="24"/>
          <w:szCs w:val="24"/>
        </w:rPr>
        <w:t xml:space="preserve">ая площадка. </w:t>
      </w:r>
    </w:p>
    <w:p w:rsidR="00E06F92" w:rsidRDefault="00E06F92" w:rsidP="008418CE">
      <w:pPr>
        <w:spacing w:line="276" w:lineRule="auto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Pr="003A0B75">
        <w:rPr>
          <w:b/>
          <w:i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>Выступил</w:t>
      </w:r>
      <w:r w:rsidRPr="00B02DA9">
        <w:rPr>
          <w:b/>
          <w:sz w:val="24"/>
          <w:szCs w:val="24"/>
          <w:u w:val="single"/>
        </w:rPr>
        <w:t>:</w:t>
      </w:r>
      <w:r w:rsidRPr="00E06F92">
        <w:rPr>
          <w:i/>
          <w:sz w:val="24"/>
          <w:szCs w:val="24"/>
        </w:rPr>
        <w:t xml:space="preserve">   </w:t>
      </w:r>
    </w:p>
    <w:p w:rsidR="00E06F92" w:rsidRDefault="00E06F92" w:rsidP="008418CE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       Латушкин Д.В. - И</w:t>
      </w:r>
      <w:r w:rsidRPr="00E06F92">
        <w:rPr>
          <w:i/>
          <w:sz w:val="24"/>
          <w:szCs w:val="24"/>
        </w:rPr>
        <w:t>нспектор</w:t>
      </w:r>
      <w:r>
        <w:rPr>
          <w:i/>
          <w:sz w:val="24"/>
          <w:szCs w:val="24"/>
        </w:rPr>
        <w:t xml:space="preserve"> дорожного надзора ОГИБДД. </w:t>
      </w:r>
      <w:r w:rsidRPr="00E06F92">
        <w:rPr>
          <w:i/>
          <w:sz w:val="24"/>
          <w:szCs w:val="24"/>
        </w:rPr>
        <w:t xml:space="preserve"> </w:t>
      </w:r>
    </w:p>
    <w:p w:rsidR="00E06F92" w:rsidRDefault="00E06F92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районе 12</w:t>
      </w:r>
      <w:r w:rsidR="00286EA8">
        <w:rPr>
          <w:sz w:val="24"/>
          <w:szCs w:val="24"/>
        </w:rPr>
        <w:t xml:space="preserve"> и 20 </w:t>
      </w:r>
      <w:r>
        <w:rPr>
          <w:sz w:val="24"/>
          <w:szCs w:val="24"/>
        </w:rPr>
        <w:t xml:space="preserve"> дом</w:t>
      </w:r>
      <w:r w:rsidR="00286EA8">
        <w:rPr>
          <w:sz w:val="24"/>
          <w:szCs w:val="24"/>
        </w:rPr>
        <w:t>ов,</w:t>
      </w:r>
      <w:r>
        <w:rPr>
          <w:sz w:val="24"/>
          <w:szCs w:val="24"/>
        </w:rPr>
        <w:t xml:space="preserve"> где не оборудован тротуар</w:t>
      </w:r>
      <w:r w:rsidR="00286EA8">
        <w:rPr>
          <w:sz w:val="24"/>
          <w:szCs w:val="24"/>
        </w:rPr>
        <w:t>,</w:t>
      </w:r>
      <w:r>
        <w:rPr>
          <w:sz w:val="24"/>
          <w:szCs w:val="24"/>
        </w:rPr>
        <w:t xml:space="preserve"> установлены искусственные неровности. </w:t>
      </w:r>
      <w:r w:rsidR="00286EA8">
        <w:rPr>
          <w:sz w:val="24"/>
          <w:szCs w:val="24"/>
        </w:rPr>
        <w:t>Предлагаю провести работы по установки ограждения вокруг детской площадки и</w:t>
      </w:r>
      <w:r>
        <w:rPr>
          <w:sz w:val="24"/>
          <w:szCs w:val="24"/>
        </w:rPr>
        <w:t xml:space="preserve"> установить пешеходное ограждение</w:t>
      </w:r>
      <w:r w:rsidR="00286EA8">
        <w:rPr>
          <w:sz w:val="24"/>
          <w:szCs w:val="24"/>
        </w:rPr>
        <w:t xml:space="preserve"> вдоль ул. Расковой от пр. Чернышевского до дома № 12, для .</w:t>
      </w:r>
      <w:r>
        <w:rPr>
          <w:sz w:val="24"/>
          <w:szCs w:val="24"/>
        </w:rPr>
        <w:t xml:space="preserve">   </w:t>
      </w:r>
      <w:r w:rsidR="00286EA8">
        <w:rPr>
          <w:sz w:val="24"/>
          <w:szCs w:val="24"/>
        </w:rPr>
        <w:t>Необходимо оборудовать пешеходный переход через ул. Расковой в районе пересечения с пр. Чернышевского.</w:t>
      </w:r>
      <w:r>
        <w:rPr>
          <w:sz w:val="24"/>
          <w:szCs w:val="24"/>
        </w:rPr>
        <w:t xml:space="preserve">  </w:t>
      </w:r>
    </w:p>
    <w:p w:rsidR="00152FD7" w:rsidRPr="00DD023B" w:rsidRDefault="00152FD7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152FD7" w:rsidRDefault="00152FD7" w:rsidP="008418CE">
      <w:pPr>
        <w:spacing w:line="276" w:lineRule="auto"/>
        <w:ind w:firstLine="709"/>
        <w:jc w:val="both"/>
        <w:rPr>
          <w:sz w:val="24"/>
          <w:szCs w:val="24"/>
        </w:rPr>
      </w:pPr>
      <w:r w:rsidRPr="00F80E51">
        <w:rPr>
          <w:sz w:val="24"/>
          <w:szCs w:val="24"/>
        </w:rPr>
        <w:t xml:space="preserve">1. </w:t>
      </w:r>
      <w:r>
        <w:rPr>
          <w:sz w:val="24"/>
          <w:szCs w:val="24"/>
        </w:rPr>
        <w:t>Признать установку искусственной неровности нецелесообразным.</w:t>
      </w:r>
    </w:p>
    <w:p w:rsidR="00750A16" w:rsidRPr="00EA4095" w:rsidRDefault="009F4E71" w:rsidP="008418C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0A16" w:rsidRPr="00EA4095">
        <w:rPr>
          <w:sz w:val="24"/>
          <w:szCs w:val="24"/>
        </w:rPr>
        <w:t xml:space="preserve">. </w:t>
      </w:r>
      <w:r w:rsidR="00592DEC">
        <w:rPr>
          <w:sz w:val="24"/>
          <w:szCs w:val="24"/>
        </w:rPr>
        <w:t>УГЖКХ (Гогошидзе А.А.)</w:t>
      </w:r>
      <w:r w:rsidR="00750A16" w:rsidRPr="00EA4095">
        <w:rPr>
          <w:sz w:val="24"/>
          <w:szCs w:val="24"/>
        </w:rPr>
        <w:t>:</w:t>
      </w:r>
    </w:p>
    <w:p w:rsidR="009F4E71" w:rsidRDefault="009F4E71" w:rsidP="008418C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0A16">
        <w:rPr>
          <w:sz w:val="24"/>
          <w:szCs w:val="24"/>
        </w:rPr>
        <w:t xml:space="preserve">.1. </w:t>
      </w:r>
      <w:r>
        <w:rPr>
          <w:sz w:val="24"/>
          <w:szCs w:val="24"/>
        </w:rPr>
        <w:t>Включить в план работ на 2019 год проведение работ по установке пешеходного ограждения вдоль ул. Расковой от пр. Чернышевского до дома № 12.</w:t>
      </w:r>
    </w:p>
    <w:p w:rsidR="009F4E71" w:rsidRDefault="009F4E71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2.2. Включить в план работ на 2019 год проведение работ по оборудованию пешеходного перехода через ул. Расковой</w:t>
      </w:r>
      <w:r w:rsidR="00740E02">
        <w:rPr>
          <w:sz w:val="24"/>
          <w:szCs w:val="24"/>
        </w:rPr>
        <w:t>,</w:t>
      </w:r>
      <w:r>
        <w:rPr>
          <w:sz w:val="24"/>
          <w:szCs w:val="24"/>
        </w:rPr>
        <w:t xml:space="preserve"> в районе пересечения с пр. Чернышевского, в соответствии с проектом организации дорожного движения.  </w:t>
      </w:r>
    </w:p>
    <w:p w:rsidR="009F4E71" w:rsidRDefault="009F4E71" w:rsidP="008418CE">
      <w:pPr>
        <w:spacing w:line="276" w:lineRule="auto"/>
        <w:ind w:firstLine="709"/>
        <w:jc w:val="both"/>
        <w:rPr>
          <w:sz w:val="24"/>
          <w:szCs w:val="24"/>
        </w:rPr>
      </w:pPr>
    </w:p>
    <w:p w:rsidR="001811C3" w:rsidRDefault="001811C3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>По</w:t>
      </w:r>
      <w:r w:rsidR="00032C15">
        <w:rPr>
          <w:b/>
          <w:sz w:val="24"/>
          <w:szCs w:val="24"/>
          <w:u w:val="single"/>
        </w:rPr>
        <w:t xml:space="preserve"> девятнадцатому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1811C3" w:rsidRDefault="001811C3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Пузиков Александр Олегович – старший эксперт отдела по ТСиЭ</w:t>
      </w:r>
      <w:r w:rsidRPr="004D2AE5">
        <w:rPr>
          <w:i/>
          <w:sz w:val="24"/>
          <w:szCs w:val="24"/>
        </w:rPr>
        <w:t>.</w:t>
      </w:r>
    </w:p>
    <w:p w:rsidR="009F4E71" w:rsidRDefault="001811C3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адрес комиссии поступило обращение жителей с предложением оборудовать искусственную неровность на внутридворовом проезде дома № 10А по ул. Тевосяна.</w:t>
      </w:r>
      <w:r w:rsidR="009F4E71">
        <w:rPr>
          <w:sz w:val="24"/>
          <w:szCs w:val="24"/>
        </w:rPr>
        <w:t xml:space="preserve"> В 2017 году проведены работы по благоустройству дворовой территории. По данному проезду осуществляется подъезд к 3 жилым многоквартирным домам.</w:t>
      </w:r>
    </w:p>
    <w:p w:rsidR="001811C3" w:rsidRPr="00DD023B" w:rsidRDefault="001811C3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032C15" w:rsidRPr="00032C15" w:rsidRDefault="001811C3" w:rsidP="008418CE">
      <w:pPr>
        <w:pStyle w:val="a3"/>
        <w:numPr>
          <w:ilvl w:val="0"/>
          <w:numId w:val="3"/>
        </w:numPr>
        <w:spacing w:line="276" w:lineRule="auto"/>
        <w:ind w:left="993" w:hanging="284"/>
        <w:jc w:val="both"/>
        <w:rPr>
          <w:sz w:val="24"/>
          <w:szCs w:val="24"/>
        </w:rPr>
      </w:pPr>
      <w:r w:rsidRPr="00032C15">
        <w:rPr>
          <w:sz w:val="24"/>
          <w:szCs w:val="24"/>
        </w:rPr>
        <w:t>Признать установку искусственной неровности целесообразным.</w:t>
      </w:r>
    </w:p>
    <w:p w:rsidR="009F4E71" w:rsidRPr="00E2331D" w:rsidRDefault="009F4E71" w:rsidP="008418CE">
      <w:pPr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9F4E71">
        <w:rPr>
          <w:sz w:val="24"/>
          <w:szCs w:val="24"/>
        </w:rPr>
        <w:t xml:space="preserve">2. </w:t>
      </w:r>
      <w:r w:rsidRPr="00E2331D">
        <w:rPr>
          <w:color w:val="000000" w:themeColor="text1"/>
          <w:sz w:val="24"/>
          <w:szCs w:val="24"/>
        </w:rPr>
        <w:t xml:space="preserve">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9F4E71">
        <w:rPr>
          <w:b/>
          <w:color w:val="000000" w:themeColor="text1"/>
          <w:sz w:val="24"/>
          <w:szCs w:val="24"/>
        </w:rPr>
        <w:t>Срок- 20.01.19г.</w:t>
      </w:r>
    </w:p>
    <w:p w:rsidR="009F4E71" w:rsidRDefault="009F4E71" w:rsidP="008418C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592DEC">
        <w:rPr>
          <w:sz w:val="24"/>
          <w:szCs w:val="24"/>
        </w:rPr>
        <w:t>УГЖКХ (Гогошидзе А.А.)</w:t>
      </w:r>
      <w:r>
        <w:rPr>
          <w:sz w:val="24"/>
          <w:szCs w:val="24"/>
        </w:rPr>
        <w:t xml:space="preserve"> включить в план работ на 2019 год проведение работ по установке </w:t>
      </w:r>
      <w:r w:rsidR="00C540EB">
        <w:rPr>
          <w:sz w:val="24"/>
          <w:szCs w:val="24"/>
        </w:rPr>
        <w:t>искусственной неровности в соответствии с представленной схемой</w:t>
      </w:r>
      <w:r>
        <w:rPr>
          <w:sz w:val="24"/>
          <w:szCs w:val="24"/>
        </w:rPr>
        <w:t>.</w:t>
      </w:r>
    </w:p>
    <w:p w:rsidR="009F4E71" w:rsidRPr="00032C15" w:rsidRDefault="009F4E71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FF0000"/>
          <w:sz w:val="24"/>
          <w:szCs w:val="24"/>
          <w:u w:val="single"/>
        </w:rPr>
      </w:pPr>
    </w:p>
    <w:p w:rsidR="00032C15" w:rsidRPr="00C540EB" w:rsidRDefault="00032C15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C540EB">
        <w:rPr>
          <w:b/>
          <w:sz w:val="24"/>
          <w:szCs w:val="24"/>
          <w:u w:val="single"/>
        </w:rPr>
        <w:t>По двадцатому вопросу доложил:</w:t>
      </w:r>
    </w:p>
    <w:p w:rsidR="00032C15" w:rsidRPr="00C540EB" w:rsidRDefault="00032C15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 w:rsidRPr="00C540EB">
        <w:rPr>
          <w:i/>
          <w:sz w:val="24"/>
          <w:szCs w:val="24"/>
        </w:rPr>
        <w:t xml:space="preserve">    Пузиков Александр Олегович – старший эксперт отдела по ТСиЭ.</w:t>
      </w:r>
    </w:p>
    <w:p w:rsidR="00C540EB" w:rsidRDefault="00032C15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C540EB">
        <w:rPr>
          <w:sz w:val="24"/>
          <w:szCs w:val="24"/>
        </w:rPr>
        <w:t xml:space="preserve">          В адрес комиссии поступило обращение жителей с предложением оборудовать </w:t>
      </w:r>
      <w:r w:rsidRPr="00C540EB">
        <w:rPr>
          <w:sz w:val="24"/>
          <w:szCs w:val="24"/>
        </w:rPr>
        <w:lastRenderedPageBreak/>
        <w:t xml:space="preserve">искусственную неровность на внутридворовом проезде дома № </w:t>
      </w:r>
      <w:r w:rsidR="00C540EB">
        <w:rPr>
          <w:sz w:val="24"/>
          <w:szCs w:val="24"/>
        </w:rPr>
        <w:t>8 по ул. Ялагина</w:t>
      </w:r>
      <w:r w:rsidRPr="00C540EB">
        <w:rPr>
          <w:sz w:val="24"/>
          <w:szCs w:val="24"/>
        </w:rPr>
        <w:t>.</w:t>
      </w:r>
      <w:r w:rsidR="00C540EB">
        <w:rPr>
          <w:sz w:val="24"/>
          <w:szCs w:val="24"/>
        </w:rPr>
        <w:t xml:space="preserve"> В 2017 году проведены работы по благоустройству дворовой территории. По данному проезду осуществляется подъезд к 3 жилым многоквартирным домам.</w:t>
      </w:r>
    </w:p>
    <w:p w:rsidR="00032C15" w:rsidRPr="00C540EB" w:rsidRDefault="00032C15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sz w:val="24"/>
          <w:szCs w:val="24"/>
        </w:rPr>
      </w:pPr>
      <w:r w:rsidRPr="00C540EB">
        <w:rPr>
          <w:sz w:val="24"/>
          <w:szCs w:val="24"/>
        </w:rPr>
        <w:t xml:space="preserve">  </w:t>
      </w:r>
      <w:r w:rsidRPr="00C540EB">
        <w:rPr>
          <w:b/>
          <w:sz w:val="24"/>
          <w:szCs w:val="24"/>
        </w:rPr>
        <w:t>РЕШИЛИ:</w:t>
      </w:r>
    </w:p>
    <w:p w:rsidR="00C540EB" w:rsidRPr="00032C15" w:rsidRDefault="00C540EB" w:rsidP="008418CE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32C15">
        <w:rPr>
          <w:sz w:val="24"/>
          <w:szCs w:val="24"/>
        </w:rPr>
        <w:t>Признать установку искусственной неровности целесообразным.</w:t>
      </w:r>
    </w:p>
    <w:p w:rsidR="00C540EB" w:rsidRPr="00E2331D" w:rsidRDefault="00C540EB" w:rsidP="008418CE">
      <w:pPr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9F4E71">
        <w:rPr>
          <w:sz w:val="24"/>
          <w:szCs w:val="24"/>
        </w:rPr>
        <w:t xml:space="preserve">2. </w:t>
      </w:r>
      <w:r w:rsidRPr="00E2331D">
        <w:rPr>
          <w:color w:val="000000" w:themeColor="text1"/>
          <w:sz w:val="24"/>
          <w:szCs w:val="24"/>
        </w:rPr>
        <w:t xml:space="preserve">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Pr="009F4E71">
        <w:rPr>
          <w:b/>
          <w:color w:val="000000" w:themeColor="text1"/>
          <w:sz w:val="24"/>
          <w:szCs w:val="24"/>
        </w:rPr>
        <w:t>Срок- 20.01.19г.</w:t>
      </w:r>
    </w:p>
    <w:p w:rsidR="00C540EB" w:rsidRDefault="00C540EB" w:rsidP="008418C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592DEC">
        <w:rPr>
          <w:sz w:val="24"/>
          <w:szCs w:val="24"/>
        </w:rPr>
        <w:t>УГЖКХ (Гогошидзе А.А.)</w:t>
      </w:r>
      <w:r>
        <w:rPr>
          <w:sz w:val="24"/>
          <w:szCs w:val="24"/>
        </w:rPr>
        <w:t xml:space="preserve"> включить в план работ на 2019 год проведение работ по установке искусственной неровности в соответствии с представленной схемой.</w:t>
      </w:r>
    </w:p>
    <w:p w:rsidR="00032C15" w:rsidRPr="00C540EB" w:rsidRDefault="00032C15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C540EB">
        <w:rPr>
          <w:b/>
          <w:sz w:val="24"/>
          <w:szCs w:val="24"/>
          <w:u w:val="single"/>
        </w:rPr>
        <w:t>По двадцать первому вопросу доложил:</w:t>
      </w:r>
    </w:p>
    <w:p w:rsidR="00032C15" w:rsidRPr="00C540EB" w:rsidRDefault="00032C15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 w:rsidRPr="00C540EB">
        <w:rPr>
          <w:i/>
          <w:sz w:val="24"/>
          <w:szCs w:val="24"/>
        </w:rPr>
        <w:t xml:space="preserve">    Пузиков Александр Олегович – старший эксперт отдела по ТСиЭ.</w:t>
      </w:r>
    </w:p>
    <w:p w:rsidR="00C540EB" w:rsidRDefault="00C540EB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C540EB">
        <w:rPr>
          <w:sz w:val="24"/>
          <w:szCs w:val="24"/>
        </w:rPr>
        <w:t xml:space="preserve">           </w:t>
      </w:r>
      <w:r w:rsidR="00032C15" w:rsidRPr="00C540EB">
        <w:rPr>
          <w:sz w:val="24"/>
          <w:szCs w:val="24"/>
        </w:rPr>
        <w:t xml:space="preserve">В адрес комиссии поступило обращение жителей с предложением оборудовать искусственную неровность на </w:t>
      </w:r>
      <w:r>
        <w:rPr>
          <w:sz w:val="24"/>
          <w:szCs w:val="24"/>
        </w:rPr>
        <w:t>пр. Ленина в районе дома № 0/10.</w:t>
      </w:r>
    </w:p>
    <w:p w:rsidR="00F37FAE" w:rsidRDefault="00F37FAE" w:rsidP="008418CE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   </w:t>
      </w:r>
      <w:r w:rsidRPr="003A0B75">
        <w:rPr>
          <w:b/>
          <w:i/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>Выступил</w:t>
      </w:r>
      <w:r w:rsidRPr="00B02DA9">
        <w:rPr>
          <w:b/>
          <w:sz w:val="24"/>
          <w:szCs w:val="24"/>
          <w:u w:val="single"/>
        </w:rPr>
        <w:t>:</w:t>
      </w:r>
    </w:p>
    <w:p w:rsidR="00F37FAE" w:rsidRPr="00E96E3A" w:rsidRDefault="00F37FAE" w:rsidP="008418CE">
      <w:pPr>
        <w:spacing w:line="276" w:lineRule="auto"/>
        <w:jc w:val="both"/>
        <w:rPr>
          <w:i/>
          <w:sz w:val="24"/>
          <w:szCs w:val="24"/>
        </w:rPr>
      </w:pPr>
      <w:r w:rsidRPr="00E96E3A">
        <w:rPr>
          <w:i/>
          <w:sz w:val="24"/>
          <w:szCs w:val="24"/>
        </w:rPr>
        <w:t xml:space="preserve">          Гу</w:t>
      </w:r>
      <w:r w:rsidR="00700F96">
        <w:rPr>
          <w:i/>
          <w:sz w:val="24"/>
          <w:szCs w:val="24"/>
        </w:rPr>
        <w:t>льков Дмитрий Владимирович - заместитель</w:t>
      </w:r>
      <w:r w:rsidRPr="00E96E3A">
        <w:rPr>
          <w:i/>
          <w:sz w:val="24"/>
          <w:szCs w:val="24"/>
        </w:rPr>
        <w:t xml:space="preserve"> начальника ОГИБДД управления МВД России по городскому округу Электросталь</w:t>
      </w:r>
      <w:r>
        <w:rPr>
          <w:i/>
          <w:sz w:val="24"/>
          <w:szCs w:val="24"/>
        </w:rPr>
        <w:t>.</w:t>
      </w:r>
      <w:r w:rsidRPr="00E96E3A">
        <w:rPr>
          <w:i/>
          <w:sz w:val="24"/>
          <w:szCs w:val="24"/>
        </w:rPr>
        <w:t xml:space="preserve"> </w:t>
      </w:r>
    </w:p>
    <w:p w:rsidR="0093330F" w:rsidRDefault="00F37FAE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Исходя из анализа движения транспорта и пешеходов на участке пр. Ленина, основной пешеходный поток сконцентрирован в районе автобусных остановок расположенных напротив дома 0/6. На данном участке оборудован пешеходный переход совмещенный с искусственной неровностью. В районе дома 0/10 интенсивность пешеходного потока незначительна,  Предлагаю в районе д.0/10 </w:t>
      </w:r>
      <w:r w:rsidR="0093330F">
        <w:rPr>
          <w:sz w:val="24"/>
          <w:szCs w:val="24"/>
        </w:rPr>
        <w:t>существующий пешеходный переход оборудовать в соответствии с нормативными требованиями, искусственную неровность на данном участке устанавливать считаю нецелесообразно.</w:t>
      </w:r>
    </w:p>
    <w:p w:rsidR="00032C15" w:rsidRPr="0093330F" w:rsidRDefault="00F37FAE" w:rsidP="008418CE">
      <w:pPr>
        <w:shd w:val="clear" w:color="auto" w:fill="FFFFFF" w:themeFill="background1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032C15" w:rsidRPr="00032C15">
        <w:rPr>
          <w:color w:val="FF0000"/>
          <w:sz w:val="24"/>
          <w:szCs w:val="24"/>
        </w:rPr>
        <w:t xml:space="preserve">  </w:t>
      </w:r>
      <w:r w:rsidR="00032C15" w:rsidRPr="0093330F">
        <w:rPr>
          <w:b/>
          <w:sz w:val="24"/>
          <w:szCs w:val="24"/>
        </w:rPr>
        <w:t>РЕШИЛИ:</w:t>
      </w:r>
    </w:p>
    <w:p w:rsidR="00032C15" w:rsidRPr="0093330F" w:rsidRDefault="00032C15" w:rsidP="008418CE">
      <w:pPr>
        <w:spacing w:line="276" w:lineRule="auto"/>
        <w:ind w:firstLine="709"/>
        <w:jc w:val="both"/>
        <w:rPr>
          <w:sz w:val="24"/>
          <w:szCs w:val="24"/>
        </w:rPr>
      </w:pPr>
      <w:r w:rsidRPr="0093330F">
        <w:rPr>
          <w:sz w:val="24"/>
          <w:szCs w:val="24"/>
        </w:rPr>
        <w:t xml:space="preserve">1. Признать установку искусственной </w:t>
      </w:r>
      <w:r w:rsidR="0093330F">
        <w:rPr>
          <w:sz w:val="24"/>
          <w:szCs w:val="24"/>
        </w:rPr>
        <w:t xml:space="preserve">неровности на пр. Ленина напротив дома 0/10, </w:t>
      </w:r>
      <w:r w:rsidRPr="0093330F">
        <w:rPr>
          <w:sz w:val="24"/>
          <w:szCs w:val="24"/>
        </w:rPr>
        <w:t>нецелесообразным.</w:t>
      </w:r>
    </w:p>
    <w:p w:rsidR="0093330F" w:rsidRPr="0093330F" w:rsidRDefault="0093330F" w:rsidP="008418CE">
      <w:pPr>
        <w:spacing w:line="276" w:lineRule="auto"/>
        <w:ind w:firstLine="709"/>
        <w:jc w:val="both"/>
        <w:rPr>
          <w:color w:val="2D2D2D"/>
          <w:spacing w:val="2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2DEC">
        <w:rPr>
          <w:sz w:val="24"/>
          <w:szCs w:val="24"/>
        </w:rPr>
        <w:t>УГЖКХ (Гогошидзе А.А.)</w:t>
      </w:r>
      <w:r>
        <w:rPr>
          <w:sz w:val="24"/>
          <w:szCs w:val="24"/>
        </w:rPr>
        <w:t xml:space="preserve"> включить в план работ на 2019 год проведение работ по обустройству пешеходного перехода в соответствии с требованием </w:t>
      </w:r>
      <w:r w:rsidRPr="0093330F">
        <w:rPr>
          <w:color w:val="2D2D2D"/>
          <w:spacing w:val="2"/>
          <w:sz w:val="24"/>
          <w:szCs w:val="24"/>
        </w:rPr>
        <w:t>ГОСТ Р 52289-2004</w:t>
      </w:r>
      <w:r>
        <w:rPr>
          <w:color w:val="2D2D2D"/>
          <w:spacing w:val="2"/>
          <w:sz w:val="24"/>
          <w:szCs w:val="24"/>
        </w:rPr>
        <w:t xml:space="preserve"> (знаки на желтом фоне, дублирующие знаки над проезжей частью, покраска асфальта между лин</w:t>
      </w:r>
      <w:r w:rsidR="002F7E30">
        <w:rPr>
          <w:color w:val="2D2D2D"/>
          <w:spacing w:val="2"/>
          <w:sz w:val="24"/>
          <w:szCs w:val="24"/>
        </w:rPr>
        <w:t>ией</w:t>
      </w:r>
      <w:r>
        <w:rPr>
          <w:color w:val="2D2D2D"/>
          <w:spacing w:val="2"/>
          <w:sz w:val="24"/>
          <w:szCs w:val="24"/>
        </w:rPr>
        <w:t xml:space="preserve"> разметки </w:t>
      </w:r>
      <w:r w:rsidR="002F7E30">
        <w:rPr>
          <w:color w:val="2D2D2D"/>
          <w:spacing w:val="2"/>
          <w:sz w:val="24"/>
          <w:szCs w:val="24"/>
        </w:rPr>
        <w:t>1.14.1 краской желтого цвета).</w:t>
      </w:r>
    </w:p>
    <w:p w:rsidR="0093330F" w:rsidRDefault="0093330F" w:rsidP="008418CE">
      <w:pPr>
        <w:spacing w:line="276" w:lineRule="auto"/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32C15" w:rsidRPr="00972124" w:rsidRDefault="00032C15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sz w:val="24"/>
          <w:szCs w:val="24"/>
          <w:u w:val="single"/>
        </w:rPr>
      </w:pPr>
      <w:r w:rsidRPr="00972124">
        <w:rPr>
          <w:b/>
          <w:sz w:val="24"/>
          <w:szCs w:val="24"/>
          <w:u w:val="single"/>
        </w:rPr>
        <w:t>По двадцать второму вопросу доложил:</w:t>
      </w:r>
    </w:p>
    <w:p w:rsidR="00032C15" w:rsidRPr="00972124" w:rsidRDefault="00032C15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sz w:val="24"/>
          <w:szCs w:val="24"/>
        </w:rPr>
      </w:pPr>
      <w:r w:rsidRPr="00972124">
        <w:rPr>
          <w:i/>
          <w:sz w:val="24"/>
          <w:szCs w:val="24"/>
        </w:rPr>
        <w:t xml:space="preserve">    Пузиков Александр Олегович – старший эксперт отдела по ТСиЭ.</w:t>
      </w:r>
    </w:p>
    <w:p w:rsidR="002F7E30" w:rsidRPr="00BE1BFA" w:rsidRDefault="002F7E30" w:rsidP="008418CE">
      <w:pPr>
        <w:spacing w:line="276" w:lineRule="auto"/>
        <w:jc w:val="both"/>
        <w:rPr>
          <w:sz w:val="24"/>
          <w:szCs w:val="24"/>
        </w:rPr>
      </w:pPr>
      <w:r w:rsidRPr="00BE1BFA">
        <w:rPr>
          <w:sz w:val="24"/>
          <w:szCs w:val="24"/>
        </w:rPr>
        <w:t xml:space="preserve">          В адрес Администрации городского округа Электросталь поступило обращение жител</w:t>
      </w:r>
      <w:r>
        <w:rPr>
          <w:sz w:val="24"/>
          <w:szCs w:val="24"/>
        </w:rPr>
        <w:t>ей</w:t>
      </w:r>
      <w:r w:rsidRPr="00BE1BFA">
        <w:rPr>
          <w:sz w:val="24"/>
          <w:szCs w:val="24"/>
        </w:rPr>
        <w:t xml:space="preserve"> об установк</w:t>
      </w:r>
      <w:r>
        <w:rPr>
          <w:sz w:val="24"/>
          <w:szCs w:val="24"/>
        </w:rPr>
        <w:t>е</w:t>
      </w:r>
      <w:r w:rsidRPr="00BE1BFA">
        <w:rPr>
          <w:sz w:val="24"/>
          <w:szCs w:val="24"/>
        </w:rPr>
        <w:t xml:space="preserve"> искусственн</w:t>
      </w:r>
      <w:r>
        <w:rPr>
          <w:sz w:val="24"/>
          <w:szCs w:val="24"/>
        </w:rPr>
        <w:t>ых</w:t>
      </w:r>
      <w:r w:rsidRPr="00BE1BFA">
        <w:rPr>
          <w:sz w:val="24"/>
          <w:szCs w:val="24"/>
        </w:rPr>
        <w:t xml:space="preserve"> неровност</w:t>
      </w:r>
      <w:r>
        <w:rPr>
          <w:sz w:val="24"/>
          <w:szCs w:val="24"/>
        </w:rPr>
        <w:t>ей</w:t>
      </w:r>
      <w:r w:rsidRPr="00BE1BFA">
        <w:rPr>
          <w:sz w:val="24"/>
          <w:szCs w:val="24"/>
        </w:rPr>
        <w:t xml:space="preserve"> во дворе дома № </w:t>
      </w:r>
      <w:r>
        <w:rPr>
          <w:sz w:val="24"/>
          <w:szCs w:val="24"/>
        </w:rPr>
        <w:t>5</w:t>
      </w:r>
      <w:r w:rsidRPr="00BE1BFA">
        <w:rPr>
          <w:sz w:val="24"/>
          <w:szCs w:val="24"/>
        </w:rPr>
        <w:t xml:space="preserve"> по </w:t>
      </w:r>
      <w:r>
        <w:rPr>
          <w:sz w:val="24"/>
          <w:szCs w:val="24"/>
        </w:rPr>
        <w:t>пр. Ленина</w:t>
      </w:r>
      <w:r w:rsidRPr="00BE1BF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972124" w:rsidRDefault="002F7E30" w:rsidP="008418CE">
      <w:pPr>
        <w:spacing w:line="276" w:lineRule="auto"/>
        <w:jc w:val="both"/>
        <w:rPr>
          <w:sz w:val="22"/>
          <w:szCs w:val="22"/>
        </w:rPr>
      </w:pPr>
      <w:r w:rsidRPr="00BE1BFA">
        <w:rPr>
          <w:sz w:val="24"/>
          <w:szCs w:val="24"/>
        </w:rPr>
        <w:t xml:space="preserve">          </w:t>
      </w:r>
      <w:r>
        <w:rPr>
          <w:sz w:val="24"/>
          <w:szCs w:val="24"/>
        </w:rPr>
        <w:t>В</w:t>
      </w:r>
      <w:r w:rsidRPr="00BE1BFA">
        <w:rPr>
          <w:sz w:val="24"/>
          <w:szCs w:val="24"/>
        </w:rPr>
        <w:t xml:space="preserve">доль </w:t>
      </w:r>
      <w:r>
        <w:rPr>
          <w:sz w:val="24"/>
          <w:szCs w:val="24"/>
        </w:rPr>
        <w:t xml:space="preserve">дома  № 5 проходит подъездная дорога, </w:t>
      </w:r>
      <w:r w:rsidR="00972124">
        <w:rPr>
          <w:sz w:val="22"/>
          <w:szCs w:val="22"/>
        </w:rPr>
        <w:t>проезд транспорта затруднен из-за припаркованных автомашин, скорость движения ограничена шириной проезда.</w:t>
      </w:r>
    </w:p>
    <w:p w:rsidR="002F7E30" w:rsidRPr="00BE1BFA" w:rsidRDefault="002F7E30" w:rsidP="008418CE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BE1BFA">
        <w:rPr>
          <w:b/>
          <w:sz w:val="24"/>
          <w:szCs w:val="24"/>
        </w:rPr>
        <w:t>РЕШИЛИ:</w:t>
      </w:r>
    </w:p>
    <w:p w:rsidR="002F7E30" w:rsidRPr="00BE1BFA" w:rsidRDefault="002F7E30" w:rsidP="008418CE">
      <w:pPr>
        <w:spacing w:line="276" w:lineRule="auto"/>
        <w:ind w:firstLine="284"/>
        <w:jc w:val="both"/>
        <w:rPr>
          <w:sz w:val="24"/>
          <w:szCs w:val="24"/>
        </w:rPr>
      </w:pPr>
      <w:r w:rsidRPr="00BE1BFA">
        <w:rPr>
          <w:sz w:val="24"/>
          <w:szCs w:val="24"/>
        </w:rPr>
        <w:t xml:space="preserve">1. Установку искусственной неровности во дворе дома № </w:t>
      </w:r>
      <w:r>
        <w:rPr>
          <w:sz w:val="24"/>
          <w:szCs w:val="24"/>
        </w:rPr>
        <w:t>5</w:t>
      </w:r>
      <w:r w:rsidRPr="00BE1BFA">
        <w:rPr>
          <w:sz w:val="24"/>
          <w:szCs w:val="24"/>
        </w:rPr>
        <w:t xml:space="preserve"> по </w:t>
      </w:r>
      <w:r>
        <w:rPr>
          <w:sz w:val="24"/>
          <w:szCs w:val="24"/>
        </w:rPr>
        <w:t>пр</w:t>
      </w:r>
      <w:r w:rsidRPr="00BE1BFA">
        <w:rPr>
          <w:sz w:val="24"/>
          <w:szCs w:val="24"/>
        </w:rPr>
        <w:t xml:space="preserve">. </w:t>
      </w:r>
      <w:r>
        <w:rPr>
          <w:sz w:val="24"/>
          <w:szCs w:val="24"/>
        </w:rPr>
        <w:t>Ленина</w:t>
      </w:r>
      <w:r w:rsidR="00700F96">
        <w:rPr>
          <w:sz w:val="24"/>
          <w:szCs w:val="24"/>
        </w:rPr>
        <w:t xml:space="preserve">  считать не</w:t>
      </w:r>
      <w:r w:rsidRPr="00BE1BFA">
        <w:rPr>
          <w:sz w:val="24"/>
          <w:szCs w:val="24"/>
        </w:rPr>
        <w:t>целесообразной</w:t>
      </w:r>
    </w:p>
    <w:p w:rsidR="002F7E30" w:rsidRPr="00032C15" w:rsidRDefault="002F7E30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color w:val="FF0000"/>
          <w:sz w:val="24"/>
          <w:szCs w:val="24"/>
        </w:rPr>
      </w:pP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8418CE">
        <w:rPr>
          <w:b/>
          <w:color w:val="000000" w:themeColor="text1"/>
          <w:sz w:val="24"/>
          <w:szCs w:val="24"/>
          <w:u w:val="single"/>
        </w:rPr>
        <w:t>По двадцать третьему вопросу доложил:</w:t>
      </w: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8418CE">
        <w:rPr>
          <w:i/>
          <w:color w:val="000000" w:themeColor="text1"/>
          <w:sz w:val="24"/>
          <w:szCs w:val="24"/>
        </w:rPr>
        <w:t xml:space="preserve">    Пузиков Александр Олегович – старший эксперт отдела по ТСиЭ.</w:t>
      </w:r>
    </w:p>
    <w:p w:rsidR="009F43CB" w:rsidRDefault="00032C15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032C15">
        <w:rPr>
          <w:color w:val="FF0000"/>
          <w:sz w:val="24"/>
          <w:szCs w:val="24"/>
        </w:rPr>
        <w:t xml:space="preserve">          </w:t>
      </w:r>
      <w:r w:rsidR="00E2331D">
        <w:rPr>
          <w:sz w:val="24"/>
          <w:szCs w:val="24"/>
        </w:rPr>
        <w:t xml:space="preserve">В адрес комиссии поступило обращение жителей с предложением устроить искусственную неровность на ул. Мичурина, между домами № 29 по ул. Спортивная и № 4Б по ул. Восточная. </w:t>
      </w:r>
      <w:r w:rsidR="009F43CB">
        <w:rPr>
          <w:sz w:val="24"/>
          <w:szCs w:val="24"/>
        </w:rPr>
        <w:t xml:space="preserve">В настоящее время рассматривается вопрос о включение ул. Мичурина в </w:t>
      </w:r>
      <w:r w:rsidR="009F43CB">
        <w:rPr>
          <w:sz w:val="24"/>
          <w:szCs w:val="24"/>
        </w:rPr>
        <w:lastRenderedPageBreak/>
        <w:t>план ремонта на 2019 год. Проектировщикам предложено предусмотреть установку искусственной неровности в районе 29 дома.</w:t>
      </w:r>
    </w:p>
    <w:p w:rsidR="000E0009" w:rsidRDefault="000E0009" w:rsidP="008418CE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</w:p>
    <w:p w:rsidR="00E2331D" w:rsidRPr="00DD023B" w:rsidRDefault="00E2331D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D023B">
        <w:rPr>
          <w:b/>
          <w:sz w:val="24"/>
          <w:szCs w:val="24"/>
        </w:rPr>
        <w:t>РЕШИЛИ:</w:t>
      </w:r>
    </w:p>
    <w:p w:rsidR="00E2331D" w:rsidRDefault="00E2331D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 w:rsidRPr="00F80E51">
        <w:rPr>
          <w:sz w:val="24"/>
          <w:szCs w:val="24"/>
        </w:rPr>
        <w:t xml:space="preserve">1. </w:t>
      </w:r>
      <w:r>
        <w:rPr>
          <w:sz w:val="24"/>
          <w:szCs w:val="24"/>
        </w:rPr>
        <w:t>Устройство искусственной неровности считать целесообразным.</w:t>
      </w:r>
    </w:p>
    <w:p w:rsidR="003C2F9C" w:rsidRPr="003C2F9C" w:rsidRDefault="0076573A" w:rsidP="008418CE">
      <w:pPr>
        <w:shd w:val="clear" w:color="auto" w:fill="FFFFFF" w:themeFill="background1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2FD7">
        <w:rPr>
          <w:sz w:val="24"/>
          <w:szCs w:val="24"/>
        </w:rPr>
        <w:t xml:space="preserve">Отделу по транспорту, связи и экологии (Поляков А.В.) </w:t>
      </w:r>
      <w:r>
        <w:rPr>
          <w:sz w:val="24"/>
          <w:szCs w:val="24"/>
        </w:rPr>
        <w:t xml:space="preserve">направить проектировщикам предложения по </w:t>
      </w:r>
      <w:r w:rsidR="003C2F9C">
        <w:rPr>
          <w:sz w:val="24"/>
          <w:szCs w:val="24"/>
        </w:rPr>
        <w:t xml:space="preserve">включению в проект ремонта ул. Мичурина, установку искусственной неровности.  </w:t>
      </w:r>
      <w:r w:rsidR="003C2F9C" w:rsidRPr="003C2F9C">
        <w:rPr>
          <w:b/>
          <w:sz w:val="24"/>
          <w:szCs w:val="24"/>
        </w:rPr>
        <w:t>Срок- 25.12.18г.</w:t>
      </w:r>
    </w:p>
    <w:p w:rsidR="003C2F9C" w:rsidRDefault="003C2F9C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032C15" w:rsidRPr="00E2331D" w:rsidRDefault="00032C15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E2331D">
        <w:rPr>
          <w:b/>
          <w:color w:val="000000" w:themeColor="text1"/>
          <w:sz w:val="24"/>
          <w:szCs w:val="24"/>
          <w:u w:val="single"/>
        </w:rPr>
        <w:t>По двадцать четвертому вопросу доложил:</w:t>
      </w:r>
    </w:p>
    <w:p w:rsidR="00032C15" w:rsidRPr="00E2331D" w:rsidRDefault="00032C15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E2331D">
        <w:rPr>
          <w:i/>
          <w:color w:val="000000" w:themeColor="text1"/>
          <w:sz w:val="24"/>
          <w:szCs w:val="24"/>
        </w:rPr>
        <w:t xml:space="preserve">    Пузиков Александр Олегович – старший эксперт отдела по ТСиЭ.</w:t>
      </w:r>
    </w:p>
    <w:p w:rsidR="00032C15" w:rsidRPr="00E2331D" w:rsidRDefault="00032C15" w:rsidP="008418CE">
      <w:pPr>
        <w:shd w:val="clear" w:color="auto" w:fill="FFFFFF" w:themeFill="background1"/>
        <w:spacing w:line="276" w:lineRule="auto"/>
        <w:jc w:val="both"/>
        <w:rPr>
          <w:color w:val="000000" w:themeColor="text1"/>
          <w:sz w:val="24"/>
          <w:szCs w:val="24"/>
        </w:rPr>
      </w:pPr>
      <w:r w:rsidRPr="00E2331D">
        <w:rPr>
          <w:color w:val="000000" w:themeColor="text1"/>
          <w:sz w:val="24"/>
          <w:szCs w:val="24"/>
        </w:rPr>
        <w:t xml:space="preserve">          В адрес комиссии поступило обращение </w:t>
      </w:r>
      <w:r w:rsidR="00F94BA2">
        <w:rPr>
          <w:color w:val="000000" w:themeColor="text1"/>
          <w:sz w:val="24"/>
          <w:szCs w:val="24"/>
        </w:rPr>
        <w:t xml:space="preserve">жителей </w:t>
      </w:r>
      <w:r w:rsidRPr="00E2331D">
        <w:rPr>
          <w:color w:val="000000" w:themeColor="text1"/>
          <w:sz w:val="24"/>
          <w:szCs w:val="24"/>
        </w:rPr>
        <w:t>с предложение установить искусственные не</w:t>
      </w:r>
      <w:r w:rsidR="00F94BA2">
        <w:rPr>
          <w:color w:val="000000" w:themeColor="text1"/>
          <w:sz w:val="24"/>
          <w:szCs w:val="24"/>
        </w:rPr>
        <w:t>ровности на 3-Восточном проезде в районе 43, 45 домов.</w:t>
      </w:r>
    </w:p>
    <w:p w:rsidR="00032C15" w:rsidRPr="00E2331D" w:rsidRDefault="00032C15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color w:val="000000" w:themeColor="text1"/>
          <w:sz w:val="24"/>
          <w:szCs w:val="24"/>
        </w:rPr>
      </w:pPr>
      <w:r w:rsidRPr="00E2331D">
        <w:rPr>
          <w:color w:val="000000" w:themeColor="text1"/>
          <w:sz w:val="24"/>
          <w:szCs w:val="24"/>
        </w:rPr>
        <w:t xml:space="preserve">  </w:t>
      </w:r>
      <w:r w:rsidRPr="00E2331D">
        <w:rPr>
          <w:b/>
          <w:color w:val="000000" w:themeColor="text1"/>
          <w:sz w:val="24"/>
          <w:szCs w:val="24"/>
        </w:rPr>
        <w:t>РЕШИЛИ:</w:t>
      </w:r>
    </w:p>
    <w:p w:rsidR="00F94BA2" w:rsidRDefault="00032C15" w:rsidP="008418CE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E2331D">
        <w:rPr>
          <w:color w:val="000000" w:themeColor="text1"/>
          <w:sz w:val="24"/>
          <w:szCs w:val="24"/>
        </w:rPr>
        <w:t xml:space="preserve">1. </w:t>
      </w:r>
      <w:r w:rsidR="00F94BA2">
        <w:rPr>
          <w:color w:val="000000" w:themeColor="text1"/>
          <w:sz w:val="24"/>
          <w:szCs w:val="24"/>
        </w:rPr>
        <w:t xml:space="preserve">Комиссия не возражает против обустройства искусственных неровностей, отвечающим нормативным требованиям, в районе 43, 45 домов на 3-Восточном проезде. </w:t>
      </w:r>
    </w:p>
    <w:p w:rsidR="00032C15" w:rsidRDefault="00F94BA2" w:rsidP="008418CE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 </w:t>
      </w:r>
      <w:r w:rsidR="00032C15" w:rsidRPr="00E2331D">
        <w:rPr>
          <w:color w:val="000000" w:themeColor="text1"/>
          <w:sz w:val="24"/>
          <w:szCs w:val="24"/>
        </w:rPr>
        <w:t>Отделу по транспорту, связи и экологии (Поляков А.В.) подготовить схему установки технических средств</w:t>
      </w:r>
      <w:r>
        <w:rPr>
          <w:color w:val="000000" w:themeColor="text1"/>
          <w:sz w:val="24"/>
          <w:szCs w:val="24"/>
        </w:rPr>
        <w:t xml:space="preserve"> организации дорожного движения в соответствии с требованиями </w:t>
      </w:r>
      <w:r w:rsidRPr="00F94BA2">
        <w:rPr>
          <w:color w:val="373737"/>
          <w:sz w:val="24"/>
          <w:szCs w:val="24"/>
        </w:rPr>
        <w:t>ГОСТ Р 52605-2006</w:t>
      </w:r>
      <w:r>
        <w:rPr>
          <w:color w:val="373737"/>
          <w:sz w:val="24"/>
          <w:szCs w:val="24"/>
        </w:rPr>
        <w:t xml:space="preserve">. </w:t>
      </w:r>
      <w:r w:rsidRPr="00F94BA2">
        <w:rPr>
          <w:b/>
          <w:color w:val="373737"/>
          <w:sz w:val="24"/>
          <w:szCs w:val="24"/>
        </w:rPr>
        <w:t>Срок- 20.01.19г.</w:t>
      </w:r>
      <w:r w:rsidR="00032C15" w:rsidRPr="00F94BA2">
        <w:rPr>
          <w:color w:val="000000" w:themeColor="text1"/>
          <w:sz w:val="24"/>
          <w:szCs w:val="24"/>
        </w:rPr>
        <w:t xml:space="preserve"> </w:t>
      </w:r>
    </w:p>
    <w:p w:rsidR="008418CE" w:rsidRPr="00F94BA2" w:rsidRDefault="008418CE" w:rsidP="008418CE">
      <w:pPr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8418CE">
        <w:rPr>
          <w:b/>
          <w:color w:val="000000" w:themeColor="text1"/>
          <w:sz w:val="24"/>
          <w:szCs w:val="24"/>
          <w:u w:val="single"/>
        </w:rPr>
        <w:t>По двадцать пятому вопросу доложил:</w:t>
      </w: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8418CE">
        <w:rPr>
          <w:i/>
          <w:color w:val="000000" w:themeColor="text1"/>
          <w:sz w:val="24"/>
          <w:szCs w:val="24"/>
        </w:rPr>
        <w:t xml:space="preserve">    </w:t>
      </w:r>
      <w:r w:rsidR="008418CE" w:rsidRPr="002D6068">
        <w:rPr>
          <w:i/>
          <w:sz w:val="24"/>
          <w:szCs w:val="24"/>
        </w:rPr>
        <w:t>Поляков Александр Викторович – начальник отдела ТСиЭ</w:t>
      </w:r>
      <w:r w:rsidR="008418CE">
        <w:rPr>
          <w:i/>
          <w:sz w:val="24"/>
          <w:szCs w:val="24"/>
        </w:rPr>
        <w:t>.</w:t>
      </w:r>
    </w:p>
    <w:p w:rsidR="00032C15" w:rsidRPr="008418CE" w:rsidRDefault="00032C15" w:rsidP="008418CE">
      <w:pPr>
        <w:shd w:val="clear" w:color="auto" w:fill="FFFFFF" w:themeFill="background1"/>
        <w:spacing w:line="276" w:lineRule="auto"/>
        <w:jc w:val="both"/>
        <w:rPr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        В адрес комиссии поступило обращение жителей </w:t>
      </w:r>
      <w:r w:rsidR="008418CE" w:rsidRPr="008418CE">
        <w:rPr>
          <w:color w:val="000000" w:themeColor="text1"/>
          <w:sz w:val="24"/>
          <w:szCs w:val="24"/>
        </w:rPr>
        <w:t>о незаконно установленном шлагбауме на Строительном переулке, в районе дома № 8А. По данным Комитета имущественных отношений</w:t>
      </w: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</w:t>
      </w:r>
      <w:r w:rsidRPr="008418CE">
        <w:rPr>
          <w:b/>
          <w:color w:val="000000" w:themeColor="text1"/>
          <w:sz w:val="24"/>
          <w:szCs w:val="24"/>
        </w:rPr>
        <w:t>РЕШИЛИ:</w:t>
      </w:r>
    </w:p>
    <w:p w:rsidR="00032C15" w:rsidRDefault="008418CE" w:rsidP="008418CE">
      <w:pPr>
        <w:shd w:val="clear" w:color="auto" w:fill="FFFFFF" w:themeFill="background1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Решить вопрос о пользовании земельным участком перед территорией предприятия или провести работы по демонтажу шлагбаума.</w:t>
      </w:r>
    </w:p>
    <w:p w:rsidR="008418CE" w:rsidRDefault="008418CE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8418CE">
        <w:rPr>
          <w:b/>
          <w:color w:val="000000" w:themeColor="text1"/>
          <w:sz w:val="24"/>
          <w:szCs w:val="24"/>
          <w:u w:val="single"/>
        </w:rPr>
        <w:t>По двадцать шестому вопросу доложил:</w:t>
      </w: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8418CE">
        <w:rPr>
          <w:i/>
          <w:color w:val="000000" w:themeColor="text1"/>
          <w:sz w:val="24"/>
          <w:szCs w:val="24"/>
        </w:rPr>
        <w:t xml:space="preserve">    </w:t>
      </w:r>
      <w:r w:rsidR="008418CE" w:rsidRPr="002D6068">
        <w:rPr>
          <w:i/>
          <w:sz w:val="24"/>
          <w:szCs w:val="24"/>
        </w:rPr>
        <w:t>Поляков Александр Викторович – начальник отдела ТСиЭ</w:t>
      </w:r>
      <w:r w:rsidR="008418CE">
        <w:rPr>
          <w:i/>
          <w:sz w:val="24"/>
          <w:szCs w:val="24"/>
        </w:rPr>
        <w:t>.</w:t>
      </w:r>
    </w:p>
    <w:p w:rsidR="00032C15" w:rsidRPr="008418CE" w:rsidRDefault="00032C15" w:rsidP="008418CE">
      <w:pPr>
        <w:shd w:val="clear" w:color="auto" w:fill="FFFFFF" w:themeFill="background1"/>
        <w:spacing w:line="276" w:lineRule="auto"/>
        <w:jc w:val="both"/>
        <w:rPr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        </w:t>
      </w:r>
      <w:r w:rsidR="008418CE" w:rsidRPr="008418CE">
        <w:rPr>
          <w:color w:val="000000" w:themeColor="text1"/>
          <w:sz w:val="24"/>
          <w:szCs w:val="24"/>
        </w:rPr>
        <w:t xml:space="preserve">В адрес комиссии поступило обращение от руководства ОАО «ЭХМЗ им. Н.Д. Зелинского» с предложением организовать дополнительный выезд с  территории предприятия на существующее примыкание улицы Рабочая.  </w:t>
      </w:r>
    </w:p>
    <w:p w:rsidR="00032C15" w:rsidRPr="008418CE" w:rsidRDefault="00032C15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</w:t>
      </w:r>
      <w:r w:rsidRPr="008418CE">
        <w:rPr>
          <w:b/>
          <w:color w:val="000000" w:themeColor="text1"/>
          <w:sz w:val="24"/>
          <w:szCs w:val="24"/>
        </w:rPr>
        <w:t>РЕШИЛИ:</w:t>
      </w:r>
    </w:p>
    <w:p w:rsidR="00032C15" w:rsidRDefault="008418CE" w:rsidP="008418CE">
      <w:pPr>
        <w:pStyle w:val="a3"/>
        <w:numPr>
          <w:ilvl w:val="0"/>
          <w:numId w:val="7"/>
        </w:numPr>
        <w:spacing w:line="276" w:lineRule="auto"/>
        <w:jc w:val="both"/>
        <w:rPr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>Комиссия не возражает против оборудования дополнительного выезда с территории предприятия.</w:t>
      </w:r>
    </w:p>
    <w:p w:rsidR="00AE0E8D" w:rsidRPr="008418CE" w:rsidRDefault="00AE0E8D" w:rsidP="00AE0E8D">
      <w:pPr>
        <w:pStyle w:val="a3"/>
        <w:spacing w:line="276" w:lineRule="auto"/>
        <w:ind w:left="1069"/>
        <w:jc w:val="both"/>
        <w:rPr>
          <w:color w:val="000000" w:themeColor="text1"/>
          <w:sz w:val="24"/>
          <w:szCs w:val="24"/>
        </w:rPr>
      </w:pPr>
    </w:p>
    <w:p w:rsidR="00AE0E8D" w:rsidRPr="008418CE" w:rsidRDefault="00AE0E8D" w:rsidP="00AE0E8D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8418CE">
        <w:rPr>
          <w:b/>
          <w:color w:val="000000" w:themeColor="text1"/>
          <w:sz w:val="24"/>
          <w:szCs w:val="24"/>
          <w:u w:val="single"/>
        </w:rPr>
        <w:t>По</w:t>
      </w:r>
      <w:r>
        <w:rPr>
          <w:b/>
          <w:color w:val="000000" w:themeColor="text1"/>
          <w:sz w:val="24"/>
          <w:szCs w:val="24"/>
          <w:u w:val="single"/>
        </w:rPr>
        <w:t xml:space="preserve"> двадцать седьмому</w:t>
      </w:r>
      <w:r w:rsidRPr="008418CE">
        <w:rPr>
          <w:b/>
          <w:color w:val="000000" w:themeColor="text1"/>
          <w:sz w:val="24"/>
          <w:szCs w:val="24"/>
          <w:u w:val="single"/>
        </w:rPr>
        <w:t xml:space="preserve"> вопросу доложил:</w:t>
      </w:r>
    </w:p>
    <w:p w:rsidR="00AE0E8D" w:rsidRPr="008418CE" w:rsidRDefault="00AE0E8D" w:rsidP="00AE0E8D">
      <w:pPr>
        <w:shd w:val="clear" w:color="auto" w:fill="FFFFFF" w:themeFill="background1"/>
        <w:spacing w:line="276" w:lineRule="auto"/>
        <w:ind w:left="4253" w:hanging="3686"/>
        <w:jc w:val="both"/>
        <w:rPr>
          <w:i/>
          <w:color w:val="000000" w:themeColor="text1"/>
          <w:sz w:val="24"/>
          <w:szCs w:val="24"/>
        </w:rPr>
      </w:pPr>
      <w:r w:rsidRPr="008418CE">
        <w:rPr>
          <w:i/>
          <w:color w:val="000000" w:themeColor="text1"/>
          <w:sz w:val="24"/>
          <w:szCs w:val="24"/>
        </w:rPr>
        <w:t xml:space="preserve">    </w:t>
      </w:r>
      <w:r w:rsidRPr="002D6068">
        <w:rPr>
          <w:i/>
          <w:sz w:val="24"/>
          <w:szCs w:val="24"/>
        </w:rPr>
        <w:t>Поляков Александр Викторович – начальник отдела ТСиЭ</w:t>
      </w:r>
      <w:r>
        <w:rPr>
          <w:i/>
          <w:sz w:val="24"/>
          <w:szCs w:val="24"/>
        </w:rPr>
        <w:t>.</w:t>
      </w:r>
    </w:p>
    <w:p w:rsidR="00AE0E8D" w:rsidRPr="008418CE" w:rsidRDefault="00AE0E8D" w:rsidP="00AE0E8D">
      <w:pPr>
        <w:shd w:val="clear" w:color="auto" w:fill="FFFFFF" w:themeFill="background1"/>
        <w:spacing w:line="276" w:lineRule="auto"/>
        <w:jc w:val="both"/>
        <w:rPr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        В адрес комиссии поступило обращение </w:t>
      </w:r>
      <w:r>
        <w:rPr>
          <w:color w:val="000000" w:themeColor="text1"/>
          <w:sz w:val="24"/>
          <w:szCs w:val="24"/>
        </w:rPr>
        <w:t xml:space="preserve">от жителя с предложением ограничить сквозной проезд на внутридворовой территории дома № 48 по ул. Карла Маркса путем механических средств организации дорожного движения. </w:t>
      </w:r>
      <w:r w:rsidRPr="00AE0E8D">
        <w:rPr>
          <w:color w:val="000000" w:themeColor="text1"/>
          <w:sz w:val="24"/>
          <w:szCs w:val="24"/>
        </w:rPr>
        <w:t xml:space="preserve">Внутридворовой проезд, проходящий вдоль дома предусмотрен при проектировании жилого района, в соответствии с регламентом о безопасности зданий и сооружений,  здания, сооружения и подъезды к ним проектируются с учетом предотвращения и ликвидации последствий возможных аварийных ситуаций.  </w:t>
      </w:r>
      <w:r w:rsidRPr="00AE0E8D">
        <w:rPr>
          <w:color w:val="000000" w:themeColor="text1"/>
          <w:sz w:val="24"/>
          <w:szCs w:val="24"/>
        </w:rPr>
        <w:lastRenderedPageBreak/>
        <w:t>Ограничение движения транспорта, создаст проблему подъезда жителей к дому, автомобилей спецслужб и механизированной  уборки данного проезда.</w:t>
      </w:r>
    </w:p>
    <w:p w:rsidR="00AE0E8D" w:rsidRPr="008418CE" w:rsidRDefault="00AE0E8D" w:rsidP="00AE0E8D">
      <w:pPr>
        <w:shd w:val="clear" w:color="auto" w:fill="FFFFFF" w:themeFill="background1"/>
        <w:spacing w:line="276" w:lineRule="auto"/>
        <w:ind w:left="928" w:hanging="502"/>
        <w:jc w:val="both"/>
        <w:rPr>
          <w:b/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</w:t>
      </w:r>
      <w:r w:rsidRPr="008418CE">
        <w:rPr>
          <w:b/>
          <w:color w:val="000000" w:themeColor="text1"/>
          <w:sz w:val="24"/>
          <w:szCs w:val="24"/>
        </w:rPr>
        <w:t>РЕШИЛИ:</w:t>
      </w:r>
    </w:p>
    <w:p w:rsidR="00AE0E8D" w:rsidRPr="008418CE" w:rsidRDefault="00AE0E8D" w:rsidP="00AE0E8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Установку механических средств организации дорожного движения считать нецелесообразным.</w:t>
      </w:r>
    </w:p>
    <w:p w:rsidR="000E0009" w:rsidRPr="008418CE" w:rsidRDefault="000E0009" w:rsidP="008418CE">
      <w:pPr>
        <w:spacing w:line="276" w:lineRule="auto"/>
        <w:jc w:val="both"/>
        <w:rPr>
          <w:color w:val="FF0000"/>
          <w:sz w:val="24"/>
          <w:szCs w:val="24"/>
        </w:rPr>
      </w:pPr>
    </w:p>
    <w:p w:rsidR="000E0009" w:rsidRPr="008418CE" w:rsidRDefault="000E0009" w:rsidP="008418CE">
      <w:pPr>
        <w:shd w:val="clear" w:color="auto" w:fill="FFFFFF" w:themeFill="background1"/>
        <w:spacing w:line="276" w:lineRule="auto"/>
        <w:ind w:left="720"/>
        <w:jc w:val="both"/>
        <w:rPr>
          <w:b/>
          <w:color w:val="000000" w:themeColor="text1"/>
          <w:sz w:val="24"/>
          <w:szCs w:val="24"/>
          <w:u w:val="single"/>
        </w:rPr>
      </w:pPr>
      <w:r w:rsidRPr="008418CE">
        <w:rPr>
          <w:b/>
          <w:color w:val="000000" w:themeColor="text1"/>
          <w:sz w:val="24"/>
          <w:szCs w:val="24"/>
          <w:u w:val="single"/>
        </w:rPr>
        <w:t>По</w:t>
      </w:r>
      <w:r w:rsidR="00AE0E8D">
        <w:rPr>
          <w:b/>
          <w:color w:val="000000" w:themeColor="text1"/>
          <w:sz w:val="24"/>
          <w:szCs w:val="24"/>
          <w:u w:val="single"/>
        </w:rPr>
        <w:t xml:space="preserve"> двадцать восьмому</w:t>
      </w:r>
      <w:r w:rsidRPr="008418CE">
        <w:rPr>
          <w:b/>
          <w:color w:val="000000" w:themeColor="text1"/>
          <w:sz w:val="24"/>
          <w:szCs w:val="24"/>
          <w:u w:val="single"/>
        </w:rPr>
        <w:t xml:space="preserve"> вопросу доложил:</w:t>
      </w:r>
    </w:p>
    <w:p w:rsidR="000E0009" w:rsidRPr="008418CE" w:rsidRDefault="000E0009" w:rsidP="008418CE">
      <w:pPr>
        <w:pStyle w:val="a5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8CE">
        <w:rPr>
          <w:i/>
          <w:color w:val="000000" w:themeColor="text1"/>
          <w:sz w:val="24"/>
          <w:szCs w:val="24"/>
        </w:rPr>
        <w:t xml:space="preserve">    </w:t>
      </w:r>
      <w:r w:rsidR="008418CE" w:rsidRPr="002D6068">
        <w:rPr>
          <w:rFonts w:ascii="Times New Roman" w:hAnsi="Times New Roman" w:cs="Times New Roman"/>
          <w:i/>
          <w:sz w:val="24"/>
          <w:szCs w:val="24"/>
        </w:rPr>
        <w:t>Поляков Александр Викторович – начальник отдела ТСиЭ.</w:t>
      </w:r>
    </w:p>
    <w:p w:rsidR="000E0009" w:rsidRPr="008418CE" w:rsidRDefault="000E0009" w:rsidP="008418CE">
      <w:pPr>
        <w:shd w:val="clear" w:color="auto" w:fill="FFFFFF" w:themeFill="background1"/>
        <w:spacing w:line="276" w:lineRule="auto"/>
        <w:jc w:val="both"/>
        <w:rPr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        </w:t>
      </w:r>
      <w:r w:rsidR="00454AB4" w:rsidRPr="008418CE">
        <w:rPr>
          <w:color w:val="000000" w:themeColor="text1"/>
          <w:sz w:val="24"/>
          <w:szCs w:val="24"/>
        </w:rPr>
        <w:t>В 2018 году в соответствии с планом работы комиссии по обеспечению безопасности дорожного движения  подготовлено и проведено 4 заседания комиссии, на которыз рассмотрено 83 вопроса и принято 212 решений, направленных на обеспечение безопасности дорожного движения. Из них 170 решений выполнено, 42 решения находится на контроле.</w:t>
      </w:r>
    </w:p>
    <w:p w:rsidR="000E0009" w:rsidRPr="008418CE" w:rsidRDefault="000E0009" w:rsidP="008418CE">
      <w:pPr>
        <w:shd w:val="clear" w:color="auto" w:fill="FFFFFF" w:themeFill="background1"/>
        <w:spacing w:line="276" w:lineRule="auto"/>
        <w:ind w:left="928" w:hanging="502"/>
        <w:jc w:val="both"/>
        <w:rPr>
          <w:b/>
          <w:color w:val="000000" w:themeColor="text1"/>
          <w:sz w:val="24"/>
          <w:szCs w:val="24"/>
        </w:rPr>
      </w:pPr>
      <w:r w:rsidRPr="008418CE">
        <w:rPr>
          <w:color w:val="000000" w:themeColor="text1"/>
          <w:sz w:val="24"/>
          <w:szCs w:val="24"/>
        </w:rPr>
        <w:t xml:space="preserve">  </w:t>
      </w:r>
      <w:r w:rsidRPr="008418CE">
        <w:rPr>
          <w:b/>
          <w:color w:val="000000" w:themeColor="text1"/>
          <w:sz w:val="24"/>
          <w:szCs w:val="24"/>
        </w:rPr>
        <w:t>РЕШИЛИ:</w:t>
      </w:r>
    </w:p>
    <w:p w:rsidR="008418CE" w:rsidRDefault="008418CE" w:rsidP="008418CE">
      <w:pPr>
        <w:pStyle w:val="a3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D5121">
        <w:rPr>
          <w:sz w:val="24"/>
          <w:szCs w:val="24"/>
        </w:rPr>
        <w:t>Итоги работы  комиссии по обеспечению безопасн</w:t>
      </w:r>
      <w:r>
        <w:rPr>
          <w:sz w:val="24"/>
          <w:szCs w:val="24"/>
        </w:rPr>
        <w:t xml:space="preserve">ости дорожного движения в </w:t>
      </w:r>
      <w:r w:rsidRPr="003D512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D5121">
        <w:rPr>
          <w:sz w:val="24"/>
          <w:szCs w:val="24"/>
        </w:rPr>
        <w:t xml:space="preserve"> году  признать удовлетворительными. </w:t>
      </w:r>
    </w:p>
    <w:p w:rsidR="008418CE" w:rsidRDefault="008418CE" w:rsidP="008418CE">
      <w:pPr>
        <w:pStyle w:val="a3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Ответственным исполнителям </w:t>
      </w:r>
      <w:r w:rsidRPr="003D5121">
        <w:rPr>
          <w:sz w:val="24"/>
          <w:szCs w:val="24"/>
        </w:rPr>
        <w:t>обеспечить исполнение решений комиссии по ОБДД,  принятых в 201</w:t>
      </w:r>
      <w:r>
        <w:rPr>
          <w:sz w:val="24"/>
          <w:szCs w:val="24"/>
        </w:rPr>
        <w:t>8</w:t>
      </w:r>
      <w:r w:rsidRPr="003D5121">
        <w:rPr>
          <w:sz w:val="24"/>
          <w:szCs w:val="24"/>
        </w:rPr>
        <w:t xml:space="preserve">году. </w:t>
      </w:r>
    </w:p>
    <w:p w:rsidR="008418CE" w:rsidRPr="003D5121" w:rsidRDefault="008418CE" w:rsidP="008418CE">
      <w:pPr>
        <w:pStyle w:val="a3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3D5121">
        <w:rPr>
          <w:b/>
          <w:sz w:val="24"/>
          <w:szCs w:val="24"/>
        </w:rPr>
        <w:t>Срок – в течение  201</w:t>
      </w:r>
      <w:r>
        <w:rPr>
          <w:b/>
          <w:sz w:val="24"/>
          <w:szCs w:val="24"/>
        </w:rPr>
        <w:t>9</w:t>
      </w:r>
      <w:r w:rsidRPr="003D5121">
        <w:rPr>
          <w:b/>
          <w:sz w:val="24"/>
          <w:szCs w:val="24"/>
        </w:rPr>
        <w:t>г</w:t>
      </w:r>
      <w:r w:rsidRPr="003D5121">
        <w:rPr>
          <w:sz w:val="24"/>
          <w:szCs w:val="24"/>
        </w:rPr>
        <w:t>.</w:t>
      </w:r>
    </w:p>
    <w:p w:rsidR="00032C15" w:rsidRDefault="00032C15" w:rsidP="00F80E51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</w:p>
    <w:p w:rsidR="002D6068" w:rsidRDefault="002D6068" w:rsidP="008418CE">
      <w:pPr>
        <w:rPr>
          <w:sz w:val="24"/>
          <w:szCs w:val="24"/>
        </w:rPr>
      </w:pPr>
    </w:p>
    <w:p w:rsidR="002D6068" w:rsidRDefault="002D6068" w:rsidP="008418CE">
      <w:pPr>
        <w:rPr>
          <w:sz w:val="24"/>
          <w:szCs w:val="24"/>
        </w:rPr>
      </w:pPr>
    </w:p>
    <w:p w:rsidR="0087372B" w:rsidRDefault="0087372B" w:rsidP="0087372B">
      <w:pPr>
        <w:rPr>
          <w:sz w:val="24"/>
          <w:szCs w:val="24"/>
        </w:rPr>
      </w:pPr>
    </w:p>
    <w:p w:rsidR="00746019" w:rsidRPr="001D2519" w:rsidRDefault="0087372B" w:rsidP="00A90280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746019" w:rsidRPr="001D2519">
        <w:rPr>
          <w:sz w:val="24"/>
          <w:szCs w:val="24"/>
        </w:rPr>
        <w:t xml:space="preserve">председателя комиссии                                                                  </w:t>
      </w:r>
      <w:r w:rsidR="000E0009">
        <w:rPr>
          <w:sz w:val="24"/>
          <w:szCs w:val="24"/>
        </w:rPr>
        <w:t xml:space="preserve">  В.А. Денисов</w:t>
      </w:r>
    </w:p>
    <w:p w:rsidR="00746019" w:rsidRDefault="00746019" w:rsidP="00746019">
      <w:pPr>
        <w:ind w:left="567"/>
        <w:rPr>
          <w:sz w:val="24"/>
          <w:szCs w:val="24"/>
        </w:rPr>
      </w:pPr>
    </w:p>
    <w:p w:rsidR="00EA16ED" w:rsidRDefault="00EA16ED" w:rsidP="00746019">
      <w:pPr>
        <w:shd w:val="clear" w:color="auto" w:fill="FFFFFF"/>
        <w:outlineLvl w:val="0"/>
        <w:rPr>
          <w:sz w:val="24"/>
          <w:szCs w:val="24"/>
        </w:rPr>
      </w:pPr>
    </w:p>
    <w:p w:rsidR="000E0009" w:rsidRDefault="000E0009" w:rsidP="00746019">
      <w:pPr>
        <w:shd w:val="clear" w:color="auto" w:fill="FFFFFF"/>
        <w:outlineLvl w:val="0"/>
        <w:rPr>
          <w:sz w:val="24"/>
          <w:szCs w:val="24"/>
        </w:rPr>
      </w:pPr>
    </w:p>
    <w:p w:rsidR="00602B51" w:rsidRPr="0087372B" w:rsidRDefault="00746019" w:rsidP="00C04101">
      <w:pPr>
        <w:shd w:val="clear" w:color="auto" w:fill="FFFFFF"/>
        <w:outlineLvl w:val="0"/>
        <w:rPr>
          <w:sz w:val="24"/>
          <w:szCs w:val="24"/>
        </w:rPr>
      </w:pPr>
      <w:r w:rsidRPr="001D2519">
        <w:rPr>
          <w:sz w:val="24"/>
          <w:szCs w:val="24"/>
        </w:rPr>
        <w:t xml:space="preserve">       </w:t>
      </w:r>
      <w:r w:rsidR="008737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Секретарь комиссии  </w:t>
      </w:r>
      <w:r w:rsidRPr="001D2519">
        <w:rPr>
          <w:sz w:val="24"/>
          <w:szCs w:val="24"/>
        </w:rPr>
        <w:t xml:space="preserve">           </w:t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  <w:t xml:space="preserve">                  </w:t>
      </w:r>
      <w:r w:rsidR="0087372B">
        <w:rPr>
          <w:sz w:val="24"/>
          <w:szCs w:val="24"/>
        </w:rPr>
        <w:t xml:space="preserve">               А.О. Пузиков</w:t>
      </w:r>
    </w:p>
    <w:sectPr w:rsidR="00602B51" w:rsidRPr="0087372B" w:rsidSect="0087372B">
      <w:footerReference w:type="default" r:id="rId8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09" w:rsidRDefault="00E56409" w:rsidP="00EE7EDF">
      <w:r>
        <w:separator/>
      </w:r>
    </w:p>
  </w:endnote>
  <w:endnote w:type="continuationSeparator" w:id="1">
    <w:p w:rsidR="00E56409" w:rsidRDefault="00E56409" w:rsidP="00EE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B4" w:rsidRDefault="00454AB4">
    <w:pPr>
      <w:pStyle w:val="a6"/>
      <w:jc w:val="center"/>
    </w:pPr>
  </w:p>
  <w:p w:rsidR="00454AB4" w:rsidRDefault="00454A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09" w:rsidRDefault="00E56409" w:rsidP="00EE7EDF">
      <w:r>
        <w:separator/>
      </w:r>
    </w:p>
  </w:footnote>
  <w:footnote w:type="continuationSeparator" w:id="1">
    <w:p w:rsidR="00E56409" w:rsidRDefault="00E56409" w:rsidP="00EE7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DC6"/>
    <w:multiLevelType w:val="hybridMultilevel"/>
    <w:tmpl w:val="AC34C088"/>
    <w:lvl w:ilvl="0" w:tplc="92B80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B7FA3"/>
    <w:multiLevelType w:val="hybridMultilevel"/>
    <w:tmpl w:val="2D849F42"/>
    <w:lvl w:ilvl="0" w:tplc="35FA2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47C6A"/>
    <w:multiLevelType w:val="hybridMultilevel"/>
    <w:tmpl w:val="5F7A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abstractNum w:abstractNumId="4">
    <w:nsid w:val="5E441A48"/>
    <w:multiLevelType w:val="hybridMultilevel"/>
    <w:tmpl w:val="AC34C088"/>
    <w:lvl w:ilvl="0" w:tplc="92B80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7B5F32"/>
    <w:multiLevelType w:val="hybridMultilevel"/>
    <w:tmpl w:val="9DB8013A"/>
    <w:lvl w:ilvl="0" w:tplc="232A8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7C4810"/>
    <w:multiLevelType w:val="hybridMultilevel"/>
    <w:tmpl w:val="DF348C2E"/>
    <w:lvl w:ilvl="0" w:tplc="F260F2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C681A6D"/>
    <w:multiLevelType w:val="hybridMultilevel"/>
    <w:tmpl w:val="9DB8013A"/>
    <w:lvl w:ilvl="0" w:tplc="232A8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CBC"/>
    <w:rsid w:val="00030985"/>
    <w:rsid w:val="00030D8D"/>
    <w:rsid w:val="0003255D"/>
    <w:rsid w:val="00032971"/>
    <w:rsid w:val="00032C15"/>
    <w:rsid w:val="00032CDD"/>
    <w:rsid w:val="00032DDC"/>
    <w:rsid w:val="00033AAC"/>
    <w:rsid w:val="00034296"/>
    <w:rsid w:val="00034ABA"/>
    <w:rsid w:val="00035A2F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4CD0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4162"/>
    <w:rsid w:val="000662E2"/>
    <w:rsid w:val="0006678F"/>
    <w:rsid w:val="00066B31"/>
    <w:rsid w:val="000673F4"/>
    <w:rsid w:val="00070170"/>
    <w:rsid w:val="000704F3"/>
    <w:rsid w:val="00070F16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5DE"/>
    <w:rsid w:val="000A685E"/>
    <w:rsid w:val="000A6B32"/>
    <w:rsid w:val="000A7160"/>
    <w:rsid w:val="000B0FBC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5462"/>
    <w:rsid w:val="000C54FE"/>
    <w:rsid w:val="000C638A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4CFD"/>
    <w:rsid w:val="000D5690"/>
    <w:rsid w:val="000D5996"/>
    <w:rsid w:val="000D7B2B"/>
    <w:rsid w:val="000E0009"/>
    <w:rsid w:val="000E03BB"/>
    <w:rsid w:val="000E1C7C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765E"/>
    <w:rsid w:val="00107F28"/>
    <w:rsid w:val="001107A6"/>
    <w:rsid w:val="00110855"/>
    <w:rsid w:val="0011189B"/>
    <w:rsid w:val="0011218D"/>
    <w:rsid w:val="00112E84"/>
    <w:rsid w:val="00112F81"/>
    <w:rsid w:val="001134DB"/>
    <w:rsid w:val="00113AD9"/>
    <w:rsid w:val="00114A73"/>
    <w:rsid w:val="00114C6D"/>
    <w:rsid w:val="0011514D"/>
    <w:rsid w:val="0011663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3263"/>
    <w:rsid w:val="001437CA"/>
    <w:rsid w:val="00145D05"/>
    <w:rsid w:val="0014682F"/>
    <w:rsid w:val="00146946"/>
    <w:rsid w:val="001469A3"/>
    <w:rsid w:val="00147637"/>
    <w:rsid w:val="0014776A"/>
    <w:rsid w:val="00147C88"/>
    <w:rsid w:val="00150F4D"/>
    <w:rsid w:val="00152FD7"/>
    <w:rsid w:val="0015468D"/>
    <w:rsid w:val="00155383"/>
    <w:rsid w:val="0015569F"/>
    <w:rsid w:val="00155FC3"/>
    <w:rsid w:val="001561FE"/>
    <w:rsid w:val="001605AE"/>
    <w:rsid w:val="00161601"/>
    <w:rsid w:val="001632EC"/>
    <w:rsid w:val="00164999"/>
    <w:rsid w:val="00164D00"/>
    <w:rsid w:val="00164E1E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BD"/>
    <w:rsid w:val="0018106C"/>
    <w:rsid w:val="001811C3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B3E"/>
    <w:rsid w:val="001965CE"/>
    <w:rsid w:val="001972CA"/>
    <w:rsid w:val="00197589"/>
    <w:rsid w:val="00197DC8"/>
    <w:rsid w:val="001A189E"/>
    <w:rsid w:val="001A1BD7"/>
    <w:rsid w:val="001A1F75"/>
    <w:rsid w:val="001A23C6"/>
    <w:rsid w:val="001A41CA"/>
    <w:rsid w:val="001A5428"/>
    <w:rsid w:val="001A565B"/>
    <w:rsid w:val="001A7D39"/>
    <w:rsid w:val="001B0877"/>
    <w:rsid w:val="001B1327"/>
    <w:rsid w:val="001B1AC3"/>
    <w:rsid w:val="001B26F4"/>
    <w:rsid w:val="001B33FF"/>
    <w:rsid w:val="001B36FD"/>
    <w:rsid w:val="001B4316"/>
    <w:rsid w:val="001B5DCE"/>
    <w:rsid w:val="001B5E88"/>
    <w:rsid w:val="001B64B5"/>
    <w:rsid w:val="001B6F82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779D"/>
    <w:rsid w:val="001D0AC5"/>
    <w:rsid w:val="001D0E70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6616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348B"/>
    <w:rsid w:val="001E5338"/>
    <w:rsid w:val="001E55A4"/>
    <w:rsid w:val="001E600D"/>
    <w:rsid w:val="001E64D5"/>
    <w:rsid w:val="001E6958"/>
    <w:rsid w:val="001E736C"/>
    <w:rsid w:val="001E749F"/>
    <w:rsid w:val="001E75E2"/>
    <w:rsid w:val="001E79F3"/>
    <w:rsid w:val="001F06AC"/>
    <w:rsid w:val="001F075A"/>
    <w:rsid w:val="001F0899"/>
    <w:rsid w:val="001F1460"/>
    <w:rsid w:val="001F24E6"/>
    <w:rsid w:val="001F2DC0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04F4"/>
    <w:rsid w:val="002015FD"/>
    <w:rsid w:val="002027AA"/>
    <w:rsid w:val="002030EF"/>
    <w:rsid w:val="00204BA2"/>
    <w:rsid w:val="0020588B"/>
    <w:rsid w:val="00206FD2"/>
    <w:rsid w:val="00207473"/>
    <w:rsid w:val="002074FB"/>
    <w:rsid w:val="00207821"/>
    <w:rsid w:val="00207913"/>
    <w:rsid w:val="00210484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6669"/>
    <w:rsid w:val="0022784E"/>
    <w:rsid w:val="00233700"/>
    <w:rsid w:val="002351A4"/>
    <w:rsid w:val="00235902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B6C"/>
    <w:rsid w:val="00252151"/>
    <w:rsid w:val="00252422"/>
    <w:rsid w:val="00253208"/>
    <w:rsid w:val="00254DEA"/>
    <w:rsid w:val="0025569F"/>
    <w:rsid w:val="00256667"/>
    <w:rsid w:val="00257432"/>
    <w:rsid w:val="002574A8"/>
    <w:rsid w:val="002579B9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ADA"/>
    <w:rsid w:val="00273E54"/>
    <w:rsid w:val="002741A2"/>
    <w:rsid w:val="002745D4"/>
    <w:rsid w:val="002754B9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6EA8"/>
    <w:rsid w:val="002872BA"/>
    <w:rsid w:val="00290093"/>
    <w:rsid w:val="00290BAC"/>
    <w:rsid w:val="00291451"/>
    <w:rsid w:val="00291D28"/>
    <w:rsid w:val="0029298A"/>
    <w:rsid w:val="00293527"/>
    <w:rsid w:val="00293800"/>
    <w:rsid w:val="00293B0B"/>
    <w:rsid w:val="00293F07"/>
    <w:rsid w:val="00295247"/>
    <w:rsid w:val="00296294"/>
    <w:rsid w:val="00296881"/>
    <w:rsid w:val="00296A10"/>
    <w:rsid w:val="002A1B89"/>
    <w:rsid w:val="002A273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102"/>
    <w:rsid w:val="002C0762"/>
    <w:rsid w:val="002C0924"/>
    <w:rsid w:val="002C166D"/>
    <w:rsid w:val="002C3382"/>
    <w:rsid w:val="002C36E9"/>
    <w:rsid w:val="002C3B53"/>
    <w:rsid w:val="002C4ED2"/>
    <w:rsid w:val="002C7501"/>
    <w:rsid w:val="002C7E95"/>
    <w:rsid w:val="002D0E65"/>
    <w:rsid w:val="002D361A"/>
    <w:rsid w:val="002D3A6B"/>
    <w:rsid w:val="002D5087"/>
    <w:rsid w:val="002D5CF4"/>
    <w:rsid w:val="002D6068"/>
    <w:rsid w:val="002D695D"/>
    <w:rsid w:val="002E0E20"/>
    <w:rsid w:val="002E3490"/>
    <w:rsid w:val="002E3B2D"/>
    <w:rsid w:val="002E5EE4"/>
    <w:rsid w:val="002E612A"/>
    <w:rsid w:val="002E654A"/>
    <w:rsid w:val="002E6670"/>
    <w:rsid w:val="002E6F76"/>
    <w:rsid w:val="002F0D4A"/>
    <w:rsid w:val="002F154A"/>
    <w:rsid w:val="002F424F"/>
    <w:rsid w:val="002F4901"/>
    <w:rsid w:val="002F5447"/>
    <w:rsid w:val="002F58BF"/>
    <w:rsid w:val="002F69FA"/>
    <w:rsid w:val="002F7559"/>
    <w:rsid w:val="002F7E30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897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A15"/>
    <w:rsid w:val="003224AF"/>
    <w:rsid w:val="003225D2"/>
    <w:rsid w:val="00322C3E"/>
    <w:rsid w:val="0032357B"/>
    <w:rsid w:val="00324420"/>
    <w:rsid w:val="0032498D"/>
    <w:rsid w:val="00325149"/>
    <w:rsid w:val="0032699B"/>
    <w:rsid w:val="00330B7D"/>
    <w:rsid w:val="0033183D"/>
    <w:rsid w:val="00332689"/>
    <w:rsid w:val="00333896"/>
    <w:rsid w:val="00333E47"/>
    <w:rsid w:val="00334981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968"/>
    <w:rsid w:val="00350CB6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6006E"/>
    <w:rsid w:val="003620EE"/>
    <w:rsid w:val="0036211B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4584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267"/>
    <w:rsid w:val="00386356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0B75"/>
    <w:rsid w:val="003A128E"/>
    <w:rsid w:val="003A1CC7"/>
    <w:rsid w:val="003A24D3"/>
    <w:rsid w:val="003A3162"/>
    <w:rsid w:val="003A3345"/>
    <w:rsid w:val="003A4761"/>
    <w:rsid w:val="003A4A5F"/>
    <w:rsid w:val="003A4D3B"/>
    <w:rsid w:val="003A59DB"/>
    <w:rsid w:val="003A5A5A"/>
    <w:rsid w:val="003A625C"/>
    <w:rsid w:val="003A6AC7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B62"/>
    <w:rsid w:val="003B7CC8"/>
    <w:rsid w:val="003C159E"/>
    <w:rsid w:val="003C1694"/>
    <w:rsid w:val="003C1A30"/>
    <w:rsid w:val="003C2F9C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0A5"/>
    <w:rsid w:val="003D489D"/>
    <w:rsid w:val="003D490B"/>
    <w:rsid w:val="003D4C7B"/>
    <w:rsid w:val="003D50DD"/>
    <w:rsid w:val="003D5522"/>
    <w:rsid w:val="003D7182"/>
    <w:rsid w:val="003D7B0A"/>
    <w:rsid w:val="003D7B0D"/>
    <w:rsid w:val="003E11E9"/>
    <w:rsid w:val="003E1B0E"/>
    <w:rsid w:val="003E29E4"/>
    <w:rsid w:val="003E3761"/>
    <w:rsid w:val="003E43AD"/>
    <w:rsid w:val="003E55D4"/>
    <w:rsid w:val="003E7793"/>
    <w:rsid w:val="003E7EAA"/>
    <w:rsid w:val="003F0244"/>
    <w:rsid w:val="003F0BF6"/>
    <w:rsid w:val="003F165A"/>
    <w:rsid w:val="003F1715"/>
    <w:rsid w:val="003F1A8B"/>
    <w:rsid w:val="003F26D8"/>
    <w:rsid w:val="003F26E0"/>
    <w:rsid w:val="003F3614"/>
    <w:rsid w:val="003F42AE"/>
    <w:rsid w:val="003F46A9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17F06"/>
    <w:rsid w:val="004204F5"/>
    <w:rsid w:val="004205A4"/>
    <w:rsid w:val="00421074"/>
    <w:rsid w:val="00421566"/>
    <w:rsid w:val="004218CA"/>
    <w:rsid w:val="00421C9B"/>
    <w:rsid w:val="0042240B"/>
    <w:rsid w:val="00422573"/>
    <w:rsid w:val="00423768"/>
    <w:rsid w:val="00424870"/>
    <w:rsid w:val="00424BDC"/>
    <w:rsid w:val="00425A1F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47469"/>
    <w:rsid w:val="004502C8"/>
    <w:rsid w:val="0045093D"/>
    <w:rsid w:val="00450F95"/>
    <w:rsid w:val="00451E29"/>
    <w:rsid w:val="00452866"/>
    <w:rsid w:val="004534D8"/>
    <w:rsid w:val="004545F4"/>
    <w:rsid w:val="00454AB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0AA"/>
    <w:rsid w:val="004752D0"/>
    <w:rsid w:val="00475801"/>
    <w:rsid w:val="00477035"/>
    <w:rsid w:val="0047722F"/>
    <w:rsid w:val="00477A92"/>
    <w:rsid w:val="00480D0F"/>
    <w:rsid w:val="00481718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7BD"/>
    <w:rsid w:val="00493EF2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777A"/>
    <w:rsid w:val="004C047F"/>
    <w:rsid w:val="004C0755"/>
    <w:rsid w:val="004C0A42"/>
    <w:rsid w:val="004C0D98"/>
    <w:rsid w:val="004C0E1B"/>
    <w:rsid w:val="004C20C2"/>
    <w:rsid w:val="004C3CD2"/>
    <w:rsid w:val="004C41F7"/>
    <w:rsid w:val="004C4337"/>
    <w:rsid w:val="004C44D6"/>
    <w:rsid w:val="004C5329"/>
    <w:rsid w:val="004C53D3"/>
    <w:rsid w:val="004C593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5551"/>
    <w:rsid w:val="004D7273"/>
    <w:rsid w:val="004D770B"/>
    <w:rsid w:val="004E1CB3"/>
    <w:rsid w:val="004E29AC"/>
    <w:rsid w:val="004E328B"/>
    <w:rsid w:val="004E3C4E"/>
    <w:rsid w:val="004E4F22"/>
    <w:rsid w:val="004E4FCB"/>
    <w:rsid w:val="004E506E"/>
    <w:rsid w:val="004E56D9"/>
    <w:rsid w:val="004E5A94"/>
    <w:rsid w:val="004E6E5D"/>
    <w:rsid w:val="004E7204"/>
    <w:rsid w:val="004E7F6B"/>
    <w:rsid w:val="004F02A3"/>
    <w:rsid w:val="004F3122"/>
    <w:rsid w:val="004F3362"/>
    <w:rsid w:val="004F3716"/>
    <w:rsid w:val="004F4EAD"/>
    <w:rsid w:val="004F571B"/>
    <w:rsid w:val="004F7863"/>
    <w:rsid w:val="00500973"/>
    <w:rsid w:val="00500F48"/>
    <w:rsid w:val="00500FAF"/>
    <w:rsid w:val="00501862"/>
    <w:rsid w:val="005033AD"/>
    <w:rsid w:val="00503BCB"/>
    <w:rsid w:val="00504DC5"/>
    <w:rsid w:val="00505429"/>
    <w:rsid w:val="00505F10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5631"/>
    <w:rsid w:val="00516045"/>
    <w:rsid w:val="00517749"/>
    <w:rsid w:val="00520133"/>
    <w:rsid w:val="0052046D"/>
    <w:rsid w:val="00521E4E"/>
    <w:rsid w:val="0052236B"/>
    <w:rsid w:val="005223B6"/>
    <w:rsid w:val="00523F7F"/>
    <w:rsid w:val="00525E80"/>
    <w:rsid w:val="00526070"/>
    <w:rsid w:val="00526195"/>
    <w:rsid w:val="0052628A"/>
    <w:rsid w:val="0052749A"/>
    <w:rsid w:val="005277A0"/>
    <w:rsid w:val="00533493"/>
    <w:rsid w:val="005338CD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BA4"/>
    <w:rsid w:val="005924E1"/>
    <w:rsid w:val="00592DEC"/>
    <w:rsid w:val="0059376B"/>
    <w:rsid w:val="00593DE6"/>
    <w:rsid w:val="005968DA"/>
    <w:rsid w:val="00596DCA"/>
    <w:rsid w:val="00596E6A"/>
    <w:rsid w:val="005975E8"/>
    <w:rsid w:val="00597C03"/>
    <w:rsid w:val="005A0D05"/>
    <w:rsid w:val="005A0E81"/>
    <w:rsid w:val="005A0FDB"/>
    <w:rsid w:val="005A143D"/>
    <w:rsid w:val="005A1923"/>
    <w:rsid w:val="005A19AF"/>
    <w:rsid w:val="005A19BB"/>
    <w:rsid w:val="005A2951"/>
    <w:rsid w:val="005A3630"/>
    <w:rsid w:val="005A428A"/>
    <w:rsid w:val="005A4A4A"/>
    <w:rsid w:val="005A6008"/>
    <w:rsid w:val="005A66CA"/>
    <w:rsid w:val="005A6A7D"/>
    <w:rsid w:val="005A7166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B51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0D56"/>
    <w:rsid w:val="00621647"/>
    <w:rsid w:val="00621672"/>
    <w:rsid w:val="00621D89"/>
    <w:rsid w:val="00621DFC"/>
    <w:rsid w:val="00621FC2"/>
    <w:rsid w:val="00623087"/>
    <w:rsid w:val="006233BC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5D56"/>
    <w:rsid w:val="0063686B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A24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692F"/>
    <w:rsid w:val="00657D6B"/>
    <w:rsid w:val="00660F7B"/>
    <w:rsid w:val="00661325"/>
    <w:rsid w:val="00661B5C"/>
    <w:rsid w:val="00661B9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618"/>
    <w:rsid w:val="00691DE1"/>
    <w:rsid w:val="00693CED"/>
    <w:rsid w:val="00695326"/>
    <w:rsid w:val="00695479"/>
    <w:rsid w:val="00695633"/>
    <w:rsid w:val="00695C75"/>
    <w:rsid w:val="00696134"/>
    <w:rsid w:val="0069648E"/>
    <w:rsid w:val="00697F4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CDF"/>
    <w:rsid w:val="006B7545"/>
    <w:rsid w:val="006B75C1"/>
    <w:rsid w:val="006C14FF"/>
    <w:rsid w:val="006C15AD"/>
    <w:rsid w:val="006C1C8D"/>
    <w:rsid w:val="006C2D5F"/>
    <w:rsid w:val="006C375B"/>
    <w:rsid w:val="006C4F78"/>
    <w:rsid w:val="006C506F"/>
    <w:rsid w:val="006C543B"/>
    <w:rsid w:val="006C5DAD"/>
    <w:rsid w:val="006C6FAE"/>
    <w:rsid w:val="006C78A3"/>
    <w:rsid w:val="006D051F"/>
    <w:rsid w:val="006D0B0D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03B"/>
    <w:rsid w:val="006F0421"/>
    <w:rsid w:val="006F188D"/>
    <w:rsid w:val="006F1FFB"/>
    <w:rsid w:val="006F3B44"/>
    <w:rsid w:val="006F40B8"/>
    <w:rsid w:val="006F5C56"/>
    <w:rsid w:val="006F7B2E"/>
    <w:rsid w:val="00700390"/>
    <w:rsid w:val="00700F96"/>
    <w:rsid w:val="00701ADC"/>
    <w:rsid w:val="00703301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3415"/>
    <w:rsid w:val="007247DE"/>
    <w:rsid w:val="007260CA"/>
    <w:rsid w:val="007273D5"/>
    <w:rsid w:val="00727AB3"/>
    <w:rsid w:val="00730163"/>
    <w:rsid w:val="00731656"/>
    <w:rsid w:val="00732D61"/>
    <w:rsid w:val="00733231"/>
    <w:rsid w:val="00735062"/>
    <w:rsid w:val="00736497"/>
    <w:rsid w:val="00737649"/>
    <w:rsid w:val="0073796C"/>
    <w:rsid w:val="00737D55"/>
    <w:rsid w:val="0074045C"/>
    <w:rsid w:val="00740759"/>
    <w:rsid w:val="00740887"/>
    <w:rsid w:val="00740AA9"/>
    <w:rsid w:val="00740AE6"/>
    <w:rsid w:val="00740E02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0A1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17AE"/>
    <w:rsid w:val="007626F3"/>
    <w:rsid w:val="00763008"/>
    <w:rsid w:val="00764F2D"/>
    <w:rsid w:val="0076535E"/>
    <w:rsid w:val="0076573A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3F29"/>
    <w:rsid w:val="00785BA5"/>
    <w:rsid w:val="00786AE3"/>
    <w:rsid w:val="00790916"/>
    <w:rsid w:val="00790BB6"/>
    <w:rsid w:val="007910F6"/>
    <w:rsid w:val="007928C0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26CA"/>
    <w:rsid w:val="007B3461"/>
    <w:rsid w:val="007B3587"/>
    <w:rsid w:val="007B35B1"/>
    <w:rsid w:val="007B387F"/>
    <w:rsid w:val="007B3FD7"/>
    <w:rsid w:val="007B5838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FF7"/>
    <w:rsid w:val="00804848"/>
    <w:rsid w:val="00805E90"/>
    <w:rsid w:val="008068A8"/>
    <w:rsid w:val="008101C0"/>
    <w:rsid w:val="00810281"/>
    <w:rsid w:val="00811C4E"/>
    <w:rsid w:val="00812E5A"/>
    <w:rsid w:val="00814BF3"/>
    <w:rsid w:val="00814CAC"/>
    <w:rsid w:val="00815919"/>
    <w:rsid w:val="00816149"/>
    <w:rsid w:val="00816808"/>
    <w:rsid w:val="0081754D"/>
    <w:rsid w:val="00817B72"/>
    <w:rsid w:val="008203CB"/>
    <w:rsid w:val="0082061B"/>
    <w:rsid w:val="00820DDE"/>
    <w:rsid w:val="008213FC"/>
    <w:rsid w:val="00821BC9"/>
    <w:rsid w:val="00822784"/>
    <w:rsid w:val="00822B3F"/>
    <w:rsid w:val="008232AC"/>
    <w:rsid w:val="00823E37"/>
    <w:rsid w:val="00824336"/>
    <w:rsid w:val="00826D8A"/>
    <w:rsid w:val="00827CAB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18CE"/>
    <w:rsid w:val="00842A3A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6D4"/>
    <w:rsid w:val="0085203B"/>
    <w:rsid w:val="008533F5"/>
    <w:rsid w:val="00853BDA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DBE"/>
    <w:rsid w:val="008840E7"/>
    <w:rsid w:val="008844BD"/>
    <w:rsid w:val="00884CCF"/>
    <w:rsid w:val="00885613"/>
    <w:rsid w:val="00885BC7"/>
    <w:rsid w:val="00886634"/>
    <w:rsid w:val="008911EE"/>
    <w:rsid w:val="00891951"/>
    <w:rsid w:val="00891F46"/>
    <w:rsid w:val="008926EB"/>
    <w:rsid w:val="00893468"/>
    <w:rsid w:val="00893E6E"/>
    <w:rsid w:val="0089416D"/>
    <w:rsid w:val="008951F8"/>
    <w:rsid w:val="008962BE"/>
    <w:rsid w:val="00896DA5"/>
    <w:rsid w:val="008A0099"/>
    <w:rsid w:val="008A145A"/>
    <w:rsid w:val="008A1850"/>
    <w:rsid w:val="008A303D"/>
    <w:rsid w:val="008A362A"/>
    <w:rsid w:val="008A410A"/>
    <w:rsid w:val="008A57D8"/>
    <w:rsid w:val="008A57FA"/>
    <w:rsid w:val="008A59F9"/>
    <w:rsid w:val="008A6871"/>
    <w:rsid w:val="008A7F30"/>
    <w:rsid w:val="008B002E"/>
    <w:rsid w:val="008B071A"/>
    <w:rsid w:val="008B09B4"/>
    <w:rsid w:val="008B2138"/>
    <w:rsid w:val="008B251B"/>
    <w:rsid w:val="008B3073"/>
    <w:rsid w:val="008B3A6B"/>
    <w:rsid w:val="008B427F"/>
    <w:rsid w:val="008B5BA5"/>
    <w:rsid w:val="008B613D"/>
    <w:rsid w:val="008B6817"/>
    <w:rsid w:val="008B71C0"/>
    <w:rsid w:val="008B7452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15B7"/>
    <w:rsid w:val="008E25A2"/>
    <w:rsid w:val="008E2881"/>
    <w:rsid w:val="008E2C51"/>
    <w:rsid w:val="008E4337"/>
    <w:rsid w:val="008E5DB9"/>
    <w:rsid w:val="008F02AD"/>
    <w:rsid w:val="008F055A"/>
    <w:rsid w:val="008F10FD"/>
    <w:rsid w:val="008F1230"/>
    <w:rsid w:val="008F458B"/>
    <w:rsid w:val="008F5075"/>
    <w:rsid w:val="008F5EFC"/>
    <w:rsid w:val="008F76D4"/>
    <w:rsid w:val="009005BE"/>
    <w:rsid w:val="00901047"/>
    <w:rsid w:val="009012D7"/>
    <w:rsid w:val="00901894"/>
    <w:rsid w:val="00901A25"/>
    <w:rsid w:val="00902226"/>
    <w:rsid w:val="00902228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177F4"/>
    <w:rsid w:val="00920646"/>
    <w:rsid w:val="0092263A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30F"/>
    <w:rsid w:val="00933973"/>
    <w:rsid w:val="00933D20"/>
    <w:rsid w:val="009354E7"/>
    <w:rsid w:val="00935F69"/>
    <w:rsid w:val="009361EC"/>
    <w:rsid w:val="009362EB"/>
    <w:rsid w:val="00937C3A"/>
    <w:rsid w:val="00941677"/>
    <w:rsid w:val="00941FD4"/>
    <w:rsid w:val="0094257E"/>
    <w:rsid w:val="0094262B"/>
    <w:rsid w:val="00942B3F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843"/>
    <w:rsid w:val="00945915"/>
    <w:rsid w:val="0094653E"/>
    <w:rsid w:val="00947F1F"/>
    <w:rsid w:val="00950DF0"/>
    <w:rsid w:val="00951771"/>
    <w:rsid w:val="009536B2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5863"/>
    <w:rsid w:val="0096661B"/>
    <w:rsid w:val="009667E8"/>
    <w:rsid w:val="00971E56"/>
    <w:rsid w:val="00972124"/>
    <w:rsid w:val="0097224E"/>
    <w:rsid w:val="0097263F"/>
    <w:rsid w:val="0097291E"/>
    <w:rsid w:val="0097298B"/>
    <w:rsid w:val="00972D8C"/>
    <w:rsid w:val="00973361"/>
    <w:rsid w:val="00973E11"/>
    <w:rsid w:val="00974846"/>
    <w:rsid w:val="00974EB4"/>
    <w:rsid w:val="00975557"/>
    <w:rsid w:val="00975D12"/>
    <w:rsid w:val="00976152"/>
    <w:rsid w:val="00976D5C"/>
    <w:rsid w:val="00976EA2"/>
    <w:rsid w:val="00980407"/>
    <w:rsid w:val="00980CCF"/>
    <w:rsid w:val="0098186F"/>
    <w:rsid w:val="0098260C"/>
    <w:rsid w:val="009829A4"/>
    <w:rsid w:val="0098331B"/>
    <w:rsid w:val="00983EE0"/>
    <w:rsid w:val="00985D3E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A7E49"/>
    <w:rsid w:val="009B0809"/>
    <w:rsid w:val="009B0FAF"/>
    <w:rsid w:val="009B1F47"/>
    <w:rsid w:val="009B1F5D"/>
    <w:rsid w:val="009B226B"/>
    <w:rsid w:val="009B4C4F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83C"/>
    <w:rsid w:val="009C536A"/>
    <w:rsid w:val="009C5B5F"/>
    <w:rsid w:val="009C5DB5"/>
    <w:rsid w:val="009C6C14"/>
    <w:rsid w:val="009C7020"/>
    <w:rsid w:val="009C7E1C"/>
    <w:rsid w:val="009D049B"/>
    <w:rsid w:val="009D0F9E"/>
    <w:rsid w:val="009D1516"/>
    <w:rsid w:val="009D1D64"/>
    <w:rsid w:val="009D213D"/>
    <w:rsid w:val="009D23E8"/>
    <w:rsid w:val="009D2D43"/>
    <w:rsid w:val="009D3AE7"/>
    <w:rsid w:val="009D472F"/>
    <w:rsid w:val="009D4C4D"/>
    <w:rsid w:val="009D5F82"/>
    <w:rsid w:val="009D6565"/>
    <w:rsid w:val="009D67B1"/>
    <w:rsid w:val="009D686D"/>
    <w:rsid w:val="009D7B4E"/>
    <w:rsid w:val="009E025A"/>
    <w:rsid w:val="009E027B"/>
    <w:rsid w:val="009E0E29"/>
    <w:rsid w:val="009E122E"/>
    <w:rsid w:val="009E1B48"/>
    <w:rsid w:val="009E2E18"/>
    <w:rsid w:val="009E32C8"/>
    <w:rsid w:val="009E3892"/>
    <w:rsid w:val="009E453B"/>
    <w:rsid w:val="009E4B17"/>
    <w:rsid w:val="009E6172"/>
    <w:rsid w:val="009E6226"/>
    <w:rsid w:val="009E6296"/>
    <w:rsid w:val="009E67F3"/>
    <w:rsid w:val="009E6801"/>
    <w:rsid w:val="009E706B"/>
    <w:rsid w:val="009F04B6"/>
    <w:rsid w:val="009F161A"/>
    <w:rsid w:val="009F236E"/>
    <w:rsid w:val="009F25D4"/>
    <w:rsid w:val="009F27CC"/>
    <w:rsid w:val="009F36F7"/>
    <w:rsid w:val="009F4292"/>
    <w:rsid w:val="009F43CB"/>
    <w:rsid w:val="009F4E71"/>
    <w:rsid w:val="009F6195"/>
    <w:rsid w:val="009F6D84"/>
    <w:rsid w:val="009F70EA"/>
    <w:rsid w:val="009F778D"/>
    <w:rsid w:val="00A0058C"/>
    <w:rsid w:val="00A01F7F"/>
    <w:rsid w:val="00A023B5"/>
    <w:rsid w:val="00A02879"/>
    <w:rsid w:val="00A0382B"/>
    <w:rsid w:val="00A04097"/>
    <w:rsid w:val="00A05EF6"/>
    <w:rsid w:val="00A065CA"/>
    <w:rsid w:val="00A067DB"/>
    <w:rsid w:val="00A06878"/>
    <w:rsid w:val="00A07B04"/>
    <w:rsid w:val="00A102B9"/>
    <w:rsid w:val="00A10B00"/>
    <w:rsid w:val="00A118C1"/>
    <w:rsid w:val="00A127DB"/>
    <w:rsid w:val="00A1491C"/>
    <w:rsid w:val="00A1666A"/>
    <w:rsid w:val="00A17C4B"/>
    <w:rsid w:val="00A2031E"/>
    <w:rsid w:val="00A2031F"/>
    <w:rsid w:val="00A22712"/>
    <w:rsid w:val="00A23D09"/>
    <w:rsid w:val="00A24E2B"/>
    <w:rsid w:val="00A25882"/>
    <w:rsid w:val="00A2680A"/>
    <w:rsid w:val="00A26893"/>
    <w:rsid w:val="00A27726"/>
    <w:rsid w:val="00A2783E"/>
    <w:rsid w:val="00A279A3"/>
    <w:rsid w:val="00A30FC6"/>
    <w:rsid w:val="00A313FB"/>
    <w:rsid w:val="00A32A30"/>
    <w:rsid w:val="00A33B3D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545C"/>
    <w:rsid w:val="00A56059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D5F"/>
    <w:rsid w:val="00A70FA1"/>
    <w:rsid w:val="00A72104"/>
    <w:rsid w:val="00A72BBC"/>
    <w:rsid w:val="00A73836"/>
    <w:rsid w:val="00A73EE9"/>
    <w:rsid w:val="00A746AB"/>
    <w:rsid w:val="00A75332"/>
    <w:rsid w:val="00A75E70"/>
    <w:rsid w:val="00A75F6B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5570"/>
    <w:rsid w:val="00A85589"/>
    <w:rsid w:val="00A855EC"/>
    <w:rsid w:val="00A85E67"/>
    <w:rsid w:val="00A86C36"/>
    <w:rsid w:val="00A86CB5"/>
    <w:rsid w:val="00A86EEE"/>
    <w:rsid w:val="00A87140"/>
    <w:rsid w:val="00A9028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FAE"/>
    <w:rsid w:val="00AA31B4"/>
    <w:rsid w:val="00AA36AB"/>
    <w:rsid w:val="00AA5ADC"/>
    <w:rsid w:val="00AA5DC5"/>
    <w:rsid w:val="00AA6143"/>
    <w:rsid w:val="00AA620C"/>
    <w:rsid w:val="00AA6436"/>
    <w:rsid w:val="00AA6443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8A6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14D2"/>
    <w:rsid w:val="00AC154D"/>
    <w:rsid w:val="00AC2E3B"/>
    <w:rsid w:val="00AC2EF7"/>
    <w:rsid w:val="00AC30A3"/>
    <w:rsid w:val="00AC3EBF"/>
    <w:rsid w:val="00AC4BA4"/>
    <w:rsid w:val="00AC4F49"/>
    <w:rsid w:val="00AC67A0"/>
    <w:rsid w:val="00AC6948"/>
    <w:rsid w:val="00AC787D"/>
    <w:rsid w:val="00AD08C7"/>
    <w:rsid w:val="00AD0A74"/>
    <w:rsid w:val="00AD4030"/>
    <w:rsid w:val="00AD581D"/>
    <w:rsid w:val="00AD6F15"/>
    <w:rsid w:val="00AE0E8D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C4B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46AD"/>
    <w:rsid w:val="00B246E0"/>
    <w:rsid w:val="00B251D8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294"/>
    <w:rsid w:val="00B34653"/>
    <w:rsid w:val="00B34826"/>
    <w:rsid w:val="00B354F4"/>
    <w:rsid w:val="00B35D71"/>
    <w:rsid w:val="00B36B89"/>
    <w:rsid w:val="00B36C8D"/>
    <w:rsid w:val="00B37130"/>
    <w:rsid w:val="00B374C0"/>
    <w:rsid w:val="00B40D7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B55"/>
    <w:rsid w:val="00B511EE"/>
    <w:rsid w:val="00B517F8"/>
    <w:rsid w:val="00B51B96"/>
    <w:rsid w:val="00B5202F"/>
    <w:rsid w:val="00B53DF7"/>
    <w:rsid w:val="00B54C24"/>
    <w:rsid w:val="00B55B54"/>
    <w:rsid w:val="00B55CF8"/>
    <w:rsid w:val="00B569CE"/>
    <w:rsid w:val="00B56BB1"/>
    <w:rsid w:val="00B56C08"/>
    <w:rsid w:val="00B56F44"/>
    <w:rsid w:val="00B572BD"/>
    <w:rsid w:val="00B60107"/>
    <w:rsid w:val="00B6069C"/>
    <w:rsid w:val="00B60C4B"/>
    <w:rsid w:val="00B619F8"/>
    <w:rsid w:val="00B62A4B"/>
    <w:rsid w:val="00B67012"/>
    <w:rsid w:val="00B701D7"/>
    <w:rsid w:val="00B702BC"/>
    <w:rsid w:val="00B70396"/>
    <w:rsid w:val="00B704D2"/>
    <w:rsid w:val="00B709C7"/>
    <w:rsid w:val="00B70D25"/>
    <w:rsid w:val="00B70D9B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4F7"/>
    <w:rsid w:val="00B77B13"/>
    <w:rsid w:val="00B80EEF"/>
    <w:rsid w:val="00B81047"/>
    <w:rsid w:val="00B815CA"/>
    <w:rsid w:val="00B81B36"/>
    <w:rsid w:val="00B81D59"/>
    <w:rsid w:val="00B81F66"/>
    <w:rsid w:val="00B821C0"/>
    <w:rsid w:val="00B826B1"/>
    <w:rsid w:val="00B82DFA"/>
    <w:rsid w:val="00B82FE4"/>
    <w:rsid w:val="00B8417C"/>
    <w:rsid w:val="00B84331"/>
    <w:rsid w:val="00B8559B"/>
    <w:rsid w:val="00B85BB4"/>
    <w:rsid w:val="00B91131"/>
    <w:rsid w:val="00B92193"/>
    <w:rsid w:val="00B923AD"/>
    <w:rsid w:val="00B94AC4"/>
    <w:rsid w:val="00B976CE"/>
    <w:rsid w:val="00B978D7"/>
    <w:rsid w:val="00B97F16"/>
    <w:rsid w:val="00BA07BB"/>
    <w:rsid w:val="00BA0842"/>
    <w:rsid w:val="00BA0F87"/>
    <w:rsid w:val="00BA2F22"/>
    <w:rsid w:val="00BA3266"/>
    <w:rsid w:val="00BA3720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147F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664"/>
    <w:rsid w:val="00BD0B47"/>
    <w:rsid w:val="00BD16B2"/>
    <w:rsid w:val="00BD1D67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02F3"/>
    <w:rsid w:val="00BF1B76"/>
    <w:rsid w:val="00BF2040"/>
    <w:rsid w:val="00BF2DD5"/>
    <w:rsid w:val="00BF51F9"/>
    <w:rsid w:val="00BF654A"/>
    <w:rsid w:val="00BF73DE"/>
    <w:rsid w:val="00C009DC"/>
    <w:rsid w:val="00C02CF8"/>
    <w:rsid w:val="00C037E2"/>
    <w:rsid w:val="00C039CB"/>
    <w:rsid w:val="00C04101"/>
    <w:rsid w:val="00C045B7"/>
    <w:rsid w:val="00C05941"/>
    <w:rsid w:val="00C06510"/>
    <w:rsid w:val="00C069F1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33C2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D2D"/>
    <w:rsid w:val="00C42BA6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1B98"/>
    <w:rsid w:val="00C540EB"/>
    <w:rsid w:val="00C54CF0"/>
    <w:rsid w:val="00C558C9"/>
    <w:rsid w:val="00C57871"/>
    <w:rsid w:val="00C57A60"/>
    <w:rsid w:val="00C57A97"/>
    <w:rsid w:val="00C57FC8"/>
    <w:rsid w:val="00C61098"/>
    <w:rsid w:val="00C61935"/>
    <w:rsid w:val="00C6258B"/>
    <w:rsid w:val="00C62A61"/>
    <w:rsid w:val="00C62CE4"/>
    <w:rsid w:val="00C65131"/>
    <w:rsid w:val="00C66319"/>
    <w:rsid w:val="00C668AF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5C84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1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D0A4B"/>
    <w:rsid w:val="00CD0C43"/>
    <w:rsid w:val="00CD0F56"/>
    <w:rsid w:val="00CD15EF"/>
    <w:rsid w:val="00CD2273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79DA"/>
    <w:rsid w:val="00CE7A81"/>
    <w:rsid w:val="00CF0835"/>
    <w:rsid w:val="00CF0CA6"/>
    <w:rsid w:val="00CF0FA0"/>
    <w:rsid w:val="00CF1393"/>
    <w:rsid w:val="00CF23D7"/>
    <w:rsid w:val="00CF2551"/>
    <w:rsid w:val="00CF3E2F"/>
    <w:rsid w:val="00CF5EBB"/>
    <w:rsid w:val="00CF679C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3D81"/>
    <w:rsid w:val="00D34601"/>
    <w:rsid w:val="00D355BB"/>
    <w:rsid w:val="00D35DB8"/>
    <w:rsid w:val="00D35F0A"/>
    <w:rsid w:val="00D369C3"/>
    <w:rsid w:val="00D36B62"/>
    <w:rsid w:val="00D378CF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10C8"/>
    <w:rsid w:val="00D61148"/>
    <w:rsid w:val="00D61329"/>
    <w:rsid w:val="00D613CE"/>
    <w:rsid w:val="00D61473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4DDD"/>
    <w:rsid w:val="00D6520F"/>
    <w:rsid w:val="00D659B1"/>
    <w:rsid w:val="00D65BD2"/>
    <w:rsid w:val="00D668A3"/>
    <w:rsid w:val="00D67CDF"/>
    <w:rsid w:val="00D70805"/>
    <w:rsid w:val="00D70929"/>
    <w:rsid w:val="00D70C3B"/>
    <w:rsid w:val="00D70E14"/>
    <w:rsid w:val="00D70F94"/>
    <w:rsid w:val="00D71402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3E6C"/>
    <w:rsid w:val="00D8492E"/>
    <w:rsid w:val="00D85378"/>
    <w:rsid w:val="00D85679"/>
    <w:rsid w:val="00D85686"/>
    <w:rsid w:val="00D85C2B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5567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218C"/>
    <w:rsid w:val="00DC3C0A"/>
    <w:rsid w:val="00DC3F0C"/>
    <w:rsid w:val="00DC41C4"/>
    <w:rsid w:val="00DC4562"/>
    <w:rsid w:val="00DC5134"/>
    <w:rsid w:val="00DC5FD4"/>
    <w:rsid w:val="00DC66D1"/>
    <w:rsid w:val="00DC699F"/>
    <w:rsid w:val="00DC7469"/>
    <w:rsid w:val="00DC7D43"/>
    <w:rsid w:val="00DD0461"/>
    <w:rsid w:val="00DD0478"/>
    <w:rsid w:val="00DD2841"/>
    <w:rsid w:val="00DD2B26"/>
    <w:rsid w:val="00DD3573"/>
    <w:rsid w:val="00DD513E"/>
    <w:rsid w:val="00DD5300"/>
    <w:rsid w:val="00DD557F"/>
    <w:rsid w:val="00DE1569"/>
    <w:rsid w:val="00DE1FCD"/>
    <w:rsid w:val="00DE216D"/>
    <w:rsid w:val="00DE2AE4"/>
    <w:rsid w:val="00DE2C83"/>
    <w:rsid w:val="00DE2CB3"/>
    <w:rsid w:val="00DE3708"/>
    <w:rsid w:val="00DE3EFA"/>
    <w:rsid w:val="00DE4467"/>
    <w:rsid w:val="00DE45BA"/>
    <w:rsid w:val="00DE46BA"/>
    <w:rsid w:val="00DE52CA"/>
    <w:rsid w:val="00DE5464"/>
    <w:rsid w:val="00DE5E1D"/>
    <w:rsid w:val="00DE72AF"/>
    <w:rsid w:val="00DE77F3"/>
    <w:rsid w:val="00DE7AD4"/>
    <w:rsid w:val="00DF04FD"/>
    <w:rsid w:val="00DF113E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3B1"/>
    <w:rsid w:val="00E053B3"/>
    <w:rsid w:val="00E06F92"/>
    <w:rsid w:val="00E12561"/>
    <w:rsid w:val="00E134A1"/>
    <w:rsid w:val="00E14645"/>
    <w:rsid w:val="00E151E3"/>
    <w:rsid w:val="00E1637C"/>
    <w:rsid w:val="00E17B04"/>
    <w:rsid w:val="00E17C04"/>
    <w:rsid w:val="00E20421"/>
    <w:rsid w:val="00E2185B"/>
    <w:rsid w:val="00E21A5E"/>
    <w:rsid w:val="00E22239"/>
    <w:rsid w:val="00E2331D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2C9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A4F"/>
    <w:rsid w:val="00E557E1"/>
    <w:rsid w:val="00E56409"/>
    <w:rsid w:val="00E565F8"/>
    <w:rsid w:val="00E60380"/>
    <w:rsid w:val="00E6045D"/>
    <w:rsid w:val="00E60A6D"/>
    <w:rsid w:val="00E60D10"/>
    <w:rsid w:val="00E621BA"/>
    <w:rsid w:val="00E62F47"/>
    <w:rsid w:val="00E63212"/>
    <w:rsid w:val="00E63B77"/>
    <w:rsid w:val="00E640A6"/>
    <w:rsid w:val="00E642FF"/>
    <w:rsid w:val="00E6480B"/>
    <w:rsid w:val="00E657E9"/>
    <w:rsid w:val="00E659A3"/>
    <w:rsid w:val="00E662AE"/>
    <w:rsid w:val="00E67F73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246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96E3A"/>
    <w:rsid w:val="00EA0449"/>
    <w:rsid w:val="00EA0DA3"/>
    <w:rsid w:val="00EA16ED"/>
    <w:rsid w:val="00EA170A"/>
    <w:rsid w:val="00EA2714"/>
    <w:rsid w:val="00EA27E9"/>
    <w:rsid w:val="00EA3BCE"/>
    <w:rsid w:val="00EA46A3"/>
    <w:rsid w:val="00EA4ED5"/>
    <w:rsid w:val="00EA5308"/>
    <w:rsid w:val="00EA6789"/>
    <w:rsid w:val="00EA70F8"/>
    <w:rsid w:val="00EA7328"/>
    <w:rsid w:val="00EB0D21"/>
    <w:rsid w:val="00EB2948"/>
    <w:rsid w:val="00EB7F4B"/>
    <w:rsid w:val="00EC071B"/>
    <w:rsid w:val="00EC078E"/>
    <w:rsid w:val="00EC0BF6"/>
    <w:rsid w:val="00EC1311"/>
    <w:rsid w:val="00EC1D13"/>
    <w:rsid w:val="00EC1FFA"/>
    <w:rsid w:val="00EC24D6"/>
    <w:rsid w:val="00EC32F9"/>
    <w:rsid w:val="00EC356E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546C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29CB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34A3"/>
    <w:rsid w:val="00F236DB"/>
    <w:rsid w:val="00F237C2"/>
    <w:rsid w:val="00F247FD"/>
    <w:rsid w:val="00F24BC7"/>
    <w:rsid w:val="00F2515E"/>
    <w:rsid w:val="00F258CB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37FA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7420"/>
    <w:rsid w:val="00F67BED"/>
    <w:rsid w:val="00F70363"/>
    <w:rsid w:val="00F71383"/>
    <w:rsid w:val="00F7164B"/>
    <w:rsid w:val="00F71CCC"/>
    <w:rsid w:val="00F7383A"/>
    <w:rsid w:val="00F73E19"/>
    <w:rsid w:val="00F73F23"/>
    <w:rsid w:val="00F741C4"/>
    <w:rsid w:val="00F74628"/>
    <w:rsid w:val="00F74F1F"/>
    <w:rsid w:val="00F7605C"/>
    <w:rsid w:val="00F76559"/>
    <w:rsid w:val="00F777DB"/>
    <w:rsid w:val="00F8015A"/>
    <w:rsid w:val="00F80E51"/>
    <w:rsid w:val="00F81449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4088"/>
    <w:rsid w:val="00F94BA2"/>
    <w:rsid w:val="00F9594C"/>
    <w:rsid w:val="00F95AA9"/>
    <w:rsid w:val="00F95B2D"/>
    <w:rsid w:val="00F95BF6"/>
    <w:rsid w:val="00F96723"/>
    <w:rsid w:val="00F97979"/>
    <w:rsid w:val="00F97CE6"/>
    <w:rsid w:val="00FA0147"/>
    <w:rsid w:val="00FA0CA2"/>
    <w:rsid w:val="00FA0CF3"/>
    <w:rsid w:val="00FA0F4D"/>
    <w:rsid w:val="00FA1EA3"/>
    <w:rsid w:val="00FA2299"/>
    <w:rsid w:val="00FA2B7D"/>
    <w:rsid w:val="00FA327E"/>
    <w:rsid w:val="00FA3B5E"/>
    <w:rsid w:val="00FA51C5"/>
    <w:rsid w:val="00FA5BF6"/>
    <w:rsid w:val="00FA67EC"/>
    <w:rsid w:val="00FA6AE2"/>
    <w:rsid w:val="00FA6EEB"/>
    <w:rsid w:val="00FA74A6"/>
    <w:rsid w:val="00FA7C58"/>
    <w:rsid w:val="00FB05B2"/>
    <w:rsid w:val="00FB1122"/>
    <w:rsid w:val="00FB11B7"/>
    <w:rsid w:val="00FB2CDD"/>
    <w:rsid w:val="00FB315D"/>
    <w:rsid w:val="00FB3EAE"/>
    <w:rsid w:val="00FB44EF"/>
    <w:rsid w:val="00FB4A1B"/>
    <w:rsid w:val="00FB4C52"/>
    <w:rsid w:val="00FB4C99"/>
    <w:rsid w:val="00FB52FA"/>
    <w:rsid w:val="00FB60A0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C0F"/>
    <w:rsid w:val="00FE71FC"/>
    <w:rsid w:val="00FF03D8"/>
    <w:rsid w:val="00FF0847"/>
    <w:rsid w:val="00FF0B63"/>
    <w:rsid w:val="00FF18BC"/>
    <w:rsid w:val="00FF43C6"/>
    <w:rsid w:val="00FF55AE"/>
    <w:rsid w:val="00FF6B57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247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E9C8-F125-4B9A-A0BB-769558AE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12</Pages>
  <Words>4461</Words>
  <Characters>25432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PuzikovAO</cp:lastModifiedBy>
  <cp:revision>77</cp:revision>
  <cp:lastPrinted>2018-12-18T15:02:00Z</cp:lastPrinted>
  <dcterms:created xsi:type="dcterms:W3CDTF">2017-04-19T11:12:00Z</dcterms:created>
  <dcterms:modified xsi:type="dcterms:W3CDTF">2018-12-24T09:37:00Z</dcterms:modified>
</cp:coreProperties>
</file>