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A2" w:rsidRDefault="00553FF5" w:rsidP="00553FF5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819785" cy="836930"/>
            <wp:effectExtent l="0" t="0" r="0" b="127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F5" w:rsidRPr="00424417" w:rsidRDefault="00553FF5" w:rsidP="00553FF5">
      <w:pPr>
        <w:jc w:val="center"/>
        <w:rPr>
          <w:sz w:val="28"/>
        </w:rPr>
      </w:pPr>
    </w:p>
    <w:p w:rsidR="00553FF5" w:rsidRDefault="00553FF5" w:rsidP="00553FF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АДМИНИСТРАЦИЯ ГОРОДСКОГО ОКРУГА ЭЛЕКТРОСТАЛЬ</w:t>
      </w:r>
    </w:p>
    <w:p w:rsidR="00553FF5" w:rsidRPr="00FC1C14" w:rsidRDefault="00553FF5" w:rsidP="00553FF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53FF5" w:rsidRDefault="00553FF5" w:rsidP="00553FF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:rsidR="00553FF5" w:rsidRPr="0058294C" w:rsidRDefault="00553FF5" w:rsidP="00553FF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53FF5" w:rsidRDefault="00553FF5" w:rsidP="00553FF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   ПОСТАНОВЛЕНИЕ</w:t>
      </w:r>
    </w:p>
    <w:p w:rsidR="00553FF5" w:rsidRPr="00537687" w:rsidRDefault="00553FF5" w:rsidP="00553FF5">
      <w:pPr>
        <w:ind w:left="-1560" w:right="-567"/>
        <w:jc w:val="center"/>
        <w:rPr>
          <w:b/>
        </w:rPr>
      </w:pPr>
    </w:p>
    <w:p w:rsidR="00553FF5" w:rsidRDefault="00553FF5" w:rsidP="00553FF5">
      <w:pPr>
        <w:ind w:left="-1560" w:right="-567"/>
        <w:jc w:val="center"/>
        <w:outlineLvl w:val="0"/>
      </w:pPr>
      <w:r>
        <w:t xml:space="preserve">  </w:t>
      </w:r>
      <w:r w:rsidRPr="00537687">
        <w:t>_</w:t>
      </w:r>
      <w:r>
        <w:t>_______________ № ___________</w:t>
      </w:r>
    </w:p>
    <w:p w:rsidR="00553FF5" w:rsidRDefault="00553FF5" w:rsidP="00553FF5">
      <w:pPr>
        <w:ind w:left="-1560" w:right="-567"/>
        <w:jc w:val="center"/>
        <w:outlineLvl w:val="0"/>
      </w:pPr>
    </w:p>
    <w:p w:rsidR="007E5301" w:rsidRDefault="00E325A2" w:rsidP="00553FF5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r w:rsidRPr="007E5301">
        <w:rPr>
          <w:rFonts w:ascii="Times New Roman" w:hAnsi="Times New Roman" w:cs="Times New Roman"/>
        </w:rPr>
        <w:t>Об утверждении Извещения о проведени</w:t>
      </w:r>
      <w:r w:rsidR="000305ED" w:rsidRPr="007E5301">
        <w:rPr>
          <w:rFonts w:ascii="Times New Roman" w:hAnsi="Times New Roman" w:cs="Times New Roman"/>
        </w:rPr>
        <w:t>и</w:t>
      </w:r>
      <w:r w:rsidRPr="007E5301">
        <w:rPr>
          <w:rFonts w:ascii="Times New Roman" w:hAnsi="Times New Roman" w:cs="Times New Roman"/>
        </w:rPr>
        <w:t xml:space="preserve"> открытого аукциона </w:t>
      </w:r>
      <w:r w:rsidR="00C0158D" w:rsidRPr="007E5301">
        <w:rPr>
          <w:rFonts w:ascii="Times New Roman" w:hAnsi="Times New Roman" w:cs="Times New Roman"/>
        </w:rPr>
        <w:br/>
      </w:r>
      <w:r w:rsidRPr="007E5301">
        <w:rPr>
          <w:rFonts w:ascii="Times New Roman" w:hAnsi="Times New Roman" w:cs="Times New Roman"/>
        </w:rPr>
        <w:t>в электронной форме на право заключения договора на организацию ярмарок</w:t>
      </w:r>
    </w:p>
    <w:p w:rsidR="007E5301" w:rsidRDefault="00E325A2" w:rsidP="00553FF5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на месте проведения ярмарок, включенном в Сводный перечень мест</w:t>
      </w:r>
    </w:p>
    <w:p w:rsidR="00E325A2" w:rsidRPr="007E5301" w:rsidRDefault="00E325A2" w:rsidP="00553FF5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проведения ярмарок на территории Московской области</w:t>
      </w:r>
      <w:bookmarkEnd w:id="0"/>
    </w:p>
    <w:p w:rsidR="00E325A2" w:rsidRPr="007E5301" w:rsidRDefault="00E325A2" w:rsidP="007E5301">
      <w:pPr>
        <w:ind w:firstLine="709"/>
        <w:jc w:val="center"/>
      </w:pPr>
    </w:p>
    <w:p w:rsidR="00E325A2" w:rsidRPr="007E5301" w:rsidRDefault="00E325A2" w:rsidP="007E5301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7E5301">
        <w:br/>
        <w:t>на территории Московской области, в соответствии с Федеральными законами от 06.10.2003 № 131-ФЗ «Об общих принципах организации местного самоуправления в Российской</w:t>
      </w:r>
      <w:r w:rsidR="007E5301">
        <w:t xml:space="preserve"> Федерации» ,</w:t>
      </w:r>
      <w:r w:rsidRPr="007E5301">
        <w:t>от</w:t>
      </w:r>
      <w:r w:rsidR="007E5301"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 w:rsidR="007E5301"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 w:rsidR="00553FF5"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 w:rsidR="007E5301">
        <w:t xml:space="preserve">Электросталь </w:t>
      </w:r>
      <w:r w:rsidRPr="007E5301">
        <w:t xml:space="preserve">Московской области от </w:t>
      </w:r>
      <w:r w:rsidR="00321B47">
        <w:t>03.11.20.21 № 303-р</w:t>
      </w:r>
      <w:r w:rsidRPr="007E5301">
        <w:rPr>
          <w:color w:val="5B9BD5" w:themeColor="accent1"/>
        </w:rPr>
        <w:t xml:space="preserve"> </w:t>
      </w:r>
      <w:r w:rsidRPr="00321B47">
        <w:t xml:space="preserve">«Об утверждении перечня мест проведения ярмарок на территории городского округа </w:t>
      </w:r>
      <w:r w:rsidR="007E5301" w:rsidRPr="00321B47">
        <w:t xml:space="preserve">Электросталь </w:t>
      </w:r>
      <w:r w:rsidRPr="00321B47">
        <w:t>Московской области на 2022 год»,</w:t>
      </w:r>
      <w:r w:rsidRPr="007E5301">
        <w:rPr>
          <w:color w:val="5B9BD5" w:themeColor="accent1"/>
        </w:rPr>
        <w:t xml:space="preserve"> </w:t>
      </w:r>
      <w:r w:rsidRPr="00321B47">
        <w:t xml:space="preserve">от </w:t>
      </w:r>
      <w:r w:rsidR="00E73D28">
        <w:t xml:space="preserve">15.07.2022 </w:t>
      </w:r>
      <w:r w:rsidRPr="00321B47">
        <w:t>№</w:t>
      </w:r>
      <w:r w:rsidR="00E73D28"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 xml:space="preserve">на территории Московской области», </w:t>
      </w:r>
      <w:r w:rsidR="00B5269B" w:rsidRPr="00321B47">
        <w:t>от</w:t>
      </w:r>
      <w:r w:rsidR="000113C6">
        <w:t xml:space="preserve"> 25.07.2022 </w:t>
      </w:r>
      <w:r w:rsidR="00B5269B" w:rsidRPr="00321B47">
        <w:t xml:space="preserve">№ </w:t>
      </w:r>
      <w:r w:rsidR="000113C6">
        <w:t xml:space="preserve">783/7 </w:t>
      </w:r>
      <w:r w:rsidR="00B5269B" w:rsidRPr="000113C6">
        <w:t>«Об утверждении методики определения начальной (минимальной) цены лота аукциона</w:t>
      </w:r>
      <w:r w:rsidR="00B5269B" w:rsidRPr="003E748B">
        <w:rPr>
          <w:b/>
        </w:rPr>
        <w:t xml:space="preserve"> </w:t>
      </w:r>
      <w:r w:rsidR="00B5269B" w:rsidRPr="00321B47">
        <w:t xml:space="preserve">на право заключения договора на организацию ярмарок на месте проведения ярмарок, включенном </w:t>
      </w:r>
      <w:r w:rsidR="00B5269B" w:rsidRPr="00321B47">
        <w:br/>
        <w:t xml:space="preserve">в Сводный перечень мест проведения ярмарок на территории Московской области», </w:t>
      </w:r>
      <w:r w:rsidR="00B5269B">
        <w:t xml:space="preserve">Распоряжения Администрации городского округа Электросталь Московской области  </w:t>
      </w:r>
      <w:r w:rsidR="00E73D28" w:rsidRPr="00321B47">
        <w:t xml:space="preserve">от </w:t>
      </w:r>
      <w:r w:rsidR="00B5269B">
        <w:t xml:space="preserve">19.07.2022 </w:t>
      </w:r>
      <w:r w:rsidR="00E73D28" w:rsidRPr="00321B47">
        <w:t>№</w:t>
      </w:r>
      <w:r w:rsidR="00B5269B">
        <w:t xml:space="preserve"> 201-р  </w:t>
      </w:r>
      <w:r w:rsidR="00E73D28" w:rsidRPr="00B5269B">
        <w:t>«Об утверждении состава Аукционной комиссии</w:t>
      </w:r>
      <w:r w:rsidR="00E73D28" w:rsidRPr="00321B47">
        <w:t xml:space="preserve"> по проведению открытого</w:t>
      </w:r>
      <w:r w:rsidR="00E73D28">
        <w:t xml:space="preserve"> </w:t>
      </w:r>
      <w:r w:rsidR="00E73D28"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</w:t>
      </w:r>
      <w:r w:rsidRPr="00321B47">
        <w:t xml:space="preserve">на основании Устава городского округа </w:t>
      </w:r>
      <w:r w:rsidR="007E5301" w:rsidRPr="00321B47">
        <w:t xml:space="preserve">Электросталь </w:t>
      </w:r>
      <w:r w:rsidRPr="00321B47">
        <w:t xml:space="preserve">Московской области, Администрация городского округа </w:t>
      </w:r>
      <w:r w:rsidR="007E5301" w:rsidRPr="00321B47">
        <w:t xml:space="preserve">Электросталь </w:t>
      </w:r>
      <w:r w:rsidRPr="00321B47">
        <w:t>Московской области</w:t>
      </w:r>
      <w:r w:rsidR="00553FF5" w:rsidRPr="00321B47">
        <w:t xml:space="preserve"> </w:t>
      </w:r>
      <w:r w:rsidRPr="007E5301">
        <w:t>ПОСТАНОВЛЯЕТ:</w:t>
      </w:r>
    </w:p>
    <w:p w:rsidR="00E325A2" w:rsidRPr="007E5301" w:rsidRDefault="00A75B5F" w:rsidP="007E5301">
      <w:pPr>
        <w:ind w:firstLine="709"/>
        <w:jc w:val="both"/>
      </w:pPr>
      <w:r w:rsidRPr="007E5301">
        <w:t>1. </w:t>
      </w:r>
      <w:r w:rsidR="00E325A2" w:rsidRPr="007E5301">
        <w:t>Утвердить Извещение о проведени</w:t>
      </w:r>
      <w:r w:rsidR="000305ED" w:rsidRPr="007E5301">
        <w:t>и</w:t>
      </w:r>
      <w:r w:rsidR="00E325A2" w:rsidRPr="007E5301">
        <w:t xml:space="preserve"> открытого аукциона </w:t>
      </w:r>
      <w:r w:rsidR="00E325A2"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 (прил</w:t>
      </w:r>
      <w:r w:rsidR="005608D8">
        <w:t>агается</w:t>
      </w:r>
      <w:r w:rsidR="00E325A2" w:rsidRPr="007E5301">
        <w:t xml:space="preserve">). </w:t>
      </w:r>
    </w:p>
    <w:p w:rsidR="00E325A2" w:rsidRPr="007E5301" w:rsidRDefault="00A75B5F" w:rsidP="007E5301">
      <w:pPr>
        <w:ind w:firstLine="709"/>
        <w:jc w:val="both"/>
      </w:pPr>
      <w:r w:rsidRPr="007E5301">
        <w:lastRenderedPageBreak/>
        <w:t>2. </w:t>
      </w:r>
      <w:r w:rsidR="00E325A2" w:rsidRPr="007E5301">
        <w:t>Опубликовать настоя</w:t>
      </w:r>
      <w:r w:rsidR="007E5301">
        <w:t>щее постановление в газете «</w:t>
      </w:r>
      <w:r w:rsidR="005608D8">
        <w:t>официальный вестник</w:t>
      </w:r>
      <w:r w:rsidR="00E325A2" w:rsidRPr="007E5301">
        <w:t>»</w:t>
      </w:r>
      <w:r w:rsidR="005608D8">
        <w:t xml:space="preserve"> и </w:t>
      </w:r>
      <w:r w:rsidR="00E325A2" w:rsidRPr="007E5301">
        <w:t xml:space="preserve">разместить на официальном сайте </w:t>
      </w:r>
      <w:r w:rsidR="005608D8">
        <w:t xml:space="preserve">городского округа Электросталь </w:t>
      </w:r>
      <w:r w:rsidR="00553FF5">
        <w:t>в информационно-т</w:t>
      </w:r>
      <w:r w:rsidR="00E325A2" w:rsidRPr="007E5301">
        <w:t>елекоммуникационной сети Интернет.</w:t>
      </w:r>
    </w:p>
    <w:p w:rsidR="00E325A2" w:rsidRPr="007E5301" w:rsidRDefault="00094F87" w:rsidP="007E5301">
      <w:pPr>
        <w:ind w:firstLine="709"/>
        <w:jc w:val="both"/>
      </w:pPr>
      <w:r>
        <w:t xml:space="preserve">3. </w:t>
      </w:r>
      <w:r w:rsidR="00E325A2" w:rsidRPr="007E5301">
        <w:t xml:space="preserve">Контроль за выполнением настоящего постановления возложить </w:t>
      </w:r>
      <w:r w:rsidR="00E325A2" w:rsidRPr="007E5301">
        <w:br/>
        <w:t xml:space="preserve">на заместителя Главы Администрации </w:t>
      </w:r>
      <w:r w:rsidR="00553FF5">
        <w:t>Соколову С.Ю.</w:t>
      </w:r>
    </w:p>
    <w:p w:rsidR="00E325A2" w:rsidRPr="007E5301" w:rsidRDefault="00E325A2" w:rsidP="007E5301">
      <w:pPr>
        <w:ind w:firstLine="709"/>
        <w:jc w:val="both"/>
      </w:pPr>
    </w:p>
    <w:p w:rsidR="00C37B21" w:rsidRPr="007E5301" w:rsidRDefault="00C37B21" w:rsidP="007E5301">
      <w:pPr>
        <w:ind w:firstLine="709"/>
        <w:jc w:val="both"/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городского округа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И.Ю.Волкова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D93EB4" w:rsidRDefault="00D93EB4" w:rsidP="00094F87">
      <w:pPr>
        <w:pStyle w:val="Default"/>
        <w:rPr>
          <w:rFonts w:ascii="Times New Roman" w:eastAsia="Times New Roman" w:hAnsi="Times New Roman" w:cs="Times New Roman"/>
        </w:rPr>
      </w:pPr>
    </w:p>
    <w:p w:rsidR="00D93EB4" w:rsidRDefault="00D93EB4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Pr="000113C6" w:rsidRDefault="000113C6" w:rsidP="000113C6">
      <w:r>
        <w:lastRenderedPageBreak/>
        <w:t xml:space="preserve">                                                                                   </w:t>
      </w:r>
      <w:r w:rsidRPr="000113C6">
        <w:t>Приложение</w:t>
      </w:r>
    </w:p>
    <w:p w:rsidR="000113C6" w:rsidRPr="000113C6" w:rsidRDefault="000113C6" w:rsidP="000113C6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>к постановлению Администрации</w:t>
      </w:r>
    </w:p>
    <w:p w:rsidR="000113C6" w:rsidRPr="000113C6" w:rsidRDefault="000113C6" w:rsidP="000113C6">
      <w:r w:rsidRPr="000113C6">
        <w:t xml:space="preserve">                                                                                   городского округа Электросталь </w:t>
      </w:r>
    </w:p>
    <w:p w:rsidR="000113C6" w:rsidRPr="000113C6" w:rsidRDefault="000113C6" w:rsidP="000113C6">
      <w:r w:rsidRPr="000113C6">
        <w:t xml:space="preserve">                                                                                   Московской области 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  от_____________№ 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 w:rsidRPr="000113C6">
        <w:rPr>
          <w:rFonts w:eastAsiaTheme="minorHAnsi"/>
          <w:bCs/>
          <w:color w:val="000000"/>
          <w:lang w:eastAsia="en-US"/>
        </w:rPr>
        <w:t xml:space="preserve">ИЗВЕЩЕНИЕ 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 w:rsidRPr="000113C6">
        <w:rPr>
          <w:rFonts w:eastAsiaTheme="minorHAnsi"/>
          <w:bCs/>
          <w:color w:val="000000"/>
          <w:lang w:eastAsia="en-US"/>
        </w:rPr>
        <w:t xml:space="preserve">О ПРОВЕДЕНИИ ОТКРЫТОГО АУКЦИОНА 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 w:rsidRPr="000113C6">
        <w:rPr>
          <w:rFonts w:eastAsiaTheme="minorHAnsi"/>
          <w:bCs/>
          <w:color w:val="000000"/>
          <w:lang w:eastAsia="en-US"/>
        </w:rPr>
        <w:t xml:space="preserve">В ЭЛЕКТРОННОЙ ФОРМЕ 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bCs/>
          <w:color w:val="000000"/>
          <w:lang w:eastAsia="en-US"/>
        </w:rPr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1. Правовое регулирование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0113C6">
        <w:rPr>
          <w:rFonts w:eastAsiaTheme="minorHAnsi"/>
          <w:lang w:eastAsia="en-US"/>
        </w:rPr>
        <w:br/>
        <w:t>в соответствии с требованиями: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Федерального закона от 26.07.2006 № 135-ФЗ «О защите конкуренции»;</w:t>
      </w:r>
    </w:p>
    <w:p w:rsidR="000113C6" w:rsidRPr="000113C6" w:rsidRDefault="000113C6" w:rsidP="000113C6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0113C6" w:rsidRPr="000113C6" w:rsidRDefault="000113C6" w:rsidP="000113C6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0113C6" w:rsidRPr="000113C6" w:rsidRDefault="000113C6" w:rsidP="000113C6">
      <w:pPr>
        <w:jc w:val="both"/>
      </w:pPr>
      <w:r w:rsidRPr="000113C6">
        <w:tab/>
        <w:t>-</w:t>
      </w:r>
      <w:hyperlink r:id="rId7" w:history="1">
        <w:proofErr w:type="gramStart"/>
        <w:r w:rsidRPr="000113C6">
          <w:t>Закон</w:t>
        </w:r>
        <w:proofErr w:type="gramEnd"/>
      </w:hyperlink>
      <w:r w:rsidRPr="000113C6">
        <w:t xml:space="preserve">а Московской области от 24.12.2010 № 174/2010-ОЗ </w:t>
      </w:r>
      <w:r w:rsidRPr="000113C6">
        <w:br/>
        <w:t>«О государственном регулировании торговой деятельности в Московской области»;</w:t>
      </w:r>
    </w:p>
    <w:p w:rsidR="000113C6" w:rsidRPr="000113C6" w:rsidRDefault="000113C6" w:rsidP="000113C6">
      <w:pPr>
        <w:jc w:val="both"/>
      </w:pPr>
      <w:r w:rsidRPr="000113C6">
        <w:tab/>
        <w:t xml:space="preserve">- постановления Правительства Московской области от 16.11.2021 </w:t>
      </w:r>
      <w:r w:rsidRPr="000113C6">
        <w:br/>
        <w:t>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0113C6" w:rsidRPr="000113C6" w:rsidRDefault="000113C6" w:rsidP="000113C6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</w:t>
      </w:r>
      <w:r w:rsidRPr="000113C6">
        <w:rPr>
          <w:rFonts w:eastAsiaTheme="minorHAnsi"/>
          <w:color w:val="000000"/>
          <w:lang w:eastAsia="en-US"/>
        </w:rPr>
        <w:t xml:space="preserve">постановлениями Администрации городского округа Электросталь Московской </w:t>
      </w:r>
      <w:proofErr w:type="gramStart"/>
      <w:r w:rsidRPr="000113C6">
        <w:rPr>
          <w:rFonts w:eastAsiaTheme="minorHAnsi"/>
          <w:color w:val="000000"/>
          <w:lang w:eastAsia="en-US"/>
        </w:rPr>
        <w:t>области  (</w:t>
      </w:r>
      <w:proofErr w:type="gramEnd"/>
      <w:r w:rsidRPr="000113C6">
        <w:rPr>
          <w:rFonts w:eastAsiaTheme="minorHAnsi"/>
          <w:color w:val="000000"/>
          <w:lang w:eastAsia="en-US"/>
        </w:rPr>
        <w:t>далее - Администрация) от 03.11.20.21 № 303-р</w:t>
      </w:r>
      <w:r w:rsidRPr="000113C6">
        <w:rPr>
          <w:rFonts w:eastAsiaTheme="minorHAnsi"/>
          <w:color w:val="5B9BD5" w:themeColor="accent1"/>
          <w:lang w:eastAsia="en-US"/>
        </w:rPr>
        <w:t xml:space="preserve"> </w:t>
      </w:r>
      <w:r w:rsidRPr="000113C6">
        <w:rPr>
          <w:rFonts w:eastAsiaTheme="minorHAns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 ;</w:t>
      </w:r>
    </w:p>
    <w:p w:rsidR="000113C6" w:rsidRPr="000113C6" w:rsidRDefault="000113C6" w:rsidP="000113C6">
      <w:pPr>
        <w:jc w:val="both"/>
      </w:pPr>
      <w:r w:rsidRPr="000113C6">
        <w:tab/>
        <w:t xml:space="preserve">- постановления Администрации от 15.07.2022 № 754/7 </w:t>
      </w:r>
      <w:r w:rsidRPr="000113C6">
        <w:br/>
        <w:t xml:space="preserve">«Об утверждении Положения о проведении открытого </w:t>
      </w:r>
      <w:proofErr w:type="spellStart"/>
      <w:r w:rsidRPr="000113C6">
        <w:t>аукционав</w:t>
      </w:r>
      <w:proofErr w:type="spellEnd"/>
      <w:r w:rsidRPr="000113C6">
        <w:t xml:space="preserve">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color w:val="000000"/>
          <w:lang w:eastAsia="en-US"/>
        </w:rPr>
        <w:tab/>
      </w:r>
      <w:r w:rsidRPr="000113C6">
        <w:rPr>
          <w:rFonts w:eastAsiaTheme="minorHAnsi"/>
          <w:b/>
          <w:bCs/>
          <w:lang w:eastAsia="en-US"/>
        </w:rPr>
        <w:tab/>
      </w:r>
      <w:r w:rsidRPr="000113C6">
        <w:rPr>
          <w:rFonts w:eastAsiaTheme="minorHAnsi"/>
          <w:lang w:eastAsia="en-US"/>
        </w:rPr>
        <w:t xml:space="preserve">- постановления Администрации </w:t>
      </w:r>
      <w:r w:rsidRPr="000113C6">
        <w:rPr>
          <w:rFonts w:eastAsiaTheme="minorHAnsi"/>
          <w:color w:val="000000"/>
          <w:lang w:eastAsia="en-US"/>
        </w:rPr>
        <w:t xml:space="preserve">от _________.2022 № ___ </w:t>
      </w:r>
      <w:r w:rsidRPr="000113C6">
        <w:rPr>
          <w:rFonts w:eastAsiaTheme="minorHAnsi"/>
          <w:color w:val="000000"/>
          <w:lang w:eastAsia="en-US"/>
        </w:rPr>
        <w:br/>
      </w:r>
      <w:r w:rsidRPr="000113C6">
        <w:rPr>
          <w:rFonts w:eastAsiaTheme="minorHAnsi"/>
          <w:lang w:eastAsia="en-US"/>
        </w:rPr>
        <w:t xml:space="preserve">«Об утверждении </w:t>
      </w:r>
      <w:r w:rsidRPr="000113C6">
        <w:rPr>
          <w:rFonts w:eastAsiaTheme="minorHAnsi"/>
          <w:b/>
          <w:lang w:eastAsia="en-US"/>
        </w:rPr>
        <w:t xml:space="preserve">методики </w:t>
      </w:r>
      <w:r w:rsidRPr="000113C6">
        <w:rPr>
          <w:rFonts w:eastAsiaTheme="minorHAnsi"/>
          <w:lang w:eastAsia="en-US"/>
        </w:rPr>
        <w:t xml:space="preserve">определения начальной (минимальной) цены лота аукциона на право заключения договора на организацию </w:t>
      </w:r>
      <w:proofErr w:type="spellStart"/>
      <w:r w:rsidRPr="000113C6">
        <w:rPr>
          <w:rFonts w:eastAsiaTheme="minorHAnsi"/>
          <w:lang w:eastAsia="en-US"/>
        </w:rPr>
        <w:t>ярмарокна</w:t>
      </w:r>
      <w:proofErr w:type="spellEnd"/>
      <w:r w:rsidRPr="000113C6">
        <w:rPr>
          <w:rFonts w:eastAsiaTheme="minorHAnsi"/>
          <w:lang w:eastAsia="en-US"/>
        </w:rPr>
        <w:t xml:space="preserve"> месте проведения ярмарок, включенном в Сводный перечень мест проведения ярмарок на территории Московской области»;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color w:val="000000"/>
          <w:lang w:eastAsia="en-US"/>
        </w:rPr>
        <w:t>- распоряжения Администрации от 19.07.2022 № 201-</w:t>
      </w:r>
      <w:proofErr w:type="gramStart"/>
      <w:r w:rsidRPr="000113C6">
        <w:rPr>
          <w:rFonts w:eastAsiaTheme="minorHAnsi"/>
          <w:color w:val="000000"/>
          <w:lang w:eastAsia="en-US"/>
        </w:rPr>
        <w:t>р</w:t>
      </w:r>
      <w:r w:rsidRPr="000113C6">
        <w:rPr>
          <w:rFonts w:eastAsiaTheme="minorHAnsi"/>
          <w:color w:val="000000"/>
          <w:lang w:eastAsia="en-US"/>
        </w:rPr>
        <w:br/>
        <w:t>«</w:t>
      </w:r>
      <w:proofErr w:type="gramEnd"/>
      <w:r w:rsidRPr="000113C6">
        <w:rPr>
          <w:rFonts w:eastAsiaTheme="minorHAnsi"/>
          <w:color w:val="000000"/>
          <w:lang w:eastAsia="en-US"/>
        </w:rPr>
        <w:t>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0113C6">
        <w:rPr>
          <w:rFonts w:eastAsiaTheme="minorHAnsi"/>
          <w:lang w:eastAsia="en-US"/>
        </w:rPr>
        <w:t>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lastRenderedPageBreak/>
        <w:tab/>
        <w:t>- иных нормативно-правовых актов Российской Федерации и Московской области.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2. Сведения об аукционе.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ab/>
        <w:t>2.1</w:t>
      </w:r>
      <w:r w:rsidRPr="000113C6">
        <w:rPr>
          <w:rFonts w:eastAsiaTheme="minorHAnsi"/>
          <w:color w:val="000000"/>
          <w:lang w:eastAsia="en-US"/>
        </w:rPr>
        <w:t xml:space="preserve"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</w:t>
      </w:r>
      <w:r w:rsidRPr="000113C6">
        <w:rPr>
          <w:rFonts w:eastAsiaTheme="minorHAnsi"/>
          <w:color w:val="000000"/>
          <w:lang w:eastAsia="en-US"/>
        </w:rPr>
        <w:br/>
        <w:t>(далее - Извещение) и состав аукционной комиссии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№ п/п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Вид информации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Содержание информации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Форма торгов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Предмет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>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3.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4.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lang w:eastAsia="en-US"/>
              </w:rPr>
              <w:t>144003, Московская область, г. Электросталь, ул. Мира, д. 5;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 xml:space="preserve">Адрес сайта: </w:t>
            </w:r>
            <w:proofErr w:type="spellStart"/>
            <w:r w:rsidRPr="000113C6">
              <w:rPr>
                <w:rFonts w:eastAsiaTheme="minorHAnsi"/>
                <w:lang w:eastAsia="en-US"/>
              </w:rPr>
              <w:t>www</w:t>
            </w:r>
            <w:proofErr w:type="spellEnd"/>
            <w:r w:rsidRPr="000113C6">
              <w:rPr>
                <w:rFonts w:eastAsiaTheme="minorHAnsi"/>
                <w:lang w:eastAsia="en-US"/>
              </w:rPr>
              <w:t>.</w:t>
            </w:r>
            <w:proofErr w:type="spellStart"/>
            <w:r w:rsidRPr="000113C6">
              <w:rPr>
                <w:rFonts w:eastAsiaTheme="minorHAnsi"/>
                <w:lang w:val="en-US" w:eastAsia="en-US"/>
              </w:rPr>
              <w:t>elektrostal</w:t>
            </w:r>
            <w:proofErr w:type="spellEnd"/>
            <w:r w:rsidRPr="000113C6">
              <w:rPr>
                <w:rFonts w:eastAsiaTheme="minorHAnsi"/>
                <w:lang w:eastAsia="en-US"/>
              </w:rPr>
              <w:t>.</w:t>
            </w:r>
            <w:proofErr w:type="spellStart"/>
            <w:r w:rsidRPr="000113C6">
              <w:rPr>
                <w:rFonts w:eastAsiaTheme="minorHAnsi"/>
                <w:lang w:val="en-US" w:eastAsia="en-US"/>
              </w:rPr>
              <w:t>ru</w:t>
            </w:r>
            <w:proofErr w:type="spellEnd"/>
            <w:r w:rsidRPr="000113C6">
              <w:rPr>
                <w:rFonts w:eastAsiaTheme="minorHAnsi"/>
                <w:lang w:eastAsia="en-US"/>
              </w:rPr>
              <w:t>;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>8(49657)1-99-00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5.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 xml:space="preserve">Состав аукционной комиссии </w:t>
            </w:r>
            <w:proofErr w:type="gramStart"/>
            <w:r w:rsidRPr="000113C6">
              <w:rPr>
                <w:rFonts w:eastAsiaTheme="minorHAnsi"/>
                <w:bCs/>
                <w:lang w:eastAsia="en-US"/>
              </w:rPr>
              <w:t xml:space="preserve">утвержден  </w:t>
            </w:r>
            <w:r w:rsidRPr="000113C6">
              <w:rPr>
                <w:rFonts w:eastAsiaTheme="minorHAnsi"/>
                <w:color w:val="000000"/>
                <w:lang w:eastAsia="en-US"/>
              </w:rPr>
              <w:t>распоряжением</w:t>
            </w:r>
            <w:proofErr w:type="gramEnd"/>
            <w:r w:rsidRPr="000113C6">
              <w:rPr>
                <w:rFonts w:eastAsiaTheme="minorHAnsi"/>
                <w:color w:val="000000"/>
                <w:lang w:eastAsia="en-US"/>
              </w:rPr>
              <w:t xml:space="preserve">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0113C6">
              <w:rPr>
                <w:rFonts w:eastAsiaTheme="minorHAnsi"/>
                <w:lang w:eastAsia="en-US"/>
              </w:rPr>
              <w:t>;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>Контактный телефон: 8(49657)1-99-00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lang w:eastAsia="en-US"/>
              </w:rPr>
              <w:t>С 09 час. 00 мин. _____2022г. по московскому времени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lang w:eastAsia="en-US"/>
              </w:rPr>
              <w:t xml:space="preserve"> до 18 час. 00 мин. ________2022 г. по московскому времени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7.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Место (адрес) подачи заявок на участие </w:t>
            </w:r>
            <w:r w:rsidRPr="000113C6">
              <w:rPr>
                <w:rFonts w:eastAsiaTheme="minorEastAsia"/>
              </w:rPr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lang w:eastAsia="en-US"/>
              </w:rPr>
              <w:t xml:space="preserve">Электронная </w:t>
            </w:r>
            <w:proofErr w:type="gramStart"/>
            <w:r w:rsidRPr="000113C6">
              <w:rPr>
                <w:rFonts w:eastAsiaTheme="minorHAnsi"/>
                <w:lang w:eastAsia="en-US"/>
              </w:rPr>
              <w:t>площадка :</w:t>
            </w:r>
            <w:proofErr w:type="gramEnd"/>
            <w:r w:rsidRPr="000113C6">
              <w:rPr>
                <w:rFonts w:eastAsiaTheme="minorHAnsi"/>
                <w:lang w:eastAsia="en-US"/>
              </w:rPr>
              <w:t xml:space="preserve"> </w:t>
            </w:r>
            <w:r w:rsidRPr="000113C6">
              <w:rPr>
                <w:rFonts w:eastAsiaTheme="minorHAnsi"/>
                <w:lang w:val="en-US" w:eastAsia="en-US"/>
              </w:rPr>
              <w:t>www</w:t>
            </w:r>
            <w:r w:rsidRPr="000113C6">
              <w:rPr>
                <w:rFonts w:eastAsiaTheme="minorHAnsi"/>
                <w:lang w:eastAsia="en-US"/>
              </w:rPr>
              <w:t>.</w:t>
            </w:r>
            <w:proofErr w:type="spellStart"/>
            <w:r w:rsidRPr="000113C6">
              <w:rPr>
                <w:rFonts w:eastAsiaTheme="minorHAnsi"/>
                <w:lang w:val="en-US" w:eastAsia="en-US"/>
              </w:rPr>
              <w:t>rts</w:t>
            </w:r>
            <w:proofErr w:type="spellEnd"/>
            <w:r w:rsidRPr="000113C6">
              <w:rPr>
                <w:rFonts w:eastAsiaTheme="minorHAnsi"/>
                <w:lang w:eastAsia="en-US"/>
              </w:rPr>
              <w:t>-</w:t>
            </w:r>
            <w:r w:rsidRPr="000113C6">
              <w:rPr>
                <w:rFonts w:eastAsiaTheme="minorHAnsi"/>
                <w:lang w:val="en-US" w:eastAsia="en-US"/>
              </w:rPr>
              <w:t>tender</w:t>
            </w:r>
            <w:r w:rsidRPr="000113C6">
              <w:rPr>
                <w:rFonts w:eastAsiaTheme="minorHAnsi"/>
                <w:lang w:eastAsia="en-US"/>
              </w:rPr>
              <w:t>.</w:t>
            </w:r>
            <w:proofErr w:type="spellStart"/>
            <w:r w:rsidRPr="000113C6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8.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Порядок подачи заявки, требования к содержанию, форме и составу заявки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Информация указана в разделе </w:t>
            </w:r>
            <w:proofErr w:type="gramStart"/>
            <w:r w:rsidRPr="000113C6">
              <w:rPr>
                <w:rFonts w:eastAsiaTheme="minorEastAsia"/>
              </w:rPr>
              <w:t>7  настоящего</w:t>
            </w:r>
            <w:proofErr w:type="gramEnd"/>
            <w:r w:rsidRPr="000113C6">
              <w:rPr>
                <w:rFonts w:eastAsiaTheme="minorEastAsia"/>
              </w:rPr>
              <w:t xml:space="preserve"> извещения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9.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Порядок</w:t>
            </w:r>
            <w:r w:rsidRPr="000113C6">
              <w:rPr>
                <w:rFonts w:eastAsiaTheme="minorEastAsia"/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Информация указана в разделе 8 настоящего извещения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10.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Информация указана в разделе 2 настоящего извещения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11.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12.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Срок, в течение которого Организатор аукциона вправе внести изменения </w:t>
            </w:r>
            <w:r w:rsidRPr="000113C6">
              <w:rPr>
                <w:rFonts w:eastAsiaTheme="minorEastAsia"/>
              </w:rPr>
              <w:br/>
              <w:t xml:space="preserve">в Извещение </w:t>
            </w:r>
            <w:r w:rsidRPr="000113C6">
              <w:rPr>
                <w:rFonts w:eastAsiaTheme="minorEastAsia"/>
              </w:rPr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13.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</w:t>
            </w:r>
            <w:r w:rsidRPr="000113C6">
              <w:rPr>
                <w:rFonts w:eastAsiaTheme="minorEastAsia"/>
              </w:rPr>
              <w:lastRenderedPageBreak/>
              <w:t>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позднее чем за пять дней до даты окончания срока подачи заявок на участие в аукционе.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Дата окончания предоставления разъяснений положений настоящего Извещения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за три рабочих дня, до даты окончания срока приема Заявок.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в газете «Новости недели», на официальном сайте и на сайте </w:t>
            </w:r>
            <w:r w:rsidRPr="000113C6">
              <w:rPr>
                <w:rFonts w:eastAsiaTheme="minorEastAsia"/>
                <w:bCs/>
              </w:rPr>
              <w:t>www.rts-tender.ru</w:t>
            </w:r>
            <w:r w:rsidRPr="000113C6">
              <w:rPr>
                <w:rFonts w:eastAsiaTheme="minorEastAsia"/>
              </w:rPr>
              <w:t xml:space="preserve"> с указанием предмета запроса, но без указания лица, от которого поступил запрос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lastRenderedPageBreak/>
              <w:t>14.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Начальная (минимальная) цена предмета Аукциона (цена лота) указана в разделе 3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15.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«Шаг аукциона»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«Шаг аукциона» составляет 5 процентов от начальной (минимальной) цены предмета </w:t>
            </w:r>
            <w:proofErr w:type="gramStart"/>
            <w:r w:rsidRPr="000113C6">
              <w:rPr>
                <w:rFonts w:eastAsiaTheme="minorEastAsia"/>
              </w:rPr>
              <w:t>аукциона  (</w:t>
            </w:r>
            <w:proofErr w:type="gramEnd"/>
            <w:r w:rsidRPr="000113C6">
              <w:rPr>
                <w:rFonts w:eastAsiaTheme="minorEastAsia"/>
              </w:rPr>
              <w:t xml:space="preserve"> цены лота)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16.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Требуется обеспечение заявок на участие в аукционе в виде задатка в размере 100 (</w:t>
            </w:r>
            <w:proofErr w:type="gramStart"/>
            <w:r w:rsidRPr="000113C6">
              <w:rPr>
                <w:rFonts w:eastAsiaTheme="minorEastAsia"/>
              </w:rPr>
              <w:t>сто)  %</w:t>
            </w:r>
            <w:proofErr w:type="gramEnd"/>
            <w:r w:rsidRPr="000113C6">
              <w:rPr>
                <w:rFonts w:eastAsiaTheme="minorEastAsia"/>
              </w:rPr>
              <w:t xml:space="preserve"> от начальной (минимальной цены) предмета аукциона, определяемой в соответствии с разделом 3 настоящего извещения. 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Порядок внесения и возврата задатка указан в разделе 7 настоящего Извещения.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17.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Рассмотрение заявок осуществляется аукционной комиссией </w:t>
            </w:r>
            <w:proofErr w:type="spellStart"/>
            <w:r w:rsidRPr="000113C6">
              <w:rPr>
                <w:rFonts w:eastAsiaTheme="minorEastAsia"/>
              </w:rPr>
              <w:t>пр</w:t>
            </w:r>
            <w:proofErr w:type="spellEnd"/>
            <w:r w:rsidRPr="000113C6">
              <w:rPr>
                <w:rFonts w:eastAsiaTheme="minorEastAsia"/>
              </w:rPr>
              <w:t xml:space="preserve"> адресу: 144003, Московская область, г. Электросталь, ул. Мира, д. 5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С 09 час. 00 мин по московскому времени ______2022 года до 18 час. 00 мин. по московскому времени с                   2022 года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18.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С 10 час. 00 мин по московскому </w:t>
            </w:r>
            <w:proofErr w:type="gramStart"/>
            <w:r w:rsidRPr="000113C6">
              <w:rPr>
                <w:rFonts w:eastAsiaTheme="minorEastAsia"/>
              </w:rPr>
              <w:t>времени  _</w:t>
            </w:r>
            <w:proofErr w:type="gramEnd"/>
            <w:r w:rsidRPr="000113C6">
              <w:rPr>
                <w:rFonts w:eastAsiaTheme="minorEastAsia"/>
              </w:rPr>
              <w:t xml:space="preserve">_______2022 года. адрес проведения площадки: </w:t>
            </w:r>
            <w:r w:rsidRPr="000113C6">
              <w:rPr>
                <w:rFonts w:eastAsiaTheme="minorEastAsia"/>
                <w:lang w:val="en-US"/>
              </w:rPr>
              <w:t>www</w:t>
            </w:r>
            <w:r w:rsidRPr="000113C6">
              <w:rPr>
                <w:rFonts w:eastAsiaTheme="minorEastAsia"/>
              </w:rPr>
              <w:t>.</w:t>
            </w:r>
            <w:proofErr w:type="spellStart"/>
            <w:r w:rsidRPr="000113C6">
              <w:rPr>
                <w:rFonts w:eastAsiaTheme="minorEastAsia"/>
                <w:lang w:val="en-US"/>
              </w:rPr>
              <w:t>rts</w:t>
            </w:r>
            <w:proofErr w:type="spellEnd"/>
            <w:r w:rsidRPr="000113C6">
              <w:rPr>
                <w:rFonts w:eastAsiaTheme="minorEastAsia"/>
              </w:rPr>
              <w:t>-</w:t>
            </w:r>
            <w:r w:rsidRPr="000113C6">
              <w:rPr>
                <w:rFonts w:eastAsiaTheme="minorEastAsia"/>
                <w:lang w:val="en-US"/>
              </w:rPr>
              <w:t>tender</w:t>
            </w:r>
            <w:r w:rsidRPr="000113C6">
              <w:rPr>
                <w:rFonts w:eastAsiaTheme="minorEastAsia"/>
              </w:rPr>
              <w:t>.</w:t>
            </w:r>
            <w:proofErr w:type="spellStart"/>
            <w:r w:rsidRPr="000113C6">
              <w:rPr>
                <w:rFonts w:eastAsiaTheme="minorEastAsia"/>
                <w:lang w:val="en-US"/>
              </w:rPr>
              <w:t>ru</w:t>
            </w:r>
            <w:proofErr w:type="spellEnd"/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20.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Порядок рассмотрения заявок указан в разделе 11 настоящего извещения.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lastRenderedPageBreak/>
              <w:t>21.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22.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В течение 30 рабочих дней со дня направления договора победителю аукциона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23.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</w:t>
            </w: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24.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</w:t>
            </w:r>
            <w:proofErr w:type="spellStart"/>
            <w:proofErr w:type="gramStart"/>
            <w:r w:rsidRPr="000113C6">
              <w:rPr>
                <w:rFonts w:eastAsiaTheme="minorEastAsia"/>
              </w:rPr>
              <w:t>форме,по</w:t>
            </w:r>
            <w:proofErr w:type="spellEnd"/>
            <w:proofErr w:type="gramEnd"/>
            <w:r w:rsidRPr="000113C6">
              <w:rPr>
                <w:rFonts w:eastAsiaTheme="minorEastAsia"/>
              </w:rPr>
              <w:t xml:space="preserve"> цене , предложенной победителем аукциона в электронной форме 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113C6" w:rsidRPr="000113C6" w:rsidTr="006E4F6C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25.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Форма, сроки и порядок оплаты определены </w:t>
            </w:r>
            <w:proofErr w:type="gramStart"/>
            <w:r w:rsidRPr="000113C6">
              <w:rPr>
                <w:rFonts w:eastAsiaTheme="minorEastAsia"/>
              </w:rPr>
              <w:t>проектом  договора</w:t>
            </w:r>
            <w:proofErr w:type="gramEnd"/>
            <w:r w:rsidRPr="000113C6">
              <w:rPr>
                <w:rFonts w:eastAsiaTheme="minorEastAsia"/>
              </w:rPr>
              <w:t xml:space="preserve">. </w:t>
            </w:r>
          </w:p>
        </w:tc>
      </w:tr>
    </w:tbl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2.2. </w:t>
      </w:r>
      <w:r w:rsidRPr="000113C6">
        <w:rPr>
          <w:rFonts w:eastAsiaTheme="minorHAns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</w:t>
      </w:r>
      <w:r w:rsidRPr="000113C6">
        <w:rPr>
          <w:rFonts w:eastAsiaTheme="minorHAnsi"/>
          <w:color w:val="000000"/>
          <w:lang w:eastAsia="en-US"/>
        </w:rPr>
        <w:br/>
        <w:t xml:space="preserve">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8" w:history="1">
        <w:r w:rsidRPr="000113C6">
          <w:rPr>
            <w:rFonts w:eastAsiaTheme="minorHAnsi"/>
            <w:color w:val="000000"/>
            <w:lang w:eastAsia="en-US"/>
          </w:rPr>
          <w:t>частью 3 статьи 24.1</w:t>
        </w:r>
      </w:hyperlink>
      <w:r w:rsidRPr="000113C6">
        <w:rPr>
          <w:rFonts w:eastAsiaTheme="minorHAns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Наименование: Подсистема Автоматизированной реализации имущественных прав </w:t>
      </w:r>
      <w:r w:rsidRPr="000113C6">
        <w:rPr>
          <w:rFonts w:eastAsiaTheme="minorHAnsi"/>
          <w:lang w:eastAsia="en-US"/>
        </w:rPr>
        <w:t>ЕАСУЗ Московской области (далее – Портал ЕАСУЗ)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Адрес сайта: easuz.mosreg.ru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jc w:val="center"/>
      </w:pPr>
      <w:r w:rsidRPr="000113C6">
        <w:t>3. Предмет Аукциона (лоты)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3.1. </w:t>
      </w:r>
      <w:r w:rsidRPr="000113C6">
        <w:rPr>
          <w:rFonts w:eastAsiaTheme="minorHAnsi"/>
          <w:color w:val="000000"/>
          <w:lang w:eastAsia="en-US"/>
        </w:rPr>
        <w:t>Лот № 1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1733"/>
        <w:gridCol w:w="1134"/>
        <w:gridCol w:w="1418"/>
        <w:gridCol w:w="2268"/>
      </w:tblGrid>
      <w:tr w:rsidR="000113C6" w:rsidRPr="000113C6" w:rsidTr="006E4F6C">
        <w:tc>
          <w:tcPr>
            <w:tcW w:w="709" w:type="dxa"/>
          </w:tcPr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№</w:t>
            </w:r>
          </w:p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>п/п</w:t>
            </w:r>
          </w:p>
        </w:tc>
        <w:tc>
          <w:tcPr>
            <w:tcW w:w="1669" w:type="dxa"/>
          </w:tcPr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Адрес места</w:t>
            </w:r>
          </w:p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проведения</w:t>
            </w:r>
          </w:p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ярмарки</w:t>
            </w:r>
          </w:p>
        </w:tc>
        <w:tc>
          <w:tcPr>
            <w:tcW w:w="1733" w:type="dxa"/>
          </w:tcPr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0113C6" w:rsidRPr="000113C6" w:rsidRDefault="000113C6" w:rsidP="000113C6">
            <w:pPr>
              <w:jc w:val="center"/>
            </w:pPr>
            <w:r w:rsidRPr="000113C6">
              <w:t xml:space="preserve">Тип ярмарки и количество </w:t>
            </w:r>
            <w:r w:rsidRPr="000113C6">
              <w:lastRenderedPageBreak/>
              <w:t>торговых мест</w:t>
            </w:r>
          </w:p>
        </w:tc>
        <w:tc>
          <w:tcPr>
            <w:tcW w:w="1418" w:type="dxa"/>
          </w:tcPr>
          <w:p w:rsidR="000113C6" w:rsidRPr="000113C6" w:rsidRDefault="000113C6" w:rsidP="000113C6">
            <w:pPr>
              <w:jc w:val="center"/>
            </w:pPr>
            <w:r w:rsidRPr="000113C6">
              <w:lastRenderedPageBreak/>
              <w:t xml:space="preserve">График проведения </w:t>
            </w:r>
          </w:p>
        </w:tc>
        <w:tc>
          <w:tcPr>
            <w:tcW w:w="2268" w:type="dxa"/>
          </w:tcPr>
          <w:p w:rsidR="000113C6" w:rsidRPr="000113C6" w:rsidRDefault="000113C6" w:rsidP="000113C6">
            <w:pPr>
              <w:jc w:val="center"/>
            </w:pPr>
            <w:r w:rsidRPr="000113C6">
              <w:t>Режим работы ярмарки</w:t>
            </w:r>
          </w:p>
        </w:tc>
      </w:tr>
      <w:tr w:rsidR="000113C6" w:rsidRPr="000113C6" w:rsidTr="006E4F6C">
        <w:trPr>
          <w:trHeight w:val="841"/>
        </w:trPr>
        <w:tc>
          <w:tcPr>
            <w:tcW w:w="709" w:type="dxa"/>
          </w:tcPr>
          <w:p w:rsidR="000113C6" w:rsidRPr="000113C6" w:rsidRDefault="000113C6" w:rsidP="000113C6">
            <w:r w:rsidRPr="000113C6">
              <w:rPr>
                <w:bCs/>
              </w:rPr>
              <w:t>1.</w:t>
            </w:r>
          </w:p>
        </w:tc>
        <w:tc>
          <w:tcPr>
            <w:tcW w:w="1669" w:type="dxa"/>
          </w:tcPr>
          <w:p w:rsidR="000113C6" w:rsidRPr="000113C6" w:rsidRDefault="000113C6" w:rsidP="000113C6">
            <w:r w:rsidRPr="000113C6">
              <w:t>Г. Электросталь, ул. Радио, у д. 3</w:t>
            </w:r>
          </w:p>
        </w:tc>
        <w:tc>
          <w:tcPr>
            <w:tcW w:w="1733" w:type="dxa"/>
          </w:tcPr>
          <w:p w:rsidR="000113C6" w:rsidRPr="000113C6" w:rsidRDefault="000113C6" w:rsidP="000113C6">
            <w:r w:rsidRPr="000113C6">
              <w:t>800</w:t>
            </w:r>
          </w:p>
        </w:tc>
        <w:tc>
          <w:tcPr>
            <w:tcW w:w="1134" w:type="dxa"/>
          </w:tcPr>
          <w:p w:rsidR="000113C6" w:rsidRPr="000113C6" w:rsidRDefault="000113C6" w:rsidP="000113C6">
            <w:r w:rsidRPr="000113C6">
              <w:t>80</w:t>
            </w:r>
          </w:p>
        </w:tc>
        <w:tc>
          <w:tcPr>
            <w:tcW w:w="1418" w:type="dxa"/>
          </w:tcPr>
          <w:p w:rsidR="000113C6" w:rsidRPr="000113C6" w:rsidRDefault="000113C6" w:rsidP="000113C6">
            <w:pPr>
              <w:jc w:val="center"/>
            </w:pPr>
          </w:p>
        </w:tc>
        <w:tc>
          <w:tcPr>
            <w:tcW w:w="2268" w:type="dxa"/>
          </w:tcPr>
          <w:p w:rsidR="000113C6" w:rsidRPr="000113C6" w:rsidRDefault="000113C6" w:rsidP="000113C6">
            <w:pPr>
              <w:jc w:val="center"/>
            </w:pPr>
            <w:r w:rsidRPr="000113C6">
              <w:t>С 10-00 до 19-00</w:t>
            </w:r>
          </w:p>
        </w:tc>
      </w:tr>
    </w:tbl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Начальная цена Лота №1: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color w:val="000000"/>
          <w:lang w:eastAsia="en-US"/>
        </w:rPr>
        <w:tab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«Шаг аукциона»: 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Размер задатка для участия в аукционе:</w:t>
      </w:r>
      <w:r w:rsidRPr="000113C6">
        <w:rPr>
          <w:rFonts w:eastAsiaTheme="minorHAnsi"/>
          <w:bCs/>
          <w:lang w:eastAsia="en-US"/>
        </w:rPr>
        <w:tab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Срок действия договора 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(период проведения ярмарок): </w:t>
      </w:r>
      <w:r w:rsidRPr="000113C6">
        <w:rPr>
          <w:rFonts w:eastAsiaTheme="minorHAnsi"/>
          <w:bCs/>
          <w:lang w:eastAsia="en-US"/>
        </w:rPr>
        <w:br/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3.2. </w:t>
      </w:r>
      <w:r w:rsidRPr="000113C6">
        <w:rPr>
          <w:rFonts w:eastAsiaTheme="minorHAnsi"/>
          <w:color w:val="000000"/>
          <w:lang w:eastAsia="en-US"/>
        </w:rPr>
        <w:t>Лот № 2</w:t>
      </w:r>
    </w:p>
    <w:tbl>
      <w:tblPr>
        <w:tblStyle w:val="1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984"/>
        <w:gridCol w:w="993"/>
        <w:gridCol w:w="1418"/>
        <w:gridCol w:w="2551"/>
      </w:tblGrid>
      <w:tr w:rsidR="000113C6" w:rsidRPr="000113C6" w:rsidTr="006E4F6C">
        <w:tc>
          <w:tcPr>
            <w:tcW w:w="709" w:type="dxa"/>
          </w:tcPr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№</w:t>
            </w:r>
          </w:p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>п/п</w:t>
            </w:r>
          </w:p>
        </w:tc>
        <w:tc>
          <w:tcPr>
            <w:tcW w:w="1559" w:type="dxa"/>
          </w:tcPr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Адрес места</w:t>
            </w:r>
          </w:p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проведения</w:t>
            </w:r>
          </w:p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ярмарки</w:t>
            </w:r>
          </w:p>
        </w:tc>
        <w:tc>
          <w:tcPr>
            <w:tcW w:w="1984" w:type="dxa"/>
          </w:tcPr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 xml:space="preserve">Площадь земельного участка </w:t>
            </w:r>
          </w:p>
        </w:tc>
        <w:tc>
          <w:tcPr>
            <w:tcW w:w="993" w:type="dxa"/>
          </w:tcPr>
          <w:p w:rsidR="000113C6" w:rsidRPr="000113C6" w:rsidRDefault="000113C6" w:rsidP="000113C6">
            <w:pPr>
              <w:jc w:val="center"/>
            </w:pPr>
            <w:r w:rsidRPr="000113C6">
              <w:t>Тип ярмарки и количество торговых мест</w:t>
            </w:r>
          </w:p>
        </w:tc>
        <w:tc>
          <w:tcPr>
            <w:tcW w:w="1418" w:type="dxa"/>
          </w:tcPr>
          <w:p w:rsidR="000113C6" w:rsidRPr="000113C6" w:rsidRDefault="000113C6" w:rsidP="000113C6">
            <w:pPr>
              <w:jc w:val="center"/>
            </w:pPr>
            <w:r w:rsidRPr="000113C6">
              <w:t xml:space="preserve">График проведения </w:t>
            </w:r>
          </w:p>
        </w:tc>
        <w:tc>
          <w:tcPr>
            <w:tcW w:w="2551" w:type="dxa"/>
          </w:tcPr>
          <w:p w:rsidR="000113C6" w:rsidRPr="000113C6" w:rsidRDefault="000113C6" w:rsidP="000113C6">
            <w:pPr>
              <w:jc w:val="center"/>
            </w:pPr>
            <w:r w:rsidRPr="000113C6">
              <w:t>Режим работы ярмарки</w:t>
            </w:r>
          </w:p>
        </w:tc>
      </w:tr>
      <w:tr w:rsidR="000113C6" w:rsidRPr="000113C6" w:rsidTr="006E4F6C">
        <w:trPr>
          <w:trHeight w:val="1597"/>
        </w:trPr>
        <w:tc>
          <w:tcPr>
            <w:tcW w:w="709" w:type="dxa"/>
          </w:tcPr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>1.</w:t>
            </w:r>
          </w:p>
        </w:tc>
        <w:tc>
          <w:tcPr>
            <w:tcW w:w="1559" w:type="dxa"/>
          </w:tcPr>
          <w:p w:rsidR="000113C6" w:rsidRPr="000113C6" w:rsidRDefault="000113C6" w:rsidP="000113C6">
            <w:r w:rsidRPr="000113C6">
              <w:t xml:space="preserve">г. Электросталь, ул. </w:t>
            </w:r>
            <w:proofErr w:type="spellStart"/>
            <w:r w:rsidRPr="000113C6">
              <w:t>Жулябина</w:t>
            </w:r>
            <w:proofErr w:type="spellEnd"/>
            <w:r w:rsidRPr="000113C6">
              <w:t xml:space="preserve"> </w:t>
            </w:r>
          </w:p>
        </w:tc>
        <w:tc>
          <w:tcPr>
            <w:tcW w:w="1984" w:type="dxa"/>
          </w:tcPr>
          <w:p w:rsidR="000113C6" w:rsidRPr="000113C6" w:rsidRDefault="000113C6" w:rsidP="000113C6">
            <w:pPr>
              <w:jc w:val="center"/>
            </w:pPr>
          </w:p>
        </w:tc>
        <w:tc>
          <w:tcPr>
            <w:tcW w:w="993" w:type="dxa"/>
          </w:tcPr>
          <w:p w:rsidR="000113C6" w:rsidRPr="000113C6" w:rsidRDefault="000113C6" w:rsidP="000113C6">
            <w:pPr>
              <w:jc w:val="center"/>
            </w:pPr>
          </w:p>
        </w:tc>
        <w:tc>
          <w:tcPr>
            <w:tcW w:w="1418" w:type="dxa"/>
          </w:tcPr>
          <w:p w:rsidR="000113C6" w:rsidRPr="000113C6" w:rsidRDefault="000113C6" w:rsidP="000113C6">
            <w:pPr>
              <w:jc w:val="center"/>
            </w:pPr>
          </w:p>
        </w:tc>
        <w:tc>
          <w:tcPr>
            <w:tcW w:w="2551" w:type="dxa"/>
          </w:tcPr>
          <w:p w:rsidR="000113C6" w:rsidRPr="000113C6" w:rsidRDefault="000113C6" w:rsidP="000113C6">
            <w:pPr>
              <w:jc w:val="center"/>
            </w:pPr>
          </w:p>
        </w:tc>
      </w:tr>
    </w:tbl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Начальная цена Лота №2: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lang w:eastAsia="en-US"/>
        </w:rPr>
        <w:tab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«Шаг аукциона»: 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Размер задатка для участия в аукционе:</w:t>
      </w:r>
      <w:r w:rsidRPr="000113C6">
        <w:rPr>
          <w:rFonts w:eastAsiaTheme="minorHAnsi"/>
          <w:bCs/>
          <w:lang w:eastAsia="en-US"/>
        </w:rPr>
        <w:tab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Срок действия договора 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(период проведения ярмарок): </w:t>
      </w:r>
      <w:r w:rsidRPr="000113C6">
        <w:rPr>
          <w:rFonts w:eastAsiaTheme="minorHAnsi"/>
          <w:bCs/>
          <w:lang w:eastAsia="en-US"/>
        </w:rPr>
        <w:br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br/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4. Информационное обеспечение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4.1. </w:t>
      </w:r>
      <w:r w:rsidRPr="000113C6">
        <w:rPr>
          <w:rFonts w:eastAsiaTheme="minorHAnsi"/>
          <w:lang w:eastAsia="en-US"/>
        </w:rPr>
        <w:t>Извещение</w:t>
      </w:r>
      <w:r w:rsidRPr="000113C6">
        <w:rPr>
          <w:rFonts w:eastAsiaTheme="minorHAnsi"/>
          <w:color w:val="000000"/>
          <w:lang w:eastAsia="en-US"/>
        </w:rPr>
        <w:t xml:space="preserve"> о проведении аукциона в электронной форме </w:t>
      </w:r>
      <w:r w:rsidRPr="000113C6">
        <w:rPr>
          <w:rFonts w:eastAsiaTheme="minorHAnsi"/>
          <w:color w:val="000000"/>
          <w:lang w:eastAsia="en-US"/>
        </w:rPr>
        <w:br/>
      </w:r>
      <w:r w:rsidRPr="000113C6">
        <w:rPr>
          <w:rFonts w:eastAsiaTheme="minorHAnsi"/>
          <w:lang w:eastAsia="en-US"/>
        </w:rPr>
        <w:t>(далее – Извещение)</w:t>
      </w:r>
      <w:r w:rsidRPr="000113C6">
        <w:rPr>
          <w:rFonts w:eastAsiaTheme="minorHAns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9" w:history="1">
        <w:r w:rsidRPr="000113C6">
          <w:rPr>
            <w:rFonts w:eastAsiaTheme="minorHAnsi"/>
            <w:lang w:eastAsia="en-US"/>
          </w:rPr>
          <w:t>www.</w:t>
        </w:r>
        <w:r w:rsidRPr="000113C6">
          <w:rPr>
            <w:rFonts w:eastAsiaTheme="minorHAnsi"/>
            <w:lang w:val="en-US" w:eastAsia="en-US"/>
          </w:rPr>
          <w:t>elektrostal</w:t>
        </w:r>
        <w:r w:rsidRPr="000113C6">
          <w:rPr>
            <w:rFonts w:eastAsiaTheme="minorHAnsi"/>
            <w:lang w:eastAsia="en-US"/>
          </w:rPr>
          <w:t>.</w:t>
        </w:r>
        <w:r w:rsidRPr="000113C6">
          <w:rPr>
            <w:rFonts w:eastAsiaTheme="minorHAnsi"/>
            <w:lang w:val="en-US" w:eastAsia="en-US"/>
          </w:rPr>
          <w:t>ru</w:t>
        </w:r>
      </w:hyperlink>
      <w:r w:rsidRPr="000113C6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0" w:history="1">
        <w:r w:rsidRPr="000113C6">
          <w:rPr>
            <w:rFonts w:eastAsiaTheme="minorHAnsi"/>
            <w:color w:val="000000"/>
            <w:lang w:eastAsia="en-US"/>
          </w:rPr>
          <w:t>www.rts-tender.ru</w:t>
        </w:r>
      </w:hyperlink>
      <w:r w:rsidRPr="000113C6">
        <w:rPr>
          <w:rFonts w:eastAsiaTheme="minorHAnsi"/>
          <w:color w:val="000000"/>
          <w:lang w:eastAsia="en-US"/>
        </w:rPr>
        <w:t xml:space="preserve">, на Едином портале торгов Московской области по адресу: www.easuz.mosreg.ru/ и на электронной площадке по адресу: </w:t>
      </w:r>
      <w:hyperlink r:id="rId11" w:history="1">
        <w:r w:rsidRPr="000113C6">
          <w:rPr>
            <w:rFonts w:eastAsiaTheme="minorHAnsi"/>
            <w:color w:val="000000"/>
            <w:lang w:eastAsia="en-US"/>
          </w:rPr>
          <w:t>www.rts-tender.ru</w:t>
        </w:r>
      </w:hyperlink>
      <w:r w:rsidRPr="000113C6">
        <w:rPr>
          <w:rFonts w:eastAsiaTheme="minorHAnsi"/>
          <w:color w:val="000000"/>
          <w:lang w:eastAsia="en-US"/>
        </w:rPr>
        <w:t xml:space="preserve"> не </w:t>
      </w:r>
      <w:r w:rsidRPr="000113C6">
        <w:rPr>
          <w:rFonts w:eastAsiaTheme="minorHAnsi"/>
          <w:color w:val="000000"/>
          <w:lang w:eastAsia="en-US"/>
        </w:rPr>
        <w:lastRenderedPageBreak/>
        <w:t>менее чем за 30 календарных дней до дня окончания подачи заявок на участие в аукционе в электронной форме.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Все приложения к Извещению являются его неотъемлемой частью.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4.2.</w:t>
      </w:r>
      <w:r w:rsidRPr="000113C6">
        <w:rPr>
          <w:rFonts w:eastAsiaTheme="minorHAnsi"/>
          <w:b/>
          <w:bCs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Осмотр места проведения ярмарки производится без взимания платы и обеспечивается Организатором аукциона в срок приема Заявок, установленный в разделе 6 пункта 2.1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Для осмотра места проведения ярмарки с учетом установленных сроков лицо, желающее осмотреть место проведения ярмарки, не позднее, </w:t>
      </w:r>
      <w:r w:rsidRPr="000113C6">
        <w:rPr>
          <w:rFonts w:eastAsiaTheme="minorHAnsi"/>
          <w:lang w:eastAsia="en-US"/>
        </w:rPr>
        <w:br/>
        <w:t xml:space="preserve">чем за 5 (пять) рабочих дней до дня окончания срока приема Заявок направляет Запрос на осмотр места проведения ярмарки на адрес электронной почты: </w:t>
      </w:r>
      <w:proofErr w:type="spellStart"/>
      <w:r w:rsidRPr="000113C6">
        <w:rPr>
          <w:rFonts w:eastAsiaTheme="minorHAnsi"/>
          <w:lang w:eastAsia="en-US"/>
        </w:rPr>
        <w:t>torg</w:t>
      </w:r>
      <w:proofErr w:type="spellEnd"/>
      <w:r w:rsidRPr="000113C6">
        <w:rPr>
          <w:rFonts w:eastAsiaTheme="minorHAnsi"/>
          <w:lang w:eastAsia="en-US"/>
        </w:rPr>
        <w:t>_</w:t>
      </w:r>
      <w:proofErr w:type="spellStart"/>
      <w:r w:rsidRPr="000113C6">
        <w:rPr>
          <w:rFonts w:eastAsiaTheme="minorHAnsi"/>
          <w:lang w:val="en-US" w:eastAsia="en-US"/>
        </w:rPr>
        <w:t>upr</w:t>
      </w:r>
      <w:proofErr w:type="spellEnd"/>
      <w:r w:rsidRPr="000113C6">
        <w:rPr>
          <w:rFonts w:eastAsiaTheme="minorHAnsi"/>
          <w:lang w:eastAsia="en-US"/>
        </w:rPr>
        <w:t>@</w:t>
      </w:r>
      <w:proofErr w:type="spellStart"/>
      <w:r w:rsidRPr="000113C6">
        <w:rPr>
          <w:rFonts w:eastAsiaTheme="minorHAnsi"/>
          <w:lang w:eastAsia="en-US"/>
        </w:rPr>
        <w:t>ele</w:t>
      </w:r>
      <w:r w:rsidRPr="000113C6">
        <w:rPr>
          <w:rFonts w:eastAsiaTheme="minorHAnsi"/>
          <w:lang w:val="en-US" w:eastAsia="en-US"/>
        </w:rPr>
        <w:t>ktrostal</w:t>
      </w:r>
      <w:proofErr w:type="spellEnd"/>
      <w:r w:rsidRPr="000113C6">
        <w:rPr>
          <w:rFonts w:eastAsiaTheme="minorHAnsi"/>
          <w:lang w:eastAsia="en-US"/>
        </w:rPr>
        <w:t>.</w:t>
      </w:r>
      <w:proofErr w:type="spellStart"/>
      <w:r w:rsidRPr="000113C6">
        <w:rPr>
          <w:rFonts w:eastAsiaTheme="minorHAnsi"/>
          <w:lang w:val="en-US" w:eastAsia="en-US"/>
        </w:rPr>
        <w:t>ru</w:t>
      </w:r>
      <w:proofErr w:type="spellEnd"/>
      <w:r w:rsidRPr="000113C6">
        <w:rPr>
          <w:rFonts w:eastAsiaTheme="minorHAnsi"/>
          <w:lang w:eastAsia="en-US"/>
        </w:rPr>
        <w:t xml:space="preserve"> с указанием следующих данных: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тема письма: «Запрос на осмотр ярмарочной площадки»;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наименование</w:t>
      </w:r>
      <w:r w:rsidRPr="000113C6">
        <w:rPr>
          <w:rFonts w:eastAsiaTheme="minorHAnsi"/>
          <w:color w:val="000000"/>
          <w:lang w:eastAsia="en-US"/>
        </w:rPr>
        <w:t xml:space="preserve"> юридического лица/ </w:t>
      </w:r>
      <w:r w:rsidRPr="000113C6">
        <w:rPr>
          <w:rFonts w:eastAsiaTheme="minorHAnsi"/>
          <w:lang w:eastAsia="en-US"/>
        </w:rPr>
        <w:t xml:space="preserve">Ф.И.О. </w:t>
      </w:r>
      <w:r w:rsidRPr="000113C6">
        <w:rPr>
          <w:rFonts w:eastAsiaTheme="minorHAnsi"/>
          <w:color w:val="000000"/>
          <w:lang w:eastAsia="en-US"/>
        </w:rPr>
        <w:t>индивидуального предпринимателя, либо</w:t>
      </w:r>
      <w:r w:rsidRPr="000113C6">
        <w:rPr>
          <w:rFonts w:eastAsiaTheme="minorHAnsi"/>
          <w:lang w:eastAsia="en-US"/>
        </w:rPr>
        <w:t xml:space="preserve"> уполномоченного представителя на осмотр Земельного участка;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местоположение (адрес) проведения ярмарки;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дата Аукциона и № лота;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адрес электронной почты, контактный телефон.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В течение 2 (двух) рабочих дней со дня поступления Запроса </w:t>
      </w:r>
      <w:r w:rsidRPr="000113C6">
        <w:rPr>
          <w:rFonts w:eastAsiaTheme="minorHAnsi"/>
          <w:lang w:eastAsia="en-US"/>
        </w:rPr>
        <w:br/>
        <w:t xml:space="preserve">на осмотр места проведения ярмарки оформляется «смотровое письмо» </w:t>
      </w:r>
      <w:r w:rsidRPr="000113C6">
        <w:rPr>
          <w:rFonts w:eastAsiaTheme="minorHAnsi"/>
          <w:lang w:eastAsia="en-US"/>
        </w:rPr>
        <w:br/>
        <w:t>и направляется по электронному адресу, указанному в обращении лицу.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5. Требования к Заявителям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Заявителем на участие в аукционе (далее – Заявитель) может быть </w:t>
      </w:r>
      <w:r w:rsidRPr="000113C6">
        <w:rPr>
          <w:rFonts w:eastAsiaTheme="minorHAns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0113C6">
        <w:rPr>
          <w:rFonts w:eastAsiaTheme="minorHAnsi"/>
          <w:lang w:eastAsia="en-US"/>
        </w:rPr>
        <w:t xml:space="preserve">, имеющий электронную подпись, оформленную в соответствии </w:t>
      </w:r>
      <w:r w:rsidRPr="000113C6">
        <w:rPr>
          <w:rFonts w:eastAsiaTheme="minorHAnsi"/>
          <w:lang w:eastAsia="en-US"/>
        </w:rPr>
        <w:br/>
        <w:t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6. Получение ЭП и регистрация (аккредитация) 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на электронной площадке.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6.1. </w:t>
      </w:r>
      <w:r w:rsidRPr="000113C6">
        <w:rPr>
          <w:rFonts w:eastAsiaTheme="minorHAnsi"/>
          <w:lang w:eastAsia="en-US"/>
        </w:rPr>
        <w:t xml:space="preserve">Для прохождения процедуры регистрации (аккредитации) </w:t>
      </w:r>
      <w:r w:rsidRPr="000113C6">
        <w:rPr>
          <w:rFonts w:eastAsiaTheme="minorHAns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6.2. </w:t>
      </w:r>
      <w:r w:rsidRPr="000113C6">
        <w:rPr>
          <w:rFonts w:eastAsiaTheme="minorHAnsi"/>
          <w:lang w:eastAsia="en-US"/>
        </w:rPr>
        <w:t xml:space="preserve"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 на электронной площадке в соответствии </w:t>
      </w:r>
      <w:r w:rsidRPr="000113C6">
        <w:rPr>
          <w:rFonts w:eastAsiaTheme="minorHAnsi"/>
          <w:lang w:eastAsia="en-US"/>
        </w:rPr>
        <w:br/>
        <w:t>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Регистрация на электронной площадке осуществляется без взимания платы.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6.3. </w:t>
      </w:r>
      <w:r w:rsidRPr="000113C6">
        <w:rPr>
          <w:rFonts w:eastAsiaTheme="minorHAnsi"/>
          <w:lang w:eastAsia="en-US"/>
        </w:rPr>
        <w:t xml:space="preserve">Информация по получению ЭП и регистрации (аккредитации) </w:t>
      </w:r>
      <w:r w:rsidRPr="000113C6">
        <w:rPr>
          <w:rFonts w:eastAsiaTheme="minorHAnsi"/>
          <w:lang w:eastAsia="en-US"/>
        </w:rPr>
        <w:br/>
        <w:t xml:space="preserve">на электронной площадке указана в Памятке по участию в аукционе </w:t>
      </w:r>
      <w:r w:rsidRPr="000113C6">
        <w:rPr>
          <w:rFonts w:eastAsiaTheme="minorHAnsi"/>
          <w:lang w:eastAsia="en-US"/>
        </w:rPr>
        <w:br/>
        <w:t>в электронной форме Оператора (https://help.rts-tender.ru/articles/list/?id=27).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6.4. </w:t>
      </w:r>
      <w:r w:rsidRPr="000113C6">
        <w:rPr>
          <w:rFonts w:eastAsiaTheme="minorHAnsi"/>
          <w:lang w:eastAsia="en-US"/>
        </w:rPr>
        <w:t xml:space="preserve">В случае если от имени Заявителя действует иное лицо </w:t>
      </w:r>
      <w:r w:rsidRPr="000113C6">
        <w:rPr>
          <w:rFonts w:eastAsiaTheme="minorHAnsi"/>
          <w:lang w:eastAsia="en-US"/>
        </w:rPr>
        <w:br/>
        <w:t xml:space="preserve">(далее - Доверенное лицо), Заявителю и доверенному лицу необходимо пройти регистрацию (аккредитацию) на электронной площадке </w:t>
      </w:r>
      <w:r w:rsidRPr="000113C6">
        <w:rPr>
          <w:rFonts w:eastAsiaTheme="minorHAnsi"/>
          <w:lang w:eastAsia="en-US"/>
        </w:rPr>
        <w:br/>
        <w:t xml:space="preserve">в соответствии с Регламентом и Инструкциями с учетом положений </w:t>
      </w:r>
      <w:r w:rsidRPr="000113C6">
        <w:rPr>
          <w:rFonts w:eastAsiaTheme="minorHAnsi"/>
          <w:lang w:eastAsia="en-US"/>
        </w:rPr>
        <w:br/>
        <w:t>раздела 5, пунктов 6.1. - 6.3. раздела 6 настоящего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7. Порядок внесения, блокирования и прекращения блокирования денежных средств в качестве задатка.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7.2. </w:t>
      </w:r>
      <w:r w:rsidRPr="000113C6">
        <w:rPr>
          <w:rFonts w:eastAsiaTheme="minorHAnsi"/>
          <w:lang w:eastAsia="en-US"/>
        </w:rPr>
        <w:t xml:space="preserve">В целях исполнения требований о внесении задатка для участия </w:t>
      </w:r>
      <w:r w:rsidRPr="000113C6">
        <w:rPr>
          <w:rFonts w:eastAsiaTheme="minorHAnsi"/>
          <w:lang w:eastAsia="en-US"/>
        </w:rPr>
        <w:br/>
        <w:t>в аукционе Заявитель с учетом требований пунктов 5 и 6 Извещения обеспечивает наличие денежных средств на счёте Оператора электронной площадки в размере, не менее суммы задатка, указанного в пункте 3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0113C6">
        <w:rPr>
          <w:rFonts w:eastAsiaTheme="minorHAnsi"/>
          <w:lang w:eastAsia="en-US"/>
        </w:rPr>
        <w:br/>
        <w:t>по следующим реквизитам: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0113C6">
        <w:rPr>
          <w:rFonts w:eastAsiaTheme="minorHAnsi"/>
          <w:color w:val="000000"/>
          <w:lang w:eastAsia="en-US"/>
        </w:rPr>
        <w:br/>
        <w:t xml:space="preserve">«РТС-тендер»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Банковские реквизиты: Филиал "Корпоративный" ПАО "</w:t>
      </w:r>
      <w:proofErr w:type="spellStart"/>
      <w:r w:rsidRPr="000113C6">
        <w:rPr>
          <w:rFonts w:eastAsiaTheme="minorHAnsi"/>
          <w:color w:val="000000"/>
          <w:lang w:eastAsia="en-US"/>
        </w:rPr>
        <w:t>Совкомбанк</w:t>
      </w:r>
      <w:proofErr w:type="spellEnd"/>
      <w:r w:rsidRPr="000113C6">
        <w:rPr>
          <w:rFonts w:eastAsiaTheme="minorHAnsi"/>
          <w:color w:val="000000"/>
          <w:lang w:eastAsia="en-US"/>
        </w:rPr>
        <w:t>"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БИК 044525360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Расчётный счёт: 40702810512030016362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Корр. счёт 30101810445250000360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ИНН 7710357167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КПП 773001001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Назначение платежа: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«Задаток на участие в Аукционе «____» ________ 2022 по лоту № ___</w:t>
      </w:r>
      <w:r w:rsidRPr="000113C6">
        <w:rPr>
          <w:rFonts w:eastAsiaTheme="minorHAns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0113C6">
        <w:rPr>
          <w:rFonts w:eastAsiaTheme="minorHAnsi"/>
          <w:color w:val="000000"/>
          <w:lang w:eastAsia="en-US"/>
        </w:rPr>
        <w:br/>
        <w:t>г.о. Электросталь Московской области.»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7.3. </w:t>
      </w:r>
      <w:r w:rsidRPr="000113C6">
        <w:rPr>
          <w:rFonts w:eastAsiaTheme="minorHAns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Денежные средства в размере, равном задатку, указанному в пункте 3</w:t>
      </w:r>
      <w:r w:rsidRPr="000113C6">
        <w:rPr>
          <w:rFonts w:eastAsiaTheme="minorHAnsi"/>
          <w:b/>
          <w:u w:val="single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 xml:space="preserve">Извещения, блокируются Оператором </w:t>
      </w:r>
      <w:r w:rsidRPr="000113C6">
        <w:rPr>
          <w:rFonts w:eastAsiaTheme="minorHAnsi"/>
          <w:color w:val="000000"/>
          <w:lang w:eastAsia="en-US"/>
        </w:rPr>
        <w:t>электронной площадки</w:t>
      </w:r>
      <w:r w:rsidRPr="000113C6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br/>
        <w:t xml:space="preserve">в соответствии с Регламентом и Инструкциями.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lang w:eastAsia="en-US"/>
        </w:rPr>
        <w:t xml:space="preserve">Основанием для блокирования денежных средств является Заявка, направленная Оператору электронной площадки. </w:t>
      </w:r>
      <w:r w:rsidRPr="000113C6">
        <w:rPr>
          <w:rFonts w:eastAsiaTheme="minorHAns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Подача Заявки и блокирование задатка является основанием </w:t>
      </w:r>
      <w:r w:rsidRPr="000113C6">
        <w:rPr>
          <w:rFonts w:eastAsiaTheme="minorHAnsi"/>
          <w:lang w:eastAsia="en-US"/>
        </w:rPr>
        <w:br/>
        <w:t>для заключения Соглашения о задатке (Приложение 1).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/>
          <w:bCs/>
          <w:lang w:eastAsia="en-US"/>
        </w:rPr>
        <w:tab/>
      </w:r>
      <w:r w:rsidRPr="000113C6">
        <w:rPr>
          <w:rFonts w:eastAsiaTheme="minorHAnsi"/>
          <w:bCs/>
          <w:lang w:eastAsia="en-US"/>
        </w:rPr>
        <w:t>7.4.</w:t>
      </w:r>
      <w:r w:rsidRPr="000113C6">
        <w:rPr>
          <w:rFonts w:eastAsiaTheme="minorHAnsi"/>
          <w:b/>
          <w:bCs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 xml:space="preserve">Прекращение блокирования денежных средств на расчетном счете Оператором </w:t>
      </w:r>
      <w:r w:rsidRPr="000113C6">
        <w:rPr>
          <w:rFonts w:eastAsiaTheme="minorHAnsi"/>
          <w:color w:val="000000"/>
          <w:lang w:eastAsia="en-US"/>
        </w:rPr>
        <w:t>электронной площадки</w:t>
      </w:r>
      <w:r w:rsidRPr="000113C6">
        <w:rPr>
          <w:rFonts w:eastAsiaTheme="minorHAnsi"/>
          <w:lang w:eastAsia="en-US"/>
        </w:rPr>
        <w:t xml:space="preserve"> аукциона в соответствии </w:t>
      </w:r>
      <w:r w:rsidRPr="000113C6">
        <w:rPr>
          <w:rFonts w:eastAsiaTheme="minorHAnsi"/>
          <w:lang w:eastAsia="en-US"/>
        </w:rPr>
        <w:br/>
        <w:t xml:space="preserve">с Регламентом и Инструкциями производится Организатором аукциона </w:t>
      </w:r>
      <w:r w:rsidRPr="000113C6">
        <w:rPr>
          <w:rFonts w:eastAsiaTheme="minorHAnsi"/>
          <w:lang w:eastAsia="en-US"/>
        </w:rPr>
        <w:br/>
        <w:t>в следующем порядке:</w:t>
      </w:r>
    </w:p>
    <w:p w:rsidR="000113C6" w:rsidRPr="000113C6" w:rsidRDefault="000113C6" w:rsidP="000113C6">
      <w:pPr>
        <w:autoSpaceDE w:val="0"/>
        <w:autoSpaceDN w:val="0"/>
        <w:adjustRightInd w:val="0"/>
        <w:spacing w:after="59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для Заявителя, отозвавшего Заявку до окончания срока приема Заявок, установленного пунктом 3 Извещения, – в течение 3 (трех) рабочих дней со дня поступления уведомления об отзыве Заявки в соответствии </w:t>
      </w:r>
      <w:r w:rsidRPr="000113C6">
        <w:rPr>
          <w:rFonts w:eastAsiaTheme="minorHAnsi"/>
          <w:lang w:eastAsia="en-US"/>
        </w:rPr>
        <w:br/>
        <w:t>с Регламентом и Инструкциями;</w:t>
      </w:r>
    </w:p>
    <w:p w:rsidR="000113C6" w:rsidRPr="000113C6" w:rsidRDefault="000113C6" w:rsidP="000113C6">
      <w:pPr>
        <w:autoSpaceDE w:val="0"/>
        <w:autoSpaceDN w:val="0"/>
        <w:adjustRightInd w:val="0"/>
        <w:spacing w:after="59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для Заявителя, не допущенного к участию в аукционе, – в течение </w:t>
      </w:r>
      <w:r w:rsidRPr="000113C6">
        <w:rPr>
          <w:rFonts w:eastAsiaTheme="minorHAns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0113C6">
        <w:rPr>
          <w:rFonts w:eastAsiaTheme="minorHAnsi"/>
          <w:lang w:eastAsia="en-US"/>
        </w:rPr>
        <w:br/>
        <w:t>на участие в аукционе в соответствии с Регламентом и Инструкциями;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для участников аукциона (далее - Участник), участвовавших </w:t>
      </w:r>
      <w:r w:rsidRPr="000113C6">
        <w:rPr>
          <w:rFonts w:eastAsiaTheme="minorHAnsi"/>
          <w:lang w:eastAsia="en-US"/>
        </w:rPr>
        <w:br/>
        <w:t xml:space="preserve">в аукционе, но не победивших в нем, – в течение 3 (трех) рабочих дней </w:t>
      </w:r>
      <w:r w:rsidRPr="000113C6">
        <w:rPr>
          <w:rFonts w:eastAsiaTheme="minorHAnsi"/>
          <w:lang w:eastAsia="en-US"/>
        </w:rPr>
        <w:br/>
        <w:t xml:space="preserve">со дня подписания Протокола о результатах аукциона в соответствии </w:t>
      </w:r>
      <w:r w:rsidRPr="000113C6">
        <w:rPr>
          <w:rFonts w:eastAsiaTheme="minorHAnsi"/>
          <w:lang w:eastAsia="en-US"/>
        </w:rPr>
        <w:br/>
        <w:t>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lastRenderedPageBreak/>
        <w:tab/>
        <w:t xml:space="preserve">7.5. </w:t>
      </w:r>
      <w:r w:rsidRPr="000113C6">
        <w:rPr>
          <w:rFonts w:eastAsiaTheme="minorHAns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bCs/>
        </w:rPr>
        <w:tab/>
        <w:t>7.6. З</w:t>
      </w:r>
      <w:r w:rsidRPr="000113C6">
        <w:rPr>
          <w:rFonts w:eastAsiaTheme="minorHAns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8. Порядок, форма и срок приема и отзыва Заявок.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8.1. </w:t>
      </w:r>
      <w:r w:rsidRPr="000113C6">
        <w:rPr>
          <w:rFonts w:eastAsiaTheme="minorHAnsi"/>
          <w:lang w:eastAsia="en-US"/>
        </w:rPr>
        <w:t xml:space="preserve">Прием заявок обеспечивается Оператором электронной площадки </w:t>
      </w:r>
      <w:r w:rsidRPr="000113C6">
        <w:rPr>
          <w:rFonts w:eastAsiaTheme="minorHAns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8.2. </w:t>
      </w:r>
      <w:r w:rsidRPr="000113C6">
        <w:rPr>
          <w:rFonts w:eastAsiaTheme="minorHAnsi"/>
          <w:lang w:eastAsia="en-US"/>
        </w:rPr>
        <w:t xml:space="preserve">Заявитель с учетом требований разделов 5, 6, 7 подает заявку </w:t>
      </w:r>
      <w:r w:rsidRPr="000113C6">
        <w:rPr>
          <w:rFonts w:eastAsiaTheme="minorHAnsi"/>
          <w:lang w:eastAsia="en-US"/>
        </w:rPr>
        <w:br/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8.3. </w:t>
      </w:r>
      <w:r w:rsidRPr="000113C6">
        <w:rPr>
          <w:rFonts w:eastAsiaTheme="minorHAnsi"/>
          <w:lang w:eastAsia="en-US"/>
        </w:rPr>
        <w:t>Заявка направляется Заявителем Оператору электронной площадки в сроки, указанные в пункте 2 Извещения, путем: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8.3.1. </w:t>
      </w:r>
      <w:r w:rsidRPr="000113C6">
        <w:rPr>
          <w:rFonts w:eastAsiaTheme="minorHAns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1</w:t>
      </w:r>
      <w:r w:rsidRPr="000113C6">
        <w:rPr>
          <w:rFonts w:eastAsiaTheme="minorHAns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lastRenderedPageBreak/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*При подаче Заявителем Заявки в соответствии с Регламентом </w:t>
      </w:r>
      <w:r w:rsidRPr="000113C6">
        <w:rPr>
          <w:rFonts w:eastAsiaTheme="minorHAns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8.3.2. </w:t>
      </w:r>
      <w:r w:rsidRPr="000113C6">
        <w:rPr>
          <w:rFonts w:eastAsiaTheme="minorHAnsi"/>
          <w:lang w:eastAsia="en-US"/>
        </w:rPr>
        <w:t>подписания Заявки ЭП Заявителя в соответствии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8.4</w:t>
      </w:r>
      <w:r w:rsidRPr="000113C6">
        <w:rPr>
          <w:rFonts w:eastAsiaTheme="minorHAnsi"/>
          <w:lang w:eastAsia="en-US"/>
        </w:rPr>
        <w:t xml:space="preserve">. Заявка и прилагаемые к ней документы направляются единовременно в соответствии с Регламентом и Инструкциями. </w:t>
      </w:r>
      <w:r w:rsidRPr="000113C6">
        <w:rPr>
          <w:rFonts w:eastAsiaTheme="minorHAnsi"/>
          <w:lang w:eastAsia="en-US"/>
        </w:rPr>
        <w:br/>
        <w:t xml:space="preserve"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</w:t>
      </w:r>
      <w:r w:rsidRPr="000113C6">
        <w:rPr>
          <w:rFonts w:eastAsiaTheme="minorHAnsi"/>
          <w:lang w:eastAsia="en-US"/>
        </w:rPr>
        <w:br/>
        <w:t>в соответствии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8.5. </w:t>
      </w:r>
      <w:r w:rsidRPr="000113C6">
        <w:rPr>
          <w:rFonts w:eastAsiaTheme="minorHAns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подачи одним Заявителем двух и более Заявок при условии, </w:t>
      </w:r>
      <w:r w:rsidRPr="000113C6">
        <w:rPr>
          <w:rFonts w:eastAsiaTheme="minorHAnsi"/>
          <w:lang w:eastAsia="en-US"/>
        </w:rPr>
        <w:br/>
        <w:t>что поданные ранее Заявки не отозваны;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получения Заявки после установленных в пункте 2.8 Извещении </w:t>
      </w:r>
      <w:r w:rsidRPr="000113C6">
        <w:rPr>
          <w:rFonts w:eastAsiaTheme="minorHAnsi"/>
          <w:lang w:eastAsia="en-US"/>
        </w:rPr>
        <w:br/>
        <w:t>дня и времени окончания срока приема Заявок.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Возврат Заявок по иным основаниям не допускается.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8.6. </w:t>
      </w:r>
      <w:r w:rsidRPr="000113C6">
        <w:rPr>
          <w:rFonts w:eastAsiaTheme="minorHAns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0113C6">
        <w:rPr>
          <w:rFonts w:eastAsiaTheme="minorHAnsi"/>
          <w:lang w:eastAsia="en-US"/>
        </w:rPr>
        <w:br/>
        <w:t>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8.</w:t>
      </w:r>
      <w:r w:rsidRPr="000113C6">
        <w:rPr>
          <w:rFonts w:eastAsiaTheme="minorHAnsi"/>
          <w:b/>
          <w:bCs/>
          <w:lang w:eastAsia="en-US"/>
        </w:rPr>
        <w:t xml:space="preserve">7. </w:t>
      </w:r>
      <w:r w:rsidRPr="000113C6">
        <w:rPr>
          <w:rFonts w:eastAsiaTheme="minorHAnsi"/>
          <w:lang w:eastAsia="en-US"/>
        </w:rPr>
        <w:t>Заявитель вправе отозвать Заявку в любое время до установленных даты и времени окончания срока приема Заявок</w:t>
      </w:r>
      <w:r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(в разделе 2 Извещения) в соответствии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8.8. </w:t>
      </w:r>
      <w:r w:rsidRPr="000113C6">
        <w:rPr>
          <w:rFonts w:eastAsiaTheme="minorHAnsi"/>
          <w:lang w:eastAsia="en-US"/>
        </w:rPr>
        <w:t xml:space="preserve">Заявитель после отзыва Заявки вправе повторно подать Заявку </w:t>
      </w:r>
      <w:r w:rsidRPr="000113C6">
        <w:rPr>
          <w:rFonts w:eastAsiaTheme="minorHAnsi"/>
          <w:lang w:eastAsia="en-US"/>
        </w:rPr>
        <w:br/>
        <w:t xml:space="preserve">до установленных даты и времени окончания срока приема Заявок </w:t>
      </w:r>
      <w:r w:rsidRPr="000113C6">
        <w:rPr>
          <w:rFonts w:eastAsiaTheme="minorHAnsi"/>
          <w:lang w:eastAsia="en-US"/>
        </w:rPr>
        <w:br/>
        <w:t>(в разделе 2 Извещения Извещения) в порядке, установленном пунктами 8.1-8.6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8.9. </w:t>
      </w:r>
      <w:r w:rsidRPr="000113C6">
        <w:rPr>
          <w:rFonts w:eastAsiaTheme="minorHAns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разделе 2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8.10. </w:t>
      </w:r>
      <w:r w:rsidRPr="000113C6">
        <w:rPr>
          <w:rFonts w:eastAsiaTheme="minorHAns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8.11. </w:t>
      </w:r>
      <w:r w:rsidRPr="000113C6">
        <w:rPr>
          <w:rFonts w:eastAsiaTheme="minorHAnsi"/>
          <w:lang w:eastAsia="en-US"/>
        </w:rPr>
        <w:t>После окончания срока приема Заявок (в разделе 2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outlineLvl w:val="1"/>
      </w:pPr>
      <w:r w:rsidRPr="000113C6">
        <w:rPr>
          <w:rFonts w:eastAsiaTheme="minorHAns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и отказ от проведения аукциона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0113C6">
        <w:rPr>
          <w:rFonts w:eastAsiaTheme="minorHAnsi"/>
          <w:bCs/>
          <w:lang w:eastAsia="en-US"/>
        </w:rPr>
        <w:t xml:space="preserve">В течение одного дня с даты принятия указанного решения </w:t>
      </w:r>
      <w:r w:rsidRPr="000113C6">
        <w:rPr>
          <w:rFonts w:eastAsiaTheme="minorHAnsi"/>
          <w:bCs/>
          <w:lang w:eastAsia="en-US"/>
        </w:rPr>
        <w:lastRenderedPageBreak/>
        <w:t xml:space="preserve">Организатор аукциона размещает такие изменения в газете «Новости недели», на официальном сайте и на сайте www.rts-tender.ru. При этом срок подачи заявок на участие в аукционе должен быть продлен таким образом, чтобы </w:t>
      </w:r>
      <w:r w:rsidRPr="000113C6">
        <w:rPr>
          <w:rFonts w:eastAsiaTheme="minorHAnsi"/>
          <w:bCs/>
          <w:lang w:eastAsia="en-US"/>
        </w:rPr>
        <w:br/>
        <w:t xml:space="preserve">с даты размещения на официальном сайте внесенных изменений </w:t>
      </w:r>
      <w:r w:rsidRPr="000113C6">
        <w:rPr>
          <w:rFonts w:eastAsiaTheme="minorHAnsi"/>
          <w:bCs/>
          <w:lang w:eastAsia="en-US"/>
        </w:rPr>
        <w:br/>
        <w:t xml:space="preserve">в Извещение об открытом аукционе до даты окончания подачи заявок </w:t>
      </w:r>
      <w:r w:rsidRPr="000113C6">
        <w:rPr>
          <w:rFonts w:eastAsiaTheme="minorHAnsi"/>
          <w:bCs/>
          <w:lang w:eastAsia="en-US"/>
        </w:rPr>
        <w:br/>
        <w:t>на участие в аукционе он составлял не менее пятнадцати дней.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9.2. Организатор аукциона не несет ответственности в случае, </w:t>
      </w:r>
      <w:r w:rsidRPr="000113C6">
        <w:rPr>
          <w:rFonts w:eastAsiaTheme="minorHAnsi"/>
          <w:bCs/>
          <w:lang w:eastAsia="en-US"/>
        </w:rPr>
        <w:br/>
        <w:t xml:space="preserve">если заявитель не ознакомился с изменениями, внесенными в Извещение </w:t>
      </w:r>
      <w:r w:rsidRPr="000113C6">
        <w:rPr>
          <w:rFonts w:eastAsiaTheme="minorHAnsi"/>
          <w:bCs/>
          <w:lang w:eastAsia="en-US"/>
        </w:rPr>
        <w:br/>
        <w:t>об открытом аукционе и размещенными надлежащим образом.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0113C6">
        <w:rPr>
          <w:rFonts w:eastAsiaTheme="minorHAns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9.4. Организатор аукциона размещает решение об отказе от проведения аукциона в газете «Новости недели», на официальном сайте </w:t>
      </w:r>
      <w:proofErr w:type="spellStart"/>
      <w:r w:rsidRPr="000113C6">
        <w:rPr>
          <w:rFonts w:eastAsiaTheme="minorHAnsi"/>
          <w:bCs/>
          <w:lang w:eastAsia="en-US"/>
        </w:rPr>
        <w:t>www</w:t>
      </w:r>
      <w:proofErr w:type="spellEnd"/>
      <w:r w:rsidRPr="000113C6">
        <w:rPr>
          <w:rFonts w:eastAsiaTheme="minorHAnsi"/>
          <w:bCs/>
          <w:lang w:eastAsia="en-US"/>
        </w:rPr>
        <w:t>.</w:t>
      </w:r>
      <w:proofErr w:type="spellStart"/>
      <w:r w:rsidRPr="000113C6">
        <w:rPr>
          <w:rFonts w:eastAsiaTheme="minorHAnsi"/>
          <w:bCs/>
          <w:lang w:val="en-US" w:eastAsia="en-US"/>
        </w:rPr>
        <w:t>electrostal</w:t>
      </w:r>
      <w:proofErr w:type="spellEnd"/>
      <w:r w:rsidRPr="000113C6">
        <w:rPr>
          <w:rFonts w:eastAsiaTheme="minorHAnsi"/>
          <w:bCs/>
          <w:lang w:eastAsia="en-US"/>
        </w:rPr>
        <w:t>.</w:t>
      </w:r>
      <w:proofErr w:type="spellStart"/>
      <w:r w:rsidRPr="000113C6">
        <w:rPr>
          <w:rFonts w:eastAsiaTheme="minorHAnsi"/>
          <w:bCs/>
          <w:lang w:val="en-US" w:eastAsia="en-US"/>
        </w:rPr>
        <w:t>ru</w:t>
      </w:r>
      <w:proofErr w:type="spellEnd"/>
      <w:r w:rsidRPr="000113C6">
        <w:rPr>
          <w:rFonts w:eastAsiaTheme="minorHAns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10. Разъяснения положений Извещения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10.1. Любое заинтересованное лицо вправе направить в письменной форме (в том числе путем направления отсканированного документа </w:t>
      </w:r>
      <w:r w:rsidRPr="000113C6">
        <w:rPr>
          <w:rFonts w:eastAsiaTheme="minorHAnsi"/>
          <w:bCs/>
          <w:lang w:eastAsia="en-US"/>
        </w:rPr>
        <w:br/>
        <w:t>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10.4. Разъяснение положений Извещения о проведении аукциона </w:t>
      </w:r>
      <w:r w:rsidRPr="000113C6">
        <w:rPr>
          <w:rFonts w:eastAsiaTheme="minorHAnsi"/>
          <w:bCs/>
          <w:lang w:eastAsia="en-US"/>
        </w:rPr>
        <w:br/>
        <w:t>не должно изменять его суть и не должно иметь двойного толкования.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11. Порядок рассмотрения Заявок.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11.1. Рассмотрение Заявок осуществляется Аукционной комиссией.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11.2. </w:t>
      </w:r>
      <w:r w:rsidRPr="000113C6">
        <w:rPr>
          <w:rFonts w:eastAsiaTheme="minorHAnsi"/>
          <w:lang w:eastAsia="en-US"/>
        </w:rPr>
        <w:t>Заявитель не допускается к участию в Аукционе в следующих случаях: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не поступление задатка на дату рассмотрения Заявок на участие </w:t>
      </w:r>
      <w:r w:rsidRPr="000113C6">
        <w:rPr>
          <w:rFonts w:eastAsiaTheme="minorHAnsi"/>
          <w:lang w:eastAsia="en-US"/>
        </w:rPr>
        <w:br/>
        <w:t>в аукционе;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</w:t>
      </w:r>
      <w:r w:rsidRPr="000113C6">
        <w:rPr>
          <w:rFonts w:eastAsiaTheme="minorHAns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lastRenderedPageBreak/>
        <w:tab/>
        <w:t>11.3.</w:t>
      </w:r>
      <w:r w:rsidRPr="000113C6">
        <w:rPr>
          <w:rFonts w:eastAsiaTheme="minorHAnsi"/>
          <w:b/>
          <w:bCs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 xml:space="preserve">По результатам рассмотрения Аукционной комиссией Заявок Оператор электронной площадки в соответствии с Регламентом </w:t>
      </w:r>
      <w:r w:rsidRPr="000113C6">
        <w:rPr>
          <w:rFonts w:eastAsiaTheme="minorHAnsi"/>
          <w:lang w:eastAsia="en-US"/>
        </w:rPr>
        <w:br/>
        <w:t>и Инструкциями: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направляет Заявителям, допущенным к участию в аукционе </w:t>
      </w:r>
      <w:r w:rsidRPr="000113C6">
        <w:rPr>
          <w:rFonts w:eastAsiaTheme="minorHAnsi"/>
          <w:lang w:eastAsia="en-US"/>
        </w:rPr>
        <w:br/>
        <w:t xml:space="preserve">и признанным Участниками и Заявителям, не допущенным к участию </w:t>
      </w:r>
      <w:r w:rsidRPr="000113C6">
        <w:rPr>
          <w:rFonts w:eastAsiaTheme="minorHAnsi"/>
          <w:lang w:eastAsia="en-US"/>
        </w:rPr>
        <w:br/>
        <w:t>в аукционе, уведомления о принятых в их отношении решениях, не позднее установленных в разделе 2 Извещения дня и времени начала проведения аукциона;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размещает Протокол рассмотрения заявок на участие в аукционе </w:t>
      </w:r>
      <w:r w:rsidRPr="000113C6">
        <w:rPr>
          <w:rFonts w:eastAsiaTheme="minorHAnsi"/>
          <w:lang w:eastAsia="en-US"/>
        </w:rPr>
        <w:br/>
        <w:t>на электронной площадке.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11.4. </w:t>
      </w:r>
      <w:r w:rsidRPr="000113C6">
        <w:rPr>
          <w:rFonts w:eastAsiaTheme="minorHAns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не позднее, чем на следующий день после дня подписания указанного протокола, </w:t>
      </w:r>
      <w:r w:rsidRPr="000113C6">
        <w:rPr>
          <w:rFonts w:eastAsiaTheme="minorHAns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11.5. </w:t>
      </w:r>
      <w:r w:rsidRPr="000113C6">
        <w:rPr>
          <w:rFonts w:eastAsiaTheme="minorHAnsi"/>
          <w:lang w:eastAsia="en-US"/>
        </w:rPr>
        <w:t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разделе 2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12. Порядок проведения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/>
          <w:bCs/>
          <w:lang w:eastAsia="en-US"/>
        </w:rPr>
        <w:tab/>
      </w:r>
      <w:r w:rsidRPr="000113C6">
        <w:rPr>
          <w:rFonts w:eastAsiaTheme="minorHAnsi"/>
          <w:bCs/>
          <w:lang w:eastAsia="en-US"/>
        </w:rPr>
        <w:t xml:space="preserve">12.1. </w:t>
      </w:r>
      <w:r w:rsidRPr="000113C6">
        <w:rPr>
          <w:rFonts w:eastAsiaTheme="minorHAnsi"/>
          <w:lang w:eastAsia="en-US"/>
        </w:rPr>
        <w:t xml:space="preserve">Проведение аукциона в соответствии с Регламентом </w:t>
      </w:r>
      <w:r w:rsidRPr="000113C6">
        <w:rPr>
          <w:rFonts w:eastAsiaTheme="minorHAnsi"/>
          <w:lang w:eastAsia="en-US"/>
        </w:rPr>
        <w:br/>
        <w:t>и Инструкциями обеспечивается Оператором электронной площадки.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12.2. </w:t>
      </w:r>
      <w:r w:rsidRPr="000113C6">
        <w:rPr>
          <w:rFonts w:eastAsiaTheme="minorHAnsi"/>
          <w:lang w:eastAsia="en-US"/>
        </w:rPr>
        <w:t xml:space="preserve">В аукционе могут участвовать только Заявители, допущенные </w:t>
      </w:r>
      <w:r w:rsidRPr="000113C6">
        <w:rPr>
          <w:rFonts w:eastAsiaTheme="minorHAnsi"/>
          <w:lang w:eastAsia="en-US"/>
        </w:rPr>
        <w:br/>
        <w:t xml:space="preserve">к участию в Аукционе и признанные Участниками. Оператор электронной площадки обеспечивает Участникам возможность принять участие </w:t>
      </w:r>
      <w:r w:rsidRPr="000113C6">
        <w:rPr>
          <w:rFonts w:eastAsiaTheme="minorHAnsi"/>
          <w:lang w:eastAsia="en-US"/>
        </w:rPr>
        <w:br/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12.3. </w:t>
      </w:r>
      <w:r w:rsidRPr="000113C6">
        <w:rPr>
          <w:rFonts w:eastAsiaTheme="minorHAnsi"/>
          <w:lang w:eastAsia="en-US"/>
        </w:rPr>
        <w:t xml:space="preserve">Процедура аукциона проводится в день и время, указанные </w:t>
      </w:r>
      <w:r w:rsidRPr="000113C6">
        <w:rPr>
          <w:rFonts w:eastAsiaTheme="minorHAns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0113C6">
        <w:rPr>
          <w:rFonts w:eastAsiaTheme="minorHAnsi"/>
          <w:lang w:eastAsia="en-US"/>
        </w:rPr>
        <w:br/>
        <w:t>со временем проведения профилактических работ на электронной площадке.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12.4. </w:t>
      </w:r>
      <w:r w:rsidRPr="000113C6">
        <w:rPr>
          <w:rFonts w:eastAsiaTheme="minorHAnsi"/>
          <w:lang w:eastAsia="en-US"/>
        </w:rPr>
        <w:t>Аукцион проводится путем повышения Начальной цены Предмета Аукциона на «Шаг аукциона», установленные пунктом 3.1, 3.2, 3.3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12.5. </w:t>
      </w:r>
      <w:r w:rsidRPr="000113C6">
        <w:rPr>
          <w:rFonts w:eastAsiaTheme="minorHAns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12.6. </w:t>
      </w:r>
      <w:r w:rsidRPr="000113C6">
        <w:rPr>
          <w:rFonts w:eastAsiaTheme="minorHAns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12.7. </w:t>
      </w:r>
      <w:r w:rsidRPr="000113C6">
        <w:rPr>
          <w:rFonts w:eastAsiaTheme="minorHAns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12.8. </w:t>
      </w:r>
      <w:r w:rsidRPr="000113C6">
        <w:rPr>
          <w:rFonts w:eastAsiaTheme="minorHAnsi"/>
          <w:lang w:eastAsia="en-US"/>
        </w:rPr>
        <w:t>Победителем признается Участник, предложивший наибольшую цену Предмета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12.9. </w:t>
      </w:r>
      <w:r w:rsidRPr="000113C6">
        <w:rPr>
          <w:rFonts w:eastAsiaTheme="minorHAns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lastRenderedPageBreak/>
        <w:tab/>
        <w:t xml:space="preserve">12.10. </w:t>
      </w:r>
      <w:r w:rsidRPr="000113C6">
        <w:rPr>
          <w:rFonts w:eastAsiaTheme="minorHAnsi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</w:t>
      </w:r>
      <w:proofErr w:type="spellStart"/>
      <w:r w:rsidRPr="000113C6">
        <w:rPr>
          <w:rFonts w:eastAsiaTheme="minorHAnsi"/>
          <w:lang w:eastAsia="en-US"/>
        </w:rPr>
        <w:t>площадки.Не</w:t>
      </w:r>
      <w:proofErr w:type="spellEnd"/>
      <w:r w:rsidRPr="000113C6">
        <w:rPr>
          <w:rFonts w:eastAsiaTheme="minorHAnsi"/>
          <w:lang w:eastAsia="en-US"/>
        </w:rPr>
        <w:t xml:space="preserve">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12.11. </w:t>
      </w:r>
      <w:r w:rsidRPr="000113C6">
        <w:rPr>
          <w:rFonts w:eastAsiaTheme="minorHAns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12.12. </w:t>
      </w:r>
      <w:r w:rsidRPr="000113C6">
        <w:rPr>
          <w:rFonts w:eastAsiaTheme="minorHAnsi"/>
          <w:lang w:eastAsia="en-US"/>
        </w:rPr>
        <w:t>Организатор аукциона размещает Протокол о результатах аукциона на Официальном сайте торгов, Портале ЕАСУЗ МО в течение одного рабочего дня со дня его подписания.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12.13. Аукцион признается несостоявшимся в случаях, если: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по окончании срока подачи Заявок была подана только одна Заявка;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по окончании срока подачи Заявок не подано ни одной Заявки;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на основании результатов рассмотрения Заявок принято решение </w:t>
      </w:r>
      <w:r w:rsidRPr="000113C6">
        <w:rPr>
          <w:rFonts w:eastAsiaTheme="minorHAnsi"/>
          <w:lang w:eastAsia="en-US"/>
        </w:rPr>
        <w:br/>
        <w:t>об отказе в допуске к участию в аукционе всех Заявителей;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на основании результатов рассмотрения Заявок принято решение </w:t>
      </w:r>
      <w:r w:rsidRPr="000113C6">
        <w:rPr>
          <w:rFonts w:eastAsiaTheme="minorHAnsi"/>
          <w:lang w:eastAsia="en-US"/>
        </w:rPr>
        <w:br/>
        <w:t>о допуске к участию в аукционе и признании Участником только одного Заявителя;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13. Условия и сроки заключения договора </w:t>
      </w:r>
      <w:r w:rsidRPr="000113C6">
        <w:rPr>
          <w:rFonts w:eastAsiaTheme="minorHAnsi"/>
          <w:bCs/>
          <w:color w:val="000000"/>
          <w:lang w:eastAsia="en-US"/>
        </w:rPr>
        <w:t xml:space="preserve">на организацию ярмарок </w:t>
      </w:r>
      <w:r w:rsidRPr="000113C6">
        <w:rPr>
          <w:rFonts w:eastAsiaTheme="minorHAnsi"/>
          <w:bCs/>
          <w:color w:val="000000"/>
          <w:lang w:eastAsia="en-US"/>
        </w:rPr>
        <w:br/>
        <w:t xml:space="preserve">на месте проведения ярмарок на территории городского округа Электросталь Московской </w:t>
      </w:r>
      <w:proofErr w:type="gramStart"/>
      <w:r w:rsidRPr="000113C6">
        <w:rPr>
          <w:rFonts w:eastAsiaTheme="minorHAnsi"/>
          <w:bCs/>
          <w:color w:val="000000"/>
          <w:lang w:eastAsia="en-US"/>
        </w:rPr>
        <w:t>области ,</w:t>
      </w:r>
      <w:proofErr w:type="gramEnd"/>
      <w:r w:rsidRPr="000113C6">
        <w:rPr>
          <w:rFonts w:eastAsiaTheme="minorHAnsi"/>
          <w:bCs/>
          <w:color w:val="000000"/>
          <w:lang w:eastAsia="en-US"/>
        </w:rPr>
        <w:t xml:space="preserve"> включенном в Сводный перечень мест проведения ярмарок Московской области</w:t>
      </w:r>
      <w:r w:rsidRPr="000113C6">
        <w:rPr>
          <w:rFonts w:eastAsiaTheme="minorHAnsi"/>
          <w:bCs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13.1. Заключение договора осуществляется в порядке, предусмотренном Гражданским </w:t>
      </w:r>
      <w:hyperlink r:id="rId12" w:history="1">
        <w:r w:rsidRPr="000113C6">
          <w:rPr>
            <w:rFonts w:eastAsiaTheme="minorEastAsia"/>
          </w:rPr>
          <w:t>кодексом</w:t>
        </w:r>
      </w:hyperlink>
      <w:r w:rsidRPr="000113C6">
        <w:rPr>
          <w:rFonts w:eastAsiaTheme="minorEastAsia"/>
        </w:rPr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13.2. В случае если аукцион в электронной форме признан несостоявшимся и только один заявитель допущен к участию в аукционе </w:t>
      </w:r>
      <w:r w:rsidRPr="000113C6">
        <w:rPr>
          <w:rFonts w:eastAsiaTheme="minorEastAsia"/>
        </w:rPr>
        <w:br/>
        <w:t xml:space="preserve">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</w:t>
      </w:r>
      <w:r w:rsidRPr="000113C6">
        <w:rPr>
          <w:rFonts w:eastAsiaTheme="minorEastAsia"/>
        </w:rPr>
        <w:br/>
        <w:t>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13.4. Не допускается заключение договора ранее чем через 10 дней </w:t>
      </w:r>
      <w:r w:rsidRPr="000113C6">
        <w:rPr>
          <w:rFonts w:eastAsiaTheme="minorEastAsia"/>
        </w:rPr>
        <w:br/>
        <w:t>со дня размещения информации о результатах аукциона в электронной форме на Официальном сайте торгов.</w:t>
      </w: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13.5. Победитель аукциона в электронной форме или иное лицо, </w:t>
      </w:r>
      <w:r w:rsidRPr="000113C6">
        <w:rPr>
          <w:rFonts w:eastAsiaTheme="minorEastAsia"/>
        </w:rPr>
        <w:br/>
        <w:t>с которым заключается договор в соответствии с пунктом 2 настоящего раздела, обязаны подписать договор в течение 30 дней со дня направления им такого договора.</w:t>
      </w: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13.6. Если договор в течение 30 дней со дня направления проекта договора победителю аукциона в электронной форме не был им подписан </w:t>
      </w:r>
      <w:r w:rsidRPr="000113C6">
        <w:rPr>
          <w:rFonts w:eastAsiaTheme="minorEastAsia"/>
        </w:rPr>
        <w:br/>
      </w:r>
      <w:r w:rsidRPr="000113C6">
        <w:rPr>
          <w:rFonts w:eastAsiaTheme="minorEastAsia"/>
        </w:rPr>
        <w:lastRenderedPageBreak/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13.7. В случае если в течение 30 дней со дня направления Участнику, который сделал предпоследнее предложение о цене предмета аукциона </w:t>
      </w:r>
      <w:r w:rsidRPr="000113C6">
        <w:rPr>
          <w:rFonts w:eastAsiaTheme="minorEastAsia"/>
        </w:rPr>
        <w:br/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Верно: </w:t>
      </w: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</w:t>
      </w:r>
      <w:r w:rsidRPr="000113C6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1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к Извещению о проведении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открытого Аукциона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Проект соглашения о задатке №____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u w:val="single"/>
          <w:lang w:eastAsia="en-US"/>
        </w:rPr>
        <w:t>г. Электросталь</w:t>
      </w:r>
      <w:r w:rsidRPr="000113C6">
        <w:rPr>
          <w:rFonts w:eastAsiaTheme="minorHAnsi"/>
          <w:lang w:eastAsia="en-US"/>
        </w:rPr>
        <w:t xml:space="preserve">_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proofErr w:type="gramStart"/>
      <w:r w:rsidRPr="000113C6">
        <w:rPr>
          <w:rFonts w:eastAsiaTheme="minorHAnsi"/>
          <w:lang w:eastAsia="en-US"/>
        </w:rPr>
        <w:tab/>
        <w:t>« _</w:t>
      </w:r>
      <w:proofErr w:type="gramEnd"/>
      <w:r w:rsidRPr="000113C6">
        <w:rPr>
          <w:rFonts w:eastAsiaTheme="minorHAnsi"/>
          <w:lang w:eastAsia="en-US"/>
        </w:rPr>
        <w:t xml:space="preserve">___» ____________20 ___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Администрация городского округа Электросталь Московской области </w:t>
      </w:r>
      <w:r w:rsidRPr="000113C6">
        <w:rPr>
          <w:rFonts w:eastAsiaTheme="minorHAns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0113C6">
        <w:rPr>
          <w:rFonts w:eastAsiaTheme="minorHAns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1. Предмет Соглашения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Заявитель в доказательство намерения заключить </w:t>
      </w:r>
      <w:r w:rsidRPr="000113C6">
        <w:rPr>
          <w:rFonts w:eastAsiaTheme="minorHAnsi"/>
          <w:color w:val="000000"/>
          <w:lang w:eastAsia="en-US"/>
        </w:rPr>
        <w:t xml:space="preserve">договор </w:t>
      </w:r>
      <w:r w:rsidRPr="000113C6">
        <w:rPr>
          <w:rFonts w:eastAsiaTheme="minorHAnsi"/>
          <w:color w:val="000000"/>
          <w:lang w:eastAsia="en-US"/>
        </w:rPr>
        <w:br/>
        <w:t xml:space="preserve">на организацию ярмарок на месте организации ярмарок, включенном </w:t>
      </w:r>
      <w:r w:rsidRPr="000113C6">
        <w:rPr>
          <w:rFonts w:eastAsiaTheme="minorHAnsi"/>
          <w:color w:val="000000"/>
          <w:lang w:eastAsia="en-US"/>
        </w:rPr>
        <w:br/>
        <w:t>в Сводный перечень мест проведения ярмарок на территории Московской области (далее – Договор на организацию ярмарок)</w:t>
      </w:r>
      <w:r w:rsidRPr="000113C6">
        <w:rPr>
          <w:rFonts w:eastAsiaTheme="minorHAnsi"/>
          <w:color w:val="FF0000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2. Порядок внесения, блокирования и прекращения блокирования денежных средств в качестве задатка указан в Извещении.</w:t>
      </w:r>
    </w:p>
    <w:p w:rsidR="000113C6" w:rsidRPr="000113C6" w:rsidRDefault="000113C6" w:rsidP="000113C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0113C6" w:rsidRPr="000113C6" w:rsidRDefault="000113C6" w:rsidP="000113C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4. Все споры и разногласия, которые могут возникнуть в результате исполнения Сторонами условий настоящего Соглашения, будут </w:t>
      </w:r>
      <w:r w:rsidRPr="000113C6">
        <w:rPr>
          <w:rFonts w:eastAsiaTheme="minorHAnsi"/>
          <w:lang w:eastAsia="en-US"/>
        </w:rPr>
        <w:br/>
        <w:t xml:space="preserve">по возможности решаться путем переговоров. В случае невозможности разрешения споров путем переговоров Стороны рассматривают их </w:t>
      </w:r>
      <w:r w:rsidRPr="000113C6">
        <w:rPr>
          <w:rFonts w:eastAsiaTheme="minorHAnsi"/>
          <w:lang w:eastAsia="en-US"/>
        </w:rPr>
        <w:br/>
        <w:t>в установленном законом порядке.</w:t>
      </w:r>
    </w:p>
    <w:p w:rsidR="000113C6" w:rsidRPr="000113C6" w:rsidRDefault="000113C6" w:rsidP="000113C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4. </w:t>
      </w:r>
      <w:r w:rsidRPr="000113C6">
        <w:rPr>
          <w:rFonts w:eastAsiaTheme="minorHAns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0113C6" w:rsidRPr="000113C6" w:rsidRDefault="000113C6" w:rsidP="000113C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5. </w:t>
      </w:r>
      <w:r w:rsidRPr="000113C6">
        <w:rPr>
          <w:rFonts w:eastAsiaTheme="minorHAns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6. Юридические адреса и реквизиты Сторон: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0113C6" w:rsidRPr="000113C6" w:rsidTr="006E4F6C">
        <w:trPr>
          <w:trHeight w:val="88"/>
        </w:trPr>
        <w:tc>
          <w:tcPr>
            <w:tcW w:w="5353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0113C6" w:rsidRPr="000113C6" w:rsidTr="006E4F6C">
        <w:trPr>
          <w:trHeight w:val="100"/>
        </w:trPr>
        <w:tc>
          <w:tcPr>
            <w:tcW w:w="5353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>от Заявителя ______________________</w:t>
            </w:r>
          </w:p>
        </w:tc>
      </w:tr>
      <w:tr w:rsidR="000113C6" w:rsidRPr="000113C6" w:rsidTr="006E4F6C">
        <w:trPr>
          <w:trHeight w:val="226"/>
        </w:trPr>
        <w:tc>
          <w:tcPr>
            <w:tcW w:w="5353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 xml:space="preserve">_______________/_____________/ 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>_______________/____________/___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0113C6" w:rsidRPr="000113C6" w:rsidRDefault="000113C6" w:rsidP="000113C6">
      <w:pPr>
        <w:spacing w:after="160" w:line="256" w:lineRule="auto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МП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proofErr w:type="spellStart"/>
      <w:r w:rsidRPr="000113C6">
        <w:rPr>
          <w:rFonts w:eastAsiaTheme="minorHAnsi"/>
          <w:lang w:eastAsia="en-US"/>
        </w:rPr>
        <w:t>МП</w:t>
      </w:r>
      <w:proofErr w:type="spellEnd"/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</w:t>
      </w:r>
      <w:r w:rsidRPr="000113C6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2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к Извещению о проведении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открытого Аукциона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В 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(Организатор аукциона в </w:t>
      </w:r>
      <w:proofErr w:type="gramStart"/>
      <w:r w:rsidRPr="000113C6">
        <w:rPr>
          <w:rFonts w:eastAsiaTheme="minorHAnsi"/>
          <w:lang w:eastAsia="en-US"/>
        </w:rPr>
        <w:t>электронной  форме</w:t>
      </w:r>
      <w:proofErr w:type="gramEnd"/>
      <w:r w:rsidRPr="000113C6">
        <w:rPr>
          <w:rFonts w:eastAsiaTheme="minorHAnsi"/>
          <w:lang w:eastAsia="en-US"/>
        </w:rPr>
        <w:t>)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от 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(Ф.И.О. гражданина, индивидуального</w:t>
      </w:r>
    </w:p>
    <w:p w:rsidR="000113C6" w:rsidRPr="000113C6" w:rsidRDefault="000113C6" w:rsidP="000113C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предпринимателя или руководителя/представителя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юридического лица)</w:t>
      </w:r>
    </w:p>
    <w:p w:rsidR="000113C6" w:rsidRPr="000113C6" w:rsidRDefault="000113C6" w:rsidP="000113C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__________________________________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proofErr w:type="gramStart"/>
      <w:r w:rsidRPr="000113C6">
        <w:rPr>
          <w:rFonts w:eastAsiaTheme="minorHAnsi"/>
          <w:lang w:eastAsia="en-US"/>
        </w:rPr>
        <w:tab/>
        <w:t>(</w:t>
      </w:r>
      <w:proofErr w:type="gramEnd"/>
      <w:r w:rsidRPr="000113C6">
        <w:rPr>
          <w:rFonts w:eastAsiaTheme="minorHAnsi"/>
          <w:lang w:eastAsia="en-US"/>
        </w:rPr>
        <w:t>наименование юридического лица)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Запрос на осмотр </w:t>
      </w:r>
      <w:r w:rsidRPr="000113C6">
        <w:rPr>
          <w:rFonts w:eastAsiaTheme="minorHAnsi"/>
          <w:lang w:eastAsia="en-US"/>
        </w:rPr>
        <w:t>места проведения ярмарки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Прошу оформить документ для осмотра места проведения ярмарки.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Местоположение (адрес) __________________________________________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________________________________________________________________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Дата аукциона «___</w:t>
      </w:r>
      <w:proofErr w:type="gramStart"/>
      <w:r w:rsidRPr="000113C6">
        <w:rPr>
          <w:rFonts w:eastAsiaTheme="minorHAnsi"/>
          <w:lang w:eastAsia="en-US"/>
        </w:rPr>
        <w:t>_»_</w:t>
      </w:r>
      <w:proofErr w:type="gramEnd"/>
      <w:r w:rsidRPr="000113C6">
        <w:rPr>
          <w:rFonts w:eastAsiaTheme="minorHAnsi"/>
          <w:lang w:eastAsia="en-US"/>
        </w:rPr>
        <w:t>_____________20 ___г.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№ аукциона _____________________________</w:t>
      </w:r>
      <w:r w:rsidRPr="000113C6">
        <w:rPr>
          <w:rFonts w:eastAsiaTheme="minorHAnsi"/>
          <w:lang w:eastAsia="en-US"/>
        </w:rPr>
        <w:br/>
        <w:t>№ лота 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Уполномоченное лицо на осмотр: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________________________________________________________________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Ф.И.О.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Контактные телефоны: 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Адрес электронной почты _________________________________________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Для юридических лиц: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Руководитель ________________________________ /__________________/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Подпись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Ф.И.О.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М.П. (при наличии)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Для индивидуальных предпринимателей: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Индивидуальный предприниматель_______________/__________________/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Подпись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Ф.И.О.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М.П. (при наличии)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Для </w:t>
      </w:r>
      <w:proofErr w:type="gramStart"/>
      <w:r w:rsidRPr="000113C6">
        <w:rPr>
          <w:rFonts w:eastAsiaTheme="minorHAnsi"/>
          <w:lang w:eastAsia="en-US"/>
        </w:rPr>
        <w:t>граждан:_</w:t>
      </w:r>
      <w:proofErr w:type="gramEnd"/>
      <w:r w:rsidRPr="000113C6">
        <w:rPr>
          <w:rFonts w:eastAsiaTheme="minorHAnsi"/>
          <w:lang w:eastAsia="en-US"/>
        </w:rPr>
        <w:t>_________________________________/__________________/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Подпись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Ф.И.О.</w:t>
      </w:r>
    </w:p>
    <w:p w:rsidR="000113C6" w:rsidRPr="00553FF5" w:rsidRDefault="000113C6" w:rsidP="00094F87">
      <w:pPr>
        <w:pStyle w:val="Default"/>
        <w:rPr>
          <w:rFonts w:ascii="Times New Roman" w:hAnsi="Times New Roman" w:cs="Times New Roman"/>
        </w:rPr>
      </w:pPr>
    </w:p>
    <w:sectPr w:rsidR="000113C6" w:rsidRPr="00553FF5" w:rsidSect="007E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A"/>
    <w:rsid w:val="000113C6"/>
    <w:rsid w:val="000305ED"/>
    <w:rsid w:val="00094F87"/>
    <w:rsid w:val="001A36F0"/>
    <w:rsid w:val="00321B47"/>
    <w:rsid w:val="003E748B"/>
    <w:rsid w:val="00541BF1"/>
    <w:rsid w:val="00553FF5"/>
    <w:rsid w:val="005608D8"/>
    <w:rsid w:val="005B38E2"/>
    <w:rsid w:val="006D4342"/>
    <w:rsid w:val="0079639A"/>
    <w:rsid w:val="007E5301"/>
    <w:rsid w:val="0081744B"/>
    <w:rsid w:val="0085552D"/>
    <w:rsid w:val="00A02BD3"/>
    <w:rsid w:val="00A75B5F"/>
    <w:rsid w:val="00B5269B"/>
    <w:rsid w:val="00BA5B90"/>
    <w:rsid w:val="00C0158D"/>
    <w:rsid w:val="00C37B21"/>
    <w:rsid w:val="00CE304A"/>
    <w:rsid w:val="00D93EB4"/>
    <w:rsid w:val="00DC33EA"/>
    <w:rsid w:val="00E325A2"/>
    <w:rsid w:val="00E73D28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B5CE-903C-46FC-AAC1-1E825B6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3C6"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A36F0"/>
    <w:pPr>
      <w:keepNext/>
      <w:spacing w:before="240" w:after="60" w:line="276" w:lineRule="auto"/>
      <w:jc w:val="both"/>
      <w:outlineLvl w:val="1"/>
    </w:pPr>
    <w:rPr>
      <w:rFonts w:eastAsiaTheme="majorEastAsia" w:cstheme="majorBidi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5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32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basedOn w:val="a0"/>
    <w:uiPriority w:val="1"/>
    <w:rsid w:val="00E325A2"/>
    <w:rPr>
      <w:rFonts w:ascii="Arial" w:hAnsi="Arial"/>
      <w:sz w:val="28"/>
    </w:rPr>
  </w:style>
  <w:style w:type="character" w:styleId="a4">
    <w:name w:val="Placeholder Text"/>
    <w:basedOn w:val="a0"/>
    <w:uiPriority w:val="99"/>
    <w:semiHidden/>
    <w:rsid w:val="001A36F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A36F0"/>
    <w:rPr>
      <w:rFonts w:ascii="Times New Roman" w:eastAsiaTheme="majorEastAsia" w:hAnsi="Times New Roman" w:cstheme="majorBidi"/>
      <w:bCs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1B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113C6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0113C6"/>
  </w:style>
  <w:style w:type="paragraph" w:customStyle="1" w:styleId="ConsPlusNormal">
    <w:name w:val="ConsPlusNormal"/>
    <w:rsid w:val="00011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No Spacing"/>
    <w:uiPriority w:val="1"/>
    <w:qFormat/>
    <w:rsid w:val="00011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011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113C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11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B2F7C680995865053D3B7CA064E559853BF89B2CBD4CD2E9DAD4EB6DECk6K" TargetMode="External"/><Relationship Id="rId12" Type="http://schemas.openxmlformats.org/officeDocument/2006/relationships/hyperlink" Target="consultantplus://offline/ref=9CA46CDA7ECA0A3436EC899FD9BE0D4C6E2C94D4C55650ED49A00346EDAB1391F7D4010F5AED37C6D39AA29F9BqBn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k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93A4-BB95-417E-BBE2-6EB4353F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6342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Очнев Андрей Михайлович</dc:creator>
  <cp:keywords/>
  <dc:description/>
  <cp:lastModifiedBy>Татьяна Побежимова</cp:lastModifiedBy>
  <cp:revision>12</cp:revision>
  <cp:lastPrinted>2022-07-25T14:47:00Z</cp:lastPrinted>
  <dcterms:created xsi:type="dcterms:W3CDTF">2022-04-12T09:15:00Z</dcterms:created>
  <dcterms:modified xsi:type="dcterms:W3CDTF">2022-07-25T14:56:00Z</dcterms:modified>
</cp:coreProperties>
</file>