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1E" w:rsidRPr="008E42E8" w:rsidRDefault="00EA4BA6" w:rsidP="00A907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Более 50 </w:t>
      </w:r>
      <w:r w:rsidR="0050523F">
        <w:rPr>
          <w:rFonts w:ascii="Times New Roman" w:hAnsi="Times New Roman" w:cs="Times New Roman"/>
          <w:b/>
          <w:sz w:val="24"/>
          <w:szCs w:val="24"/>
        </w:rPr>
        <w:t xml:space="preserve">производителей </w:t>
      </w:r>
      <w:r>
        <w:rPr>
          <w:rFonts w:ascii="Times New Roman" w:hAnsi="Times New Roman" w:cs="Times New Roman"/>
          <w:b/>
          <w:sz w:val="24"/>
          <w:szCs w:val="24"/>
        </w:rPr>
        <w:t>Московской области п</w:t>
      </w:r>
      <w:r w:rsidRPr="008E42E8">
        <w:rPr>
          <w:rFonts w:ascii="Times New Roman" w:hAnsi="Times New Roman" w:cs="Times New Roman"/>
          <w:b/>
          <w:sz w:val="24"/>
          <w:szCs w:val="24"/>
        </w:rPr>
        <w:t>одписали договоры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поставки</w:t>
      </w:r>
      <w:r w:rsidRPr="008E42E8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50523F">
        <w:rPr>
          <w:rFonts w:ascii="Times New Roman" w:hAnsi="Times New Roman" w:cs="Times New Roman"/>
          <w:b/>
          <w:sz w:val="24"/>
          <w:szCs w:val="24"/>
        </w:rPr>
        <w:t xml:space="preserve"> федеральной розничной сетью </w:t>
      </w:r>
      <w:r w:rsidR="004A341E" w:rsidRPr="008E42E8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C83EB0" w:rsidRPr="008E42E8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8E42E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83EB0" w:rsidRPr="008E42E8">
        <w:rPr>
          <w:rFonts w:ascii="Times New Roman" w:hAnsi="Times New Roman" w:cs="Times New Roman"/>
          <w:b/>
          <w:sz w:val="24"/>
          <w:szCs w:val="24"/>
        </w:rPr>
        <w:t>2016</w:t>
      </w:r>
      <w:r w:rsidR="004A341E" w:rsidRPr="008E4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771">
        <w:rPr>
          <w:rFonts w:ascii="Times New Roman" w:hAnsi="Times New Roman" w:cs="Times New Roman"/>
          <w:b/>
          <w:sz w:val="24"/>
          <w:szCs w:val="24"/>
        </w:rPr>
        <w:t>году</w:t>
      </w:r>
      <w:bookmarkEnd w:id="0"/>
    </w:p>
    <w:p w:rsidR="00EA4BA6" w:rsidRDefault="00EA4BA6" w:rsidP="00A90771">
      <w:pPr>
        <w:pStyle w:val="a3"/>
        <w:rPr>
          <w:rStyle w:val="s8"/>
          <w:rFonts w:ascii="Times New Roman" w:hAnsi="Times New Roman" w:cs="Times New Roman"/>
          <w:sz w:val="24"/>
          <w:szCs w:val="24"/>
        </w:rPr>
      </w:pPr>
    </w:p>
    <w:p w:rsidR="004F1369" w:rsidRDefault="0050523F" w:rsidP="00A90771">
      <w:pPr>
        <w:pStyle w:val="a3"/>
        <w:jc w:val="center"/>
        <w:rPr>
          <w:rStyle w:val="s8"/>
          <w:rFonts w:ascii="Times New Roman" w:hAnsi="Times New Roman" w:cs="Times New Roman"/>
          <w:b/>
          <w:sz w:val="24"/>
          <w:szCs w:val="24"/>
        </w:rPr>
      </w:pPr>
      <w:r>
        <w:rPr>
          <w:rStyle w:val="s8"/>
          <w:rFonts w:ascii="Times New Roman" w:hAnsi="Times New Roman" w:cs="Times New Roman"/>
          <w:b/>
          <w:sz w:val="24"/>
          <w:szCs w:val="24"/>
        </w:rPr>
        <w:t>Пресс-релиз</w:t>
      </w:r>
    </w:p>
    <w:p w:rsidR="0050523F" w:rsidRPr="00A90771" w:rsidRDefault="0050523F" w:rsidP="00A90771">
      <w:pPr>
        <w:pStyle w:val="a3"/>
        <w:jc w:val="both"/>
        <w:rPr>
          <w:rStyle w:val="s8"/>
          <w:rFonts w:ascii="Times New Roman" w:hAnsi="Times New Roman" w:cs="Times New Roman"/>
          <w:sz w:val="24"/>
          <w:szCs w:val="24"/>
        </w:rPr>
      </w:pPr>
    </w:p>
    <w:p w:rsidR="0050523F" w:rsidRDefault="0050523F" w:rsidP="00A90771">
      <w:pPr>
        <w:pStyle w:val="a3"/>
        <w:jc w:val="center"/>
        <w:rPr>
          <w:rStyle w:val="s8"/>
          <w:rFonts w:ascii="Times New Roman" w:hAnsi="Times New Roman" w:cs="Times New Roman"/>
          <w:b/>
          <w:sz w:val="24"/>
          <w:szCs w:val="24"/>
        </w:rPr>
      </w:pPr>
      <w:r>
        <w:rPr>
          <w:rStyle w:val="s8"/>
          <w:rFonts w:ascii="Times New Roman" w:hAnsi="Times New Roman" w:cs="Times New Roman"/>
          <w:b/>
          <w:sz w:val="24"/>
          <w:szCs w:val="24"/>
        </w:rPr>
        <w:t>В розничных сетях расширяется подмосковный ассортимент!</w:t>
      </w:r>
    </w:p>
    <w:p w:rsidR="0050523F" w:rsidRPr="00A90771" w:rsidRDefault="0050523F" w:rsidP="00A90771">
      <w:pPr>
        <w:pStyle w:val="a3"/>
        <w:jc w:val="both"/>
        <w:rPr>
          <w:rStyle w:val="s8"/>
          <w:rFonts w:ascii="Times New Roman" w:hAnsi="Times New Roman" w:cs="Times New Roman"/>
          <w:sz w:val="24"/>
          <w:szCs w:val="24"/>
        </w:rPr>
      </w:pPr>
    </w:p>
    <w:p w:rsidR="00EA4BA6" w:rsidRDefault="00EA4BA6" w:rsidP="0050523F">
      <w:pPr>
        <w:pStyle w:val="a3"/>
        <w:jc w:val="both"/>
        <w:rPr>
          <w:rStyle w:val="s8"/>
          <w:rFonts w:ascii="Times New Roman" w:hAnsi="Times New Roman" w:cs="Times New Roman"/>
          <w:b/>
          <w:sz w:val="24"/>
          <w:szCs w:val="24"/>
        </w:rPr>
      </w:pPr>
      <w:r w:rsidRPr="00EA4BA6">
        <w:rPr>
          <w:rStyle w:val="s8"/>
          <w:rFonts w:ascii="Times New Roman" w:hAnsi="Times New Roman" w:cs="Times New Roman"/>
          <w:b/>
          <w:sz w:val="24"/>
          <w:szCs w:val="24"/>
        </w:rPr>
        <w:t>Комментарий министра потребительского рынка и услуг Московской области Владимира Посаженникова:</w:t>
      </w:r>
    </w:p>
    <w:p w:rsidR="00EA4BA6" w:rsidRPr="00A90771" w:rsidRDefault="00EA4BA6" w:rsidP="00A90771">
      <w:pPr>
        <w:pStyle w:val="a3"/>
        <w:jc w:val="both"/>
        <w:rPr>
          <w:rStyle w:val="s8"/>
          <w:rFonts w:ascii="Times New Roman" w:hAnsi="Times New Roman" w:cs="Times New Roman"/>
          <w:sz w:val="24"/>
          <w:szCs w:val="24"/>
        </w:rPr>
      </w:pPr>
    </w:p>
    <w:p w:rsidR="00EA4BA6" w:rsidRDefault="00EA4BA6" w:rsidP="00A907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BA6">
        <w:rPr>
          <w:rStyle w:val="s8"/>
          <w:rFonts w:ascii="Times New Roman" w:hAnsi="Times New Roman" w:cs="Times New Roman"/>
          <w:sz w:val="24"/>
          <w:szCs w:val="24"/>
        </w:rPr>
        <w:t xml:space="preserve">54 </w:t>
      </w:r>
      <w:r>
        <w:rPr>
          <w:rStyle w:val="s8"/>
          <w:rFonts w:ascii="Times New Roman" w:hAnsi="Times New Roman" w:cs="Times New Roman"/>
          <w:sz w:val="24"/>
          <w:szCs w:val="24"/>
        </w:rPr>
        <w:t xml:space="preserve">предприятия </w:t>
      </w:r>
      <w:r w:rsidR="0050523F">
        <w:rPr>
          <w:rStyle w:val="s8"/>
          <w:rFonts w:ascii="Times New Roman" w:hAnsi="Times New Roman" w:cs="Times New Roman"/>
          <w:sz w:val="24"/>
          <w:szCs w:val="24"/>
        </w:rPr>
        <w:t xml:space="preserve">Московской области </w:t>
      </w:r>
      <w:r>
        <w:rPr>
          <w:rStyle w:val="s8"/>
          <w:rFonts w:ascii="Times New Roman" w:hAnsi="Times New Roman" w:cs="Times New Roman"/>
          <w:sz w:val="24"/>
          <w:szCs w:val="24"/>
        </w:rPr>
        <w:t xml:space="preserve">стали поставщиками одного из крупнейших российских </w:t>
      </w:r>
      <w:proofErr w:type="spellStart"/>
      <w:r>
        <w:rPr>
          <w:rStyle w:val="s8"/>
          <w:rFonts w:ascii="Times New Roman" w:hAnsi="Times New Roman" w:cs="Times New Roman"/>
          <w:sz w:val="24"/>
          <w:szCs w:val="24"/>
        </w:rPr>
        <w:t>ритейлеров</w:t>
      </w:r>
      <w:proofErr w:type="spellEnd"/>
      <w:r>
        <w:rPr>
          <w:rStyle w:val="s8"/>
          <w:rFonts w:ascii="Times New Roman" w:hAnsi="Times New Roman" w:cs="Times New Roman"/>
          <w:sz w:val="24"/>
          <w:szCs w:val="24"/>
        </w:rPr>
        <w:t xml:space="preserve"> - </w:t>
      </w:r>
      <w:r w:rsidRPr="008E42E8">
        <w:rPr>
          <w:rStyle w:val="s8"/>
          <w:rFonts w:ascii="Times New Roman" w:hAnsi="Times New Roman" w:cs="Times New Roman"/>
          <w:sz w:val="24"/>
          <w:szCs w:val="24"/>
        </w:rPr>
        <w:t xml:space="preserve">X5 </w:t>
      </w:r>
      <w:proofErr w:type="spellStart"/>
      <w:r w:rsidRPr="008E42E8">
        <w:rPr>
          <w:rStyle w:val="s8"/>
          <w:rFonts w:ascii="Times New Roman" w:hAnsi="Times New Roman" w:cs="Times New Roman"/>
          <w:sz w:val="24"/>
          <w:szCs w:val="24"/>
        </w:rPr>
        <w:t>Retail</w:t>
      </w:r>
      <w:proofErr w:type="spellEnd"/>
      <w:r w:rsidRPr="008E42E8">
        <w:rPr>
          <w:rStyle w:val="s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2E8">
        <w:rPr>
          <w:rStyle w:val="s8"/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Style w:val="s8"/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Регулярные поставки подмосковные производители начали осуществлять в торговые сети </w:t>
      </w:r>
      <w:r w:rsidRPr="001F69C9">
        <w:rPr>
          <w:rFonts w:ascii="Times New Roman" w:hAnsi="Times New Roman" w:cs="Times New Roman"/>
          <w:sz w:val="24"/>
          <w:szCs w:val="24"/>
        </w:rPr>
        <w:t>«Пятерочка», «Перекресток» и «Карусель»</w:t>
      </w:r>
      <w:r>
        <w:rPr>
          <w:rFonts w:ascii="Times New Roman" w:hAnsi="Times New Roman" w:cs="Times New Roman"/>
          <w:sz w:val="24"/>
          <w:szCs w:val="24"/>
        </w:rPr>
        <w:t xml:space="preserve">. Среди местных компаний, заключивших договоры поставки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ритейлером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Национальная грибная компания, </w:t>
      </w:r>
      <w:r w:rsidR="00A90771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A90771">
        <w:rPr>
          <w:rFonts w:ascii="Times New Roman" w:hAnsi="Times New Roman" w:cs="Times New Roman"/>
          <w:sz w:val="24"/>
          <w:szCs w:val="24"/>
        </w:rPr>
        <w:t>ЧеховСахар</w:t>
      </w:r>
      <w:proofErr w:type="spellEnd"/>
      <w:r w:rsidR="00A9077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0771">
        <w:rPr>
          <w:rFonts w:ascii="Times New Roman" w:hAnsi="Times New Roman" w:cs="Times New Roman"/>
          <w:sz w:val="24"/>
          <w:szCs w:val="24"/>
        </w:rPr>
        <w:t>ООО «Подольский рыбокомбинат», ООО «Тортик» и другие.</w:t>
      </w:r>
    </w:p>
    <w:p w:rsidR="004F1369" w:rsidRDefault="00EA4BA6" w:rsidP="00A907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Отмечу, что во многом расширению систем сбыта региональной продукции способствуют Торговые сессии Подмосковья, которые организует Министерство потребительского рынка и услуг Московской области. Так, </w:t>
      </w:r>
      <w:r w:rsidR="004F1369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4F1369">
        <w:rPr>
          <w:rFonts w:ascii="Times New Roman" w:hAnsi="Times New Roman" w:cs="Times New Roman"/>
          <w:sz w:val="24"/>
          <w:szCs w:val="24"/>
        </w:rPr>
        <w:t>4-й Торговой сессии заключено 32 контракта на поставку продукции между торговыми сетями и региональными производителями.</w:t>
      </w:r>
    </w:p>
    <w:p w:rsidR="004F1369" w:rsidRDefault="004F1369" w:rsidP="004F13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Важно, что </w:t>
      </w:r>
      <w:r w:rsidR="0050523F">
        <w:rPr>
          <w:rFonts w:ascii="Times New Roman" w:hAnsi="Times New Roman" w:cs="Times New Roman"/>
          <w:sz w:val="24"/>
          <w:szCs w:val="24"/>
        </w:rPr>
        <w:t xml:space="preserve">сами </w:t>
      </w:r>
      <w:r>
        <w:rPr>
          <w:rFonts w:ascii="Times New Roman" w:hAnsi="Times New Roman" w:cs="Times New Roman"/>
          <w:sz w:val="24"/>
          <w:szCs w:val="24"/>
        </w:rPr>
        <w:t>торговые сети идут навстречу региональным производителям. В частности, привлечению новых поставщиков</w:t>
      </w:r>
      <w:r w:rsidRPr="000B6722">
        <w:rPr>
          <w:rFonts w:ascii="Times New Roman" w:hAnsi="Times New Roman" w:cs="Times New Roman"/>
          <w:sz w:val="24"/>
          <w:szCs w:val="24"/>
        </w:rPr>
        <w:t xml:space="preserve"> в прошлом году </w:t>
      </w:r>
      <w:r>
        <w:rPr>
          <w:rFonts w:ascii="Times New Roman" w:hAnsi="Times New Roman" w:cs="Times New Roman"/>
          <w:sz w:val="24"/>
          <w:szCs w:val="24"/>
        </w:rPr>
        <w:t>способствовала программа</w:t>
      </w:r>
      <w:r w:rsidRPr="000B6722">
        <w:rPr>
          <w:rFonts w:ascii="Times New Roman" w:hAnsi="Times New Roman" w:cs="Times New Roman"/>
          <w:sz w:val="24"/>
          <w:szCs w:val="24"/>
        </w:rPr>
        <w:t xml:space="preserve"> деловых форумов «Диалог Х5»</w:t>
      </w:r>
      <w:r>
        <w:rPr>
          <w:rFonts w:ascii="Times New Roman" w:hAnsi="Times New Roman" w:cs="Times New Roman"/>
          <w:sz w:val="24"/>
          <w:szCs w:val="24"/>
        </w:rPr>
        <w:t xml:space="preserve">. Она </w:t>
      </w:r>
      <w:r w:rsidRPr="000B6722">
        <w:rPr>
          <w:rFonts w:ascii="Times New Roman" w:hAnsi="Times New Roman" w:cs="Times New Roman"/>
          <w:sz w:val="24"/>
          <w:szCs w:val="24"/>
        </w:rPr>
        <w:t>направлен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A90771">
        <w:rPr>
          <w:rFonts w:ascii="Times New Roman" w:hAnsi="Times New Roman" w:cs="Times New Roman"/>
          <w:sz w:val="24"/>
          <w:szCs w:val="24"/>
        </w:rPr>
        <w:t xml:space="preserve">на совершенствование партнёрских отношений с </w:t>
      </w:r>
      <w:r w:rsidRPr="000B6722">
        <w:rPr>
          <w:rFonts w:ascii="Times New Roman" w:hAnsi="Times New Roman" w:cs="Times New Roman"/>
          <w:sz w:val="24"/>
          <w:szCs w:val="24"/>
        </w:rPr>
        <w:t xml:space="preserve">российскими </w:t>
      </w:r>
      <w:r>
        <w:rPr>
          <w:rFonts w:ascii="Times New Roman" w:hAnsi="Times New Roman" w:cs="Times New Roman"/>
          <w:sz w:val="24"/>
          <w:szCs w:val="24"/>
        </w:rPr>
        <w:t>производителями</w:t>
      </w:r>
      <w:r w:rsidRPr="000B6722">
        <w:rPr>
          <w:rFonts w:ascii="Times New Roman" w:hAnsi="Times New Roman" w:cs="Times New Roman"/>
          <w:sz w:val="24"/>
          <w:szCs w:val="24"/>
        </w:rPr>
        <w:t>, заинтересованными в сотрудничестве с входящи</w:t>
      </w:r>
      <w:r w:rsidR="00A90771">
        <w:rPr>
          <w:rFonts w:ascii="Times New Roman" w:hAnsi="Times New Roman" w:cs="Times New Roman"/>
          <w:sz w:val="24"/>
          <w:szCs w:val="24"/>
        </w:rPr>
        <w:t xml:space="preserve">ми в компанию торговыми сетями. 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505FFD">
        <w:rPr>
          <w:rFonts w:ascii="Times New Roman" w:hAnsi="Times New Roman" w:cs="Times New Roman"/>
          <w:sz w:val="24"/>
          <w:szCs w:val="24"/>
        </w:rPr>
        <w:t>программы региональны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05FFD">
        <w:rPr>
          <w:rFonts w:ascii="Times New Roman" w:hAnsi="Times New Roman" w:cs="Times New Roman"/>
          <w:sz w:val="24"/>
          <w:szCs w:val="24"/>
        </w:rPr>
        <w:t xml:space="preserve"> производител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05FFD">
        <w:rPr>
          <w:rFonts w:ascii="Times New Roman" w:hAnsi="Times New Roman" w:cs="Times New Roman"/>
          <w:sz w:val="24"/>
          <w:szCs w:val="24"/>
        </w:rPr>
        <w:t xml:space="preserve"> консульт</w:t>
      </w:r>
      <w:r>
        <w:rPr>
          <w:rFonts w:ascii="Times New Roman" w:hAnsi="Times New Roman" w:cs="Times New Roman"/>
          <w:sz w:val="24"/>
          <w:szCs w:val="24"/>
        </w:rPr>
        <w:t>ируют</w:t>
      </w:r>
      <w:r w:rsidR="00A90771">
        <w:rPr>
          <w:rFonts w:ascii="Times New Roman" w:hAnsi="Times New Roman" w:cs="Times New Roman"/>
          <w:sz w:val="24"/>
          <w:szCs w:val="24"/>
        </w:rPr>
        <w:t xml:space="preserve"> </w:t>
      </w:r>
      <w:r w:rsidRPr="00505FFD">
        <w:rPr>
          <w:rFonts w:ascii="Times New Roman" w:hAnsi="Times New Roman" w:cs="Times New Roman"/>
          <w:sz w:val="24"/>
          <w:szCs w:val="24"/>
        </w:rPr>
        <w:t>по целому спектру важных вопросов вз</w:t>
      </w:r>
      <w:r>
        <w:rPr>
          <w:rFonts w:ascii="Times New Roman" w:hAnsi="Times New Roman" w:cs="Times New Roman"/>
          <w:sz w:val="24"/>
          <w:szCs w:val="24"/>
        </w:rPr>
        <w:t>аимодействия с торговыми сетями, предоставляя информацию о</w:t>
      </w:r>
      <w:r w:rsidRPr="000B6722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90771">
        <w:rPr>
          <w:rFonts w:ascii="Times New Roman" w:hAnsi="Times New Roman" w:cs="Times New Roman"/>
          <w:sz w:val="24"/>
          <w:szCs w:val="24"/>
        </w:rPr>
        <w:t xml:space="preserve"> качества продукции, </w:t>
      </w:r>
      <w:r w:rsidRPr="000B6722">
        <w:rPr>
          <w:rFonts w:ascii="Times New Roman" w:hAnsi="Times New Roman" w:cs="Times New Roman"/>
          <w:sz w:val="24"/>
          <w:szCs w:val="24"/>
        </w:rPr>
        <w:t>маркетинговы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B6722">
        <w:rPr>
          <w:rFonts w:ascii="Times New Roman" w:hAnsi="Times New Roman" w:cs="Times New Roman"/>
          <w:sz w:val="24"/>
          <w:szCs w:val="24"/>
        </w:rPr>
        <w:t xml:space="preserve"> возможност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0B67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0B6722">
        <w:rPr>
          <w:rFonts w:ascii="Times New Roman" w:hAnsi="Times New Roman" w:cs="Times New Roman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B6722">
        <w:rPr>
          <w:rFonts w:ascii="Times New Roman" w:hAnsi="Times New Roman" w:cs="Times New Roman"/>
          <w:sz w:val="24"/>
          <w:szCs w:val="24"/>
        </w:rPr>
        <w:t xml:space="preserve"> к перевозке, хранению, реализации и утилизации пищевой проду</w:t>
      </w:r>
      <w:r w:rsidR="00A90771">
        <w:rPr>
          <w:rFonts w:ascii="Times New Roman" w:hAnsi="Times New Roman" w:cs="Times New Roman"/>
          <w:sz w:val="24"/>
          <w:szCs w:val="24"/>
        </w:rPr>
        <w:t xml:space="preserve">кции в соответствии с правилами </w:t>
      </w:r>
      <w:r w:rsidRPr="000B6722">
        <w:rPr>
          <w:rFonts w:ascii="Times New Roman" w:hAnsi="Times New Roman" w:cs="Times New Roman"/>
          <w:sz w:val="24"/>
          <w:szCs w:val="24"/>
        </w:rPr>
        <w:t xml:space="preserve">технического регулирования в Таможенном союзе и действующими техническими </w:t>
      </w:r>
      <w:r w:rsidRPr="00505FFD">
        <w:rPr>
          <w:rFonts w:ascii="Times New Roman" w:hAnsi="Times New Roman" w:cs="Times New Roman"/>
          <w:sz w:val="24"/>
          <w:szCs w:val="24"/>
        </w:rPr>
        <w:t>регламентами</w:t>
      </w:r>
      <w:r w:rsidR="00A90771">
        <w:rPr>
          <w:rFonts w:ascii="Times New Roman" w:hAnsi="Times New Roman" w:cs="Times New Roman"/>
          <w:sz w:val="24"/>
          <w:szCs w:val="24"/>
        </w:rPr>
        <w:t xml:space="preserve"> </w:t>
      </w:r>
      <w:r w:rsidRPr="000B6722">
        <w:rPr>
          <w:rFonts w:ascii="Times New Roman" w:hAnsi="Times New Roman" w:cs="Times New Roman"/>
          <w:sz w:val="24"/>
          <w:szCs w:val="24"/>
        </w:rPr>
        <w:t>торговых сетей Х5.</w:t>
      </w:r>
    </w:p>
    <w:p w:rsidR="00294704" w:rsidRDefault="001F58BB" w:rsidP="00A90771">
      <w:pPr>
        <w:pStyle w:val="s10"/>
        <w:spacing w:before="0" w:beforeAutospacing="0" w:after="0" w:afterAutospacing="0"/>
        <w:ind w:firstLine="709"/>
        <w:jc w:val="both"/>
      </w:pPr>
      <w:r>
        <w:t xml:space="preserve">Всего в магазинах торговых сетей </w:t>
      </w:r>
      <w:r>
        <w:rPr>
          <w:lang w:val="en-US"/>
        </w:rPr>
        <w:t>X</w:t>
      </w:r>
      <w:r w:rsidRPr="00F20D45">
        <w:t>5</w:t>
      </w:r>
      <w:r>
        <w:t xml:space="preserve"> («Пятерочка», «Перекресток», «Карусель»)</w:t>
      </w:r>
      <w:r w:rsidRPr="00F20D45">
        <w:t xml:space="preserve"> </w:t>
      </w:r>
      <w:r>
        <w:t>представлена продукция около 6000 поставщиков</w:t>
      </w:r>
      <w:r w:rsidRPr="002F01A4">
        <w:t xml:space="preserve">, </w:t>
      </w:r>
      <w:r>
        <w:t>950</w:t>
      </w:r>
      <w:r w:rsidRPr="002F01A4">
        <w:t xml:space="preserve"> из которых появились в прошлом году. При этом, доля отечественной продукции в ассортименте магазинов «Пятерочка», «Перекресток» и «Карусель» превышает 90%.</w:t>
      </w:r>
    </w:p>
    <w:sectPr w:rsidR="00294704" w:rsidSect="00A9077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2A"/>
    <w:rsid w:val="000B6722"/>
    <w:rsid w:val="000C5E6E"/>
    <w:rsid w:val="000F16D3"/>
    <w:rsid w:val="0015303C"/>
    <w:rsid w:val="001605DD"/>
    <w:rsid w:val="001610F5"/>
    <w:rsid w:val="00162763"/>
    <w:rsid w:val="00181C3D"/>
    <w:rsid w:val="0019358C"/>
    <w:rsid w:val="001A7929"/>
    <w:rsid w:val="001F58BB"/>
    <w:rsid w:val="001F69C9"/>
    <w:rsid w:val="00252DA2"/>
    <w:rsid w:val="00294704"/>
    <w:rsid w:val="002F5B0F"/>
    <w:rsid w:val="00343A83"/>
    <w:rsid w:val="003A56B9"/>
    <w:rsid w:val="003D56B3"/>
    <w:rsid w:val="004A341E"/>
    <w:rsid w:val="004B6AC3"/>
    <w:rsid w:val="004F1369"/>
    <w:rsid w:val="004F5CF5"/>
    <w:rsid w:val="0050523F"/>
    <w:rsid w:val="00530386"/>
    <w:rsid w:val="005439E0"/>
    <w:rsid w:val="005D0D62"/>
    <w:rsid w:val="005D2AB6"/>
    <w:rsid w:val="005F1740"/>
    <w:rsid w:val="00801331"/>
    <w:rsid w:val="008056EF"/>
    <w:rsid w:val="00825121"/>
    <w:rsid w:val="008356C9"/>
    <w:rsid w:val="00892D0E"/>
    <w:rsid w:val="008B3D6A"/>
    <w:rsid w:val="008D2DC3"/>
    <w:rsid w:val="008E1F3B"/>
    <w:rsid w:val="008E42E8"/>
    <w:rsid w:val="00913166"/>
    <w:rsid w:val="00966C28"/>
    <w:rsid w:val="009B6F59"/>
    <w:rsid w:val="00A345F2"/>
    <w:rsid w:val="00A90771"/>
    <w:rsid w:val="00AF60B9"/>
    <w:rsid w:val="00B72971"/>
    <w:rsid w:val="00BC646D"/>
    <w:rsid w:val="00C119F9"/>
    <w:rsid w:val="00C30D4B"/>
    <w:rsid w:val="00C6430D"/>
    <w:rsid w:val="00C64F4D"/>
    <w:rsid w:val="00C71CF0"/>
    <w:rsid w:val="00C75242"/>
    <w:rsid w:val="00C83EB0"/>
    <w:rsid w:val="00C851F3"/>
    <w:rsid w:val="00CA098A"/>
    <w:rsid w:val="00CD34B0"/>
    <w:rsid w:val="00D23B95"/>
    <w:rsid w:val="00D71DAF"/>
    <w:rsid w:val="00DA5216"/>
    <w:rsid w:val="00DB30C7"/>
    <w:rsid w:val="00DC0A1C"/>
    <w:rsid w:val="00EA4BA6"/>
    <w:rsid w:val="00EE6481"/>
    <w:rsid w:val="00F032F2"/>
    <w:rsid w:val="00F302E8"/>
    <w:rsid w:val="00F7332A"/>
    <w:rsid w:val="00F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694A5-E5DD-4F6E-8E4F-A7BD0969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32A"/>
    <w:pPr>
      <w:spacing w:after="0" w:line="240" w:lineRule="auto"/>
    </w:pPr>
  </w:style>
  <w:style w:type="table" w:styleId="a4">
    <w:name w:val="Table Grid"/>
    <w:basedOn w:val="a1"/>
    <w:uiPriority w:val="59"/>
    <w:rsid w:val="004F5CF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8">
    <w:name w:val="s8"/>
    <w:basedOn w:val="a0"/>
    <w:rsid w:val="008E1F3B"/>
  </w:style>
  <w:style w:type="paragraph" w:customStyle="1" w:styleId="s10">
    <w:name w:val="s10"/>
    <w:basedOn w:val="a"/>
    <w:rsid w:val="001610F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neruev</dc:creator>
  <cp:lastModifiedBy>Татьяна A. Побежимова</cp:lastModifiedBy>
  <cp:revision>4</cp:revision>
  <cp:lastPrinted>2016-04-04T06:41:00Z</cp:lastPrinted>
  <dcterms:created xsi:type="dcterms:W3CDTF">2017-02-16T07:06:00Z</dcterms:created>
  <dcterms:modified xsi:type="dcterms:W3CDTF">2017-02-20T14:48:00Z</dcterms:modified>
</cp:coreProperties>
</file>