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Pr="0077673F" w:rsidRDefault="002317B5" w:rsidP="0077673F">
      <w:pPr>
        <w:jc w:val="center"/>
        <w:rPr>
          <w:sz w:val="28"/>
          <w:szCs w:val="28"/>
        </w:rPr>
      </w:pPr>
      <w:r w:rsidRPr="0077673F">
        <w:rPr>
          <w:noProof/>
          <w:sz w:val="28"/>
          <w:szCs w:val="28"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Pr="0077673F" w:rsidRDefault="002317B5" w:rsidP="0077673F">
      <w:pPr>
        <w:jc w:val="center"/>
        <w:rPr>
          <w:sz w:val="28"/>
          <w:szCs w:val="28"/>
        </w:rPr>
      </w:pPr>
    </w:p>
    <w:p w:rsidR="002317B5" w:rsidRPr="0077673F" w:rsidRDefault="002317B5" w:rsidP="0077673F">
      <w:pPr>
        <w:jc w:val="center"/>
        <w:rPr>
          <w:sz w:val="28"/>
          <w:szCs w:val="28"/>
        </w:rPr>
      </w:pPr>
      <w:r w:rsidRPr="0077673F">
        <w:rPr>
          <w:sz w:val="28"/>
          <w:szCs w:val="28"/>
        </w:rPr>
        <w:t>СОВЕТ ДЕПУТАТОВ ГОРОДСКОГО ОКРУГА ЭЛЕКТРОСТАЛЬ</w:t>
      </w:r>
    </w:p>
    <w:p w:rsidR="002317B5" w:rsidRPr="0077673F" w:rsidRDefault="002317B5" w:rsidP="0077673F">
      <w:pPr>
        <w:jc w:val="center"/>
        <w:rPr>
          <w:sz w:val="28"/>
          <w:szCs w:val="28"/>
        </w:rPr>
      </w:pPr>
    </w:p>
    <w:p w:rsidR="002317B5" w:rsidRPr="0077673F" w:rsidRDefault="0077673F" w:rsidP="00776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317B5" w:rsidRPr="0077673F">
        <w:rPr>
          <w:sz w:val="28"/>
          <w:szCs w:val="28"/>
        </w:rPr>
        <w:t>ОБЛАСТИ</w:t>
      </w:r>
    </w:p>
    <w:p w:rsidR="002317B5" w:rsidRPr="0077673F" w:rsidRDefault="002317B5" w:rsidP="0077673F">
      <w:pPr>
        <w:jc w:val="center"/>
        <w:rPr>
          <w:sz w:val="28"/>
          <w:szCs w:val="28"/>
        </w:rPr>
      </w:pPr>
    </w:p>
    <w:p w:rsidR="002317B5" w:rsidRPr="0077673F" w:rsidRDefault="0077673F" w:rsidP="0077673F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317B5" w:rsidRPr="0077673F">
        <w:rPr>
          <w:sz w:val="44"/>
          <w:szCs w:val="44"/>
        </w:rPr>
        <w:t>Е</w:t>
      </w:r>
    </w:p>
    <w:p w:rsidR="002317B5" w:rsidRPr="0077673F" w:rsidRDefault="002317B5" w:rsidP="0077673F">
      <w:pPr>
        <w:jc w:val="center"/>
        <w:rPr>
          <w:rFonts w:ascii="CyrillicTimes" w:hAnsi="CyrillicTimes"/>
          <w:sz w:val="44"/>
          <w:szCs w:val="44"/>
        </w:rPr>
      </w:pPr>
    </w:p>
    <w:p w:rsidR="002317B5" w:rsidRPr="0077673F" w:rsidRDefault="0077673F" w:rsidP="002317B5">
      <w:r>
        <w:t>о</w:t>
      </w:r>
      <w:r w:rsidR="002317B5" w:rsidRPr="0077673F">
        <w:t xml:space="preserve">т </w:t>
      </w:r>
      <w:r>
        <w:t>15.12.2022 № 202</w:t>
      </w:r>
      <w:r>
        <w:t>/35</w:t>
      </w:r>
    </w:p>
    <w:p w:rsidR="002317B5" w:rsidRPr="0077673F" w:rsidRDefault="002317B5" w:rsidP="002317B5"/>
    <w:p w:rsidR="0016174F" w:rsidRPr="00B01399" w:rsidRDefault="0016174F" w:rsidP="0077673F">
      <w:pPr>
        <w:ind w:right="4393"/>
      </w:pPr>
      <w:r w:rsidRPr="00B01399">
        <w:t>Об утверждении Положения о денежном</w:t>
      </w:r>
      <w:r w:rsidR="0077673F">
        <w:t xml:space="preserve"> </w:t>
      </w:r>
      <w:r w:rsidRPr="00B01399">
        <w:t>содержании лиц, замещающих муниципальные</w:t>
      </w:r>
      <w:r w:rsidR="0077673F">
        <w:t xml:space="preserve"> </w:t>
      </w:r>
      <w:r w:rsidRPr="00B01399">
        <w:t>должности и должности муниципальной службы в</w:t>
      </w:r>
      <w:r w:rsidR="00503537">
        <w:t xml:space="preserve"> органах местного самоуправления </w:t>
      </w:r>
      <w:r w:rsidRPr="00B01399">
        <w:t>городско</w:t>
      </w:r>
      <w:r w:rsidR="00503537">
        <w:t>го</w:t>
      </w:r>
      <w:r w:rsidRPr="00B01399">
        <w:t xml:space="preserve"> округ</w:t>
      </w:r>
      <w:r w:rsidR="00503537">
        <w:t>а</w:t>
      </w:r>
      <w:r w:rsidRPr="00B01399">
        <w:t xml:space="preserve"> Электросталь Московской области</w:t>
      </w:r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73F" w:rsidRPr="0016174F" w:rsidRDefault="00776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>
        <w:rPr>
          <w:rFonts w:ascii="Times New Roman" w:hAnsi="Times New Roman" w:cs="Times New Roman"/>
          <w:sz w:val="24"/>
          <w:szCs w:val="24"/>
        </w:rPr>
        <w:t>ф</w:t>
      </w:r>
      <w:r w:rsidRPr="0016174F">
        <w:rPr>
          <w:rFonts w:ascii="Times New Roman" w:hAnsi="Times New Roman" w:cs="Times New Roman"/>
          <w:sz w:val="24"/>
          <w:szCs w:val="24"/>
        </w:rPr>
        <w:t>едеральным</w:t>
      </w:r>
      <w:r w:rsidR="00EB15D6">
        <w:rPr>
          <w:rFonts w:ascii="Times New Roman" w:hAnsi="Times New Roman" w:cs="Times New Roman"/>
          <w:sz w:val="24"/>
          <w:szCs w:val="24"/>
        </w:rPr>
        <w:t>и</w:t>
      </w:r>
      <w:r w:rsidR="006340E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>закон</w:t>
      </w:r>
      <w:r w:rsidR="006340E7" w:rsidRPr="00B01399">
        <w:rPr>
          <w:rFonts w:ascii="Times New Roman" w:hAnsi="Times New Roman" w:cs="Times New Roman"/>
          <w:sz w:val="24"/>
          <w:szCs w:val="24"/>
        </w:rPr>
        <w:t>ами</w:t>
      </w:r>
      <w:r w:rsidRPr="00B01399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>
        <w:rPr>
          <w:rFonts w:ascii="Times New Roman" w:hAnsi="Times New Roman" w:cs="Times New Roman"/>
          <w:sz w:val="24"/>
          <w:szCs w:val="24"/>
        </w:rPr>
        <w:t>0</w:t>
      </w:r>
      <w:r w:rsidRPr="0016174F">
        <w:rPr>
          <w:rFonts w:ascii="Times New Roman" w:hAnsi="Times New Roman" w:cs="Times New Roman"/>
          <w:sz w:val="24"/>
          <w:szCs w:val="24"/>
        </w:rPr>
        <w:t>6</w:t>
      </w:r>
      <w:r w:rsidR="00EB15D6">
        <w:rPr>
          <w:rFonts w:ascii="Times New Roman" w:hAnsi="Times New Roman" w:cs="Times New Roman"/>
          <w:sz w:val="24"/>
          <w:szCs w:val="24"/>
        </w:rPr>
        <w:t>.10.</w:t>
      </w:r>
      <w:r w:rsidRPr="0016174F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ами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Московской области от 24.07.2007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137/2007-ОЗ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муниципальной службе в Московской области"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, от11.11.2011 №194/2011-ОЗ «</w:t>
      </w:r>
      <w:r w:rsidR="006340E7" w:rsidRPr="006340E7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</w:t>
      </w:r>
      <w:r w:rsidR="006340E7">
        <w:rPr>
          <w:rFonts w:ascii="Times New Roman" w:hAnsi="Times New Roman" w:cs="Times New Roman"/>
          <w:sz w:val="24"/>
          <w:szCs w:val="24"/>
        </w:rPr>
        <w:t>»,</w:t>
      </w:r>
      <w:r w:rsidRPr="0063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16174F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01399">
        <w:rPr>
          <w:rFonts w:ascii="Times New Roman" w:hAnsi="Times New Roman" w:cs="Times New Roman"/>
          <w:sz w:val="24"/>
          <w:szCs w:val="24"/>
        </w:rPr>
        <w:t>Положение 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муниципальные должности и должности муниципальной службы в </w:t>
      </w:r>
      <w:r w:rsidR="00503537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16174F">
        <w:rPr>
          <w:rFonts w:ascii="Times New Roman" w:hAnsi="Times New Roman" w:cs="Times New Roman"/>
          <w:sz w:val="24"/>
          <w:szCs w:val="24"/>
        </w:rPr>
        <w:t>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B00795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B01399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C345E">
        <w:rPr>
          <w:rFonts w:ascii="Times New Roman" w:hAnsi="Times New Roman" w:cs="Times New Roman"/>
          <w:sz w:val="24"/>
          <w:szCs w:val="24"/>
        </w:rPr>
        <w:t>26.02.2020</w:t>
      </w:r>
      <w:r w:rsidR="00480CC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345E">
        <w:rPr>
          <w:rFonts w:ascii="Times New Roman" w:hAnsi="Times New Roman" w:cs="Times New Roman"/>
          <w:sz w:val="24"/>
          <w:szCs w:val="24"/>
        </w:rPr>
        <w:t>417/70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3147EE">
        <w:rPr>
          <w:rFonts w:ascii="Times New Roman" w:hAnsi="Times New Roman" w:cs="Times New Roman"/>
          <w:sz w:val="24"/>
          <w:szCs w:val="24"/>
        </w:rPr>
        <w:t>«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утверждении Положения о денежном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содержании  лиц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, замещающих муниципальные должности и должности муниципальной службы в органах местного самоуправления </w:t>
      </w:r>
      <w:r w:rsidR="00480CC9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>
        <w:rPr>
          <w:rFonts w:ascii="Times New Roman" w:hAnsi="Times New Roman" w:cs="Times New Roman"/>
          <w:sz w:val="24"/>
          <w:szCs w:val="24"/>
        </w:rPr>
        <w:t>у</w:t>
      </w:r>
      <w:r w:rsidR="00480CC9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147EE">
        <w:rPr>
          <w:rFonts w:ascii="Times New Roman" w:hAnsi="Times New Roman" w:cs="Times New Roman"/>
          <w:sz w:val="24"/>
          <w:szCs w:val="24"/>
        </w:rPr>
        <w:t>»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3147EE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147EE">
        <w:rPr>
          <w:rFonts w:ascii="Times New Roman" w:hAnsi="Times New Roman" w:cs="Times New Roman"/>
          <w:sz w:val="24"/>
          <w:szCs w:val="24"/>
        </w:rPr>
        <w:t>Опубликовать  настоящее</w:t>
      </w:r>
      <w:proofErr w:type="gramEnd"/>
      <w:r w:rsidR="003147EE">
        <w:rPr>
          <w:rFonts w:ascii="Times New Roman" w:hAnsi="Times New Roman" w:cs="Times New Roman"/>
          <w:sz w:val="24"/>
          <w:szCs w:val="24"/>
        </w:rPr>
        <w:t xml:space="preserve"> решение  в газете «Официальный вестник» и разместить  на официальном сайте городского округа Электросталь Московской области  в информационно-телекоммуникационной сети  «Интернет» по адресу:</w:t>
      </w:r>
      <w:r w:rsidR="003147E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47EE" w:rsidRPr="003147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3147EE" w:rsidRPr="003147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1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Default="003147EE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7EE">
        <w:rPr>
          <w:rFonts w:ascii="Times New Roman" w:hAnsi="Times New Roman" w:cs="Times New Roman"/>
          <w:sz w:val="24"/>
          <w:szCs w:val="24"/>
        </w:rPr>
        <w:t xml:space="preserve">4.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340E7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</w:t>
      </w:r>
      <w:r w:rsidR="001C345E">
        <w:rPr>
          <w:rFonts w:ascii="Times New Roman" w:hAnsi="Times New Roman" w:cs="Times New Roman"/>
          <w:sz w:val="24"/>
          <w:szCs w:val="24"/>
        </w:rPr>
        <w:t>3</w:t>
      </w:r>
      <w:r w:rsidR="006340E7">
        <w:rPr>
          <w:rFonts w:ascii="Times New Roman" w:hAnsi="Times New Roman" w:cs="Times New Roman"/>
          <w:sz w:val="24"/>
          <w:szCs w:val="24"/>
        </w:rPr>
        <w:t>.</w:t>
      </w:r>
    </w:p>
    <w:p w:rsidR="0077673F" w:rsidRDefault="0077673F" w:rsidP="00776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73F" w:rsidRDefault="0077673F" w:rsidP="00776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Default="00B01399" w:rsidP="001C345E">
      <w:pPr>
        <w:pStyle w:val="ConsPlusNormal"/>
        <w:rPr>
          <w:rFonts w:cs="Arial"/>
          <w:sz w:val="20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45E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Default="00503537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3147EE" w:rsidRDefault="003147EE" w:rsidP="003147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Глава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округа</w:t>
      </w:r>
    </w:p>
    <w:p w:rsidR="003147EE" w:rsidRPr="00B00795" w:rsidRDefault="003147EE" w:rsidP="003147EE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 </w:t>
      </w:r>
      <w:r w:rsidRPr="0016174F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И.Ю. Волкова</w:t>
      </w:r>
    </w:p>
    <w:p w:rsidR="003147EE" w:rsidRDefault="003147EE" w:rsidP="003147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47EE" w:rsidRPr="0016174F" w:rsidRDefault="00776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147EE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7673F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3147EE" w:rsidP="00776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 w:rsidR="0077673F" w:rsidRPr="0077673F">
        <w:rPr>
          <w:rFonts w:ascii="Times New Roman" w:hAnsi="Times New Roman" w:cs="Times New Roman"/>
          <w:sz w:val="24"/>
          <w:szCs w:val="24"/>
        </w:rPr>
        <w:t xml:space="preserve"> </w:t>
      </w:r>
      <w:r w:rsidR="0077673F" w:rsidRPr="0077673F">
        <w:rPr>
          <w:rFonts w:ascii="Times New Roman" w:hAnsi="Times New Roman" w:cs="Times New Roman"/>
          <w:sz w:val="24"/>
          <w:szCs w:val="24"/>
        </w:rPr>
        <w:t>15.12.2022 № 202/35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 В</w:t>
      </w:r>
      <w:r w:rsidR="0077673F">
        <w:rPr>
          <w:rFonts w:ascii="Times New Roman" w:hAnsi="Times New Roman" w:cs="Times New Roman"/>
          <w:sz w:val="24"/>
          <w:szCs w:val="24"/>
        </w:rPr>
        <w:t xml:space="preserve"> </w:t>
      </w:r>
      <w:r w:rsidR="00503537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16174F">
        <w:rPr>
          <w:rFonts w:ascii="Times New Roman" w:hAnsi="Times New Roman" w:cs="Times New Roman"/>
          <w:sz w:val="24"/>
          <w:szCs w:val="24"/>
        </w:rPr>
        <w:t>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="0002600E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0B3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 w:rsidR="003147EE">
        <w:rPr>
          <w:rFonts w:ascii="Times New Roman" w:hAnsi="Times New Roman" w:cs="Times New Roman"/>
          <w:sz w:val="24"/>
          <w:szCs w:val="24"/>
        </w:rPr>
        <w:t xml:space="preserve">, а также порядок установления размера </w:t>
      </w:r>
      <w:r w:rsidR="00C55ABB">
        <w:rPr>
          <w:rFonts w:ascii="Times New Roman" w:hAnsi="Times New Roman" w:cs="Times New Roman"/>
          <w:sz w:val="24"/>
          <w:szCs w:val="24"/>
        </w:rPr>
        <w:t>и выплаты денежного содержания</w:t>
      </w:r>
      <w:r w:rsidR="002A74D0"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480CC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16174F" w:rsidRDefault="00C55A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74D0" w:rsidRPr="0016174F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16174F" w:rsidRDefault="00C55A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480CC9" w:rsidRPr="0016174F" w:rsidRDefault="0048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2.2.1.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Default="00295096" w:rsidP="00295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>
        <w:rPr>
          <w:rFonts w:ascii="Times New Roman" w:hAnsi="Times New Roman" w:cs="Times New Roman"/>
          <w:sz w:val="24"/>
          <w:szCs w:val="24"/>
        </w:rPr>
        <w:t>;</w:t>
      </w:r>
    </w:p>
    <w:p w:rsidR="00C74C83" w:rsidRDefault="00C74C83" w:rsidP="00C74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A74D0" w:rsidRDefault="00C74C83" w:rsidP="00295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096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F45A69" w:rsidRPr="00F45A69" w:rsidRDefault="00F45A69" w:rsidP="00295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кратности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2A74D0" w:rsidRPr="0016174F" w:rsidRDefault="002A74D0" w:rsidP="000B3A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лицам, замещающим должности муниципальной службы (далее - муниципальные служащие), присваивается в соответствии с Законом Московской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636B29">
        <w:rPr>
          <w:rFonts w:ascii="Times New Roman" w:hAnsi="Times New Roman" w:cs="Times New Roman"/>
          <w:sz w:val="24"/>
          <w:szCs w:val="24"/>
        </w:rPr>
        <w:t xml:space="preserve">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 xml:space="preserve">«О классных чинах лиц, замещающих муниципальные </w:t>
      </w:r>
      <w:r w:rsidR="00636B29" w:rsidRPr="00636B29">
        <w:rPr>
          <w:rFonts w:ascii="Times New Roman" w:hAnsi="Times New Roman" w:cs="Times New Roman"/>
          <w:sz w:val="24"/>
          <w:szCs w:val="24"/>
        </w:rPr>
        <w:lastRenderedPageBreak/>
        <w:t>должности, и муниципальных служащих муниципальных образований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>».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Присвоенный классный чин сохраняется за муниципальным служащим при его переводе на другую должность муниципальной службы; при увольнении с муниципальной службы; при поступлении на муниципальную службу вновь</w:t>
      </w:r>
      <w:r w:rsidR="00636B29">
        <w:rPr>
          <w:rFonts w:ascii="Times New Roman" w:hAnsi="Times New Roman" w:cs="Times New Roman"/>
          <w:sz w:val="24"/>
          <w:szCs w:val="24"/>
        </w:rPr>
        <w:t>, до присвоения очередного классного чина.</w:t>
      </w:r>
    </w:p>
    <w:p w:rsidR="002A74D0" w:rsidRPr="0016174F" w:rsidRDefault="002A74D0" w:rsidP="000B3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6.1. Надбавка к должностному окладу за особые условия муниципальной службы муниципального служащего устанавливается в размере до 70 процентов должностного оклада и выплачивается ежемесячно.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отраслевого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и выплачивается ежемесячно </w:t>
      </w:r>
      <w:r w:rsidR="00F45A69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. Изменение размера надбавки за особые условия муниципальной службы не является изменением условий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6.6.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Default="00F45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Pr="0016174F" w:rsidRDefault="00F45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от 1 до 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свыше 15 лет.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Российской Федерации и Московской области об исчислении стажа муниципальной службы.</w:t>
      </w:r>
    </w:p>
    <w:p w:rsid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636B29">
        <w:rPr>
          <w:rFonts w:ascii="Times New Roman" w:hAnsi="Times New Roman" w:cs="Times New Roman"/>
          <w:sz w:val="24"/>
          <w:szCs w:val="24"/>
        </w:rPr>
        <w:t>функционально-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7.4.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.5.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lastRenderedPageBreak/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б) муниципальным служащим - распоряжением (приказом) руководителя соответствующего органа местного самоуправления городского округа </w:t>
      </w:r>
      <w:proofErr w:type="gramStart"/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BE257C" w:rsidRDefault="002A74D0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1) за работу со сведениями, имеющими степень секретности "особой важности"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50-75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 - 30-50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учитываются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издается не реже одного раза в </w:t>
      </w:r>
      <w:r w:rsidR="007A0BF9">
        <w:rPr>
          <w:rFonts w:ascii="Times New Roman" w:hAnsi="Times New Roman" w:cs="Times New Roman"/>
          <w:sz w:val="24"/>
          <w:szCs w:val="24"/>
        </w:rPr>
        <w:t>год</w:t>
      </w:r>
      <w:r w:rsidRPr="0016174F">
        <w:rPr>
          <w:rFonts w:ascii="Times New Roman" w:hAnsi="Times New Roman" w:cs="Times New Roman"/>
          <w:sz w:val="24"/>
          <w:szCs w:val="24"/>
        </w:rPr>
        <w:t>, а также в случаях: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8.6. Надбавка к должностному окладу за работу со сведениями, составляющими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в лечебных учреждениях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C6452D">
        <w:rPr>
          <w:rFonts w:ascii="Times New Roman" w:hAnsi="Times New Roman" w:cs="Times New Roman"/>
          <w:sz w:val="24"/>
          <w:szCs w:val="24"/>
        </w:rPr>
        <w:t xml:space="preserve">функционально-отраслевых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органов администрации, наделенных правами юридического лица, согласовываются с курирующим заместителем главы </w:t>
      </w:r>
      <w:r w:rsidR="00945ED4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</w:t>
      </w:r>
      <w:r w:rsidR="00C6452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06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3768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Лицу, замещающему муниципальную должность, по итогам работы за год выплачивается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8"/>
      <w:bookmarkEnd w:id="2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9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7A0BF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6174F">
        <w:rPr>
          <w:rFonts w:ascii="Times New Roman" w:hAnsi="Times New Roman" w:cs="Times New Roman"/>
          <w:sz w:val="24"/>
          <w:szCs w:val="24"/>
        </w:rPr>
        <w:t>Положения, принимается размер должностного оклада, установленный муниципальному служащему на дату подписания распоряжения (приказа)</w:t>
      </w:r>
      <w:r w:rsidR="007A0BF9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E2236A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>.7. Выплата</w:t>
      </w:r>
      <w:r w:rsidR="00BE257C" w:rsidRPr="00E2236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E2236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E2236A">
        <w:rPr>
          <w:rFonts w:ascii="Times New Roman" w:hAnsi="Times New Roman" w:cs="Times New Roman"/>
          <w:sz w:val="24"/>
          <w:szCs w:val="24"/>
        </w:rPr>
        <w:t>,</w:t>
      </w:r>
      <w:r w:rsidRPr="00E2236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E2236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E2236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E2236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C6452D" w:rsidRPr="00E2236A">
        <w:rPr>
          <w:rFonts w:ascii="Times New Roman" w:hAnsi="Times New Roman" w:cs="Times New Roman"/>
          <w:sz w:val="24"/>
          <w:szCs w:val="24"/>
        </w:rPr>
        <w:t>функционал</w:t>
      </w:r>
      <w:r w:rsidR="00B91B34" w:rsidRPr="00E2236A">
        <w:rPr>
          <w:rFonts w:ascii="Times New Roman" w:hAnsi="Times New Roman" w:cs="Times New Roman"/>
          <w:sz w:val="24"/>
          <w:szCs w:val="24"/>
        </w:rPr>
        <w:t>ь</w:t>
      </w:r>
      <w:r w:rsidR="00C6452D" w:rsidRPr="00E2236A">
        <w:rPr>
          <w:rFonts w:ascii="Times New Roman" w:hAnsi="Times New Roman" w:cs="Times New Roman"/>
          <w:sz w:val="24"/>
          <w:szCs w:val="24"/>
        </w:rPr>
        <w:t xml:space="preserve">но-отраслевого </w:t>
      </w:r>
      <w:r w:rsidRPr="00E2236A">
        <w:rPr>
          <w:rFonts w:ascii="Times New Roman" w:hAnsi="Times New Roman" w:cs="Times New Roman"/>
          <w:sz w:val="24"/>
          <w:szCs w:val="24"/>
        </w:rPr>
        <w:t>отраслевого органа администрации городского округа</w:t>
      </w:r>
      <w:r w:rsidR="00B91B34" w:rsidRPr="00E2236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E2236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E2236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E2236A">
        <w:rPr>
          <w:rFonts w:ascii="Times New Roman" w:hAnsi="Times New Roman" w:cs="Times New Roman"/>
          <w:sz w:val="24"/>
          <w:szCs w:val="24"/>
        </w:rPr>
        <w:t>, функционально-отраслевого органа</w:t>
      </w:r>
      <w:r w:rsidRPr="00E2236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Pr="00E2236A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 xml:space="preserve">.8. Право на премию по результатам работы по итогам года в полном размере имеют </w:t>
      </w:r>
      <w:r w:rsidRPr="00E2236A">
        <w:rPr>
          <w:rFonts w:ascii="Times New Roman" w:hAnsi="Times New Roman" w:cs="Times New Roman"/>
          <w:sz w:val="24"/>
          <w:szCs w:val="24"/>
        </w:rPr>
        <w:lastRenderedPageBreak/>
        <w:t>муниципальные служащие, проработавшие полный календарный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217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BF9" w:rsidRDefault="007A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BF9" w:rsidRDefault="007A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МУНИЦИПАЛЬНОЙ СЛУЖБЫ В ГОРОДСКОМ ОКРУГЕ </w:t>
      </w:r>
      <w:r w:rsidR="00B91B34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 w:rsidP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Совете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комитета, отдела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419B6" w:rsidRPr="0016174F" w:rsidRDefault="0077673F" w:rsidP="00376848"/>
    <w:sectPr w:rsidR="001419B6" w:rsidRPr="0016174F" w:rsidSect="0077673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B3A11"/>
    <w:rsid w:val="0016174F"/>
    <w:rsid w:val="001C345E"/>
    <w:rsid w:val="002317B5"/>
    <w:rsid w:val="00295096"/>
    <w:rsid w:val="002A6683"/>
    <w:rsid w:val="002A74D0"/>
    <w:rsid w:val="002F0F34"/>
    <w:rsid w:val="003147EE"/>
    <w:rsid w:val="0037329D"/>
    <w:rsid w:val="00376848"/>
    <w:rsid w:val="003B3B0C"/>
    <w:rsid w:val="00435AFF"/>
    <w:rsid w:val="00480CC9"/>
    <w:rsid w:val="004D41A0"/>
    <w:rsid w:val="004F2F65"/>
    <w:rsid w:val="00503537"/>
    <w:rsid w:val="005C1780"/>
    <w:rsid w:val="005E24DB"/>
    <w:rsid w:val="006340E7"/>
    <w:rsid w:val="00636B29"/>
    <w:rsid w:val="00752200"/>
    <w:rsid w:val="0077673F"/>
    <w:rsid w:val="007A0BF9"/>
    <w:rsid w:val="0080711A"/>
    <w:rsid w:val="008A20C1"/>
    <w:rsid w:val="008D0C6B"/>
    <w:rsid w:val="00945ED4"/>
    <w:rsid w:val="009F49C6"/>
    <w:rsid w:val="00B00795"/>
    <w:rsid w:val="00B01399"/>
    <w:rsid w:val="00B91B34"/>
    <w:rsid w:val="00BE257C"/>
    <w:rsid w:val="00C34798"/>
    <w:rsid w:val="00C471CB"/>
    <w:rsid w:val="00C5002F"/>
    <w:rsid w:val="00C55ABB"/>
    <w:rsid w:val="00C6452D"/>
    <w:rsid w:val="00C74C83"/>
    <w:rsid w:val="00CA583E"/>
    <w:rsid w:val="00DD7F28"/>
    <w:rsid w:val="00E2236A"/>
    <w:rsid w:val="00EB15D6"/>
    <w:rsid w:val="00F45A69"/>
    <w:rsid w:val="00FA3D94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4</cp:revision>
  <cp:lastPrinted>2022-12-07T08:32:00Z</cp:lastPrinted>
  <dcterms:created xsi:type="dcterms:W3CDTF">2022-12-09T07:20:00Z</dcterms:created>
  <dcterms:modified xsi:type="dcterms:W3CDTF">2022-12-20T08:27:00Z</dcterms:modified>
</cp:coreProperties>
</file>