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F4" w:rsidRPr="00FB70F4" w:rsidRDefault="00FB70F4" w:rsidP="00FB70F4">
      <w:pPr>
        <w:spacing w:after="0" w:line="240" w:lineRule="auto"/>
        <w:ind w:left="-1701" w:right="-851"/>
        <w:jc w:val="center"/>
        <w:rPr>
          <w:rFonts w:ascii="Times New Roman" w:eastAsia="Times New Roman" w:hAnsi="Times New Roman" w:cs="Arial"/>
          <w:sz w:val="24"/>
          <w:szCs w:val="24"/>
          <w:lang w:eastAsia="ru-RU"/>
        </w:rPr>
      </w:pPr>
      <w:r w:rsidRPr="00FB70F4">
        <w:rPr>
          <w:rFonts w:ascii="Times New Roman" w:eastAsia="Times New Roman" w:hAnsi="Times New Roman" w:cs="Arial"/>
          <w:noProof/>
          <w:sz w:val="24"/>
          <w:szCs w:val="24"/>
          <w:lang w:eastAsia="ru-RU"/>
        </w:rPr>
        <w:drawing>
          <wp:inline distT="0" distB="0" distL="0" distR="0">
            <wp:extent cx="819150" cy="838200"/>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B70F4" w:rsidRPr="00FB70F4" w:rsidRDefault="00FB70F4" w:rsidP="00FB70F4">
      <w:pPr>
        <w:spacing w:after="0" w:line="240" w:lineRule="auto"/>
        <w:ind w:left="-1701" w:right="-851" w:firstLine="1701"/>
        <w:rPr>
          <w:rFonts w:ascii="Times New Roman" w:eastAsia="Times New Roman" w:hAnsi="Times New Roman" w:cs="Arial"/>
          <w:b/>
          <w:sz w:val="24"/>
          <w:szCs w:val="24"/>
          <w:lang w:eastAsia="ru-RU"/>
        </w:rPr>
      </w:pPr>
      <w:r w:rsidRPr="00FB70F4">
        <w:rPr>
          <w:rFonts w:ascii="Times New Roman" w:eastAsia="Times New Roman" w:hAnsi="Times New Roman" w:cs="Arial"/>
          <w:sz w:val="24"/>
          <w:szCs w:val="24"/>
          <w:lang w:eastAsia="ru-RU"/>
        </w:rPr>
        <w:tab/>
      </w:r>
      <w:r w:rsidRPr="00FB70F4">
        <w:rPr>
          <w:rFonts w:ascii="Times New Roman" w:eastAsia="Times New Roman" w:hAnsi="Times New Roman" w:cs="Arial"/>
          <w:sz w:val="24"/>
          <w:szCs w:val="24"/>
          <w:lang w:eastAsia="ru-RU"/>
        </w:rPr>
        <w:tab/>
      </w:r>
    </w:p>
    <w:p w:rsidR="00FB70F4" w:rsidRPr="00FB70F4" w:rsidRDefault="00FB70F4" w:rsidP="00FB70F4">
      <w:pPr>
        <w:spacing w:after="0" w:line="240" w:lineRule="auto"/>
        <w:ind w:left="-1701" w:right="-851"/>
        <w:jc w:val="center"/>
        <w:rPr>
          <w:rFonts w:ascii="Times New Roman" w:eastAsia="Times New Roman" w:hAnsi="Times New Roman" w:cs="Arial"/>
          <w:b/>
          <w:sz w:val="28"/>
          <w:szCs w:val="24"/>
          <w:lang w:eastAsia="ru-RU"/>
        </w:rPr>
      </w:pPr>
      <w:r w:rsidRPr="00FB70F4">
        <w:rPr>
          <w:rFonts w:ascii="Times New Roman" w:eastAsia="Times New Roman" w:hAnsi="Times New Roman" w:cs="Arial"/>
          <w:b/>
          <w:sz w:val="28"/>
          <w:szCs w:val="24"/>
          <w:lang w:eastAsia="ru-RU"/>
        </w:rPr>
        <w:t>АДМИНИСТРАЦИЯ  ГОРОДСКОГО ОКРУГА ЭЛЕКТРОСТАЛЬ</w:t>
      </w:r>
    </w:p>
    <w:p w:rsidR="00FB70F4" w:rsidRPr="00FB70F4" w:rsidRDefault="00FB70F4" w:rsidP="00FB70F4">
      <w:pPr>
        <w:spacing w:after="0" w:line="240" w:lineRule="auto"/>
        <w:ind w:left="-1701" w:right="-851"/>
        <w:jc w:val="center"/>
        <w:rPr>
          <w:rFonts w:ascii="Times New Roman" w:eastAsia="Times New Roman" w:hAnsi="Times New Roman" w:cs="Arial"/>
          <w:b/>
          <w:sz w:val="12"/>
          <w:szCs w:val="12"/>
          <w:lang w:eastAsia="ru-RU"/>
        </w:rPr>
      </w:pPr>
    </w:p>
    <w:p w:rsidR="00FB70F4" w:rsidRPr="00FB70F4" w:rsidRDefault="00FB70F4" w:rsidP="00FB70F4">
      <w:pPr>
        <w:spacing w:after="0" w:line="240" w:lineRule="auto"/>
        <w:ind w:left="-1701" w:right="-851"/>
        <w:jc w:val="center"/>
        <w:rPr>
          <w:rFonts w:ascii="Times New Roman" w:eastAsia="Times New Roman" w:hAnsi="Times New Roman" w:cs="Arial"/>
          <w:b/>
          <w:sz w:val="28"/>
          <w:szCs w:val="24"/>
          <w:lang w:eastAsia="ru-RU"/>
        </w:rPr>
      </w:pPr>
      <w:r w:rsidRPr="00FB70F4">
        <w:rPr>
          <w:rFonts w:ascii="Times New Roman" w:eastAsia="Times New Roman" w:hAnsi="Times New Roman" w:cs="Arial"/>
          <w:b/>
          <w:sz w:val="28"/>
          <w:szCs w:val="24"/>
          <w:lang w:eastAsia="ru-RU"/>
        </w:rPr>
        <w:t>МОСКОВСКОЙ   ОБЛАСТИ</w:t>
      </w:r>
    </w:p>
    <w:p w:rsidR="00FB70F4" w:rsidRPr="00FB70F4" w:rsidRDefault="00FB70F4" w:rsidP="00FB70F4">
      <w:pPr>
        <w:spacing w:after="0" w:line="240" w:lineRule="auto"/>
        <w:ind w:left="-1701" w:right="-851" w:firstLine="1701"/>
        <w:jc w:val="center"/>
        <w:rPr>
          <w:rFonts w:ascii="Times New Roman" w:eastAsia="Times New Roman" w:hAnsi="Times New Roman" w:cs="Arial"/>
          <w:sz w:val="16"/>
          <w:szCs w:val="16"/>
          <w:lang w:eastAsia="ru-RU"/>
        </w:rPr>
      </w:pPr>
    </w:p>
    <w:p w:rsidR="00FB70F4" w:rsidRPr="00FB70F4" w:rsidRDefault="00FB70F4" w:rsidP="00FB70F4">
      <w:pPr>
        <w:spacing w:after="0" w:line="240" w:lineRule="auto"/>
        <w:ind w:left="-1701" w:right="-851"/>
        <w:jc w:val="center"/>
        <w:rPr>
          <w:rFonts w:ascii="Times New Roman" w:eastAsia="Times New Roman" w:hAnsi="Times New Roman" w:cs="Arial"/>
          <w:b/>
          <w:sz w:val="44"/>
          <w:szCs w:val="24"/>
          <w:lang w:eastAsia="ru-RU"/>
        </w:rPr>
      </w:pPr>
      <w:r w:rsidRPr="00FB70F4">
        <w:rPr>
          <w:rFonts w:ascii="Times New Roman" w:eastAsia="Times New Roman" w:hAnsi="Times New Roman" w:cs="Arial"/>
          <w:b/>
          <w:sz w:val="44"/>
          <w:szCs w:val="24"/>
          <w:lang w:eastAsia="ru-RU"/>
        </w:rPr>
        <w:t>ПОСТАНОВЛЕНИЕ</w:t>
      </w:r>
    </w:p>
    <w:p w:rsidR="00FB70F4" w:rsidRPr="00FB70F4" w:rsidRDefault="00FB70F4" w:rsidP="00FB70F4">
      <w:pPr>
        <w:spacing w:after="0" w:line="240" w:lineRule="auto"/>
        <w:jc w:val="center"/>
        <w:rPr>
          <w:rFonts w:ascii="Times New Roman" w:eastAsia="Times New Roman" w:hAnsi="Times New Roman" w:cs="Arial"/>
          <w:b/>
          <w:sz w:val="24"/>
          <w:szCs w:val="24"/>
          <w:lang w:eastAsia="ru-RU"/>
        </w:rPr>
      </w:pPr>
    </w:p>
    <w:p w:rsidR="00FB70F4" w:rsidRPr="00FB70F4" w:rsidRDefault="00FB70F4" w:rsidP="00FB70F4">
      <w:pPr>
        <w:spacing w:after="0" w:line="240" w:lineRule="auto"/>
        <w:outlineLvl w:val="0"/>
        <w:rPr>
          <w:rFonts w:ascii="Times New Roman" w:eastAsia="Times New Roman" w:hAnsi="Times New Roman" w:cs="Arial"/>
          <w:sz w:val="24"/>
          <w:szCs w:val="24"/>
          <w:lang w:eastAsia="ru-RU"/>
        </w:rPr>
      </w:pPr>
      <w:r w:rsidRPr="00FB70F4">
        <w:rPr>
          <w:rFonts w:ascii="Times New Roman" w:eastAsia="Times New Roman" w:hAnsi="Times New Roman" w:cs="Arial"/>
          <w:sz w:val="24"/>
          <w:szCs w:val="24"/>
          <w:lang w:eastAsia="ru-RU"/>
        </w:rPr>
        <w:tab/>
      </w:r>
      <w:r w:rsidRPr="00FB70F4">
        <w:rPr>
          <w:rFonts w:ascii="Times New Roman" w:eastAsia="Times New Roman" w:hAnsi="Times New Roman" w:cs="Arial"/>
          <w:sz w:val="24"/>
          <w:szCs w:val="24"/>
          <w:lang w:eastAsia="ru-RU"/>
        </w:rPr>
        <w:tab/>
      </w:r>
      <w:r w:rsidRPr="00FB70F4">
        <w:rPr>
          <w:rFonts w:ascii="Times New Roman" w:eastAsia="Times New Roman" w:hAnsi="Times New Roman" w:cs="Arial"/>
          <w:sz w:val="24"/>
          <w:szCs w:val="24"/>
          <w:lang w:eastAsia="ru-RU"/>
        </w:rPr>
        <w:tab/>
        <w:t xml:space="preserve"> _________________ № _____________</w:t>
      </w:r>
    </w:p>
    <w:p w:rsidR="00FB70F4" w:rsidRPr="00FB70F4" w:rsidRDefault="00FB70F4" w:rsidP="00FB70F4">
      <w:pPr>
        <w:spacing w:after="0" w:line="240" w:lineRule="auto"/>
        <w:outlineLvl w:val="0"/>
        <w:rPr>
          <w:rFonts w:ascii="Times New Roman" w:eastAsia="Times New Roman" w:hAnsi="Times New Roman" w:cs="Arial"/>
          <w:sz w:val="24"/>
          <w:szCs w:val="24"/>
          <w:lang w:eastAsia="ru-RU"/>
        </w:rPr>
      </w:pPr>
    </w:p>
    <w:p w:rsidR="00FB70F4" w:rsidRPr="00FB70F4" w:rsidRDefault="00FB70F4" w:rsidP="00FB70F4">
      <w:pPr>
        <w:spacing w:after="0" w:line="240" w:lineRule="auto"/>
        <w:outlineLvl w:val="0"/>
        <w:rPr>
          <w:rFonts w:ascii="Times New Roman" w:eastAsia="Times New Roman" w:hAnsi="Times New Roman" w:cs="Arial"/>
          <w:sz w:val="24"/>
          <w:szCs w:val="24"/>
          <w:lang w:eastAsia="ru-RU"/>
        </w:rPr>
      </w:pPr>
    </w:p>
    <w:p w:rsidR="00FB70F4" w:rsidRPr="00FB70F4" w:rsidRDefault="00FB70F4" w:rsidP="00FB70F4">
      <w:pPr>
        <w:spacing w:after="0" w:line="240" w:lineRule="auto"/>
        <w:outlineLvl w:val="0"/>
        <w:rPr>
          <w:rFonts w:ascii="Times New Roman" w:eastAsia="Times New Roman" w:hAnsi="Times New Roman" w:cs="Arial"/>
          <w:sz w:val="24"/>
          <w:szCs w:val="24"/>
          <w:lang w:eastAsia="ru-RU"/>
        </w:rPr>
      </w:pPr>
    </w:p>
    <w:p w:rsidR="00FB70F4" w:rsidRPr="00FB70F4" w:rsidRDefault="00FB70F4" w:rsidP="00FB70F4">
      <w:pPr>
        <w:spacing w:after="0" w:line="240" w:lineRule="exact"/>
        <w:jc w:val="center"/>
        <w:rPr>
          <w:rFonts w:ascii="Times New Roman" w:eastAsia="Times New Roman" w:hAnsi="Times New Roman" w:cs="Arial"/>
          <w:sz w:val="24"/>
          <w:szCs w:val="24"/>
          <w:lang w:eastAsia="ru-RU"/>
        </w:rPr>
      </w:pPr>
      <w:bookmarkStart w:id="0" w:name="_GoBack"/>
      <w:r w:rsidRPr="00FB70F4">
        <w:rPr>
          <w:rFonts w:ascii="Times New Roman" w:eastAsia="Times New Roman" w:hAnsi="Times New Roman" w:cs="Arial"/>
          <w:sz w:val="24"/>
          <w:szCs w:val="24"/>
          <w:lang w:eastAsia="ru-RU"/>
        </w:rPr>
        <w:t>Об утверждении Порядка предоставления финансовой поддержки (субсидий) субъектам малого и среднего предпринимательства в рамках муниципальной программы городского округа Электросталь Московской</w:t>
      </w:r>
      <w:r w:rsidR="002B5DD2">
        <w:rPr>
          <w:rFonts w:ascii="Times New Roman" w:eastAsia="Times New Roman" w:hAnsi="Times New Roman" w:cs="Arial"/>
          <w:sz w:val="24"/>
          <w:szCs w:val="24"/>
          <w:lang w:eastAsia="ru-RU"/>
        </w:rPr>
        <w:t xml:space="preserve"> области «Предпринимательство»</w:t>
      </w:r>
      <w:bookmarkEnd w:id="0"/>
    </w:p>
    <w:p w:rsidR="00FB70F4" w:rsidRDefault="00FB70F4" w:rsidP="002B5DD2">
      <w:pPr>
        <w:spacing w:after="0" w:line="240" w:lineRule="auto"/>
        <w:jc w:val="both"/>
        <w:rPr>
          <w:rFonts w:ascii="Times New Roman" w:eastAsia="Times New Roman" w:hAnsi="Times New Roman"/>
          <w:color w:val="000000"/>
          <w:sz w:val="24"/>
          <w:szCs w:val="24"/>
          <w:lang w:eastAsia="ru-RU"/>
        </w:rPr>
      </w:pPr>
    </w:p>
    <w:p w:rsidR="002B5DD2" w:rsidRPr="00FB70F4" w:rsidRDefault="002B5DD2" w:rsidP="002B5DD2">
      <w:pPr>
        <w:spacing w:after="0" w:line="240" w:lineRule="auto"/>
        <w:jc w:val="both"/>
        <w:rPr>
          <w:rFonts w:ascii="Times New Roman" w:eastAsia="Times New Roman" w:hAnsi="Times New Roman"/>
          <w:color w:val="000000"/>
          <w:sz w:val="24"/>
          <w:szCs w:val="24"/>
          <w:lang w:eastAsia="ru-RU"/>
        </w:rPr>
      </w:pPr>
    </w:p>
    <w:p w:rsidR="00FB70F4" w:rsidRPr="00FB70F4" w:rsidRDefault="00FB70F4" w:rsidP="00FB70F4">
      <w:pPr>
        <w:spacing w:after="0" w:line="240" w:lineRule="auto"/>
        <w:ind w:firstLine="567"/>
        <w:jc w:val="both"/>
        <w:rPr>
          <w:rFonts w:ascii="Times New Roman" w:eastAsia="Times New Roman" w:hAnsi="Times New Roman" w:cs="Arial"/>
          <w:sz w:val="24"/>
          <w:szCs w:val="24"/>
          <w:lang w:eastAsia="ru-RU"/>
        </w:rPr>
      </w:pPr>
      <w:r w:rsidRPr="00FB70F4">
        <w:rPr>
          <w:rFonts w:ascii="Times New Roman" w:eastAsia="Times New Roman" w:hAnsi="Times New Roman" w:cs="Arial"/>
          <w:color w:val="000000"/>
          <w:sz w:val="24"/>
          <w:szCs w:val="24"/>
          <w:lang w:eastAsia="ru-RU"/>
        </w:rP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24.07.2007 № 209-ФЗ «О развитии малого и среднего предпринимательства в Российской Федерации»</w:t>
      </w:r>
      <w:r w:rsidRPr="00FB70F4">
        <w:rPr>
          <w:rFonts w:ascii="Times New Roman" w:eastAsia="Times New Roman" w:hAnsi="Times New Roman"/>
          <w:color w:val="000000"/>
          <w:sz w:val="24"/>
          <w:szCs w:val="24"/>
          <w:lang w:eastAsia="ru-RU"/>
        </w:rPr>
        <w:t xml:space="preserve">,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w:t>
      </w:r>
      <w:r w:rsidRPr="00FB70F4">
        <w:rPr>
          <w:rFonts w:ascii="Times New Roman" w:eastAsia="Times New Roman" w:hAnsi="Times New Roman" w:cs="Arial"/>
          <w:color w:val="000000"/>
          <w:sz w:val="24"/>
          <w:szCs w:val="24"/>
          <w:lang w:eastAsia="ru-RU"/>
        </w:rPr>
        <w:t>Российской Федерации</w:t>
      </w:r>
      <w:r w:rsidRPr="00FB70F4">
        <w:rPr>
          <w:rFonts w:ascii="Times New Roman" w:eastAsia="Times New Roman" w:hAnsi="Times New Roman"/>
          <w:color w:val="000000"/>
          <w:sz w:val="24"/>
          <w:szCs w:val="24"/>
          <w:lang w:eastAsia="ru-RU"/>
        </w:rPr>
        <w:t xml:space="preserve"> от 06.09.2016 № 887, а также на основании</w:t>
      </w:r>
      <w:r w:rsidRPr="00FB70F4">
        <w:rPr>
          <w:rFonts w:ascii="Times New Roman" w:eastAsia="Times New Roman" w:hAnsi="Times New Roman" w:cs="Arial"/>
          <w:sz w:val="24"/>
          <w:szCs w:val="24"/>
          <w:lang w:eastAsia="ru-RU"/>
        </w:rPr>
        <w:t xml:space="preserve"> </w:t>
      </w:r>
      <w:r w:rsidRPr="00FB70F4">
        <w:rPr>
          <w:rFonts w:ascii="Times New Roman" w:eastAsia="Times New Roman" w:hAnsi="Times New Roman"/>
          <w:color w:val="000000"/>
          <w:sz w:val="24"/>
          <w:szCs w:val="24"/>
          <w:lang w:eastAsia="ru-RU"/>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 909/12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FB70F4" w:rsidRPr="00FB70F4" w:rsidRDefault="00FB70F4" w:rsidP="00FB70F4">
      <w:pPr>
        <w:spacing w:after="0" w:line="240" w:lineRule="auto"/>
        <w:ind w:firstLine="567"/>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ind w:firstLine="567"/>
        <w:jc w:val="both"/>
        <w:rPr>
          <w:rFonts w:ascii="Times New Roman" w:eastAsia="Times New Roman" w:hAnsi="Times New Roman" w:cs="Arial"/>
          <w:sz w:val="24"/>
          <w:szCs w:val="24"/>
          <w:lang w:eastAsia="ru-RU"/>
        </w:rPr>
      </w:pPr>
      <w:r w:rsidRPr="00FB70F4">
        <w:rPr>
          <w:rFonts w:ascii="Times New Roman" w:eastAsia="Times New Roman" w:hAnsi="Times New Roman" w:cs="Arial"/>
          <w:sz w:val="24"/>
          <w:szCs w:val="24"/>
          <w:lang w:eastAsia="ru-RU"/>
        </w:rPr>
        <w:t>1. Утвердить Порядок предоставления финансовой поддержки (субсидий)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B70F4" w:rsidRPr="00FB70F4" w:rsidRDefault="00FB70F4" w:rsidP="00FB70F4">
      <w:pPr>
        <w:spacing w:after="0" w:line="240" w:lineRule="auto"/>
        <w:ind w:firstLine="567"/>
        <w:jc w:val="both"/>
        <w:rPr>
          <w:rFonts w:ascii="Times New Roman" w:eastAsia="Times New Roman" w:hAnsi="Times New Roman" w:cs="Arial"/>
          <w:color w:val="000000"/>
          <w:sz w:val="24"/>
          <w:szCs w:val="24"/>
          <w:lang w:eastAsia="ru-RU"/>
        </w:rPr>
      </w:pPr>
      <w:r w:rsidRPr="00FB70F4">
        <w:rPr>
          <w:rFonts w:ascii="Times New Roman" w:eastAsia="Times New Roman" w:hAnsi="Times New Roman" w:cs="Arial"/>
          <w:bCs/>
          <w:sz w:val="24"/>
          <w:szCs w:val="24"/>
          <w:lang w:eastAsia="ru-RU"/>
        </w:rPr>
        <w:t xml:space="preserve">2. </w:t>
      </w:r>
      <w:r w:rsidRPr="00FB70F4">
        <w:rPr>
          <w:rFonts w:ascii="Times New Roman" w:eastAsia="Times New Roman" w:hAnsi="Times New Roman" w:cs="Arial"/>
          <w:color w:val="000000"/>
          <w:sz w:val="24"/>
          <w:szCs w:val="24"/>
          <w:lang w:eastAsia="ru-RU"/>
        </w:rPr>
        <w:t>Признать утратившим силу постановление Администрации городского округа Электросталь Московской области от 17.06.2019 № 420/6 «Об утверждении Порядка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p>
    <w:p w:rsidR="00FB70F4" w:rsidRPr="00FB70F4" w:rsidRDefault="00FB70F4" w:rsidP="00FB70F4">
      <w:pPr>
        <w:spacing w:after="0" w:line="240" w:lineRule="auto"/>
        <w:ind w:firstLine="567"/>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 www.electrostal.ru.</w:t>
      </w:r>
    </w:p>
    <w:p w:rsidR="00FB70F4" w:rsidRPr="00FB70F4" w:rsidRDefault="00FB70F4" w:rsidP="00FB70F4">
      <w:pPr>
        <w:tabs>
          <w:tab w:val="left" w:pos="709"/>
        </w:tabs>
        <w:autoSpaceDE w:val="0"/>
        <w:autoSpaceDN w:val="0"/>
        <w:adjustRightInd w:val="0"/>
        <w:spacing w:after="0" w:line="240" w:lineRule="auto"/>
        <w:ind w:firstLine="624"/>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4.Настоящее постановление вступает в силу после его официального опубликования.</w:t>
      </w:r>
    </w:p>
    <w:p w:rsidR="00FB70F4" w:rsidRPr="00FB70F4" w:rsidRDefault="00FB70F4" w:rsidP="00FB70F4">
      <w:pPr>
        <w:tabs>
          <w:tab w:val="left" w:pos="709"/>
        </w:tabs>
        <w:autoSpaceDE w:val="0"/>
        <w:autoSpaceDN w:val="0"/>
        <w:adjustRightInd w:val="0"/>
        <w:spacing w:after="0" w:line="240" w:lineRule="auto"/>
        <w:ind w:firstLine="624"/>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 xml:space="preserve">5. Источником финансирования размещения в средствах массовой информации настоящего постановления принять денежные средства, предусмотренные в бюджете </w:t>
      </w:r>
      <w:r w:rsidRPr="00FB70F4">
        <w:rPr>
          <w:rFonts w:ascii="Times New Roman" w:eastAsia="Times New Roman" w:hAnsi="Times New Roman" w:cs="Arial"/>
          <w:bCs/>
          <w:sz w:val="24"/>
          <w:szCs w:val="24"/>
          <w:lang w:eastAsia="ru-RU"/>
        </w:rPr>
        <w:lastRenderedPageBreak/>
        <w:t>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FB70F4" w:rsidRPr="00FB70F4" w:rsidRDefault="00FB70F4" w:rsidP="00FB70F4">
      <w:pPr>
        <w:tabs>
          <w:tab w:val="left" w:pos="709"/>
        </w:tabs>
        <w:autoSpaceDE w:val="0"/>
        <w:autoSpaceDN w:val="0"/>
        <w:adjustRightInd w:val="0"/>
        <w:spacing w:after="0" w:line="240" w:lineRule="auto"/>
        <w:ind w:firstLine="624"/>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5.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А.В.</w:t>
      </w:r>
    </w:p>
    <w:p w:rsidR="00FB70F4" w:rsidRPr="00FB70F4" w:rsidRDefault="00FB70F4" w:rsidP="00FB70F4">
      <w:pPr>
        <w:tabs>
          <w:tab w:val="left" w:pos="709"/>
        </w:tabs>
        <w:autoSpaceDE w:val="0"/>
        <w:autoSpaceDN w:val="0"/>
        <w:adjustRightInd w:val="0"/>
        <w:spacing w:after="0" w:line="240" w:lineRule="auto"/>
        <w:jc w:val="both"/>
        <w:rPr>
          <w:rFonts w:ascii="Times New Roman" w:eastAsia="Times New Roman" w:hAnsi="Times New Roman" w:cs="Arial"/>
          <w:bCs/>
          <w:sz w:val="24"/>
          <w:szCs w:val="24"/>
          <w:lang w:eastAsia="ru-RU"/>
        </w:rPr>
      </w:pPr>
    </w:p>
    <w:p w:rsidR="00FB70F4" w:rsidRDefault="00FB70F4" w:rsidP="00FB70F4">
      <w:pPr>
        <w:tabs>
          <w:tab w:val="left" w:pos="709"/>
        </w:tabs>
        <w:autoSpaceDE w:val="0"/>
        <w:autoSpaceDN w:val="0"/>
        <w:adjustRightInd w:val="0"/>
        <w:spacing w:after="0" w:line="240" w:lineRule="auto"/>
        <w:jc w:val="both"/>
        <w:rPr>
          <w:rFonts w:ascii="Times New Roman" w:eastAsia="Times New Roman" w:hAnsi="Times New Roman" w:cs="Arial"/>
          <w:bCs/>
          <w:sz w:val="24"/>
          <w:szCs w:val="24"/>
          <w:lang w:eastAsia="ru-RU"/>
        </w:rPr>
      </w:pPr>
    </w:p>
    <w:p w:rsidR="003F795C" w:rsidRDefault="003F795C" w:rsidP="00FB70F4">
      <w:pPr>
        <w:tabs>
          <w:tab w:val="left" w:pos="709"/>
        </w:tabs>
        <w:autoSpaceDE w:val="0"/>
        <w:autoSpaceDN w:val="0"/>
        <w:adjustRightInd w:val="0"/>
        <w:spacing w:after="0" w:line="240" w:lineRule="auto"/>
        <w:jc w:val="both"/>
        <w:rPr>
          <w:rFonts w:ascii="Times New Roman" w:eastAsia="Times New Roman" w:hAnsi="Times New Roman" w:cs="Arial"/>
          <w:bCs/>
          <w:sz w:val="24"/>
          <w:szCs w:val="24"/>
          <w:lang w:eastAsia="ru-RU"/>
        </w:rPr>
      </w:pPr>
    </w:p>
    <w:p w:rsidR="003F795C" w:rsidRDefault="003F795C" w:rsidP="00FB70F4">
      <w:pPr>
        <w:tabs>
          <w:tab w:val="left" w:pos="709"/>
        </w:tabs>
        <w:autoSpaceDE w:val="0"/>
        <w:autoSpaceDN w:val="0"/>
        <w:adjustRightInd w:val="0"/>
        <w:spacing w:after="0" w:line="240" w:lineRule="auto"/>
        <w:jc w:val="both"/>
        <w:rPr>
          <w:rFonts w:ascii="Times New Roman" w:eastAsia="Times New Roman" w:hAnsi="Times New Roman" w:cs="Arial"/>
          <w:bCs/>
          <w:sz w:val="24"/>
          <w:szCs w:val="24"/>
          <w:lang w:eastAsia="ru-RU"/>
        </w:rPr>
      </w:pPr>
    </w:p>
    <w:p w:rsidR="003F795C" w:rsidRPr="00FB70F4" w:rsidRDefault="003F795C" w:rsidP="00FB70F4">
      <w:pPr>
        <w:tabs>
          <w:tab w:val="left" w:pos="709"/>
        </w:tabs>
        <w:autoSpaceDE w:val="0"/>
        <w:autoSpaceDN w:val="0"/>
        <w:adjustRightInd w:val="0"/>
        <w:spacing w:after="0" w:line="240" w:lineRule="auto"/>
        <w:jc w:val="both"/>
        <w:rPr>
          <w:rFonts w:ascii="Times New Roman" w:eastAsia="Times New Roman" w:hAnsi="Times New Roman" w:cs="Arial"/>
          <w:bCs/>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Временно исполняющий полномочия</w:t>
      </w:r>
    </w:p>
    <w:p w:rsidR="00FB70F4" w:rsidRPr="00FB70F4" w:rsidRDefault="00FB70F4" w:rsidP="00FB70F4">
      <w:pPr>
        <w:spacing w:after="0" w:line="240" w:lineRule="auto"/>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Главы городского округа</w:t>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t>И.Ю. Волкова</w:t>
      </w:r>
    </w:p>
    <w:p w:rsidR="00FB70F4" w:rsidRPr="00FB70F4" w:rsidRDefault="00FB70F4" w:rsidP="00FB70F4">
      <w:pPr>
        <w:spacing w:after="0" w:line="240" w:lineRule="auto"/>
        <w:rPr>
          <w:rFonts w:ascii="Times New Roman" w:eastAsia="Times New Roman" w:hAnsi="Times New Roman" w:cs="Arial"/>
          <w:sz w:val="24"/>
          <w:szCs w:val="24"/>
          <w:lang w:eastAsia="ru-RU"/>
        </w:rPr>
      </w:pPr>
    </w:p>
    <w:p w:rsidR="00FB70F4" w:rsidRPr="00FB70F4" w:rsidRDefault="00FB70F4" w:rsidP="00FB70F4">
      <w:pPr>
        <w:spacing w:after="0" w:line="240" w:lineRule="auto"/>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sectPr w:rsidR="00FB70F4" w:rsidRPr="00FB70F4" w:rsidSect="003F795C">
          <w:pgSz w:w="11906" w:h="16838" w:code="9"/>
          <w:pgMar w:top="1134" w:right="850" w:bottom="1134" w:left="1701" w:header="709" w:footer="709" w:gutter="0"/>
          <w:cols w:space="708"/>
          <w:docGrid w:linePitch="360"/>
        </w:sectPr>
      </w:pPr>
    </w:p>
    <w:p w:rsidR="00FB70F4" w:rsidRPr="00FB70F4" w:rsidRDefault="00FB70F4" w:rsidP="00FB70F4">
      <w:pPr>
        <w:spacing w:after="0" w:line="240" w:lineRule="auto"/>
        <w:ind w:left="552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FB70F4">
        <w:rPr>
          <w:rFonts w:ascii="Times New Roman" w:eastAsia="Times New Roman" w:hAnsi="Times New Roman"/>
          <w:sz w:val="24"/>
          <w:szCs w:val="24"/>
          <w:lang w:eastAsia="ru-RU"/>
        </w:rPr>
        <w:t>Утвержден</w:t>
      </w:r>
    </w:p>
    <w:p w:rsidR="00FB70F4" w:rsidRDefault="00FB70F4" w:rsidP="00FB70F4">
      <w:pPr>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B70F4">
        <w:rPr>
          <w:rFonts w:ascii="Times New Roman" w:eastAsia="Times New Roman" w:hAnsi="Times New Roman"/>
          <w:sz w:val="24"/>
          <w:szCs w:val="24"/>
          <w:lang w:eastAsia="ru-RU"/>
        </w:rPr>
        <w:t xml:space="preserve">постановлением Администрации </w:t>
      </w:r>
    </w:p>
    <w:p w:rsidR="00FB70F4" w:rsidRDefault="00FB70F4" w:rsidP="00FB70F4">
      <w:pPr>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B70F4">
        <w:rPr>
          <w:rFonts w:ascii="Times New Roman" w:eastAsia="Times New Roman" w:hAnsi="Times New Roman"/>
          <w:sz w:val="24"/>
          <w:szCs w:val="24"/>
          <w:lang w:eastAsia="ru-RU"/>
        </w:rPr>
        <w:t xml:space="preserve">городского округа Электросталь </w:t>
      </w:r>
    </w:p>
    <w:p w:rsidR="00FB70F4" w:rsidRPr="00FB70F4" w:rsidRDefault="00FB70F4" w:rsidP="00FB70F4">
      <w:pPr>
        <w:spacing w:after="0" w:line="240" w:lineRule="auto"/>
        <w:ind w:left="5529"/>
        <w:jc w:val="center"/>
        <w:rPr>
          <w:rFonts w:ascii="Times New Roman" w:eastAsia="Times New Roman" w:hAnsi="Times New Roman"/>
          <w:sz w:val="24"/>
          <w:szCs w:val="24"/>
          <w:lang w:eastAsia="ru-RU"/>
        </w:rPr>
      </w:pPr>
      <w:r w:rsidRPr="00FB70F4">
        <w:rPr>
          <w:rFonts w:ascii="Times New Roman" w:eastAsia="Times New Roman" w:hAnsi="Times New Roman"/>
          <w:sz w:val="24"/>
          <w:szCs w:val="24"/>
          <w:lang w:eastAsia="ru-RU"/>
        </w:rPr>
        <w:t>Московской области</w:t>
      </w:r>
    </w:p>
    <w:p w:rsidR="00FB70F4" w:rsidRPr="00FB70F4" w:rsidRDefault="00FB70F4" w:rsidP="00FB70F4">
      <w:pPr>
        <w:spacing w:after="0" w:line="240" w:lineRule="auto"/>
        <w:ind w:left="552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B70F4">
        <w:rPr>
          <w:rFonts w:ascii="Times New Roman" w:eastAsia="Times New Roman" w:hAnsi="Times New Roman"/>
          <w:sz w:val="24"/>
          <w:szCs w:val="24"/>
          <w:lang w:eastAsia="ru-RU"/>
        </w:rPr>
        <w:t>от _________   № _____________</w:t>
      </w:r>
    </w:p>
    <w:p w:rsidR="00FB70F4" w:rsidRDefault="00FB70F4" w:rsidP="00FB70F4">
      <w:pPr>
        <w:pStyle w:val="ConsPlusNormal0"/>
        <w:spacing w:line="276" w:lineRule="auto"/>
        <w:jc w:val="center"/>
        <w:rPr>
          <w:rFonts w:ascii="Times New Roman" w:hAnsi="Times New Roman" w:cs="Times New Roman"/>
          <w:b/>
          <w:color w:val="00000A"/>
          <w:sz w:val="24"/>
        </w:rPr>
      </w:pPr>
    </w:p>
    <w:p w:rsidR="00FB70F4" w:rsidRDefault="00FB70F4" w:rsidP="00FB70F4">
      <w:pPr>
        <w:pStyle w:val="ConsPlusNormal0"/>
        <w:spacing w:line="276" w:lineRule="auto"/>
        <w:jc w:val="center"/>
        <w:rPr>
          <w:rFonts w:ascii="Times New Roman" w:hAnsi="Times New Roman" w:cs="Times New Roman"/>
          <w:b/>
          <w:color w:val="00000A"/>
          <w:sz w:val="24"/>
        </w:rPr>
      </w:pPr>
    </w:p>
    <w:p w:rsidR="00FB70F4" w:rsidRDefault="00FB70F4" w:rsidP="00FB70F4">
      <w:pPr>
        <w:pStyle w:val="ConsPlusNormal0"/>
        <w:spacing w:line="276" w:lineRule="auto"/>
        <w:jc w:val="center"/>
        <w:rPr>
          <w:rFonts w:ascii="Times New Roman" w:hAnsi="Times New Roman" w:cs="Times New Roman"/>
          <w:b/>
          <w:color w:val="00000A"/>
          <w:sz w:val="24"/>
        </w:rPr>
      </w:pPr>
      <w:r>
        <w:rPr>
          <w:rFonts w:ascii="Times New Roman" w:hAnsi="Times New Roman" w:cs="Times New Roman"/>
          <w:b/>
          <w:color w:val="00000A"/>
          <w:sz w:val="24"/>
        </w:rPr>
        <w:t>ПОРЯДОК</w:t>
      </w:r>
    </w:p>
    <w:p w:rsidR="007368BE" w:rsidRPr="00FB70F4" w:rsidRDefault="00FB70F4" w:rsidP="00FB70F4">
      <w:pPr>
        <w:pStyle w:val="ConsPlusNormal0"/>
        <w:spacing w:line="276" w:lineRule="auto"/>
        <w:jc w:val="center"/>
        <w:rPr>
          <w:color w:val="00000A"/>
        </w:rPr>
      </w:pPr>
      <w:r w:rsidRPr="00FB70F4">
        <w:rPr>
          <w:rFonts w:ascii="Times New Roman" w:hAnsi="Times New Roman" w:cs="Times New Roman"/>
          <w:b/>
          <w:color w:val="00000A"/>
          <w:sz w:val="24"/>
        </w:rPr>
        <w:t xml:space="preserve"> </w:t>
      </w:r>
      <w:r w:rsidRPr="00FB70F4">
        <w:rPr>
          <w:rFonts w:ascii="Times New Roman" w:hAnsi="Times New Roman" w:cs="Times New Roman"/>
          <w:color w:val="00000A"/>
          <w:sz w:val="24"/>
        </w:rPr>
        <w:t>предоставления финансовой поддержки (субсидий)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7368BE" w:rsidRPr="008E4CED" w:rsidRDefault="00B472D5" w:rsidP="00C93511">
      <w:pPr>
        <w:pStyle w:val="1-"/>
      </w:pPr>
      <w:bookmarkStart w:id="1" w:name="_Toc510616989"/>
      <w:bookmarkStart w:id="2" w:name="_Toc516677603"/>
      <w:bookmarkEnd w:id="1"/>
      <w:bookmarkEnd w:id="2"/>
      <w:r>
        <w:t>О</w:t>
      </w:r>
      <w:r w:rsidR="004A5538" w:rsidRPr="008E4CED">
        <w:t>бщие положения</w:t>
      </w:r>
    </w:p>
    <w:p w:rsidR="007368BE" w:rsidRPr="00A014AB" w:rsidRDefault="004A5538" w:rsidP="00C67699">
      <w:pPr>
        <w:pStyle w:val="2-"/>
        <w:numPr>
          <w:ilvl w:val="0"/>
          <w:numId w:val="1"/>
        </w:numPr>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A014AB">
        <w:t xml:space="preserve">Предмет регулирования </w:t>
      </w:r>
      <w:r w:rsidR="001C591C" w:rsidRPr="00A014AB">
        <w:t>Порядка</w:t>
      </w:r>
    </w:p>
    <w:p w:rsidR="00EE089B" w:rsidRPr="008E4CED" w:rsidRDefault="00EE089B" w:rsidP="00A26DD4">
      <w:pPr>
        <w:pStyle w:val="2-"/>
      </w:pPr>
    </w:p>
    <w:p w:rsidR="007368BE" w:rsidRPr="008E4CED" w:rsidRDefault="001C591C" w:rsidP="008B116F">
      <w:pPr>
        <w:pStyle w:val="112"/>
        <w:numPr>
          <w:ilvl w:val="1"/>
          <w:numId w:val="1"/>
        </w:numPr>
        <w:shd w:val="clear" w:color="auto" w:fill="FFFFFF" w:themeFill="background1"/>
        <w:spacing w:line="240" w:lineRule="auto"/>
        <w:ind w:left="0" w:firstLine="709"/>
      </w:pPr>
      <w:r>
        <w:rPr>
          <w:sz w:val="24"/>
          <w:szCs w:val="24"/>
        </w:rPr>
        <w:t>Порядок</w:t>
      </w:r>
      <w:r w:rsidR="00FB1DA9">
        <w:rPr>
          <w:sz w:val="24"/>
          <w:szCs w:val="24"/>
        </w:rPr>
        <w:t xml:space="preserve"> </w:t>
      </w:r>
      <w:r w:rsidR="004A5538" w:rsidRPr="008E4CED">
        <w:rPr>
          <w:sz w:val="24"/>
          <w:szCs w:val="24"/>
        </w:rPr>
        <w:t xml:space="preserve">предоставления </w:t>
      </w:r>
      <w:r w:rsidR="00A62B94">
        <w:rPr>
          <w:sz w:val="24"/>
          <w:szCs w:val="24"/>
        </w:rPr>
        <w:t>финансовой поддержки (субсидии</w:t>
      </w:r>
      <w:r w:rsidR="004A5538" w:rsidRPr="008E4CED">
        <w:rPr>
          <w:sz w:val="24"/>
          <w:szCs w:val="24"/>
        </w:rPr>
        <w:t>) субъектам малого</w:t>
      </w:r>
      <w:r w:rsidR="00FB1DA9">
        <w:rPr>
          <w:sz w:val="24"/>
          <w:szCs w:val="24"/>
        </w:rPr>
        <w:t xml:space="preserve"> </w:t>
      </w:r>
      <w:r w:rsidR="004A5538" w:rsidRPr="008E4CED">
        <w:rPr>
          <w:sz w:val="24"/>
          <w:szCs w:val="24"/>
        </w:rPr>
        <w:t>и среднего предприним</w:t>
      </w:r>
      <w:r w:rsidR="005D140C">
        <w:rPr>
          <w:sz w:val="24"/>
          <w:szCs w:val="24"/>
        </w:rPr>
        <w:t>ательства в рамках под</w:t>
      </w:r>
      <w:r w:rsidR="004A5538" w:rsidRPr="008E4CED">
        <w:rPr>
          <w:sz w:val="24"/>
          <w:szCs w:val="24"/>
        </w:rPr>
        <w:t>программ</w:t>
      </w:r>
      <w:r w:rsidR="005D140C">
        <w:rPr>
          <w:sz w:val="24"/>
          <w:szCs w:val="24"/>
        </w:rPr>
        <w:t>ы</w:t>
      </w:r>
      <w:r w:rsidR="004A5538" w:rsidRPr="008E4CED">
        <w:rPr>
          <w:sz w:val="24"/>
          <w:szCs w:val="24"/>
        </w:rPr>
        <w:t xml:space="preserve"> </w:t>
      </w:r>
      <w:r w:rsidR="005D140C">
        <w:rPr>
          <w:sz w:val="24"/>
          <w:szCs w:val="24"/>
          <w:lang w:val="en-US"/>
        </w:rPr>
        <w:t>III</w:t>
      </w:r>
      <w:r w:rsidR="005D140C" w:rsidRPr="005D140C">
        <w:rPr>
          <w:sz w:val="24"/>
          <w:szCs w:val="24"/>
        </w:rPr>
        <w:t xml:space="preserve"> </w:t>
      </w:r>
      <w:r w:rsidR="00986ADC" w:rsidRPr="00986ADC">
        <w:rPr>
          <w:sz w:val="24"/>
          <w:szCs w:val="24"/>
        </w:rPr>
        <w:t>«Развитие малого и среднего предпринимательства»</w:t>
      </w:r>
      <w:r w:rsidR="005D140C">
        <w:rPr>
          <w:sz w:val="24"/>
          <w:szCs w:val="24"/>
        </w:rPr>
        <w:t xml:space="preserve"> </w:t>
      </w:r>
      <w:r w:rsidR="00986ADC" w:rsidRPr="00986ADC">
        <w:rPr>
          <w:sz w:val="24"/>
          <w:szCs w:val="24"/>
        </w:rPr>
        <w:t>муниципальной программы городского округа Электросталь Московской области «Предпринимательство»</w:t>
      </w:r>
      <w:r w:rsidR="005D140C">
        <w:rPr>
          <w:sz w:val="24"/>
          <w:szCs w:val="24"/>
        </w:rPr>
        <w:t xml:space="preserve">  (далее – Порядок) устанавливает стандарт предоставления финансовой поддержки</w:t>
      </w:r>
      <w:r w:rsidR="008C5244">
        <w:rPr>
          <w:sz w:val="24"/>
          <w:szCs w:val="24"/>
        </w:rPr>
        <w:t xml:space="preserve"> (субсидии)</w:t>
      </w:r>
      <w:r w:rsidR="004A5538" w:rsidRPr="008E4CED">
        <w:rPr>
          <w:sz w:val="24"/>
          <w:szCs w:val="24"/>
        </w:rPr>
        <w:t>, состав, последовательность и сроки выполнения административных процедур</w:t>
      </w:r>
      <w:r w:rsidR="004A5538" w:rsidRPr="008E4CED">
        <w:rPr>
          <w:bCs/>
          <w:sz w:val="24"/>
          <w:szCs w:val="24"/>
        </w:rPr>
        <w:t xml:space="preserve"> по предоставлению</w:t>
      </w:r>
      <w:r w:rsidR="005D140C">
        <w:rPr>
          <w:bCs/>
          <w:sz w:val="24"/>
          <w:szCs w:val="24"/>
        </w:rPr>
        <w:t xml:space="preserve"> финансовой поддержки (субсидии)</w:t>
      </w:r>
      <w:r w:rsidR="004A5538" w:rsidRPr="008E4CED">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5D140C">
        <w:rPr>
          <w:sz w:val="24"/>
          <w:szCs w:val="24"/>
        </w:rPr>
        <w:t>настоящего Порядка</w:t>
      </w:r>
      <w:r w:rsidR="004A5538" w:rsidRPr="008E4CED">
        <w:rPr>
          <w:sz w:val="24"/>
          <w:szCs w:val="24"/>
        </w:rPr>
        <w:t>, досудебный (внесудебный) порядок обжалования</w:t>
      </w:r>
      <w:r w:rsidR="007072DC">
        <w:rPr>
          <w:sz w:val="24"/>
          <w:szCs w:val="24"/>
        </w:rPr>
        <w:t xml:space="preserve"> </w:t>
      </w:r>
      <w:r w:rsidR="007072DC" w:rsidRPr="00BF714F">
        <w:rPr>
          <w:sz w:val="24"/>
          <w:szCs w:val="24"/>
        </w:rPr>
        <w:t xml:space="preserve">решений и </w:t>
      </w:r>
      <w:r w:rsidR="00F909D0" w:rsidRPr="00BF714F">
        <w:rPr>
          <w:sz w:val="24"/>
          <w:szCs w:val="24"/>
        </w:rPr>
        <w:t>действий (бездействия</w:t>
      </w:r>
      <w:r w:rsidR="004A5538" w:rsidRPr="00BF714F">
        <w:rPr>
          <w:sz w:val="24"/>
          <w:szCs w:val="24"/>
        </w:rPr>
        <w:t>)</w:t>
      </w:r>
      <w:r w:rsidR="004A5538" w:rsidRPr="008E4CED">
        <w:rPr>
          <w:sz w:val="24"/>
          <w:szCs w:val="24"/>
        </w:rPr>
        <w:t xml:space="preserve"> Администрации </w:t>
      </w:r>
      <w:r w:rsidR="00986ADC" w:rsidRPr="00986ADC">
        <w:rPr>
          <w:sz w:val="24"/>
          <w:szCs w:val="24"/>
        </w:rPr>
        <w:t xml:space="preserve">городского округа Электросталь Московской области </w:t>
      </w:r>
      <w:r w:rsidR="004A5538" w:rsidRPr="008E4CED">
        <w:rPr>
          <w:sz w:val="24"/>
          <w:szCs w:val="24"/>
        </w:rPr>
        <w:t>(далее – Администрация), должностных лиц</w:t>
      </w:r>
      <w:r w:rsidR="007072DC">
        <w:rPr>
          <w:sz w:val="24"/>
          <w:szCs w:val="24"/>
        </w:rPr>
        <w:t xml:space="preserve"> Администрации</w:t>
      </w:r>
      <w:r w:rsidR="004A5538" w:rsidRPr="008E4CED">
        <w:rPr>
          <w:sz w:val="24"/>
          <w:szCs w:val="24"/>
        </w:rPr>
        <w:t xml:space="preserve">. </w:t>
      </w:r>
    </w:p>
    <w:p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w:t>
      </w:r>
      <w:r w:rsidR="009A6C2A">
        <w:rPr>
          <w:sz w:val="24"/>
          <w:szCs w:val="24"/>
        </w:rPr>
        <w:t>Порядка</w:t>
      </w:r>
      <w:r w:rsidRPr="008E4CED">
        <w:rPr>
          <w:sz w:val="24"/>
          <w:szCs w:val="24"/>
        </w:rPr>
        <w:t xml:space="preserve"> распространяется на </w:t>
      </w:r>
      <w:r w:rsidR="0091189B">
        <w:rPr>
          <w:sz w:val="24"/>
          <w:szCs w:val="24"/>
        </w:rPr>
        <w:t>вопросы рассмотрения з</w:t>
      </w:r>
      <w:r w:rsidR="00A0069F">
        <w:rPr>
          <w:sz w:val="24"/>
          <w:szCs w:val="24"/>
        </w:rPr>
        <w:t>аявлений и принятия по ним решений о предоставлении финансовой поддержки (</w:t>
      </w:r>
      <w:r w:rsidRPr="008E4CED">
        <w:rPr>
          <w:sz w:val="24"/>
          <w:szCs w:val="24"/>
        </w:rPr>
        <w:t>субсидии</w:t>
      </w:r>
      <w:r w:rsidR="00A0069F">
        <w:rPr>
          <w:sz w:val="24"/>
          <w:szCs w:val="24"/>
        </w:rPr>
        <w:t>)</w:t>
      </w:r>
      <w:r w:rsidR="00A62B94">
        <w:rPr>
          <w:sz w:val="24"/>
          <w:szCs w:val="24"/>
        </w:rPr>
        <w:t xml:space="preserve"> </w:t>
      </w:r>
      <w:r w:rsidRPr="008E4CED">
        <w:rPr>
          <w:sz w:val="24"/>
          <w:szCs w:val="24"/>
        </w:rPr>
        <w:t>на территории городского ок</w:t>
      </w:r>
      <w:r w:rsidR="00FB1DA9">
        <w:rPr>
          <w:sz w:val="24"/>
          <w:szCs w:val="24"/>
        </w:rPr>
        <w:t>руга</w:t>
      </w:r>
      <w:r w:rsidR="004F17BA" w:rsidRPr="008E4CED">
        <w:rPr>
          <w:sz w:val="24"/>
          <w:szCs w:val="24"/>
        </w:rPr>
        <w:t xml:space="preserve"> </w:t>
      </w:r>
      <w:r w:rsidR="00986ADC">
        <w:rPr>
          <w:sz w:val="24"/>
          <w:szCs w:val="24"/>
        </w:rPr>
        <w:t xml:space="preserve">Электросталь </w:t>
      </w:r>
      <w:r w:rsidRPr="008E4CED">
        <w:rPr>
          <w:sz w:val="24"/>
          <w:szCs w:val="24"/>
        </w:rPr>
        <w:t xml:space="preserve">в рамках </w:t>
      </w:r>
      <w:r w:rsidR="00986ADC" w:rsidRPr="00986ADC">
        <w:rPr>
          <w:sz w:val="24"/>
          <w:szCs w:val="24"/>
        </w:rPr>
        <w:t xml:space="preserve">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w:t>
      </w:r>
      <w:r w:rsidR="00A62B94">
        <w:rPr>
          <w:sz w:val="24"/>
          <w:szCs w:val="24"/>
        </w:rPr>
        <w:t xml:space="preserve"> (далее – финансовая поддержка) в виде</w:t>
      </w:r>
      <w:r w:rsidRPr="008E4CED">
        <w:rPr>
          <w:sz w:val="24"/>
          <w:szCs w:val="24"/>
        </w:rPr>
        <w:t>:</w:t>
      </w:r>
    </w:p>
    <w:p w:rsidR="007368BE" w:rsidRPr="008E4CED" w:rsidRDefault="00A83962" w:rsidP="008B116F">
      <w:pPr>
        <w:pStyle w:val="112"/>
        <w:spacing w:line="240" w:lineRule="auto"/>
        <w:ind w:firstLine="709"/>
        <w:rPr>
          <w:sz w:val="24"/>
          <w:szCs w:val="24"/>
        </w:rPr>
      </w:pPr>
      <w:r>
        <w:rPr>
          <w:sz w:val="24"/>
          <w:szCs w:val="24"/>
        </w:rPr>
        <w:t>- частичной компенсации</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8E4CED" w:rsidRDefault="00704036" w:rsidP="008B116F">
      <w:pPr>
        <w:pStyle w:val="112"/>
        <w:spacing w:line="240" w:lineRule="auto"/>
        <w:ind w:firstLine="709"/>
      </w:pPr>
      <w:r>
        <w:rPr>
          <w:sz w:val="24"/>
          <w:szCs w:val="24"/>
        </w:rPr>
        <w:t>- частичной компенсации</w:t>
      </w:r>
      <w:r w:rsidR="004A5538" w:rsidRPr="008E4CED">
        <w:rPr>
          <w:sz w:val="24"/>
          <w:szCs w:val="24"/>
        </w:rPr>
        <w:t xml:space="preserve"> субъектам малого и среднего предпринимательства затрат </w:t>
      </w:r>
      <w:r w:rsidR="00572B62">
        <w:rPr>
          <w:sz w:val="24"/>
          <w:szCs w:val="24"/>
        </w:rPr>
        <w:br/>
      </w:r>
      <w:r w:rsidR="004A5538" w:rsidRPr="008E4CED">
        <w:rPr>
          <w:sz w:val="24"/>
          <w:szCs w:val="24"/>
        </w:rPr>
        <w:t>на уплату первого взноса (аванса) при заключении договора лизинга оборудования;</w:t>
      </w:r>
    </w:p>
    <w:p w:rsidR="007368BE" w:rsidRPr="008E4CED" w:rsidRDefault="00704036" w:rsidP="008B116F">
      <w:pPr>
        <w:pStyle w:val="112"/>
        <w:spacing w:line="240" w:lineRule="auto"/>
        <w:ind w:firstLine="709"/>
        <w:rPr>
          <w:sz w:val="24"/>
          <w:szCs w:val="24"/>
        </w:rPr>
      </w:pPr>
      <w:r>
        <w:rPr>
          <w:sz w:val="24"/>
          <w:szCs w:val="24"/>
        </w:rPr>
        <w:t>- частичной компенсации</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w:t>
      </w:r>
      <w:r w:rsidR="00FB1DA9">
        <w:rPr>
          <w:sz w:val="24"/>
          <w:szCs w:val="24"/>
        </w:rPr>
        <w:t xml:space="preserve"> </w:t>
      </w:r>
      <w:r w:rsidR="004A5538" w:rsidRPr="008E4CED">
        <w:rPr>
          <w:sz w:val="24"/>
          <w:szCs w:val="24"/>
        </w:rPr>
        <w:t>и молодежных кружках, секциях, студиях, создание и развитие детских центров, производство</w:t>
      </w:r>
      <w:r w:rsidR="00FB1DA9">
        <w:rPr>
          <w:sz w:val="24"/>
          <w:szCs w:val="24"/>
        </w:rPr>
        <w:t xml:space="preserve"> </w:t>
      </w:r>
      <w:r w:rsidR="004A5538"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1.3. Термины и определения, используемые в </w:t>
      </w:r>
      <w:r w:rsidR="00BE1319">
        <w:rPr>
          <w:sz w:val="24"/>
          <w:szCs w:val="24"/>
        </w:rPr>
        <w:t xml:space="preserve">настоящем </w:t>
      </w:r>
      <w:r w:rsidR="002F02E6">
        <w:rPr>
          <w:sz w:val="24"/>
          <w:szCs w:val="24"/>
        </w:rPr>
        <w:t>Порядке</w:t>
      </w:r>
      <w:r w:rsidRPr="008E4CED">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7368BE" w:rsidRDefault="004A5538" w:rsidP="008B116F">
      <w:pPr>
        <w:pStyle w:val="112"/>
        <w:shd w:val="clear" w:color="auto" w:fill="FFFFFF" w:themeFill="background1"/>
        <w:spacing w:line="240" w:lineRule="auto"/>
        <w:ind w:firstLine="709"/>
        <w:rPr>
          <w:sz w:val="24"/>
          <w:szCs w:val="24"/>
        </w:rPr>
      </w:pPr>
      <w:r w:rsidRPr="00986ADC">
        <w:rPr>
          <w:sz w:val="24"/>
          <w:szCs w:val="24"/>
        </w:rPr>
        <w:lastRenderedPageBreak/>
        <w:t xml:space="preserve">Исчерпывающий перечень терминов и определений, используемых в </w:t>
      </w:r>
      <w:r w:rsidR="00BE1319" w:rsidRPr="00986ADC">
        <w:rPr>
          <w:sz w:val="24"/>
          <w:szCs w:val="24"/>
        </w:rPr>
        <w:t xml:space="preserve">настоящем </w:t>
      </w:r>
      <w:r w:rsidR="00656355" w:rsidRPr="00986ADC">
        <w:rPr>
          <w:sz w:val="24"/>
          <w:szCs w:val="24"/>
        </w:rPr>
        <w:t>Порядке</w:t>
      </w:r>
      <w:r w:rsidR="00A91AC5" w:rsidRPr="00986ADC">
        <w:rPr>
          <w:sz w:val="24"/>
          <w:szCs w:val="24"/>
        </w:rPr>
        <w:t xml:space="preserve">, указан </w:t>
      </w:r>
      <w:r w:rsidRPr="00986ADC">
        <w:rPr>
          <w:sz w:val="24"/>
          <w:szCs w:val="24"/>
        </w:rPr>
        <w:t>в</w:t>
      </w:r>
      <w:r w:rsidRPr="00986ADC">
        <w:rPr>
          <w:sz w:val="24"/>
          <w:szCs w:val="24"/>
          <w:shd w:val="clear" w:color="auto" w:fill="FFFFFF"/>
        </w:rPr>
        <w:t xml:space="preserve"> Приложении 1 к </w:t>
      </w:r>
      <w:r w:rsidR="00BE1319" w:rsidRPr="00986ADC">
        <w:rPr>
          <w:sz w:val="24"/>
          <w:szCs w:val="24"/>
          <w:shd w:val="clear" w:color="auto" w:fill="FFFFFF"/>
        </w:rPr>
        <w:t xml:space="preserve">настоящему </w:t>
      </w:r>
      <w:r w:rsidR="00BB7C14" w:rsidRPr="00986ADC">
        <w:rPr>
          <w:sz w:val="24"/>
          <w:szCs w:val="24"/>
          <w:shd w:val="clear" w:color="auto" w:fill="FFFFFF"/>
        </w:rPr>
        <w:t>П</w:t>
      </w:r>
      <w:r w:rsidR="00656355" w:rsidRPr="00986ADC">
        <w:rPr>
          <w:sz w:val="24"/>
          <w:szCs w:val="24"/>
          <w:shd w:val="clear" w:color="auto" w:fill="FFFFFF"/>
        </w:rPr>
        <w:t>орядку</w:t>
      </w:r>
      <w:r w:rsidRPr="00986ADC">
        <w:rPr>
          <w:sz w:val="24"/>
          <w:szCs w:val="24"/>
        </w:rPr>
        <w:t>.</w:t>
      </w:r>
    </w:p>
    <w:p w:rsidR="00EE089B" w:rsidRPr="008E4CED" w:rsidRDefault="00EE089B" w:rsidP="008B116F">
      <w:pPr>
        <w:pStyle w:val="112"/>
        <w:shd w:val="clear" w:color="auto" w:fill="FFFFFF" w:themeFill="background1"/>
        <w:spacing w:line="240" w:lineRule="auto"/>
        <w:ind w:firstLine="709"/>
      </w:pPr>
    </w:p>
    <w:p w:rsidR="007368BE" w:rsidRDefault="004A5538" w:rsidP="00C67699">
      <w:pPr>
        <w:pStyle w:val="2-"/>
        <w:numPr>
          <w:ilvl w:val="0"/>
          <w:numId w:val="1"/>
        </w:numPr>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8E4CED">
        <w:t xml:space="preserve">Лица, имеющие право на получение </w:t>
      </w:r>
      <w:r w:rsidR="004E27A8">
        <w:t>финансовой поддержки</w:t>
      </w:r>
    </w:p>
    <w:p w:rsidR="00EE089B" w:rsidRPr="008E4CED" w:rsidRDefault="00EE089B" w:rsidP="00A26DD4">
      <w:pPr>
        <w:pStyle w:val="2-"/>
      </w:pPr>
    </w:p>
    <w:p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w:t>
      </w:r>
      <w:r w:rsidR="00364C81" w:rsidRPr="00C002DF">
        <w:rPr>
          <w:rFonts w:ascii="Times New Roman" w:hAnsi="Times New Roman"/>
          <w:sz w:val="24"/>
          <w:szCs w:val="24"/>
          <w:shd w:val="clear" w:color="auto" w:fill="FFFFFF"/>
        </w:rPr>
        <w:t>Категории лиц,</w:t>
      </w:r>
      <w:r w:rsidR="00364C81" w:rsidRPr="00364C81">
        <w:rPr>
          <w:rFonts w:ascii="Times New Roman" w:hAnsi="Times New Roman"/>
          <w:sz w:val="24"/>
          <w:szCs w:val="24"/>
          <w:shd w:val="clear" w:color="auto" w:fill="FFFFFF"/>
        </w:rPr>
        <w:t xml:space="preserve"> име</w:t>
      </w:r>
      <w:r w:rsidR="00364C81">
        <w:rPr>
          <w:rFonts w:ascii="Times New Roman" w:hAnsi="Times New Roman"/>
          <w:sz w:val="24"/>
          <w:szCs w:val="24"/>
          <w:shd w:val="clear" w:color="auto" w:fill="FFFFFF"/>
        </w:rPr>
        <w:t>ющих право на получение финансовой поддержки</w:t>
      </w:r>
      <w:r w:rsidR="00364C81" w:rsidRPr="00364C81">
        <w:rPr>
          <w:rFonts w:ascii="Times New Roman" w:hAnsi="Times New Roman"/>
          <w:sz w:val="24"/>
          <w:szCs w:val="24"/>
          <w:shd w:val="clear" w:color="auto" w:fill="FFFFFF"/>
        </w:rPr>
        <w:t>: юридические лица и индивидуальные предприниматели, отнесенные к категории субъектов малого и среднего предпринимательства (далее – субъекты МСП)</w:t>
      </w:r>
      <w:r w:rsidR="00364C81">
        <w:rPr>
          <w:rFonts w:ascii="Times New Roman" w:hAnsi="Times New Roman"/>
          <w:sz w:val="24"/>
          <w:szCs w:val="24"/>
          <w:shd w:val="clear" w:color="auto" w:fill="FFFFFF"/>
        </w:rPr>
        <w:t xml:space="preserve"> </w:t>
      </w:r>
      <w:r w:rsidR="00364C81" w:rsidRPr="00364C81">
        <w:rPr>
          <w:rFonts w:ascii="Times New Roman" w:hAnsi="Times New Roman"/>
          <w:sz w:val="24"/>
          <w:szCs w:val="24"/>
          <w:shd w:val="clear" w:color="auto" w:fill="FFFFFF"/>
        </w:rPr>
        <w:t>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w:t>
      </w:r>
      <w:r w:rsidR="00364C81">
        <w:rPr>
          <w:rFonts w:ascii="Times New Roman" w:hAnsi="Times New Roman"/>
          <w:sz w:val="24"/>
          <w:szCs w:val="24"/>
          <w:shd w:val="clear" w:color="auto" w:fill="FFFFFF"/>
        </w:rPr>
        <w:t xml:space="preserve">итории </w:t>
      </w:r>
      <w:r w:rsidRPr="008E4CED">
        <w:rPr>
          <w:rFonts w:ascii="Times New Roman" w:hAnsi="Times New Roman"/>
          <w:sz w:val="24"/>
          <w:szCs w:val="24"/>
          <w:shd w:val="clear" w:color="auto" w:fill="FFFFFF"/>
        </w:rPr>
        <w:t>(наименование муниципального образования), либо их уполномоченные представители</w:t>
      </w:r>
      <w:r w:rsidR="004C29C8">
        <w:rPr>
          <w:rFonts w:ascii="Times New Roman" w:hAnsi="Times New Roman"/>
          <w:sz w:val="24"/>
          <w:szCs w:val="24"/>
          <w:shd w:val="clear" w:color="auto" w:fill="FFFFFF"/>
        </w:rPr>
        <w:t xml:space="preserve"> (далее – Заявители)</w:t>
      </w:r>
      <w:r w:rsidRPr="008E4CED">
        <w:rPr>
          <w:rFonts w:ascii="Times New Roman" w:hAnsi="Times New Roman"/>
          <w:sz w:val="24"/>
          <w:szCs w:val="24"/>
          <w:shd w:val="clear" w:color="auto" w:fill="FFFFFF"/>
        </w:rPr>
        <w:t xml:space="preserve">, обратившиеся с </w:t>
      </w:r>
      <w:r w:rsidR="000B52F9">
        <w:rPr>
          <w:rFonts w:ascii="Times New Roman" w:hAnsi="Times New Roman"/>
          <w:sz w:val="24"/>
          <w:szCs w:val="24"/>
          <w:shd w:val="clear" w:color="auto" w:fill="FFFFFF"/>
        </w:rPr>
        <w:t>запросом на предоставление</w:t>
      </w:r>
      <w:r w:rsidRPr="008E4CED">
        <w:rPr>
          <w:rFonts w:ascii="Times New Roman" w:hAnsi="Times New Roman"/>
          <w:sz w:val="24"/>
          <w:szCs w:val="24"/>
          <w:shd w:val="clear" w:color="auto" w:fill="FFFFFF"/>
        </w:rPr>
        <w:t xml:space="preserve"> </w:t>
      </w:r>
      <w:r w:rsidR="004E27A8">
        <w:rPr>
          <w:rFonts w:ascii="Times New Roman" w:hAnsi="Times New Roman"/>
          <w:sz w:val="24"/>
          <w:szCs w:val="24"/>
          <w:shd w:val="clear" w:color="auto" w:fill="FFFFFF"/>
        </w:rPr>
        <w:t>финансовой поддержки</w:t>
      </w:r>
      <w:r w:rsidRPr="008E4CED">
        <w:rPr>
          <w:rFonts w:ascii="Times New Roman" w:hAnsi="Times New Roman"/>
          <w:sz w:val="24"/>
          <w:szCs w:val="24"/>
          <w:shd w:val="clear" w:color="auto" w:fill="FFFFFF"/>
        </w:rPr>
        <w:t xml:space="preserve">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004C29C8">
        <w:rPr>
          <w:rFonts w:ascii="Times New Roman" w:hAnsi="Times New Roman"/>
          <w:sz w:val="24"/>
          <w:szCs w:val="24"/>
          <w:shd w:val="clear" w:color="auto" w:fill="FFFFFF"/>
        </w:rPr>
        <w:t>(далее – Заявление; Заявление на предоставление финансовой поддержки</w:t>
      </w:r>
      <w:r w:rsidRPr="008E4CED">
        <w:rPr>
          <w:rFonts w:ascii="Times New Roman" w:hAnsi="Times New Roman"/>
          <w:sz w:val="24"/>
          <w:szCs w:val="24"/>
          <w:shd w:val="clear" w:color="auto" w:fill="FFFFFF"/>
        </w:rPr>
        <w:t xml:space="preserve">).  </w:t>
      </w:r>
    </w:p>
    <w:p w:rsidR="005933B8" w:rsidRDefault="005933B8">
      <w:pPr>
        <w:pStyle w:val="112"/>
        <w:shd w:val="clear" w:color="auto" w:fill="FFFFFF" w:themeFill="background1"/>
        <w:spacing w:line="240" w:lineRule="auto"/>
        <w:ind w:firstLine="709"/>
        <w:rPr>
          <w:sz w:val="24"/>
          <w:szCs w:val="24"/>
        </w:rPr>
      </w:pPr>
    </w:p>
    <w:p w:rsidR="007368BE" w:rsidRDefault="004A5538" w:rsidP="00C67699">
      <w:pPr>
        <w:pStyle w:val="2-"/>
        <w:numPr>
          <w:ilvl w:val="0"/>
          <w:numId w:val="1"/>
        </w:numPr>
      </w:pPr>
      <w:bookmarkStart w:id="13" w:name="_Toc516677606"/>
      <w:bookmarkStart w:id="14" w:name="_Toc510616992"/>
      <w:bookmarkEnd w:id="13"/>
      <w:bookmarkEnd w:id="14"/>
      <w:r w:rsidRPr="005933B8">
        <w:t xml:space="preserve">Требования к порядку информирования о </w:t>
      </w:r>
      <w:r w:rsidR="00D8109E" w:rsidRPr="005933B8">
        <w:t>порядке предоставления</w:t>
      </w:r>
      <w:r w:rsidRPr="005933B8">
        <w:t xml:space="preserve"> </w:t>
      </w:r>
      <w:r w:rsidR="00D8109E" w:rsidRPr="005933B8">
        <w:t>финансовой поддержки</w:t>
      </w:r>
    </w:p>
    <w:p w:rsidR="00A014AB" w:rsidRPr="008E4CED" w:rsidRDefault="00A014AB" w:rsidP="00A26DD4">
      <w:pPr>
        <w:pStyle w:val="2-"/>
      </w:pPr>
    </w:p>
    <w:p w:rsidR="00FA0005" w:rsidRPr="00FA0005" w:rsidRDefault="004A5538" w:rsidP="00FA0005">
      <w:pPr>
        <w:pStyle w:val="ConsPlusNormal0"/>
        <w:ind w:firstLine="540"/>
        <w:jc w:val="both"/>
        <w:rPr>
          <w:rFonts w:ascii="Times New Roman" w:hAnsi="Times New Roman" w:cs="Times New Roman"/>
          <w:sz w:val="24"/>
          <w:szCs w:val="24"/>
        </w:rPr>
      </w:pPr>
      <w:r w:rsidRPr="00FA0005">
        <w:rPr>
          <w:rFonts w:ascii="Times New Roman" w:hAnsi="Times New Roman" w:cs="Times New Roman"/>
          <w:sz w:val="24"/>
          <w:szCs w:val="24"/>
        </w:rPr>
        <w:t xml:space="preserve">3.1. </w:t>
      </w:r>
      <w:r w:rsidR="00FA0005" w:rsidRPr="00FA0005">
        <w:rPr>
          <w:rFonts w:ascii="Times New Roman" w:hAnsi="Times New Roman" w:cs="Times New Roman"/>
          <w:sz w:val="24"/>
          <w:szCs w:val="24"/>
        </w:rPr>
        <w:t>Прием Заявителей по вопросу предоставления финансовой поддержки осуществляется структурным подразделением Администрации в соответствии с организационно-распорядительным документом Администрации.</w:t>
      </w:r>
    </w:p>
    <w:p w:rsidR="00E23952" w:rsidRPr="008E4CED" w:rsidRDefault="00FA0005" w:rsidP="008B116F">
      <w:pPr>
        <w:pStyle w:val="112"/>
        <w:shd w:val="clear" w:color="auto" w:fill="FFFFFF" w:themeFill="background1"/>
        <w:spacing w:line="240" w:lineRule="auto"/>
        <w:ind w:firstLine="709"/>
        <w:rPr>
          <w:sz w:val="24"/>
          <w:szCs w:val="24"/>
        </w:rPr>
      </w:pPr>
      <w:r>
        <w:rPr>
          <w:sz w:val="24"/>
          <w:szCs w:val="24"/>
        </w:rPr>
        <w:t xml:space="preserve">3.2. </w:t>
      </w:r>
      <w:r w:rsidR="00E23952" w:rsidRPr="008E4CED">
        <w:rPr>
          <w:sz w:val="24"/>
          <w:szCs w:val="24"/>
        </w:rPr>
        <w:t xml:space="preserve">На официальном сайте Администрации </w:t>
      </w:r>
      <w:r w:rsidR="000C4502">
        <w:rPr>
          <w:sz w:val="24"/>
          <w:szCs w:val="24"/>
        </w:rPr>
        <w:t xml:space="preserve">(далее – сайт Администрации) </w:t>
      </w:r>
      <w:r w:rsidR="00E23952" w:rsidRPr="008E4CED">
        <w:rPr>
          <w:sz w:val="24"/>
          <w:szCs w:val="24"/>
        </w:rPr>
        <w:t xml:space="preserve">в </w:t>
      </w:r>
      <w:r w:rsidR="000C4502">
        <w:rPr>
          <w:sz w:val="24"/>
          <w:szCs w:val="24"/>
        </w:rPr>
        <w:t>информационно-коммуникационной сети Интернет (далее – сеть Интернет)</w:t>
      </w:r>
      <w:r w:rsidR="00E23952" w:rsidRPr="008E4CED">
        <w:rPr>
          <w:sz w:val="24"/>
          <w:szCs w:val="24"/>
        </w:rPr>
        <w:t xml:space="preserve">, </w:t>
      </w:r>
      <w:r w:rsidR="000B52F9">
        <w:t>РПГУ</w:t>
      </w:r>
      <w:r w:rsidR="000B52F9" w:rsidRPr="00206F0E">
        <w:rPr>
          <w:sz w:val="24"/>
          <w:szCs w:val="24"/>
        </w:rPr>
        <w:t xml:space="preserve"> </w:t>
      </w:r>
      <w:r w:rsidR="00E23952" w:rsidRPr="00206F0E">
        <w:rPr>
          <w:sz w:val="24"/>
          <w:szCs w:val="24"/>
        </w:rPr>
        <w:t>обязательному размещению</w:t>
      </w:r>
      <w:r w:rsidR="00E23952" w:rsidRPr="008E4CED">
        <w:rPr>
          <w:sz w:val="24"/>
          <w:szCs w:val="24"/>
        </w:rPr>
        <w:t xml:space="preserve"> подлежит следующая справочная информация:</w:t>
      </w:r>
    </w:p>
    <w:p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место нахождения и график работы Администрации, ее структурных подразделений, предоставляющих </w:t>
      </w:r>
      <w:r w:rsidR="000C4502">
        <w:rPr>
          <w:sz w:val="24"/>
          <w:szCs w:val="24"/>
        </w:rPr>
        <w:t>финансовую поддержку</w:t>
      </w:r>
      <w:r w:rsidRPr="008E4CED">
        <w:rPr>
          <w:sz w:val="24"/>
          <w:szCs w:val="24"/>
        </w:rPr>
        <w:t>;</w:t>
      </w:r>
    </w:p>
    <w:p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w:t>
      </w:r>
      <w:r w:rsidR="00572B62">
        <w:rPr>
          <w:sz w:val="24"/>
          <w:szCs w:val="24"/>
        </w:rPr>
        <w:br/>
      </w:r>
      <w:r w:rsidRPr="008E4CED">
        <w:rPr>
          <w:sz w:val="24"/>
          <w:szCs w:val="24"/>
        </w:rPr>
        <w:t xml:space="preserve">в предоставлении </w:t>
      </w:r>
      <w:r w:rsidR="00286EC8">
        <w:rPr>
          <w:sz w:val="24"/>
          <w:szCs w:val="24"/>
        </w:rPr>
        <w:t>финансовой поддержки</w:t>
      </w:r>
      <w:r w:rsidRPr="008E4CED">
        <w:rPr>
          <w:sz w:val="24"/>
          <w:szCs w:val="24"/>
        </w:rPr>
        <w:t xml:space="preserve">; </w:t>
      </w:r>
    </w:p>
    <w:p w:rsidR="00E23952" w:rsidRPr="008E4CED" w:rsidRDefault="00F93847" w:rsidP="008B116F">
      <w:pPr>
        <w:pStyle w:val="112"/>
        <w:shd w:val="clear" w:color="auto" w:fill="FFFFFF" w:themeFill="background1"/>
        <w:spacing w:line="240" w:lineRule="auto"/>
        <w:ind w:firstLine="709"/>
        <w:rPr>
          <w:sz w:val="24"/>
          <w:szCs w:val="24"/>
        </w:rPr>
      </w:pPr>
      <w:r>
        <w:rPr>
          <w:sz w:val="24"/>
          <w:szCs w:val="24"/>
        </w:rPr>
        <w:t xml:space="preserve">адреса </w:t>
      </w:r>
      <w:r w:rsidR="00E23952" w:rsidRPr="008E4CED">
        <w:rPr>
          <w:sz w:val="24"/>
          <w:szCs w:val="24"/>
        </w:rPr>
        <w:t>сайта, а также электронной почты и (или) формы обрат</w:t>
      </w:r>
      <w:r>
        <w:rPr>
          <w:sz w:val="24"/>
          <w:szCs w:val="24"/>
        </w:rPr>
        <w:t>ной связи Администрации в сети Интернет</w:t>
      </w:r>
      <w:r w:rsidR="00E23952"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w:t>
      </w:r>
      <w:r w:rsidR="00FA0005">
        <w:rPr>
          <w:sz w:val="24"/>
          <w:szCs w:val="24"/>
        </w:rPr>
        <w:t>3</w:t>
      </w:r>
      <w:r w:rsidRPr="008E4CED">
        <w:rPr>
          <w:sz w:val="24"/>
          <w:szCs w:val="24"/>
        </w:rPr>
        <w:t xml:space="preserve">. </w:t>
      </w:r>
      <w:r w:rsidR="008D179F">
        <w:rPr>
          <w:sz w:val="24"/>
          <w:szCs w:val="24"/>
        </w:rPr>
        <w:t xml:space="preserve"> Администрация </w:t>
      </w:r>
      <w:r w:rsidR="008D179F" w:rsidRPr="008D179F">
        <w:rPr>
          <w:sz w:val="24"/>
          <w:szCs w:val="24"/>
        </w:rPr>
        <w:t xml:space="preserve">обеспечивает в установленном порядке размещение и актуализацию справочной </w:t>
      </w:r>
      <w:r w:rsidR="008D179F" w:rsidRPr="00986ADC">
        <w:rPr>
          <w:sz w:val="24"/>
          <w:szCs w:val="24"/>
        </w:rPr>
        <w:t>информации о месте нахождения, графике работы, контактных телефонах, адресах электронной почты Администрации, структурных подразделений Администрации, участвующих в предоставлении фина</w:t>
      </w:r>
      <w:r w:rsidR="000B52F9" w:rsidRPr="00986ADC">
        <w:rPr>
          <w:sz w:val="24"/>
          <w:szCs w:val="24"/>
        </w:rPr>
        <w:t>нсовой поддержки на РПГУ, сайте</w:t>
      </w:r>
      <w:r w:rsidR="008D179F" w:rsidRPr="00986ADC">
        <w:rPr>
          <w:sz w:val="24"/>
          <w:szCs w:val="24"/>
        </w:rPr>
        <w:t xml:space="preserve"> Администрации.</w:t>
      </w:r>
      <w:r w:rsidR="008D179F" w:rsidRPr="00986ADC">
        <w:t xml:space="preserve"> </w:t>
      </w:r>
      <w:r w:rsidRPr="00986ADC">
        <w:rPr>
          <w:sz w:val="24"/>
          <w:szCs w:val="24"/>
        </w:rPr>
        <w:t>Информация о графике (режиме) работы</w:t>
      </w:r>
      <w:r w:rsidRPr="00986ADC">
        <w:t xml:space="preserve"> </w:t>
      </w:r>
      <w:r w:rsidR="004F17BA" w:rsidRPr="00986ADC">
        <w:rPr>
          <w:sz w:val="24"/>
          <w:szCs w:val="24"/>
        </w:rPr>
        <w:t>Администрации</w:t>
      </w:r>
      <w:r w:rsidRPr="00986ADC">
        <w:rPr>
          <w:sz w:val="24"/>
          <w:szCs w:val="24"/>
        </w:rPr>
        <w:t xml:space="preserve"> указана в</w:t>
      </w:r>
      <w:r w:rsidRPr="00986ADC">
        <w:rPr>
          <w:sz w:val="24"/>
          <w:szCs w:val="24"/>
          <w:shd w:val="clear" w:color="auto" w:fill="FFFFFF"/>
        </w:rPr>
        <w:t xml:space="preserve"> Приложении 2</w:t>
      </w:r>
      <w:r w:rsidRPr="00986ADC">
        <w:rPr>
          <w:sz w:val="24"/>
          <w:szCs w:val="24"/>
        </w:rPr>
        <w:t xml:space="preserve"> к</w:t>
      </w:r>
      <w:r w:rsidRPr="008E4CED">
        <w:rPr>
          <w:sz w:val="24"/>
          <w:szCs w:val="24"/>
        </w:rPr>
        <w:t xml:space="preserve"> </w:t>
      </w:r>
      <w:r w:rsidR="008D179F">
        <w:rPr>
          <w:sz w:val="24"/>
          <w:szCs w:val="24"/>
        </w:rPr>
        <w:t>настоящему Порядку</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3.4. Информирование Заявителей по вопросам предоставления </w:t>
      </w:r>
      <w:r w:rsidR="002A31FC">
        <w:rPr>
          <w:sz w:val="24"/>
          <w:szCs w:val="24"/>
        </w:rPr>
        <w:t>финансовой поддержки</w:t>
      </w:r>
      <w:r w:rsidRPr="008E4CED">
        <w:rPr>
          <w:sz w:val="24"/>
          <w:szCs w:val="24"/>
        </w:rPr>
        <w:t xml:space="preserve"> осуществляется: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006619F5">
        <w:rPr>
          <w:sz w:val="24"/>
          <w:szCs w:val="24"/>
        </w:rPr>
        <w:t>, РПГУ;</w:t>
      </w:r>
    </w:p>
    <w:p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xml:space="preserve">, ответственным за предоставление </w:t>
      </w:r>
      <w:r w:rsidR="006619F5">
        <w:rPr>
          <w:sz w:val="24"/>
          <w:szCs w:val="24"/>
        </w:rPr>
        <w:t>финансовой поддержки</w:t>
      </w:r>
      <w:r w:rsidRPr="008E4CED">
        <w:rPr>
          <w:sz w:val="24"/>
          <w:szCs w:val="24"/>
        </w:rPr>
        <w:t>, при непосредственном обращени</w:t>
      </w:r>
      <w:r w:rsidR="009F76DD" w:rsidRPr="008E4CED">
        <w:rPr>
          <w:sz w:val="24"/>
          <w:szCs w:val="24"/>
        </w:rPr>
        <w:t>и Заявителя в Администрацию</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rsidR="007368BE" w:rsidRPr="008E4CED" w:rsidRDefault="007F5754" w:rsidP="008B116F">
      <w:pPr>
        <w:pStyle w:val="112"/>
        <w:shd w:val="clear" w:color="auto" w:fill="FFFFFF" w:themeFill="background1"/>
        <w:spacing w:line="240" w:lineRule="auto"/>
        <w:ind w:firstLine="709"/>
        <w:rPr>
          <w:sz w:val="24"/>
          <w:szCs w:val="24"/>
        </w:rPr>
      </w:pPr>
      <w:r>
        <w:rPr>
          <w:sz w:val="24"/>
          <w:szCs w:val="24"/>
        </w:rPr>
        <w:t>г</w:t>
      </w:r>
      <w:r w:rsidR="004A5538" w:rsidRPr="008E4CED">
        <w:rPr>
          <w:sz w:val="24"/>
          <w:szCs w:val="24"/>
        </w:rPr>
        <w:t>) посредством телефонной связи;</w:t>
      </w:r>
    </w:p>
    <w:p w:rsidR="007368BE" w:rsidRPr="008E4CED" w:rsidRDefault="007F5754" w:rsidP="008B116F">
      <w:pPr>
        <w:pStyle w:val="112"/>
        <w:shd w:val="clear" w:color="auto" w:fill="FFFFFF" w:themeFill="background1"/>
        <w:spacing w:line="240" w:lineRule="auto"/>
        <w:ind w:firstLine="709"/>
        <w:rPr>
          <w:sz w:val="24"/>
          <w:szCs w:val="24"/>
        </w:rPr>
      </w:pPr>
      <w:r>
        <w:rPr>
          <w:sz w:val="24"/>
          <w:szCs w:val="24"/>
        </w:rPr>
        <w:t>д</w:t>
      </w:r>
      <w:r w:rsidR="004A5538" w:rsidRPr="008E4CED">
        <w:rPr>
          <w:sz w:val="24"/>
          <w:szCs w:val="24"/>
        </w:rPr>
        <w:t>) посредством ответов на письменны</w:t>
      </w:r>
      <w:r w:rsidR="00B9566C" w:rsidRPr="008E4CED">
        <w:rPr>
          <w:sz w:val="24"/>
          <w:szCs w:val="24"/>
        </w:rPr>
        <w:t>е и устные обращения Заявителей</w:t>
      </w:r>
      <w:r w:rsidR="004A5538"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3.5. </w:t>
      </w:r>
      <w:r w:rsidRPr="006619F5">
        <w:rPr>
          <w:sz w:val="24"/>
          <w:szCs w:val="24"/>
        </w:rPr>
        <w:t>Н</w:t>
      </w:r>
      <w:r w:rsidR="009F76DD" w:rsidRPr="006619F5">
        <w:rPr>
          <w:sz w:val="24"/>
          <w:szCs w:val="24"/>
        </w:rPr>
        <w:t>а РПГУ</w:t>
      </w:r>
      <w:r w:rsidR="009F76DD" w:rsidRPr="008E4CED">
        <w:rPr>
          <w:sz w:val="24"/>
          <w:szCs w:val="24"/>
        </w:rPr>
        <w:t>, сайте Администрации</w:t>
      </w:r>
      <w:r w:rsidRPr="008E4CED">
        <w:rPr>
          <w:sz w:val="24"/>
          <w:szCs w:val="24"/>
        </w:rPr>
        <w:t xml:space="preserve"> в целях информирования Заявителей по вопросам предоставления </w:t>
      </w:r>
      <w:r w:rsidR="006619F5">
        <w:rPr>
          <w:sz w:val="24"/>
          <w:szCs w:val="24"/>
        </w:rPr>
        <w:t>финансовой поддержки</w:t>
      </w:r>
      <w:r w:rsidRPr="008E4CED">
        <w:rPr>
          <w:sz w:val="24"/>
          <w:szCs w:val="24"/>
        </w:rPr>
        <w:t xml:space="preserve"> размещается следующая информация: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исчерпывающий и конкретный перечень документов, необходимых для предоставления </w:t>
      </w:r>
      <w:r w:rsidR="00AA109D">
        <w:rPr>
          <w:sz w:val="24"/>
          <w:szCs w:val="24"/>
        </w:rPr>
        <w:t>финансовой поддержки</w:t>
      </w:r>
      <w:r w:rsidRPr="008E4CED">
        <w:rPr>
          <w:sz w:val="24"/>
          <w:szCs w:val="24"/>
        </w:rPr>
        <w:t>, требования к оформлению указанных документов;</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002F01D7"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002F01D7"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002F01D7" w:rsidRPr="002F01D7">
        <w:rPr>
          <w:sz w:val="24"/>
          <w:szCs w:val="24"/>
        </w:rPr>
        <w:t>финансовой поддержки</w:t>
      </w:r>
      <w:r w:rsidRPr="008E4CED">
        <w:rPr>
          <w:sz w:val="24"/>
          <w:szCs w:val="24"/>
        </w:rPr>
        <w:t>, порядок пред</w:t>
      </w:r>
      <w:r w:rsidR="007F5754">
        <w:rPr>
          <w:sz w:val="24"/>
          <w:szCs w:val="24"/>
        </w:rPr>
        <w:t>о</w:t>
      </w:r>
      <w:r w:rsidRPr="008E4CED">
        <w:rPr>
          <w:sz w:val="24"/>
          <w:szCs w:val="24"/>
        </w:rPr>
        <w:t>ставления документа, являющегося результатом предоставления</w:t>
      </w:r>
      <w:r w:rsidR="003705AD" w:rsidRPr="003705AD">
        <w:rPr>
          <w:sz w:val="24"/>
          <w:szCs w:val="24"/>
        </w:rPr>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д) исчерпывающий перечень оснований для отказа в предоставлении</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3.6. </w:t>
      </w:r>
      <w:r w:rsidRPr="003D1DC2">
        <w:rPr>
          <w:sz w:val="24"/>
          <w:szCs w:val="24"/>
        </w:rPr>
        <w:t>Информация на РПГУ</w:t>
      </w:r>
      <w:r w:rsidRPr="008E4CED">
        <w:rPr>
          <w:sz w:val="24"/>
          <w:szCs w:val="24"/>
        </w:rPr>
        <w:t>,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w:t>
      </w:r>
      <w:r w:rsidR="003D1DC2" w:rsidRPr="002F01D7">
        <w:rPr>
          <w:sz w:val="24"/>
          <w:szCs w:val="24"/>
        </w:rPr>
        <w:t>финансовой поддержки</w:t>
      </w:r>
      <w:r w:rsidRPr="008E4CED">
        <w:rPr>
          <w:sz w:val="24"/>
          <w:szCs w:val="24"/>
        </w:rPr>
        <w:t xml:space="preserve"> предоставляется бесплатно.</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3.7. На сайте Админист</w:t>
      </w:r>
      <w:r w:rsidR="009F76DD" w:rsidRPr="008E4CED">
        <w:rPr>
          <w:sz w:val="24"/>
          <w:szCs w:val="24"/>
        </w:rPr>
        <w:t>рации</w:t>
      </w:r>
      <w:r w:rsidRPr="008E4CED">
        <w:rPr>
          <w:sz w:val="24"/>
          <w:szCs w:val="24"/>
        </w:rPr>
        <w:t xml:space="preserve"> дополнительно размещаются:</w:t>
      </w:r>
    </w:p>
    <w:p w:rsidR="000038F4"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w:t>
      </w:r>
      <w:r w:rsidR="000038F4" w:rsidRPr="000038F4">
        <w:rPr>
          <w:sz w:val="24"/>
          <w:szCs w:val="24"/>
        </w:rPr>
        <w:t>полное наименование и почтовый адрес</w:t>
      </w:r>
      <w:r w:rsidR="000038F4">
        <w:rPr>
          <w:sz w:val="24"/>
          <w:szCs w:val="24"/>
        </w:rPr>
        <w:t xml:space="preserve"> Администрации;</w:t>
      </w:r>
    </w:p>
    <w:p w:rsidR="007368BE" w:rsidRPr="008E4CED" w:rsidRDefault="000038F4" w:rsidP="008B116F">
      <w:pPr>
        <w:pStyle w:val="112"/>
        <w:shd w:val="clear" w:color="auto" w:fill="FFFFFF" w:themeFill="background1"/>
        <w:spacing w:line="240" w:lineRule="auto"/>
        <w:ind w:firstLine="709"/>
      </w:pPr>
      <w:r>
        <w:rPr>
          <w:sz w:val="24"/>
          <w:szCs w:val="24"/>
        </w:rPr>
        <w:t xml:space="preserve">б) </w:t>
      </w:r>
      <w:r w:rsidRPr="000038F4">
        <w:rPr>
          <w:sz w:val="24"/>
          <w:szCs w:val="24"/>
        </w:rPr>
        <w:t>номера телефонов-автоинформаторов (при наличии),</w:t>
      </w:r>
      <w:r>
        <w:rPr>
          <w:sz w:val="24"/>
          <w:szCs w:val="24"/>
        </w:rPr>
        <w:t xml:space="preserve"> </w:t>
      </w:r>
      <w:r w:rsidR="004A5538" w:rsidRPr="008E4CED">
        <w:rPr>
          <w:sz w:val="24"/>
          <w:szCs w:val="24"/>
        </w:rPr>
        <w:t>справочные ном</w:t>
      </w:r>
      <w:r w:rsidR="009F76DD" w:rsidRPr="008E4CED">
        <w:rPr>
          <w:sz w:val="24"/>
          <w:szCs w:val="24"/>
        </w:rPr>
        <w:t xml:space="preserve">ера телефонов </w:t>
      </w:r>
      <w:r>
        <w:rPr>
          <w:sz w:val="24"/>
          <w:szCs w:val="24"/>
        </w:rPr>
        <w:t xml:space="preserve">структурных подразделений </w:t>
      </w:r>
      <w:r w:rsidR="009F76DD" w:rsidRPr="008E4CED">
        <w:rPr>
          <w:sz w:val="24"/>
          <w:szCs w:val="24"/>
        </w:rPr>
        <w:t>Администрации</w:t>
      </w:r>
      <w:r>
        <w:rPr>
          <w:sz w:val="24"/>
          <w:szCs w:val="24"/>
        </w:rPr>
        <w:t>, непосредственно участвующих в рассмотрении Заявлений на предоставление финансовой поддержки</w:t>
      </w:r>
      <w:r w:rsidR="004A5538" w:rsidRPr="008E4CED">
        <w:rPr>
          <w:sz w:val="24"/>
          <w:szCs w:val="24"/>
        </w:rPr>
        <w:t xml:space="preserve">; </w:t>
      </w:r>
    </w:p>
    <w:p w:rsidR="007368BE" w:rsidRPr="008E4CED" w:rsidRDefault="004C6D6B" w:rsidP="008B116F">
      <w:pPr>
        <w:pStyle w:val="112"/>
        <w:shd w:val="clear" w:color="auto" w:fill="FFFFFF" w:themeFill="background1"/>
        <w:spacing w:line="240" w:lineRule="auto"/>
        <w:ind w:firstLine="709"/>
        <w:rPr>
          <w:sz w:val="24"/>
          <w:szCs w:val="24"/>
        </w:rPr>
      </w:pPr>
      <w:r>
        <w:rPr>
          <w:sz w:val="24"/>
          <w:szCs w:val="24"/>
        </w:rPr>
        <w:t>в</w:t>
      </w:r>
      <w:r w:rsidR="004A5538" w:rsidRPr="008E4CED">
        <w:rPr>
          <w:sz w:val="24"/>
          <w:szCs w:val="24"/>
        </w:rPr>
        <w:t>)</w:t>
      </w:r>
      <w:r w:rsidR="009F76DD" w:rsidRPr="008E4CED">
        <w:rPr>
          <w:sz w:val="24"/>
          <w:szCs w:val="24"/>
        </w:rPr>
        <w:t xml:space="preserve"> режим работы Администрации</w:t>
      </w:r>
      <w:r w:rsidR="004A5538" w:rsidRPr="008E4CED">
        <w:rPr>
          <w:sz w:val="24"/>
          <w:szCs w:val="24"/>
        </w:rPr>
        <w:t>;</w:t>
      </w:r>
    </w:p>
    <w:p w:rsidR="007368BE" w:rsidRPr="008E4CED" w:rsidRDefault="004C6D6B" w:rsidP="008B116F">
      <w:pPr>
        <w:pStyle w:val="112"/>
        <w:shd w:val="clear" w:color="auto" w:fill="FFFFFF" w:themeFill="background1"/>
        <w:spacing w:line="240" w:lineRule="auto"/>
        <w:ind w:firstLine="709"/>
        <w:rPr>
          <w:sz w:val="24"/>
          <w:szCs w:val="24"/>
        </w:rPr>
      </w:pPr>
      <w:r>
        <w:rPr>
          <w:sz w:val="24"/>
          <w:szCs w:val="24"/>
        </w:rPr>
        <w:t>г</w:t>
      </w:r>
      <w:r w:rsidR="004A5538" w:rsidRPr="008E4CED">
        <w:rPr>
          <w:sz w:val="24"/>
          <w:szCs w:val="24"/>
        </w:rPr>
        <w:t xml:space="preserve">) </w:t>
      </w:r>
      <w:r w:rsidR="009F76DD" w:rsidRPr="008E4CED">
        <w:rPr>
          <w:sz w:val="24"/>
          <w:szCs w:val="24"/>
        </w:rPr>
        <w:t xml:space="preserve">график работы </w:t>
      </w:r>
      <w:r>
        <w:rPr>
          <w:sz w:val="24"/>
          <w:szCs w:val="24"/>
        </w:rPr>
        <w:t xml:space="preserve">структурных подразделений </w:t>
      </w:r>
      <w:r w:rsidR="009F76DD" w:rsidRPr="008E4CED">
        <w:rPr>
          <w:sz w:val="24"/>
          <w:szCs w:val="24"/>
        </w:rPr>
        <w:t>Администрации</w:t>
      </w:r>
      <w:r>
        <w:rPr>
          <w:sz w:val="24"/>
          <w:szCs w:val="24"/>
        </w:rPr>
        <w:t>, непосредственно предоставляющих финансовую поддержку</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д</w:t>
      </w:r>
      <w:r w:rsidR="004A5538" w:rsidRPr="008E4CED">
        <w:rPr>
          <w:sz w:val="24"/>
          <w:szCs w:val="24"/>
        </w:rPr>
        <w:t>) выдержки из нормативных правовых актов, содержащих нормы, регулирующие деятельность Админи</w:t>
      </w:r>
      <w:r w:rsidR="009F76DD" w:rsidRPr="008E4CED">
        <w:rPr>
          <w:sz w:val="24"/>
          <w:szCs w:val="24"/>
        </w:rPr>
        <w:t>страции</w:t>
      </w:r>
      <w:r w:rsidR="004A5538" w:rsidRPr="008E4CED">
        <w:rPr>
          <w:sz w:val="24"/>
          <w:szCs w:val="24"/>
        </w:rPr>
        <w:t xml:space="preserve"> по предоставлению </w:t>
      </w:r>
      <w:r w:rsidR="003D1DC2" w:rsidRPr="002F01D7">
        <w:rPr>
          <w:sz w:val="24"/>
          <w:szCs w:val="24"/>
        </w:rPr>
        <w:t>финансовой поддержки</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е</w:t>
      </w:r>
      <w:r w:rsidR="004A5538" w:rsidRPr="008E4CED">
        <w:rPr>
          <w:sz w:val="24"/>
          <w:szCs w:val="24"/>
        </w:rPr>
        <w:t>) перечень лиц, имеющих право на получение</w:t>
      </w:r>
      <w:r w:rsidR="004A5538" w:rsidRPr="008E4CED">
        <w:t xml:space="preserve"> </w:t>
      </w:r>
      <w:r w:rsidR="003D1DC2" w:rsidRPr="002F01D7">
        <w:rPr>
          <w:sz w:val="24"/>
          <w:szCs w:val="24"/>
        </w:rPr>
        <w:t>финансовой поддержки</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ж</w:t>
      </w:r>
      <w:r w:rsidR="004A5538" w:rsidRPr="008E4CED">
        <w:rPr>
          <w:sz w:val="24"/>
          <w:szCs w:val="24"/>
        </w:rPr>
        <w:t>) формы заявлений (уведомлений, сообщений), используемые при предоставлении</w:t>
      </w:r>
      <w:r w:rsidR="004A5538" w:rsidRPr="008E4CED">
        <w:t xml:space="preserve"> </w:t>
      </w:r>
      <w:r w:rsidR="003D1DC2" w:rsidRPr="002F01D7">
        <w:rPr>
          <w:sz w:val="24"/>
          <w:szCs w:val="24"/>
        </w:rPr>
        <w:t>финансовой поддержки</w:t>
      </w:r>
      <w:r w:rsidR="004A5538" w:rsidRPr="008E4CED">
        <w:rPr>
          <w:sz w:val="24"/>
          <w:szCs w:val="24"/>
        </w:rPr>
        <w:t>, образцы и инструкции по заполнению;</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з</w:t>
      </w:r>
      <w:r w:rsidR="004A5538" w:rsidRPr="008E4CED">
        <w:rPr>
          <w:sz w:val="24"/>
          <w:szCs w:val="24"/>
        </w:rPr>
        <w:t xml:space="preserve">) порядок и способы предварительной </w:t>
      </w:r>
      <w:r w:rsidR="00F909D0">
        <w:rPr>
          <w:sz w:val="24"/>
          <w:szCs w:val="24"/>
        </w:rPr>
        <w:t>записи на получение консультаций</w:t>
      </w:r>
      <w:r w:rsidR="004A5538" w:rsidRPr="008E4CED">
        <w:rPr>
          <w:sz w:val="24"/>
          <w:szCs w:val="24"/>
        </w:rPr>
        <w:t xml:space="preserve">                                             по </w:t>
      </w:r>
      <w:r w:rsidR="003D1DC2" w:rsidRPr="002F01D7">
        <w:rPr>
          <w:sz w:val="24"/>
          <w:szCs w:val="24"/>
        </w:rPr>
        <w:t>финансовой поддержк</w:t>
      </w:r>
      <w:r w:rsidR="003D1DC2">
        <w:rPr>
          <w:sz w:val="24"/>
          <w:szCs w:val="24"/>
        </w:rPr>
        <w:t>е</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и</w:t>
      </w:r>
      <w:r w:rsidR="004A5538" w:rsidRPr="008E4CED">
        <w:rPr>
          <w:sz w:val="24"/>
          <w:szCs w:val="24"/>
        </w:rPr>
        <w:t xml:space="preserve">) текст </w:t>
      </w:r>
      <w:r>
        <w:rPr>
          <w:sz w:val="24"/>
          <w:szCs w:val="24"/>
        </w:rPr>
        <w:t xml:space="preserve">настоящего </w:t>
      </w:r>
      <w:r w:rsidR="003D1DC2">
        <w:rPr>
          <w:sz w:val="24"/>
          <w:szCs w:val="24"/>
        </w:rPr>
        <w:t>Порядка</w:t>
      </w:r>
      <w:r w:rsidR="004A5538" w:rsidRPr="008E4CED">
        <w:rPr>
          <w:sz w:val="24"/>
          <w:szCs w:val="24"/>
        </w:rPr>
        <w:t xml:space="preserve"> с приложениями;</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к</w:t>
      </w:r>
      <w:r w:rsidR="004A5538" w:rsidRPr="008E4CED">
        <w:rPr>
          <w:sz w:val="24"/>
          <w:szCs w:val="24"/>
        </w:rPr>
        <w:t xml:space="preserve">) краткое описание </w:t>
      </w:r>
      <w:r w:rsidR="004A5538" w:rsidRPr="00F909D0">
        <w:rPr>
          <w:sz w:val="24"/>
          <w:szCs w:val="24"/>
        </w:rPr>
        <w:t>порядка</w:t>
      </w:r>
      <w:r w:rsidR="004A5538" w:rsidRPr="008E4CED">
        <w:rPr>
          <w:sz w:val="24"/>
          <w:szCs w:val="24"/>
        </w:rPr>
        <w:t xml:space="preserve"> предоставления </w:t>
      </w:r>
      <w:r w:rsidR="003D1DC2" w:rsidRPr="002F01D7">
        <w:rPr>
          <w:sz w:val="24"/>
          <w:szCs w:val="24"/>
        </w:rPr>
        <w:t>финансовой поддержки</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л</w:t>
      </w:r>
      <w:r w:rsidR="004A5538" w:rsidRPr="008E4CED">
        <w:rPr>
          <w:sz w:val="24"/>
          <w:szCs w:val="24"/>
        </w:rPr>
        <w:t xml:space="preserve">) порядок обжалования решений, действий </w:t>
      </w:r>
      <w:r w:rsidR="00F909D0">
        <w:rPr>
          <w:sz w:val="24"/>
          <w:szCs w:val="24"/>
        </w:rPr>
        <w:t>(</w:t>
      </w:r>
      <w:r w:rsidR="004A5538" w:rsidRPr="008E4CED">
        <w:rPr>
          <w:sz w:val="24"/>
          <w:szCs w:val="24"/>
        </w:rPr>
        <w:t>бездействия</w:t>
      </w:r>
      <w:r w:rsidR="00F909D0">
        <w:rPr>
          <w:sz w:val="24"/>
          <w:szCs w:val="24"/>
        </w:rPr>
        <w:t>)</w:t>
      </w:r>
      <w:r w:rsidR="004A5538" w:rsidRPr="008E4CED">
        <w:rPr>
          <w:sz w:val="24"/>
          <w:szCs w:val="24"/>
        </w:rPr>
        <w:t xml:space="preserve"> долж</w:t>
      </w:r>
      <w:r w:rsidR="00C06665" w:rsidRPr="008E4CED">
        <w:rPr>
          <w:sz w:val="24"/>
          <w:szCs w:val="24"/>
        </w:rPr>
        <w:t>ностных лиц   Администрации</w:t>
      </w:r>
      <w:r w:rsidR="004A5538" w:rsidRPr="008E4CED">
        <w:rPr>
          <w:sz w:val="24"/>
          <w:szCs w:val="24"/>
        </w:rPr>
        <w:t>, предоставляющ</w:t>
      </w:r>
      <w:r w:rsidR="002D00D7">
        <w:rPr>
          <w:sz w:val="24"/>
          <w:szCs w:val="24"/>
        </w:rPr>
        <w:t>их</w:t>
      </w:r>
      <w:r w:rsidR="004A5538" w:rsidRPr="008E4CED">
        <w:t xml:space="preserve"> </w:t>
      </w:r>
      <w:r w:rsidR="003D1DC2" w:rsidRPr="002F01D7">
        <w:rPr>
          <w:sz w:val="24"/>
          <w:szCs w:val="24"/>
        </w:rPr>
        <w:t>финансов</w:t>
      </w:r>
      <w:r w:rsidR="003D1DC2">
        <w:rPr>
          <w:sz w:val="24"/>
          <w:szCs w:val="24"/>
        </w:rPr>
        <w:t>ую</w:t>
      </w:r>
      <w:r w:rsidR="003D1DC2" w:rsidRPr="002F01D7">
        <w:rPr>
          <w:sz w:val="24"/>
          <w:szCs w:val="24"/>
        </w:rPr>
        <w:t xml:space="preserve"> поддержк</w:t>
      </w:r>
      <w:r w:rsidR="003D1DC2">
        <w:rPr>
          <w:sz w:val="24"/>
          <w:szCs w:val="24"/>
        </w:rPr>
        <w:t>у</w:t>
      </w:r>
      <w:r w:rsidR="00A51FA0">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3.8. При информировании о порядке предоставления </w:t>
      </w:r>
      <w:r w:rsidR="00692D52">
        <w:rPr>
          <w:sz w:val="24"/>
          <w:szCs w:val="24"/>
        </w:rPr>
        <w:t>финансовой поддержки</w:t>
      </w:r>
      <w:r w:rsidRPr="008E4CED">
        <w:rPr>
          <w:sz w:val="24"/>
          <w:szCs w:val="24"/>
        </w:rPr>
        <w:t xml:space="preserve"> по телефону долж</w:t>
      </w:r>
      <w:r w:rsidR="00C06665" w:rsidRPr="008E4CED">
        <w:rPr>
          <w:sz w:val="24"/>
          <w:szCs w:val="24"/>
        </w:rPr>
        <w:t>ностное лицо Администрации</w:t>
      </w:r>
      <w:r w:rsidR="00C054E5">
        <w:rPr>
          <w:sz w:val="24"/>
          <w:szCs w:val="24"/>
        </w:rPr>
        <w:t xml:space="preserve">, приняв вызов по телефону </w:t>
      </w:r>
      <w:r w:rsidRPr="008E4CED">
        <w:rPr>
          <w:sz w:val="24"/>
          <w:szCs w:val="24"/>
        </w:rPr>
        <w:t>представляется: называет фамилию, имя, отчество (при наличии), должность.</w:t>
      </w:r>
    </w:p>
    <w:p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Информирование по телефону о порядке предоставления </w:t>
      </w:r>
      <w:r w:rsidR="00C97DFD">
        <w:rPr>
          <w:sz w:val="24"/>
          <w:szCs w:val="24"/>
        </w:rPr>
        <w:t>финансовой поддержки</w:t>
      </w:r>
      <w:r w:rsidRPr="008E4CED">
        <w:rPr>
          <w:sz w:val="24"/>
          <w:szCs w:val="24"/>
        </w:rPr>
        <w:t xml:space="preserve"> ос</w:t>
      </w:r>
      <w:r w:rsidR="00C06665" w:rsidRPr="008E4CED">
        <w:rPr>
          <w:sz w:val="24"/>
          <w:szCs w:val="24"/>
        </w:rPr>
        <w:t>уществляется Администрацией</w:t>
      </w:r>
      <w:r w:rsidRPr="008E4CED">
        <w:rPr>
          <w:sz w:val="24"/>
          <w:szCs w:val="24"/>
        </w:rPr>
        <w:t xml:space="preserve"> в соответствии с графиком работы Администра</w:t>
      </w:r>
      <w:r w:rsidR="00C06665" w:rsidRPr="008E4CED">
        <w:rPr>
          <w:sz w:val="24"/>
          <w:szCs w:val="24"/>
        </w:rPr>
        <w:t>ции</w:t>
      </w:r>
      <w:r w:rsidRPr="008E4CED">
        <w:rPr>
          <w:sz w:val="24"/>
          <w:szCs w:val="24"/>
        </w:rPr>
        <w:t xml:space="preserve">.  </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и не прерывать разговор по причине поступления другого звонка.</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3.9. При ответах на телефонные звонки и устные обращения по вопросам предоставления </w:t>
      </w:r>
      <w:r w:rsidR="0053267C">
        <w:rPr>
          <w:sz w:val="24"/>
          <w:szCs w:val="24"/>
        </w:rPr>
        <w:t>финансовой поддержки</w:t>
      </w:r>
      <w:r w:rsidRPr="008E4CED">
        <w:rPr>
          <w:sz w:val="24"/>
          <w:szCs w:val="24"/>
        </w:rPr>
        <w:t xml:space="preserve"> должностным лицом </w:t>
      </w:r>
      <w:r w:rsidR="0053267C">
        <w:rPr>
          <w:sz w:val="24"/>
          <w:szCs w:val="24"/>
        </w:rPr>
        <w:t xml:space="preserve">Администрации </w:t>
      </w:r>
      <w:r w:rsidRPr="008E4CED">
        <w:rPr>
          <w:sz w:val="24"/>
          <w:szCs w:val="24"/>
        </w:rPr>
        <w:t>обратившемуся сообщается следующая информация: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о перечне лиц, имеющих право на получение </w:t>
      </w:r>
      <w:r w:rsidR="00955351">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б) о нормативных правовых актах, регулирующих вопросы предоставления </w:t>
      </w:r>
      <w:r w:rsidR="00290C67">
        <w:rPr>
          <w:sz w:val="24"/>
          <w:szCs w:val="24"/>
        </w:rPr>
        <w:t>финансовой поддержки</w:t>
      </w:r>
      <w:r w:rsidRPr="008E4CED">
        <w:rPr>
          <w:sz w:val="24"/>
          <w:szCs w:val="24"/>
        </w:rPr>
        <w:t xml:space="preserve"> (наименование, дата и номер принятия нормативного правового акта);</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00290C67" w:rsidRPr="00290C67">
        <w:rPr>
          <w:sz w:val="24"/>
          <w:szCs w:val="24"/>
        </w:rPr>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00290C67" w:rsidRPr="00290C67">
        <w:rPr>
          <w:sz w:val="24"/>
          <w:szCs w:val="24"/>
        </w:rPr>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lastRenderedPageBreak/>
        <w:t xml:space="preserve">3.10. Информирование о порядке предоставления </w:t>
      </w:r>
      <w:r w:rsidR="00290C67">
        <w:rPr>
          <w:sz w:val="24"/>
          <w:szCs w:val="24"/>
        </w:rPr>
        <w:t>финансовой поддержки</w:t>
      </w:r>
      <w:r w:rsidRPr="008E4CED">
        <w:rPr>
          <w:sz w:val="24"/>
          <w:szCs w:val="24"/>
        </w:rPr>
        <w:t xml:space="preserve"> осуществляется также </w:t>
      </w:r>
      <w:r w:rsidRPr="009A38A2">
        <w:rPr>
          <w:sz w:val="24"/>
          <w:szCs w:val="24"/>
        </w:rPr>
        <w:t xml:space="preserve">по телефону электронной приемной </w:t>
      </w:r>
      <w:r w:rsidR="00FF45B9" w:rsidRPr="009A38A2">
        <w:rPr>
          <w:sz w:val="24"/>
          <w:szCs w:val="24"/>
        </w:rPr>
        <w:t xml:space="preserve">Правительства </w:t>
      </w:r>
      <w:r w:rsidRPr="009A38A2">
        <w:rPr>
          <w:sz w:val="24"/>
          <w:szCs w:val="24"/>
        </w:rPr>
        <w:t>Московской области: 8</w:t>
      </w:r>
      <w:r w:rsidRPr="008E4CED">
        <w:rPr>
          <w:sz w:val="24"/>
          <w:szCs w:val="24"/>
        </w:rPr>
        <w:t>-800-550-50-30.</w:t>
      </w:r>
    </w:p>
    <w:p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w:t>
      </w:r>
      <w:r w:rsidR="00290C67">
        <w:rPr>
          <w:sz w:val="24"/>
          <w:szCs w:val="24"/>
        </w:rPr>
        <w:t>финансовой поддержки</w:t>
      </w:r>
      <w:r w:rsidR="004A5538" w:rsidRPr="008E4CED">
        <w:rPr>
          <w:sz w:val="24"/>
          <w:szCs w:val="24"/>
        </w:rPr>
        <w:t xml:space="preserve"> – памятки, инструкции, брошюры, макеты и размещает на РПГУ</w:t>
      </w:r>
      <w:r w:rsidR="002F7E24">
        <w:rPr>
          <w:sz w:val="24"/>
          <w:szCs w:val="24"/>
        </w:rPr>
        <w:t>,</w:t>
      </w:r>
      <w:r w:rsidRPr="008E4CED">
        <w:rPr>
          <w:sz w:val="24"/>
          <w:szCs w:val="24"/>
        </w:rPr>
        <w:t xml:space="preserve"> сайте Администрации</w:t>
      </w:r>
      <w:r w:rsidR="004A5538" w:rsidRPr="008E4CED">
        <w:rPr>
          <w:sz w:val="24"/>
          <w:szCs w:val="24"/>
        </w:rPr>
        <w:t>.</w:t>
      </w:r>
    </w:p>
    <w:p w:rsidR="007368BE" w:rsidRPr="008E4CED" w:rsidRDefault="009241CE" w:rsidP="008B116F">
      <w:pPr>
        <w:pStyle w:val="112"/>
        <w:shd w:val="clear" w:color="auto" w:fill="FFFFFF" w:themeFill="background1"/>
        <w:spacing w:line="240" w:lineRule="auto"/>
        <w:ind w:firstLine="709"/>
      </w:pPr>
      <w:r>
        <w:rPr>
          <w:sz w:val="24"/>
          <w:szCs w:val="24"/>
        </w:rPr>
        <w:t xml:space="preserve">3.12. </w:t>
      </w:r>
      <w:r w:rsidR="00E23952"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3.13. Доступ к информации о сроках и порядке предоставления </w:t>
      </w:r>
      <w:r w:rsidR="005834CA">
        <w:rPr>
          <w:sz w:val="24"/>
          <w:szCs w:val="24"/>
        </w:rPr>
        <w:t>финансовой поддержки</w:t>
      </w:r>
      <w:r w:rsidRPr="008E4CED">
        <w:rPr>
          <w:sz w:val="24"/>
          <w:szCs w:val="24"/>
        </w:rPr>
        <w:t xml:space="preserve">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368BE"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3.14. Консультирование по вопросам предоставления </w:t>
      </w:r>
      <w:r w:rsidR="005834CA">
        <w:rPr>
          <w:sz w:val="24"/>
          <w:szCs w:val="24"/>
        </w:rPr>
        <w:t>финансовой поддержки</w:t>
      </w:r>
      <w:r w:rsidRPr="008E4CED">
        <w:rPr>
          <w:sz w:val="24"/>
          <w:szCs w:val="24"/>
        </w:rPr>
        <w:t xml:space="preserve">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rsidR="005933B8" w:rsidRPr="008E4CED" w:rsidRDefault="005933B8" w:rsidP="008B116F">
      <w:pPr>
        <w:pStyle w:val="112"/>
        <w:shd w:val="clear" w:color="auto" w:fill="FFFFFF" w:themeFill="background1"/>
        <w:spacing w:line="240" w:lineRule="auto"/>
        <w:ind w:firstLine="709"/>
        <w:rPr>
          <w:sz w:val="24"/>
          <w:szCs w:val="24"/>
        </w:rPr>
      </w:pPr>
    </w:p>
    <w:p w:rsidR="007368BE" w:rsidRDefault="004A5538" w:rsidP="00C67699">
      <w:pPr>
        <w:pStyle w:val="2-"/>
        <w:numPr>
          <w:ilvl w:val="0"/>
          <w:numId w:val="1"/>
        </w:numPr>
      </w:pPr>
      <w:bookmarkStart w:id="15" w:name="_Toc438376225"/>
      <w:bookmarkStart w:id="16" w:name="_Toc437973280"/>
      <w:bookmarkStart w:id="17" w:name="_Toc510616993"/>
      <w:bookmarkStart w:id="18" w:name="_Toc516677607"/>
      <w:bookmarkStart w:id="19" w:name="_Toc438110021"/>
      <w:bookmarkStart w:id="20" w:name="_Toc516677608"/>
      <w:bookmarkStart w:id="21" w:name="_Toc438110022"/>
      <w:bookmarkStart w:id="22" w:name="_Toc438376226"/>
      <w:bookmarkStart w:id="23" w:name="_Toc510616994"/>
      <w:bookmarkStart w:id="24" w:name="_Toc437973281"/>
      <w:bookmarkStart w:id="25" w:name="_Toc510616995"/>
      <w:bookmarkStart w:id="26" w:name="_Toc516677609"/>
      <w:bookmarkEnd w:id="15"/>
      <w:bookmarkEnd w:id="16"/>
      <w:bookmarkEnd w:id="17"/>
      <w:bookmarkEnd w:id="18"/>
      <w:bookmarkEnd w:id="19"/>
      <w:bookmarkEnd w:id="20"/>
      <w:bookmarkEnd w:id="21"/>
      <w:bookmarkEnd w:id="22"/>
      <w:bookmarkEnd w:id="23"/>
      <w:bookmarkEnd w:id="24"/>
      <w:bookmarkEnd w:id="25"/>
      <w:bookmarkEnd w:id="26"/>
      <w:r w:rsidRPr="008E4CED">
        <w:t xml:space="preserve">Наименование органа, предоставляющего </w:t>
      </w:r>
      <w:r w:rsidR="00E43668">
        <w:t>финансовую поддержку</w:t>
      </w:r>
    </w:p>
    <w:p w:rsidR="005933B8" w:rsidRPr="008E4CED" w:rsidRDefault="005933B8" w:rsidP="00A26DD4">
      <w:pPr>
        <w:pStyle w:val="2-"/>
      </w:pPr>
    </w:p>
    <w:p w:rsidR="007368BE" w:rsidRPr="00986ADC" w:rsidRDefault="00A95A04">
      <w:pPr>
        <w:pStyle w:val="112"/>
        <w:shd w:val="clear" w:color="auto" w:fill="FFFFFF" w:themeFill="background1"/>
        <w:spacing w:line="240" w:lineRule="auto"/>
        <w:ind w:firstLine="709"/>
        <w:rPr>
          <w:sz w:val="24"/>
        </w:rPr>
      </w:pPr>
      <w:r>
        <w:rPr>
          <w:sz w:val="24"/>
        </w:rPr>
        <w:t>4</w:t>
      </w:r>
      <w:r w:rsidR="004A5538" w:rsidRPr="008E4CED">
        <w:rPr>
          <w:sz w:val="24"/>
        </w:rPr>
        <w:t xml:space="preserve">.1. </w:t>
      </w:r>
      <w:r w:rsidR="004A5538" w:rsidRPr="00986ADC">
        <w:rPr>
          <w:sz w:val="24"/>
        </w:rPr>
        <w:t>Органом, ответственным за предоставление</w:t>
      </w:r>
      <w:r w:rsidR="00B7030C" w:rsidRPr="00986ADC">
        <w:rPr>
          <w:sz w:val="24"/>
          <w:szCs w:val="24"/>
        </w:rPr>
        <w:t xml:space="preserve"> финансовой поддержки</w:t>
      </w:r>
      <w:r w:rsidR="00CF7112" w:rsidRPr="00986ADC">
        <w:rPr>
          <w:sz w:val="24"/>
        </w:rPr>
        <w:t>, является Администрация</w:t>
      </w:r>
      <w:r w:rsidR="003D773C" w:rsidRPr="00986ADC">
        <w:rPr>
          <w:sz w:val="24"/>
        </w:rPr>
        <w:t>.</w:t>
      </w:r>
    </w:p>
    <w:p w:rsidR="007368BE" w:rsidRPr="00986ADC" w:rsidRDefault="00902567">
      <w:pPr>
        <w:pStyle w:val="112"/>
        <w:shd w:val="clear" w:color="auto" w:fill="FFFFFF" w:themeFill="background1"/>
        <w:spacing w:line="240" w:lineRule="auto"/>
        <w:ind w:firstLine="709"/>
        <w:rPr>
          <w:rFonts w:eastAsia="Times New Roman"/>
          <w:sz w:val="24"/>
          <w:szCs w:val="24"/>
          <w:lang w:eastAsia="ar-SA"/>
        </w:rPr>
      </w:pPr>
      <w:r w:rsidRPr="00986ADC">
        <w:rPr>
          <w:sz w:val="24"/>
        </w:rPr>
        <w:t>4</w:t>
      </w:r>
      <w:r w:rsidR="00BC6228" w:rsidRPr="00986ADC">
        <w:rPr>
          <w:sz w:val="24"/>
        </w:rPr>
        <w:t xml:space="preserve">.2. </w:t>
      </w:r>
      <w:r w:rsidR="00CF7112" w:rsidRPr="00986ADC">
        <w:rPr>
          <w:sz w:val="24"/>
          <w:szCs w:val="24"/>
        </w:rPr>
        <w:t>Администрация</w:t>
      </w:r>
      <w:r w:rsidR="004A5538" w:rsidRPr="00986ADC">
        <w:rPr>
          <w:sz w:val="24"/>
          <w:szCs w:val="24"/>
        </w:rPr>
        <w:t xml:space="preserve"> обеспечивает предоставление </w:t>
      </w:r>
      <w:r w:rsidRPr="00986ADC">
        <w:rPr>
          <w:sz w:val="24"/>
          <w:szCs w:val="24"/>
        </w:rPr>
        <w:t>финансовой поддержки</w:t>
      </w:r>
      <w:r w:rsidR="00CF7112" w:rsidRPr="00986ADC">
        <w:rPr>
          <w:sz w:val="24"/>
          <w:szCs w:val="24"/>
        </w:rPr>
        <w:t xml:space="preserve"> </w:t>
      </w:r>
      <w:r w:rsidR="004A5538" w:rsidRPr="00986ADC">
        <w:rPr>
          <w:sz w:val="24"/>
          <w:szCs w:val="24"/>
        </w:rPr>
        <w:t xml:space="preserve">в электронной форме </w:t>
      </w:r>
      <w:r w:rsidR="0019255F" w:rsidRPr="00986ADC">
        <w:rPr>
          <w:rFonts w:eastAsia="Times New Roman"/>
          <w:sz w:val="24"/>
          <w:szCs w:val="24"/>
          <w:lang w:eastAsia="ar-SA"/>
        </w:rPr>
        <w:t>посредством РПГУ</w:t>
      </w:r>
      <w:r w:rsidR="00BC6228" w:rsidRPr="00986ADC">
        <w:rPr>
          <w:rFonts w:eastAsia="Times New Roman"/>
          <w:sz w:val="24"/>
          <w:szCs w:val="24"/>
          <w:lang w:eastAsia="ar-SA"/>
        </w:rPr>
        <w:t>, а также иным способом, предусмотренным законодательством Российской Федерации.</w:t>
      </w:r>
    </w:p>
    <w:p w:rsidR="00205A0A" w:rsidRPr="00986ADC" w:rsidRDefault="00205A0A">
      <w:pPr>
        <w:pStyle w:val="112"/>
        <w:shd w:val="clear" w:color="auto" w:fill="FFFFFF" w:themeFill="background1"/>
        <w:spacing w:line="240" w:lineRule="auto"/>
        <w:ind w:firstLine="709"/>
        <w:rPr>
          <w:rFonts w:eastAsia="Times New Roman"/>
          <w:sz w:val="24"/>
          <w:szCs w:val="24"/>
          <w:lang w:eastAsia="ar-SA"/>
        </w:rPr>
      </w:pPr>
      <w:r w:rsidRPr="00986ADC">
        <w:rPr>
          <w:rFonts w:eastAsia="Times New Roman"/>
          <w:sz w:val="24"/>
          <w:szCs w:val="24"/>
          <w:lang w:eastAsia="ar-SA"/>
        </w:rPr>
        <w:t>4.3</w:t>
      </w:r>
      <w:r w:rsidR="00BC6228" w:rsidRPr="00986ADC">
        <w:rPr>
          <w:rFonts w:eastAsia="Times New Roman"/>
          <w:sz w:val="24"/>
          <w:szCs w:val="24"/>
          <w:lang w:eastAsia="ar-SA"/>
        </w:rPr>
        <w:t xml:space="preserve">. </w:t>
      </w:r>
      <w:r w:rsidR="00A33DAD" w:rsidRPr="00986ADC">
        <w:rPr>
          <w:sz w:val="24"/>
          <w:szCs w:val="24"/>
        </w:rPr>
        <w:t xml:space="preserve">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w:t>
      </w:r>
      <w:r w:rsidR="00BE1F8C">
        <w:rPr>
          <w:sz w:val="24"/>
          <w:szCs w:val="24"/>
        </w:rPr>
        <w:t>городского округа Электросталь Московской области</w:t>
      </w:r>
      <w:r w:rsidR="00A33DAD" w:rsidRPr="00986ADC">
        <w:rPr>
          <w:sz w:val="24"/>
          <w:szCs w:val="24"/>
        </w:rPr>
        <w:t xml:space="preserve"> по выбору Заявителя независимо от его места жительства или места пребывания (для физических индивидуальных предпринимателей) либо места нахождения (для юридических лиц).</w:t>
      </w:r>
    </w:p>
    <w:p w:rsidR="00BC6228" w:rsidRPr="00986ADC" w:rsidRDefault="00BC6228">
      <w:pPr>
        <w:pStyle w:val="112"/>
        <w:shd w:val="clear" w:color="auto" w:fill="FFFFFF" w:themeFill="background1"/>
        <w:spacing w:line="240" w:lineRule="auto"/>
        <w:ind w:firstLine="709"/>
        <w:rPr>
          <w:rFonts w:eastAsia="Times New Roman"/>
          <w:sz w:val="24"/>
          <w:szCs w:val="24"/>
          <w:lang w:eastAsia="ar-SA"/>
        </w:rPr>
      </w:pPr>
      <w:r w:rsidRPr="00986ADC">
        <w:rPr>
          <w:rFonts w:eastAsia="Times New Roman"/>
          <w:sz w:val="24"/>
          <w:szCs w:val="24"/>
          <w:lang w:eastAsia="ar-SA"/>
        </w:rPr>
        <w:t xml:space="preserve">Заявитель вправе обратиться за предоставлением </w:t>
      </w:r>
      <w:r w:rsidR="000E2090" w:rsidRPr="00986ADC">
        <w:rPr>
          <w:rFonts w:eastAsia="Times New Roman"/>
          <w:sz w:val="24"/>
          <w:szCs w:val="24"/>
          <w:lang w:eastAsia="ar-SA"/>
        </w:rPr>
        <w:t xml:space="preserve">финансовой поддержки посредством РПГУ </w:t>
      </w:r>
      <w:r w:rsidRPr="00986ADC">
        <w:rPr>
          <w:rFonts w:eastAsia="Times New Roman"/>
          <w:sz w:val="24"/>
          <w:szCs w:val="24"/>
          <w:lang w:eastAsia="ar-SA"/>
        </w:rPr>
        <w:t>и личного приема.</w:t>
      </w:r>
    </w:p>
    <w:p w:rsidR="00CB02A6" w:rsidRDefault="006F1548" w:rsidP="00CB02A6">
      <w:pPr>
        <w:pStyle w:val="112"/>
        <w:spacing w:line="240" w:lineRule="auto"/>
        <w:ind w:firstLine="709"/>
        <w:rPr>
          <w:sz w:val="24"/>
          <w:szCs w:val="24"/>
          <w:lang w:eastAsia="ar-SA"/>
        </w:rPr>
      </w:pPr>
      <w:r w:rsidRPr="00986ADC">
        <w:rPr>
          <w:rFonts w:eastAsia="Times New Roman"/>
          <w:sz w:val="24"/>
          <w:szCs w:val="24"/>
        </w:rPr>
        <w:t>Личный прием Заявителей по</w:t>
      </w:r>
      <w:r w:rsidRPr="00E51FBF">
        <w:rPr>
          <w:rFonts w:eastAsia="Times New Roman"/>
          <w:sz w:val="24"/>
          <w:szCs w:val="24"/>
        </w:rPr>
        <w:t xml:space="preserve"> вопросу предоставления </w:t>
      </w:r>
      <w:r w:rsidR="00A2250A">
        <w:rPr>
          <w:rFonts w:eastAsia="Times New Roman"/>
          <w:sz w:val="24"/>
          <w:szCs w:val="24"/>
        </w:rPr>
        <w:t xml:space="preserve">финансовой поддержки </w:t>
      </w:r>
      <w:r w:rsidRPr="00E51FBF">
        <w:rPr>
          <w:rFonts w:eastAsia="Times New Roman"/>
          <w:sz w:val="24"/>
          <w:szCs w:val="24"/>
        </w:rPr>
        <w:t xml:space="preserve">осуществляется сотрудниками Администрации в соответствии с графиком приема, приведенным в </w:t>
      </w:r>
      <w:r w:rsidRPr="009A38A2">
        <w:rPr>
          <w:rFonts w:eastAsia="Times New Roman"/>
          <w:sz w:val="24"/>
          <w:szCs w:val="24"/>
        </w:rPr>
        <w:t>Приложении 2.</w:t>
      </w:r>
      <w:r w:rsidRPr="00E51FBF">
        <w:rPr>
          <w:rFonts w:eastAsia="Times New Roman"/>
          <w:sz w:val="24"/>
          <w:szCs w:val="24"/>
        </w:rPr>
        <w:t xml:space="preserve"> </w:t>
      </w:r>
    </w:p>
    <w:p w:rsidR="00CB02A6" w:rsidRPr="00986ADC" w:rsidRDefault="00122C9C" w:rsidP="00CB02A6">
      <w:pPr>
        <w:pStyle w:val="112"/>
        <w:spacing w:line="240" w:lineRule="auto"/>
        <w:ind w:firstLine="709"/>
        <w:rPr>
          <w:sz w:val="24"/>
          <w:szCs w:val="24"/>
        </w:rPr>
      </w:pPr>
      <w:r w:rsidRPr="00986ADC">
        <w:rPr>
          <w:sz w:val="24"/>
          <w:szCs w:val="24"/>
        </w:rPr>
        <w:t xml:space="preserve">4.4. </w:t>
      </w:r>
      <w:r w:rsidR="00CB02A6" w:rsidRPr="00986ADC">
        <w:rPr>
          <w:sz w:val="24"/>
          <w:szCs w:val="24"/>
        </w:rPr>
        <w:t>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rsidR="00CB02A6" w:rsidRPr="00986ADC" w:rsidRDefault="00CB02A6" w:rsidP="00CB02A6">
      <w:pPr>
        <w:pStyle w:val="112"/>
        <w:spacing w:line="240" w:lineRule="auto"/>
        <w:ind w:firstLine="709"/>
        <w:rPr>
          <w:sz w:val="24"/>
          <w:szCs w:val="24"/>
        </w:rPr>
      </w:pPr>
      <w:r w:rsidRPr="00986ADC">
        <w:rPr>
          <w:sz w:val="24"/>
          <w:szCs w:val="24"/>
        </w:rPr>
        <w:t xml:space="preserve">1) </w:t>
      </w:r>
      <w:r w:rsidR="00BE1F8C">
        <w:rPr>
          <w:sz w:val="24"/>
          <w:szCs w:val="24"/>
        </w:rPr>
        <w:t>МКУ «Департамент по развитию промышленности, инвестиционной политике и рекламе»;</w:t>
      </w:r>
    </w:p>
    <w:p w:rsidR="00CB02A6" w:rsidRDefault="00CB02A6" w:rsidP="00CB02A6">
      <w:pPr>
        <w:pStyle w:val="112"/>
        <w:spacing w:line="240" w:lineRule="auto"/>
        <w:ind w:firstLine="709"/>
        <w:rPr>
          <w:sz w:val="24"/>
          <w:szCs w:val="24"/>
        </w:rPr>
      </w:pPr>
      <w:r w:rsidRPr="00986ADC">
        <w:rPr>
          <w:sz w:val="24"/>
          <w:szCs w:val="24"/>
        </w:rPr>
        <w:t>2)</w:t>
      </w:r>
      <w:r w:rsidR="00BE1F8C">
        <w:rPr>
          <w:sz w:val="24"/>
          <w:szCs w:val="24"/>
        </w:rPr>
        <w:t xml:space="preserve"> Управление учета, контроля, сводной отчетности Администрации</w:t>
      </w:r>
      <w:r w:rsidRPr="00986ADC">
        <w:rPr>
          <w:sz w:val="24"/>
          <w:szCs w:val="24"/>
        </w:rPr>
        <w:t>;</w:t>
      </w:r>
    </w:p>
    <w:p w:rsidR="00BE1F8C" w:rsidRPr="00986ADC" w:rsidRDefault="00BE1F8C" w:rsidP="00CB02A6">
      <w:pPr>
        <w:pStyle w:val="112"/>
        <w:spacing w:line="240" w:lineRule="auto"/>
        <w:ind w:firstLine="709"/>
        <w:rPr>
          <w:sz w:val="24"/>
          <w:szCs w:val="24"/>
        </w:rPr>
      </w:pPr>
      <w:r>
        <w:rPr>
          <w:sz w:val="24"/>
          <w:szCs w:val="24"/>
        </w:rPr>
        <w:t>3) Финансовое управление Администрации;</w:t>
      </w:r>
    </w:p>
    <w:p w:rsidR="00C80C05" w:rsidRPr="00986ADC" w:rsidRDefault="00BE1F8C" w:rsidP="00CB02A6">
      <w:pPr>
        <w:pStyle w:val="112"/>
        <w:spacing w:line="240" w:lineRule="auto"/>
        <w:ind w:firstLine="709"/>
        <w:rPr>
          <w:sz w:val="24"/>
          <w:szCs w:val="24"/>
        </w:rPr>
      </w:pPr>
      <w:r>
        <w:rPr>
          <w:sz w:val="24"/>
          <w:szCs w:val="24"/>
        </w:rPr>
        <w:t>4</w:t>
      </w:r>
      <w:r w:rsidR="00CB02A6" w:rsidRPr="00986ADC">
        <w:rPr>
          <w:sz w:val="24"/>
          <w:szCs w:val="24"/>
        </w:rPr>
        <w:t xml:space="preserve">) </w:t>
      </w:r>
      <w:r>
        <w:rPr>
          <w:sz w:val="24"/>
          <w:szCs w:val="24"/>
        </w:rPr>
        <w:t>Правовое управление Администрации</w:t>
      </w:r>
    </w:p>
    <w:p w:rsidR="00CB02A6" w:rsidRPr="00986ADC" w:rsidRDefault="00B94C3E" w:rsidP="00CB02A6">
      <w:pPr>
        <w:pStyle w:val="112"/>
        <w:spacing w:line="240" w:lineRule="auto"/>
        <w:ind w:firstLine="709"/>
        <w:rPr>
          <w:sz w:val="24"/>
          <w:szCs w:val="24"/>
        </w:rPr>
      </w:pPr>
      <w:r w:rsidRPr="00986ADC">
        <w:rPr>
          <w:sz w:val="24"/>
          <w:szCs w:val="24"/>
        </w:rPr>
        <w:t xml:space="preserve">4.5. Прием и рассмотрение Заявлений на предоставление финансовой поддержки, проведение выездного обследования осуществляет </w:t>
      </w:r>
      <w:r w:rsidR="00BE1F8C" w:rsidRPr="00BE1F8C">
        <w:rPr>
          <w:sz w:val="24"/>
          <w:szCs w:val="24"/>
        </w:rPr>
        <w:t>МКУ «Департамент по развитию промышленности, инвестиционной политике и рекламе»</w:t>
      </w:r>
      <w:r w:rsidRPr="00986ADC">
        <w:rPr>
          <w:sz w:val="24"/>
          <w:szCs w:val="24"/>
        </w:rPr>
        <w:t>.</w:t>
      </w:r>
    </w:p>
    <w:p w:rsidR="007368BE" w:rsidRPr="00CF3924" w:rsidRDefault="00CF3924">
      <w:pPr>
        <w:pStyle w:val="112"/>
        <w:shd w:val="clear" w:color="auto" w:fill="FFFFFF" w:themeFill="background1"/>
        <w:spacing w:line="240" w:lineRule="auto"/>
        <w:ind w:firstLine="709"/>
        <w:rPr>
          <w:sz w:val="24"/>
          <w:szCs w:val="24"/>
        </w:rPr>
      </w:pPr>
      <w:r w:rsidRPr="00986ADC">
        <w:rPr>
          <w:sz w:val="24"/>
          <w:szCs w:val="24"/>
        </w:rPr>
        <w:t>4</w:t>
      </w:r>
      <w:r w:rsidR="00986108" w:rsidRPr="00986ADC">
        <w:rPr>
          <w:sz w:val="24"/>
          <w:szCs w:val="24"/>
        </w:rPr>
        <w:t>.6</w:t>
      </w:r>
      <w:r w:rsidR="004A5538" w:rsidRPr="00986ADC">
        <w:rPr>
          <w:sz w:val="24"/>
          <w:szCs w:val="24"/>
        </w:rPr>
        <w:t xml:space="preserve">. </w:t>
      </w:r>
      <w:r w:rsidRPr="00986ADC">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r w:rsidRPr="00CF3924">
        <w:rPr>
          <w:sz w:val="24"/>
          <w:szCs w:val="24"/>
        </w:rPr>
        <w:t>, который р</w:t>
      </w:r>
      <w:r>
        <w:rPr>
          <w:sz w:val="24"/>
          <w:szCs w:val="24"/>
        </w:rPr>
        <w:t>азмещается на сайте Администрации</w:t>
      </w:r>
      <w:r w:rsidRPr="00CF3924">
        <w:rPr>
          <w:sz w:val="24"/>
          <w:szCs w:val="24"/>
        </w:rPr>
        <w:t>.</w:t>
      </w:r>
    </w:p>
    <w:p w:rsidR="007368BE" w:rsidRDefault="005F00B0">
      <w:pPr>
        <w:pStyle w:val="112"/>
        <w:spacing w:line="240" w:lineRule="auto"/>
        <w:ind w:firstLine="709"/>
        <w:rPr>
          <w:sz w:val="24"/>
          <w:szCs w:val="24"/>
        </w:rPr>
      </w:pPr>
      <w:r>
        <w:rPr>
          <w:sz w:val="24"/>
          <w:szCs w:val="24"/>
        </w:rPr>
        <w:t>4</w:t>
      </w:r>
      <w:r w:rsidR="00986108" w:rsidRPr="008E4CED">
        <w:rPr>
          <w:sz w:val="24"/>
          <w:szCs w:val="24"/>
        </w:rPr>
        <w:t>.7</w:t>
      </w:r>
      <w:r w:rsidR="004A5538" w:rsidRPr="008E4CED">
        <w:rPr>
          <w:sz w:val="24"/>
          <w:szCs w:val="24"/>
        </w:rPr>
        <w:t xml:space="preserve">. В целях предоставления </w:t>
      </w:r>
      <w:r>
        <w:rPr>
          <w:sz w:val="24"/>
          <w:szCs w:val="24"/>
        </w:rPr>
        <w:t>финансовой поддержки</w:t>
      </w:r>
      <w:r w:rsidR="00CF7112" w:rsidRPr="008E4CED">
        <w:rPr>
          <w:sz w:val="24"/>
          <w:szCs w:val="24"/>
        </w:rPr>
        <w:t xml:space="preserve"> Администрация</w:t>
      </w:r>
      <w:r w:rsidR="004A5538" w:rsidRPr="008E4CED">
        <w:rPr>
          <w:sz w:val="24"/>
          <w:szCs w:val="24"/>
        </w:rPr>
        <w:t xml:space="preserve"> взаимодействуют с Федеральной налоговой службой</w:t>
      </w:r>
      <w:r w:rsidR="000951F5">
        <w:rPr>
          <w:sz w:val="24"/>
          <w:szCs w:val="24"/>
        </w:rPr>
        <w:t xml:space="preserve">, </w:t>
      </w:r>
      <w:r w:rsidR="005E2E77">
        <w:rPr>
          <w:sz w:val="24"/>
          <w:szCs w:val="24"/>
        </w:rPr>
        <w:t>Федеральной службой государственной регистрации, кадастра и картографии.</w:t>
      </w:r>
    </w:p>
    <w:p w:rsidR="005933B8" w:rsidRDefault="005933B8">
      <w:pPr>
        <w:pStyle w:val="112"/>
        <w:spacing w:line="240" w:lineRule="auto"/>
        <w:ind w:firstLine="709"/>
      </w:pPr>
    </w:p>
    <w:p w:rsidR="00BE1F8C" w:rsidRDefault="00BE1F8C">
      <w:pPr>
        <w:pStyle w:val="112"/>
        <w:spacing w:line="240" w:lineRule="auto"/>
        <w:ind w:firstLine="709"/>
      </w:pPr>
    </w:p>
    <w:p w:rsidR="00BE1F8C" w:rsidRPr="008E4CED" w:rsidRDefault="00BE1F8C">
      <w:pPr>
        <w:pStyle w:val="112"/>
        <w:spacing w:line="240" w:lineRule="auto"/>
        <w:ind w:firstLine="709"/>
      </w:pPr>
    </w:p>
    <w:p w:rsidR="007368BE" w:rsidRDefault="00275480" w:rsidP="00C67699">
      <w:pPr>
        <w:pStyle w:val="2-"/>
        <w:numPr>
          <w:ilvl w:val="0"/>
          <w:numId w:val="1"/>
        </w:numPr>
      </w:pPr>
      <w:bookmarkStart w:id="27" w:name="_Toc516677610"/>
      <w:bookmarkStart w:id="28" w:name="_Toc437973285"/>
      <w:bookmarkStart w:id="29" w:name="_Toc438110026"/>
      <w:bookmarkStart w:id="30" w:name="_Toc438376230"/>
      <w:bookmarkStart w:id="31" w:name="_Toc510616996"/>
      <w:r>
        <w:lastRenderedPageBreak/>
        <w:t>Р</w:t>
      </w:r>
      <w:r w:rsidR="00BD6F9C">
        <w:t>езультат</w:t>
      </w:r>
      <w:r w:rsidR="004A5538" w:rsidRPr="008E4CED">
        <w:t xml:space="preserve"> </w:t>
      </w:r>
      <w:r w:rsidR="00BD6F9C">
        <w:t>рассмотрения Заявления на предоставление</w:t>
      </w:r>
      <w:r w:rsidR="004A5538" w:rsidRPr="008E4CED">
        <w:t xml:space="preserve"> </w:t>
      </w:r>
      <w:bookmarkEnd w:id="27"/>
      <w:bookmarkEnd w:id="28"/>
      <w:bookmarkEnd w:id="29"/>
      <w:bookmarkEnd w:id="30"/>
      <w:bookmarkEnd w:id="31"/>
      <w:r w:rsidR="00BD6F9C">
        <w:t>финансовой поддержки</w:t>
      </w:r>
    </w:p>
    <w:p w:rsidR="005933B8" w:rsidRPr="008E4CED" w:rsidRDefault="005933B8" w:rsidP="00A26DD4">
      <w:pPr>
        <w:pStyle w:val="2-"/>
      </w:pPr>
    </w:p>
    <w:p w:rsidR="00911CD8" w:rsidRDefault="00911CD8">
      <w:pPr>
        <w:pStyle w:val="112"/>
        <w:shd w:val="clear" w:color="auto" w:fill="FFFFFF" w:themeFill="background1"/>
        <w:spacing w:line="240" w:lineRule="auto"/>
        <w:ind w:firstLine="709"/>
        <w:rPr>
          <w:sz w:val="24"/>
          <w:szCs w:val="24"/>
        </w:rPr>
      </w:pPr>
      <w:r>
        <w:rPr>
          <w:sz w:val="24"/>
          <w:szCs w:val="24"/>
        </w:rPr>
        <w:t>5</w:t>
      </w:r>
      <w:r w:rsidR="004A5538" w:rsidRPr="008E4CED">
        <w:rPr>
          <w:sz w:val="24"/>
          <w:szCs w:val="24"/>
        </w:rPr>
        <w:t xml:space="preserve">.1. </w:t>
      </w:r>
      <w:r w:rsidR="00E23952" w:rsidRPr="008E4CED">
        <w:rPr>
          <w:sz w:val="24"/>
          <w:szCs w:val="24"/>
        </w:rPr>
        <w:t xml:space="preserve">Результатом </w:t>
      </w:r>
      <w:r>
        <w:rPr>
          <w:sz w:val="24"/>
          <w:szCs w:val="24"/>
        </w:rPr>
        <w:t>рассмотрения Заявления на предоставление финансовой поддержки является:</w:t>
      </w:r>
    </w:p>
    <w:p w:rsidR="00911CD8" w:rsidRPr="00911CD8" w:rsidRDefault="00911CD8">
      <w:pPr>
        <w:pStyle w:val="112"/>
        <w:shd w:val="clear" w:color="auto" w:fill="FFFFFF" w:themeFill="background1"/>
        <w:spacing w:line="240" w:lineRule="auto"/>
        <w:ind w:firstLine="709"/>
        <w:rPr>
          <w:sz w:val="24"/>
          <w:szCs w:val="24"/>
        </w:rPr>
      </w:pPr>
      <w:r>
        <w:rPr>
          <w:sz w:val="24"/>
          <w:szCs w:val="24"/>
        </w:rPr>
        <w:t xml:space="preserve">5.1.1. </w:t>
      </w:r>
      <w:r w:rsidRPr="00BE1F8C">
        <w:rPr>
          <w:sz w:val="24"/>
          <w:szCs w:val="24"/>
        </w:rPr>
        <w:t>Уведомление</w:t>
      </w:r>
      <w:r w:rsidR="00E23952" w:rsidRPr="00BE1F8C">
        <w:rPr>
          <w:sz w:val="24"/>
          <w:szCs w:val="24"/>
        </w:rPr>
        <w:t xml:space="preserve"> о </w:t>
      </w:r>
      <w:r w:rsidRPr="00BE1F8C">
        <w:rPr>
          <w:sz w:val="24"/>
          <w:szCs w:val="24"/>
        </w:rPr>
        <w:t>принятии решения</w:t>
      </w:r>
      <w:r w:rsidR="00E23952" w:rsidRPr="00BE1F8C">
        <w:rPr>
          <w:sz w:val="24"/>
          <w:szCs w:val="24"/>
        </w:rPr>
        <w:t xml:space="preserve"> о</w:t>
      </w:r>
      <w:r w:rsidRPr="00BE1F8C">
        <w:rPr>
          <w:sz w:val="24"/>
          <w:szCs w:val="24"/>
        </w:rPr>
        <w:t>б успешном прохождении конкурсного отбора, оформленное в соответствие с Приложением 3</w:t>
      </w:r>
      <w:r w:rsidR="00E23952" w:rsidRPr="00BE1F8C">
        <w:rPr>
          <w:sz w:val="24"/>
          <w:szCs w:val="24"/>
        </w:rPr>
        <w:t xml:space="preserve"> </w:t>
      </w:r>
      <w:r w:rsidRPr="00BE1F8C">
        <w:rPr>
          <w:sz w:val="24"/>
          <w:szCs w:val="24"/>
        </w:rPr>
        <w:t>к настоящему Порядку</w:t>
      </w:r>
      <w:r w:rsidR="00B41CE3" w:rsidRPr="00BE1F8C">
        <w:rPr>
          <w:sz w:val="24"/>
          <w:szCs w:val="24"/>
        </w:rPr>
        <w:t>.</w:t>
      </w:r>
    </w:p>
    <w:p w:rsidR="00B76AE9" w:rsidRPr="00051237" w:rsidRDefault="0005107F" w:rsidP="0005107F">
      <w:pPr>
        <w:pStyle w:val="112"/>
        <w:spacing w:line="240" w:lineRule="auto"/>
        <w:ind w:firstLine="709"/>
        <w:rPr>
          <w:color w:val="FF0000"/>
          <w:sz w:val="24"/>
          <w:szCs w:val="24"/>
        </w:rPr>
      </w:pPr>
      <w:r>
        <w:rPr>
          <w:sz w:val="24"/>
          <w:szCs w:val="24"/>
        </w:rPr>
        <w:t xml:space="preserve">5.1.2. </w:t>
      </w:r>
      <w:r w:rsidRPr="00BE1F8C">
        <w:rPr>
          <w:sz w:val="24"/>
          <w:szCs w:val="24"/>
        </w:rPr>
        <w:t xml:space="preserve">Уведомление о </w:t>
      </w:r>
      <w:r w:rsidR="00B76AE9" w:rsidRPr="00BE1F8C">
        <w:rPr>
          <w:sz w:val="24"/>
          <w:szCs w:val="24"/>
        </w:rPr>
        <w:t>принятии решения о признании не</w:t>
      </w:r>
      <w:r w:rsidR="00051237" w:rsidRPr="00BE1F8C">
        <w:rPr>
          <w:sz w:val="24"/>
          <w:szCs w:val="24"/>
        </w:rPr>
        <w:t xml:space="preserve"> </w:t>
      </w:r>
      <w:r w:rsidR="00B76AE9" w:rsidRPr="00BE1F8C">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BE1F8C">
          <w:rPr>
            <w:sz w:val="24"/>
            <w:szCs w:val="24"/>
          </w:rPr>
          <w:t>пунктом 12</w:t>
        </w:r>
      </w:hyperlink>
      <w:r w:rsidR="00B76AE9" w:rsidRPr="00BE1F8C">
        <w:rPr>
          <w:sz w:val="24"/>
          <w:szCs w:val="24"/>
        </w:rPr>
        <w:t xml:space="preserve"> настоящего Порядка, оформленное в соответствии с </w:t>
      </w:r>
      <w:r w:rsidRPr="00BE1F8C">
        <w:rPr>
          <w:sz w:val="24"/>
          <w:szCs w:val="24"/>
        </w:rPr>
        <w:t>П</w:t>
      </w:r>
      <w:r w:rsidR="00B76AE9" w:rsidRPr="00BE1F8C">
        <w:rPr>
          <w:sz w:val="24"/>
          <w:szCs w:val="24"/>
        </w:rPr>
        <w:t>риложением 4 к настоящему Порядку.</w:t>
      </w:r>
      <w:r w:rsidR="00051237">
        <w:rPr>
          <w:sz w:val="24"/>
          <w:szCs w:val="24"/>
        </w:rPr>
        <w:t xml:space="preserve"> </w:t>
      </w:r>
    </w:p>
    <w:p w:rsidR="007C4772" w:rsidRDefault="0005107F" w:rsidP="00306542">
      <w:pPr>
        <w:pStyle w:val="112"/>
        <w:spacing w:line="240" w:lineRule="auto"/>
        <w:ind w:firstLine="709"/>
        <w:rPr>
          <w:sz w:val="24"/>
          <w:szCs w:val="24"/>
        </w:rPr>
      </w:pPr>
      <w:r w:rsidRPr="008E4CED">
        <w:rPr>
          <w:sz w:val="24"/>
          <w:szCs w:val="24"/>
        </w:rPr>
        <w:t xml:space="preserve">Решение </w:t>
      </w:r>
      <w:r>
        <w:rPr>
          <w:sz w:val="24"/>
          <w:szCs w:val="24"/>
        </w:rPr>
        <w:t xml:space="preserve">о предоставлении финансовой поддержки либо отказе в предоставлении финансовой поддержки </w:t>
      </w:r>
      <w:r w:rsidRPr="008E4CED">
        <w:rPr>
          <w:sz w:val="24"/>
          <w:szCs w:val="24"/>
        </w:rPr>
        <w:t xml:space="preserve">принимается </w:t>
      </w:r>
      <w:r>
        <w:rPr>
          <w:sz w:val="24"/>
          <w:szCs w:val="24"/>
        </w:rPr>
        <w:t xml:space="preserve">Администрацией </w:t>
      </w:r>
      <w:r w:rsidRPr="008E4CED">
        <w:rPr>
          <w:sz w:val="24"/>
          <w:szCs w:val="24"/>
        </w:rPr>
        <w:t xml:space="preserve">на </w:t>
      </w:r>
      <w:r w:rsidR="002D4944">
        <w:rPr>
          <w:sz w:val="24"/>
          <w:szCs w:val="24"/>
        </w:rPr>
        <w:t>основании решения К</w:t>
      </w:r>
      <w:r>
        <w:rPr>
          <w:sz w:val="24"/>
          <w:szCs w:val="24"/>
        </w:rPr>
        <w:t>онкурсной</w:t>
      </w:r>
      <w:r w:rsidR="002D4944">
        <w:rPr>
          <w:sz w:val="24"/>
          <w:szCs w:val="24"/>
        </w:rPr>
        <w:t xml:space="preserve"> к</w:t>
      </w:r>
      <w:r w:rsidRPr="008E4CED">
        <w:rPr>
          <w:sz w:val="24"/>
          <w:szCs w:val="24"/>
        </w:rPr>
        <w:t xml:space="preserve">омиссии </w:t>
      </w:r>
      <w:r w:rsidR="00306542" w:rsidRPr="00306542">
        <w:rPr>
          <w:sz w:val="24"/>
          <w:szCs w:val="24"/>
        </w:rPr>
        <w:t xml:space="preserve">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 </w:t>
      </w:r>
      <w:r w:rsidRPr="008E4CED">
        <w:rPr>
          <w:sz w:val="24"/>
          <w:szCs w:val="24"/>
        </w:rPr>
        <w:t xml:space="preserve">(далее – </w:t>
      </w:r>
      <w:r w:rsidR="002D4944" w:rsidRPr="009A38A2">
        <w:rPr>
          <w:sz w:val="24"/>
          <w:szCs w:val="24"/>
        </w:rPr>
        <w:t>Конкурсная к</w:t>
      </w:r>
      <w:r w:rsidRPr="009A38A2">
        <w:rPr>
          <w:sz w:val="24"/>
          <w:szCs w:val="24"/>
        </w:rPr>
        <w:t>омиссия).</w:t>
      </w:r>
      <w:r>
        <w:rPr>
          <w:sz w:val="24"/>
          <w:szCs w:val="24"/>
        </w:rPr>
        <w:t xml:space="preserve"> Решения </w:t>
      </w:r>
      <w:r w:rsidR="002D4944">
        <w:rPr>
          <w:sz w:val="24"/>
          <w:szCs w:val="24"/>
        </w:rPr>
        <w:t>Конкурсной к</w:t>
      </w:r>
      <w:r>
        <w:rPr>
          <w:sz w:val="24"/>
          <w:szCs w:val="24"/>
        </w:rPr>
        <w:t>омиссии носят рекомендательный характер и оформляются</w:t>
      </w:r>
      <w:r w:rsidRPr="008E4CED">
        <w:rPr>
          <w:sz w:val="24"/>
          <w:szCs w:val="24"/>
        </w:rPr>
        <w:t xml:space="preserve"> протоколом в соответствии с требованиями, установленными нормативными правовыми актами Администрации. </w:t>
      </w:r>
    </w:p>
    <w:p w:rsidR="007C4772" w:rsidRDefault="007C4772" w:rsidP="007C4772">
      <w:pPr>
        <w:pStyle w:val="112"/>
        <w:spacing w:line="240" w:lineRule="auto"/>
        <w:ind w:firstLine="709"/>
        <w:rPr>
          <w:sz w:val="24"/>
          <w:szCs w:val="24"/>
        </w:rPr>
      </w:pPr>
      <w:r w:rsidRPr="007C4772">
        <w:rPr>
          <w:sz w:val="24"/>
          <w:szCs w:val="24"/>
        </w:rPr>
        <w:t xml:space="preserve">Решение о предоставлении финансовой поддержки либо об отказе в предоставлении финансовой поддержки оформляется </w:t>
      </w:r>
      <w:r w:rsidR="00306542">
        <w:rPr>
          <w:sz w:val="24"/>
          <w:szCs w:val="24"/>
        </w:rPr>
        <w:t>распоряжением</w:t>
      </w:r>
      <w:r w:rsidRPr="00192A33">
        <w:rPr>
          <w:sz w:val="24"/>
          <w:szCs w:val="24"/>
        </w:rPr>
        <w:t xml:space="preserve"> </w:t>
      </w:r>
      <w:r w:rsidR="00306542">
        <w:rPr>
          <w:sz w:val="24"/>
          <w:szCs w:val="24"/>
        </w:rPr>
        <w:t>Главы городского округа Электросталь</w:t>
      </w:r>
      <w:r w:rsidR="00E272F4">
        <w:rPr>
          <w:sz w:val="24"/>
          <w:szCs w:val="24"/>
        </w:rPr>
        <w:t xml:space="preserve"> (далее - </w:t>
      </w:r>
      <w:r w:rsidR="00306542">
        <w:rPr>
          <w:sz w:val="24"/>
          <w:szCs w:val="24"/>
        </w:rPr>
        <w:t>Распоряжение</w:t>
      </w:r>
      <w:r w:rsidRPr="007C4772">
        <w:rPr>
          <w:sz w:val="24"/>
          <w:szCs w:val="24"/>
        </w:rPr>
        <w:t>) об утверждении итогов конкурсного отбора</w:t>
      </w:r>
      <w:r>
        <w:rPr>
          <w:sz w:val="24"/>
          <w:szCs w:val="24"/>
        </w:rPr>
        <w:t xml:space="preserve"> либо иным документом, установленным нормативными</w:t>
      </w:r>
      <w:r w:rsidR="00624FB0">
        <w:rPr>
          <w:sz w:val="24"/>
          <w:szCs w:val="24"/>
        </w:rPr>
        <w:t xml:space="preserve"> правовыми актами Администрации</w:t>
      </w:r>
      <w:r w:rsidRPr="007C4772">
        <w:rPr>
          <w:sz w:val="24"/>
          <w:szCs w:val="24"/>
        </w:rPr>
        <w:t xml:space="preserve">, который подлежит обязательному </w:t>
      </w:r>
      <w:r>
        <w:rPr>
          <w:sz w:val="24"/>
          <w:szCs w:val="24"/>
        </w:rPr>
        <w:t>размещению на сайте Администрации</w:t>
      </w:r>
      <w:r w:rsidRPr="007C4772">
        <w:rPr>
          <w:sz w:val="24"/>
          <w:szCs w:val="24"/>
        </w:rPr>
        <w:t xml:space="preserve"> в течение </w:t>
      </w:r>
      <w:r w:rsidRPr="00192A33">
        <w:rPr>
          <w:sz w:val="24"/>
          <w:szCs w:val="24"/>
        </w:rPr>
        <w:t>5 календарных дней с момента</w:t>
      </w:r>
      <w:r w:rsidRPr="007C4772">
        <w:rPr>
          <w:sz w:val="24"/>
          <w:szCs w:val="24"/>
        </w:rPr>
        <w:t xml:space="preserve"> его подписания.</w:t>
      </w:r>
    </w:p>
    <w:p w:rsidR="00624FB0" w:rsidRPr="00192A33" w:rsidRDefault="00FC4CBD" w:rsidP="00624FB0">
      <w:pPr>
        <w:pStyle w:val="112"/>
        <w:spacing w:line="240" w:lineRule="auto"/>
        <w:ind w:firstLine="709"/>
        <w:rPr>
          <w:sz w:val="24"/>
          <w:szCs w:val="24"/>
        </w:rPr>
      </w:pPr>
      <w:r>
        <w:rPr>
          <w:sz w:val="24"/>
          <w:szCs w:val="24"/>
        </w:rPr>
        <w:t>5</w:t>
      </w:r>
      <w:r w:rsidR="00624FB0">
        <w:rPr>
          <w:sz w:val="24"/>
          <w:szCs w:val="24"/>
        </w:rPr>
        <w:t xml:space="preserve">.2. </w:t>
      </w:r>
      <w:r w:rsidR="00624FB0" w:rsidRPr="00624FB0">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w:t>
      </w:r>
      <w:r w:rsidR="00624FB0" w:rsidRPr="00192A33">
        <w:rPr>
          <w:sz w:val="24"/>
          <w:szCs w:val="24"/>
        </w:rPr>
        <w:t>уполномоченного должностного лица Администрации</w:t>
      </w:r>
      <w:r w:rsidR="00624FB0" w:rsidRPr="00624FB0">
        <w:rPr>
          <w:sz w:val="24"/>
          <w:szCs w:val="24"/>
        </w:rPr>
        <w:t xml:space="preserve">,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w:t>
      </w:r>
      <w:r w:rsidR="00624FB0" w:rsidRPr="00192A33">
        <w:rPr>
          <w:sz w:val="24"/>
          <w:szCs w:val="24"/>
        </w:rPr>
        <w:t>приказом руководителя Администрации.</w:t>
      </w:r>
    </w:p>
    <w:p w:rsidR="00FC4CBD" w:rsidRDefault="00FC4CBD" w:rsidP="00624FB0">
      <w:pPr>
        <w:pStyle w:val="112"/>
        <w:spacing w:line="240" w:lineRule="auto"/>
        <w:ind w:firstLine="709"/>
        <w:rPr>
          <w:sz w:val="24"/>
          <w:szCs w:val="24"/>
        </w:rPr>
      </w:pPr>
      <w:r w:rsidRPr="00192A33">
        <w:rPr>
          <w:sz w:val="24"/>
          <w:szCs w:val="24"/>
        </w:rPr>
        <w:t>5.3. Сведения о результатах рассмотрения Заявления на предоставление финансовой поддержки с приложением электронного образа результата в течение 1 рабочего дня</w:t>
      </w:r>
      <w:r w:rsidRPr="00FC4CBD">
        <w:rPr>
          <w:sz w:val="24"/>
          <w:szCs w:val="24"/>
        </w:rPr>
        <w:t xml:space="preserve"> после принятия соответствующего решения подлежат обязательному размещению в </w:t>
      </w:r>
      <w:r>
        <w:rPr>
          <w:sz w:val="24"/>
          <w:szCs w:val="24"/>
        </w:rPr>
        <w:t>ЕИС ОУ</w:t>
      </w:r>
      <w:r w:rsidRPr="00FC4CBD">
        <w:rPr>
          <w:sz w:val="24"/>
          <w:szCs w:val="24"/>
        </w:rPr>
        <w:t>.</w:t>
      </w:r>
    </w:p>
    <w:p w:rsidR="00FC4CBD" w:rsidRDefault="00FC4CBD" w:rsidP="00624FB0">
      <w:pPr>
        <w:pStyle w:val="112"/>
        <w:spacing w:line="240" w:lineRule="auto"/>
        <w:ind w:firstLine="709"/>
        <w:rPr>
          <w:sz w:val="24"/>
          <w:szCs w:val="24"/>
        </w:rPr>
      </w:pPr>
      <w:r>
        <w:rPr>
          <w:sz w:val="24"/>
          <w:szCs w:val="24"/>
        </w:rPr>
        <w:t xml:space="preserve">5.4. </w:t>
      </w:r>
      <w:r w:rsidRPr="00FC4CBD">
        <w:rPr>
          <w:sz w:val="24"/>
          <w:szCs w:val="24"/>
        </w:rPr>
        <w:t>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rsidR="005933B8" w:rsidRPr="00FC4CBD" w:rsidRDefault="005933B8" w:rsidP="00624FB0">
      <w:pPr>
        <w:pStyle w:val="112"/>
        <w:spacing w:line="240" w:lineRule="auto"/>
        <w:ind w:firstLine="709"/>
        <w:rPr>
          <w:sz w:val="24"/>
          <w:szCs w:val="24"/>
        </w:rPr>
      </w:pPr>
    </w:p>
    <w:p w:rsidR="007368BE" w:rsidRDefault="004A5538" w:rsidP="00C67699">
      <w:pPr>
        <w:pStyle w:val="2-"/>
        <w:numPr>
          <w:ilvl w:val="0"/>
          <w:numId w:val="1"/>
        </w:numPr>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Срок регистрации </w:t>
      </w:r>
      <w:bookmarkEnd w:id="36"/>
      <w:bookmarkEnd w:id="37"/>
      <w:bookmarkEnd w:id="38"/>
      <w:bookmarkEnd w:id="39"/>
      <w:r w:rsidR="008E258F">
        <w:t>Заявления</w:t>
      </w:r>
      <w:r w:rsidRPr="008E4CED">
        <w:t xml:space="preserve"> о предоставлении </w:t>
      </w:r>
      <w:r w:rsidR="008E258F">
        <w:t>финансовой поддержки</w:t>
      </w:r>
    </w:p>
    <w:p w:rsidR="005933B8" w:rsidRPr="008E4CED" w:rsidRDefault="005933B8" w:rsidP="00A26DD4">
      <w:pPr>
        <w:pStyle w:val="2-"/>
      </w:pPr>
    </w:p>
    <w:p w:rsidR="007368BE" w:rsidRPr="00BE1F8C" w:rsidRDefault="008E258F">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Pr>
          <w:sz w:val="24"/>
          <w:szCs w:val="24"/>
        </w:rPr>
        <w:t>6</w:t>
      </w:r>
      <w:r w:rsidR="004A5538" w:rsidRPr="008E4CED">
        <w:rPr>
          <w:sz w:val="24"/>
          <w:szCs w:val="24"/>
        </w:rPr>
        <w:t xml:space="preserve">.1. </w:t>
      </w:r>
      <w:r>
        <w:rPr>
          <w:sz w:val="24"/>
        </w:rPr>
        <w:t>Заявление на</w:t>
      </w:r>
      <w:r w:rsidR="004A5538" w:rsidRPr="008E4CED">
        <w:rPr>
          <w:sz w:val="24"/>
        </w:rPr>
        <w:t xml:space="preserve"> предоставлени</w:t>
      </w:r>
      <w:r>
        <w:rPr>
          <w:sz w:val="24"/>
        </w:rPr>
        <w:t>е</w:t>
      </w:r>
      <w:r w:rsidR="004A5538" w:rsidRPr="008E4CED">
        <w:t xml:space="preserve"> </w:t>
      </w:r>
      <w:r w:rsidRPr="008E258F">
        <w:rPr>
          <w:sz w:val="24"/>
          <w:szCs w:val="24"/>
        </w:rPr>
        <w:t>финансовой поддержки</w:t>
      </w:r>
      <w:r w:rsidR="004A5538" w:rsidRPr="008E4CED">
        <w:rPr>
          <w:sz w:val="24"/>
        </w:rPr>
        <w:t xml:space="preserve">,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004A5538"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004A5538" w:rsidRPr="008E4CED">
        <w:rPr>
          <w:sz w:val="24"/>
        </w:rPr>
        <w:t xml:space="preserve"> на </w:t>
      </w:r>
      <w:r w:rsidR="004A5538" w:rsidRPr="00BE1F8C">
        <w:rPr>
          <w:sz w:val="24"/>
        </w:rPr>
        <w:t xml:space="preserve">следующий рабочий день. </w:t>
      </w:r>
    </w:p>
    <w:p w:rsidR="004B03A1" w:rsidRDefault="008E258F">
      <w:pPr>
        <w:pStyle w:val="112"/>
        <w:spacing w:line="240" w:lineRule="auto"/>
        <w:ind w:firstLine="709"/>
        <w:rPr>
          <w:sz w:val="24"/>
        </w:rPr>
      </w:pPr>
      <w:r w:rsidRPr="00BE1F8C">
        <w:rPr>
          <w:sz w:val="24"/>
        </w:rPr>
        <w:t>6</w:t>
      </w:r>
      <w:r w:rsidR="004B03A1" w:rsidRPr="00BE1F8C">
        <w:rPr>
          <w:sz w:val="24"/>
        </w:rPr>
        <w:t>.2. Заявление, поданное в иных формах, предусмотренных законодательством Российской Федерации</w:t>
      </w:r>
      <w:r w:rsidR="002D5284" w:rsidRPr="00BE1F8C">
        <w:rPr>
          <w:sz w:val="24"/>
        </w:rPr>
        <w:t>, регистрируется в Администрации</w:t>
      </w:r>
      <w:r w:rsidR="004B03A1" w:rsidRPr="008E4CED">
        <w:rPr>
          <w:sz w:val="24"/>
        </w:rPr>
        <w:t xml:space="preserve"> в порядке, </w:t>
      </w:r>
      <w:r w:rsidR="004B03A1" w:rsidRPr="00E51FBF">
        <w:rPr>
          <w:sz w:val="24"/>
        </w:rPr>
        <w:t>установленном</w:t>
      </w:r>
      <w:r w:rsidR="000768AE" w:rsidRPr="00E51FBF">
        <w:rPr>
          <w:sz w:val="24"/>
        </w:rPr>
        <w:t xml:space="preserve"> организационно-распорядит</w:t>
      </w:r>
      <w:r w:rsidR="00656CEB" w:rsidRPr="00E51FBF">
        <w:rPr>
          <w:sz w:val="24"/>
        </w:rPr>
        <w:t>ельным документом Администрации</w:t>
      </w:r>
      <w:r w:rsidR="006F1548" w:rsidRPr="00E51FBF">
        <w:rPr>
          <w:sz w:val="24"/>
        </w:rPr>
        <w:t>.</w:t>
      </w:r>
    </w:p>
    <w:p w:rsidR="00306542" w:rsidRDefault="00306542">
      <w:pPr>
        <w:pStyle w:val="112"/>
        <w:spacing w:line="240" w:lineRule="auto"/>
        <w:ind w:firstLine="709"/>
        <w:rPr>
          <w:sz w:val="24"/>
        </w:rPr>
      </w:pPr>
    </w:p>
    <w:p w:rsidR="00306542" w:rsidRDefault="00306542">
      <w:pPr>
        <w:pStyle w:val="112"/>
        <w:spacing w:line="240" w:lineRule="auto"/>
        <w:ind w:firstLine="709"/>
        <w:rPr>
          <w:sz w:val="24"/>
        </w:rPr>
      </w:pPr>
    </w:p>
    <w:p w:rsidR="005933B8" w:rsidRPr="008E4CED" w:rsidRDefault="005933B8">
      <w:pPr>
        <w:pStyle w:val="112"/>
        <w:spacing w:line="240" w:lineRule="auto"/>
        <w:ind w:firstLine="709"/>
        <w:rPr>
          <w:sz w:val="24"/>
        </w:rPr>
      </w:pPr>
    </w:p>
    <w:p w:rsidR="007368BE" w:rsidRDefault="00BB4EBC" w:rsidP="00C67699">
      <w:pPr>
        <w:pStyle w:val="2-"/>
        <w:numPr>
          <w:ilvl w:val="0"/>
          <w:numId w:val="1"/>
        </w:numPr>
      </w:pPr>
      <w:bookmarkStart w:id="43" w:name="_Toc438110028"/>
      <w:bookmarkStart w:id="44" w:name="_Toc437973287"/>
      <w:bookmarkStart w:id="45" w:name="_Toc516677612"/>
      <w:bookmarkStart w:id="46" w:name="_Toc510616998"/>
      <w:bookmarkStart w:id="47" w:name="_Toc438376232"/>
      <w:r>
        <w:lastRenderedPageBreak/>
        <w:t xml:space="preserve">Период начала и окончания приема Заявлений </w:t>
      </w:r>
      <w:bookmarkEnd w:id="43"/>
      <w:bookmarkEnd w:id="44"/>
      <w:bookmarkEnd w:id="45"/>
      <w:bookmarkEnd w:id="46"/>
      <w:bookmarkEnd w:id="47"/>
      <w:r>
        <w:t>на предоставление                                  финансовой поддержки и срок предоставления результата Заявителю</w:t>
      </w:r>
    </w:p>
    <w:p w:rsidR="005933B8" w:rsidRPr="008E4CED" w:rsidRDefault="005933B8" w:rsidP="00A26DD4">
      <w:pPr>
        <w:pStyle w:val="2-"/>
      </w:pPr>
    </w:p>
    <w:p w:rsidR="00275185" w:rsidRPr="008E4CED" w:rsidRDefault="00A611BC">
      <w:pPr>
        <w:pStyle w:val="112"/>
        <w:spacing w:line="240" w:lineRule="auto"/>
        <w:ind w:firstLine="709"/>
        <w:rPr>
          <w:sz w:val="24"/>
        </w:rPr>
      </w:pPr>
      <w:r>
        <w:rPr>
          <w:sz w:val="24"/>
        </w:rPr>
        <w:t>7</w:t>
      </w:r>
      <w:r w:rsidR="004A5538" w:rsidRPr="008E4CED">
        <w:rPr>
          <w:sz w:val="24"/>
        </w:rPr>
        <w:t>.1. Период начала и окончан</w:t>
      </w:r>
      <w:r>
        <w:rPr>
          <w:sz w:val="24"/>
        </w:rPr>
        <w:t>ия приема Заявлений на предоставление финансовой поддержки</w:t>
      </w:r>
      <w:r w:rsidR="004A5538" w:rsidRPr="008E4CED">
        <w:rPr>
          <w:sz w:val="24"/>
        </w:rPr>
        <w:t xml:space="preserve"> в текущем календарном году устанавливается </w:t>
      </w:r>
      <w:r w:rsidR="0016170A" w:rsidRPr="00192A33">
        <w:rPr>
          <w:sz w:val="24"/>
          <w:szCs w:val="24"/>
        </w:rPr>
        <w:t>приказом руководителя Администрации</w:t>
      </w:r>
      <w:r w:rsidR="0016170A">
        <w:rPr>
          <w:sz w:val="24"/>
          <w:szCs w:val="24"/>
        </w:rPr>
        <w:t xml:space="preserve"> или </w:t>
      </w:r>
      <w:r w:rsidR="009D308A">
        <w:rPr>
          <w:sz w:val="24"/>
          <w:szCs w:val="24"/>
        </w:rPr>
        <w:t xml:space="preserve">иным </w:t>
      </w:r>
      <w:r w:rsidR="0016170A">
        <w:rPr>
          <w:sz w:val="24"/>
          <w:szCs w:val="24"/>
        </w:rPr>
        <w:t xml:space="preserve">нормативным </w:t>
      </w:r>
      <w:r w:rsidR="00275185" w:rsidRPr="008E4CED">
        <w:rPr>
          <w:sz w:val="24"/>
        </w:rPr>
        <w:t xml:space="preserve">правовым актом </w:t>
      </w:r>
      <w:r w:rsidR="009D308A">
        <w:rPr>
          <w:sz w:val="24"/>
        </w:rPr>
        <w:t>Администрации</w:t>
      </w:r>
      <w:r w:rsidR="00275185" w:rsidRPr="008E4CED">
        <w:rPr>
          <w:sz w:val="24"/>
        </w:rPr>
        <w:t>.</w:t>
      </w:r>
    </w:p>
    <w:p w:rsidR="007368BE" w:rsidRPr="008E4CED" w:rsidRDefault="004A5538">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00A611BC">
        <w:rPr>
          <w:sz w:val="24"/>
        </w:rPr>
        <w:t xml:space="preserve"> до даты начала приема Заявлений на РПГУ и</w:t>
      </w:r>
      <w:r w:rsidR="00CF7112" w:rsidRPr="008E4CED">
        <w:rPr>
          <w:sz w:val="24"/>
        </w:rPr>
        <w:t xml:space="preserve"> сайте Администрации</w:t>
      </w:r>
      <w:r w:rsidR="00A611BC">
        <w:rPr>
          <w:sz w:val="24"/>
        </w:rPr>
        <w:t xml:space="preserve"> </w:t>
      </w:r>
      <w:r w:rsidRPr="008E4CED">
        <w:rPr>
          <w:sz w:val="24"/>
        </w:rPr>
        <w:t>разм</w:t>
      </w:r>
      <w:r w:rsidR="00A611BC">
        <w:rPr>
          <w:sz w:val="24"/>
        </w:rPr>
        <w:t>ешается извещение о проведении к</w:t>
      </w:r>
      <w:r w:rsidRPr="008E4CED">
        <w:rPr>
          <w:sz w:val="24"/>
        </w:rPr>
        <w:t>онкурсного отбора, в котором указывается наименование мероприятия и пе</w:t>
      </w:r>
      <w:r w:rsidR="00A611BC">
        <w:rPr>
          <w:sz w:val="24"/>
        </w:rPr>
        <w:t>риод начала и окончания приема З</w:t>
      </w:r>
      <w:r w:rsidRPr="008E4CED">
        <w:rPr>
          <w:sz w:val="24"/>
        </w:rPr>
        <w:t>аявлений</w:t>
      </w:r>
      <w:r w:rsidR="00A611BC">
        <w:rPr>
          <w:sz w:val="24"/>
        </w:rPr>
        <w:t xml:space="preserve"> на предоставление финансовой поддержки (далее – извещение о проведении конкурсного отбора)</w:t>
      </w:r>
      <w:r w:rsidRPr="008E4CED">
        <w:rPr>
          <w:sz w:val="24"/>
        </w:rPr>
        <w:t xml:space="preserve">. </w:t>
      </w:r>
    </w:p>
    <w:p w:rsidR="007368BE" w:rsidRDefault="00A611BC">
      <w:pPr>
        <w:pStyle w:val="112"/>
        <w:spacing w:line="240" w:lineRule="auto"/>
        <w:ind w:firstLine="709"/>
        <w:rPr>
          <w:sz w:val="24"/>
        </w:rPr>
      </w:pPr>
      <w:r>
        <w:rPr>
          <w:sz w:val="24"/>
        </w:rPr>
        <w:t>7</w:t>
      </w:r>
      <w:r w:rsidR="004A5538" w:rsidRPr="008E4CED">
        <w:rPr>
          <w:sz w:val="24"/>
        </w:rPr>
        <w:t xml:space="preserve">.2. Срок предоставления </w:t>
      </w:r>
      <w:r w:rsidRPr="00BE1F8C">
        <w:rPr>
          <w:sz w:val="24"/>
        </w:rPr>
        <w:t>результата рассмотрения Заявления на предоставление финансовой поддержки</w:t>
      </w:r>
      <w:r w:rsidR="004A5538" w:rsidRPr="00BE1F8C">
        <w:rPr>
          <w:sz w:val="24"/>
        </w:rPr>
        <w:t xml:space="preserve"> составляет не более </w:t>
      </w:r>
      <w:r w:rsidR="00192A33" w:rsidRPr="00BE1F8C">
        <w:rPr>
          <w:sz w:val="24"/>
        </w:rPr>
        <w:t>7</w:t>
      </w:r>
      <w:r w:rsidR="004A5538" w:rsidRPr="00BE1F8C">
        <w:rPr>
          <w:sz w:val="24"/>
        </w:rPr>
        <w:t xml:space="preserve">0 календарных дней со дня регистрации Заявления </w:t>
      </w:r>
      <w:r w:rsidR="002D5284" w:rsidRPr="00BE1F8C">
        <w:rPr>
          <w:sz w:val="24"/>
        </w:rPr>
        <w:t>Администрацией</w:t>
      </w:r>
      <w:r w:rsidR="004A5538" w:rsidRPr="00BE1F8C">
        <w:rPr>
          <w:sz w:val="24"/>
        </w:rPr>
        <w:t>.</w:t>
      </w:r>
    </w:p>
    <w:p w:rsidR="005933B8" w:rsidRPr="008E4CED" w:rsidRDefault="005933B8">
      <w:pPr>
        <w:pStyle w:val="112"/>
        <w:spacing w:line="240" w:lineRule="auto"/>
        <w:ind w:firstLine="709"/>
        <w:rPr>
          <w:sz w:val="24"/>
        </w:rPr>
      </w:pPr>
    </w:p>
    <w:p w:rsidR="007368BE" w:rsidRDefault="004A5538" w:rsidP="00C67699">
      <w:pPr>
        <w:pStyle w:val="2-"/>
        <w:numPr>
          <w:ilvl w:val="0"/>
          <w:numId w:val="1"/>
        </w:numPr>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 xml:space="preserve">Правовые основания предоставления </w:t>
      </w:r>
      <w:r w:rsidR="00D600C0">
        <w:t>финансовой поддержки</w:t>
      </w:r>
    </w:p>
    <w:p w:rsidR="005933B8" w:rsidRPr="008E4CED" w:rsidRDefault="005933B8" w:rsidP="00A26DD4">
      <w:pPr>
        <w:pStyle w:val="2-"/>
      </w:pPr>
    </w:p>
    <w:p w:rsidR="007368BE" w:rsidRPr="008E4CED" w:rsidRDefault="00616E8D">
      <w:pPr>
        <w:pStyle w:val="1110"/>
        <w:spacing w:line="240" w:lineRule="auto"/>
        <w:ind w:firstLine="709"/>
        <w:rPr>
          <w:sz w:val="24"/>
          <w:szCs w:val="24"/>
          <w:lang w:eastAsia="ar-SA"/>
        </w:rPr>
      </w:pPr>
      <w:r>
        <w:rPr>
          <w:sz w:val="24"/>
          <w:szCs w:val="24"/>
          <w:lang w:eastAsia="ar-SA"/>
        </w:rPr>
        <w:t>8</w:t>
      </w:r>
      <w:r w:rsidR="004A5538" w:rsidRPr="008E4CED">
        <w:rPr>
          <w:sz w:val="24"/>
          <w:szCs w:val="24"/>
          <w:lang w:eastAsia="ar-SA"/>
        </w:rPr>
        <w:t xml:space="preserve">.1. Основными нормативными правовыми актами, регулирующими предоставление </w:t>
      </w:r>
      <w:r w:rsidR="002203ED">
        <w:rPr>
          <w:sz w:val="24"/>
          <w:szCs w:val="24"/>
          <w:lang w:eastAsia="ar-SA"/>
        </w:rPr>
        <w:t xml:space="preserve">финансовой поддержки, </w:t>
      </w:r>
      <w:r w:rsidR="004A5538" w:rsidRPr="008E4CED">
        <w:rPr>
          <w:sz w:val="24"/>
          <w:szCs w:val="24"/>
          <w:lang w:eastAsia="ar-SA"/>
        </w:rPr>
        <w:t>являются:</w:t>
      </w:r>
    </w:p>
    <w:p w:rsidR="007368BE" w:rsidRDefault="004A5538">
      <w:pPr>
        <w:pStyle w:val="1110"/>
        <w:tabs>
          <w:tab w:val="left" w:pos="851"/>
        </w:tabs>
        <w:spacing w:line="240" w:lineRule="auto"/>
        <w:ind w:firstLine="709"/>
        <w:rPr>
          <w:color w:val="002B00"/>
          <w:sz w:val="24"/>
          <w:szCs w:val="24"/>
        </w:rPr>
      </w:pPr>
      <w:r w:rsidRPr="008E4CED">
        <w:rPr>
          <w:sz w:val="24"/>
          <w:szCs w:val="24"/>
          <w:lang w:eastAsia="ar-SA"/>
        </w:rPr>
        <w:t xml:space="preserve">- </w:t>
      </w:r>
      <w:r w:rsidRPr="008E4CED">
        <w:rPr>
          <w:color w:val="002B00"/>
          <w:sz w:val="24"/>
          <w:szCs w:val="24"/>
        </w:rPr>
        <w:t xml:space="preserve">Федеральный </w:t>
      </w:r>
      <w:hyperlink r:id="rId10">
        <w:r w:rsidRPr="008E4CED">
          <w:rPr>
            <w:rStyle w:val="-"/>
            <w:color w:val="002B00"/>
            <w:sz w:val="24"/>
            <w:szCs w:val="24"/>
            <w:u w:val="none"/>
          </w:rPr>
          <w:t>закон</w:t>
        </w:r>
      </w:hyperlink>
      <w:r w:rsidRPr="008E4CED">
        <w:rPr>
          <w:color w:val="002B00"/>
          <w:sz w:val="24"/>
          <w:szCs w:val="24"/>
        </w:rPr>
        <w:t xml:space="preserve"> от 24.07.2007 N 209-ФЗ «О развитии малого и среднего предпринимательства в Российской Федерации»;</w:t>
      </w:r>
      <w:r w:rsidR="00A37E3F">
        <w:rPr>
          <w:color w:val="002B00"/>
          <w:sz w:val="24"/>
          <w:szCs w:val="24"/>
        </w:rPr>
        <w:t xml:space="preserve"> </w:t>
      </w:r>
    </w:p>
    <w:p w:rsidR="00A37E3F" w:rsidRPr="00BE1F8C" w:rsidRDefault="00A37E3F" w:rsidP="00A37E3F">
      <w:pPr>
        <w:pStyle w:val="1110"/>
        <w:tabs>
          <w:tab w:val="left" w:pos="851"/>
        </w:tabs>
        <w:spacing w:line="240" w:lineRule="auto"/>
        <w:ind w:firstLine="709"/>
        <w:rPr>
          <w:sz w:val="24"/>
          <w:szCs w:val="24"/>
        </w:rPr>
      </w:pPr>
      <w:r>
        <w:rPr>
          <w:color w:val="002B00"/>
          <w:sz w:val="24"/>
          <w:szCs w:val="24"/>
        </w:rPr>
        <w:t xml:space="preserve">- муниципальная </w:t>
      </w:r>
      <w:r w:rsidRPr="00BE1F8C">
        <w:rPr>
          <w:color w:val="002B00"/>
          <w:sz w:val="24"/>
          <w:szCs w:val="24"/>
        </w:rPr>
        <w:t xml:space="preserve">программа поддержки малого и среднего предпринимательства (название), </w:t>
      </w:r>
      <w:r w:rsidRPr="00BE1F8C">
        <w:rPr>
          <w:sz w:val="24"/>
          <w:szCs w:val="24"/>
        </w:rPr>
        <w:t>утвержденная нормативным правовым актом (наименование распоряжения/постановления) Администрации;</w:t>
      </w:r>
    </w:p>
    <w:p w:rsidR="007368BE" w:rsidRPr="00BE1F8C" w:rsidRDefault="004A5538">
      <w:pPr>
        <w:pStyle w:val="1110"/>
        <w:tabs>
          <w:tab w:val="left" w:pos="851"/>
        </w:tabs>
        <w:spacing w:line="240" w:lineRule="auto"/>
        <w:ind w:firstLine="709"/>
        <w:rPr>
          <w:sz w:val="24"/>
          <w:szCs w:val="24"/>
        </w:rPr>
      </w:pPr>
      <w:r w:rsidRPr="00BE1F8C">
        <w:rPr>
          <w:sz w:val="24"/>
          <w:szCs w:val="24"/>
        </w:rPr>
        <w:t xml:space="preserve">- </w:t>
      </w:r>
      <w:r w:rsidR="00A37E3F" w:rsidRPr="00BE1F8C">
        <w:rPr>
          <w:sz w:val="24"/>
          <w:szCs w:val="24"/>
        </w:rPr>
        <w:t>п</w:t>
      </w:r>
      <w:r w:rsidR="00C92CEF" w:rsidRPr="00BE1F8C">
        <w:rPr>
          <w:sz w:val="24"/>
          <w:szCs w:val="24"/>
        </w:rPr>
        <w:t>орядок конкурсного отбора Заявлений</w:t>
      </w:r>
      <w:r w:rsidR="002359D7" w:rsidRPr="00BE1F8C">
        <w:rPr>
          <w:sz w:val="24"/>
          <w:szCs w:val="24"/>
        </w:rPr>
        <w:t xml:space="preserve"> на предоставление финансовой поддержки</w:t>
      </w:r>
      <w:r w:rsidRPr="00BE1F8C">
        <w:rPr>
          <w:sz w:val="24"/>
          <w:szCs w:val="24"/>
        </w:rPr>
        <w:t xml:space="preserve"> на частичную компенсацию субъектам малого и среднего предпринимательства затрат, утвержденный нормативным правовым актом (наименование распоряжения/п</w:t>
      </w:r>
      <w:r w:rsidR="00CF7112" w:rsidRPr="00BE1F8C">
        <w:rPr>
          <w:sz w:val="24"/>
          <w:szCs w:val="24"/>
        </w:rPr>
        <w:t>остановления) Администрации</w:t>
      </w:r>
      <w:r w:rsidRPr="00BE1F8C">
        <w:rPr>
          <w:sz w:val="24"/>
          <w:szCs w:val="24"/>
        </w:rPr>
        <w:t xml:space="preserve"> (далее – Порядок</w:t>
      </w:r>
      <w:r w:rsidR="00A37E3F" w:rsidRPr="00BE1F8C">
        <w:rPr>
          <w:sz w:val="24"/>
          <w:szCs w:val="24"/>
        </w:rPr>
        <w:t xml:space="preserve"> конкурсного отбора</w:t>
      </w:r>
      <w:r w:rsidRPr="00BE1F8C">
        <w:rPr>
          <w:sz w:val="24"/>
          <w:szCs w:val="24"/>
        </w:rPr>
        <w:t>).</w:t>
      </w:r>
    </w:p>
    <w:p w:rsidR="007368BE" w:rsidRDefault="00616E8D">
      <w:pPr>
        <w:pStyle w:val="1110"/>
        <w:tabs>
          <w:tab w:val="left" w:pos="851"/>
        </w:tabs>
        <w:spacing w:line="240" w:lineRule="auto"/>
        <w:ind w:firstLine="709"/>
        <w:rPr>
          <w:sz w:val="24"/>
          <w:szCs w:val="24"/>
        </w:rPr>
      </w:pPr>
      <w:r w:rsidRPr="00BE1F8C">
        <w:rPr>
          <w:sz w:val="24"/>
          <w:szCs w:val="24"/>
        </w:rPr>
        <w:t>8</w:t>
      </w:r>
      <w:r w:rsidR="004A5538" w:rsidRPr="00BE1F8C">
        <w:rPr>
          <w:sz w:val="24"/>
          <w:szCs w:val="24"/>
        </w:rPr>
        <w:t>.2. Список нормативных правовых актов, применяемых при п</w:t>
      </w:r>
      <w:r w:rsidR="002203ED" w:rsidRPr="00BE1F8C">
        <w:rPr>
          <w:sz w:val="24"/>
          <w:szCs w:val="24"/>
        </w:rPr>
        <w:t>редоставлении финансовой поддержки</w:t>
      </w:r>
      <w:r w:rsidR="004A5538" w:rsidRPr="00BE1F8C">
        <w:rPr>
          <w:sz w:val="24"/>
          <w:szCs w:val="24"/>
        </w:rPr>
        <w:t>, приведен в Приложени</w:t>
      </w:r>
      <w:r w:rsidR="006755F6" w:rsidRPr="00BE1F8C">
        <w:rPr>
          <w:sz w:val="24"/>
          <w:szCs w:val="24"/>
        </w:rPr>
        <w:t>и</w:t>
      </w:r>
      <w:r w:rsidR="0013751A" w:rsidRPr="00BE1F8C">
        <w:rPr>
          <w:sz w:val="24"/>
          <w:szCs w:val="24"/>
        </w:rPr>
        <w:t xml:space="preserve"> 5</w:t>
      </w:r>
      <w:r w:rsidR="004A5538" w:rsidRPr="00BE1F8C">
        <w:rPr>
          <w:sz w:val="24"/>
          <w:szCs w:val="24"/>
        </w:rPr>
        <w:t xml:space="preserve"> к настоящ</w:t>
      </w:r>
      <w:r w:rsidR="002203ED" w:rsidRPr="00BE1F8C">
        <w:rPr>
          <w:sz w:val="24"/>
          <w:szCs w:val="24"/>
        </w:rPr>
        <w:t>ему Порядку</w:t>
      </w:r>
      <w:r w:rsidR="004A5538" w:rsidRPr="00BE1F8C">
        <w:rPr>
          <w:sz w:val="24"/>
          <w:szCs w:val="24"/>
        </w:rPr>
        <w:t>.</w:t>
      </w:r>
    </w:p>
    <w:p w:rsidR="005933B8" w:rsidRPr="008E4CED" w:rsidRDefault="005933B8">
      <w:pPr>
        <w:pStyle w:val="1110"/>
        <w:tabs>
          <w:tab w:val="left" w:pos="851"/>
        </w:tabs>
        <w:spacing w:line="240" w:lineRule="auto"/>
        <w:ind w:firstLine="709"/>
        <w:rPr>
          <w:sz w:val="24"/>
          <w:szCs w:val="24"/>
        </w:rPr>
      </w:pPr>
    </w:p>
    <w:p w:rsidR="007368BE" w:rsidRDefault="004A5538" w:rsidP="00C67699">
      <w:pPr>
        <w:pStyle w:val="2-"/>
        <w:numPr>
          <w:ilvl w:val="0"/>
          <w:numId w:val="1"/>
        </w:numPr>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8E4CED">
        <w:t>Исчерпывающий перечень документов, необходимых для пре</w:t>
      </w:r>
      <w:r w:rsidR="00D65DCA">
        <w:t xml:space="preserve">доставления </w:t>
      </w:r>
      <w:r w:rsidR="008B7E95">
        <w:t>финансовой поддержки</w:t>
      </w:r>
      <w:r w:rsidRPr="008E4CED">
        <w:t>, подлежащих пред</w:t>
      </w:r>
      <w:r w:rsidR="00E22F31">
        <w:t>о</w:t>
      </w:r>
      <w:r w:rsidRPr="008E4CED">
        <w:t xml:space="preserve">ставлению </w:t>
      </w:r>
      <w:bookmarkEnd w:id="64"/>
      <w:bookmarkEnd w:id="65"/>
      <w:r w:rsidRPr="008E4CED">
        <w:t xml:space="preserve">Заявителем  </w:t>
      </w:r>
    </w:p>
    <w:p w:rsidR="005933B8" w:rsidRPr="008E4CED" w:rsidRDefault="005933B8" w:rsidP="00A26DD4">
      <w:pPr>
        <w:pStyle w:val="2-"/>
      </w:pPr>
    </w:p>
    <w:p w:rsidR="007368BE" w:rsidRPr="008E4CED" w:rsidRDefault="008B7E95">
      <w:pPr>
        <w:pStyle w:val="112"/>
        <w:spacing w:line="240" w:lineRule="auto"/>
        <w:ind w:firstLine="709"/>
        <w:rPr>
          <w:sz w:val="24"/>
          <w:szCs w:val="24"/>
        </w:rPr>
      </w:pPr>
      <w:r>
        <w:rPr>
          <w:sz w:val="24"/>
          <w:szCs w:val="24"/>
        </w:rPr>
        <w:t>9</w:t>
      </w:r>
      <w:r w:rsidR="004A5538" w:rsidRPr="008E4CED">
        <w:rPr>
          <w:sz w:val="24"/>
          <w:szCs w:val="24"/>
        </w:rPr>
        <w:t>.1. Перечень документов, обязательных для предоставления Заявителем независимо                     от категории и основания для обращения за пред</w:t>
      </w:r>
      <w:r w:rsidR="002A1BC3">
        <w:rPr>
          <w:sz w:val="24"/>
          <w:szCs w:val="24"/>
        </w:rPr>
        <w:t>оставлением финансовой поддержки</w:t>
      </w:r>
      <w:r w:rsidR="004A5538" w:rsidRPr="008E4CED">
        <w:rPr>
          <w:sz w:val="24"/>
          <w:szCs w:val="24"/>
        </w:rPr>
        <w:t>:</w:t>
      </w:r>
    </w:p>
    <w:p w:rsidR="002A1BC3" w:rsidRPr="00BE1F8C" w:rsidRDefault="002A1BC3">
      <w:pPr>
        <w:pStyle w:val="112"/>
        <w:spacing w:line="240" w:lineRule="auto"/>
        <w:ind w:firstLine="709"/>
        <w:rPr>
          <w:sz w:val="24"/>
          <w:szCs w:val="24"/>
        </w:rPr>
      </w:pPr>
      <w:r>
        <w:rPr>
          <w:sz w:val="24"/>
          <w:szCs w:val="24"/>
        </w:rPr>
        <w:t>а</w:t>
      </w:r>
      <w:r w:rsidRPr="00BE1F8C">
        <w:rPr>
          <w:sz w:val="24"/>
          <w:szCs w:val="24"/>
        </w:rPr>
        <w:t>) З</w:t>
      </w:r>
      <w:r w:rsidR="004A5538" w:rsidRPr="00BE1F8C">
        <w:rPr>
          <w:sz w:val="24"/>
          <w:szCs w:val="24"/>
        </w:rPr>
        <w:t xml:space="preserve">аявление </w:t>
      </w:r>
      <w:r w:rsidRPr="00BE1F8C">
        <w:rPr>
          <w:sz w:val="24"/>
          <w:szCs w:val="24"/>
        </w:rPr>
        <w:t>на</w:t>
      </w:r>
      <w:r w:rsidR="004A5538" w:rsidRPr="00BE1F8C">
        <w:rPr>
          <w:sz w:val="24"/>
          <w:szCs w:val="24"/>
        </w:rPr>
        <w:t xml:space="preserve"> пре</w:t>
      </w:r>
      <w:r w:rsidRPr="00BE1F8C">
        <w:rPr>
          <w:sz w:val="24"/>
          <w:szCs w:val="24"/>
        </w:rPr>
        <w:t>доставление финансовой поддержки.</w:t>
      </w:r>
    </w:p>
    <w:p w:rsidR="007368BE" w:rsidRPr="00BE1F8C" w:rsidRDefault="002A1BC3">
      <w:pPr>
        <w:pStyle w:val="112"/>
        <w:spacing w:line="240" w:lineRule="auto"/>
        <w:ind w:firstLine="709"/>
      </w:pPr>
      <w:r w:rsidRPr="00BE1F8C">
        <w:rPr>
          <w:sz w:val="24"/>
          <w:szCs w:val="24"/>
        </w:rPr>
        <w:t>Заявление заполняется в интерактивной форме в электронном виде на РПГУ в соответствие с Приложениями</w:t>
      </w:r>
      <w:r w:rsidR="00E97199" w:rsidRPr="00BE1F8C">
        <w:rPr>
          <w:sz w:val="24"/>
          <w:szCs w:val="24"/>
        </w:rPr>
        <w:t xml:space="preserve"> 6, 7, 8</w:t>
      </w:r>
      <w:r w:rsidR="00CF2B31" w:rsidRPr="00BE1F8C">
        <w:rPr>
          <w:sz w:val="24"/>
          <w:szCs w:val="24"/>
        </w:rPr>
        <w:t xml:space="preserve"> </w:t>
      </w:r>
      <w:r w:rsidR="004A5538" w:rsidRPr="00BE1F8C">
        <w:rPr>
          <w:sz w:val="24"/>
          <w:szCs w:val="24"/>
        </w:rPr>
        <w:t>к настоящ</w:t>
      </w:r>
      <w:r w:rsidRPr="00BE1F8C">
        <w:rPr>
          <w:sz w:val="24"/>
          <w:szCs w:val="24"/>
        </w:rPr>
        <w:t>ему Порядку в зависимости от выбранного Заявителем мероприятия, указанного в пункте 1.2 настоящего Порядка</w:t>
      </w:r>
      <w:r w:rsidR="00BE44F5" w:rsidRPr="00BE1F8C">
        <w:rPr>
          <w:sz w:val="24"/>
          <w:szCs w:val="24"/>
        </w:rPr>
        <w:t>;</w:t>
      </w:r>
    </w:p>
    <w:p w:rsidR="007368BE" w:rsidRPr="00BE1F8C" w:rsidRDefault="004A5538">
      <w:pPr>
        <w:pStyle w:val="112"/>
        <w:spacing w:line="240" w:lineRule="auto"/>
        <w:ind w:firstLine="709"/>
        <w:rPr>
          <w:sz w:val="24"/>
          <w:szCs w:val="24"/>
        </w:rPr>
      </w:pPr>
      <w:r w:rsidRPr="00BE1F8C">
        <w:rPr>
          <w:sz w:val="24"/>
          <w:szCs w:val="24"/>
        </w:rPr>
        <w:t>б) информация о Заявителе по форме, приведенной в Приложении 9 к настоящ</w:t>
      </w:r>
      <w:r w:rsidR="00BC6C50" w:rsidRPr="00BE1F8C">
        <w:rPr>
          <w:sz w:val="24"/>
          <w:szCs w:val="24"/>
        </w:rPr>
        <w:t>ему Порядку</w:t>
      </w:r>
      <w:r w:rsidRPr="00BE1F8C">
        <w:rPr>
          <w:sz w:val="24"/>
          <w:szCs w:val="24"/>
        </w:rPr>
        <w:t>;</w:t>
      </w:r>
    </w:p>
    <w:p w:rsidR="007368BE" w:rsidRPr="00BE1F8C" w:rsidRDefault="004A5538">
      <w:pPr>
        <w:pStyle w:val="112"/>
        <w:spacing w:line="240" w:lineRule="auto"/>
        <w:ind w:firstLine="709"/>
        <w:rPr>
          <w:sz w:val="24"/>
          <w:szCs w:val="24"/>
        </w:rPr>
      </w:pPr>
      <w:r w:rsidRPr="00BE1F8C">
        <w:rPr>
          <w:sz w:val="24"/>
          <w:szCs w:val="24"/>
        </w:rPr>
        <w:t>в) документ удостоверяющий личность Заявителя;</w:t>
      </w:r>
    </w:p>
    <w:p w:rsidR="007368BE" w:rsidRPr="00BE1F8C" w:rsidRDefault="00F434E3">
      <w:pPr>
        <w:pStyle w:val="112"/>
        <w:spacing w:line="240" w:lineRule="auto"/>
        <w:ind w:firstLine="709"/>
        <w:rPr>
          <w:sz w:val="24"/>
          <w:szCs w:val="24"/>
        </w:rPr>
      </w:pPr>
      <w:r w:rsidRPr="00BE1F8C">
        <w:rPr>
          <w:sz w:val="24"/>
          <w:szCs w:val="24"/>
        </w:rPr>
        <w:t xml:space="preserve">г) документ </w:t>
      </w:r>
      <w:r w:rsidR="004A5538" w:rsidRPr="00BE1F8C">
        <w:rPr>
          <w:sz w:val="24"/>
          <w:szCs w:val="24"/>
        </w:rPr>
        <w:t xml:space="preserve">удостоверяющий </w:t>
      </w:r>
      <w:r w:rsidR="00E52F4F" w:rsidRPr="00BE1F8C">
        <w:rPr>
          <w:sz w:val="24"/>
          <w:szCs w:val="24"/>
        </w:rPr>
        <w:t>полномочия Заявителя (</w:t>
      </w:r>
      <w:r w:rsidR="004A5538" w:rsidRPr="00BE1F8C">
        <w:rPr>
          <w:sz w:val="24"/>
          <w:szCs w:val="24"/>
        </w:rPr>
        <w:t xml:space="preserve">в случае обращения    </w:t>
      </w:r>
      <w:r w:rsidR="00E52F4F" w:rsidRPr="00BE1F8C">
        <w:rPr>
          <w:sz w:val="24"/>
          <w:szCs w:val="24"/>
        </w:rPr>
        <w:t>представителя</w:t>
      </w:r>
      <w:r w:rsidR="00E22F31" w:rsidRPr="00BE1F8C">
        <w:rPr>
          <w:sz w:val="24"/>
          <w:szCs w:val="24"/>
        </w:rPr>
        <w:t xml:space="preserve"> Заявителя</w:t>
      </w:r>
      <w:r w:rsidR="00E52F4F" w:rsidRPr="00BE1F8C">
        <w:rPr>
          <w:sz w:val="24"/>
          <w:szCs w:val="24"/>
        </w:rPr>
        <w:t>, указанного в пункте 2.1 настоящего Порядка).</w:t>
      </w:r>
    </w:p>
    <w:p w:rsidR="007368BE" w:rsidRPr="00BE1F8C" w:rsidRDefault="00E52F4F">
      <w:pPr>
        <w:pStyle w:val="112"/>
        <w:spacing w:line="23" w:lineRule="atLeast"/>
        <w:ind w:firstLine="709"/>
        <w:rPr>
          <w:sz w:val="24"/>
          <w:szCs w:val="24"/>
        </w:rPr>
      </w:pPr>
      <w:r w:rsidRPr="00BE1F8C">
        <w:rPr>
          <w:sz w:val="24"/>
          <w:szCs w:val="24"/>
        </w:rPr>
        <w:t>9</w:t>
      </w:r>
      <w:r w:rsidR="004A5538" w:rsidRPr="00BE1F8C">
        <w:rPr>
          <w:sz w:val="24"/>
          <w:szCs w:val="24"/>
        </w:rPr>
        <w:t>.2. Список документов, обязательных для предоставления Заявителем в зависимости                       от категории и основания для обращения</w:t>
      </w:r>
      <w:r w:rsidRPr="00BE1F8C">
        <w:rPr>
          <w:sz w:val="24"/>
          <w:szCs w:val="24"/>
        </w:rPr>
        <w:t>, приведен</w:t>
      </w:r>
      <w:r w:rsidR="004A5538" w:rsidRPr="00BE1F8C">
        <w:rPr>
          <w:sz w:val="24"/>
          <w:szCs w:val="24"/>
        </w:rPr>
        <w:t xml:space="preserve"> в Приложении 10 к настоящ</w:t>
      </w:r>
      <w:r w:rsidRPr="00BE1F8C">
        <w:rPr>
          <w:sz w:val="24"/>
          <w:szCs w:val="24"/>
        </w:rPr>
        <w:t>ему Порядку</w:t>
      </w:r>
      <w:r w:rsidR="004A5538" w:rsidRPr="00BE1F8C">
        <w:rPr>
          <w:sz w:val="24"/>
          <w:szCs w:val="24"/>
        </w:rPr>
        <w:t>.</w:t>
      </w:r>
    </w:p>
    <w:p w:rsidR="007368BE" w:rsidRPr="00BE1F8C" w:rsidRDefault="0043774C">
      <w:pPr>
        <w:pStyle w:val="1110"/>
        <w:spacing w:line="23" w:lineRule="atLeast"/>
        <w:ind w:firstLine="709"/>
        <w:rPr>
          <w:sz w:val="24"/>
          <w:szCs w:val="24"/>
        </w:rPr>
      </w:pPr>
      <w:r w:rsidRPr="00BE1F8C">
        <w:rPr>
          <w:sz w:val="24"/>
          <w:szCs w:val="24"/>
        </w:rPr>
        <w:t>9</w:t>
      </w:r>
      <w:r w:rsidR="006F1571" w:rsidRPr="00BE1F8C">
        <w:rPr>
          <w:sz w:val="24"/>
          <w:szCs w:val="24"/>
        </w:rPr>
        <w:t>.3. О</w:t>
      </w:r>
      <w:r w:rsidR="004A5538" w:rsidRPr="00BE1F8C">
        <w:rPr>
          <w:sz w:val="24"/>
          <w:szCs w:val="24"/>
        </w:rPr>
        <w:t xml:space="preserve">писание </w:t>
      </w:r>
      <w:r w:rsidR="006F1571" w:rsidRPr="00BE1F8C">
        <w:rPr>
          <w:sz w:val="24"/>
          <w:szCs w:val="24"/>
        </w:rPr>
        <w:t xml:space="preserve">требований к документам </w:t>
      </w:r>
      <w:r w:rsidR="004A5538" w:rsidRPr="00BE1F8C">
        <w:rPr>
          <w:sz w:val="24"/>
          <w:szCs w:val="24"/>
        </w:rPr>
        <w:t xml:space="preserve">и </w:t>
      </w:r>
      <w:r w:rsidR="006F1571" w:rsidRPr="00BE1F8C">
        <w:rPr>
          <w:sz w:val="24"/>
          <w:szCs w:val="24"/>
        </w:rPr>
        <w:t xml:space="preserve">форма их </w:t>
      </w:r>
      <w:r w:rsidR="004A5538" w:rsidRPr="00BE1F8C">
        <w:rPr>
          <w:sz w:val="24"/>
          <w:szCs w:val="24"/>
        </w:rPr>
        <w:t>пред</w:t>
      </w:r>
      <w:r w:rsidR="006F1571" w:rsidRPr="00BE1F8C">
        <w:rPr>
          <w:sz w:val="24"/>
          <w:szCs w:val="24"/>
        </w:rPr>
        <w:t>о</w:t>
      </w:r>
      <w:r w:rsidR="004A5538" w:rsidRPr="00BE1F8C">
        <w:rPr>
          <w:sz w:val="24"/>
          <w:szCs w:val="24"/>
        </w:rPr>
        <w:t>ставления Заявителем в зависимости от способа обращения приведен</w:t>
      </w:r>
      <w:r w:rsidR="006F1571" w:rsidRPr="00BE1F8C">
        <w:rPr>
          <w:sz w:val="24"/>
          <w:szCs w:val="24"/>
        </w:rPr>
        <w:t>ы</w:t>
      </w:r>
      <w:r w:rsidR="004A5538" w:rsidRPr="00BE1F8C">
        <w:rPr>
          <w:sz w:val="24"/>
          <w:szCs w:val="24"/>
        </w:rPr>
        <w:t xml:space="preserve"> в Приложении 11 к настоящ</w:t>
      </w:r>
      <w:r w:rsidRPr="00BE1F8C">
        <w:rPr>
          <w:sz w:val="24"/>
          <w:szCs w:val="24"/>
        </w:rPr>
        <w:t>ему Порядку</w:t>
      </w:r>
      <w:r w:rsidR="004A5538" w:rsidRPr="00BE1F8C">
        <w:rPr>
          <w:sz w:val="24"/>
          <w:szCs w:val="24"/>
        </w:rPr>
        <w:t>.</w:t>
      </w:r>
    </w:p>
    <w:p w:rsidR="004B03A1" w:rsidRPr="00BE1F8C" w:rsidRDefault="00394E98" w:rsidP="004B03A1">
      <w:pPr>
        <w:pStyle w:val="1110"/>
        <w:spacing w:line="23" w:lineRule="atLeast"/>
        <w:ind w:firstLine="709"/>
        <w:rPr>
          <w:sz w:val="24"/>
          <w:szCs w:val="24"/>
        </w:rPr>
      </w:pPr>
      <w:r w:rsidRPr="00BE1F8C">
        <w:rPr>
          <w:sz w:val="24"/>
          <w:szCs w:val="24"/>
        </w:rPr>
        <w:t>9.4</w:t>
      </w:r>
      <w:r w:rsidR="004B03A1" w:rsidRPr="00BE1F8C">
        <w:rPr>
          <w:sz w:val="24"/>
          <w:szCs w:val="24"/>
        </w:rPr>
        <w:t>. Администрации з</w:t>
      </w:r>
      <w:r w:rsidR="0066353C" w:rsidRPr="00BE1F8C">
        <w:rPr>
          <w:sz w:val="24"/>
          <w:szCs w:val="24"/>
        </w:rPr>
        <w:t>апрещено требовать у Заявителя документы</w:t>
      </w:r>
      <w:r w:rsidR="004B03A1" w:rsidRPr="00BE1F8C">
        <w:rPr>
          <w:sz w:val="24"/>
          <w:szCs w:val="24"/>
        </w:rPr>
        <w:t xml:space="preserve"> и</w:t>
      </w:r>
      <w:r w:rsidR="0023433C" w:rsidRPr="00BE1F8C">
        <w:rPr>
          <w:sz w:val="24"/>
          <w:szCs w:val="24"/>
        </w:rPr>
        <w:t>ли информацию либо осуществления</w:t>
      </w:r>
      <w:r w:rsidR="004B03A1" w:rsidRPr="00BE1F8C">
        <w:rPr>
          <w:sz w:val="24"/>
          <w:szCs w:val="24"/>
        </w:rPr>
        <w:t xml:space="preserve"> действий, пред</w:t>
      </w:r>
      <w:r w:rsidR="00E22F31" w:rsidRPr="00BE1F8C">
        <w:rPr>
          <w:sz w:val="24"/>
          <w:szCs w:val="24"/>
        </w:rPr>
        <w:t>о</w:t>
      </w:r>
      <w:r w:rsidR="004B03A1" w:rsidRPr="00BE1F8C">
        <w:rPr>
          <w:sz w:val="24"/>
          <w:szCs w:val="24"/>
        </w:rPr>
        <w:t>ставление или осуществление которых не предусмотрено нормативными правовыми актами</w:t>
      </w:r>
      <w:r w:rsidR="0066353C" w:rsidRPr="00BE1F8C">
        <w:rPr>
          <w:sz w:val="24"/>
          <w:szCs w:val="24"/>
        </w:rPr>
        <w:t xml:space="preserve"> Российской Федерации</w:t>
      </w:r>
      <w:r w:rsidR="004B03A1" w:rsidRPr="00BE1F8C">
        <w:rPr>
          <w:sz w:val="24"/>
          <w:szCs w:val="24"/>
        </w:rPr>
        <w:t xml:space="preserve">, </w:t>
      </w:r>
      <w:r w:rsidR="0066353C" w:rsidRPr="00BE1F8C">
        <w:rPr>
          <w:sz w:val="24"/>
          <w:szCs w:val="24"/>
        </w:rPr>
        <w:t xml:space="preserve">нормативными правовыми актами Московской области, нормативными правовыми актами муниципального образования для предоставления решения о предоставлении финансовой </w:t>
      </w:r>
      <w:r w:rsidR="0023433C" w:rsidRPr="00BE1F8C">
        <w:rPr>
          <w:sz w:val="24"/>
          <w:szCs w:val="24"/>
        </w:rPr>
        <w:t>поддержки, а также представления</w:t>
      </w:r>
      <w:r w:rsidR="004B03A1" w:rsidRPr="00BE1F8C">
        <w:rPr>
          <w:sz w:val="24"/>
          <w:szCs w:val="24"/>
        </w:rPr>
        <w:t xml:space="preserve"> </w:t>
      </w:r>
      <w:r w:rsidR="004B03A1" w:rsidRPr="00BE1F8C">
        <w:rPr>
          <w:sz w:val="24"/>
          <w:szCs w:val="24"/>
        </w:rPr>
        <w:lastRenderedPageBreak/>
        <w:t>документов и информации, отсутствие и (или) недостоверность которых не указывались при первоначальном отказе в</w:t>
      </w:r>
      <w:r w:rsidR="0023433C" w:rsidRPr="00BE1F8C">
        <w:rPr>
          <w:sz w:val="24"/>
          <w:szCs w:val="24"/>
        </w:rPr>
        <w:t xml:space="preserve"> приеме документов, необходимых </w:t>
      </w:r>
      <w:r w:rsidR="004B03A1" w:rsidRPr="00BE1F8C">
        <w:rPr>
          <w:sz w:val="24"/>
          <w:szCs w:val="24"/>
        </w:rPr>
        <w:t>для пре</w:t>
      </w:r>
      <w:r w:rsidR="0066353C" w:rsidRPr="00BE1F8C">
        <w:rPr>
          <w:sz w:val="24"/>
          <w:szCs w:val="24"/>
        </w:rPr>
        <w:t>доставления финансовой поддержки</w:t>
      </w:r>
      <w:r w:rsidR="004B03A1" w:rsidRPr="00BE1F8C">
        <w:rPr>
          <w:sz w:val="24"/>
          <w:szCs w:val="24"/>
        </w:rPr>
        <w:t>, либо в пре</w:t>
      </w:r>
      <w:r w:rsidR="0066353C" w:rsidRPr="00BE1F8C">
        <w:rPr>
          <w:sz w:val="24"/>
          <w:szCs w:val="24"/>
        </w:rPr>
        <w:t>доставлении финансовой поддержки</w:t>
      </w:r>
      <w:r w:rsidR="004B03A1" w:rsidRPr="00BE1F8C">
        <w:rPr>
          <w:sz w:val="24"/>
          <w:szCs w:val="24"/>
        </w:rPr>
        <w:t>, за исключением следующих случаев:</w:t>
      </w:r>
    </w:p>
    <w:p w:rsidR="004B03A1" w:rsidRPr="00BE1F8C" w:rsidRDefault="004B03A1" w:rsidP="004B03A1">
      <w:pPr>
        <w:pStyle w:val="1110"/>
        <w:spacing w:line="23" w:lineRule="atLeast"/>
        <w:ind w:firstLine="709"/>
        <w:rPr>
          <w:sz w:val="24"/>
          <w:szCs w:val="24"/>
        </w:rPr>
      </w:pPr>
      <w:r w:rsidRPr="00BE1F8C">
        <w:rPr>
          <w:sz w:val="24"/>
          <w:szCs w:val="24"/>
        </w:rPr>
        <w:t>а) изменение требований нормативных правовых актов, касающихся пре</w:t>
      </w:r>
      <w:r w:rsidR="006E329A" w:rsidRPr="00BE1F8C">
        <w:rPr>
          <w:sz w:val="24"/>
          <w:szCs w:val="24"/>
        </w:rPr>
        <w:t>доставления финансовой поддержки, после первоначальной подачи З</w:t>
      </w:r>
      <w:r w:rsidR="00CA02F0" w:rsidRPr="00BE1F8C">
        <w:rPr>
          <w:sz w:val="24"/>
          <w:szCs w:val="24"/>
        </w:rPr>
        <w:t>аявления на</w:t>
      </w:r>
      <w:r w:rsidRPr="00BE1F8C">
        <w:rPr>
          <w:sz w:val="24"/>
          <w:szCs w:val="24"/>
        </w:rPr>
        <w:t xml:space="preserve"> пре</w:t>
      </w:r>
      <w:r w:rsidR="006E329A" w:rsidRPr="00BE1F8C">
        <w:rPr>
          <w:sz w:val="24"/>
          <w:szCs w:val="24"/>
        </w:rPr>
        <w:t>доставлен</w:t>
      </w:r>
      <w:r w:rsidR="00CA02F0" w:rsidRPr="00BE1F8C">
        <w:rPr>
          <w:sz w:val="24"/>
          <w:szCs w:val="24"/>
        </w:rPr>
        <w:t>ие</w:t>
      </w:r>
      <w:r w:rsidR="006E329A" w:rsidRPr="00BE1F8C">
        <w:rPr>
          <w:sz w:val="24"/>
          <w:szCs w:val="24"/>
        </w:rPr>
        <w:t xml:space="preserve"> финансовой поддержки</w:t>
      </w:r>
      <w:r w:rsidRPr="00BE1F8C">
        <w:rPr>
          <w:sz w:val="24"/>
          <w:szCs w:val="24"/>
        </w:rPr>
        <w:t>;</w:t>
      </w:r>
    </w:p>
    <w:p w:rsidR="004B03A1" w:rsidRDefault="0025112B" w:rsidP="004B03A1">
      <w:pPr>
        <w:pStyle w:val="1110"/>
        <w:spacing w:line="23" w:lineRule="atLeast"/>
        <w:ind w:firstLine="709"/>
        <w:rPr>
          <w:sz w:val="24"/>
          <w:szCs w:val="24"/>
        </w:rPr>
      </w:pPr>
      <w:r w:rsidRPr="00BE1F8C">
        <w:rPr>
          <w:sz w:val="24"/>
          <w:szCs w:val="24"/>
        </w:rPr>
        <w:t>б) наличие ошибок в Заявлении на</w:t>
      </w:r>
      <w:r w:rsidR="004B03A1" w:rsidRPr="00BE1F8C">
        <w:rPr>
          <w:sz w:val="24"/>
          <w:szCs w:val="24"/>
        </w:rPr>
        <w:t xml:space="preserve"> пре</w:t>
      </w:r>
      <w:r w:rsidRPr="00BE1F8C">
        <w:rPr>
          <w:sz w:val="24"/>
          <w:szCs w:val="24"/>
        </w:rPr>
        <w:t>до</w:t>
      </w:r>
      <w:r w:rsidR="00B075AD" w:rsidRPr="00BE1F8C">
        <w:rPr>
          <w:sz w:val="24"/>
          <w:szCs w:val="24"/>
        </w:rPr>
        <w:t xml:space="preserve">ставление финансовой поддержки </w:t>
      </w:r>
      <w:r w:rsidRPr="00BE1F8C">
        <w:rPr>
          <w:sz w:val="24"/>
          <w:szCs w:val="24"/>
        </w:rPr>
        <w:t>и документах, поданных З</w:t>
      </w:r>
      <w:r w:rsidR="004B03A1" w:rsidRPr="00BE1F8C">
        <w:rPr>
          <w:sz w:val="24"/>
          <w:szCs w:val="24"/>
        </w:rPr>
        <w:t>аявителем после первоначального</w:t>
      </w:r>
      <w:r w:rsidR="004B03A1" w:rsidRPr="008E4CED">
        <w:rPr>
          <w:sz w:val="24"/>
          <w:szCs w:val="24"/>
        </w:rPr>
        <w:t xml:space="preserve"> отказа в приеме документов, необходимых для пре</w:t>
      </w:r>
      <w:r>
        <w:rPr>
          <w:sz w:val="24"/>
          <w:szCs w:val="24"/>
        </w:rPr>
        <w:t>доставления финансовой поддержки</w:t>
      </w:r>
      <w:r w:rsidR="004B03A1" w:rsidRPr="008E4CED">
        <w:rPr>
          <w:sz w:val="24"/>
          <w:szCs w:val="24"/>
        </w:rPr>
        <w:t>, не включенных в представленный ранее комплект документов</w:t>
      </w:r>
      <w:r>
        <w:rPr>
          <w:sz w:val="24"/>
          <w:szCs w:val="24"/>
        </w:rPr>
        <w:t>,</w:t>
      </w:r>
      <w:r w:rsidRPr="0025112B">
        <w:rPr>
          <w:sz w:val="24"/>
          <w:szCs w:val="24"/>
        </w:rPr>
        <w:t xml:space="preserve"> </w:t>
      </w:r>
      <w:r w:rsidRPr="008E4CED">
        <w:rPr>
          <w:sz w:val="24"/>
          <w:szCs w:val="24"/>
        </w:rPr>
        <w:t>необходимых для пре</w:t>
      </w:r>
      <w:r>
        <w:rPr>
          <w:sz w:val="24"/>
          <w:szCs w:val="24"/>
        </w:rPr>
        <w:t>доставления финансовой поддержки</w:t>
      </w:r>
      <w:r w:rsidR="004B03A1" w:rsidRPr="008E4CED">
        <w:rPr>
          <w:sz w:val="24"/>
          <w:szCs w:val="24"/>
        </w:rPr>
        <w:t>;</w:t>
      </w:r>
    </w:p>
    <w:p w:rsidR="004B03A1" w:rsidRDefault="004B03A1" w:rsidP="004B03A1">
      <w:pPr>
        <w:pStyle w:val="1110"/>
        <w:spacing w:line="23" w:lineRule="atLeast"/>
        <w:ind w:firstLine="709"/>
        <w:rPr>
          <w:sz w:val="24"/>
          <w:szCs w:val="24"/>
        </w:rPr>
      </w:pPr>
      <w:r w:rsidRPr="008E4CED">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Pr>
          <w:sz w:val="24"/>
          <w:szCs w:val="24"/>
        </w:rPr>
        <w:t>финансовой поддержки</w:t>
      </w:r>
      <w:r w:rsidRPr="008E4CED">
        <w:rPr>
          <w:sz w:val="24"/>
          <w:szCs w:val="24"/>
        </w:rPr>
        <w:t>;</w:t>
      </w:r>
    </w:p>
    <w:p w:rsidR="007368BE" w:rsidRDefault="00743AEF" w:rsidP="004B03A1">
      <w:pPr>
        <w:pStyle w:val="1110"/>
        <w:spacing w:line="23" w:lineRule="atLeast"/>
        <w:ind w:firstLine="709"/>
        <w:rPr>
          <w:sz w:val="24"/>
          <w:szCs w:val="24"/>
        </w:rPr>
      </w:pPr>
      <w:r>
        <w:rPr>
          <w:sz w:val="24"/>
          <w:szCs w:val="24"/>
        </w:rPr>
        <w:t xml:space="preserve">г) </w:t>
      </w:r>
      <w:r w:rsidR="004B03A1" w:rsidRPr="008E4CED">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Pr>
          <w:sz w:val="24"/>
          <w:szCs w:val="24"/>
        </w:rPr>
        <w:t xml:space="preserve">ица Администрации </w:t>
      </w:r>
      <w:r w:rsidR="004B03A1" w:rsidRPr="008E4CED">
        <w:rPr>
          <w:sz w:val="24"/>
          <w:szCs w:val="24"/>
        </w:rPr>
        <w:t>при первоначальном отказе в приеме документов, необходимых для пре</w:t>
      </w:r>
      <w:r>
        <w:rPr>
          <w:sz w:val="24"/>
          <w:szCs w:val="24"/>
        </w:rPr>
        <w:t>доставления финансовой поддержки</w:t>
      </w:r>
      <w:r w:rsidR="004B03A1" w:rsidRPr="008E4CED">
        <w:rPr>
          <w:sz w:val="24"/>
          <w:szCs w:val="24"/>
        </w:rPr>
        <w:t>, либо в</w:t>
      </w:r>
      <w:r>
        <w:rPr>
          <w:sz w:val="24"/>
          <w:szCs w:val="24"/>
        </w:rPr>
        <w:t xml:space="preserve"> принятии решения о предоставлении, отказе в </w:t>
      </w:r>
      <w:r w:rsidR="004B03A1" w:rsidRPr="008E4CED">
        <w:rPr>
          <w:sz w:val="24"/>
          <w:szCs w:val="24"/>
        </w:rPr>
        <w:t>пре</w:t>
      </w:r>
      <w:r>
        <w:rPr>
          <w:sz w:val="24"/>
          <w:szCs w:val="24"/>
        </w:rPr>
        <w:t>доставлении финансовой поддержки</w:t>
      </w:r>
      <w:r w:rsidR="004B03A1" w:rsidRPr="008E4CED">
        <w:rPr>
          <w:sz w:val="24"/>
          <w:szCs w:val="24"/>
        </w:rPr>
        <w:t xml:space="preserve">, о чем в письменном виде за подписью </w:t>
      </w:r>
      <w:r>
        <w:rPr>
          <w:sz w:val="24"/>
          <w:szCs w:val="24"/>
        </w:rPr>
        <w:t xml:space="preserve">уполномоченного должностного лица </w:t>
      </w:r>
      <w:r w:rsidR="004B03A1" w:rsidRPr="008E4CED">
        <w:rPr>
          <w:sz w:val="24"/>
          <w:szCs w:val="24"/>
        </w:rPr>
        <w:t>Админи</w:t>
      </w:r>
      <w:r>
        <w:rPr>
          <w:sz w:val="24"/>
          <w:szCs w:val="24"/>
        </w:rPr>
        <w:t xml:space="preserve">страции </w:t>
      </w:r>
      <w:r w:rsidR="004B03A1" w:rsidRPr="008E4CED">
        <w:rPr>
          <w:sz w:val="24"/>
          <w:szCs w:val="24"/>
        </w:rPr>
        <w:t>при первоначальном отказе в приеме документов, необходимых для пре</w:t>
      </w:r>
      <w:r>
        <w:rPr>
          <w:sz w:val="24"/>
          <w:szCs w:val="24"/>
        </w:rPr>
        <w:t>доставления финансовой поддержки,</w:t>
      </w:r>
      <w:r w:rsidR="004B03A1" w:rsidRPr="008E4CED">
        <w:rPr>
          <w:sz w:val="24"/>
          <w:szCs w:val="24"/>
        </w:rPr>
        <w:t xml:space="preserve"> уведомляется Заявитель, а также приносятся извинения за доставленные неудобства.</w:t>
      </w:r>
    </w:p>
    <w:p w:rsidR="005933B8" w:rsidRDefault="005933B8" w:rsidP="004B03A1">
      <w:pPr>
        <w:pStyle w:val="1110"/>
        <w:spacing w:line="23" w:lineRule="atLeast"/>
        <w:ind w:firstLine="709"/>
        <w:rPr>
          <w:sz w:val="24"/>
          <w:szCs w:val="24"/>
        </w:rPr>
      </w:pPr>
    </w:p>
    <w:p w:rsidR="007368BE" w:rsidRDefault="004A5538" w:rsidP="00C67699">
      <w:pPr>
        <w:pStyle w:val="2-"/>
        <w:numPr>
          <w:ilvl w:val="0"/>
          <w:numId w:val="1"/>
        </w:numPr>
      </w:pPr>
      <w:bookmarkStart w:id="66" w:name="_Toc438110030"/>
      <w:bookmarkStart w:id="67" w:name="_Toc510617001"/>
      <w:bookmarkStart w:id="68" w:name="_Toc438376234"/>
      <w:bookmarkStart w:id="69" w:name="_Toc437973289"/>
      <w:bookmarkStart w:id="70" w:name="_Toc516677615"/>
      <w:r w:rsidRPr="008E4CED">
        <w:t>Исчерпывающий перечень документов, необходимых для пре</w:t>
      </w:r>
      <w:r w:rsidR="00EC3309">
        <w:t>доставления                     финансовой поддержки</w:t>
      </w:r>
      <w:r w:rsidRPr="008E4CED">
        <w:t>, которые находятся в распоряжении органов власти</w:t>
      </w:r>
      <w:bookmarkEnd w:id="66"/>
      <w:bookmarkEnd w:id="67"/>
      <w:bookmarkEnd w:id="68"/>
      <w:bookmarkEnd w:id="69"/>
      <w:bookmarkEnd w:id="70"/>
      <w:r w:rsidRPr="008E4CED">
        <w:t>, органов местног</w:t>
      </w:r>
      <w:r w:rsidR="00EC3309">
        <w:t>о самоуправления</w:t>
      </w:r>
    </w:p>
    <w:p w:rsidR="005933B8" w:rsidRPr="008E4CED" w:rsidRDefault="005933B8" w:rsidP="00A26DD4">
      <w:pPr>
        <w:pStyle w:val="2-"/>
      </w:pPr>
    </w:p>
    <w:p w:rsidR="00F106F2" w:rsidRPr="00BE1F8C" w:rsidRDefault="00F106F2">
      <w:pPr>
        <w:pStyle w:val="112"/>
        <w:shd w:val="clear" w:color="auto" w:fill="FFFFFF" w:themeFill="background1"/>
        <w:spacing w:line="240" w:lineRule="auto"/>
        <w:ind w:firstLine="709"/>
        <w:rPr>
          <w:sz w:val="24"/>
          <w:szCs w:val="24"/>
        </w:rPr>
      </w:pPr>
      <w:bookmarkStart w:id="71" w:name="_Ref438363884"/>
      <w:r>
        <w:rPr>
          <w:sz w:val="24"/>
          <w:szCs w:val="24"/>
        </w:rPr>
        <w:t>10</w:t>
      </w:r>
      <w:r w:rsidR="004A5538" w:rsidRPr="008E4CED">
        <w:rPr>
          <w:sz w:val="24"/>
          <w:szCs w:val="24"/>
        </w:rPr>
        <w:t xml:space="preserve">.1. </w:t>
      </w:r>
      <w:bookmarkEnd w:id="71"/>
      <w:r w:rsidR="00C807D2" w:rsidRPr="008E4CED">
        <w:rPr>
          <w:sz w:val="24"/>
          <w:szCs w:val="24"/>
        </w:rPr>
        <w:t>Администрация</w:t>
      </w:r>
      <w:r>
        <w:rPr>
          <w:sz w:val="24"/>
          <w:szCs w:val="24"/>
        </w:rPr>
        <w:t xml:space="preserve"> </w:t>
      </w:r>
      <w:r w:rsidR="004A5538" w:rsidRPr="008E4CED">
        <w:rPr>
          <w:sz w:val="24"/>
          <w:szCs w:val="24"/>
        </w:rPr>
        <w:t xml:space="preserve">в порядке межведомственного </w:t>
      </w:r>
      <w:r>
        <w:rPr>
          <w:sz w:val="24"/>
          <w:szCs w:val="24"/>
        </w:rPr>
        <w:t xml:space="preserve">электронного информационного </w:t>
      </w:r>
      <w:r w:rsidR="004A5538" w:rsidRPr="00BE1F8C">
        <w:rPr>
          <w:sz w:val="24"/>
          <w:szCs w:val="24"/>
        </w:rPr>
        <w:t>взаимодействия</w:t>
      </w:r>
      <w:r w:rsidRPr="00BE1F8C">
        <w:rPr>
          <w:sz w:val="24"/>
          <w:szCs w:val="24"/>
        </w:rPr>
        <w:t xml:space="preserve"> в целях получения документов и информации для определения соответствия Заявителя критериям, указанным в Приложении 12 к настоящему Порядку, запрашивает:</w:t>
      </w:r>
    </w:p>
    <w:p w:rsidR="002A3D0D" w:rsidRPr="00BE1F8C" w:rsidRDefault="002A3D0D">
      <w:pPr>
        <w:pStyle w:val="112"/>
        <w:shd w:val="clear" w:color="auto" w:fill="FFFFFF" w:themeFill="background1"/>
        <w:spacing w:line="240" w:lineRule="auto"/>
        <w:ind w:firstLine="709"/>
        <w:rPr>
          <w:sz w:val="24"/>
          <w:szCs w:val="24"/>
        </w:rPr>
      </w:pPr>
      <w:r w:rsidRPr="00BE1F8C">
        <w:rPr>
          <w:sz w:val="24"/>
          <w:szCs w:val="24"/>
        </w:rPr>
        <w:t xml:space="preserve">10.1.1. В </w:t>
      </w:r>
      <w:r w:rsidR="004A5538" w:rsidRPr="00BE1F8C">
        <w:rPr>
          <w:sz w:val="24"/>
          <w:szCs w:val="24"/>
        </w:rPr>
        <w:t>Федеральной налоговой службе</w:t>
      </w:r>
      <w:r w:rsidRPr="00BE1F8C">
        <w:rPr>
          <w:sz w:val="24"/>
          <w:szCs w:val="24"/>
        </w:rPr>
        <w:t>:</w:t>
      </w:r>
    </w:p>
    <w:p w:rsidR="002A3D0D" w:rsidRPr="00BE1F8C" w:rsidRDefault="004A5538" w:rsidP="002A3D0D">
      <w:pPr>
        <w:pStyle w:val="112"/>
        <w:shd w:val="clear" w:color="auto" w:fill="FFFFFF" w:themeFill="background1"/>
        <w:spacing w:line="240" w:lineRule="auto"/>
        <w:ind w:firstLine="709"/>
        <w:rPr>
          <w:sz w:val="24"/>
          <w:szCs w:val="24"/>
        </w:rPr>
      </w:pPr>
      <w:r w:rsidRPr="00BE1F8C">
        <w:rPr>
          <w:sz w:val="24"/>
          <w:szCs w:val="24"/>
        </w:rPr>
        <w:t xml:space="preserve"> </w:t>
      </w:r>
      <w:r w:rsidRPr="00BE1F8C">
        <w:rPr>
          <w:bCs/>
          <w:sz w:val="24"/>
          <w:szCs w:val="24"/>
          <w:lang w:eastAsia="ru-RU"/>
        </w:rPr>
        <w:t xml:space="preserve">а) сведения </w:t>
      </w:r>
      <w:r w:rsidRPr="00BE1F8C">
        <w:rPr>
          <w:sz w:val="24"/>
          <w:szCs w:val="24"/>
        </w:rPr>
        <w:t xml:space="preserve">из Единого государственного реестра юридических лиц </w:t>
      </w:r>
      <w:r w:rsidR="002A3D0D" w:rsidRPr="00BE1F8C">
        <w:rPr>
          <w:sz w:val="24"/>
          <w:szCs w:val="24"/>
        </w:rPr>
        <w:t>в случае обращения за предоставлением финансовой поддержки юридического лица;</w:t>
      </w:r>
    </w:p>
    <w:p w:rsidR="007368BE" w:rsidRPr="008E4CED" w:rsidRDefault="00830CBF" w:rsidP="002A3D0D">
      <w:pPr>
        <w:pStyle w:val="112"/>
        <w:shd w:val="clear" w:color="auto" w:fill="FFFFFF" w:themeFill="background1"/>
        <w:spacing w:line="240" w:lineRule="auto"/>
        <w:ind w:firstLine="709"/>
        <w:rPr>
          <w:sz w:val="24"/>
          <w:szCs w:val="24"/>
        </w:rPr>
      </w:pPr>
      <w:r w:rsidRPr="00BE1F8C">
        <w:rPr>
          <w:sz w:val="24"/>
          <w:szCs w:val="24"/>
        </w:rPr>
        <w:t xml:space="preserve">б) </w:t>
      </w:r>
      <w:r w:rsidR="002A3D0D" w:rsidRPr="00BE1F8C">
        <w:rPr>
          <w:sz w:val="24"/>
          <w:szCs w:val="24"/>
        </w:rPr>
        <w:t xml:space="preserve">сведения из </w:t>
      </w:r>
      <w:r w:rsidR="004A5538" w:rsidRPr="00BE1F8C">
        <w:rPr>
          <w:sz w:val="24"/>
          <w:szCs w:val="24"/>
        </w:rPr>
        <w:t>Единого государственного реестра индивидуальных предпринимателей</w:t>
      </w:r>
      <w:r w:rsidR="002A3D0D" w:rsidRPr="00BE1F8C">
        <w:rPr>
          <w:sz w:val="24"/>
          <w:szCs w:val="24"/>
        </w:rPr>
        <w:t xml:space="preserve"> в случае обращения за предоставлением финансовой поддержки индивидуального предпринимателя</w:t>
      </w:r>
      <w:r w:rsidR="004A5538" w:rsidRPr="00BE1F8C">
        <w:rPr>
          <w:sz w:val="24"/>
          <w:szCs w:val="24"/>
        </w:rPr>
        <w:t>;</w:t>
      </w:r>
    </w:p>
    <w:p w:rsidR="007368BE" w:rsidRDefault="004A5538">
      <w:pPr>
        <w:shd w:val="clear" w:color="auto" w:fill="FFFFFF" w:themeFill="background1"/>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2A3D0D">
        <w:rPr>
          <w:rFonts w:ascii="Times New Roman" w:hAnsi="Times New Roman"/>
          <w:sz w:val="24"/>
          <w:szCs w:val="24"/>
        </w:rPr>
        <w:t>;</w:t>
      </w:r>
    </w:p>
    <w:p w:rsidR="002A3D0D" w:rsidRDefault="002A3D0D" w:rsidP="002A3D0D">
      <w:pPr>
        <w:pStyle w:val="112"/>
        <w:spacing w:line="240" w:lineRule="auto"/>
        <w:ind w:firstLine="709"/>
        <w:rPr>
          <w:sz w:val="24"/>
          <w:szCs w:val="24"/>
        </w:rPr>
      </w:pPr>
      <w:r>
        <w:rPr>
          <w:sz w:val="24"/>
          <w:szCs w:val="24"/>
        </w:rPr>
        <w:t>г</w:t>
      </w:r>
      <w:r w:rsidRPr="008E4CED">
        <w:rPr>
          <w:sz w:val="24"/>
          <w:szCs w:val="24"/>
        </w:rPr>
        <w:t>)</w:t>
      </w:r>
      <w:r w:rsidRPr="008E4CED">
        <w:t xml:space="preserve"> </w:t>
      </w:r>
      <w:r w:rsidRPr="008E4CED">
        <w:rPr>
          <w:sz w:val="24"/>
          <w:szCs w:val="24"/>
        </w:rPr>
        <w:t>сведения о среднесписочной численности работников за</w:t>
      </w:r>
      <w:r>
        <w:rPr>
          <w:sz w:val="24"/>
          <w:szCs w:val="24"/>
        </w:rPr>
        <w:t xml:space="preserve"> предшествующий календарный год.</w:t>
      </w:r>
    </w:p>
    <w:p w:rsidR="00F105BF" w:rsidRPr="00BE1F8C" w:rsidRDefault="00F105BF" w:rsidP="002A3D0D">
      <w:pPr>
        <w:pStyle w:val="112"/>
        <w:spacing w:line="240" w:lineRule="auto"/>
        <w:ind w:firstLine="709"/>
        <w:rPr>
          <w:bCs/>
          <w:sz w:val="24"/>
          <w:szCs w:val="24"/>
          <w:lang w:eastAsia="ru-RU"/>
        </w:rPr>
      </w:pPr>
      <w:r w:rsidRPr="00BE1F8C">
        <w:rPr>
          <w:sz w:val="24"/>
          <w:szCs w:val="24"/>
        </w:rPr>
        <w:t>10.1.2. 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w:t>
      </w:r>
      <w:r w:rsidR="00043A55" w:rsidRPr="00BE1F8C">
        <w:rPr>
          <w:sz w:val="24"/>
          <w:szCs w:val="24"/>
        </w:rPr>
        <w:t>у</w:t>
      </w:r>
      <w:r w:rsidRPr="00BE1F8C">
        <w:rPr>
          <w:sz w:val="24"/>
          <w:szCs w:val="24"/>
        </w:rPr>
        <w:t>, указанн</w:t>
      </w:r>
      <w:r w:rsidR="00043A55" w:rsidRPr="00BE1F8C">
        <w:rPr>
          <w:sz w:val="24"/>
          <w:szCs w:val="24"/>
        </w:rPr>
        <w:t>о</w:t>
      </w:r>
      <w:r w:rsidR="00D25969" w:rsidRPr="00BE1F8C">
        <w:rPr>
          <w:sz w:val="24"/>
          <w:szCs w:val="24"/>
        </w:rPr>
        <w:t>му</w:t>
      </w:r>
      <w:r w:rsidRPr="00BE1F8C">
        <w:rPr>
          <w:sz w:val="24"/>
          <w:szCs w:val="24"/>
        </w:rPr>
        <w:t xml:space="preserve"> в пункте 3 раздела </w:t>
      </w:r>
      <w:r w:rsidRPr="00BE1F8C">
        <w:rPr>
          <w:sz w:val="24"/>
          <w:szCs w:val="24"/>
          <w:lang w:val="en-US"/>
        </w:rPr>
        <w:t>IV</w:t>
      </w:r>
      <w:r w:rsidRPr="00BE1F8C">
        <w:rPr>
          <w:sz w:val="24"/>
          <w:szCs w:val="24"/>
        </w:rPr>
        <w:t xml:space="preserve"> Приложения 11 к настоящему Порядку, с целью подтверждения права на объект недвижимости.</w:t>
      </w:r>
    </w:p>
    <w:p w:rsidR="007368BE" w:rsidRPr="00BE1F8C" w:rsidRDefault="008C71E7">
      <w:pPr>
        <w:pStyle w:val="112"/>
        <w:spacing w:line="240" w:lineRule="auto"/>
        <w:ind w:firstLine="709"/>
        <w:rPr>
          <w:sz w:val="24"/>
          <w:szCs w:val="24"/>
        </w:rPr>
      </w:pPr>
      <w:r w:rsidRPr="00BE1F8C">
        <w:rPr>
          <w:sz w:val="24"/>
          <w:szCs w:val="24"/>
        </w:rPr>
        <w:t>10</w:t>
      </w:r>
      <w:r w:rsidR="004A5538" w:rsidRPr="00BE1F8C">
        <w:rPr>
          <w:sz w:val="24"/>
          <w:szCs w:val="24"/>
        </w:rPr>
        <w:t xml:space="preserve">.2.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w:t>
      </w:r>
      <w:r w:rsidRPr="00BE1F8C">
        <w:rPr>
          <w:sz w:val="24"/>
          <w:szCs w:val="24"/>
        </w:rPr>
        <w:t xml:space="preserve">              в предоставлении Заявителю финансовой поддержки</w:t>
      </w:r>
      <w:r w:rsidR="004A5538" w:rsidRPr="00BE1F8C">
        <w:rPr>
          <w:sz w:val="24"/>
          <w:szCs w:val="24"/>
        </w:rPr>
        <w:t>.</w:t>
      </w:r>
    </w:p>
    <w:p w:rsidR="007368BE" w:rsidRDefault="008C71E7">
      <w:pPr>
        <w:pStyle w:val="112"/>
        <w:spacing w:line="240" w:lineRule="auto"/>
        <w:ind w:firstLine="709"/>
        <w:rPr>
          <w:sz w:val="24"/>
          <w:szCs w:val="24"/>
        </w:rPr>
      </w:pPr>
      <w:r w:rsidRPr="00BE1F8C">
        <w:rPr>
          <w:sz w:val="24"/>
          <w:szCs w:val="24"/>
        </w:rPr>
        <w:t>10.3. Должностное лицо указанного органа</w:t>
      </w:r>
      <w:r w:rsidR="004A5538" w:rsidRPr="00BE1F8C">
        <w:rPr>
          <w:sz w:val="24"/>
          <w:szCs w:val="24"/>
        </w:rPr>
        <w:t>, не представив</w:t>
      </w:r>
      <w:r w:rsidRPr="00BE1F8C">
        <w:rPr>
          <w:sz w:val="24"/>
          <w:szCs w:val="24"/>
        </w:rPr>
        <w:t>ший (несвоевременно представивший</w:t>
      </w:r>
      <w:r w:rsidR="004A5538" w:rsidRPr="00BE1F8C">
        <w:rPr>
          <w:sz w:val="24"/>
          <w:szCs w:val="24"/>
        </w:rPr>
        <w:t>) запрошенные и находящиеся в распоряжении документ</w:t>
      </w:r>
      <w:r w:rsidRPr="00BE1F8C">
        <w:rPr>
          <w:sz w:val="24"/>
          <w:szCs w:val="24"/>
        </w:rPr>
        <w:t>ы или информацию, подлежи</w:t>
      </w:r>
      <w:r w:rsidR="004A5538" w:rsidRPr="00BE1F8C">
        <w:rPr>
          <w:sz w:val="24"/>
          <w:szCs w:val="24"/>
        </w:rPr>
        <w:t>т административной,</w:t>
      </w:r>
      <w:r w:rsidR="004A5538" w:rsidRPr="008E4CED">
        <w:rPr>
          <w:sz w:val="24"/>
          <w:szCs w:val="24"/>
        </w:rPr>
        <w:t xml:space="preserve"> дисциплинарной или иной ответственности в соответствии                             с законодательством Российской Федерации.</w:t>
      </w:r>
    </w:p>
    <w:p w:rsidR="007368BE" w:rsidRDefault="008638C1">
      <w:pPr>
        <w:pStyle w:val="112"/>
        <w:spacing w:line="240" w:lineRule="auto"/>
        <w:ind w:firstLine="709"/>
        <w:rPr>
          <w:sz w:val="24"/>
          <w:szCs w:val="24"/>
        </w:rPr>
      </w:pPr>
      <w:r>
        <w:rPr>
          <w:sz w:val="24"/>
          <w:szCs w:val="24"/>
        </w:rPr>
        <w:t>10.4</w:t>
      </w:r>
      <w:r w:rsidR="004A5538" w:rsidRPr="008E4CED">
        <w:rPr>
          <w:sz w:val="24"/>
          <w:szCs w:val="24"/>
        </w:rPr>
        <w:t xml:space="preserve">. </w:t>
      </w:r>
      <w:r>
        <w:rPr>
          <w:sz w:val="24"/>
          <w:szCs w:val="24"/>
        </w:rPr>
        <w:t>Документы, указанные в пункте 10</w:t>
      </w:r>
      <w:r w:rsidR="004A5538" w:rsidRPr="008E4CED">
        <w:rPr>
          <w:sz w:val="24"/>
          <w:szCs w:val="24"/>
        </w:rPr>
        <w:t>.1. настоящ</w:t>
      </w:r>
      <w:r>
        <w:rPr>
          <w:sz w:val="24"/>
          <w:szCs w:val="24"/>
        </w:rPr>
        <w:t>его Порядка</w:t>
      </w:r>
      <w:r w:rsidR="004A5538" w:rsidRPr="008E4CED">
        <w:rPr>
          <w:sz w:val="24"/>
          <w:szCs w:val="24"/>
        </w:rPr>
        <w:t xml:space="preserve"> могут быть представлены Заявителем самостоятельно по собственной инициативе. Непредставление Заявителем указанных </w:t>
      </w:r>
      <w:r w:rsidR="004A5538" w:rsidRPr="008E4CED">
        <w:rPr>
          <w:sz w:val="24"/>
          <w:szCs w:val="24"/>
        </w:rPr>
        <w:lastRenderedPageBreak/>
        <w:t>документов не является основанием для отказа Заявителю в пре</w:t>
      </w:r>
      <w:r>
        <w:rPr>
          <w:sz w:val="24"/>
          <w:szCs w:val="24"/>
        </w:rPr>
        <w:t>доставлении финансовой поддержки</w:t>
      </w:r>
      <w:r w:rsidR="004A5538" w:rsidRPr="008E4CED">
        <w:rPr>
          <w:sz w:val="24"/>
          <w:szCs w:val="24"/>
        </w:rPr>
        <w:t>.</w:t>
      </w:r>
    </w:p>
    <w:p w:rsidR="007368BE" w:rsidRDefault="00C67699" w:rsidP="00A26DD4">
      <w:pPr>
        <w:pStyle w:val="2-"/>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t xml:space="preserve">11. </w:t>
      </w:r>
      <w:r w:rsidR="004A5538" w:rsidRPr="008E4CED">
        <w:t>Исчерпывающий перечень оснований дл</w:t>
      </w:r>
      <w:r w:rsidR="00BA1A07">
        <w:t xml:space="preserve">я отказа в приеме                                                    </w:t>
      </w:r>
      <w:r w:rsidR="004A5538" w:rsidRPr="008E4CED">
        <w:t>документов, необходимых для пре</w:t>
      </w:r>
      <w:r w:rsidR="0085236F">
        <w:t>доставления финансовой поддержки</w:t>
      </w:r>
    </w:p>
    <w:p w:rsidR="005933B8" w:rsidRPr="008E4CED" w:rsidRDefault="005933B8" w:rsidP="00A26DD4">
      <w:pPr>
        <w:pStyle w:val="2-"/>
      </w:pPr>
    </w:p>
    <w:p w:rsidR="007368BE" w:rsidRPr="008E4CED" w:rsidRDefault="0085236F">
      <w:pPr>
        <w:pStyle w:val="112"/>
        <w:spacing w:line="240" w:lineRule="auto"/>
        <w:ind w:firstLine="709"/>
        <w:rPr>
          <w:sz w:val="24"/>
          <w:szCs w:val="24"/>
        </w:rPr>
      </w:pPr>
      <w:r>
        <w:rPr>
          <w:sz w:val="24"/>
          <w:szCs w:val="24"/>
        </w:rPr>
        <w:t>11</w:t>
      </w:r>
      <w:r w:rsidR="004A5538" w:rsidRPr="008E4CED">
        <w:rPr>
          <w:sz w:val="24"/>
          <w:szCs w:val="24"/>
        </w:rPr>
        <w:t>.1. Основаниями дл</w:t>
      </w:r>
      <w:r w:rsidR="00CF7070">
        <w:rPr>
          <w:sz w:val="24"/>
          <w:szCs w:val="24"/>
        </w:rPr>
        <w:t xml:space="preserve">я отказа в приеме </w:t>
      </w:r>
      <w:r w:rsidR="004A5538" w:rsidRPr="008E4CED">
        <w:rPr>
          <w:sz w:val="24"/>
          <w:szCs w:val="24"/>
        </w:rPr>
        <w:t>документов, необходимых для пре</w:t>
      </w:r>
      <w:r>
        <w:rPr>
          <w:sz w:val="24"/>
          <w:szCs w:val="24"/>
        </w:rPr>
        <w:t>доставления финансовой поддержки</w:t>
      </w:r>
      <w:r w:rsidR="004A5538" w:rsidRPr="008E4CED">
        <w:rPr>
          <w:sz w:val="24"/>
          <w:szCs w:val="24"/>
        </w:rPr>
        <w:t xml:space="preserve">, являются: </w:t>
      </w:r>
    </w:p>
    <w:p w:rsidR="007368BE" w:rsidRPr="008E4CED" w:rsidRDefault="003E6378">
      <w:pPr>
        <w:pStyle w:val="1110"/>
        <w:spacing w:line="240" w:lineRule="auto"/>
        <w:ind w:firstLine="709"/>
        <w:rPr>
          <w:sz w:val="24"/>
          <w:szCs w:val="24"/>
        </w:rPr>
      </w:pPr>
      <w:r w:rsidRPr="008E4CED">
        <w:rPr>
          <w:sz w:val="24"/>
          <w:szCs w:val="24"/>
        </w:rPr>
        <w:t>1</w:t>
      </w:r>
      <w:r w:rsidR="0085236F">
        <w:rPr>
          <w:sz w:val="24"/>
          <w:szCs w:val="24"/>
        </w:rPr>
        <w:t>1</w:t>
      </w:r>
      <w:r w:rsidRPr="008E4CED">
        <w:rPr>
          <w:sz w:val="24"/>
          <w:szCs w:val="24"/>
        </w:rPr>
        <w:t xml:space="preserve">.1.1 </w:t>
      </w:r>
      <w:r w:rsidR="004A5538" w:rsidRPr="008E4CED">
        <w:rPr>
          <w:sz w:val="24"/>
          <w:szCs w:val="24"/>
        </w:rPr>
        <w:t>Обращение за пр</w:t>
      </w:r>
      <w:r w:rsidR="0085236F">
        <w:rPr>
          <w:sz w:val="24"/>
          <w:szCs w:val="24"/>
        </w:rPr>
        <w:t>едоставлением</w:t>
      </w:r>
      <w:r w:rsidR="0085236F" w:rsidRPr="0085236F">
        <w:rPr>
          <w:sz w:val="24"/>
          <w:szCs w:val="24"/>
        </w:rPr>
        <w:t xml:space="preserve"> </w:t>
      </w:r>
      <w:r w:rsidR="0085236F">
        <w:rPr>
          <w:sz w:val="24"/>
          <w:szCs w:val="24"/>
        </w:rPr>
        <w:t>финансовой поддержки</w:t>
      </w:r>
      <w:r w:rsidR="00C12A64" w:rsidRPr="008E4CED">
        <w:rPr>
          <w:sz w:val="24"/>
          <w:szCs w:val="24"/>
        </w:rPr>
        <w:t>, н</w:t>
      </w:r>
      <w:r w:rsidR="008B2D37">
        <w:rPr>
          <w:sz w:val="24"/>
          <w:szCs w:val="24"/>
        </w:rPr>
        <w:t>е предусмотренной настоящим Порядком</w:t>
      </w:r>
      <w:r w:rsidR="004A5538" w:rsidRPr="008E4CED">
        <w:rPr>
          <w:sz w:val="24"/>
          <w:szCs w:val="24"/>
        </w:rPr>
        <w:t xml:space="preserve">. </w:t>
      </w:r>
    </w:p>
    <w:p w:rsidR="007368BE" w:rsidRPr="008B2D37" w:rsidRDefault="0085236F">
      <w:pPr>
        <w:pStyle w:val="1110"/>
        <w:spacing w:line="240" w:lineRule="auto"/>
        <w:ind w:firstLine="709"/>
        <w:rPr>
          <w:sz w:val="24"/>
          <w:szCs w:val="24"/>
        </w:rPr>
      </w:pPr>
      <w:r>
        <w:rPr>
          <w:sz w:val="24"/>
          <w:szCs w:val="24"/>
        </w:rPr>
        <w:t>11</w:t>
      </w:r>
      <w:r w:rsidR="003E6378" w:rsidRPr="008E4CED">
        <w:rPr>
          <w:sz w:val="24"/>
          <w:szCs w:val="24"/>
        </w:rPr>
        <w:t xml:space="preserve">.1.2. </w:t>
      </w:r>
      <w:r w:rsidR="004A5538" w:rsidRPr="008E4CED">
        <w:rPr>
          <w:sz w:val="24"/>
          <w:szCs w:val="24"/>
        </w:rPr>
        <w:t>Обращение за пред</w:t>
      </w:r>
      <w:r>
        <w:rPr>
          <w:sz w:val="24"/>
          <w:szCs w:val="24"/>
        </w:rPr>
        <w:t xml:space="preserve">оставлением финансовой поддержки </w:t>
      </w:r>
      <w:r w:rsidR="004A5538" w:rsidRPr="008E4CED">
        <w:rPr>
          <w:sz w:val="24"/>
          <w:szCs w:val="24"/>
        </w:rPr>
        <w:t xml:space="preserve">в сроки,                                               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8B2D37">
        <w:rPr>
          <w:sz w:val="24"/>
          <w:szCs w:val="24"/>
        </w:rPr>
        <w:t xml:space="preserve">, </w:t>
      </w:r>
      <w:r w:rsidR="008B2D37" w:rsidRPr="006700A5">
        <w:rPr>
          <w:sz w:val="24"/>
          <w:szCs w:val="24"/>
        </w:rPr>
        <w:t>указанным в</w:t>
      </w:r>
      <w:r w:rsidR="006700A5">
        <w:rPr>
          <w:sz w:val="24"/>
          <w:szCs w:val="24"/>
        </w:rPr>
        <w:t xml:space="preserve"> пункте 7.1 </w:t>
      </w:r>
      <w:r w:rsidR="008B2D37" w:rsidRPr="006700A5">
        <w:rPr>
          <w:sz w:val="24"/>
          <w:szCs w:val="24"/>
        </w:rPr>
        <w:t>настоящего Порядка.</w:t>
      </w:r>
    </w:p>
    <w:p w:rsidR="0000035C" w:rsidRPr="008E4CED" w:rsidRDefault="0085236F">
      <w:pPr>
        <w:pStyle w:val="1110"/>
        <w:spacing w:line="240" w:lineRule="auto"/>
        <w:ind w:firstLine="709"/>
        <w:rPr>
          <w:sz w:val="24"/>
          <w:szCs w:val="24"/>
        </w:rPr>
      </w:pPr>
      <w:r>
        <w:rPr>
          <w:sz w:val="24"/>
          <w:szCs w:val="24"/>
        </w:rPr>
        <w:t>11</w:t>
      </w:r>
      <w:r w:rsidR="0000035C" w:rsidRPr="008E4CED">
        <w:rPr>
          <w:sz w:val="24"/>
          <w:szCs w:val="24"/>
        </w:rPr>
        <w:t>.1.3. Обращение за пред</w:t>
      </w:r>
      <w:r>
        <w:rPr>
          <w:sz w:val="24"/>
          <w:szCs w:val="24"/>
        </w:rPr>
        <w:t>оставлением финансовой поддержки</w:t>
      </w:r>
      <w:r w:rsidR="0000035C" w:rsidRPr="008E4CED">
        <w:rPr>
          <w:sz w:val="24"/>
          <w:szCs w:val="24"/>
        </w:rPr>
        <w:t xml:space="preserve"> без предъявления документа, позволяющего установить личность Заяви</w:t>
      </w:r>
      <w:r w:rsidR="008B2D37">
        <w:rPr>
          <w:sz w:val="24"/>
          <w:szCs w:val="24"/>
        </w:rPr>
        <w:t>теля</w:t>
      </w:r>
      <w:r w:rsidR="0000035C" w:rsidRPr="008E4CED">
        <w:rPr>
          <w:sz w:val="24"/>
          <w:szCs w:val="24"/>
        </w:rPr>
        <w:t>.</w:t>
      </w:r>
    </w:p>
    <w:p w:rsidR="0000035C" w:rsidRPr="00FA1E6D" w:rsidRDefault="0085236F">
      <w:pPr>
        <w:pStyle w:val="1110"/>
        <w:spacing w:line="240" w:lineRule="auto"/>
        <w:ind w:firstLine="709"/>
        <w:rPr>
          <w:sz w:val="24"/>
          <w:szCs w:val="24"/>
        </w:rPr>
      </w:pPr>
      <w:r w:rsidRPr="00BD39EE">
        <w:rPr>
          <w:sz w:val="24"/>
          <w:szCs w:val="24"/>
        </w:rPr>
        <w:t>11</w:t>
      </w:r>
      <w:r w:rsidR="0000035C" w:rsidRPr="00BD39EE">
        <w:rPr>
          <w:sz w:val="24"/>
          <w:szCs w:val="24"/>
        </w:rPr>
        <w:t>.1.4</w:t>
      </w:r>
      <w:r w:rsidR="003E6378" w:rsidRPr="00BD39EE">
        <w:rPr>
          <w:sz w:val="24"/>
          <w:szCs w:val="24"/>
        </w:rPr>
        <w:t xml:space="preserve">. </w:t>
      </w:r>
      <w:r w:rsidR="0000035C" w:rsidRPr="00BD39EE">
        <w:rPr>
          <w:sz w:val="24"/>
          <w:szCs w:val="24"/>
        </w:rPr>
        <w:t>Обращение за пред</w:t>
      </w:r>
      <w:r w:rsidRPr="00BD39EE">
        <w:rPr>
          <w:sz w:val="24"/>
          <w:szCs w:val="24"/>
        </w:rPr>
        <w:t>оставлением финансовой поддержки</w:t>
      </w:r>
      <w:r w:rsidR="0000035C" w:rsidRPr="00BD39EE">
        <w:rPr>
          <w:sz w:val="24"/>
          <w:szCs w:val="24"/>
        </w:rPr>
        <w:t xml:space="preserve"> без предъявления документа, удостове</w:t>
      </w:r>
      <w:r w:rsidR="008B2D37" w:rsidRPr="00BD39EE">
        <w:rPr>
          <w:sz w:val="24"/>
          <w:szCs w:val="24"/>
        </w:rPr>
        <w:t>ряющего полномочия</w:t>
      </w:r>
      <w:r w:rsidR="00FA1E6D" w:rsidRPr="00BD39EE">
        <w:rPr>
          <w:sz w:val="24"/>
          <w:szCs w:val="24"/>
        </w:rPr>
        <w:t xml:space="preserve"> Заявителя (в случае обращения представителя</w:t>
      </w:r>
      <w:r w:rsidR="009C0EB0">
        <w:rPr>
          <w:sz w:val="24"/>
          <w:szCs w:val="24"/>
        </w:rPr>
        <w:t xml:space="preserve"> Заявителя</w:t>
      </w:r>
      <w:r w:rsidR="00FA1E6D" w:rsidRPr="00BD39EE">
        <w:rPr>
          <w:sz w:val="24"/>
          <w:szCs w:val="24"/>
        </w:rPr>
        <w:t>, указанного в</w:t>
      </w:r>
      <w:r w:rsidR="00BD39EE">
        <w:rPr>
          <w:sz w:val="24"/>
          <w:szCs w:val="24"/>
        </w:rPr>
        <w:t xml:space="preserve"> пункте 2.1 </w:t>
      </w:r>
      <w:r w:rsidR="00FA1E6D" w:rsidRPr="00BD39EE">
        <w:rPr>
          <w:sz w:val="24"/>
          <w:szCs w:val="24"/>
        </w:rPr>
        <w:t>настоящего Порядка).</w:t>
      </w:r>
    </w:p>
    <w:p w:rsidR="007368BE" w:rsidRPr="008E4CED" w:rsidRDefault="0085236F">
      <w:pPr>
        <w:pStyle w:val="1110"/>
        <w:spacing w:line="240" w:lineRule="auto"/>
        <w:ind w:firstLine="709"/>
        <w:rPr>
          <w:sz w:val="24"/>
          <w:szCs w:val="24"/>
        </w:rPr>
      </w:pPr>
      <w:r>
        <w:rPr>
          <w:sz w:val="24"/>
          <w:szCs w:val="24"/>
        </w:rPr>
        <w:t>11</w:t>
      </w:r>
      <w:r w:rsidR="0000035C" w:rsidRPr="008E4CED">
        <w:rPr>
          <w:sz w:val="24"/>
          <w:szCs w:val="24"/>
        </w:rPr>
        <w:t xml:space="preserve">.1.5. </w:t>
      </w:r>
      <w:r w:rsidR="004A5538" w:rsidRPr="008E4CED">
        <w:rPr>
          <w:sz w:val="24"/>
          <w:szCs w:val="24"/>
        </w:rPr>
        <w:t>Заявителем представлен неполный комплект документов, необходимых для пре</w:t>
      </w:r>
      <w:r>
        <w:rPr>
          <w:sz w:val="24"/>
          <w:szCs w:val="24"/>
        </w:rPr>
        <w:t>доставления</w:t>
      </w:r>
      <w:r w:rsidRPr="0085236F">
        <w:rPr>
          <w:sz w:val="24"/>
          <w:szCs w:val="24"/>
        </w:rPr>
        <w:t xml:space="preserve"> </w:t>
      </w:r>
      <w:r>
        <w:rPr>
          <w:sz w:val="24"/>
          <w:szCs w:val="24"/>
        </w:rPr>
        <w:t>финансовой поддержки</w:t>
      </w:r>
      <w:r w:rsidR="004A5538" w:rsidRPr="008E4CED">
        <w:rPr>
          <w:sz w:val="24"/>
          <w:szCs w:val="24"/>
        </w:rPr>
        <w:t xml:space="preserve">, </w:t>
      </w:r>
      <w:r w:rsidR="00FA1E6D" w:rsidRPr="00B83BD8">
        <w:rPr>
          <w:sz w:val="24"/>
          <w:szCs w:val="24"/>
        </w:rPr>
        <w:t xml:space="preserve">перечень которых приведен в </w:t>
      </w:r>
      <w:r w:rsidR="00BE44F5" w:rsidRPr="00B83BD8">
        <w:rPr>
          <w:sz w:val="24"/>
          <w:szCs w:val="24"/>
        </w:rPr>
        <w:t xml:space="preserve">пункте 9 </w:t>
      </w:r>
      <w:r w:rsidR="00FA1E6D" w:rsidRPr="00B83BD8">
        <w:rPr>
          <w:sz w:val="24"/>
          <w:szCs w:val="24"/>
        </w:rPr>
        <w:t>настоящего Порядка, в</w:t>
      </w:r>
      <w:r w:rsidR="00B83BD8">
        <w:rPr>
          <w:sz w:val="24"/>
          <w:szCs w:val="24"/>
        </w:rPr>
        <w:t xml:space="preserve"> разделах </w:t>
      </w:r>
      <w:r w:rsidR="00B83BD8">
        <w:rPr>
          <w:sz w:val="24"/>
          <w:szCs w:val="24"/>
          <w:lang w:val="en-US"/>
        </w:rPr>
        <w:t>I</w:t>
      </w:r>
      <w:r w:rsidR="00B83BD8">
        <w:rPr>
          <w:sz w:val="24"/>
          <w:szCs w:val="24"/>
        </w:rPr>
        <w:t xml:space="preserve">, </w:t>
      </w:r>
      <w:r w:rsidR="00B83BD8">
        <w:rPr>
          <w:sz w:val="24"/>
          <w:szCs w:val="24"/>
          <w:lang w:val="en-US"/>
        </w:rPr>
        <w:t>V</w:t>
      </w:r>
      <w:r w:rsidR="00B83BD8">
        <w:rPr>
          <w:sz w:val="24"/>
          <w:szCs w:val="24"/>
        </w:rPr>
        <w:t>-</w:t>
      </w:r>
      <w:r w:rsidR="00B83BD8" w:rsidRPr="00B83BD8">
        <w:rPr>
          <w:sz w:val="24"/>
          <w:szCs w:val="24"/>
        </w:rPr>
        <w:t xml:space="preserve"> </w:t>
      </w:r>
      <w:r w:rsidR="00B83BD8">
        <w:rPr>
          <w:sz w:val="24"/>
          <w:szCs w:val="24"/>
          <w:lang w:val="en-US"/>
        </w:rPr>
        <w:t>VI</w:t>
      </w:r>
      <w:r w:rsidR="00D75B75">
        <w:rPr>
          <w:sz w:val="24"/>
          <w:szCs w:val="24"/>
        </w:rPr>
        <w:t xml:space="preserve"> </w:t>
      </w:r>
      <w:r w:rsidR="00D75B75" w:rsidRPr="00684A2A">
        <w:rPr>
          <w:sz w:val="24"/>
          <w:szCs w:val="24"/>
        </w:rPr>
        <w:t>П</w:t>
      </w:r>
      <w:r w:rsidR="00FA1E6D" w:rsidRPr="00684A2A">
        <w:rPr>
          <w:sz w:val="24"/>
          <w:szCs w:val="24"/>
        </w:rPr>
        <w:t>риложения 11</w:t>
      </w:r>
      <w:r w:rsidR="00FA1E6D" w:rsidRPr="00B83BD8">
        <w:rPr>
          <w:sz w:val="24"/>
          <w:szCs w:val="24"/>
        </w:rPr>
        <w:t xml:space="preserve"> к настоящему Порядку.</w:t>
      </w:r>
    </w:p>
    <w:p w:rsidR="00FA1E6D" w:rsidRDefault="00761523" w:rsidP="0031466A">
      <w:pPr>
        <w:pStyle w:val="1110"/>
        <w:spacing w:line="240" w:lineRule="auto"/>
        <w:ind w:firstLine="709"/>
        <w:rPr>
          <w:sz w:val="24"/>
          <w:szCs w:val="24"/>
        </w:rPr>
      </w:pPr>
      <w:r w:rsidRPr="008E4CED">
        <w:rPr>
          <w:sz w:val="24"/>
          <w:szCs w:val="24"/>
        </w:rPr>
        <w:t>1</w:t>
      </w:r>
      <w:r w:rsidR="0085236F">
        <w:rPr>
          <w:sz w:val="24"/>
          <w:szCs w:val="24"/>
        </w:rPr>
        <w:t>1</w:t>
      </w:r>
      <w:r w:rsidR="0000035C" w:rsidRPr="008E4CED">
        <w:rPr>
          <w:sz w:val="24"/>
          <w:szCs w:val="24"/>
        </w:rPr>
        <w:t>.1.6</w:t>
      </w:r>
      <w:r w:rsidRPr="008E4CED">
        <w:rPr>
          <w:sz w:val="24"/>
          <w:szCs w:val="24"/>
        </w:rPr>
        <w:t xml:space="preserve">. </w:t>
      </w:r>
      <w:r w:rsidR="004A5538" w:rsidRPr="008E4CED">
        <w:rPr>
          <w:sz w:val="24"/>
          <w:szCs w:val="24"/>
        </w:rPr>
        <w:t xml:space="preserve">Документы, необходимые </w:t>
      </w:r>
      <w:r w:rsidR="0085236F">
        <w:rPr>
          <w:sz w:val="24"/>
          <w:szCs w:val="24"/>
        </w:rPr>
        <w:t>для предоставления финансовой поддержки</w:t>
      </w:r>
      <w:r w:rsidR="0031466A" w:rsidRPr="008E4CED">
        <w:rPr>
          <w:sz w:val="24"/>
          <w:szCs w:val="24"/>
        </w:rPr>
        <w:t xml:space="preserve"> утратили силу</w:t>
      </w:r>
      <w:r w:rsidR="00FA1E6D">
        <w:rPr>
          <w:sz w:val="24"/>
          <w:szCs w:val="24"/>
        </w:rPr>
        <w:t>, а именно:</w:t>
      </w:r>
    </w:p>
    <w:p w:rsidR="00FA1E6D" w:rsidRDefault="00FA1E6D" w:rsidP="0031466A">
      <w:pPr>
        <w:pStyle w:val="1110"/>
        <w:spacing w:line="240" w:lineRule="auto"/>
        <w:ind w:firstLine="709"/>
        <w:rPr>
          <w:sz w:val="24"/>
          <w:szCs w:val="24"/>
        </w:rPr>
      </w:pPr>
      <w:r>
        <w:rPr>
          <w:sz w:val="24"/>
          <w:szCs w:val="24"/>
        </w:rPr>
        <w:t xml:space="preserve">- </w:t>
      </w:r>
      <w:r w:rsidR="004A5538" w:rsidRPr="008E4CED">
        <w:rPr>
          <w:sz w:val="24"/>
          <w:szCs w:val="24"/>
        </w:rPr>
        <w:t>документ, подтверждающий назначение на до</w:t>
      </w:r>
      <w:r>
        <w:rPr>
          <w:sz w:val="24"/>
          <w:szCs w:val="24"/>
        </w:rPr>
        <w:t>лжность (избрание) руководителя;</w:t>
      </w:r>
      <w:r w:rsidR="0031466A" w:rsidRPr="008E4CED">
        <w:rPr>
          <w:sz w:val="24"/>
          <w:szCs w:val="24"/>
        </w:rPr>
        <w:t xml:space="preserve"> </w:t>
      </w:r>
    </w:p>
    <w:p w:rsidR="008D683E" w:rsidRDefault="00FA1E6D" w:rsidP="008D683E">
      <w:pPr>
        <w:pStyle w:val="1110"/>
        <w:spacing w:line="240" w:lineRule="auto"/>
        <w:ind w:firstLine="709"/>
        <w:rPr>
          <w:sz w:val="24"/>
          <w:szCs w:val="24"/>
        </w:rPr>
      </w:pPr>
      <w:r>
        <w:rPr>
          <w:sz w:val="24"/>
          <w:szCs w:val="24"/>
        </w:rPr>
        <w:t xml:space="preserve">- </w:t>
      </w:r>
      <w:r w:rsidR="004A5538" w:rsidRPr="008E4CED">
        <w:rPr>
          <w:sz w:val="24"/>
          <w:szCs w:val="24"/>
        </w:rPr>
        <w:t>документ о назначении н</w:t>
      </w:r>
      <w:r w:rsidR="0031466A" w:rsidRPr="008E4CED">
        <w:rPr>
          <w:sz w:val="24"/>
          <w:szCs w:val="24"/>
        </w:rPr>
        <w:t>а</w:t>
      </w:r>
      <w:r>
        <w:rPr>
          <w:sz w:val="24"/>
          <w:szCs w:val="24"/>
        </w:rPr>
        <w:t xml:space="preserve"> должность главного бухгалтера;</w:t>
      </w:r>
      <w:r w:rsidR="008D683E">
        <w:rPr>
          <w:sz w:val="24"/>
          <w:szCs w:val="24"/>
        </w:rPr>
        <w:t xml:space="preserve"> </w:t>
      </w:r>
    </w:p>
    <w:p w:rsidR="00FA1E6D" w:rsidRDefault="00FA1E6D" w:rsidP="008D683E">
      <w:pPr>
        <w:pStyle w:val="1110"/>
        <w:spacing w:line="240" w:lineRule="auto"/>
        <w:ind w:firstLine="709"/>
      </w:pPr>
      <w:r>
        <w:rPr>
          <w:sz w:val="24"/>
          <w:szCs w:val="24"/>
        </w:rPr>
        <w:t xml:space="preserve">- </w:t>
      </w:r>
      <w:r w:rsidRPr="008D683E">
        <w:rPr>
          <w:sz w:val="24"/>
          <w:szCs w:val="24"/>
        </w:rPr>
        <w:t xml:space="preserve">справка, подтверждающая уплату первого </w:t>
      </w:r>
      <w:r w:rsidR="009C0EB0">
        <w:rPr>
          <w:sz w:val="24"/>
          <w:szCs w:val="24"/>
        </w:rPr>
        <w:t xml:space="preserve">взноса (аванса) при заключении </w:t>
      </w:r>
      <w:r w:rsidR="00684A2A" w:rsidRPr="00684A2A">
        <w:rPr>
          <w:sz w:val="24"/>
          <w:szCs w:val="24"/>
        </w:rPr>
        <w:t>д</w:t>
      </w:r>
      <w:r w:rsidRPr="00684A2A">
        <w:rPr>
          <w:sz w:val="24"/>
          <w:szCs w:val="24"/>
        </w:rPr>
        <w:t>оговора</w:t>
      </w:r>
      <w:r w:rsidRPr="008D683E">
        <w:rPr>
          <w:sz w:val="24"/>
          <w:szCs w:val="24"/>
        </w:rPr>
        <w:t xml:space="preserve"> лизинга и исполнение текущих обязательств по переч</w:t>
      </w:r>
      <w:r w:rsidR="009C0EB0">
        <w:rPr>
          <w:sz w:val="24"/>
          <w:szCs w:val="24"/>
        </w:rPr>
        <w:t xml:space="preserve">ислению лизинговых платежей по </w:t>
      </w:r>
      <w:r w:rsidR="00684A2A">
        <w:rPr>
          <w:sz w:val="24"/>
          <w:szCs w:val="24"/>
        </w:rPr>
        <w:t>д</w:t>
      </w:r>
      <w:r w:rsidRPr="008D683E">
        <w:rPr>
          <w:sz w:val="24"/>
          <w:szCs w:val="24"/>
        </w:rPr>
        <w:t>оговорам лизинга в сроки и в объемах, которые установлены графиком лизинговых платежей.</w:t>
      </w:r>
    </w:p>
    <w:p w:rsidR="007368BE" w:rsidRDefault="00761523">
      <w:pPr>
        <w:pStyle w:val="112"/>
        <w:spacing w:line="240" w:lineRule="auto"/>
        <w:ind w:firstLine="709"/>
        <w:rPr>
          <w:sz w:val="24"/>
          <w:szCs w:val="24"/>
        </w:rPr>
      </w:pPr>
      <w:r w:rsidRPr="008E4CED">
        <w:rPr>
          <w:sz w:val="24"/>
          <w:szCs w:val="24"/>
        </w:rPr>
        <w:t>1</w:t>
      </w:r>
      <w:r w:rsidR="0085236F">
        <w:rPr>
          <w:sz w:val="24"/>
          <w:szCs w:val="24"/>
        </w:rPr>
        <w:t>1</w:t>
      </w:r>
      <w:r w:rsidR="0000035C" w:rsidRPr="008E4CED">
        <w:rPr>
          <w:sz w:val="24"/>
          <w:szCs w:val="24"/>
        </w:rPr>
        <w:t>.1.7</w:t>
      </w:r>
      <w:r w:rsidR="003E6378" w:rsidRPr="008E4CED">
        <w:rPr>
          <w:sz w:val="24"/>
          <w:szCs w:val="24"/>
        </w:rPr>
        <w:t xml:space="preserve">. </w:t>
      </w:r>
      <w:r w:rsidR="004A5538" w:rsidRPr="00BD1ED6">
        <w:rPr>
          <w:sz w:val="24"/>
          <w:szCs w:val="24"/>
        </w:rPr>
        <w:t>Некор</w:t>
      </w:r>
      <w:r w:rsidR="003E6378" w:rsidRPr="00BD1ED6">
        <w:rPr>
          <w:sz w:val="24"/>
          <w:szCs w:val="24"/>
        </w:rPr>
        <w:t xml:space="preserve">ректное заполнение обязательных полей в </w:t>
      </w:r>
      <w:r w:rsidR="00237000" w:rsidRPr="00BD1ED6">
        <w:rPr>
          <w:sz w:val="24"/>
          <w:szCs w:val="24"/>
        </w:rPr>
        <w:t>форме интерактивного Заявления</w:t>
      </w:r>
      <w:r w:rsidR="004A5538" w:rsidRPr="00BD1ED6">
        <w:rPr>
          <w:sz w:val="24"/>
          <w:szCs w:val="24"/>
        </w:rPr>
        <w:t xml:space="preserve">                    на РПГУ (отсутствие заполнения, недостовер</w:t>
      </w:r>
      <w:r w:rsidR="0000035C" w:rsidRPr="00BD1ED6">
        <w:rPr>
          <w:sz w:val="24"/>
          <w:szCs w:val="24"/>
        </w:rPr>
        <w:t>ное, непол</w:t>
      </w:r>
      <w:r w:rsidR="00237000" w:rsidRPr="00BD1ED6">
        <w:rPr>
          <w:sz w:val="24"/>
          <w:szCs w:val="24"/>
        </w:rPr>
        <w:t>ное либо неправильное, не соответствующее требованиям, установленным настоящим Порядком</w:t>
      </w:r>
      <w:r w:rsidR="004A5538" w:rsidRPr="00BD1ED6">
        <w:rPr>
          <w:sz w:val="24"/>
          <w:szCs w:val="24"/>
        </w:rPr>
        <w:t>).</w:t>
      </w:r>
    </w:p>
    <w:p w:rsidR="00BD1ED6" w:rsidRPr="00BE1F8C" w:rsidRDefault="0085236F">
      <w:pPr>
        <w:pStyle w:val="112"/>
        <w:spacing w:line="240" w:lineRule="auto"/>
        <w:ind w:firstLine="709"/>
        <w:rPr>
          <w:sz w:val="24"/>
          <w:szCs w:val="24"/>
        </w:rPr>
      </w:pPr>
      <w:r>
        <w:rPr>
          <w:sz w:val="24"/>
          <w:szCs w:val="24"/>
        </w:rPr>
        <w:t>11</w:t>
      </w:r>
      <w:r w:rsidR="0000035C" w:rsidRPr="008E4CED">
        <w:rPr>
          <w:sz w:val="24"/>
          <w:szCs w:val="24"/>
        </w:rPr>
        <w:t>.1.8</w:t>
      </w:r>
      <w:r w:rsidR="003E6378" w:rsidRPr="008E4CED">
        <w:rPr>
          <w:sz w:val="24"/>
          <w:szCs w:val="24"/>
        </w:rPr>
        <w:t xml:space="preserve">. </w:t>
      </w:r>
      <w:r w:rsidR="004A5538"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w:t>
      </w:r>
      <w:r w:rsidR="00BD1ED6">
        <w:rPr>
          <w:sz w:val="24"/>
          <w:szCs w:val="24"/>
        </w:rPr>
        <w:t xml:space="preserve">и распознать реквизиты документов, </w:t>
      </w:r>
      <w:r w:rsidR="00BD1ED6" w:rsidRPr="00F76991">
        <w:rPr>
          <w:sz w:val="24"/>
          <w:szCs w:val="24"/>
        </w:rPr>
        <w:t>перечень которых приведен в</w:t>
      </w:r>
      <w:r w:rsidR="00F76991">
        <w:rPr>
          <w:sz w:val="24"/>
          <w:szCs w:val="24"/>
        </w:rPr>
        <w:t xml:space="preserve"> пункте 9</w:t>
      </w:r>
      <w:r w:rsidR="00BD1ED6" w:rsidRPr="00F76991">
        <w:rPr>
          <w:sz w:val="24"/>
          <w:szCs w:val="24"/>
        </w:rPr>
        <w:t xml:space="preserve"> настоящего Порядка, в</w:t>
      </w:r>
      <w:r w:rsidR="00F76991">
        <w:rPr>
          <w:sz w:val="24"/>
          <w:szCs w:val="24"/>
        </w:rPr>
        <w:t xml:space="preserve"> разделах </w:t>
      </w:r>
      <w:r w:rsidR="00F76991">
        <w:rPr>
          <w:sz w:val="24"/>
          <w:szCs w:val="24"/>
          <w:lang w:val="en-US"/>
        </w:rPr>
        <w:t>I</w:t>
      </w:r>
      <w:r w:rsidR="00F76991">
        <w:rPr>
          <w:sz w:val="24"/>
          <w:szCs w:val="24"/>
        </w:rPr>
        <w:t xml:space="preserve">, </w:t>
      </w:r>
      <w:r w:rsidR="00F76991">
        <w:rPr>
          <w:sz w:val="24"/>
          <w:szCs w:val="24"/>
          <w:lang w:val="en-US"/>
        </w:rPr>
        <w:t>V</w:t>
      </w:r>
      <w:r w:rsidR="00F76991">
        <w:rPr>
          <w:sz w:val="24"/>
          <w:szCs w:val="24"/>
        </w:rPr>
        <w:t>-</w:t>
      </w:r>
      <w:r w:rsidR="00F76991">
        <w:rPr>
          <w:sz w:val="24"/>
          <w:szCs w:val="24"/>
          <w:lang w:val="en-US"/>
        </w:rPr>
        <w:t>VI</w:t>
      </w:r>
      <w:r w:rsidR="00D75B75">
        <w:rPr>
          <w:sz w:val="24"/>
          <w:szCs w:val="24"/>
        </w:rPr>
        <w:t xml:space="preserve"> </w:t>
      </w:r>
      <w:r w:rsidR="00D75B75" w:rsidRPr="00684A2A">
        <w:rPr>
          <w:sz w:val="24"/>
          <w:szCs w:val="24"/>
        </w:rPr>
        <w:t>П</w:t>
      </w:r>
      <w:r w:rsidR="00BD1ED6" w:rsidRPr="00684A2A">
        <w:rPr>
          <w:sz w:val="24"/>
          <w:szCs w:val="24"/>
        </w:rPr>
        <w:t>риложения 11</w:t>
      </w:r>
      <w:r w:rsidR="00BD1ED6" w:rsidRPr="00F76991">
        <w:rPr>
          <w:sz w:val="24"/>
          <w:szCs w:val="24"/>
        </w:rPr>
        <w:t xml:space="preserve"> к настоящему </w:t>
      </w:r>
      <w:r w:rsidR="00BD1ED6" w:rsidRPr="00BE1F8C">
        <w:rPr>
          <w:sz w:val="24"/>
          <w:szCs w:val="24"/>
        </w:rPr>
        <w:t>Порядку.</w:t>
      </w:r>
    </w:p>
    <w:p w:rsidR="00514359" w:rsidRPr="00BE1F8C" w:rsidRDefault="0085236F" w:rsidP="00514359">
      <w:pPr>
        <w:pStyle w:val="112"/>
        <w:spacing w:line="240" w:lineRule="auto"/>
        <w:ind w:firstLine="708"/>
        <w:rPr>
          <w:sz w:val="24"/>
          <w:szCs w:val="24"/>
        </w:rPr>
      </w:pPr>
      <w:r w:rsidRPr="00BE1F8C">
        <w:rPr>
          <w:sz w:val="24"/>
          <w:szCs w:val="24"/>
        </w:rPr>
        <w:t>11</w:t>
      </w:r>
      <w:r w:rsidR="00514359" w:rsidRPr="00BE1F8C">
        <w:rPr>
          <w:sz w:val="24"/>
          <w:szCs w:val="24"/>
        </w:rPr>
        <w:t xml:space="preserve">.2. Решение </w:t>
      </w:r>
      <w:r w:rsidR="004A5538" w:rsidRPr="00BE1F8C">
        <w:rPr>
          <w:sz w:val="24"/>
          <w:szCs w:val="24"/>
        </w:rPr>
        <w:t>о</w:t>
      </w:r>
      <w:r w:rsidR="00514359" w:rsidRPr="00BE1F8C">
        <w:rPr>
          <w:sz w:val="24"/>
          <w:szCs w:val="24"/>
        </w:rPr>
        <w:t xml:space="preserve">б отказе в приеме документов, необходимых </w:t>
      </w:r>
      <w:r w:rsidR="004A5538" w:rsidRPr="00BE1F8C">
        <w:rPr>
          <w:sz w:val="24"/>
          <w:szCs w:val="24"/>
        </w:rPr>
        <w:t>для пре</w:t>
      </w:r>
      <w:r w:rsidRPr="00BE1F8C">
        <w:rPr>
          <w:sz w:val="24"/>
          <w:szCs w:val="24"/>
        </w:rPr>
        <w:t>доставления финансовой поддержки</w:t>
      </w:r>
      <w:r w:rsidR="004A5538" w:rsidRPr="00BE1F8C">
        <w:rPr>
          <w:sz w:val="24"/>
          <w:szCs w:val="24"/>
        </w:rPr>
        <w:t xml:space="preserve">, </w:t>
      </w:r>
      <w:r w:rsidR="00514359" w:rsidRPr="00BE1F8C">
        <w:rPr>
          <w:sz w:val="24"/>
          <w:szCs w:val="24"/>
        </w:rPr>
        <w:t>по форме, приведенной в Приложении 13 к настоящему Порядку, в виде электронного документа, подписанного ЭП</w:t>
      </w:r>
      <w:r w:rsidR="00650212" w:rsidRPr="00BE1F8C">
        <w:rPr>
          <w:sz w:val="24"/>
          <w:szCs w:val="24"/>
        </w:rPr>
        <w:t xml:space="preserve"> уполномоченного лица Администрации</w:t>
      </w:r>
      <w:r w:rsidR="00514359" w:rsidRPr="00BE1F8C">
        <w:rPr>
          <w:sz w:val="24"/>
          <w:szCs w:val="24"/>
        </w:rPr>
        <w:t>,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4B03A1" w:rsidRPr="00BE1F8C" w:rsidRDefault="0085236F">
      <w:pPr>
        <w:pStyle w:val="112"/>
        <w:spacing w:line="240" w:lineRule="auto"/>
        <w:ind w:firstLine="708"/>
        <w:rPr>
          <w:sz w:val="24"/>
          <w:szCs w:val="24"/>
        </w:rPr>
      </w:pPr>
      <w:r w:rsidRPr="00BE1F8C">
        <w:rPr>
          <w:sz w:val="24"/>
          <w:szCs w:val="24"/>
        </w:rPr>
        <w:t>11</w:t>
      </w:r>
      <w:r w:rsidR="004B03A1" w:rsidRPr="00BE1F8C">
        <w:rPr>
          <w:sz w:val="24"/>
          <w:szCs w:val="24"/>
        </w:rPr>
        <w:t xml:space="preserve">.3. </w:t>
      </w:r>
      <w:r w:rsidR="007E64EE" w:rsidRPr="00BE1F8C">
        <w:rPr>
          <w:sz w:val="24"/>
          <w:szCs w:val="24"/>
        </w:rPr>
        <w:t>Решение о</w:t>
      </w:r>
      <w:r w:rsidR="0041154F" w:rsidRPr="00BE1F8C">
        <w:rPr>
          <w:sz w:val="24"/>
          <w:szCs w:val="24"/>
        </w:rPr>
        <w:t xml:space="preserve">б отказе в приеме </w:t>
      </w:r>
      <w:r w:rsidR="007E64EE" w:rsidRPr="00BE1F8C">
        <w:rPr>
          <w:sz w:val="24"/>
          <w:szCs w:val="24"/>
        </w:rPr>
        <w:t xml:space="preserve">заявления, в случае обращения Заявителя в Администрацию в иных формах, установленных законодательством Российской Федерации, осуществляется </w:t>
      </w:r>
      <w:r w:rsidR="006F1548" w:rsidRPr="00BE1F8C">
        <w:rPr>
          <w:sz w:val="24"/>
          <w:szCs w:val="24"/>
        </w:rPr>
        <w:t>в соответствие с федеральным законодательством и законодательством Московской области.</w:t>
      </w:r>
    </w:p>
    <w:p w:rsidR="0041154F" w:rsidRDefault="0085236F">
      <w:pPr>
        <w:pStyle w:val="112"/>
        <w:spacing w:line="240" w:lineRule="auto"/>
        <w:ind w:firstLine="708"/>
        <w:rPr>
          <w:sz w:val="24"/>
          <w:szCs w:val="24"/>
        </w:rPr>
      </w:pPr>
      <w:r w:rsidRPr="00BE1F8C">
        <w:rPr>
          <w:sz w:val="24"/>
          <w:szCs w:val="24"/>
        </w:rPr>
        <w:t>11</w:t>
      </w:r>
      <w:r w:rsidR="004A5538" w:rsidRPr="00BE1F8C">
        <w:rPr>
          <w:sz w:val="24"/>
          <w:szCs w:val="24"/>
        </w:rPr>
        <w:t>.</w:t>
      </w:r>
      <w:r w:rsidR="004B03A1" w:rsidRPr="00BE1F8C">
        <w:rPr>
          <w:sz w:val="24"/>
          <w:szCs w:val="24"/>
        </w:rPr>
        <w:t>4</w:t>
      </w:r>
      <w:r w:rsidR="0041154F" w:rsidRPr="00BE1F8C">
        <w:rPr>
          <w:sz w:val="24"/>
          <w:szCs w:val="24"/>
        </w:rPr>
        <w:t xml:space="preserve">. Отказ в приеме </w:t>
      </w:r>
      <w:r w:rsidR="004A5538" w:rsidRPr="00BE1F8C">
        <w:rPr>
          <w:sz w:val="24"/>
          <w:szCs w:val="24"/>
        </w:rPr>
        <w:t>документов</w:t>
      </w:r>
      <w:r w:rsidR="0041154F" w:rsidRPr="00BE1F8C">
        <w:rPr>
          <w:sz w:val="24"/>
          <w:szCs w:val="24"/>
        </w:rPr>
        <w:t xml:space="preserve">, необходимых для предоставления финансовой поддержки, </w:t>
      </w:r>
      <w:r w:rsidR="004A5538" w:rsidRPr="00BE1F8C">
        <w:rPr>
          <w:sz w:val="24"/>
          <w:szCs w:val="24"/>
        </w:rPr>
        <w:t>не препятствует повторному обр</w:t>
      </w:r>
      <w:r w:rsidR="0031466A" w:rsidRPr="00BE1F8C">
        <w:rPr>
          <w:sz w:val="24"/>
          <w:szCs w:val="24"/>
        </w:rPr>
        <w:t>ащению Заявителя в Администрацию</w:t>
      </w:r>
      <w:r w:rsidR="004A5538" w:rsidRPr="00BE1F8C">
        <w:rPr>
          <w:sz w:val="24"/>
          <w:szCs w:val="24"/>
        </w:rPr>
        <w:t xml:space="preserve"> </w:t>
      </w:r>
      <w:r w:rsidR="0041154F" w:rsidRPr="00BE1F8C">
        <w:rPr>
          <w:sz w:val="24"/>
          <w:szCs w:val="24"/>
        </w:rPr>
        <w:t>до даты окончания приема Заявлений на предоставление финансовой поддержки, установленной извещением о проведении</w:t>
      </w:r>
      <w:r w:rsidR="0041154F" w:rsidRPr="0041154F">
        <w:rPr>
          <w:sz w:val="24"/>
          <w:szCs w:val="24"/>
        </w:rPr>
        <w:t xml:space="preserve"> конкурсного отбора.</w:t>
      </w:r>
    </w:p>
    <w:p w:rsidR="005933B8" w:rsidRPr="0041154F" w:rsidRDefault="005933B8">
      <w:pPr>
        <w:pStyle w:val="112"/>
        <w:spacing w:line="240" w:lineRule="auto"/>
        <w:ind w:firstLine="708"/>
        <w:rPr>
          <w:sz w:val="24"/>
          <w:szCs w:val="24"/>
        </w:rPr>
      </w:pPr>
    </w:p>
    <w:p w:rsidR="007368BE" w:rsidRDefault="004A5538" w:rsidP="00C67699">
      <w:pPr>
        <w:pStyle w:val="2-"/>
        <w:numPr>
          <w:ilvl w:val="0"/>
          <w:numId w:val="35"/>
        </w:numPr>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Исчерпывающи</w:t>
      </w:r>
      <w:r w:rsidR="005933B8">
        <w:t xml:space="preserve">й перечень оснований для отказа </w:t>
      </w:r>
      <w:r w:rsidRPr="008E4CED">
        <w:t>в пре</w:t>
      </w:r>
      <w:r w:rsidR="00F40122">
        <w:t>доставлении финансовой поддержки</w:t>
      </w:r>
    </w:p>
    <w:p w:rsidR="005933B8" w:rsidRPr="008E4CED" w:rsidRDefault="005933B8" w:rsidP="00A26DD4">
      <w:pPr>
        <w:pStyle w:val="2-"/>
      </w:pPr>
    </w:p>
    <w:p w:rsidR="007368BE" w:rsidRPr="008E4CED" w:rsidRDefault="00B5620A">
      <w:pPr>
        <w:pStyle w:val="112"/>
        <w:shd w:val="clear" w:color="auto" w:fill="FFFFFF" w:themeFill="background1"/>
        <w:spacing w:line="240" w:lineRule="auto"/>
        <w:ind w:firstLine="709"/>
        <w:rPr>
          <w:sz w:val="24"/>
          <w:szCs w:val="24"/>
        </w:rPr>
      </w:pPr>
      <w:r>
        <w:rPr>
          <w:sz w:val="24"/>
          <w:szCs w:val="24"/>
        </w:rPr>
        <w:t>12</w:t>
      </w:r>
      <w:r w:rsidR="00527BC2">
        <w:rPr>
          <w:sz w:val="24"/>
          <w:szCs w:val="24"/>
        </w:rPr>
        <w:t>.1</w:t>
      </w:r>
      <w:r w:rsidR="004A5538" w:rsidRPr="008E4CED">
        <w:rPr>
          <w:sz w:val="24"/>
          <w:szCs w:val="24"/>
        </w:rPr>
        <w:t>. Основаниями для отказа в пре</w:t>
      </w:r>
      <w:r w:rsidR="00527BC2">
        <w:rPr>
          <w:sz w:val="24"/>
          <w:szCs w:val="24"/>
        </w:rPr>
        <w:t>доставлении финансовой поддержки</w:t>
      </w:r>
      <w:r w:rsidR="004A5538" w:rsidRPr="008E4CED">
        <w:rPr>
          <w:sz w:val="24"/>
          <w:szCs w:val="24"/>
        </w:rPr>
        <w:t xml:space="preserve"> являются:</w:t>
      </w:r>
      <w:r w:rsidR="00527BC2">
        <w:rPr>
          <w:sz w:val="24"/>
          <w:szCs w:val="24"/>
        </w:rPr>
        <w:t xml:space="preserve"> </w:t>
      </w:r>
    </w:p>
    <w:p w:rsidR="007368BE" w:rsidRPr="00684A2A" w:rsidRDefault="00B5620A">
      <w:pPr>
        <w:pStyle w:val="112"/>
        <w:shd w:val="clear" w:color="auto" w:fill="FFFFFF" w:themeFill="background1"/>
        <w:spacing w:line="240" w:lineRule="auto"/>
        <w:ind w:firstLine="709"/>
        <w:rPr>
          <w:sz w:val="24"/>
          <w:szCs w:val="24"/>
        </w:rPr>
      </w:pPr>
      <w:r>
        <w:rPr>
          <w:sz w:val="24"/>
          <w:szCs w:val="24"/>
        </w:rPr>
        <w:lastRenderedPageBreak/>
        <w:t>12</w:t>
      </w:r>
      <w:r w:rsidR="009C5BEE">
        <w:rPr>
          <w:sz w:val="24"/>
          <w:szCs w:val="24"/>
        </w:rPr>
        <w:t>.1</w:t>
      </w:r>
      <w:r w:rsidR="004A5538" w:rsidRPr="008E4CED">
        <w:rPr>
          <w:sz w:val="24"/>
          <w:szCs w:val="24"/>
        </w:rPr>
        <w:t xml:space="preserve">.1. </w:t>
      </w:r>
      <w:r w:rsidR="004A5538" w:rsidRPr="00D07886">
        <w:rPr>
          <w:sz w:val="24"/>
          <w:szCs w:val="24"/>
        </w:rPr>
        <w:t>Н</w:t>
      </w:r>
      <w:r w:rsidR="004A5538" w:rsidRPr="00D07886">
        <w:rPr>
          <w:sz w:val="24"/>
          <w:szCs w:val="24"/>
          <w:lang w:eastAsia="ru-RU"/>
        </w:rPr>
        <w:t xml:space="preserve">есоответствие Заявителя </w:t>
      </w:r>
      <w:r w:rsidR="004A5538" w:rsidRPr="00512E8D">
        <w:rPr>
          <w:sz w:val="24"/>
          <w:szCs w:val="24"/>
          <w:lang w:eastAsia="ru-RU"/>
        </w:rPr>
        <w:t>критериям и требованиям</w:t>
      </w:r>
      <w:r w:rsidR="004A5538" w:rsidRPr="00684A2A">
        <w:rPr>
          <w:sz w:val="24"/>
          <w:szCs w:val="24"/>
          <w:lang w:eastAsia="ru-RU"/>
        </w:rPr>
        <w:t>, установленным Ф</w:t>
      </w:r>
      <w:r w:rsidR="000D22F0" w:rsidRPr="00684A2A">
        <w:rPr>
          <w:sz w:val="24"/>
          <w:szCs w:val="24"/>
          <w:lang w:eastAsia="ru-RU"/>
        </w:rPr>
        <w:t>едеральным законом от 24.07.2007</w:t>
      </w:r>
      <w:r w:rsidR="004A5538" w:rsidRPr="00684A2A">
        <w:rPr>
          <w:sz w:val="24"/>
          <w:szCs w:val="24"/>
          <w:lang w:eastAsia="ru-RU"/>
        </w:rPr>
        <w:t xml:space="preserve"> № 209-ФЗ «О развитии малого и среднего предпринимательства                            в Российской Федерации» и </w:t>
      </w:r>
      <w:r w:rsidR="009C5BEE" w:rsidRPr="00684A2A">
        <w:rPr>
          <w:sz w:val="24"/>
          <w:szCs w:val="24"/>
          <w:lang w:eastAsia="ru-RU"/>
        </w:rPr>
        <w:t xml:space="preserve">подпрограммой </w:t>
      </w:r>
      <w:r w:rsidR="009C5BEE" w:rsidRPr="00684A2A">
        <w:rPr>
          <w:sz w:val="24"/>
          <w:szCs w:val="24"/>
          <w:lang w:val="en-US" w:eastAsia="ru-RU"/>
        </w:rPr>
        <w:t>III</w:t>
      </w:r>
      <w:r w:rsidR="009C5BEE" w:rsidRPr="00684A2A">
        <w:rPr>
          <w:sz w:val="24"/>
          <w:szCs w:val="24"/>
          <w:lang w:eastAsia="ru-RU"/>
        </w:rPr>
        <w:t xml:space="preserve"> (название подпрограммы) </w:t>
      </w:r>
      <w:r w:rsidR="004A5538" w:rsidRPr="00684A2A">
        <w:rPr>
          <w:sz w:val="24"/>
          <w:szCs w:val="24"/>
          <w:lang w:eastAsia="ru-RU"/>
        </w:rPr>
        <w:t xml:space="preserve">муниципальной </w:t>
      </w:r>
      <w:r w:rsidR="009C5BEE" w:rsidRPr="00684A2A">
        <w:rPr>
          <w:sz w:val="24"/>
          <w:szCs w:val="24"/>
        </w:rPr>
        <w:t>программы</w:t>
      </w:r>
      <w:r w:rsidR="004A5538" w:rsidRPr="00684A2A">
        <w:rPr>
          <w:sz w:val="24"/>
          <w:szCs w:val="24"/>
        </w:rPr>
        <w:t xml:space="preserve"> (название программы</w:t>
      </w:r>
      <w:r w:rsidR="00276281" w:rsidRPr="00684A2A">
        <w:rPr>
          <w:sz w:val="24"/>
          <w:szCs w:val="24"/>
        </w:rPr>
        <w:t>),</w:t>
      </w:r>
      <w:r w:rsidR="005B03B4" w:rsidRPr="00684A2A">
        <w:rPr>
          <w:sz w:val="24"/>
          <w:szCs w:val="24"/>
        </w:rPr>
        <w:t xml:space="preserve"> приведенным в </w:t>
      </w:r>
      <w:r w:rsidR="00276281" w:rsidRPr="00684A2A">
        <w:rPr>
          <w:sz w:val="24"/>
          <w:szCs w:val="24"/>
        </w:rPr>
        <w:t>Приложении 12</w:t>
      </w:r>
      <w:r w:rsidR="005B03B4" w:rsidRPr="00684A2A">
        <w:rPr>
          <w:sz w:val="24"/>
          <w:szCs w:val="24"/>
        </w:rPr>
        <w:t xml:space="preserve"> </w:t>
      </w:r>
      <w:r w:rsidR="004A5538" w:rsidRPr="00684A2A">
        <w:rPr>
          <w:sz w:val="24"/>
          <w:szCs w:val="24"/>
        </w:rPr>
        <w:t>к настоящ</w:t>
      </w:r>
      <w:r w:rsidR="00276281" w:rsidRPr="00684A2A">
        <w:rPr>
          <w:sz w:val="24"/>
          <w:szCs w:val="24"/>
        </w:rPr>
        <w:t>ему Порядку</w:t>
      </w:r>
      <w:r w:rsidR="004A5538" w:rsidRPr="00684A2A">
        <w:rPr>
          <w:sz w:val="24"/>
          <w:szCs w:val="24"/>
        </w:rPr>
        <w:t xml:space="preserve">. </w:t>
      </w:r>
    </w:p>
    <w:p w:rsidR="00F50E0A" w:rsidRPr="00684A2A" w:rsidRDefault="00B5620A">
      <w:pPr>
        <w:pStyle w:val="112"/>
        <w:spacing w:line="240" w:lineRule="auto"/>
        <w:ind w:firstLine="708"/>
      </w:pPr>
      <w:r w:rsidRPr="00684A2A">
        <w:rPr>
          <w:sz w:val="24"/>
          <w:szCs w:val="24"/>
        </w:rPr>
        <w:t>12</w:t>
      </w:r>
      <w:r w:rsidR="00F50E0A" w:rsidRPr="00684A2A">
        <w:rPr>
          <w:sz w:val="24"/>
          <w:szCs w:val="24"/>
        </w:rPr>
        <w:t>.1</w:t>
      </w:r>
      <w:r w:rsidR="004A5538" w:rsidRPr="00684A2A">
        <w:rPr>
          <w:sz w:val="24"/>
          <w:szCs w:val="24"/>
        </w:rPr>
        <w:t>.2. Н</w:t>
      </w:r>
      <w:r w:rsidR="004A5538" w:rsidRPr="00684A2A">
        <w:rPr>
          <w:sz w:val="24"/>
          <w:szCs w:val="24"/>
          <w:lang w:eastAsia="ru-RU"/>
        </w:rPr>
        <w:t>есоответствие произведенных Заявителем затрат требованиям, установленным</w:t>
      </w:r>
      <w:r w:rsidR="004A5538" w:rsidRPr="00684A2A">
        <w:t xml:space="preserve"> </w:t>
      </w:r>
      <w:r w:rsidR="0055478E" w:rsidRPr="00684A2A">
        <w:rPr>
          <w:sz w:val="24"/>
          <w:szCs w:val="24"/>
          <w:lang w:eastAsia="ru-RU"/>
        </w:rPr>
        <w:t xml:space="preserve">подпрограммой </w:t>
      </w:r>
      <w:r w:rsidR="0055478E" w:rsidRPr="00684A2A">
        <w:rPr>
          <w:sz w:val="24"/>
          <w:szCs w:val="24"/>
          <w:lang w:val="en-US" w:eastAsia="ru-RU"/>
        </w:rPr>
        <w:t>III</w:t>
      </w:r>
      <w:r w:rsidR="0055478E" w:rsidRPr="00684A2A">
        <w:rPr>
          <w:sz w:val="24"/>
          <w:szCs w:val="24"/>
          <w:lang w:eastAsia="ru-RU"/>
        </w:rPr>
        <w:t xml:space="preserve"> (название подпрограммы) муниципальной </w:t>
      </w:r>
      <w:r w:rsidR="0055478E" w:rsidRPr="00684A2A">
        <w:rPr>
          <w:sz w:val="24"/>
          <w:szCs w:val="24"/>
        </w:rPr>
        <w:t>программы (название программы).</w:t>
      </w:r>
    </w:p>
    <w:p w:rsidR="007368BE" w:rsidRPr="00684A2A" w:rsidRDefault="004A5538">
      <w:pPr>
        <w:pStyle w:val="1110"/>
        <w:spacing w:line="240" w:lineRule="auto"/>
        <w:ind w:firstLine="708"/>
        <w:rPr>
          <w:sz w:val="24"/>
          <w:szCs w:val="24"/>
        </w:rPr>
      </w:pPr>
      <w:r w:rsidRPr="00684A2A">
        <w:rPr>
          <w:sz w:val="24"/>
          <w:szCs w:val="24"/>
        </w:rPr>
        <w:t>1</w:t>
      </w:r>
      <w:r w:rsidR="00B5620A" w:rsidRPr="00684A2A">
        <w:rPr>
          <w:sz w:val="24"/>
          <w:szCs w:val="24"/>
        </w:rPr>
        <w:t>2</w:t>
      </w:r>
      <w:r w:rsidR="0055478E" w:rsidRPr="00684A2A">
        <w:rPr>
          <w:sz w:val="24"/>
          <w:szCs w:val="24"/>
        </w:rPr>
        <w:t>.1</w:t>
      </w:r>
      <w:r w:rsidRPr="00684A2A">
        <w:rPr>
          <w:sz w:val="24"/>
          <w:szCs w:val="24"/>
        </w:rPr>
        <w:t>.3. Заявителем представлен неполный комплект документов, необходимых для пре</w:t>
      </w:r>
      <w:r w:rsidR="0055478E" w:rsidRPr="00684A2A">
        <w:rPr>
          <w:sz w:val="24"/>
          <w:szCs w:val="24"/>
        </w:rPr>
        <w:t>доставления финансовой поддержки</w:t>
      </w:r>
      <w:r w:rsidRPr="00684A2A">
        <w:rPr>
          <w:sz w:val="24"/>
          <w:szCs w:val="24"/>
        </w:rPr>
        <w:t xml:space="preserve">, </w:t>
      </w:r>
      <w:r w:rsidR="0055478E" w:rsidRPr="00684A2A">
        <w:rPr>
          <w:sz w:val="24"/>
          <w:szCs w:val="24"/>
        </w:rPr>
        <w:t xml:space="preserve">перечень которых приведен </w:t>
      </w:r>
      <w:r w:rsidRPr="00684A2A">
        <w:rPr>
          <w:sz w:val="24"/>
          <w:szCs w:val="24"/>
        </w:rPr>
        <w:t xml:space="preserve">в разделах </w:t>
      </w:r>
      <w:r w:rsidRPr="00684A2A">
        <w:rPr>
          <w:sz w:val="24"/>
          <w:szCs w:val="24"/>
          <w:lang w:val="en-US"/>
        </w:rPr>
        <w:t>II</w:t>
      </w:r>
      <w:r w:rsidRPr="00684A2A">
        <w:rPr>
          <w:sz w:val="24"/>
          <w:szCs w:val="24"/>
        </w:rPr>
        <w:t xml:space="preserve"> – </w:t>
      </w:r>
      <w:r w:rsidRPr="00684A2A">
        <w:rPr>
          <w:sz w:val="24"/>
          <w:szCs w:val="24"/>
          <w:lang w:val="en-US"/>
        </w:rPr>
        <w:t>IV</w:t>
      </w:r>
      <w:r w:rsidR="0055478E" w:rsidRPr="00684A2A">
        <w:rPr>
          <w:sz w:val="24"/>
          <w:szCs w:val="24"/>
        </w:rPr>
        <w:t xml:space="preserve"> П</w:t>
      </w:r>
      <w:r w:rsidRPr="00684A2A">
        <w:rPr>
          <w:sz w:val="24"/>
          <w:szCs w:val="24"/>
        </w:rPr>
        <w:t>риложения 11 к настоящ</w:t>
      </w:r>
      <w:r w:rsidR="0063347C" w:rsidRPr="00684A2A">
        <w:rPr>
          <w:sz w:val="24"/>
          <w:szCs w:val="24"/>
        </w:rPr>
        <w:t>ему Порядку</w:t>
      </w:r>
      <w:r w:rsidRPr="00684A2A">
        <w:rPr>
          <w:sz w:val="24"/>
          <w:szCs w:val="24"/>
        </w:rPr>
        <w:t>:</w:t>
      </w:r>
    </w:p>
    <w:p w:rsidR="007368BE" w:rsidRPr="00684A2A" w:rsidRDefault="00B5620A">
      <w:pPr>
        <w:pStyle w:val="112"/>
        <w:spacing w:line="240" w:lineRule="auto"/>
        <w:ind w:firstLine="708"/>
        <w:rPr>
          <w:sz w:val="24"/>
          <w:szCs w:val="24"/>
          <w:lang w:eastAsia="ru-RU"/>
        </w:rPr>
      </w:pPr>
      <w:r w:rsidRPr="00684A2A">
        <w:rPr>
          <w:sz w:val="24"/>
          <w:szCs w:val="24"/>
          <w:lang w:eastAsia="ru-RU"/>
        </w:rPr>
        <w:t>12</w:t>
      </w:r>
      <w:r w:rsidR="007079BB" w:rsidRPr="00684A2A">
        <w:rPr>
          <w:sz w:val="24"/>
          <w:szCs w:val="24"/>
          <w:lang w:eastAsia="ru-RU"/>
        </w:rPr>
        <w:t>.1</w:t>
      </w:r>
      <w:r w:rsidR="004A5538" w:rsidRPr="00684A2A">
        <w:rPr>
          <w:sz w:val="24"/>
          <w:szCs w:val="24"/>
          <w:lang w:eastAsia="ru-RU"/>
        </w:rPr>
        <w:t>.4. Несоответствие представленных документов по форме или содержанию требованиям законодательства Российской Федерации</w:t>
      </w:r>
      <w:r w:rsidR="007079BB" w:rsidRPr="00684A2A">
        <w:rPr>
          <w:sz w:val="24"/>
          <w:szCs w:val="24"/>
          <w:lang w:eastAsia="ru-RU"/>
        </w:rPr>
        <w:t xml:space="preserve"> и настоящего Порядка</w:t>
      </w:r>
      <w:r w:rsidR="004A5538" w:rsidRPr="00684A2A">
        <w:rPr>
          <w:sz w:val="24"/>
          <w:szCs w:val="24"/>
          <w:lang w:eastAsia="ru-RU"/>
        </w:rPr>
        <w:t>.</w:t>
      </w:r>
      <w:r w:rsidR="009A4DFB" w:rsidRPr="00684A2A">
        <w:rPr>
          <w:sz w:val="24"/>
          <w:szCs w:val="24"/>
          <w:lang w:eastAsia="ru-RU"/>
        </w:rPr>
        <w:t xml:space="preserve"> </w:t>
      </w:r>
    </w:p>
    <w:p w:rsidR="007368BE" w:rsidRPr="008E4CED" w:rsidRDefault="004A5538">
      <w:pPr>
        <w:pStyle w:val="112"/>
        <w:spacing w:line="240" w:lineRule="auto"/>
        <w:ind w:firstLine="708"/>
        <w:rPr>
          <w:sz w:val="24"/>
          <w:szCs w:val="24"/>
          <w:lang w:eastAsia="ru-RU"/>
        </w:rPr>
      </w:pPr>
      <w:r w:rsidRPr="00684A2A">
        <w:rPr>
          <w:sz w:val="24"/>
          <w:szCs w:val="24"/>
          <w:lang w:eastAsia="ru-RU"/>
        </w:rPr>
        <w:t>1</w:t>
      </w:r>
      <w:r w:rsidR="00B5620A" w:rsidRPr="00684A2A">
        <w:rPr>
          <w:sz w:val="24"/>
          <w:szCs w:val="24"/>
          <w:lang w:eastAsia="ru-RU"/>
        </w:rPr>
        <w:t>2</w:t>
      </w:r>
      <w:r w:rsidR="007079BB" w:rsidRPr="00684A2A">
        <w:rPr>
          <w:sz w:val="24"/>
          <w:szCs w:val="24"/>
          <w:lang w:eastAsia="ru-RU"/>
        </w:rPr>
        <w:t>.1</w:t>
      </w:r>
      <w:r w:rsidRPr="00684A2A">
        <w:rPr>
          <w:sz w:val="24"/>
          <w:szCs w:val="24"/>
          <w:lang w:eastAsia="ru-RU"/>
        </w:rPr>
        <w:t xml:space="preserve">.5. Наличие нечитаемых исправлений в представленных документах, </w:t>
      </w:r>
      <w:r w:rsidR="007079BB" w:rsidRPr="00684A2A">
        <w:rPr>
          <w:sz w:val="24"/>
          <w:szCs w:val="24"/>
        </w:rPr>
        <w:t xml:space="preserve">перечень которых приведен в разделах </w:t>
      </w:r>
      <w:r w:rsidR="007079BB" w:rsidRPr="00684A2A">
        <w:rPr>
          <w:sz w:val="24"/>
          <w:szCs w:val="24"/>
          <w:lang w:val="en-US"/>
        </w:rPr>
        <w:t>II</w:t>
      </w:r>
      <w:r w:rsidR="007079BB" w:rsidRPr="00684A2A">
        <w:rPr>
          <w:sz w:val="24"/>
          <w:szCs w:val="24"/>
        </w:rPr>
        <w:t xml:space="preserve"> – </w:t>
      </w:r>
      <w:r w:rsidR="007079BB" w:rsidRPr="00684A2A">
        <w:rPr>
          <w:sz w:val="24"/>
          <w:szCs w:val="24"/>
          <w:lang w:val="en-US"/>
        </w:rPr>
        <w:t>IV</w:t>
      </w:r>
      <w:r w:rsidR="007079BB" w:rsidRPr="00684A2A">
        <w:rPr>
          <w:sz w:val="24"/>
          <w:szCs w:val="24"/>
        </w:rPr>
        <w:t xml:space="preserve"> </w:t>
      </w:r>
      <w:r w:rsidR="00BA6B3F" w:rsidRPr="00684A2A">
        <w:rPr>
          <w:sz w:val="24"/>
          <w:szCs w:val="24"/>
        </w:rPr>
        <w:t>П</w:t>
      </w:r>
      <w:r w:rsidR="007079BB" w:rsidRPr="00684A2A">
        <w:rPr>
          <w:sz w:val="24"/>
          <w:szCs w:val="24"/>
        </w:rPr>
        <w:t>риложения 11 к настоящему</w:t>
      </w:r>
      <w:r w:rsidR="007079BB" w:rsidRPr="007079BB">
        <w:rPr>
          <w:sz w:val="24"/>
          <w:szCs w:val="24"/>
        </w:rPr>
        <w:t xml:space="preserve"> Порядку,</w:t>
      </w:r>
      <w:r w:rsidR="007079BB">
        <w:t xml:space="preserve"> </w:t>
      </w:r>
      <w:r w:rsidRPr="008E4CED">
        <w:rPr>
          <w:sz w:val="24"/>
          <w:szCs w:val="24"/>
          <w:lang w:eastAsia="ru-RU"/>
        </w:rPr>
        <w:t>в том числе:</w:t>
      </w:r>
    </w:p>
    <w:p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Default="004A5538">
      <w:pPr>
        <w:pStyle w:val="112"/>
        <w:spacing w:line="240" w:lineRule="auto"/>
        <w:ind w:firstLine="708"/>
        <w:rPr>
          <w:sz w:val="24"/>
          <w:szCs w:val="24"/>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Pr>
          <w:sz w:val="24"/>
          <w:szCs w:val="24"/>
        </w:rPr>
        <w:t>доставления финансовой поддержки</w:t>
      </w:r>
      <w:r w:rsidRPr="008E4CED">
        <w:rPr>
          <w:sz w:val="24"/>
          <w:szCs w:val="24"/>
        </w:rPr>
        <w:t>.</w:t>
      </w:r>
    </w:p>
    <w:p w:rsidR="007368BE" w:rsidRPr="00BE1F8C" w:rsidRDefault="00B5620A">
      <w:pPr>
        <w:pStyle w:val="112"/>
        <w:spacing w:line="240" w:lineRule="auto"/>
        <w:ind w:firstLine="708"/>
        <w:rPr>
          <w:sz w:val="24"/>
          <w:szCs w:val="24"/>
          <w:lang w:eastAsia="ru-RU"/>
        </w:rPr>
      </w:pPr>
      <w:r>
        <w:rPr>
          <w:sz w:val="24"/>
          <w:szCs w:val="24"/>
          <w:lang w:eastAsia="ru-RU"/>
        </w:rPr>
        <w:t>12</w:t>
      </w:r>
      <w:r w:rsidR="004A5538" w:rsidRPr="008E4CED">
        <w:rPr>
          <w:sz w:val="24"/>
          <w:szCs w:val="24"/>
          <w:lang w:eastAsia="ru-RU"/>
        </w:rPr>
        <w:t>.</w:t>
      </w:r>
      <w:r w:rsidR="007079BB">
        <w:rPr>
          <w:sz w:val="24"/>
          <w:szCs w:val="24"/>
          <w:lang w:eastAsia="ru-RU"/>
        </w:rPr>
        <w:t>1</w:t>
      </w:r>
      <w:r w:rsidR="004A5538" w:rsidRPr="008E4CED">
        <w:rPr>
          <w:sz w:val="24"/>
          <w:szCs w:val="24"/>
          <w:lang w:eastAsia="ru-RU"/>
        </w:rPr>
        <w:t xml:space="preserve">.6. Наличие противоречивых сведений в Заявлении и приложенных к нему документах, в том числе </w:t>
      </w:r>
      <w:r w:rsidR="004A5538" w:rsidRPr="00BE1F8C">
        <w:rPr>
          <w:sz w:val="24"/>
          <w:szCs w:val="24"/>
          <w:lang w:eastAsia="ru-RU"/>
        </w:rPr>
        <w:t>недостоверность представленной Заяви</w:t>
      </w:r>
      <w:r w:rsidR="00112D1E" w:rsidRPr="00BE1F8C">
        <w:rPr>
          <w:sz w:val="24"/>
          <w:szCs w:val="24"/>
          <w:lang w:eastAsia="ru-RU"/>
        </w:rPr>
        <w:t>телем</w:t>
      </w:r>
      <w:r w:rsidR="004A5538" w:rsidRPr="00BE1F8C">
        <w:rPr>
          <w:sz w:val="24"/>
          <w:szCs w:val="24"/>
          <w:lang w:eastAsia="ru-RU"/>
        </w:rPr>
        <w:t xml:space="preserve"> информации.</w:t>
      </w:r>
    </w:p>
    <w:p w:rsidR="009A4DFB" w:rsidRPr="00BE1F8C" w:rsidRDefault="00B5620A" w:rsidP="00DC5CFC">
      <w:pPr>
        <w:pStyle w:val="112"/>
        <w:spacing w:line="240" w:lineRule="auto"/>
        <w:ind w:firstLine="708"/>
        <w:rPr>
          <w:sz w:val="24"/>
          <w:szCs w:val="24"/>
        </w:rPr>
      </w:pPr>
      <w:r w:rsidRPr="00BE1F8C">
        <w:rPr>
          <w:sz w:val="24"/>
          <w:szCs w:val="24"/>
          <w:lang w:eastAsia="ru-RU"/>
        </w:rPr>
        <w:t>12</w:t>
      </w:r>
      <w:r w:rsidR="007079BB" w:rsidRPr="00BE1F8C">
        <w:rPr>
          <w:sz w:val="24"/>
          <w:szCs w:val="24"/>
          <w:lang w:eastAsia="ru-RU"/>
        </w:rPr>
        <w:t>.1</w:t>
      </w:r>
      <w:r w:rsidR="004A5538" w:rsidRPr="00BE1F8C">
        <w:rPr>
          <w:sz w:val="24"/>
          <w:szCs w:val="24"/>
          <w:lang w:eastAsia="ru-RU"/>
        </w:rPr>
        <w:t>.7. Недостаточность размера бюджетн</w:t>
      </w:r>
      <w:r w:rsidR="009A4DFB" w:rsidRPr="00BE1F8C">
        <w:rPr>
          <w:sz w:val="24"/>
          <w:szCs w:val="24"/>
          <w:lang w:eastAsia="ru-RU"/>
        </w:rPr>
        <w:t xml:space="preserve">ых ассигнований, </w:t>
      </w:r>
      <w:r w:rsidR="00DC5CFC" w:rsidRPr="00BE1F8C">
        <w:rPr>
          <w:sz w:val="24"/>
          <w:szCs w:val="24"/>
          <w:lang w:eastAsia="ru-RU"/>
        </w:rPr>
        <w:t>предусмотренных н</w:t>
      </w:r>
      <w:r w:rsidR="004A5538" w:rsidRPr="00BE1F8C">
        <w:rPr>
          <w:sz w:val="24"/>
          <w:szCs w:val="24"/>
          <w:lang w:eastAsia="ru-RU"/>
        </w:rPr>
        <w:t>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w:t>
      </w:r>
      <w:r w:rsidR="00830CBF" w:rsidRPr="00BE1F8C">
        <w:rPr>
          <w:sz w:val="24"/>
          <w:szCs w:val="24"/>
          <w:lang w:eastAsia="ru-RU"/>
        </w:rPr>
        <w:t xml:space="preserve">й, </w:t>
      </w:r>
      <w:r w:rsidR="009A4DFB" w:rsidRPr="00BE1F8C">
        <w:rPr>
          <w:sz w:val="24"/>
          <w:szCs w:val="24"/>
        </w:rPr>
        <w:t>указанных в</w:t>
      </w:r>
      <w:r w:rsidR="00DC5CFC" w:rsidRPr="00BE1F8C">
        <w:rPr>
          <w:sz w:val="24"/>
          <w:szCs w:val="24"/>
        </w:rPr>
        <w:t xml:space="preserve"> пункте 1.2</w:t>
      </w:r>
      <w:r w:rsidR="009A4DFB" w:rsidRPr="00BE1F8C">
        <w:rPr>
          <w:sz w:val="24"/>
          <w:szCs w:val="24"/>
        </w:rPr>
        <w:t xml:space="preserve"> настоящего Порядка, и лимитов бюджетных обязательств, распределяемых в рамках конкурсного отбора.</w:t>
      </w:r>
    </w:p>
    <w:p w:rsidR="007368BE" w:rsidRPr="00BE1F8C" w:rsidRDefault="00B5620A">
      <w:pPr>
        <w:pStyle w:val="112"/>
        <w:spacing w:line="240" w:lineRule="auto"/>
        <w:ind w:firstLine="708"/>
        <w:rPr>
          <w:sz w:val="24"/>
          <w:szCs w:val="24"/>
          <w:lang w:eastAsia="ru-RU"/>
        </w:rPr>
      </w:pPr>
      <w:r w:rsidRPr="00BE1F8C">
        <w:rPr>
          <w:sz w:val="24"/>
          <w:szCs w:val="24"/>
          <w:lang w:eastAsia="ru-RU"/>
        </w:rPr>
        <w:t>12</w:t>
      </w:r>
      <w:r w:rsidR="00F466AF" w:rsidRPr="00BE1F8C">
        <w:rPr>
          <w:sz w:val="24"/>
          <w:szCs w:val="24"/>
          <w:lang w:eastAsia="ru-RU"/>
        </w:rPr>
        <w:t>.2. Отзыв З</w:t>
      </w:r>
      <w:r w:rsidR="004A5538" w:rsidRPr="00BE1F8C">
        <w:rPr>
          <w:sz w:val="24"/>
          <w:szCs w:val="24"/>
          <w:lang w:eastAsia="ru-RU"/>
        </w:rPr>
        <w:t>а</w:t>
      </w:r>
      <w:r w:rsidR="00F466AF" w:rsidRPr="00BE1F8C">
        <w:rPr>
          <w:sz w:val="24"/>
          <w:szCs w:val="24"/>
          <w:lang w:eastAsia="ru-RU"/>
        </w:rPr>
        <w:t>явления на предоставление финансовой поддержки</w:t>
      </w:r>
      <w:r w:rsidR="004A5538" w:rsidRPr="00BE1F8C">
        <w:rPr>
          <w:sz w:val="24"/>
          <w:szCs w:val="24"/>
          <w:lang w:eastAsia="ru-RU"/>
        </w:rPr>
        <w:t xml:space="preserve"> по инициативе Заявителя.</w:t>
      </w:r>
    </w:p>
    <w:p w:rsidR="007368BE" w:rsidRPr="00BE1F8C" w:rsidRDefault="004A5538">
      <w:pPr>
        <w:pStyle w:val="112"/>
        <w:spacing w:line="240" w:lineRule="auto"/>
        <w:ind w:firstLine="708"/>
        <w:rPr>
          <w:sz w:val="24"/>
          <w:szCs w:val="24"/>
          <w:lang w:eastAsia="ru-RU"/>
        </w:rPr>
      </w:pPr>
      <w:r w:rsidRPr="00BE1F8C">
        <w:rPr>
          <w:sz w:val="24"/>
          <w:szCs w:val="24"/>
          <w:lang w:eastAsia="ru-RU"/>
        </w:rPr>
        <w:t>1</w:t>
      </w:r>
      <w:r w:rsidR="00B5620A" w:rsidRPr="00BE1F8C">
        <w:rPr>
          <w:sz w:val="24"/>
          <w:szCs w:val="24"/>
          <w:lang w:eastAsia="ru-RU"/>
        </w:rPr>
        <w:t>2</w:t>
      </w:r>
      <w:r w:rsidR="0031742A" w:rsidRPr="00BE1F8C">
        <w:rPr>
          <w:sz w:val="24"/>
          <w:szCs w:val="24"/>
          <w:lang w:eastAsia="ru-RU"/>
        </w:rPr>
        <w:t>.2</w:t>
      </w:r>
      <w:r w:rsidRPr="00BE1F8C">
        <w:rPr>
          <w:sz w:val="24"/>
          <w:szCs w:val="24"/>
          <w:lang w:eastAsia="ru-RU"/>
        </w:rPr>
        <w:t>.1. Заявитель вправе отказаться о</w:t>
      </w:r>
      <w:r w:rsidR="0031742A" w:rsidRPr="00BE1F8C">
        <w:rPr>
          <w:sz w:val="24"/>
          <w:szCs w:val="24"/>
          <w:lang w:eastAsia="ru-RU"/>
        </w:rPr>
        <w:t>т получения финансовой поддержки</w:t>
      </w:r>
      <w:r w:rsidRPr="00BE1F8C">
        <w:rPr>
          <w:sz w:val="24"/>
          <w:szCs w:val="24"/>
          <w:lang w:eastAsia="ru-RU"/>
        </w:rPr>
        <w:t xml:space="preserve"> </w:t>
      </w:r>
      <w:r w:rsidR="00830CBF" w:rsidRPr="00BE1F8C">
        <w:rPr>
          <w:sz w:val="24"/>
          <w:szCs w:val="24"/>
          <w:lang w:eastAsia="ru-RU"/>
        </w:rPr>
        <w:t xml:space="preserve">в личном </w:t>
      </w:r>
      <w:r w:rsidR="0031742A" w:rsidRPr="00BE1F8C">
        <w:rPr>
          <w:sz w:val="24"/>
          <w:szCs w:val="24"/>
          <w:lang w:eastAsia="ru-RU"/>
        </w:rPr>
        <w:t>кабинете на РПГУ либо</w:t>
      </w:r>
      <w:r w:rsidRPr="00BE1F8C">
        <w:rPr>
          <w:sz w:val="24"/>
          <w:szCs w:val="24"/>
          <w:lang w:eastAsia="ru-RU"/>
        </w:rPr>
        <w:t xml:space="preserve"> на основании письменного </w:t>
      </w:r>
      <w:r w:rsidR="00261B53" w:rsidRPr="00BE1F8C">
        <w:rPr>
          <w:sz w:val="24"/>
          <w:szCs w:val="24"/>
          <w:lang w:eastAsia="ru-RU"/>
        </w:rPr>
        <w:t>з</w:t>
      </w:r>
      <w:r w:rsidRPr="00BE1F8C">
        <w:rPr>
          <w:sz w:val="24"/>
          <w:szCs w:val="24"/>
          <w:lang w:eastAsia="ru-RU"/>
        </w:rPr>
        <w:t>аявления, написанного в свободной форме,</w:t>
      </w:r>
      <w:r w:rsidR="0031742A" w:rsidRPr="00BE1F8C">
        <w:rPr>
          <w:sz w:val="24"/>
          <w:szCs w:val="24"/>
          <w:lang w:eastAsia="ru-RU"/>
        </w:rPr>
        <w:t xml:space="preserve"> с указанием номера отзываемого Заявления</w:t>
      </w:r>
      <w:r w:rsidR="00261B53" w:rsidRPr="00BE1F8C">
        <w:rPr>
          <w:sz w:val="24"/>
          <w:szCs w:val="24"/>
          <w:lang w:eastAsia="ru-RU"/>
        </w:rPr>
        <w:t xml:space="preserve"> на предоставление финансовой поддержки</w:t>
      </w:r>
      <w:r w:rsidR="0031742A" w:rsidRPr="00BE1F8C">
        <w:rPr>
          <w:sz w:val="24"/>
          <w:szCs w:val="24"/>
          <w:lang w:eastAsia="ru-RU"/>
        </w:rPr>
        <w:t xml:space="preserve">, направив </w:t>
      </w:r>
      <w:r w:rsidRPr="00BE1F8C">
        <w:rPr>
          <w:sz w:val="24"/>
          <w:szCs w:val="24"/>
          <w:lang w:eastAsia="ru-RU"/>
        </w:rPr>
        <w:t xml:space="preserve">по адресу электронной почты или обратившись </w:t>
      </w:r>
      <w:r w:rsidR="00437246" w:rsidRPr="00BE1F8C">
        <w:rPr>
          <w:sz w:val="24"/>
          <w:szCs w:val="24"/>
          <w:lang w:eastAsia="ru-RU"/>
        </w:rPr>
        <w:t>в Администрацию</w:t>
      </w:r>
      <w:r w:rsidRPr="00BE1F8C">
        <w:rPr>
          <w:sz w:val="24"/>
          <w:szCs w:val="24"/>
          <w:lang w:eastAsia="ru-RU"/>
        </w:rPr>
        <w:t>.</w:t>
      </w:r>
    </w:p>
    <w:p w:rsidR="007368BE" w:rsidRPr="00BE1F8C" w:rsidRDefault="004A5538">
      <w:pPr>
        <w:pStyle w:val="112"/>
        <w:spacing w:line="240" w:lineRule="auto"/>
        <w:ind w:firstLine="708"/>
        <w:rPr>
          <w:sz w:val="24"/>
          <w:szCs w:val="24"/>
          <w:lang w:eastAsia="ru-RU"/>
        </w:rPr>
      </w:pPr>
      <w:r w:rsidRPr="00BE1F8C">
        <w:rPr>
          <w:sz w:val="24"/>
          <w:szCs w:val="24"/>
          <w:lang w:eastAsia="ru-RU"/>
        </w:rPr>
        <w:t xml:space="preserve"> </w:t>
      </w:r>
      <w:r w:rsidR="00B5620A" w:rsidRPr="00BE1F8C">
        <w:rPr>
          <w:sz w:val="24"/>
          <w:szCs w:val="24"/>
          <w:lang w:eastAsia="ru-RU"/>
        </w:rPr>
        <w:t>12</w:t>
      </w:r>
      <w:r w:rsidR="0031742A" w:rsidRPr="00BE1F8C">
        <w:rPr>
          <w:sz w:val="24"/>
          <w:szCs w:val="24"/>
          <w:lang w:eastAsia="ru-RU"/>
        </w:rPr>
        <w:t>.2</w:t>
      </w:r>
      <w:r w:rsidR="004D4E14" w:rsidRPr="00BE1F8C">
        <w:rPr>
          <w:sz w:val="24"/>
          <w:szCs w:val="24"/>
          <w:lang w:eastAsia="ru-RU"/>
        </w:rPr>
        <w:t xml:space="preserve">.2. </w:t>
      </w:r>
      <w:r w:rsidR="00DE3E59" w:rsidRPr="00BE1F8C">
        <w:rPr>
          <w:sz w:val="24"/>
          <w:szCs w:val="24"/>
          <w:lang w:eastAsia="ru-RU"/>
        </w:rPr>
        <w:t>На основании поступившего з</w:t>
      </w:r>
      <w:r w:rsidR="00AF425E" w:rsidRPr="00BE1F8C">
        <w:rPr>
          <w:sz w:val="24"/>
          <w:szCs w:val="24"/>
          <w:lang w:eastAsia="ru-RU"/>
        </w:rPr>
        <w:t>аявления об отказе от</w:t>
      </w:r>
      <w:r w:rsidRPr="00BE1F8C">
        <w:rPr>
          <w:sz w:val="24"/>
          <w:szCs w:val="24"/>
          <w:lang w:eastAsia="ru-RU"/>
        </w:rPr>
        <w:t xml:space="preserve"> </w:t>
      </w:r>
      <w:r w:rsidR="00AF425E" w:rsidRPr="00BE1F8C">
        <w:rPr>
          <w:sz w:val="24"/>
          <w:szCs w:val="24"/>
          <w:lang w:eastAsia="ru-RU"/>
        </w:rPr>
        <w:t>получения</w:t>
      </w:r>
      <w:r w:rsidR="004D4E14" w:rsidRPr="00BE1F8C">
        <w:rPr>
          <w:sz w:val="24"/>
          <w:szCs w:val="24"/>
          <w:lang w:eastAsia="ru-RU"/>
        </w:rPr>
        <w:t xml:space="preserve"> </w:t>
      </w:r>
      <w:r w:rsidR="00AF425E" w:rsidRPr="00BE1F8C">
        <w:rPr>
          <w:sz w:val="24"/>
          <w:szCs w:val="24"/>
          <w:lang w:eastAsia="ru-RU"/>
        </w:rPr>
        <w:t>финансовой поддержки</w:t>
      </w:r>
      <w:r w:rsidRPr="00BE1F8C">
        <w:rPr>
          <w:sz w:val="24"/>
          <w:szCs w:val="24"/>
          <w:lang w:eastAsia="ru-RU"/>
        </w:rPr>
        <w:t xml:space="preserve"> уполномоченным долж</w:t>
      </w:r>
      <w:r w:rsidR="003E359F" w:rsidRPr="00BE1F8C">
        <w:rPr>
          <w:sz w:val="24"/>
          <w:szCs w:val="24"/>
          <w:lang w:eastAsia="ru-RU"/>
        </w:rPr>
        <w:t>ностным лицом Администрации</w:t>
      </w:r>
      <w:r w:rsidR="00BC2FCD" w:rsidRPr="00BE1F8C">
        <w:rPr>
          <w:sz w:val="24"/>
          <w:szCs w:val="24"/>
          <w:lang w:eastAsia="ru-RU"/>
        </w:rPr>
        <w:t xml:space="preserve"> принимается р</w:t>
      </w:r>
      <w:r w:rsidRPr="00BE1F8C">
        <w:rPr>
          <w:sz w:val="24"/>
          <w:szCs w:val="24"/>
          <w:lang w:eastAsia="ru-RU"/>
        </w:rPr>
        <w:t>ешение</w:t>
      </w:r>
      <w:r w:rsidR="00A310BC" w:rsidRPr="00BE1F8C">
        <w:rPr>
          <w:sz w:val="24"/>
          <w:szCs w:val="24"/>
          <w:lang w:eastAsia="ru-RU"/>
        </w:rPr>
        <w:t xml:space="preserve"> </w:t>
      </w:r>
      <w:r w:rsidRPr="00BE1F8C">
        <w:rPr>
          <w:sz w:val="24"/>
          <w:szCs w:val="24"/>
          <w:lang w:eastAsia="ru-RU"/>
        </w:rPr>
        <w:t>об отказе в пред</w:t>
      </w:r>
      <w:r w:rsidR="00AF425E" w:rsidRPr="00BE1F8C">
        <w:rPr>
          <w:sz w:val="24"/>
          <w:szCs w:val="24"/>
          <w:lang w:eastAsia="ru-RU"/>
        </w:rPr>
        <w:t>оставлении финансовой поддержки</w:t>
      </w:r>
      <w:r w:rsidR="004D4E14" w:rsidRPr="00BE1F8C">
        <w:rPr>
          <w:sz w:val="24"/>
          <w:szCs w:val="24"/>
          <w:lang w:eastAsia="ru-RU"/>
        </w:rPr>
        <w:t xml:space="preserve"> по форм</w:t>
      </w:r>
      <w:r w:rsidR="00AF425E" w:rsidRPr="00BE1F8C">
        <w:rPr>
          <w:sz w:val="24"/>
          <w:szCs w:val="24"/>
          <w:lang w:eastAsia="ru-RU"/>
        </w:rPr>
        <w:t>е, установленной в Приложении</w:t>
      </w:r>
      <w:r w:rsidR="00F92954" w:rsidRPr="00BE1F8C">
        <w:rPr>
          <w:sz w:val="24"/>
          <w:szCs w:val="24"/>
          <w:lang w:eastAsia="ru-RU"/>
        </w:rPr>
        <w:t xml:space="preserve"> 14</w:t>
      </w:r>
      <w:r w:rsidR="004D4E14" w:rsidRPr="00BE1F8C">
        <w:rPr>
          <w:sz w:val="24"/>
          <w:szCs w:val="24"/>
          <w:lang w:eastAsia="ru-RU"/>
        </w:rPr>
        <w:t xml:space="preserve"> </w:t>
      </w:r>
      <w:r w:rsidR="00AF425E" w:rsidRPr="00BE1F8C">
        <w:rPr>
          <w:sz w:val="24"/>
          <w:szCs w:val="24"/>
          <w:lang w:eastAsia="ru-RU"/>
        </w:rPr>
        <w:t>к настоящему Порядку</w:t>
      </w:r>
      <w:r w:rsidR="004D4E14" w:rsidRPr="00BE1F8C">
        <w:rPr>
          <w:sz w:val="24"/>
          <w:szCs w:val="24"/>
          <w:lang w:eastAsia="ru-RU"/>
        </w:rPr>
        <w:t>.</w:t>
      </w:r>
    </w:p>
    <w:p w:rsidR="00867884" w:rsidRPr="00BE1F8C" w:rsidRDefault="009D691B">
      <w:pPr>
        <w:pStyle w:val="112"/>
        <w:spacing w:line="240" w:lineRule="auto"/>
        <w:ind w:firstLine="708"/>
        <w:rPr>
          <w:sz w:val="24"/>
          <w:szCs w:val="24"/>
        </w:rPr>
      </w:pPr>
      <w:r w:rsidRPr="00BE1F8C">
        <w:rPr>
          <w:sz w:val="24"/>
          <w:szCs w:val="24"/>
        </w:rPr>
        <w:t>Р</w:t>
      </w:r>
      <w:r w:rsidR="004D4E14" w:rsidRPr="00BE1F8C">
        <w:rPr>
          <w:sz w:val="24"/>
          <w:szCs w:val="24"/>
        </w:rPr>
        <w:t xml:space="preserve">ешение об отказе </w:t>
      </w:r>
      <w:r w:rsidR="00867884" w:rsidRPr="00BE1F8C">
        <w:rPr>
          <w:sz w:val="24"/>
          <w:szCs w:val="24"/>
        </w:rPr>
        <w:t>в пре</w:t>
      </w:r>
      <w:r w:rsidRPr="00BE1F8C">
        <w:rPr>
          <w:sz w:val="24"/>
          <w:szCs w:val="24"/>
        </w:rPr>
        <w:t>доставлении финансовой поддержки</w:t>
      </w:r>
      <w:r w:rsidR="00867884" w:rsidRPr="00BE1F8C">
        <w:rPr>
          <w:sz w:val="24"/>
          <w:szCs w:val="24"/>
        </w:rPr>
        <w:t xml:space="preserve"> в виде электронного документа, подписанного ЭП уполномоченного дол</w:t>
      </w:r>
      <w:r w:rsidR="00437246" w:rsidRPr="00BE1F8C">
        <w:rPr>
          <w:sz w:val="24"/>
          <w:szCs w:val="24"/>
        </w:rPr>
        <w:t xml:space="preserve">жностного лица </w:t>
      </w:r>
      <w:r w:rsidR="003E359F" w:rsidRPr="00BE1F8C">
        <w:rPr>
          <w:sz w:val="24"/>
          <w:szCs w:val="24"/>
        </w:rPr>
        <w:t>Администрации</w:t>
      </w:r>
      <w:r w:rsidR="00867884" w:rsidRPr="00BE1F8C">
        <w:rPr>
          <w:sz w:val="24"/>
          <w:szCs w:val="24"/>
        </w:rPr>
        <w:t xml:space="preserve">, направляется в личный кабинет Заявителя на РПГУ не позднее </w:t>
      </w:r>
      <w:r w:rsidR="004D4E14" w:rsidRPr="00BE1F8C">
        <w:rPr>
          <w:sz w:val="24"/>
          <w:szCs w:val="24"/>
        </w:rPr>
        <w:t>пяти рабочих дней</w:t>
      </w:r>
      <w:r w:rsidR="00867884" w:rsidRPr="00BE1F8C">
        <w:rPr>
          <w:sz w:val="24"/>
          <w:szCs w:val="24"/>
        </w:rPr>
        <w:t>, след</w:t>
      </w:r>
      <w:r w:rsidR="004D4E14" w:rsidRPr="00BE1F8C">
        <w:rPr>
          <w:sz w:val="24"/>
          <w:szCs w:val="24"/>
        </w:rPr>
        <w:t xml:space="preserve">ующих за днем </w:t>
      </w:r>
      <w:r w:rsidRPr="00BE1F8C">
        <w:rPr>
          <w:sz w:val="24"/>
          <w:szCs w:val="24"/>
        </w:rPr>
        <w:t>регистрации З</w:t>
      </w:r>
      <w:r w:rsidR="004D4E14" w:rsidRPr="00BE1F8C">
        <w:rPr>
          <w:sz w:val="24"/>
          <w:szCs w:val="24"/>
        </w:rPr>
        <w:t>аявления</w:t>
      </w:r>
      <w:r w:rsidRPr="00BE1F8C">
        <w:rPr>
          <w:sz w:val="24"/>
          <w:szCs w:val="24"/>
        </w:rPr>
        <w:t xml:space="preserve"> об отказе от предоставления финансовой поддержки</w:t>
      </w:r>
      <w:r w:rsidR="004D4E14" w:rsidRPr="00BE1F8C">
        <w:rPr>
          <w:sz w:val="24"/>
          <w:szCs w:val="24"/>
        </w:rPr>
        <w:t>.</w:t>
      </w:r>
    </w:p>
    <w:p w:rsidR="007368BE" w:rsidRPr="00BE1F8C" w:rsidRDefault="00B5620A">
      <w:pPr>
        <w:pStyle w:val="112"/>
        <w:spacing w:line="240" w:lineRule="auto"/>
        <w:ind w:firstLine="708"/>
        <w:rPr>
          <w:sz w:val="24"/>
          <w:szCs w:val="24"/>
          <w:lang w:eastAsia="ru-RU"/>
        </w:rPr>
      </w:pPr>
      <w:r w:rsidRPr="00BE1F8C">
        <w:rPr>
          <w:sz w:val="24"/>
          <w:szCs w:val="24"/>
          <w:lang w:eastAsia="ru-RU"/>
        </w:rPr>
        <w:t>12</w:t>
      </w:r>
      <w:r w:rsidR="004A5538" w:rsidRPr="00BE1F8C">
        <w:rPr>
          <w:sz w:val="24"/>
          <w:szCs w:val="24"/>
          <w:lang w:eastAsia="ru-RU"/>
        </w:rPr>
        <w:t>.3. Факт отказа Заявителя от пре</w:t>
      </w:r>
      <w:r w:rsidR="009D691B" w:rsidRPr="00BE1F8C">
        <w:rPr>
          <w:sz w:val="24"/>
          <w:szCs w:val="24"/>
          <w:lang w:eastAsia="ru-RU"/>
        </w:rPr>
        <w:t>доставления финансовой поддержки с приложением З</w:t>
      </w:r>
      <w:r w:rsidR="004A5538" w:rsidRPr="00BE1F8C">
        <w:rPr>
          <w:sz w:val="24"/>
          <w:szCs w:val="24"/>
          <w:lang w:eastAsia="ru-RU"/>
        </w:rPr>
        <w:t>аявления</w:t>
      </w:r>
      <w:r w:rsidR="009D691B" w:rsidRPr="00BE1F8C">
        <w:rPr>
          <w:sz w:val="24"/>
          <w:szCs w:val="24"/>
          <w:lang w:eastAsia="ru-RU"/>
        </w:rPr>
        <w:t xml:space="preserve"> об отказе от предоставления</w:t>
      </w:r>
      <w:r w:rsidR="004A5538" w:rsidRPr="00BE1F8C">
        <w:rPr>
          <w:sz w:val="24"/>
          <w:szCs w:val="24"/>
          <w:lang w:eastAsia="ru-RU"/>
        </w:rPr>
        <w:t xml:space="preserve"> </w:t>
      </w:r>
      <w:r w:rsidR="009D691B" w:rsidRPr="00BE1F8C">
        <w:rPr>
          <w:sz w:val="24"/>
          <w:szCs w:val="24"/>
          <w:lang w:eastAsia="ru-RU"/>
        </w:rPr>
        <w:t xml:space="preserve">финансовой поддержки </w:t>
      </w:r>
      <w:r w:rsidR="004A5538" w:rsidRPr="00BE1F8C">
        <w:rPr>
          <w:sz w:val="24"/>
          <w:szCs w:val="24"/>
          <w:lang w:eastAsia="ru-RU"/>
        </w:rPr>
        <w:t>и решением об отказе в предоставлении</w:t>
      </w:r>
      <w:r w:rsidR="00F802D7" w:rsidRPr="00BE1F8C">
        <w:rPr>
          <w:sz w:val="24"/>
          <w:szCs w:val="24"/>
          <w:lang w:eastAsia="ru-RU"/>
        </w:rPr>
        <w:t xml:space="preserve"> финансовой поддержки</w:t>
      </w:r>
      <w:r w:rsidR="00DE6AEF" w:rsidRPr="00BE1F8C">
        <w:rPr>
          <w:sz w:val="24"/>
          <w:szCs w:val="24"/>
          <w:lang w:eastAsia="ru-RU"/>
        </w:rPr>
        <w:t xml:space="preserve"> </w:t>
      </w:r>
      <w:r w:rsidR="004A5538" w:rsidRPr="00BE1F8C">
        <w:rPr>
          <w:sz w:val="24"/>
          <w:szCs w:val="24"/>
          <w:lang w:eastAsia="ru-RU"/>
        </w:rPr>
        <w:t>фиксируется уполномоченным долж</w:t>
      </w:r>
      <w:r w:rsidR="003E359F" w:rsidRPr="00BE1F8C">
        <w:rPr>
          <w:sz w:val="24"/>
          <w:szCs w:val="24"/>
          <w:lang w:eastAsia="ru-RU"/>
        </w:rPr>
        <w:t>ностным лицом Администрации</w:t>
      </w:r>
      <w:r w:rsidR="004A5538" w:rsidRPr="00BE1F8C">
        <w:rPr>
          <w:sz w:val="24"/>
          <w:szCs w:val="24"/>
          <w:lang w:eastAsia="ru-RU"/>
        </w:rPr>
        <w:t xml:space="preserve"> в</w:t>
      </w:r>
      <w:r w:rsidR="00437246" w:rsidRPr="00BE1F8C">
        <w:rPr>
          <w:sz w:val="24"/>
          <w:szCs w:val="24"/>
          <w:lang w:eastAsia="ru-RU"/>
        </w:rPr>
        <w:t xml:space="preserve"> ЕИС ОУ. </w:t>
      </w:r>
      <w:r w:rsidR="004A5538" w:rsidRPr="00BE1F8C">
        <w:rPr>
          <w:sz w:val="24"/>
          <w:szCs w:val="24"/>
          <w:lang w:eastAsia="ru-RU"/>
        </w:rPr>
        <w:t xml:space="preserve"> </w:t>
      </w:r>
    </w:p>
    <w:p w:rsidR="007368BE" w:rsidRDefault="00B5620A">
      <w:pPr>
        <w:pStyle w:val="112"/>
        <w:spacing w:line="240" w:lineRule="auto"/>
        <w:ind w:firstLine="708"/>
        <w:rPr>
          <w:sz w:val="24"/>
          <w:szCs w:val="24"/>
          <w:lang w:eastAsia="ru-RU"/>
        </w:rPr>
      </w:pPr>
      <w:r w:rsidRPr="00BE1F8C">
        <w:rPr>
          <w:sz w:val="24"/>
          <w:szCs w:val="24"/>
          <w:lang w:eastAsia="ru-RU"/>
        </w:rPr>
        <w:t>12</w:t>
      </w:r>
      <w:r w:rsidR="004A5538" w:rsidRPr="00BE1F8C">
        <w:rPr>
          <w:sz w:val="24"/>
          <w:szCs w:val="24"/>
          <w:lang w:eastAsia="ru-RU"/>
        </w:rPr>
        <w:t>.</w:t>
      </w:r>
      <w:r w:rsidR="001E2A81" w:rsidRPr="00BE1F8C">
        <w:rPr>
          <w:sz w:val="24"/>
          <w:szCs w:val="24"/>
          <w:lang w:eastAsia="ru-RU"/>
        </w:rPr>
        <w:t>4</w:t>
      </w:r>
      <w:r w:rsidR="009D691B" w:rsidRPr="00BE1F8C">
        <w:rPr>
          <w:sz w:val="24"/>
          <w:szCs w:val="24"/>
          <w:lang w:eastAsia="ru-RU"/>
        </w:rPr>
        <w:t>. Отказ в предоставлении</w:t>
      </w:r>
      <w:r w:rsidR="004A5538" w:rsidRPr="00BE1F8C">
        <w:rPr>
          <w:sz w:val="24"/>
          <w:szCs w:val="24"/>
          <w:lang w:eastAsia="ru-RU"/>
        </w:rPr>
        <w:t xml:space="preserve"> </w:t>
      </w:r>
      <w:r w:rsidR="009D691B" w:rsidRPr="00BE1F8C">
        <w:rPr>
          <w:sz w:val="24"/>
          <w:szCs w:val="24"/>
          <w:lang w:eastAsia="ru-RU"/>
        </w:rPr>
        <w:t>финансовой поддержки в связи с отзывом Заявления на предоставление финансовой поддержки</w:t>
      </w:r>
      <w:r w:rsidR="007523F0" w:rsidRPr="00BE1F8C">
        <w:rPr>
          <w:sz w:val="24"/>
          <w:szCs w:val="24"/>
          <w:lang w:eastAsia="ru-RU"/>
        </w:rPr>
        <w:t xml:space="preserve"> по инициативе Заявителя</w:t>
      </w:r>
      <w:r w:rsidR="009D691B" w:rsidRPr="00BE1F8C">
        <w:rPr>
          <w:sz w:val="24"/>
          <w:szCs w:val="24"/>
          <w:lang w:eastAsia="ru-RU"/>
        </w:rPr>
        <w:t xml:space="preserve"> </w:t>
      </w:r>
      <w:r w:rsidR="004A5538" w:rsidRPr="00BE1F8C">
        <w:rPr>
          <w:sz w:val="24"/>
          <w:szCs w:val="24"/>
          <w:lang w:eastAsia="ru-RU"/>
        </w:rPr>
        <w:t xml:space="preserve">не препятствует повторному обращению Заявителя в </w:t>
      </w:r>
      <w:r w:rsidR="003E359F" w:rsidRPr="00BE1F8C">
        <w:rPr>
          <w:sz w:val="24"/>
          <w:szCs w:val="24"/>
          <w:lang w:eastAsia="ru-RU"/>
        </w:rPr>
        <w:t>Администраци</w:t>
      </w:r>
      <w:r w:rsidR="00437246" w:rsidRPr="00BE1F8C">
        <w:rPr>
          <w:sz w:val="24"/>
          <w:szCs w:val="24"/>
          <w:lang w:eastAsia="ru-RU"/>
        </w:rPr>
        <w:t>ю</w:t>
      </w:r>
      <w:r w:rsidR="003E359F" w:rsidRPr="008E4CED">
        <w:rPr>
          <w:sz w:val="24"/>
          <w:szCs w:val="24"/>
          <w:lang w:eastAsia="ru-RU"/>
        </w:rPr>
        <w:t xml:space="preserve"> </w:t>
      </w:r>
      <w:r w:rsidR="007523F0">
        <w:rPr>
          <w:sz w:val="24"/>
          <w:szCs w:val="24"/>
          <w:lang w:eastAsia="ru-RU"/>
        </w:rPr>
        <w:t>с Заявлением на предоставление финансовой поддержки</w:t>
      </w:r>
      <w:r w:rsidR="004A5538" w:rsidRPr="008E4CED">
        <w:rPr>
          <w:sz w:val="24"/>
          <w:szCs w:val="24"/>
          <w:lang w:eastAsia="ru-RU"/>
        </w:rPr>
        <w:t>.</w:t>
      </w:r>
    </w:p>
    <w:p w:rsidR="007368BE" w:rsidRPr="008E4CED" w:rsidRDefault="007368BE">
      <w:pPr>
        <w:pStyle w:val="1110"/>
        <w:spacing w:line="240" w:lineRule="auto"/>
        <w:rPr>
          <w:sz w:val="24"/>
          <w:szCs w:val="24"/>
        </w:rPr>
      </w:pPr>
    </w:p>
    <w:p w:rsidR="007368BE" w:rsidRDefault="004A5538" w:rsidP="00C67699">
      <w:pPr>
        <w:pStyle w:val="2-"/>
        <w:numPr>
          <w:ilvl w:val="0"/>
          <w:numId w:val="22"/>
        </w:numPr>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t xml:space="preserve">Порядок, размер и основания взимания государственной пошлины или иной платы, взимаемой за </w:t>
      </w:r>
      <w:r w:rsidR="004A5BB2">
        <w:t xml:space="preserve">принятие решения о </w:t>
      </w:r>
      <w:r w:rsidRPr="008E4CED">
        <w:t>пре</w:t>
      </w:r>
      <w:r w:rsidR="00BF7A25">
        <w:t>доставлении</w:t>
      </w:r>
      <w:r w:rsidR="00FE0F68">
        <w:t xml:space="preserve"> финансовой поддержки</w:t>
      </w:r>
    </w:p>
    <w:p w:rsidR="001D2519" w:rsidRPr="008E4CED" w:rsidRDefault="001D2519" w:rsidP="00A26DD4">
      <w:pPr>
        <w:pStyle w:val="2-"/>
      </w:pPr>
    </w:p>
    <w:p w:rsidR="007368BE" w:rsidRDefault="00FE0F68" w:rsidP="004A5BB2">
      <w:pPr>
        <w:pStyle w:val="1110"/>
        <w:numPr>
          <w:ilvl w:val="1"/>
          <w:numId w:val="22"/>
        </w:numPr>
        <w:spacing w:line="240" w:lineRule="auto"/>
        <w:ind w:firstLine="87"/>
        <w:jc w:val="left"/>
        <w:rPr>
          <w:sz w:val="24"/>
          <w:szCs w:val="24"/>
        </w:rPr>
      </w:pPr>
      <w:r w:rsidRPr="00FE0F68">
        <w:rPr>
          <w:sz w:val="24"/>
          <w:szCs w:val="24"/>
        </w:rPr>
        <w:t>Решение о предоставлении финансовой поддержки принимается бесплатно</w:t>
      </w:r>
      <w:r>
        <w:rPr>
          <w:sz w:val="24"/>
          <w:szCs w:val="24"/>
        </w:rPr>
        <w:t>.</w:t>
      </w:r>
    </w:p>
    <w:p w:rsidR="00306542" w:rsidRDefault="00306542" w:rsidP="00306542">
      <w:pPr>
        <w:pStyle w:val="1110"/>
        <w:spacing w:line="240" w:lineRule="auto"/>
        <w:jc w:val="left"/>
        <w:rPr>
          <w:sz w:val="24"/>
          <w:szCs w:val="24"/>
        </w:rPr>
      </w:pPr>
    </w:p>
    <w:p w:rsidR="00306542" w:rsidRDefault="00306542" w:rsidP="00306542">
      <w:pPr>
        <w:pStyle w:val="1110"/>
        <w:spacing w:line="240" w:lineRule="auto"/>
        <w:jc w:val="left"/>
        <w:rPr>
          <w:sz w:val="24"/>
          <w:szCs w:val="24"/>
        </w:rPr>
      </w:pPr>
    </w:p>
    <w:p w:rsidR="00306542" w:rsidRDefault="00306542" w:rsidP="00306542">
      <w:pPr>
        <w:pStyle w:val="1110"/>
        <w:spacing w:line="240" w:lineRule="auto"/>
        <w:jc w:val="left"/>
        <w:rPr>
          <w:sz w:val="24"/>
          <w:szCs w:val="24"/>
        </w:rPr>
      </w:pPr>
    </w:p>
    <w:p w:rsidR="001D2519" w:rsidRPr="008E4CED" w:rsidRDefault="001D2519" w:rsidP="001D2519">
      <w:pPr>
        <w:pStyle w:val="1110"/>
        <w:spacing w:line="240" w:lineRule="auto"/>
        <w:ind w:left="567"/>
        <w:jc w:val="left"/>
        <w:rPr>
          <w:sz w:val="24"/>
          <w:szCs w:val="24"/>
        </w:rPr>
      </w:pPr>
    </w:p>
    <w:p w:rsidR="007368BE" w:rsidRDefault="004A5538" w:rsidP="00C67699">
      <w:pPr>
        <w:pStyle w:val="2-"/>
        <w:numPr>
          <w:ilvl w:val="0"/>
          <w:numId w:val="22"/>
        </w:numPr>
      </w:pPr>
      <w:bookmarkStart w:id="94" w:name="_Toc516677619"/>
      <w:bookmarkStart w:id="95" w:name="_Toc510617005"/>
      <w:bookmarkStart w:id="96" w:name="_Toc438376240"/>
      <w:bookmarkStart w:id="97" w:name="_Toc437973294"/>
      <w:bookmarkStart w:id="98" w:name="_Toc516677620"/>
      <w:bookmarkStart w:id="99" w:name="_Toc438110035"/>
      <w:bookmarkStart w:id="100" w:name="_Toc510617006"/>
      <w:bookmarkEnd w:id="94"/>
      <w:bookmarkEnd w:id="95"/>
      <w:bookmarkEnd w:id="96"/>
      <w:bookmarkEnd w:id="97"/>
      <w:bookmarkEnd w:id="98"/>
      <w:bookmarkEnd w:id="99"/>
      <w:bookmarkEnd w:id="100"/>
      <w:r w:rsidRPr="008E4CED">
        <w:t>Способы пре</w:t>
      </w:r>
      <w:r w:rsidR="000226F1" w:rsidRPr="008E4CED">
        <w:t>доставления Заявителем</w:t>
      </w:r>
      <w:r w:rsidR="001D2519">
        <w:t xml:space="preserve"> документов, </w:t>
      </w:r>
      <w:r w:rsidRPr="008E4CED">
        <w:t>необходимых дл</w:t>
      </w:r>
      <w:r w:rsidR="00E0519F">
        <w:t>я получения финансовой поддержки</w:t>
      </w:r>
    </w:p>
    <w:p w:rsidR="001D2519" w:rsidRPr="008E4CED" w:rsidRDefault="001D2519" w:rsidP="00A26DD4">
      <w:pPr>
        <w:pStyle w:val="2-"/>
      </w:pPr>
    </w:p>
    <w:p w:rsidR="000C2ED9" w:rsidRDefault="00C7623E" w:rsidP="000C2ED9">
      <w:pPr>
        <w:pStyle w:val="ConsPlusNormal0"/>
        <w:ind w:firstLine="540"/>
        <w:jc w:val="both"/>
        <w:rPr>
          <w:rFonts w:ascii="Times New Roman" w:hAnsi="Times New Roman" w:cs="Times New Roman"/>
          <w:sz w:val="24"/>
          <w:szCs w:val="24"/>
        </w:rPr>
      </w:pPr>
      <w:r w:rsidRPr="00C7623E">
        <w:rPr>
          <w:rFonts w:ascii="Times New Roman" w:hAnsi="Times New Roman" w:cs="Times New Roman"/>
          <w:sz w:val="24"/>
          <w:szCs w:val="24"/>
        </w:rPr>
        <w:t>14</w:t>
      </w:r>
      <w:r w:rsidR="004A5538" w:rsidRPr="00C7623E">
        <w:rPr>
          <w:rFonts w:ascii="Times New Roman" w:hAnsi="Times New Roman" w:cs="Times New Roman"/>
          <w:sz w:val="24"/>
          <w:szCs w:val="24"/>
        </w:rPr>
        <w:t xml:space="preserve">.1. </w:t>
      </w:r>
      <w:r w:rsidRPr="00C7623E">
        <w:rPr>
          <w:rFonts w:ascii="Times New Roman" w:hAnsi="Times New Roman" w:cs="Times New Roman"/>
          <w:sz w:val="24"/>
          <w:szCs w:val="24"/>
        </w:rPr>
        <w:t xml:space="preserve">Администрация обеспечивает прием Заявлений на предоставление финансовой </w:t>
      </w:r>
      <w:r>
        <w:rPr>
          <w:rFonts w:ascii="Times New Roman" w:hAnsi="Times New Roman" w:cs="Times New Roman"/>
          <w:sz w:val="24"/>
          <w:szCs w:val="24"/>
        </w:rPr>
        <w:t xml:space="preserve">поддержки </w:t>
      </w:r>
      <w:r w:rsidRPr="00C7623E">
        <w:rPr>
          <w:rFonts w:ascii="Times New Roman" w:hAnsi="Times New Roman" w:cs="Times New Roman"/>
          <w:sz w:val="24"/>
          <w:szCs w:val="24"/>
        </w:rPr>
        <w:t>и выдачу результатов их рассмотрения в электронной форме посредством РПГУ.</w:t>
      </w:r>
      <w:r w:rsidR="000C2ED9">
        <w:rPr>
          <w:rFonts w:ascii="Times New Roman" w:hAnsi="Times New Roman" w:cs="Times New Roman"/>
          <w:sz w:val="24"/>
          <w:szCs w:val="24"/>
        </w:rPr>
        <w:t xml:space="preserve"> </w:t>
      </w:r>
    </w:p>
    <w:p w:rsidR="000C2ED9" w:rsidRDefault="000C2ED9" w:rsidP="000C2ED9">
      <w:pPr>
        <w:pStyle w:val="ConsPlusNormal0"/>
        <w:ind w:firstLine="540"/>
        <w:jc w:val="both"/>
      </w:pPr>
      <w:r>
        <w:rPr>
          <w:rFonts w:ascii="Times New Roman" w:hAnsi="Times New Roman" w:cs="Times New Roman"/>
          <w:sz w:val="24"/>
          <w:szCs w:val="24"/>
        </w:rPr>
        <w:t xml:space="preserve">14.2. </w:t>
      </w:r>
      <w:r w:rsidR="004A5538" w:rsidRPr="000C2ED9">
        <w:rPr>
          <w:rFonts w:ascii="Times New Roman" w:hAnsi="Times New Roman" w:cs="Times New Roman"/>
          <w:sz w:val="24"/>
          <w:szCs w:val="24"/>
        </w:rPr>
        <w:t xml:space="preserve">Для </w:t>
      </w:r>
      <w:r>
        <w:rPr>
          <w:rFonts w:ascii="Times New Roman" w:hAnsi="Times New Roman" w:cs="Times New Roman"/>
          <w:sz w:val="24"/>
          <w:szCs w:val="24"/>
        </w:rPr>
        <w:t xml:space="preserve">направления документов, необходимых для получения финансовой поддержки, </w:t>
      </w:r>
      <w:r w:rsidR="004A5538" w:rsidRPr="000C2ED9">
        <w:rPr>
          <w:rFonts w:ascii="Times New Roman" w:hAnsi="Times New Roman" w:cs="Times New Roman"/>
          <w:sz w:val="24"/>
          <w:szCs w:val="24"/>
        </w:rPr>
        <w:t>Зая</w:t>
      </w:r>
      <w:r w:rsidR="000226F1" w:rsidRPr="000C2ED9">
        <w:rPr>
          <w:rFonts w:ascii="Times New Roman" w:hAnsi="Times New Roman" w:cs="Times New Roman"/>
          <w:sz w:val="24"/>
          <w:szCs w:val="24"/>
        </w:rPr>
        <w:t>витель</w:t>
      </w:r>
      <w:r w:rsidR="004A5538" w:rsidRPr="000C2ED9">
        <w:rPr>
          <w:rFonts w:ascii="Times New Roman" w:hAnsi="Times New Roman" w:cs="Times New Roman"/>
          <w:sz w:val="24"/>
          <w:szCs w:val="24"/>
        </w:rPr>
        <w:t xml:space="preserve"> авторизуется на РПГУ посредством </w:t>
      </w:r>
      <w:r>
        <w:rPr>
          <w:rFonts w:ascii="Times New Roman" w:hAnsi="Times New Roman" w:cs="Times New Roman"/>
          <w:sz w:val="24"/>
          <w:szCs w:val="24"/>
        </w:rPr>
        <w:t>подтвержденной учетной записи в ЕСИА</w:t>
      </w:r>
      <w:r w:rsidR="004A5538" w:rsidRPr="000C2ED9">
        <w:rPr>
          <w:rFonts w:ascii="Times New Roman" w:hAnsi="Times New Roman" w:cs="Times New Roman"/>
          <w:sz w:val="24"/>
          <w:szCs w:val="24"/>
        </w:rPr>
        <w:t>, затем заполняет Заявление с использованием специальной интерактивной формы</w:t>
      </w:r>
      <w:r w:rsidR="000226F1" w:rsidRPr="000C2ED9">
        <w:rPr>
          <w:rFonts w:ascii="Times New Roman" w:hAnsi="Times New Roman" w:cs="Times New Roman"/>
          <w:sz w:val="24"/>
          <w:szCs w:val="24"/>
        </w:rPr>
        <w:t xml:space="preserve"> </w:t>
      </w:r>
      <w:r w:rsidR="004A5538" w:rsidRPr="000C2ED9">
        <w:rPr>
          <w:rFonts w:ascii="Times New Roman" w:hAnsi="Times New Roman" w:cs="Times New Roman"/>
          <w:sz w:val="24"/>
          <w:szCs w:val="24"/>
        </w:rPr>
        <w:t>в электронном виде</w:t>
      </w:r>
      <w:r>
        <w:rPr>
          <w:rFonts w:ascii="Times New Roman" w:hAnsi="Times New Roman" w:cs="Times New Roman"/>
          <w:sz w:val="24"/>
          <w:szCs w:val="24"/>
        </w:rPr>
        <w:t>.</w:t>
      </w:r>
      <w:r w:rsidR="004A5538" w:rsidRPr="000C2ED9">
        <w:rPr>
          <w:rFonts w:ascii="Times New Roman" w:hAnsi="Times New Roman" w:cs="Times New Roman"/>
          <w:sz w:val="24"/>
          <w:szCs w:val="24"/>
        </w:rPr>
        <w:t xml:space="preserve"> </w:t>
      </w:r>
      <w:r>
        <w:rPr>
          <w:rFonts w:ascii="Times New Roman" w:hAnsi="Times New Roman" w:cs="Times New Roman"/>
          <w:sz w:val="24"/>
          <w:szCs w:val="24"/>
        </w:rPr>
        <w:t xml:space="preserve">При </w:t>
      </w:r>
      <w:r w:rsidRPr="000C2ED9">
        <w:rPr>
          <w:rFonts w:ascii="Times New Roman" w:hAnsi="Times New Roman" w:cs="Times New Roman"/>
          <w:sz w:val="24"/>
          <w:szCs w:val="24"/>
        </w:rPr>
        <w:t>авторизации в ЕСИА Заявление считается подписанным простой электронной подписью.</w:t>
      </w:r>
    </w:p>
    <w:p w:rsidR="00E0519F" w:rsidRDefault="004A5538" w:rsidP="00E0519F">
      <w:pPr>
        <w:pStyle w:val="1110"/>
        <w:spacing w:line="240" w:lineRule="auto"/>
        <w:ind w:firstLine="709"/>
        <w:rPr>
          <w:sz w:val="24"/>
          <w:szCs w:val="24"/>
        </w:rPr>
      </w:pPr>
      <w:r w:rsidRPr="008E4CED">
        <w:rPr>
          <w:sz w:val="24"/>
          <w:szCs w:val="24"/>
        </w:rPr>
        <w:t>1</w:t>
      </w:r>
      <w:r w:rsidR="00596D97">
        <w:rPr>
          <w:sz w:val="24"/>
          <w:szCs w:val="24"/>
        </w:rPr>
        <w:t>4</w:t>
      </w:r>
      <w:r w:rsidR="00505690" w:rsidRPr="008E4CED">
        <w:rPr>
          <w:sz w:val="24"/>
          <w:szCs w:val="24"/>
        </w:rPr>
        <w:t>.</w:t>
      </w:r>
      <w:r w:rsidR="00596D97">
        <w:rPr>
          <w:sz w:val="24"/>
          <w:szCs w:val="24"/>
        </w:rPr>
        <w:t>3</w:t>
      </w:r>
      <w:r w:rsidRPr="008E4CED">
        <w:rPr>
          <w:sz w:val="24"/>
          <w:szCs w:val="24"/>
        </w:rPr>
        <w:t xml:space="preserve">. </w:t>
      </w:r>
      <w:r w:rsidR="00596D97">
        <w:rPr>
          <w:sz w:val="24"/>
          <w:szCs w:val="24"/>
        </w:rPr>
        <w:t xml:space="preserve">Заполненное </w:t>
      </w:r>
      <w:r w:rsidR="00D57963">
        <w:rPr>
          <w:sz w:val="24"/>
          <w:szCs w:val="24"/>
        </w:rPr>
        <w:t>Заявление</w:t>
      </w:r>
      <w:r w:rsidR="00596D97">
        <w:rPr>
          <w:sz w:val="24"/>
          <w:szCs w:val="24"/>
        </w:rPr>
        <w:t xml:space="preserve"> отправляется Заявителем вместе </w:t>
      </w:r>
      <w:r w:rsidRPr="008E4CED">
        <w:rPr>
          <w:sz w:val="24"/>
          <w:szCs w:val="24"/>
        </w:rPr>
        <w:t>с прикрепленными электронными образами документов</w:t>
      </w:r>
      <w:r w:rsidR="00D57963">
        <w:rPr>
          <w:sz w:val="24"/>
          <w:szCs w:val="24"/>
        </w:rPr>
        <w:t xml:space="preserve">, необходимых для предоставления финансовой поддержки, </w:t>
      </w:r>
      <w:r w:rsidR="00C61DF8" w:rsidRPr="008E4CED">
        <w:rPr>
          <w:sz w:val="24"/>
          <w:szCs w:val="24"/>
        </w:rPr>
        <w:t>в Администрацию</w:t>
      </w:r>
      <w:r w:rsidR="00D57963">
        <w:rPr>
          <w:sz w:val="24"/>
          <w:szCs w:val="24"/>
        </w:rPr>
        <w:t>. Отправленные документы поступают в</w:t>
      </w:r>
      <w:r w:rsidR="00505690" w:rsidRPr="008E4CED">
        <w:rPr>
          <w:sz w:val="24"/>
          <w:szCs w:val="24"/>
        </w:rPr>
        <w:t xml:space="preserve"> ЕИС ОУ.</w:t>
      </w:r>
      <w:r w:rsidR="00E0519F">
        <w:rPr>
          <w:sz w:val="24"/>
          <w:szCs w:val="24"/>
        </w:rPr>
        <w:t xml:space="preserve"> </w:t>
      </w:r>
    </w:p>
    <w:p w:rsidR="00E0519F" w:rsidRDefault="00E0519F" w:rsidP="00E0519F">
      <w:pPr>
        <w:pStyle w:val="1110"/>
        <w:spacing w:line="240" w:lineRule="auto"/>
        <w:ind w:firstLine="709"/>
        <w:rPr>
          <w:sz w:val="24"/>
          <w:szCs w:val="24"/>
        </w:rPr>
      </w:pPr>
      <w:r w:rsidRPr="00E0519F">
        <w:rPr>
          <w:sz w:val="24"/>
          <w:szCs w:val="24"/>
        </w:rPr>
        <w:t>14.4. Заявитель увед</w:t>
      </w:r>
      <w:r>
        <w:rPr>
          <w:sz w:val="24"/>
          <w:szCs w:val="24"/>
        </w:rPr>
        <w:t>омляется о получении Администрацией</w:t>
      </w:r>
      <w:r w:rsidRPr="00E0519F">
        <w:rPr>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600A73" w:rsidRPr="008E4CED" w:rsidRDefault="008428EB">
      <w:pPr>
        <w:pStyle w:val="1110"/>
        <w:spacing w:line="240" w:lineRule="auto"/>
        <w:ind w:firstLine="709"/>
        <w:rPr>
          <w:sz w:val="24"/>
          <w:szCs w:val="24"/>
        </w:rPr>
      </w:pPr>
      <w:r>
        <w:rPr>
          <w:sz w:val="24"/>
          <w:szCs w:val="24"/>
        </w:rPr>
        <w:t xml:space="preserve">14.5. </w:t>
      </w:r>
      <w:r w:rsidR="004A5538" w:rsidRPr="008E4CED">
        <w:rPr>
          <w:sz w:val="24"/>
          <w:szCs w:val="24"/>
        </w:rPr>
        <w:t>С целью подтверждения сведений и документо</w:t>
      </w:r>
      <w:r w:rsidR="00600A73">
        <w:rPr>
          <w:sz w:val="24"/>
          <w:szCs w:val="24"/>
        </w:rPr>
        <w:t>в, содержащихся в составе Заявления</w:t>
      </w:r>
      <w:r w:rsidR="004A5538" w:rsidRPr="008E4CED">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8E4CED">
        <w:rPr>
          <w:sz w:val="24"/>
          <w:szCs w:val="24"/>
        </w:rPr>
        <w:t xml:space="preserve"> </w:t>
      </w:r>
      <w:r w:rsidR="003E359F" w:rsidRPr="008E4CED">
        <w:rPr>
          <w:sz w:val="24"/>
          <w:szCs w:val="24"/>
        </w:rPr>
        <w:t xml:space="preserve">Администрации </w:t>
      </w:r>
      <w:r w:rsidR="004A5538" w:rsidRPr="008E4CED">
        <w:rPr>
          <w:sz w:val="24"/>
          <w:szCs w:val="24"/>
        </w:rPr>
        <w:t>осуществляется выездное обследование, проводимое в</w:t>
      </w:r>
      <w:r w:rsidR="00600A73">
        <w:rPr>
          <w:sz w:val="24"/>
          <w:szCs w:val="24"/>
        </w:rPr>
        <w:t xml:space="preserve"> рамках предоставления финансовой поддержки</w:t>
      </w:r>
      <w:r w:rsidR="004A5538" w:rsidRPr="008E4CED">
        <w:rPr>
          <w:sz w:val="24"/>
          <w:szCs w:val="24"/>
        </w:rPr>
        <w:t xml:space="preserve">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rsidR="003449A4" w:rsidRPr="00BE1F8C" w:rsidRDefault="00600A73">
      <w:pPr>
        <w:pStyle w:val="1110"/>
        <w:spacing w:line="240" w:lineRule="auto"/>
        <w:ind w:firstLine="709"/>
        <w:rPr>
          <w:sz w:val="24"/>
        </w:rPr>
      </w:pPr>
      <w:r>
        <w:rPr>
          <w:sz w:val="24"/>
          <w:szCs w:val="24"/>
        </w:rPr>
        <w:t>14</w:t>
      </w:r>
      <w:r w:rsidR="003449A4" w:rsidRPr="008E4CED">
        <w:rPr>
          <w:sz w:val="24"/>
          <w:szCs w:val="24"/>
        </w:rPr>
        <w:t>.</w:t>
      </w:r>
      <w:r>
        <w:rPr>
          <w:sz w:val="24"/>
          <w:szCs w:val="24"/>
        </w:rPr>
        <w:t>6</w:t>
      </w:r>
      <w:r w:rsidR="004A5538" w:rsidRPr="008E4CED">
        <w:rPr>
          <w:sz w:val="24"/>
          <w:szCs w:val="24"/>
        </w:rPr>
        <w:t xml:space="preserve">. </w:t>
      </w:r>
      <w:r>
        <w:rPr>
          <w:sz w:val="24"/>
          <w:szCs w:val="24"/>
        </w:rPr>
        <w:t>Администрация рассматривает электронные</w:t>
      </w:r>
      <w:r>
        <w:rPr>
          <w:sz w:val="24"/>
        </w:rPr>
        <w:t xml:space="preserve"> образы</w:t>
      </w:r>
      <w:r w:rsidR="004A5538" w:rsidRPr="008E4CED">
        <w:rPr>
          <w:sz w:val="24"/>
        </w:rPr>
        <w:t xml:space="preserve"> документов, представленных </w:t>
      </w:r>
      <w:r w:rsidR="004A5538" w:rsidRPr="00BE1F8C">
        <w:rPr>
          <w:sz w:val="24"/>
        </w:rPr>
        <w:t>Заяви</w:t>
      </w:r>
      <w:r w:rsidR="000226F1" w:rsidRPr="00BE1F8C">
        <w:rPr>
          <w:sz w:val="24"/>
        </w:rPr>
        <w:t>телем</w:t>
      </w:r>
      <w:r w:rsidR="004A5538" w:rsidRPr="00BE1F8C">
        <w:rPr>
          <w:sz w:val="24"/>
        </w:rPr>
        <w:t>, а также сведен</w:t>
      </w:r>
      <w:r w:rsidRPr="00BE1F8C">
        <w:rPr>
          <w:sz w:val="24"/>
        </w:rPr>
        <w:t>ия, полученные</w:t>
      </w:r>
      <w:r w:rsidR="003449A4" w:rsidRPr="00BE1F8C">
        <w:rPr>
          <w:sz w:val="24"/>
        </w:rPr>
        <w:t xml:space="preserve"> Администрацией</w:t>
      </w:r>
      <w:r w:rsidR="003E359F" w:rsidRPr="00BE1F8C">
        <w:rPr>
          <w:sz w:val="24"/>
        </w:rPr>
        <w:t xml:space="preserve"> </w:t>
      </w:r>
      <w:r w:rsidR="004A5538" w:rsidRPr="00BE1F8C">
        <w:rPr>
          <w:sz w:val="24"/>
        </w:rPr>
        <w:t xml:space="preserve">в порядке межведомственного электронного </w:t>
      </w:r>
      <w:r w:rsidR="005732A9" w:rsidRPr="00BE1F8C">
        <w:rPr>
          <w:sz w:val="24"/>
        </w:rPr>
        <w:t xml:space="preserve">информационного </w:t>
      </w:r>
      <w:r w:rsidR="004A5538" w:rsidRPr="00BE1F8C">
        <w:rPr>
          <w:sz w:val="24"/>
        </w:rPr>
        <w:t xml:space="preserve">взаимодействия и в ходе выездного обследования. </w:t>
      </w:r>
    </w:p>
    <w:p w:rsidR="007368BE" w:rsidRDefault="005732A9">
      <w:pPr>
        <w:pStyle w:val="1110"/>
        <w:spacing w:line="240" w:lineRule="auto"/>
        <w:ind w:firstLine="709"/>
        <w:rPr>
          <w:sz w:val="24"/>
        </w:rPr>
      </w:pPr>
      <w:r w:rsidRPr="00BE1F8C">
        <w:rPr>
          <w:sz w:val="24"/>
        </w:rPr>
        <w:t>14.7</w:t>
      </w:r>
      <w:r w:rsidR="003449A4" w:rsidRPr="00BE1F8C">
        <w:rPr>
          <w:sz w:val="24"/>
        </w:rPr>
        <w:t xml:space="preserve">. </w:t>
      </w:r>
      <w:r w:rsidR="004A5538" w:rsidRPr="00BE1F8C">
        <w:rPr>
          <w:sz w:val="24"/>
        </w:rPr>
        <w:t xml:space="preserve"> </w:t>
      </w:r>
      <w:r w:rsidR="003449A4" w:rsidRPr="00BE1F8C">
        <w:rPr>
          <w:sz w:val="24"/>
        </w:rPr>
        <w:t>Прием документов, необходимых для пре</w:t>
      </w:r>
      <w:r w:rsidRPr="00BE1F8C">
        <w:rPr>
          <w:sz w:val="24"/>
        </w:rPr>
        <w:t>доставления финансовой поддержки</w:t>
      </w:r>
      <w:r w:rsidR="003449A4" w:rsidRPr="00BE1F8C">
        <w:rPr>
          <w:sz w:val="24"/>
        </w:rPr>
        <w:t xml:space="preserve"> в иных формах, предусмотренных законодательством Российской Федерации, </w:t>
      </w:r>
      <w:r w:rsidR="006F1548" w:rsidRPr="00BE1F8C">
        <w:rPr>
          <w:sz w:val="24"/>
        </w:rPr>
        <w:t>осуществляется в соответствии</w:t>
      </w:r>
      <w:r w:rsidR="006F1548" w:rsidRPr="00E51FBF">
        <w:rPr>
          <w:sz w:val="24"/>
        </w:rPr>
        <w:t xml:space="preserve"> с федеральным законодательством и законодательством Московской области.</w:t>
      </w:r>
    </w:p>
    <w:p w:rsidR="001D2519" w:rsidRPr="008E4CED" w:rsidRDefault="001D2519">
      <w:pPr>
        <w:pStyle w:val="1110"/>
        <w:spacing w:line="240" w:lineRule="auto"/>
        <w:ind w:firstLine="709"/>
        <w:rPr>
          <w:sz w:val="24"/>
        </w:rPr>
      </w:pPr>
    </w:p>
    <w:p w:rsidR="007368BE" w:rsidRDefault="004A5538" w:rsidP="00C67699">
      <w:pPr>
        <w:pStyle w:val="2-"/>
        <w:numPr>
          <w:ilvl w:val="0"/>
          <w:numId w:val="22"/>
        </w:numPr>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Start w:id="133" w:name="_Toc438110036"/>
      <w:bookmarkStart w:id="134" w:name="_Toc438376241"/>
      <w:bookmarkStart w:id="135" w:name="_Toc510617007"/>
      <w:bookmarkStart w:id="136" w:name="_Toc51667762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8E4CED">
        <w:t>С</w:t>
      </w:r>
      <w:r w:rsidR="000226F1" w:rsidRPr="008E4CED">
        <w:t>пособы получения Заявителем</w:t>
      </w:r>
      <w:r w:rsidRPr="008E4CED">
        <w:t xml:space="preserve"> результатов </w:t>
      </w:r>
      <w:r w:rsidR="00FE16F8">
        <w:t xml:space="preserve">рассмотрения                                                          Заявления на </w:t>
      </w:r>
      <w:r w:rsidRPr="008E4CED">
        <w:t>пре</w:t>
      </w:r>
      <w:r w:rsidR="00783BE6">
        <w:t>доста</w:t>
      </w:r>
      <w:r w:rsidR="00FE16F8">
        <w:t>вление</w:t>
      </w:r>
      <w:r w:rsidR="00783BE6">
        <w:t xml:space="preserve"> финансовой поддержки</w:t>
      </w:r>
    </w:p>
    <w:p w:rsidR="001D2519" w:rsidRPr="008E4CED" w:rsidRDefault="001D2519" w:rsidP="00A26DD4">
      <w:pPr>
        <w:pStyle w:val="2-"/>
      </w:pPr>
    </w:p>
    <w:p w:rsidR="004E483E" w:rsidRDefault="00FE16F8">
      <w:pPr>
        <w:pStyle w:val="112"/>
        <w:suppressAutoHyphens/>
        <w:spacing w:line="23" w:lineRule="atLeast"/>
        <w:ind w:firstLine="709"/>
        <w:rPr>
          <w:sz w:val="24"/>
          <w:szCs w:val="24"/>
        </w:rPr>
      </w:pPr>
      <w:r>
        <w:rPr>
          <w:sz w:val="24"/>
          <w:szCs w:val="24"/>
          <w:lang w:eastAsia="ru-RU"/>
        </w:rPr>
        <w:t>15</w:t>
      </w:r>
      <w:r w:rsidR="004A5538" w:rsidRPr="008E4CED">
        <w:rPr>
          <w:sz w:val="24"/>
          <w:szCs w:val="24"/>
          <w:lang w:eastAsia="ru-RU"/>
        </w:rPr>
        <w:t>.1. Заявитель</w:t>
      </w:r>
      <w:r w:rsidR="004A5538" w:rsidRPr="008E4CED">
        <w:rPr>
          <w:sz w:val="24"/>
          <w:szCs w:val="24"/>
        </w:rPr>
        <w:t xml:space="preserve"> уведомляется о ходе рассмотрения </w:t>
      </w:r>
      <w:r w:rsidR="00F17AEF">
        <w:rPr>
          <w:sz w:val="24"/>
          <w:szCs w:val="24"/>
        </w:rPr>
        <w:t xml:space="preserve">Заявления, в том числе </w:t>
      </w:r>
      <w:r w:rsidR="004A5538" w:rsidRPr="008E4CED">
        <w:rPr>
          <w:sz w:val="24"/>
          <w:szCs w:val="24"/>
        </w:rPr>
        <w:t xml:space="preserve">готовности результата </w:t>
      </w:r>
      <w:r w:rsidR="004E483E">
        <w:rPr>
          <w:sz w:val="24"/>
          <w:szCs w:val="24"/>
        </w:rPr>
        <w:t xml:space="preserve">рассмотрения Заявления на </w:t>
      </w:r>
      <w:r w:rsidR="004A5538" w:rsidRPr="008E4CED">
        <w:rPr>
          <w:sz w:val="24"/>
          <w:szCs w:val="24"/>
        </w:rPr>
        <w:t>пре</w:t>
      </w:r>
      <w:r w:rsidR="004E483E">
        <w:rPr>
          <w:sz w:val="24"/>
          <w:szCs w:val="24"/>
        </w:rPr>
        <w:t>доставление</w:t>
      </w:r>
      <w:r>
        <w:rPr>
          <w:sz w:val="24"/>
          <w:szCs w:val="24"/>
        </w:rPr>
        <w:t xml:space="preserve"> финансовой поддержки</w:t>
      </w:r>
      <w:r w:rsidR="004E483E">
        <w:rPr>
          <w:sz w:val="24"/>
          <w:szCs w:val="24"/>
        </w:rPr>
        <w:t>, в личном кабинете на РПГУ.</w:t>
      </w:r>
    </w:p>
    <w:p w:rsidR="007368BE" w:rsidRPr="008E4CED" w:rsidRDefault="004E483E">
      <w:pPr>
        <w:pStyle w:val="112"/>
        <w:suppressAutoHyphens/>
        <w:spacing w:line="23" w:lineRule="atLeast"/>
        <w:ind w:firstLine="709"/>
        <w:rPr>
          <w:sz w:val="24"/>
          <w:szCs w:val="24"/>
        </w:rPr>
      </w:pPr>
      <w:r>
        <w:rPr>
          <w:sz w:val="24"/>
          <w:szCs w:val="24"/>
        </w:rPr>
        <w:t>15.2. 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8E4CED">
        <w:rPr>
          <w:sz w:val="24"/>
          <w:szCs w:val="24"/>
        </w:rPr>
        <w:t>:</w:t>
      </w:r>
    </w:p>
    <w:p w:rsidR="007368BE" w:rsidRPr="008E4CED" w:rsidRDefault="004E483E">
      <w:pPr>
        <w:pStyle w:val="2f8"/>
        <w:spacing w:line="23" w:lineRule="atLeast"/>
        <w:ind w:left="0" w:firstLine="709"/>
      </w:pPr>
      <w:r>
        <w:t>- сервиса РПГУ «Узнать статус З</w:t>
      </w:r>
      <w:r w:rsidR="004A5538" w:rsidRPr="008E4CED">
        <w:t>аявления»;</w:t>
      </w:r>
    </w:p>
    <w:p w:rsidR="007368BE" w:rsidRDefault="004E483E">
      <w:pPr>
        <w:pStyle w:val="2f8"/>
        <w:spacing w:line="23" w:lineRule="atLeast"/>
        <w:ind w:left="0" w:firstLine="709"/>
        <w:rPr>
          <w:lang w:eastAsia="ru-RU"/>
        </w:rPr>
      </w:pPr>
      <w:r>
        <w:rPr>
          <w:lang w:eastAsia="ru-RU"/>
        </w:rPr>
        <w:t xml:space="preserve">- по </w:t>
      </w:r>
      <w:r w:rsidR="004A5538" w:rsidRPr="00684A2A">
        <w:rPr>
          <w:lang w:eastAsia="ru-RU"/>
        </w:rPr>
        <w:t>те</w:t>
      </w:r>
      <w:r w:rsidRPr="00684A2A">
        <w:rPr>
          <w:lang w:eastAsia="ru-RU"/>
        </w:rPr>
        <w:t>лефону э</w:t>
      </w:r>
      <w:r w:rsidR="004A5538" w:rsidRPr="00684A2A">
        <w:rPr>
          <w:lang w:eastAsia="ru-RU"/>
        </w:rPr>
        <w:t xml:space="preserve">лектронной приемной </w:t>
      </w:r>
      <w:r w:rsidRPr="00684A2A">
        <w:rPr>
          <w:lang w:eastAsia="ru-RU"/>
        </w:rPr>
        <w:t xml:space="preserve">Правительства </w:t>
      </w:r>
      <w:r w:rsidR="004A5538" w:rsidRPr="00684A2A">
        <w:rPr>
          <w:lang w:eastAsia="ru-RU"/>
        </w:rPr>
        <w:t>Московской области: 8-800-550-50-30.</w:t>
      </w:r>
      <w:r w:rsidR="004A5538" w:rsidRPr="008E4CED">
        <w:rPr>
          <w:lang w:eastAsia="ru-RU"/>
        </w:rPr>
        <w:t xml:space="preserve"> </w:t>
      </w:r>
    </w:p>
    <w:p w:rsidR="00A02F1D" w:rsidRDefault="00A02F1D" w:rsidP="00A02F1D">
      <w:pPr>
        <w:pStyle w:val="112"/>
        <w:suppressAutoHyphens/>
        <w:spacing w:line="23" w:lineRule="atLeast"/>
        <w:ind w:firstLine="709"/>
      </w:pPr>
      <w:r>
        <w:rPr>
          <w:sz w:val="24"/>
          <w:szCs w:val="24"/>
        </w:rPr>
        <w:t>15.3</w:t>
      </w:r>
      <w:r w:rsidR="004A5538" w:rsidRPr="008E4CED">
        <w:rPr>
          <w:sz w:val="24"/>
          <w:szCs w:val="24"/>
        </w:rPr>
        <w:t xml:space="preserve">. Результат </w:t>
      </w:r>
      <w:r w:rsidRPr="00A02F1D">
        <w:rPr>
          <w:sz w:val="24"/>
          <w:szCs w:val="24"/>
        </w:rPr>
        <w:t>рассмотрения Заявления на предоставление финансовой поддержки направляется в личный кабинет Заявителя на РПГУ в виде электронного документа, подписанного ЭП уполномоченног</w:t>
      </w:r>
      <w:r>
        <w:rPr>
          <w:sz w:val="24"/>
          <w:szCs w:val="24"/>
        </w:rPr>
        <w:t>о должностного лица Администрации</w:t>
      </w:r>
      <w:r w:rsidRPr="00A02F1D">
        <w:rPr>
          <w:sz w:val="24"/>
          <w:szCs w:val="24"/>
        </w:rPr>
        <w:t>.</w:t>
      </w:r>
    </w:p>
    <w:p w:rsidR="00A45963" w:rsidRPr="00182BB2" w:rsidRDefault="00A45963" w:rsidP="00A45963">
      <w:pPr>
        <w:pStyle w:val="ConsPlusTitle"/>
        <w:numPr>
          <w:ilvl w:val="0"/>
          <w:numId w:val="21"/>
        </w:numPr>
        <w:spacing w:before="300"/>
        <w:jc w:val="center"/>
        <w:outlineLvl w:val="2"/>
        <w:rPr>
          <w:sz w:val="24"/>
        </w:rPr>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Start w:id="147" w:name="_Toc437973297"/>
      <w:bookmarkStart w:id="148" w:name="_Toc438376244"/>
      <w:bookmarkStart w:id="149" w:name="_Toc516677623"/>
      <w:bookmarkStart w:id="150" w:name="_Toc510617009"/>
      <w:bookmarkStart w:id="151" w:name="_Toc438110039"/>
      <w:bookmarkEnd w:id="137"/>
      <w:bookmarkEnd w:id="138"/>
      <w:bookmarkEnd w:id="139"/>
      <w:bookmarkEnd w:id="140"/>
      <w:bookmarkEnd w:id="141"/>
      <w:bookmarkEnd w:id="142"/>
      <w:bookmarkEnd w:id="143"/>
      <w:bookmarkEnd w:id="144"/>
      <w:bookmarkEnd w:id="145"/>
      <w:bookmarkEnd w:id="146"/>
      <w:r w:rsidRPr="00182BB2">
        <w:rPr>
          <w:sz w:val="24"/>
        </w:rPr>
        <w:t>Требования к помещениям, в которых принимается решение</w:t>
      </w:r>
    </w:p>
    <w:p w:rsidR="00A45963" w:rsidRPr="00182BB2" w:rsidRDefault="00A45963" w:rsidP="00A45963">
      <w:pPr>
        <w:pStyle w:val="ConsPlusTitle"/>
        <w:ind w:left="720"/>
        <w:jc w:val="center"/>
        <w:rPr>
          <w:sz w:val="24"/>
        </w:rPr>
      </w:pPr>
      <w:r w:rsidRPr="00182BB2">
        <w:rPr>
          <w:sz w:val="24"/>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A20558" w:rsidRDefault="00A20558" w:rsidP="00A45963">
      <w:pPr>
        <w:pStyle w:val="ConsPlusTitle"/>
        <w:ind w:left="720"/>
        <w:jc w:val="center"/>
        <w:rPr>
          <w:b w:val="0"/>
          <w:sz w:val="24"/>
        </w:rPr>
      </w:pPr>
    </w:p>
    <w:p w:rsidR="00A20558" w:rsidRPr="00182BB2" w:rsidRDefault="00A20558" w:rsidP="00182BB2">
      <w:pPr>
        <w:pStyle w:val="ConsPlusTitle"/>
        <w:ind w:firstLine="720"/>
        <w:jc w:val="both"/>
        <w:rPr>
          <w:b w:val="0"/>
          <w:shd w:val="clear" w:color="auto" w:fill="FFFFFF"/>
        </w:rPr>
      </w:pPr>
      <w:r>
        <w:rPr>
          <w:b w:val="0"/>
          <w:sz w:val="24"/>
        </w:rPr>
        <w:t xml:space="preserve">16.1. Администрация при выполнении административных процедур по рассмотрению </w:t>
      </w:r>
      <w:r>
        <w:rPr>
          <w:b w:val="0"/>
          <w:sz w:val="24"/>
        </w:rPr>
        <w:lastRenderedPageBreak/>
        <w:t xml:space="preserve">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182BB2">
        <w:rPr>
          <w:b w:val="0"/>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82BB2" w:rsidRDefault="00182BB2" w:rsidP="00182BB2">
      <w:pPr>
        <w:pStyle w:val="ConsPlusTitle"/>
        <w:ind w:firstLine="720"/>
        <w:jc w:val="both"/>
        <w:rPr>
          <w:b w:val="0"/>
          <w:sz w:val="24"/>
          <w:shd w:val="clear" w:color="auto" w:fill="FFFFFF"/>
        </w:rPr>
      </w:pPr>
      <w:r w:rsidRPr="00182BB2">
        <w:rPr>
          <w:b w:val="0"/>
          <w:sz w:val="24"/>
          <w:shd w:val="clear" w:color="auto" w:fill="FFFFFF"/>
        </w:rPr>
        <w:t>16.2. Выполнение административных процедур по рассмотрению Заявления,</w:t>
      </w:r>
      <w:r w:rsidRPr="00182BB2">
        <w:rPr>
          <w:shd w:val="clear" w:color="auto" w:fill="FFFFFF"/>
        </w:rPr>
        <w:t xml:space="preserve"> </w:t>
      </w:r>
      <w:r w:rsidRPr="00182BB2">
        <w:rPr>
          <w:b w:val="0"/>
          <w:sz w:val="24"/>
          <w:shd w:val="clear" w:color="auto" w:fill="FFFFFF"/>
        </w:rPr>
        <w:t>принятию решения о предоставлении либо об отказе в предоставлении финансовой поддержки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182BB2" w:rsidRDefault="00182BB2" w:rsidP="00182BB2">
      <w:pPr>
        <w:pStyle w:val="ConsPlusTitle"/>
        <w:ind w:firstLine="720"/>
        <w:jc w:val="both"/>
        <w:rPr>
          <w:b w:val="0"/>
          <w:sz w:val="24"/>
          <w:shd w:val="clear" w:color="auto" w:fill="FFFFFF"/>
        </w:rPr>
      </w:pPr>
      <w:r>
        <w:rPr>
          <w:b w:val="0"/>
          <w:sz w:val="24"/>
          <w:shd w:val="clear" w:color="auto" w:fill="FFFFFF"/>
        </w:rPr>
        <w:t xml:space="preserve">16.3. </w:t>
      </w:r>
      <w:r w:rsidRPr="00182BB2">
        <w:rPr>
          <w:b w:val="0"/>
          <w:sz w:val="24"/>
          <w:shd w:val="clear" w:color="auto" w:fill="FFFFFF"/>
        </w:rPr>
        <w:t>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w:t>
      </w:r>
      <w:r>
        <w:rPr>
          <w:b w:val="0"/>
          <w:sz w:val="24"/>
          <w:shd w:val="clear" w:color="auto" w:fill="FFFFFF"/>
        </w:rPr>
        <w:t xml:space="preserve">ательством Российской Федерации </w:t>
      </w:r>
      <w:r w:rsidRPr="00182BB2">
        <w:rPr>
          <w:b w:val="0"/>
          <w:sz w:val="24"/>
          <w:shd w:val="clear" w:color="auto" w:fill="FFFFFF"/>
        </w:rPr>
        <w:t>и законодательством Московской области.</w:t>
      </w:r>
    </w:p>
    <w:p w:rsidR="00182BB2" w:rsidRPr="00DB4E70" w:rsidRDefault="00182BB2" w:rsidP="00182BB2">
      <w:pPr>
        <w:pStyle w:val="ConsPlusTitle"/>
        <w:ind w:firstLine="720"/>
        <w:jc w:val="both"/>
        <w:rPr>
          <w:b w:val="0"/>
          <w:sz w:val="24"/>
          <w:shd w:val="clear" w:color="auto" w:fill="FFFFFF"/>
        </w:rPr>
      </w:pPr>
      <w:r>
        <w:rPr>
          <w:b w:val="0"/>
          <w:sz w:val="24"/>
        </w:rPr>
        <w:t xml:space="preserve">16.4. </w:t>
      </w:r>
      <w:r w:rsidRPr="00DB4E70">
        <w:rPr>
          <w:b w:val="0"/>
          <w:sz w:val="24"/>
          <w:shd w:val="clear" w:color="auto" w:fill="FFFFFF"/>
        </w:rPr>
        <w:t>Здания, в которых принимается решение о предоставлении либо об отказе в предоставлении финансовой поддержки должны быть оснащены следующими специальными приспособлениями и оборудованием:</w:t>
      </w:r>
    </w:p>
    <w:p w:rsidR="00182BB2" w:rsidRPr="00DB4E70" w:rsidRDefault="00182BB2" w:rsidP="00182BB2">
      <w:pPr>
        <w:pStyle w:val="ConsPlusTitle"/>
        <w:ind w:firstLine="720"/>
        <w:jc w:val="both"/>
        <w:rPr>
          <w:b w:val="0"/>
          <w:sz w:val="24"/>
          <w:shd w:val="clear" w:color="auto" w:fill="FFFFFF"/>
        </w:rPr>
      </w:pPr>
      <w:r w:rsidRPr="00DB4E70">
        <w:rPr>
          <w:b w:val="0"/>
          <w:sz w:val="24"/>
          <w:shd w:val="clear" w:color="auto" w:fill="FFFFFF"/>
        </w:rPr>
        <w:t>1) средствами визуальной и звуковой информации;</w:t>
      </w:r>
    </w:p>
    <w:p w:rsidR="00182BB2" w:rsidRPr="00DB4E70" w:rsidRDefault="00182BB2" w:rsidP="00182BB2">
      <w:pPr>
        <w:pStyle w:val="ConsPlusTitle"/>
        <w:ind w:firstLine="720"/>
        <w:jc w:val="both"/>
        <w:rPr>
          <w:b w:val="0"/>
          <w:sz w:val="24"/>
          <w:shd w:val="clear" w:color="auto" w:fill="FFFFFF"/>
        </w:rPr>
      </w:pPr>
      <w:r w:rsidRPr="00DB4E70">
        <w:rPr>
          <w:b w:val="0"/>
          <w:sz w:val="24"/>
          <w:shd w:val="clear" w:color="auto" w:fill="FFFFFF"/>
        </w:rPr>
        <w:t>2) специальными указателями около строящихся и ремонтируемых объектов;</w:t>
      </w:r>
    </w:p>
    <w:p w:rsidR="00182BB2" w:rsidRPr="00DB4E70" w:rsidRDefault="00182BB2" w:rsidP="00182BB2">
      <w:pPr>
        <w:pStyle w:val="ConsPlusTitle"/>
        <w:ind w:firstLine="720"/>
        <w:jc w:val="both"/>
        <w:rPr>
          <w:b w:val="0"/>
          <w:sz w:val="24"/>
          <w:shd w:val="clear" w:color="auto" w:fill="FFFFFF"/>
        </w:rPr>
      </w:pPr>
      <w:r w:rsidRPr="00DB4E70">
        <w:rPr>
          <w:b w:val="0"/>
          <w:sz w:val="24"/>
          <w:shd w:val="clear" w:color="auto" w:fill="FFFFFF"/>
        </w:rPr>
        <w:t xml:space="preserve">3) </w:t>
      </w:r>
      <w:r w:rsidR="00DB4E70" w:rsidRPr="00DB4E70">
        <w:rPr>
          <w:b w:val="0"/>
          <w:sz w:val="24"/>
          <w:shd w:val="clear" w:color="auto" w:fill="FFFFFF"/>
        </w:rPr>
        <w:t>звуковой сигнализацией у светофоров;</w:t>
      </w:r>
    </w:p>
    <w:p w:rsidR="00DB4E70" w:rsidRPr="00DB4E70" w:rsidRDefault="00DB4E70" w:rsidP="00182BB2">
      <w:pPr>
        <w:pStyle w:val="ConsPlusTitle"/>
        <w:ind w:firstLine="720"/>
        <w:jc w:val="both"/>
        <w:rPr>
          <w:b w:val="0"/>
          <w:sz w:val="24"/>
          <w:shd w:val="clear" w:color="auto" w:fill="FFFFFF"/>
        </w:rPr>
      </w:pPr>
      <w:r w:rsidRPr="00DB4E70">
        <w:rPr>
          <w:b w:val="0"/>
          <w:sz w:val="24"/>
          <w:shd w:val="clear" w:color="auto" w:fill="FFFFFF"/>
        </w:rPr>
        <w:t>4) телефонами-автоматами или иными средствами связи, доступными для инвалидов;</w:t>
      </w:r>
    </w:p>
    <w:p w:rsidR="00DB4E70" w:rsidRPr="00DB4E70" w:rsidRDefault="00DB4E70" w:rsidP="00182BB2">
      <w:pPr>
        <w:pStyle w:val="ConsPlusTitle"/>
        <w:ind w:firstLine="720"/>
        <w:jc w:val="both"/>
        <w:rPr>
          <w:b w:val="0"/>
          <w:sz w:val="24"/>
          <w:shd w:val="clear" w:color="auto" w:fill="FFFFFF"/>
        </w:rPr>
      </w:pPr>
      <w:r w:rsidRPr="00DB4E70">
        <w:rPr>
          <w:b w:val="0"/>
          <w:sz w:val="24"/>
          <w:shd w:val="clear" w:color="auto" w:fill="FFFFFF"/>
        </w:rPr>
        <w:t>5) санитарно-гигиеническими помещениями;</w:t>
      </w:r>
    </w:p>
    <w:p w:rsidR="00DB4E70" w:rsidRPr="00DB4E70" w:rsidRDefault="00DB4E70" w:rsidP="00182BB2">
      <w:pPr>
        <w:pStyle w:val="ConsPlusTitle"/>
        <w:ind w:firstLine="720"/>
        <w:jc w:val="both"/>
        <w:rPr>
          <w:b w:val="0"/>
          <w:sz w:val="24"/>
          <w:shd w:val="clear" w:color="auto" w:fill="FFFFFF"/>
        </w:rPr>
      </w:pPr>
      <w:r w:rsidRPr="00DB4E70">
        <w:rPr>
          <w:b w:val="0"/>
          <w:sz w:val="24"/>
          <w:shd w:val="clear" w:color="auto" w:fill="FFFFFF"/>
        </w:rPr>
        <w:t>6) пандусами и поручнями у лестниц при входах в здание;</w:t>
      </w:r>
    </w:p>
    <w:p w:rsidR="00DB4E70" w:rsidRDefault="00DB4E70" w:rsidP="00182BB2">
      <w:pPr>
        <w:pStyle w:val="ConsPlusTitle"/>
        <w:ind w:firstLine="720"/>
        <w:jc w:val="both"/>
        <w:rPr>
          <w:b w:val="0"/>
          <w:sz w:val="24"/>
          <w:shd w:val="clear" w:color="auto" w:fill="FFFFFF"/>
        </w:rPr>
      </w:pPr>
      <w:r w:rsidRPr="00DB4E70">
        <w:rPr>
          <w:b w:val="0"/>
          <w:sz w:val="24"/>
          <w:shd w:val="clear" w:color="auto" w:fill="FFFFFF"/>
        </w:rPr>
        <w:t>7) пандусами при входах в здания, пандусами или подъемными</w:t>
      </w:r>
      <w:r w:rsidRPr="00DB4E70">
        <w:rPr>
          <w:b w:val="0"/>
          <w:sz w:val="24"/>
        </w:rPr>
        <w:t xml:space="preserve"> </w:t>
      </w:r>
      <w:r w:rsidRPr="00DB4E70">
        <w:rPr>
          <w:b w:val="0"/>
          <w:sz w:val="24"/>
          <w:shd w:val="clear" w:color="auto" w:fill="FFFFFF"/>
        </w:rPr>
        <w:t>устройствами у лестниц на лифтовых площадках, а также при входах в надземные и подземные переходы улиц, дорог и магистралей.</w:t>
      </w:r>
    </w:p>
    <w:p w:rsidR="00A20558" w:rsidRPr="00DB4E70" w:rsidRDefault="00DB4E70" w:rsidP="00DB4E70">
      <w:pPr>
        <w:pStyle w:val="ConsPlusTitle"/>
        <w:ind w:firstLine="720"/>
        <w:jc w:val="both"/>
        <w:rPr>
          <w:b w:val="0"/>
          <w:sz w:val="24"/>
        </w:rPr>
      </w:pPr>
      <w:r>
        <w:rPr>
          <w:b w:val="0"/>
          <w:sz w:val="24"/>
          <w:shd w:val="clear" w:color="auto" w:fill="FFFFFF"/>
        </w:rPr>
        <w:t xml:space="preserve">16.5. </w:t>
      </w:r>
      <w:r w:rsidRPr="00DB4E70">
        <w:rPr>
          <w:b w:val="0"/>
          <w:sz w:val="24"/>
          <w:shd w:val="clear" w:color="auto" w:fill="FFFFFF"/>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60219" w:rsidRDefault="00DC54ED" w:rsidP="007966BD">
      <w:pPr>
        <w:spacing w:after="0" w:line="240" w:lineRule="auto"/>
        <w:ind w:firstLine="709"/>
        <w:jc w:val="both"/>
        <w:rPr>
          <w:rFonts w:ascii="Times New Roman" w:hAnsi="Times New Roman"/>
          <w:sz w:val="24"/>
          <w:szCs w:val="24"/>
        </w:rPr>
      </w:pPr>
      <w:bookmarkStart w:id="152" w:name="_Toc510617010"/>
      <w:bookmarkStart w:id="153" w:name="_Toc438110040"/>
      <w:bookmarkStart w:id="154" w:name="_Toc516677624"/>
      <w:bookmarkStart w:id="155" w:name="_Toc437973298"/>
      <w:bookmarkStart w:id="156" w:name="_Toc438376245"/>
      <w:bookmarkEnd w:id="147"/>
      <w:bookmarkEnd w:id="148"/>
      <w:bookmarkEnd w:id="149"/>
      <w:bookmarkEnd w:id="150"/>
      <w:bookmarkEnd w:id="151"/>
      <w:bookmarkEnd w:id="152"/>
      <w:bookmarkEnd w:id="153"/>
      <w:bookmarkEnd w:id="154"/>
      <w:bookmarkEnd w:id="155"/>
      <w:bookmarkEnd w:id="156"/>
      <w:r>
        <w:rPr>
          <w:rFonts w:ascii="Times New Roman" w:hAnsi="Times New Roman"/>
          <w:sz w:val="24"/>
          <w:szCs w:val="24"/>
        </w:rPr>
        <w:t>16.6</w:t>
      </w:r>
      <w:r w:rsidR="00B60219" w:rsidRPr="008E4CED">
        <w:rPr>
          <w:rFonts w:ascii="Times New Roman" w:hAnsi="Times New Roman"/>
          <w:sz w:val="24"/>
          <w:szCs w:val="24"/>
        </w:rPr>
        <w:t xml:space="preserve">. Количество мест ожидания определяется исходя из фактической нагрузки </w:t>
      </w:r>
      <w:r w:rsidR="008B116F" w:rsidRPr="008E4CED">
        <w:rPr>
          <w:rFonts w:ascii="Times New Roman" w:hAnsi="Times New Roman"/>
          <w:sz w:val="24"/>
          <w:szCs w:val="24"/>
        </w:rPr>
        <w:br/>
      </w:r>
      <w:r w:rsidR="00B60219" w:rsidRPr="008E4CED">
        <w:rPr>
          <w:rFonts w:ascii="Times New Roman" w:hAnsi="Times New Roman"/>
          <w:sz w:val="24"/>
          <w:szCs w:val="24"/>
        </w:rPr>
        <w:t>и возможностей для их размещения в здании.</w:t>
      </w:r>
    </w:p>
    <w:p w:rsidR="00B60219" w:rsidRDefault="00DC54ED" w:rsidP="00A86DB1">
      <w:pPr>
        <w:spacing w:after="0" w:line="240" w:lineRule="auto"/>
        <w:ind w:firstLine="709"/>
        <w:jc w:val="both"/>
        <w:rPr>
          <w:rFonts w:ascii="Times New Roman" w:hAnsi="Times New Roman"/>
          <w:sz w:val="24"/>
          <w:szCs w:val="24"/>
        </w:rPr>
      </w:pPr>
      <w:r>
        <w:rPr>
          <w:rFonts w:ascii="Times New Roman" w:hAnsi="Times New Roman"/>
          <w:sz w:val="24"/>
          <w:szCs w:val="24"/>
        </w:rPr>
        <w:t>16.7</w:t>
      </w:r>
      <w:r w:rsidR="00B60219" w:rsidRPr="008E4CED">
        <w:rPr>
          <w:rFonts w:ascii="Times New Roman" w:hAnsi="Times New Roman"/>
          <w:sz w:val="24"/>
          <w:szCs w:val="24"/>
        </w:rPr>
        <w:t>. Места ожидания должны соответст</w:t>
      </w:r>
      <w:r>
        <w:rPr>
          <w:rFonts w:ascii="Times New Roman" w:hAnsi="Times New Roman"/>
          <w:sz w:val="24"/>
          <w:szCs w:val="24"/>
        </w:rPr>
        <w:t>вовать комфортным условиям для З</w:t>
      </w:r>
      <w:r w:rsidR="00B60219" w:rsidRPr="008E4CED">
        <w:rPr>
          <w:rFonts w:ascii="Times New Roman" w:hAnsi="Times New Roman"/>
          <w:sz w:val="24"/>
          <w:szCs w:val="24"/>
        </w:rPr>
        <w:t xml:space="preserve">аявителей </w:t>
      </w:r>
      <w:r w:rsidR="008B116F" w:rsidRPr="008E4CED">
        <w:rPr>
          <w:rFonts w:ascii="Times New Roman" w:hAnsi="Times New Roman"/>
          <w:sz w:val="24"/>
          <w:szCs w:val="24"/>
        </w:rPr>
        <w:br/>
      </w:r>
      <w:r w:rsidR="00B60219" w:rsidRPr="008E4CED">
        <w:rPr>
          <w:rFonts w:ascii="Times New Roman" w:hAnsi="Times New Roman"/>
          <w:sz w:val="24"/>
          <w:szCs w:val="24"/>
        </w:rPr>
        <w:t>и оптимальным условиям работы должностных лиц</w:t>
      </w:r>
      <w:r>
        <w:rPr>
          <w:rFonts w:ascii="Times New Roman" w:hAnsi="Times New Roman"/>
          <w:sz w:val="24"/>
          <w:szCs w:val="24"/>
        </w:rPr>
        <w:t xml:space="preserve"> Администрации</w:t>
      </w:r>
      <w:r w:rsidR="00B60219" w:rsidRPr="008E4CED">
        <w:rPr>
          <w:rFonts w:ascii="Times New Roman" w:hAnsi="Times New Roman"/>
          <w:sz w:val="24"/>
          <w:szCs w:val="24"/>
        </w:rPr>
        <w:t>.</w:t>
      </w:r>
    </w:p>
    <w:p w:rsidR="00B60219" w:rsidRPr="008E4CED" w:rsidRDefault="001A599F" w:rsidP="00A86DB1">
      <w:pPr>
        <w:spacing w:after="0" w:line="240" w:lineRule="auto"/>
        <w:ind w:firstLine="709"/>
        <w:jc w:val="both"/>
        <w:rPr>
          <w:rFonts w:ascii="Times New Roman" w:hAnsi="Times New Roman"/>
          <w:b/>
          <w:i/>
          <w:sz w:val="24"/>
          <w:szCs w:val="24"/>
        </w:rPr>
      </w:pPr>
      <w:r>
        <w:rPr>
          <w:rFonts w:ascii="Times New Roman" w:hAnsi="Times New Roman"/>
          <w:sz w:val="24"/>
          <w:szCs w:val="24"/>
        </w:rPr>
        <w:t xml:space="preserve">16.8. В помещениях </w:t>
      </w:r>
      <w:r w:rsidR="00B60219" w:rsidRPr="008E4CED">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w:t>
      </w:r>
      <w:r w:rsidR="001A599F">
        <w:rPr>
          <w:rFonts w:ascii="Times New Roman" w:hAnsi="Times New Roman"/>
          <w:sz w:val="24"/>
          <w:szCs w:val="24"/>
        </w:rPr>
        <w:t>ступ к помещениям Администрации</w:t>
      </w:r>
      <w:r w:rsidRPr="008E4CED">
        <w:rPr>
          <w:rFonts w:ascii="Times New Roman" w:hAnsi="Times New Roman"/>
          <w:sz w:val="24"/>
          <w:szCs w:val="24"/>
        </w:rPr>
        <w:t>;</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w:t>
      </w:r>
      <w:r w:rsidR="001A599F">
        <w:rPr>
          <w:rFonts w:ascii="Times New Roman" w:hAnsi="Times New Roman"/>
          <w:sz w:val="24"/>
          <w:szCs w:val="24"/>
        </w:rPr>
        <w:t>ельного или с помощью должностных лиц</w:t>
      </w:r>
      <w:r w:rsidRPr="008E4CED">
        <w:rPr>
          <w:rFonts w:ascii="Times New Roman" w:hAnsi="Times New Roman"/>
          <w:sz w:val="24"/>
          <w:szCs w:val="24"/>
        </w:rPr>
        <w:t xml:space="preserve"> Администрации, передвижения по территории, на которой расположены помещения;</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Pr>
          <w:rFonts w:ascii="Times New Roman" w:hAnsi="Times New Roman"/>
          <w:sz w:val="24"/>
          <w:szCs w:val="24"/>
        </w:rPr>
        <w:t>обходимости с помощью должностных лиц</w:t>
      </w:r>
      <w:r w:rsidRPr="008E4CED">
        <w:rPr>
          <w:rFonts w:ascii="Times New Roman" w:hAnsi="Times New Roman"/>
          <w:sz w:val="24"/>
          <w:szCs w:val="24"/>
        </w:rPr>
        <w:t xml:space="preserve"> Администрации;</w:t>
      </w:r>
    </w:p>
    <w:p w:rsidR="00B60219" w:rsidRDefault="00B60219" w:rsidP="00A86DB1">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B4E70" w:rsidRDefault="00DB4E70" w:rsidP="00A86D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 </w:t>
      </w:r>
      <w:r w:rsidRPr="00DB4E70">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306542" w:rsidRDefault="00306542" w:rsidP="00A86DB1">
      <w:pPr>
        <w:spacing w:after="0" w:line="240" w:lineRule="auto"/>
        <w:ind w:firstLine="709"/>
        <w:jc w:val="both"/>
        <w:rPr>
          <w:rFonts w:ascii="Times New Roman" w:hAnsi="Times New Roman"/>
          <w:sz w:val="24"/>
          <w:szCs w:val="24"/>
        </w:rPr>
      </w:pPr>
    </w:p>
    <w:p w:rsidR="00306542" w:rsidRDefault="00306542" w:rsidP="00A86DB1">
      <w:pPr>
        <w:spacing w:after="0" w:line="240" w:lineRule="auto"/>
        <w:ind w:firstLine="709"/>
        <w:jc w:val="both"/>
        <w:rPr>
          <w:rFonts w:ascii="Times New Roman" w:hAnsi="Times New Roman"/>
          <w:sz w:val="24"/>
          <w:szCs w:val="24"/>
        </w:rPr>
      </w:pPr>
    </w:p>
    <w:p w:rsidR="00306542" w:rsidRPr="00DB4E70" w:rsidRDefault="00306542" w:rsidP="00A86DB1">
      <w:pPr>
        <w:spacing w:after="0" w:line="240" w:lineRule="auto"/>
        <w:ind w:firstLine="709"/>
        <w:jc w:val="both"/>
        <w:rPr>
          <w:rFonts w:ascii="Times New Roman" w:hAnsi="Times New Roman"/>
          <w:sz w:val="24"/>
          <w:szCs w:val="24"/>
        </w:rPr>
      </w:pPr>
    </w:p>
    <w:p w:rsidR="00DB4E70" w:rsidRPr="00DB4E70" w:rsidRDefault="00DB4E70" w:rsidP="00A86DB1">
      <w:pPr>
        <w:spacing w:after="0" w:line="240" w:lineRule="auto"/>
        <w:ind w:firstLine="709"/>
        <w:jc w:val="both"/>
        <w:rPr>
          <w:rFonts w:ascii="Times New Roman" w:hAnsi="Times New Roman"/>
          <w:b/>
          <w:i/>
          <w:sz w:val="24"/>
          <w:szCs w:val="24"/>
        </w:rPr>
      </w:pPr>
    </w:p>
    <w:p w:rsidR="007368BE" w:rsidRDefault="004A5538" w:rsidP="00306542">
      <w:pPr>
        <w:pStyle w:val="2-"/>
        <w:numPr>
          <w:ilvl w:val="0"/>
          <w:numId w:val="23"/>
        </w:numPr>
      </w:pPr>
      <w:r w:rsidRPr="008E4CED">
        <w:t>Показатели доступ</w:t>
      </w:r>
      <w:r w:rsidR="00E624DA">
        <w:t>ности и качеств</w:t>
      </w:r>
      <w:r w:rsidR="007966BD">
        <w:t xml:space="preserve">а административных процедур </w:t>
      </w:r>
      <w:r w:rsidR="00E624DA">
        <w:t>по рассмотрению Заявлений на предоставление финансовой поддержки</w:t>
      </w:r>
    </w:p>
    <w:p w:rsidR="007966BD" w:rsidRPr="008E4CED" w:rsidRDefault="007966BD" w:rsidP="00A26DD4">
      <w:pPr>
        <w:pStyle w:val="2-"/>
      </w:pPr>
    </w:p>
    <w:p w:rsidR="007368BE" w:rsidRDefault="004A5538" w:rsidP="00E624DA">
      <w:pPr>
        <w:pStyle w:val="112"/>
        <w:numPr>
          <w:ilvl w:val="1"/>
          <w:numId w:val="23"/>
        </w:numPr>
        <w:spacing w:line="240" w:lineRule="auto"/>
        <w:ind w:left="0" w:firstLine="709"/>
        <w:rPr>
          <w:sz w:val="24"/>
          <w:szCs w:val="24"/>
        </w:rPr>
      </w:pPr>
      <w:r w:rsidRPr="008E4CED">
        <w:rPr>
          <w:sz w:val="24"/>
          <w:szCs w:val="24"/>
        </w:rPr>
        <w:t xml:space="preserve">Оценка доступности и качества </w:t>
      </w:r>
      <w:r w:rsidR="00333AB1">
        <w:rPr>
          <w:sz w:val="24"/>
          <w:szCs w:val="24"/>
        </w:rPr>
        <w:t xml:space="preserve">осуществления </w:t>
      </w:r>
      <w:r w:rsidR="00E624DA" w:rsidRPr="00E624DA">
        <w:rPr>
          <w:sz w:val="24"/>
          <w:szCs w:val="24"/>
        </w:rPr>
        <w:t>администра</w:t>
      </w:r>
      <w:r w:rsidR="00E624DA">
        <w:rPr>
          <w:sz w:val="24"/>
          <w:szCs w:val="24"/>
        </w:rPr>
        <w:t xml:space="preserve">тивных процедур по рассмотрению </w:t>
      </w:r>
      <w:r w:rsidR="00E624DA" w:rsidRPr="00E624DA">
        <w:rPr>
          <w:sz w:val="24"/>
          <w:szCs w:val="24"/>
        </w:rPr>
        <w:t>Заявлений</w:t>
      </w:r>
      <w:r w:rsidR="00E624DA" w:rsidRPr="008E4CED">
        <w:rPr>
          <w:sz w:val="24"/>
          <w:szCs w:val="24"/>
        </w:rPr>
        <w:t xml:space="preserve"> </w:t>
      </w:r>
      <w:r w:rsidRPr="008E4CED">
        <w:rPr>
          <w:sz w:val="24"/>
          <w:szCs w:val="24"/>
        </w:rPr>
        <w:t>должна осуществляться по следующим показателям:</w:t>
      </w:r>
    </w:p>
    <w:p w:rsidR="007368BE" w:rsidRDefault="00333AB1" w:rsidP="00333AB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4A5538" w:rsidRPr="008E4CED">
        <w:rPr>
          <w:rFonts w:ascii="Times New Roman" w:hAnsi="Times New Roman" w:cs="Times New Roman"/>
          <w:sz w:val="24"/>
          <w:szCs w:val="24"/>
        </w:rPr>
        <w:t>степень информированности граждан (доступность и</w:t>
      </w:r>
      <w:r>
        <w:rPr>
          <w:rFonts w:ascii="Times New Roman" w:hAnsi="Times New Roman" w:cs="Times New Roman"/>
          <w:sz w:val="24"/>
          <w:szCs w:val="24"/>
        </w:rPr>
        <w:t>нформации о финансовой поддержке</w:t>
      </w:r>
      <w:r w:rsidR="004A5538" w:rsidRPr="008E4CED">
        <w:rPr>
          <w:rFonts w:ascii="Times New Roman" w:hAnsi="Times New Roman" w:cs="Times New Roman"/>
          <w:sz w:val="24"/>
          <w:szCs w:val="24"/>
        </w:rPr>
        <w:t>, возможность выбора способа получения информации);</w:t>
      </w:r>
    </w:p>
    <w:p w:rsidR="007368BE" w:rsidRDefault="00333AB1" w:rsidP="00333AB1">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4A5538" w:rsidRPr="008E4CED">
        <w:rPr>
          <w:rFonts w:ascii="Times New Roman" w:hAnsi="Times New Roman" w:cs="Times New Roman"/>
          <w:color w:val="000000"/>
          <w:sz w:val="24"/>
          <w:szCs w:val="24"/>
        </w:rPr>
        <w:t xml:space="preserve">возможность выбора Заявителем форм </w:t>
      </w:r>
      <w:r>
        <w:rPr>
          <w:rFonts w:ascii="Times New Roman" w:hAnsi="Times New Roman" w:cs="Times New Roman"/>
          <w:color w:val="000000"/>
          <w:sz w:val="24"/>
          <w:szCs w:val="24"/>
        </w:rPr>
        <w:t xml:space="preserve">получения результата рассмотрения Заявления, </w:t>
      </w:r>
      <w:r w:rsidR="004A5538" w:rsidRPr="008E4CED">
        <w:rPr>
          <w:rFonts w:ascii="Times New Roman" w:hAnsi="Times New Roman" w:cs="Times New Roman"/>
          <w:color w:val="000000"/>
          <w:sz w:val="24"/>
          <w:szCs w:val="24"/>
        </w:rPr>
        <w:t>в том числе с использованием РПГУ;</w:t>
      </w:r>
    </w:p>
    <w:p w:rsidR="007368BE" w:rsidRDefault="008A5D53" w:rsidP="008A5D53">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в) </w:t>
      </w:r>
      <w:r w:rsidR="004A5538" w:rsidRPr="008E4CED">
        <w:rPr>
          <w:rFonts w:ascii="Times New Roman" w:hAnsi="Times New Roman"/>
          <w:color w:val="000000"/>
          <w:sz w:val="24"/>
          <w:szCs w:val="24"/>
        </w:rPr>
        <w:t>возможность обращения за</w:t>
      </w:r>
      <w:r>
        <w:rPr>
          <w:rFonts w:ascii="Times New Roman" w:hAnsi="Times New Roman"/>
          <w:color w:val="000000"/>
          <w:sz w:val="24"/>
          <w:szCs w:val="24"/>
        </w:rPr>
        <w:t xml:space="preserve"> предоставлением финансовой поддержки в электронной форме посредством РПГУ</w:t>
      </w:r>
      <w:r w:rsidR="004A5538" w:rsidRPr="008E4CED">
        <w:rPr>
          <w:rFonts w:ascii="Times New Roman" w:hAnsi="Times New Roman"/>
          <w:color w:val="000000"/>
          <w:sz w:val="24"/>
          <w:szCs w:val="24"/>
        </w:rPr>
        <w:t>;</w:t>
      </w:r>
    </w:p>
    <w:p w:rsidR="008A5D53" w:rsidRPr="008A5D53" w:rsidRDefault="008A5D53" w:rsidP="008A5D53">
      <w:pPr>
        <w:pStyle w:val="ConsPlusNormal0"/>
        <w:ind w:firstLine="709"/>
        <w:jc w:val="both"/>
        <w:rPr>
          <w:rFonts w:ascii="Times New Roman" w:hAnsi="Times New Roman" w:cs="Times New Roman"/>
          <w:sz w:val="24"/>
          <w:szCs w:val="24"/>
        </w:rPr>
      </w:pPr>
      <w:r>
        <w:rPr>
          <w:rFonts w:ascii="Times New Roman" w:hAnsi="Times New Roman"/>
          <w:color w:val="000000"/>
          <w:sz w:val="24"/>
          <w:szCs w:val="24"/>
        </w:rPr>
        <w:t xml:space="preserve">г) обеспечение </w:t>
      </w:r>
      <w:r w:rsidRPr="008A5D53">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333AB1" w:rsidRDefault="008A5D53" w:rsidP="00333AB1">
      <w:pPr>
        <w:pStyle w:val="ConsPlusNormal0"/>
        <w:ind w:left="709"/>
        <w:jc w:val="both"/>
        <w:rPr>
          <w:rFonts w:ascii="Times New Roman" w:hAnsi="Times New Roman" w:cs="Times New Roman"/>
          <w:sz w:val="24"/>
          <w:szCs w:val="24"/>
        </w:rPr>
      </w:pPr>
      <w:r w:rsidRPr="008A5D53">
        <w:rPr>
          <w:rFonts w:ascii="Times New Roman" w:hAnsi="Times New Roman" w:cs="Times New Roman"/>
          <w:sz w:val="24"/>
          <w:szCs w:val="24"/>
        </w:rPr>
        <w:t>д) доступность обращения, в том числе для маломобильных групп населения;</w:t>
      </w:r>
    </w:p>
    <w:p w:rsidR="008A5D53" w:rsidRDefault="008A5D53" w:rsidP="008A5D5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8A5D53">
        <w:rPr>
          <w:rFonts w:ascii="Times New Roman" w:hAnsi="Times New Roman" w:cs="Times New Roman"/>
          <w:sz w:val="24"/>
          <w:szCs w:val="24"/>
        </w:rPr>
        <w:t>соблюдение сроков предоставления и сроков выполнения административных процедур при предоставлении финансовой поддержки;</w:t>
      </w:r>
    </w:p>
    <w:p w:rsidR="008A5D53" w:rsidRPr="008A5D53" w:rsidRDefault="008A5D53" w:rsidP="008A5D5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8A5D53" w:rsidRDefault="008A5D53" w:rsidP="008A5D5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235E12" w:rsidRPr="00235E12" w:rsidRDefault="00235E12" w:rsidP="00235E1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17.2. </w:t>
      </w:r>
      <w:r w:rsidRPr="00235E12">
        <w:rPr>
          <w:rFonts w:ascii="Times New Roman" w:hAnsi="Times New Roman" w:cs="Times New Roman"/>
          <w:sz w:val="24"/>
          <w:szCs w:val="24"/>
        </w:rPr>
        <w:t>В целях получен</w:t>
      </w:r>
      <w:r w:rsidR="000F5A17">
        <w:rPr>
          <w:rFonts w:ascii="Times New Roman" w:hAnsi="Times New Roman" w:cs="Times New Roman"/>
          <w:sz w:val="24"/>
          <w:szCs w:val="24"/>
        </w:rPr>
        <w:t>ия консультаций на предоставление</w:t>
      </w:r>
      <w:r w:rsidRPr="00235E12">
        <w:rPr>
          <w:rFonts w:ascii="Times New Roman" w:hAnsi="Times New Roman" w:cs="Times New Roman"/>
          <w:sz w:val="24"/>
          <w:szCs w:val="24"/>
        </w:rPr>
        <w:t xml:space="preserve">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w:t>
      </w:r>
      <w:r w:rsidRPr="00684A2A">
        <w:rPr>
          <w:rFonts w:ascii="Times New Roman" w:hAnsi="Times New Roman" w:cs="Times New Roman"/>
          <w:sz w:val="24"/>
          <w:szCs w:val="24"/>
        </w:rPr>
        <w:t>Приложении 2</w:t>
      </w:r>
      <w:r w:rsidRPr="00235E12">
        <w:rPr>
          <w:rFonts w:ascii="Times New Roman" w:hAnsi="Times New Roman" w:cs="Times New Roman"/>
          <w:sz w:val="24"/>
          <w:szCs w:val="24"/>
        </w:rPr>
        <w:t xml:space="preserve"> к настоящему Порядку.</w:t>
      </w:r>
    </w:p>
    <w:p w:rsidR="007368BE" w:rsidRDefault="00596C7E">
      <w:pPr>
        <w:pStyle w:val="ConsPlusNormal0"/>
        <w:ind w:firstLine="709"/>
        <w:jc w:val="both"/>
        <w:rPr>
          <w:rFonts w:ascii="Times New Roman" w:hAnsi="Times New Roman" w:cs="Times New Roman"/>
          <w:sz w:val="24"/>
          <w:szCs w:val="24"/>
        </w:rPr>
      </w:pPr>
      <w:r w:rsidRPr="00596C7E">
        <w:rPr>
          <w:rFonts w:ascii="Times New Roman" w:hAnsi="Times New Roman" w:cs="Times New Roman"/>
          <w:sz w:val="24"/>
          <w:szCs w:val="24"/>
        </w:rPr>
        <w:t>17.3.</w:t>
      </w:r>
      <w:r>
        <w:t xml:space="preserve"> </w:t>
      </w:r>
      <w:r w:rsidR="004A5538" w:rsidRPr="008E4CED">
        <w:rPr>
          <w:rFonts w:ascii="Times New Roman" w:hAnsi="Times New Roman" w:cs="Times New Roman"/>
          <w:sz w:val="24"/>
          <w:szCs w:val="24"/>
        </w:rPr>
        <w:t>Пре</w:t>
      </w:r>
      <w:r>
        <w:rPr>
          <w:rFonts w:ascii="Times New Roman" w:hAnsi="Times New Roman" w:cs="Times New Roman"/>
          <w:sz w:val="24"/>
          <w:szCs w:val="24"/>
        </w:rPr>
        <w:t>доставление финансовой поддержки</w:t>
      </w:r>
      <w:r w:rsidR="004A5538" w:rsidRPr="008E4CED">
        <w:rPr>
          <w:rFonts w:ascii="Times New Roman" w:hAnsi="Times New Roman" w:cs="Times New Roman"/>
          <w:sz w:val="24"/>
          <w:szCs w:val="24"/>
        </w:rPr>
        <w:t xml:space="preserve">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004A5538"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004A5538" w:rsidRPr="008E4CED">
        <w:rPr>
          <w:rFonts w:ascii="Times New Roman" w:hAnsi="Times New Roman" w:cs="Times New Roman"/>
          <w:sz w:val="24"/>
          <w:szCs w:val="24"/>
        </w:rPr>
        <w:t>.</w:t>
      </w:r>
    </w:p>
    <w:p w:rsidR="00714433" w:rsidRPr="008E4CED" w:rsidRDefault="00714433">
      <w:pPr>
        <w:pStyle w:val="ConsPlusNormal0"/>
        <w:ind w:firstLine="709"/>
        <w:jc w:val="both"/>
        <w:rPr>
          <w:rFonts w:ascii="Times New Roman" w:hAnsi="Times New Roman" w:cs="Times New Roman"/>
          <w:sz w:val="24"/>
          <w:szCs w:val="24"/>
        </w:rPr>
      </w:pPr>
    </w:p>
    <w:p w:rsidR="007368BE" w:rsidRDefault="00714433" w:rsidP="00C67699">
      <w:pPr>
        <w:pStyle w:val="2-"/>
        <w:numPr>
          <w:ilvl w:val="0"/>
          <w:numId w:val="23"/>
        </w:numPr>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t xml:space="preserve">Требования </w:t>
      </w:r>
      <w:r w:rsidR="004A5538" w:rsidRPr="008E4CED">
        <w:t xml:space="preserve">к организации </w:t>
      </w:r>
      <w:r w:rsidR="004172BC">
        <w:t>процесса рассмотрения Заяв</w:t>
      </w:r>
      <w:r>
        <w:t xml:space="preserve">лений </w:t>
      </w:r>
      <w:r w:rsidR="004172BC">
        <w:t>на предоставление финансовой поддержки</w:t>
      </w:r>
      <w:r w:rsidR="004A5538" w:rsidRPr="008E4CED">
        <w:t xml:space="preserve"> в электронной форме</w:t>
      </w:r>
    </w:p>
    <w:p w:rsidR="00714433" w:rsidRDefault="00714433" w:rsidP="00A26DD4">
      <w:pPr>
        <w:pStyle w:val="2-"/>
      </w:pPr>
    </w:p>
    <w:p w:rsidR="000F7973" w:rsidRDefault="000F7973" w:rsidP="000F7973">
      <w:pPr>
        <w:pStyle w:val="112"/>
        <w:suppressAutoHyphens/>
        <w:spacing w:line="23" w:lineRule="atLeast"/>
        <w:ind w:firstLine="709"/>
        <w:rPr>
          <w:sz w:val="24"/>
          <w:szCs w:val="24"/>
        </w:rPr>
      </w:pPr>
      <w:bookmarkStart w:id="162" w:name="_Toc510617012"/>
      <w:bookmarkStart w:id="163" w:name="_Toc516677626"/>
      <w:bookmarkStart w:id="164" w:name="_Toc438376247"/>
      <w:bookmarkEnd w:id="162"/>
      <w:bookmarkEnd w:id="163"/>
      <w:bookmarkEnd w:id="164"/>
      <w:r>
        <w:rPr>
          <w:sz w:val="24"/>
          <w:szCs w:val="24"/>
        </w:rPr>
        <w:t>18</w:t>
      </w:r>
      <w:r w:rsidR="004A5538" w:rsidRPr="008E4CED">
        <w:rPr>
          <w:sz w:val="24"/>
          <w:szCs w:val="24"/>
        </w:rPr>
        <w:t xml:space="preserve">.1. В целях </w:t>
      </w:r>
      <w:r>
        <w:rPr>
          <w:sz w:val="24"/>
          <w:szCs w:val="24"/>
        </w:rPr>
        <w:t xml:space="preserve">рассмотрения Заявления на предоставление финансовой поддержки и принятия решения </w:t>
      </w:r>
      <w:r w:rsidRPr="000F7973">
        <w:rPr>
          <w:sz w:val="24"/>
          <w:szCs w:val="24"/>
        </w:rPr>
        <w:t>о предоставлении либо об отказе в предоставлении финансовой поддержки</w:t>
      </w:r>
      <w:r w:rsidR="004A5538" w:rsidRPr="000F7973">
        <w:rPr>
          <w:sz w:val="24"/>
          <w:szCs w:val="24"/>
        </w:rPr>
        <w:t xml:space="preserve"> </w:t>
      </w:r>
      <w:r>
        <w:rPr>
          <w:sz w:val="24"/>
          <w:szCs w:val="24"/>
        </w:rPr>
        <w:t xml:space="preserve">в электронной форме </w:t>
      </w:r>
      <w:r w:rsidR="004A5538" w:rsidRPr="008E4CED">
        <w:rPr>
          <w:sz w:val="24"/>
          <w:szCs w:val="24"/>
        </w:rPr>
        <w:t xml:space="preserve">с использованием РПГУ </w:t>
      </w:r>
      <w:r w:rsidRPr="000F7973">
        <w:rPr>
          <w:sz w:val="24"/>
          <w:szCs w:val="24"/>
        </w:rPr>
        <w:t>Заявителем заполняется электронная форма Заявления на РПГУ с приложением электронных образов документов, указанных в</w:t>
      </w:r>
      <w:r>
        <w:rPr>
          <w:sz w:val="24"/>
          <w:szCs w:val="24"/>
        </w:rPr>
        <w:t xml:space="preserve"> </w:t>
      </w:r>
      <w:r w:rsidRPr="00684A2A">
        <w:rPr>
          <w:sz w:val="24"/>
          <w:szCs w:val="24"/>
        </w:rPr>
        <w:t xml:space="preserve">пункте 9 настоящего </w:t>
      </w:r>
      <w:r w:rsidR="00870B0C" w:rsidRPr="00684A2A">
        <w:rPr>
          <w:sz w:val="24"/>
          <w:szCs w:val="24"/>
        </w:rPr>
        <w:t>Порядка, а также в приложении 10</w:t>
      </w:r>
      <w:r w:rsidRPr="00684A2A">
        <w:rPr>
          <w:sz w:val="24"/>
          <w:szCs w:val="24"/>
        </w:rPr>
        <w:t xml:space="preserve"> к настоящему Порядку.</w:t>
      </w:r>
    </w:p>
    <w:p w:rsidR="00646DFD" w:rsidRPr="00646DFD" w:rsidRDefault="00646DFD" w:rsidP="00646DFD">
      <w:pPr>
        <w:pStyle w:val="112"/>
        <w:suppressAutoHyphens/>
        <w:spacing w:line="23" w:lineRule="atLeast"/>
        <w:ind w:firstLine="709"/>
        <w:rPr>
          <w:sz w:val="24"/>
          <w:szCs w:val="24"/>
        </w:rPr>
      </w:pPr>
      <w:r>
        <w:rPr>
          <w:sz w:val="24"/>
          <w:szCs w:val="24"/>
        </w:rPr>
        <w:t xml:space="preserve">18.2. </w:t>
      </w:r>
      <w:r w:rsidRPr="00646DFD">
        <w:rPr>
          <w:sz w:val="24"/>
          <w:szCs w:val="24"/>
        </w:rPr>
        <w:t>При предоставлении финансовой поддержки либо об отказе в предоставлении финансовой поддержки в электронной форме осуществляются:</w:t>
      </w:r>
    </w:p>
    <w:p w:rsidR="00646DFD" w:rsidRPr="00646DFD" w:rsidRDefault="004A5538" w:rsidP="00646DFD">
      <w:pPr>
        <w:pStyle w:val="112"/>
        <w:spacing w:line="23" w:lineRule="atLeast"/>
        <w:ind w:firstLine="709"/>
        <w:rPr>
          <w:sz w:val="24"/>
          <w:szCs w:val="24"/>
        </w:rPr>
      </w:pPr>
      <w:r w:rsidRPr="008E4CED">
        <w:rPr>
          <w:sz w:val="24"/>
          <w:szCs w:val="24"/>
        </w:rPr>
        <w:t xml:space="preserve">1) </w:t>
      </w:r>
      <w:r w:rsidR="00646DFD" w:rsidRPr="00646DFD">
        <w:rPr>
          <w:sz w:val="24"/>
          <w:szCs w:val="24"/>
        </w:rPr>
        <w:t>предоставление информации Заявителям и обеспечение доступа Заявителей к сведениям о порядке предоставления финансовой поддержки;</w:t>
      </w:r>
    </w:p>
    <w:p w:rsidR="00646DFD" w:rsidRPr="00646DFD" w:rsidRDefault="004A5538" w:rsidP="00646DFD">
      <w:pPr>
        <w:pStyle w:val="112"/>
        <w:spacing w:line="23" w:lineRule="atLeast"/>
        <w:ind w:firstLine="709"/>
        <w:rPr>
          <w:sz w:val="24"/>
          <w:szCs w:val="24"/>
        </w:rPr>
      </w:pPr>
      <w:r w:rsidRPr="008E4CED">
        <w:rPr>
          <w:sz w:val="24"/>
          <w:szCs w:val="24"/>
        </w:rPr>
        <w:t xml:space="preserve">2) </w:t>
      </w:r>
      <w:r w:rsidR="00646DFD" w:rsidRPr="00646DFD">
        <w:rPr>
          <w:sz w:val="24"/>
          <w:szCs w:val="24"/>
        </w:rPr>
        <w:t>подача Заявления и иных документов, необходимых для предоставления финансовой поддержки, в Администрацию с использованием РПГУ;</w:t>
      </w:r>
    </w:p>
    <w:p w:rsidR="00646DFD" w:rsidRDefault="004A5538" w:rsidP="00646DFD">
      <w:pPr>
        <w:pStyle w:val="112"/>
        <w:spacing w:line="23" w:lineRule="atLeast"/>
        <w:ind w:firstLine="709"/>
        <w:rPr>
          <w:sz w:val="24"/>
          <w:szCs w:val="24"/>
        </w:rPr>
      </w:pPr>
      <w:r w:rsidRPr="008E4CED">
        <w:rPr>
          <w:sz w:val="24"/>
          <w:szCs w:val="24"/>
        </w:rPr>
        <w:t xml:space="preserve">3) </w:t>
      </w:r>
      <w:r w:rsidR="00646DFD" w:rsidRPr="00646DFD">
        <w:rPr>
          <w:sz w:val="24"/>
          <w:szCs w:val="24"/>
        </w:rPr>
        <w:t>поступление Заявления и документов, необходимых для рассмотрения Заявлений на предоставление финансовой поддержки, в интегрированную с РПГУ ЕИС ОУ;</w:t>
      </w:r>
    </w:p>
    <w:p w:rsidR="003F1CBA" w:rsidRDefault="003F1CBA" w:rsidP="003F1CBA">
      <w:pPr>
        <w:pStyle w:val="112"/>
        <w:spacing w:line="23" w:lineRule="atLeast"/>
        <w:ind w:firstLine="709"/>
        <w:rPr>
          <w:sz w:val="24"/>
          <w:szCs w:val="24"/>
        </w:rPr>
      </w:pPr>
      <w:r>
        <w:rPr>
          <w:sz w:val="24"/>
          <w:szCs w:val="24"/>
        </w:rPr>
        <w:t xml:space="preserve">4) </w:t>
      </w:r>
      <w:r w:rsidRPr="003F1CBA">
        <w:rPr>
          <w:sz w:val="24"/>
          <w:szCs w:val="24"/>
        </w:rPr>
        <w:t>обработка и регистрация Заявления и документов, необходимых для предоставления финансовой поддержки, в ЕИС ОУ</w:t>
      </w:r>
      <w:r>
        <w:rPr>
          <w:sz w:val="24"/>
          <w:szCs w:val="24"/>
        </w:rPr>
        <w:t>;</w:t>
      </w:r>
    </w:p>
    <w:p w:rsidR="003F1CBA" w:rsidRPr="003F1CBA" w:rsidRDefault="003F1CBA" w:rsidP="003F1CBA">
      <w:pPr>
        <w:pStyle w:val="112"/>
        <w:spacing w:line="23" w:lineRule="atLeast"/>
        <w:ind w:firstLine="709"/>
        <w:rPr>
          <w:sz w:val="24"/>
          <w:szCs w:val="24"/>
        </w:rPr>
      </w:pPr>
      <w:r>
        <w:rPr>
          <w:sz w:val="24"/>
          <w:szCs w:val="24"/>
        </w:rPr>
        <w:t xml:space="preserve">5) </w:t>
      </w:r>
      <w:r w:rsidRPr="003F1CBA">
        <w:rPr>
          <w:sz w:val="24"/>
          <w:szCs w:val="24"/>
        </w:rPr>
        <w:t>получение Заявителем уведомлений о ходе рассмотрения Заявления на предоставление финансовой поддержки в личный кабинет на РПГУ;</w:t>
      </w:r>
    </w:p>
    <w:p w:rsidR="003F1CBA" w:rsidRDefault="003F1CBA" w:rsidP="003F1CB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6) взаимодействие Администрации</w:t>
      </w:r>
      <w:r w:rsidRPr="003F1CBA">
        <w:rPr>
          <w:rFonts w:ascii="Times New Roman" w:hAnsi="Times New Roman" w:cs="Times New Roman"/>
          <w:sz w:val="24"/>
          <w:szCs w:val="24"/>
        </w:rPr>
        <w:t xml:space="preserve">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3F1CBA" w:rsidRPr="003F1CBA" w:rsidRDefault="003F1CBA" w:rsidP="003F1CBA">
      <w:pPr>
        <w:pStyle w:val="ConsPlusNormal0"/>
        <w:ind w:firstLine="540"/>
        <w:jc w:val="both"/>
        <w:rPr>
          <w:rFonts w:ascii="Times New Roman" w:hAnsi="Times New Roman" w:cs="Times New Roman"/>
          <w:sz w:val="24"/>
          <w:szCs w:val="24"/>
        </w:rPr>
      </w:pPr>
      <w:r w:rsidRPr="003F1CBA">
        <w:rPr>
          <w:rFonts w:ascii="Times New Roman" w:hAnsi="Times New Roman" w:cs="Times New Roman"/>
          <w:sz w:val="24"/>
          <w:szCs w:val="24"/>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3F1CBA" w:rsidRDefault="003F1CBA" w:rsidP="003F1CBA">
      <w:pPr>
        <w:pStyle w:val="ConsPlusNormal0"/>
        <w:ind w:firstLine="540"/>
        <w:jc w:val="both"/>
        <w:rPr>
          <w:rFonts w:ascii="Times New Roman" w:hAnsi="Times New Roman" w:cs="Times New Roman"/>
          <w:sz w:val="24"/>
          <w:szCs w:val="24"/>
        </w:rPr>
      </w:pPr>
      <w:r w:rsidRPr="003F1CBA">
        <w:rPr>
          <w:rFonts w:ascii="Times New Roman" w:hAnsi="Times New Roman" w:cs="Times New Roman"/>
          <w:sz w:val="24"/>
          <w:szCs w:val="24"/>
        </w:rPr>
        <w:t>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w:t>
      </w:r>
      <w:r>
        <w:rPr>
          <w:rFonts w:ascii="Times New Roman" w:hAnsi="Times New Roman" w:cs="Times New Roman"/>
          <w:sz w:val="24"/>
          <w:szCs w:val="24"/>
        </w:rPr>
        <w:t xml:space="preserve"> лица Администрации</w:t>
      </w:r>
      <w:r w:rsidRPr="003F1CBA">
        <w:rPr>
          <w:rFonts w:ascii="Times New Roman" w:hAnsi="Times New Roman" w:cs="Times New Roman"/>
          <w:sz w:val="24"/>
          <w:szCs w:val="24"/>
        </w:rPr>
        <w:t>;</w:t>
      </w:r>
      <w:r w:rsidR="0033045E">
        <w:rPr>
          <w:rFonts w:ascii="Times New Roman" w:hAnsi="Times New Roman" w:cs="Times New Roman"/>
          <w:sz w:val="24"/>
          <w:szCs w:val="24"/>
        </w:rPr>
        <w:t xml:space="preserve"> </w:t>
      </w:r>
    </w:p>
    <w:p w:rsidR="0033045E" w:rsidRPr="00684A2A" w:rsidRDefault="0033045E" w:rsidP="0033045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33045E">
        <w:rPr>
          <w:rFonts w:ascii="Times New Roman" w:hAnsi="Times New Roman" w:cs="Times New Roman"/>
          <w:sz w:val="24"/>
          <w:szCs w:val="24"/>
        </w:rPr>
        <w:t xml:space="preserve">направление </w:t>
      </w:r>
      <w:r w:rsidRPr="00684A2A">
        <w:rPr>
          <w:rFonts w:ascii="Times New Roman" w:hAnsi="Times New Roman" w:cs="Times New Roman"/>
          <w:sz w:val="24"/>
          <w:szCs w:val="24"/>
        </w:rPr>
        <w:t>жалобы</w:t>
      </w:r>
      <w:r w:rsidR="00CC35AE" w:rsidRPr="00684A2A">
        <w:rPr>
          <w:rFonts w:ascii="Times New Roman" w:hAnsi="Times New Roman" w:cs="Times New Roman"/>
          <w:sz w:val="24"/>
          <w:szCs w:val="24"/>
        </w:rPr>
        <w:t xml:space="preserve"> на решения, действие</w:t>
      </w:r>
      <w:r w:rsidRPr="00684A2A">
        <w:rPr>
          <w:rFonts w:ascii="Times New Roman" w:hAnsi="Times New Roman" w:cs="Times New Roman"/>
          <w:sz w:val="24"/>
          <w:szCs w:val="24"/>
        </w:rPr>
        <w:t xml:space="preserve"> (безде</w:t>
      </w:r>
      <w:r w:rsidR="00CC35AE" w:rsidRPr="00684A2A">
        <w:rPr>
          <w:rFonts w:ascii="Times New Roman" w:hAnsi="Times New Roman" w:cs="Times New Roman"/>
          <w:sz w:val="24"/>
          <w:szCs w:val="24"/>
        </w:rPr>
        <w:t>йствия</w:t>
      </w:r>
      <w:r w:rsidRPr="00684A2A">
        <w:rPr>
          <w:rFonts w:ascii="Times New Roman" w:hAnsi="Times New Roman" w:cs="Times New Roman"/>
          <w:sz w:val="24"/>
          <w:szCs w:val="24"/>
        </w:rPr>
        <w:t>) Администрации, должностных лиц Администрации в порядке, установленном в</w:t>
      </w:r>
      <w:r w:rsidR="000729DE" w:rsidRPr="00684A2A">
        <w:rPr>
          <w:rFonts w:ascii="Times New Roman" w:hAnsi="Times New Roman" w:cs="Times New Roman"/>
          <w:sz w:val="24"/>
          <w:szCs w:val="24"/>
        </w:rPr>
        <w:t xml:space="preserve"> разделе 2</w:t>
      </w:r>
      <w:r w:rsidR="00CC35AE" w:rsidRPr="00684A2A">
        <w:rPr>
          <w:rFonts w:ascii="Times New Roman" w:hAnsi="Times New Roman" w:cs="Times New Roman"/>
          <w:sz w:val="24"/>
          <w:szCs w:val="24"/>
        </w:rPr>
        <w:t>4</w:t>
      </w:r>
      <w:r w:rsidR="000729DE" w:rsidRPr="00684A2A">
        <w:rPr>
          <w:rFonts w:ascii="Times New Roman" w:hAnsi="Times New Roman" w:cs="Times New Roman"/>
          <w:sz w:val="24"/>
          <w:szCs w:val="24"/>
        </w:rPr>
        <w:t xml:space="preserve"> </w:t>
      </w:r>
      <w:r w:rsidRPr="00684A2A">
        <w:rPr>
          <w:rFonts w:ascii="Times New Roman" w:hAnsi="Times New Roman" w:cs="Times New Roman"/>
          <w:sz w:val="24"/>
          <w:szCs w:val="24"/>
        </w:rPr>
        <w:t>настоящего Порядка.</w:t>
      </w:r>
    </w:p>
    <w:p w:rsidR="007368BE" w:rsidRDefault="0060307F">
      <w:pPr>
        <w:pStyle w:val="112"/>
        <w:suppressAutoHyphens/>
        <w:spacing w:line="23" w:lineRule="atLeast"/>
        <w:ind w:firstLine="709"/>
        <w:rPr>
          <w:sz w:val="24"/>
          <w:szCs w:val="24"/>
        </w:rPr>
      </w:pPr>
      <w:r w:rsidRPr="00684A2A">
        <w:rPr>
          <w:sz w:val="24"/>
          <w:szCs w:val="24"/>
        </w:rPr>
        <w:t>18</w:t>
      </w:r>
      <w:r w:rsidR="004A5538" w:rsidRPr="00684A2A">
        <w:rPr>
          <w:sz w:val="24"/>
          <w:szCs w:val="24"/>
        </w:rPr>
        <w:t xml:space="preserve">.3. </w:t>
      </w:r>
      <w:r w:rsidRPr="00684A2A">
        <w:rPr>
          <w:sz w:val="24"/>
          <w:szCs w:val="24"/>
        </w:rPr>
        <w:t>Документы, указанные в пункте 9 настоящего Порядка</w:t>
      </w:r>
      <w:r w:rsidR="004A5538" w:rsidRPr="00684A2A">
        <w:rPr>
          <w:sz w:val="24"/>
          <w:szCs w:val="24"/>
        </w:rPr>
        <w:t xml:space="preserve">, </w:t>
      </w:r>
      <w:r w:rsidRPr="00684A2A">
        <w:rPr>
          <w:sz w:val="24"/>
          <w:szCs w:val="24"/>
        </w:rPr>
        <w:t>а также в Приложении 10</w:t>
      </w:r>
      <w:r>
        <w:rPr>
          <w:sz w:val="24"/>
          <w:szCs w:val="24"/>
        </w:rPr>
        <w:t xml:space="preserve"> к настоящему Порядку, </w:t>
      </w:r>
      <w:r w:rsidR="004A5538" w:rsidRPr="008E4CED">
        <w:rPr>
          <w:sz w:val="24"/>
          <w:szCs w:val="24"/>
        </w:rPr>
        <w:t xml:space="preserve">прилагаются в электронной форме в виде отдельных файлов. Количество файлов соответствует количеству документов, а наименование файла </w:t>
      </w:r>
      <w:r w:rsidR="004A5538" w:rsidRPr="00D07886">
        <w:rPr>
          <w:sz w:val="24"/>
          <w:szCs w:val="24"/>
        </w:rPr>
        <w:t>позволяет идентифицировать документ</w:t>
      </w:r>
      <w:r w:rsidR="005B6F07" w:rsidRPr="00D07886">
        <w:rPr>
          <w:sz w:val="24"/>
          <w:szCs w:val="24"/>
        </w:rPr>
        <w:t xml:space="preserve"> </w:t>
      </w:r>
      <w:r w:rsidR="004A5538" w:rsidRPr="00D07886">
        <w:rPr>
          <w:sz w:val="24"/>
          <w:szCs w:val="24"/>
        </w:rPr>
        <w:t xml:space="preserve">и количество листов в документе. </w:t>
      </w:r>
    </w:p>
    <w:p w:rsidR="00967C25" w:rsidRDefault="00967C25" w:rsidP="00967C25">
      <w:pPr>
        <w:pStyle w:val="112"/>
        <w:suppressAutoHyphens/>
        <w:spacing w:line="23" w:lineRule="atLeast"/>
        <w:ind w:firstLine="709"/>
        <w:rPr>
          <w:sz w:val="24"/>
          <w:szCs w:val="24"/>
        </w:rPr>
      </w:pPr>
      <w:r w:rsidRPr="00967C25">
        <w:rPr>
          <w:sz w:val="24"/>
          <w:szCs w:val="24"/>
        </w:rPr>
        <w:t xml:space="preserve">18.4. </w:t>
      </w:r>
      <w:r w:rsidR="005B6F07" w:rsidRPr="00967C25">
        <w:rPr>
          <w:sz w:val="24"/>
          <w:szCs w:val="24"/>
        </w:rPr>
        <w:t>Электронные документы представляются в следующих форматах:</w:t>
      </w:r>
      <w:r>
        <w:rPr>
          <w:sz w:val="24"/>
          <w:szCs w:val="24"/>
        </w:rPr>
        <w:t xml:space="preserve"> </w:t>
      </w:r>
    </w:p>
    <w:p w:rsidR="00967C25" w:rsidRPr="00967C25" w:rsidRDefault="00967C25" w:rsidP="00967C25">
      <w:pPr>
        <w:pStyle w:val="112"/>
        <w:suppressAutoHyphens/>
        <w:spacing w:line="23" w:lineRule="atLeast"/>
        <w:ind w:firstLine="709"/>
        <w:rPr>
          <w:sz w:val="24"/>
          <w:szCs w:val="24"/>
        </w:rPr>
      </w:pPr>
      <w:r w:rsidRPr="00967C25">
        <w:rPr>
          <w:sz w:val="24"/>
          <w:szCs w:val="24"/>
        </w:rPr>
        <w:t>pdf, jpg, jpeg - для документов с текстовым содержанием, в том числе включающих формулы и (или) графические изображения, а также докум</w:t>
      </w:r>
      <w:r w:rsidR="006D3352">
        <w:rPr>
          <w:sz w:val="24"/>
          <w:szCs w:val="24"/>
        </w:rPr>
        <w:t>ентов с графическим содержанием.</w:t>
      </w:r>
    </w:p>
    <w:p w:rsidR="005B6F07" w:rsidRPr="00D07886" w:rsidRDefault="00967C25" w:rsidP="005B6F07">
      <w:pPr>
        <w:pStyle w:val="2Tahoma"/>
      </w:pPr>
      <w:r>
        <w:t>18.5.</w:t>
      </w:r>
      <w:r w:rsidR="005B6F07" w:rsidRPr="00D07886">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w:t>
      </w:r>
      <w:r>
        <w:t>игинала документа в разрешении 2</w:t>
      </w:r>
      <w:r w:rsidR="005B6F07" w:rsidRPr="00D07886">
        <w:t>00-500 dpi (масштаб 1:1) с использованием следующих режимов:</w:t>
      </w:r>
    </w:p>
    <w:p w:rsidR="005B6F07" w:rsidRPr="008E4CED" w:rsidRDefault="005B6F07" w:rsidP="005B6F07">
      <w:pPr>
        <w:pStyle w:val="2Tahoma"/>
      </w:pPr>
      <w:r w:rsidRPr="00D07886">
        <w:t>«черно-белый» (при отсутствии в документе графических изображений</w:t>
      </w:r>
      <w:r w:rsidRPr="008E4CED">
        <w:t xml:space="preserve"> и (или) цветного текста);</w:t>
      </w:r>
    </w:p>
    <w:p w:rsidR="005B6F07" w:rsidRPr="008E4CED" w:rsidRDefault="005B6F07" w:rsidP="005B6F07">
      <w:pPr>
        <w:pStyle w:val="2Tahoma"/>
      </w:pPr>
      <w:r w:rsidRPr="008E4CED">
        <w:t>«оттенки серого» (при наличии в документе графических изображений, отличных от цветного графического изображения);</w:t>
      </w:r>
    </w:p>
    <w:p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rsidR="005B6F07"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B6F07" w:rsidRPr="008E4CED" w:rsidRDefault="003C1050" w:rsidP="005B6F07">
      <w:pPr>
        <w:pStyle w:val="2Tahoma"/>
      </w:pPr>
      <w:r>
        <w:t xml:space="preserve">18.6. </w:t>
      </w:r>
      <w:r w:rsidR="005B6F07" w:rsidRPr="008E4CED">
        <w:t>Электронные документы должны обеспечивать:</w:t>
      </w:r>
    </w:p>
    <w:p w:rsidR="005B6F07" w:rsidRPr="008E4CED" w:rsidRDefault="005B6F07" w:rsidP="005B6F07">
      <w:pPr>
        <w:pStyle w:val="2Tahoma"/>
      </w:pPr>
      <w:r w:rsidRPr="008E4CED">
        <w:t>возможность идентифицировать документ и количество листов в документе;</w:t>
      </w:r>
    </w:p>
    <w:p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6F07" w:rsidRPr="008E4CED" w:rsidRDefault="005B6F07" w:rsidP="005B6F07">
      <w:pPr>
        <w:pStyle w:val="2Tahoma"/>
      </w:pPr>
      <w:r w:rsidRPr="008E4CED">
        <w:t>содержать оглавление, соответствующее их смыслу и содержанию;</w:t>
      </w:r>
    </w:p>
    <w:p w:rsidR="005B6F07"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6F07" w:rsidRDefault="00CF467E" w:rsidP="005B6F07">
      <w:pPr>
        <w:pStyle w:val="2Tahoma"/>
      </w:pPr>
      <w:r>
        <w:t>18.7</w:t>
      </w:r>
      <w:r w:rsidR="005B6F07" w:rsidRPr="008E4CED">
        <w:t>.</w:t>
      </w:r>
      <w:r w:rsidR="005B6F07" w:rsidRPr="008E4CED">
        <w:tab/>
        <w:t xml:space="preserve">Максимально допустимый размер прикрепленного пакета </w:t>
      </w:r>
      <w:r>
        <w:t>документов не должен превышать 40 Гб</w:t>
      </w:r>
      <w:r w:rsidR="005B6F07" w:rsidRPr="008E4CED">
        <w:t>.</w:t>
      </w:r>
    </w:p>
    <w:p w:rsidR="00CF467E" w:rsidRPr="008E4CED" w:rsidRDefault="00CF467E" w:rsidP="005B6F07">
      <w:pPr>
        <w:pStyle w:val="2Tahoma"/>
      </w:pPr>
    </w:p>
    <w:p w:rsidR="007368BE" w:rsidRPr="008E4CED" w:rsidRDefault="004A5538" w:rsidP="00C93511">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t xml:space="preserve">Состав, последовательность и сроки выполнения </w:t>
      </w:r>
      <w:r w:rsidR="00B4326F">
        <w:t xml:space="preserve">                                      административных </w:t>
      </w:r>
      <w:r w:rsidRPr="008E4CED">
        <w:t>процедур, требования к порядку их выполнения</w:t>
      </w:r>
    </w:p>
    <w:p w:rsidR="007368BE" w:rsidRPr="008E4CED" w:rsidRDefault="00B4326F" w:rsidP="00A26DD4">
      <w:pPr>
        <w:pStyle w:val="2-"/>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t xml:space="preserve">19. </w:t>
      </w:r>
      <w:r w:rsidR="004A5538" w:rsidRPr="008E4CED">
        <w:t>Состав, последовательность и сроки выполнения административных процедур (действий) при пре</w:t>
      </w:r>
      <w:r>
        <w:t>доставлении финансовой поддержки</w:t>
      </w:r>
    </w:p>
    <w:p w:rsidR="007368BE" w:rsidRPr="008E4CED" w:rsidRDefault="00F65EB6" w:rsidP="008B116F">
      <w:pPr>
        <w:pStyle w:val="112"/>
        <w:spacing w:line="240" w:lineRule="auto"/>
        <w:ind w:firstLine="710"/>
        <w:rPr>
          <w:sz w:val="24"/>
          <w:szCs w:val="24"/>
        </w:rPr>
      </w:pPr>
      <w:r>
        <w:rPr>
          <w:sz w:val="24"/>
          <w:szCs w:val="24"/>
        </w:rPr>
        <w:t xml:space="preserve">19.1. </w:t>
      </w:r>
      <w:r w:rsidR="004A5538" w:rsidRPr="008E4CED">
        <w:rPr>
          <w:sz w:val="24"/>
          <w:szCs w:val="24"/>
        </w:rPr>
        <w:t>Перечень административных процедур:</w:t>
      </w:r>
    </w:p>
    <w:p w:rsidR="007368BE" w:rsidRPr="008E4CED" w:rsidRDefault="00546561" w:rsidP="008B116F">
      <w:pPr>
        <w:pStyle w:val="1f7"/>
        <w:spacing w:line="240" w:lineRule="auto"/>
        <w:ind w:left="0" w:firstLine="710"/>
        <w:rPr>
          <w:sz w:val="24"/>
          <w:szCs w:val="24"/>
        </w:rPr>
      </w:pPr>
      <w:r>
        <w:rPr>
          <w:sz w:val="24"/>
          <w:szCs w:val="24"/>
        </w:rPr>
        <w:t>1</w:t>
      </w:r>
      <w:r w:rsidR="00F65EB6">
        <w:rPr>
          <w:sz w:val="24"/>
          <w:szCs w:val="24"/>
        </w:rPr>
        <w:t>) прием и регистрация З</w:t>
      </w:r>
      <w:r w:rsidR="004A5538" w:rsidRPr="008E4CED">
        <w:rPr>
          <w:sz w:val="24"/>
          <w:szCs w:val="24"/>
        </w:rPr>
        <w:t>аявления и документов, необходимых для пре</w:t>
      </w:r>
      <w:r w:rsidR="00F65EB6">
        <w:rPr>
          <w:sz w:val="24"/>
          <w:szCs w:val="24"/>
        </w:rPr>
        <w:t>доставления финансовой поддержки</w:t>
      </w:r>
      <w:r w:rsidR="004A5538" w:rsidRPr="008E4CED">
        <w:rPr>
          <w:sz w:val="24"/>
          <w:szCs w:val="24"/>
        </w:rPr>
        <w:t>;</w:t>
      </w:r>
    </w:p>
    <w:p w:rsidR="007368BE" w:rsidRPr="008E4CED" w:rsidRDefault="00546561" w:rsidP="008B116F">
      <w:pPr>
        <w:pStyle w:val="1f7"/>
        <w:spacing w:line="240" w:lineRule="auto"/>
        <w:ind w:left="0" w:firstLine="710"/>
        <w:rPr>
          <w:sz w:val="24"/>
          <w:szCs w:val="24"/>
        </w:rPr>
      </w:pPr>
      <w:r>
        <w:rPr>
          <w:sz w:val="24"/>
          <w:szCs w:val="24"/>
        </w:rPr>
        <w:lastRenderedPageBreak/>
        <w:t>2</w:t>
      </w:r>
      <w:r w:rsidR="00F65EB6">
        <w:rPr>
          <w:sz w:val="24"/>
          <w:szCs w:val="24"/>
        </w:rPr>
        <w:t>) ф</w:t>
      </w:r>
      <w:r w:rsidR="004A5538" w:rsidRPr="008E4CED">
        <w:rPr>
          <w:sz w:val="24"/>
          <w:szCs w:val="24"/>
        </w:rPr>
        <w:t>ормирование и направление межведомственных</w:t>
      </w:r>
      <w:r w:rsidR="002F2D05">
        <w:rPr>
          <w:sz w:val="24"/>
          <w:szCs w:val="24"/>
        </w:rPr>
        <w:t xml:space="preserve"> запросов в органы</w:t>
      </w:r>
      <w:r w:rsidR="0027381A">
        <w:rPr>
          <w:sz w:val="24"/>
          <w:szCs w:val="24"/>
        </w:rPr>
        <w:t xml:space="preserve"> (организации)</w:t>
      </w:r>
      <w:r w:rsidR="004A5538" w:rsidRPr="008E4CED">
        <w:rPr>
          <w:sz w:val="24"/>
          <w:szCs w:val="24"/>
        </w:rPr>
        <w:t>, участвующие в пре</w:t>
      </w:r>
      <w:r w:rsidR="00F65EB6">
        <w:rPr>
          <w:sz w:val="24"/>
          <w:szCs w:val="24"/>
        </w:rPr>
        <w:t>доставлении</w:t>
      </w:r>
      <w:r w:rsidR="00F65EB6" w:rsidRPr="00F65EB6">
        <w:rPr>
          <w:sz w:val="24"/>
          <w:szCs w:val="24"/>
        </w:rPr>
        <w:t xml:space="preserve"> </w:t>
      </w:r>
      <w:r w:rsidR="00F65EB6">
        <w:rPr>
          <w:sz w:val="24"/>
          <w:szCs w:val="24"/>
        </w:rPr>
        <w:t>финансовой поддержки</w:t>
      </w:r>
      <w:r w:rsidR="004A5538" w:rsidRPr="008E4CED">
        <w:rPr>
          <w:sz w:val="24"/>
          <w:szCs w:val="24"/>
        </w:rPr>
        <w:t>;</w:t>
      </w:r>
    </w:p>
    <w:p w:rsidR="007368BE" w:rsidRPr="008E4CED" w:rsidRDefault="00546561" w:rsidP="008B116F">
      <w:pPr>
        <w:pStyle w:val="1f7"/>
        <w:spacing w:line="240" w:lineRule="auto"/>
        <w:ind w:left="0" w:firstLine="710"/>
        <w:rPr>
          <w:sz w:val="24"/>
          <w:szCs w:val="24"/>
        </w:rPr>
      </w:pPr>
      <w:r>
        <w:rPr>
          <w:sz w:val="24"/>
          <w:szCs w:val="24"/>
        </w:rPr>
        <w:t>3</w:t>
      </w:r>
      <w:r w:rsidR="00F65EB6">
        <w:rPr>
          <w:sz w:val="24"/>
          <w:szCs w:val="24"/>
        </w:rPr>
        <w:t>) рассмотрение З</w:t>
      </w:r>
      <w:r w:rsidR="004A5538" w:rsidRPr="008E4CED">
        <w:rPr>
          <w:sz w:val="24"/>
          <w:szCs w:val="24"/>
        </w:rPr>
        <w:t xml:space="preserve">аявления и </w:t>
      </w:r>
      <w:r w:rsidR="00C87B45">
        <w:rPr>
          <w:sz w:val="24"/>
          <w:szCs w:val="24"/>
        </w:rPr>
        <w:t xml:space="preserve">пакета </w:t>
      </w:r>
      <w:r w:rsidR="004A5538" w:rsidRPr="008E4CED">
        <w:rPr>
          <w:sz w:val="24"/>
          <w:szCs w:val="24"/>
        </w:rPr>
        <w:t>документов Админ</w:t>
      </w:r>
      <w:r w:rsidR="00BA55A6" w:rsidRPr="008E4CED">
        <w:rPr>
          <w:sz w:val="24"/>
          <w:szCs w:val="24"/>
        </w:rPr>
        <w:t>истрацией</w:t>
      </w:r>
      <w:r w:rsidR="004A5538" w:rsidRPr="008E4CED">
        <w:rPr>
          <w:sz w:val="24"/>
          <w:szCs w:val="24"/>
        </w:rPr>
        <w:t xml:space="preserve">; </w:t>
      </w:r>
    </w:p>
    <w:p w:rsidR="007368BE" w:rsidRDefault="00546561" w:rsidP="008B116F">
      <w:pPr>
        <w:pStyle w:val="1f7"/>
        <w:spacing w:line="240" w:lineRule="auto"/>
        <w:ind w:left="0" w:firstLine="710"/>
        <w:rPr>
          <w:sz w:val="24"/>
          <w:szCs w:val="24"/>
        </w:rPr>
      </w:pPr>
      <w:r>
        <w:rPr>
          <w:sz w:val="24"/>
          <w:szCs w:val="24"/>
        </w:rPr>
        <w:t>4</w:t>
      </w:r>
      <w:r w:rsidR="004A5538" w:rsidRPr="008E4CED">
        <w:rPr>
          <w:sz w:val="24"/>
          <w:szCs w:val="24"/>
        </w:rPr>
        <w:t xml:space="preserve">) </w:t>
      </w:r>
      <w:r w:rsidR="00F65EB6">
        <w:rPr>
          <w:sz w:val="24"/>
          <w:szCs w:val="24"/>
        </w:rPr>
        <w:t>подготовка и п</w:t>
      </w:r>
      <w:r w:rsidR="004A5538" w:rsidRPr="008E4CED">
        <w:rPr>
          <w:sz w:val="24"/>
          <w:szCs w:val="24"/>
        </w:rPr>
        <w:t xml:space="preserve">роведение заседания </w:t>
      </w:r>
      <w:r w:rsidR="004A5538" w:rsidRPr="00A24B9F">
        <w:rPr>
          <w:sz w:val="24"/>
          <w:szCs w:val="24"/>
        </w:rPr>
        <w:t>Конкурсной комиссии</w:t>
      </w:r>
      <w:r w:rsidR="004A5538" w:rsidRPr="008E4CED">
        <w:rPr>
          <w:sz w:val="24"/>
          <w:szCs w:val="24"/>
        </w:rPr>
        <w:t>;</w:t>
      </w:r>
    </w:p>
    <w:p w:rsidR="00F65EB6" w:rsidRPr="008E4CED" w:rsidRDefault="00546561" w:rsidP="008B116F">
      <w:pPr>
        <w:pStyle w:val="1f7"/>
        <w:spacing w:line="240" w:lineRule="auto"/>
        <w:ind w:left="0" w:firstLine="710"/>
        <w:rPr>
          <w:sz w:val="24"/>
          <w:szCs w:val="24"/>
        </w:rPr>
      </w:pPr>
      <w:r>
        <w:rPr>
          <w:sz w:val="24"/>
          <w:szCs w:val="24"/>
        </w:rPr>
        <w:t>5</w:t>
      </w:r>
      <w:r w:rsidR="00F65EB6">
        <w:rPr>
          <w:sz w:val="24"/>
          <w:szCs w:val="24"/>
        </w:rPr>
        <w:t>) подготовка приказа руководителя Администрации;</w:t>
      </w:r>
    </w:p>
    <w:p w:rsidR="007368BE" w:rsidRPr="00BE1F8C" w:rsidRDefault="00546561" w:rsidP="008B116F">
      <w:pPr>
        <w:pStyle w:val="1f7"/>
        <w:spacing w:line="240" w:lineRule="auto"/>
        <w:ind w:left="0" w:firstLine="710"/>
        <w:rPr>
          <w:sz w:val="24"/>
          <w:szCs w:val="24"/>
        </w:rPr>
      </w:pPr>
      <w:r>
        <w:rPr>
          <w:sz w:val="24"/>
          <w:szCs w:val="24"/>
        </w:rPr>
        <w:t>6</w:t>
      </w:r>
      <w:r w:rsidR="00F65EB6" w:rsidRPr="00BE1F8C">
        <w:rPr>
          <w:sz w:val="24"/>
          <w:szCs w:val="24"/>
        </w:rPr>
        <w:t>) о</w:t>
      </w:r>
      <w:r w:rsidR="004A5538" w:rsidRPr="00BE1F8C">
        <w:rPr>
          <w:sz w:val="24"/>
          <w:szCs w:val="24"/>
        </w:rPr>
        <w:t>формление</w:t>
      </w:r>
      <w:r w:rsidR="00F65EB6" w:rsidRPr="00BE1F8C">
        <w:rPr>
          <w:sz w:val="24"/>
          <w:szCs w:val="24"/>
        </w:rPr>
        <w:t xml:space="preserve"> результата</w:t>
      </w:r>
      <w:r w:rsidR="004A5538" w:rsidRPr="00BE1F8C">
        <w:rPr>
          <w:sz w:val="24"/>
          <w:szCs w:val="24"/>
        </w:rPr>
        <w:t>;</w:t>
      </w:r>
    </w:p>
    <w:p w:rsidR="007368BE" w:rsidRPr="00BE1F8C" w:rsidRDefault="00546561" w:rsidP="008B116F">
      <w:pPr>
        <w:pStyle w:val="1f7"/>
        <w:spacing w:line="240" w:lineRule="auto"/>
        <w:ind w:left="0" w:firstLine="710"/>
        <w:rPr>
          <w:rFonts w:eastAsia="Times New Roman"/>
          <w:sz w:val="24"/>
          <w:szCs w:val="24"/>
        </w:rPr>
      </w:pPr>
      <w:r w:rsidRPr="00BE1F8C">
        <w:rPr>
          <w:rFonts w:eastAsia="Times New Roman"/>
          <w:sz w:val="24"/>
          <w:szCs w:val="24"/>
        </w:rPr>
        <w:t>7</w:t>
      </w:r>
      <w:r w:rsidR="004A5538" w:rsidRPr="00BE1F8C">
        <w:rPr>
          <w:rFonts w:eastAsia="Times New Roman"/>
          <w:sz w:val="24"/>
          <w:szCs w:val="24"/>
        </w:rPr>
        <w:t xml:space="preserve">) </w:t>
      </w:r>
      <w:r w:rsidR="00F65EB6" w:rsidRPr="00BE1F8C">
        <w:rPr>
          <w:rFonts w:eastAsia="Times New Roman"/>
          <w:sz w:val="24"/>
          <w:szCs w:val="24"/>
        </w:rPr>
        <w:t>направление (в</w:t>
      </w:r>
      <w:r w:rsidR="004A5538" w:rsidRPr="00BE1F8C">
        <w:rPr>
          <w:rFonts w:eastAsia="Times New Roman"/>
          <w:sz w:val="24"/>
          <w:szCs w:val="24"/>
        </w:rPr>
        <w:t>ыдача</w:t>
      </w:r>
      <w:r w:rsidR="00F65EB6" w:rsidRPr="00BE1F8C">
        <w:rPr>
          <w:rFonts w:eastAsia="Times New Roman"/>
          <w:sz w:val="24"/>
          <w:szCs w:val="24"/>
        </w:rPr>
        <w:t>) результата</w:t>
      </w:r>
      <w:r w:rsidR="004A5538" w:rsidRPr="00BE1F8C">
        <w:rPr>
          <w:rFonts w:eastAsia="Times New Roman"/>
          <w:sz w:val="24"/>
          <w:szCs w:val="24"/>
        </w:rPr>
        <w:t>.</w:t>
      </w:r>
    </w:p>
    <w:p w:rsidR="007368BE" w:rsidRPr="00BE1F8C" w:rsidRDefault="00F92954" w:rsidP="008B116F">
      <w:pPr>
        <w:pStyle w:val="112"/>
        <w:spacing w:line="240" w:lineRule="auto"/>
        <w:ind w:firstLine="710"/>
        <w:rPr>
          <w:sz w:val="24"/>
          <w:szCs w:val="24"/>
        </w:rPr>
      </w:pPr>
      <w:r w:rsidRPr="00BE1F8C">
        <w:rPr>
          <w:sz w:val="24"/>
          <w:szCs w:val="24"/>
        </w:rPr>
        <w:t>19</w:t>
      </w:r>
      <w:r w:rsidR="004A5538" w:rsidRPr="00BE1F8C">
        <w:rPr>
          <w:sz w:val="24"/>
          <w:szCs w:val="24"/>
        </w:rPr>
        <w:t>.2.</w:t>
      </w:r>
      <w:r w:rsidRPr="00BE1F8C">
        <w:rPr>
          <w:sz w:val="24"/>
          <w:szCs w:val="24"/>
        </w:rPr>
        <w:t xml:space="preserve"> </w:t>
      </w:r>
      <w:r w:rsidR="004A5538" w:rsidRPr="00BE1F8C">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BE1F8C">
        <w:rPr>
          <w:sz w:val="24"/>
          <w:szCs w:val="24"/>
        </w:rPr>
        <w:t>,</w:t>
      </w:r>
      <w:r w:rsidR="004A5538" w:rsidRPr="00BE1F8C">
        <w:rPr>
          <w:sz w:val="24"/>
          <w:szCs w:val="24"/>
        </w:rPr>
        <w:t xml:space="preserve"> приведен</w:t>
      </w:r>
      <w:r w:rsidRPr="00BE1F8C">
        <w:rPr>
          <w:sz w:val="24"/>
          <w:szCs w:val="24"/>
        </w:rPr>
        <w:t>ы</w:t>
      </w:r>
      <w:r w:rsidR="004A5538" w:rsidRPr="00BE1F8C">
        <w:rPr>
          <w:sz w:val="24"/>
          <w:szCs w:val="24"/>
        </w:rPr>
        <w:t xml:space="preserve"> в Приложении 1</w:t>
      </w:r>
      <w:r w:rsidR="000531F8" w:rsidRPr="00BE1F8C">
        <w:rPr>
          <w:sz w:val="24"/>
          <w:szCs w:val="24"/>
        </w:rPr>
        <w:t>5</w:t>
      </w:r>
      <w:r w:rsidRPr="00BE1F8C">
        <w:rPr>
          <w:b/>
          <w:sz w:val="24"/>
          <w:szCs w:val="24"/>
        </w:rPr>
        <w:t xml:space="preserve"> </w:t>
      </w:r>
      <w:r w:rsidRPr="00BE1F8C">
        <w:rPr>
          <w:sz w:val="24"/>
          <w:szCs w:val="24"/>
        </w:rPr>
        <w:t>к настоящему Порядку</w:t>
      </w:r>
      <w:r w:rsidR="004A5538" w:rsidRPr="00BE1F8C">
        <w:rPr>
          <w:sz w:val="24"/>
          <w:szCs w:val="24"/>
        </w:rPr>
        <w:t>.</w:t>
      </w:r>
    </w:p>
    <w:p w:rsidR="00A86DB1" w:rsidRPr="00BE1F8C" w:rsidRDefault="004A5538" w:rsidP="00456F9B">
      <w:pPr>
        <w:pStyle w:val="112"/>
        <w:numPr>
          <w:ilvl w:val="1"/>
          <w:numId w:val="24"/>
        </w:numPr>
        <w:spacing w:line="240" w:lineRule="auto"/>
        <w:ind w:left="0" w:firstLine="710"/>
        <w:rPr>
          <w:sz w:val="24"/>
          <w:szCs w:val="24"/>
        </w:rPr>
      </w:pPr>
      <w:r w:rsidRPr="00BE1F8C">
        <w:rPr>
          <w:sz w:val="24"/>
          <w:szCs w:val="24"/>
        </w:rPr>
        <w:t xml:space="preserve">Блок-схема </w:t>
      </w:r>
      <w:r w:rsidR="00456F9B" w:rsidRPr="00BE1F8C">
        <w:rPr>
          <w:sz w:val="24"/>
          <w:szCs w:val="24"/>
        </w:rPr>
        <w:t>процедуры предоставления финансовой поддержки приведена в Приложении 16 к настоящему Порядку.</w:t>
      </w:r>
    </w:p>
    <w:p w:rsidR="00A86DB1" w:rsidRPr="008E4CED" w:rsidRDefault="00A86DB1" w:rsidP="00A86DB1">
      <w:pPr>
        <w:pStyle w:val="112"/>
        <w:spacing w:line="240" w:lineRule="auto"/>
        <w:rPr>
          <w:sz w:val="24"/>
          <w:szCs w:val="24"/>
        </w:rPr>
      </w:pPr>
    </w:p>
    <w:p w:rsidR="007368BE" w:rsidRPr="008E4CED" w:rsidRDefault="00A64509" w:rsidP="00C93511">
      <w:pPr>
        <w:pStyle w:val="1-"/>
      </w:pPr>
      <w:bookmarkStart w:id="175" w:name="_Toc438727100"/>
      <w:bookmarkStart w:id="176" w:name="_Toc516677629"/>
      <w:bookmarkStart w:id="177" w:name="_Toc510617015"/>
      <w:bookmarkEnd w:id="175"/>
      <w:bookmarkEnd w:id="176"/>
      <w:bookmarkEnd w:id="177"/>
      <w:r>
        <w:t xml:space="preserve">Порядок и формы контроля </w:t>
      </w:r>
      <w:r w:rsidR="004A5538" w:rsidRPr="008E4CED">
        <w:t>за исполнен</w:t>
      </w:r>
      <w:r>
        <w:t>ием настоящего Порядка</w:t>
      </w:r>
    </w:p>
    <w:p w:rsidR="007368BE" w:rsidRDefault="004A5538" w:rsidP="00A64509">
      <w:pPr>
        <w:pStyle w:val="affff9"/>
        <w:numPr>
          <w:ilvl w:val="0"/>
          <w:numId w:val="24"/>
        </w:numPr>
        <w:spacing w:before="240" w:after="240" w:line="240" w:lineRule="auto"/>
        <w:jc w:val="center"/>
        <w:rPr>
          <w:rFonts w:ascii="Times New Roman" w:hAnsi="Times New Roman"/>
          <w:b/>
          <w:sz w:val="24"/>
          <w:szCs w:val="24"/>
        </w:rPr>
      </w:pPr>
      <w:r w:rsidRPr="00A64509">
        <w:rPr>
          <w:rFonts w:ascii="Times New Roman" w:hAnsi="Times New Roman"/>
          <w:b/>
          <w:sz w:val="24"/>
          <w:szCs w:val="24"/>
        </w:rPr>
        <w:t>Порядок осуществления текущего контроля за соблю</w:t>
      </w:r>
      <w:r w:rsidR="00A64509" w:rsidRPr="00A64509">
        <w:rPr>
          <w:rFonts w:ascii="Times New Roman" w:hAnsi="Times New Roman"/>
          <w:b/>
          <w:sz w:val="24"/>
          <w:szCs w:val="24"/>
        </w:rPr>
        <w:t>дением и исполнением ответственн</w:t>
      </w:r>
      <w:r w:rsidRPr="00A64509">
        <w:rPr>
          <w:rFonts w:ascii="Times New Roman" w:hAnsi="Times New Roman"/>
          <w:b/>
          <w:sz w:val="24"/>
          <w:szCs w:val="24"/>
        </w:rPr>
        <w:t>ыми должно</w:t>
      </w:r>
      <w:r w:rsidR="004A35D4" w:rsidRPr="00A64509">
        <w:rPr>
          <w:rFonts w:ascii="Times New Roman" w:hAnsi="Times New Roman"/>
          <w:b/>
          <w:sz w:val="24"/>
          <w:szCs w:val="24"/>
        </w:rPr>
        <w:t>стными лицами Администрации</w:t>
      </w:r>
      <w:r w:rsidRPr="00A64509">
        <w:rPr>
          <w:rFonts w:ascii="Times New Roman" w:hAnsi="Times New Roman"/>
          <w:b/>
          <w:sz w:val="24"/>
          <w:szCs w:val="24"/>
        </w:rPr>
        <w:t xml:space="preserve"> положе</w:t>
      </w:r>
      <w:r w:rsidR="00A64509" w:rsidRPr="00A64509">
        <w:rPr>
          <w:rFonts w:ascii="Times New Roman" w:hAnsi="Times New Roman"/>
          <w:b/>
          <w:sz w:val="24"/>
          <w:szCs w:val="24"/>
        </w:rPr>
        <w:t>ний настоящего</w:t>
      </w:r>
      <w:r w:rsidRPr="00A64509">
        <w:rPr>
          <w:rFonts w:ascii="Times New Roman" w:hAnsi="Times New Roman"/>
          <w:b/>
          <w:sz w:val="24"/>
          <w:szCs w:val="24"/>
        </w:rPr>
        <w:t xml:space="preserve"> </w:t>
      </w:r>
      <w:r w:rsidR="00A64509" w:rsidRPr="00A64509">
        <w:rPr>
          <w:rFonts w:ascii="Times New Roman" w:hAnsi="Times New Roman"/>
          <w:b/>
          <w:sz w:val="24"/>
          <w:szCs w:val="24"/>
        </w:rPr>
        <w:t xml:space="preserve">Порядка </w:t>
      </w:r>
      <w:r w:rsidRPr="00A64509">
        <w:rPr>
          <w:rFonts w:ascii="Times New Roman" w:hAnsi="Times New Roman"/>
          <w:b/>
          <w:sz w:val="24"/>
          <w:szCs w:val="24"/>
        </w:rPr>
        <w:t xml:space="preserve">и иных </w:t>
      </w:r>
      <w:r w:rsidR="00A64509" w:rsidRPr="00A64509">
        <w:rPr>
          <w:rFonts w:ascii="Times New Roman" w:hAnsi="Times New Roman"/>
          <w:b/>
          <w:sz w:val="24"/>
          <w:szCs w:val="24"/>
        </w:rPr>
        <w:t>н</w:t>
      </w:r>
      <w:r w:rsidRPr="00A64509">
        <w:rPr>
          <w:rFonts w:ascii="Times New Roman" w:hAnsi="Times New Roman"/>
          <w:b/>
          <w:sz w:val="24"/>
          <w:szCs w:val="24"/>
        </w:rPr>
        <w:t xml:space="preserve">ормативных правовых актов, устанавливающих требования </w:t>
      </w:r>
      <w:r w:rsidR="00A86DB1" w:rsidRPr="00A64509">
        <w:rPr>
          <w:rFonts w:ascii="Times New Roman" w:hAnsi="Times New Roman"/>
          <w:b/>
          <w:sz w:val="24"/>
          <w:szCs w:val="24"/>
        </w:rPr>
        <w:br/>
      </w:r>
      <w:r w:rsidRPr="00A64509">
        <w:rPr>
          <w:rFonts w:ascii="Times New Roman" w:hAnsi="Times New Roman"/>
          <w:b/>
          <w:sz w:val="24"/>
          <w:szCs w:val="24"/>
        </w:rPr>
        <w:t>к пре</w:t>
      </w:r>
      <w:r w:rsidR="00A64509" w:rsidRPr="00A64509">
        <w:rPr>
          <w:rFonts w:ascii="Times New Roman" w:hAnsi="Times New Roman"/>
          <w:b/>
          <w:sz w:val="24"/>
          <w:szCs w:val="24"/>
        </w:rPr>
        <w:t>доставлению финансовой поддержки</w:t>
      </w:r>
    </w:p>
    <w:p w:rsidR="00A64509" w:rsidRPr="00A64509" w:rsidRDefault="00A64509" w:rsidP="00A64509">
      <w:pPr>
        <w:pStyle w:val="affff9"/>
        <w:spacing w:before="240" w:after="240" w:line="240" w:lineRule="auto"/>
        <w:ind w:left="480"/>
        <w:rPr>
          <w:rFonts w:ascii="Times New Roman" w:hAnsi="Times New Roman"/>
          <w:b/>
          <w:sz w:val="24"/>
          <w:szCs w:val="24"/>
        </w:rPr>
      </w:pPr>
    </w:p>
    <w:p w:rsidR="007368BE" w:rsidRPr="005552B1" w:rsidRDefault="004A5538" w:rsidP="00512147">
      <w:pPr>
        <w:pStyle w:val="affff9"/>
        <w:numPr>
          <w:ilvl w:val="1"/>
          <w:numId w:val="25"/>
        </w:numPr>
        <w:spacing w:after="0" w:line="240" w:lineRule="auto"/>
        <w:ind w:left="0" w:firstLine="710"/>
        <w:jc w:val="both"/>
      </w:pPr>
      <w:r w:rsidRPr="008E4CED">
        <w:rPr>
          <w:rFonts w:ascii="Times New Roman" w:hAnsi="Times New Roman"/>
          <w:sz w:val="24"/>
          <w:szCs w:val="24"/>
        </w:rPr>
        <w:t>Текущий контроль за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w:t>
      </w:r>
      <w:r w:rsidR="00A64509">
        <w:rPr>
          <w:rFonts w:ascii="Times New Roman" w:hAnsi="Times New Roman"/>
          <w:sz w:val="24"/>
          <w:szCs w:val="24"/>
        </w:rPr>
        <w:t>ний настоящего Порядка</w:t>
      </w:r>
      <w:r w:rsidRPr="008E4CED">
        <w:rPr>
          <w:rFonts w:ascii="Times New Roman" w:hAnsi="Times New Roman"/>
          <w:sz w:val="24"/>
          <w:szCs w:val="24"/>
        </w:rPr>
        <w:t xml:space="preserve"> и иных нормативных </w:t>
      </w:r>
      <w:r w:rsidRPr="00D07886">
        <w:rPr>
          <w:rFonts w:ascii="Times New Roman" w:hAnsi="Times New Roman"/>
          <w:sz w:val="24"/>
          <w:szCs w:val="24"/>
        </w:rPr>
        <w:t>правовых актов, устанавливающих требования к пре</w:t>
      </w:r>
      <w:r w:rsidR="00A64509">
        <w:rPr>
          <w:rFonts w:ascii="Times New Roman" w:hAnsi="Times New Roman"/>
          <w:sz w:val="24"/>
          <w:szCs w:val="24"/>
        </w:rPr>
        <w:t>доставлению финансовой поддержки</w:t>
      </w:r>
      <w:r w:rsidRPr="00D07886">
        <w:rPr>
          <w:rFonts w:ascii="Times New Roman" w:hAnsi="Times New Roman"/>
          <w:sz w:val="24"/>
          <w:szCs w:val="24"/>
        </w:rPr>
        <w:t>, включает выявление и устранение н</w:t>
      </w:r>
      <w:r w:rsidR="002B6F8A" w:rsidRPr="00D07886">
        <w:rPr>
          <w:rFonts w:ascii="Times New Roman" w:hAnsi="Times New Roman"/>
          <w:sz w:val="24"/>
          <w:szCs w:val="24"/>
        </w:rPr>
        <w:t>арушений прав Заявителей</w:t>
      </w:r>
      <w:r w:rsidRPr="00D07886">
        <w:rPr>
          <w:rFonts w:ascii="Times New Roman" w:hAnsi="Times New Roman"/>
          <w:sz w:val="24"/>
          <w:szCs w:val="24"/>
        </w:rPr>
        <w:t>, рассмотрение, принятие решений и подготовку</w:t>
      </w:r>
      <w:r w:rsidRPr="00D07886">
        <w:rPr>
          <w:rFonts w:ascii="Times New Roman" w:hAnsi="Times New Roman"/>
          <w:sz w:val="24"/>
          <w:szCs w:val="24"/>
          <w:lang w:eastAsia="ru-RU"/>
        </w:rPr>
        <w:t xml:space="preserve"> ответов на обращения Заяви</w:t>
      </w:r>
      <w:r w:rsidR="002B6F8A" w:rsidRPr="00D07886">
        <w:rPr>
          <w:rFonts w:ascii="Times New Roman" w:hAnsi="Times New Roman"/>
          <w:sz w:val="24"/>
          <w:szCs w:val="24"/>
          <w:lang w:eastAsia="ru-RU"/>
        </w:rPr>
        <w:t>телей</w:t>
      </w:r>
      <w:r w:rsidRPr="00D07886">
        <w:rPr>
          <w:rFonts w:ascii="Times New Roman" w:hAnsi="Times New Roman"/>
          <w:sz w:val="24"/>
          <w:szCs w:val="24"/>
          <w:lang w:eastAsia="ru-RU"/>
        </w:rPr>
        <w:t xml:space="preserve">, содержащих жалобы на </w:t>
      </w:r>
      <w:r w:rsidR="00A64509">
        <w:rPr>
          <w:rFonts w:ascii="Times New Roman" w:hAnsi="Times New Roman"/>
          <w:sz w:val="24"/>
          <w:szCs w:val="24"/>
          <w:lang w:eastAsia="ru-RU"/>
        </w:rPr>
        <w:t xml:space="preserve">принятое </w:t>
      </w:r>
      <w:r w:rsidRPr="00D07886">
        <w:rPr>
          <w:rFonts w:ascii="Times New Roman" w:hAnsi="Times New Roman"/>
          <w:sz w:val="24"/>
          <w:szCs w:val="24"/>
          <w:lang w:eastAsia="ru-RU"/>
        </w:rPr>
        <w:t>решени</w:t>
      </w:r>
      <w:r w:rsidR="00A64509">
        <w:rPr>
          <w:rFonts w:ascii="Times New Roman" w:hAnsi="Times New Roman"/>
          <w:sz w:val="24"/>
          <w:szCs w:val="24"/>
          <w:lang w:eastAsia="ru-RU"/>
        </w:rPr>
        <w:t>е</w:t>
      </w:r>
      <w:r w:rsidR="00A64509" w:rsidRPr="00A64509">
        <w:t xml:space="preserve"> </w:t>
      </w:r>
      <w:r w:rsidR="00A64509" w:rsidRPr="00A64509">
        <w:rPr>
          <w:rFonts w:ascii="Times New Roman" w:hAnsi="Times New Roman"/>
          <w:sz w:val="24"/>
          <w:szCs w:val="24"/>
        </w:rPr>
        <w:t>о предоставлении либо об отказе в предоставлении финансовой поддержки</w:t>
      </w:r>
      <w:r w:rsidRPr="00A64509">
        <w:rPr>
          <w:rFonts w:ascii="Times New Roman" w:hAnsi="Times New Roman"/>
          <w:sz w:val="24"/>
          <w:szCs w:val="24"/>
          <w:lang w:eastAsia="ru-RU"/>
        </w:rPr>
        <w:t>,</w:t>
      </w:r>
      <w:r w:rsidRPr="00D07886">
        <w:rPr>
          <w:rFonts w:ascii="Times New Roman" w:hAnsi="Times New Roman"/>
          <w:sz w:val="24"/>
          <w:szCs w:val="24"/>
          <w:lang w:eastAsia="ru-RU"/>
        </w:rPr>
        <w:t xml:space="preserve"> </w:t>
      </w:r>
      <w:r w:rsidR="00EC4B02" w:rsidRPr="00C5591F">
        <w:rPr>
          <w:rFonts w:ascii="Times New Roman" w:hAnsi="Times New Roman"/>
          <w:sz w:val="24"/>
          <w:szCs w:val="24"/>
          <w:lang w:eastAsia="ru-RU"/>
        </w:rPr>
        <w:t>действия (бездействи</w:t>
      </w:r>
      <w:r w:rsidR="00C5591F" w:rsidRPr="00C5591F">
        <w:rPr>
          <w:rFonts w:ascii="Times New Roman" w:hAnsi="Times New Roman"/>
          <w:sz w:val="24"/>
          <w:szCs w:val="24"/>
          <w:lang w:eastAsia="ru-RU"/>
        </w:rPr>
        <w:t>е</w:t>
      </w:r>
      <w:r w:rsidRPr="00C5591F">
        <w:rPr>
          <w:rFonts w:ascii="Times New Roman" w:hAnsi="Times New Roman"/>
          <w:sz w:val="24"/>
          <w:szCs w:val="24"/>
          <w:lang w:eastAsia="ru-RU"/>
        </w:rPr>
        <w:t>)</w:t>
      </w:r>
      <w:r w:rsidRPr="00D07886">
        <w:rPr>
          <w:rFonts w:ascii="Times New Roman" w:hAnsi="Times New Roman"/>
          <w:sz w:val="24"/>
          <w:szCs w:val="24"/>
          <w:lang w:eastAsia="ru-RU"/>
        </w:rPr>
        <w:t xml:space="preserve"> до</w:t>
      </w:r>
      <w:r w:rsidR="004A35D4" w:rsidRPr="00D07886">
        <w:rPr>
          <w:rFonts w:ascii="Times New Roman" w:hAnsi="Times New Roman"/>
          <w:sz w:val="24"/>
          <w:szCs w:val="24"/>
          <w:lang w:eastAsia="ru-RU"/>
        </w:rPr>
        <w:t>лжностных лиц Администрации</w:t>
      </w:r>
      <w:r w:rsidRPr="00D07886">
        <w:rPr>
          <w:rFonts w:ascii="Times New Roman" w:hAnsi="Times New Roman"/>
          <w:sz w:val="24"/>
          <w:szCs w:val="24"/>
          <w:lang w:eastAsia="ru-RU"/>
        </w:rPr>
        <w:t>.</w:t>
      </w:r>
    </w:p>
    <w:p w:rsidR="007368BE" w:rsidRDefault="005552B1" w:rsidP="00512147">
      <w:pPr>
        <w:pStyle w:val="affff9"/>
        <w:numPr>
          <w:ilvl w:val="1"/>
          <w:numId w:val="25"/>
        </w:numPr>
        <w:spacing w:before="240" w:after="0" w:line="240" w:lineRule="auto"/>
        <w:ind w:left="0" w:firstLine="710"/>
        <w:jc w:val="both"/>
        <w:rPr>
          <w:rFonts w:ascii="Times New Roman" w:hAnsi="Times New Roman"/>
          <w:sz w:val="24"/>
          <w:szCs w:val="24"/>
        </w:rPr>
      </w:pPr>
      <w:r>
        <w:rPr>
          <w:rFonts w:ascii="Times New Roman" w:hAnsi="Times New Roman"/>
          <w:sz w:val="24"/>
          <w:szCs w:val="24"/>
        </w:rPr>
        <w:t>Контроль</w:t>
      </w:r>
      <w:r w:rsidR="00A24B9F">
        <w:rPr>
          <w:rFonts w:ascii="Times New Roman" w:hAnsi="Times New Roman"/>
          <w:sz w:val="24"/>
          <w:szCs w:val="24"/>
        </w:rPr>
        <w:t xml:space="preserve"> </w:t>
      </w:r>
      <w:r>
        <w:rPr>
          <w:rFonts w:ascii="Times New Roman" w:hAnsi="Times New Roman"/>
          <w:sz w:val="24"/>
          <w:szCs w:val="24"/>
        </w:rPr>
        <w:t xml:space="preserve">за соблюдением </w:t>
      </w:r>
      <w:r w:rsidR="00512147">
        <w:rPr>
          <w:rFonts w:ascii="Times New Roman" w:hAnsi="Times New Roman"/>
          <w:sz w:val="24"/>
          <w:szCs w:val="24"/>
        </w:rPr>
        <w:t>п</w:t>
      </w:r>
      <w:r w:rsidR="004A5538" w:rsidRPr="005552B1">
        <w:rPr>
          <w:rFonts w:ascii="Times New Roman" w:hAnsi="Times New Roman"/>
          <w:sz w:val="24"/>
          <w:szCs w:val="24"/>
        </w:rPr>
        <w:t>орядка пре</w:t>
      </w:r>
      <w:r w:rsidRPr="005552B1">
        <w:rPr>
          <w:rFonts w:ascii="Times New Roman" w:hAnsi="Times New Roman"/>
          <w:sz w:val="24"/>
          <w:szCs w:val="24"/>
        </w:rPr>
        <w:t>доставления финансовой поддержки</w:t>
      </w:r>
      <w:r w:rsidR="004A5538" w:rsidRPr="005552B1">
        <w:rPr>
          <w:rFonts w:ascii="Times New Roman" w:hAnsi="Times New Roman"/>
          <w:sz w:val="24"/>
          <w:szCs w:val="24"/>
        </w:rPr>
        <w:t xml:space="preserve"> осуществляется </w:t>
      </w:r>
      <w:r>
        <w:rPr>
          <w:rFonts w:ascii="Times New Roman" w:hAnsi="Times New Roman"/>
          <w:sz w:val="24"/>
          <w:szCs w:val="24"/>
        </w:rPr>
        <w:t>уполномоченными должностными лицами Администрации.</w:t>
      </w:r>
    </w:p>
    <w:p w:rsidR="00A26DD4" w:rsidRDefault="00A26DD4" w:rsidP="00A26DD4">
      <w:pPr>
        <w:pStyle w:val="affff9"/>
        <w:spacing w:before="240" w:after="0" w:line="240" w:lineRule="auto"/>
        <w:ind w:left="710"/>
        <w:jc w:val="both"/>
        <w:rPr>
          <w:rFonts w:ascii="Times New Roman" w:hAnsi="Times New Roman"/>
          <w:sz w:val="24"/>
          <w:szCs w:val="24"/>
        </w:rPr>
      </w:pPr>
    </w:p>
    <w:p w:rsidR="007368BE" w:rsidRDefault="004A5538" w:rsidP="00D96614">
      <w:pPr>
        <w:pStyle w:val="2-"/>
        <w:numPr>
          <w:ilvl w:val="0"/>
          <w:numId w:val="25"/>
        </w:numPr>
      </w:pPr>
      <w:bookmarkStart w:id="178" w:name="_Toc510617017"/>
      <w:bookmarkStart w:id="179" w:name="_Toc516677630"/>
      <w:bookmarkEnd w:id="178"/>
      <w:bookmarkEnd w:id="179"/>
      <w:r w:rsidRPr="00D07886">
        <w:t>Порядок и периодичность осущес</w:t>
      </w:r>
      <w:r w:rsidR="008B116F" w:rsidRPr="00D07886">
        <w:t xml:space="preserve">твления плановых и внеплановых </w:t>
      </w:r>
      <w:r w:rsidR="000051F6" w:rsidRPr="00D07886">
        <w:br/>
      </w:r>
      <w:r w:rsidRPr="00D07886">
        <w:t>проверок полноты и качества предоставления</w:t>
      </w:r>
      <w:r w:rsidR="00894926">
        <w:t xml:space="preserve"> финансовой поддержки</w:t>
      </w:r>
    </w:p>
    <w:p w:rsidR="00D96614" w:rsidRPr="008E4CED" w:rsidRDefault="00D96614" w:rsidP="00D96614">
      <w:pPr>
        <w:pStyle w:val="2-"/>
        <w:jc w:val="left"/>
      </w:pPr>
    </w:p>
    <w:p w:rsidR="007368BE" w:rsidRDefault="004A5538" w:rsidP="00512147">
      <w:pPr>
        <w:pStyle w:val="112"/>
        <w:numPr>
          <w:ilvl w:val="1"/>
          <w:numId w:val="25"/>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w:t>
      </w:r>
      <w:r w:rsidR="009D2130">
        <w:rPr>
          <w:sz w:val="24"/>
          <w:szCs w:val="24"/>
        </w:rPr>
        <w:t>доставления финансовой поддержки</w:t>
      </w:r>
      <w:r w:rsidRPr="008E4CED">
        <w:rPr>
          <w:sz w:val="24"/>
          <w:szCs w:val="24"/>
        </w:rPr>
        <w:t xml:space="preserve">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rsidR="009D2130" w:rsidRDefault="009D2130" w:rsidP="00512147">
      <w:pPr>
        <w:pStyle w:val="112"/>
        <w:numPr>
          <w:ilvl w:val="1"/>
          <w:numId w:val="25"/>
        </w:numPr>
        <w:spacing w:line="240" w:lineRule="auto"/>
        <w:ind w:left="0" w:firstLine="709"/>
        <w:rPr>
          <w:sz w:val="24"/>
          <w:szCs w:val="24"/>
        </w:rPr>
      </w:pPr>
      <w:r>
        <w:rPr>
          <w:sz w:val="24"/>
          <w:szCs w:val="24"/>
        </w:rPr>
        <w:t xml:space="preserve">При </w:t>
      </w:r>
      <w:r w:rsidRPr="009D2130">
        <w:rPr>
          <w:sz w:val="24"/>
          <w:szCs w:val="24"/>
        </w:rPr>
        <w:t>выявлении в ходе проверок нарушений исполнения положений настоящего Порядка и законодательства,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512147" w:rsidRDefault="00512147" w:rsidP="00512147">
      <w:pPr>
        <w:pStyle w:val="112"/>
        <w:numPr>
          <w:ilvl w:val="1"/>
          <w:numId w:val="25"/>
        </w:numPr>
        <w:spacing w:line="240" w:lineRule="auto"/>
        <w:ind w:left="0" w:firstLine="709"/>
        <w:rPr>
          <w:sz w:val="24"/>
          <w:szCs w:val="24"/>
        </w:rPr>
      </w:pPr>
      <w:r>
        <w:rPr>
          <w:sz w:val="24"/>
          <w:szCs w:val="24"/>
        </w:rPr>
        <w:t>Контроль за соблюдением порядка предоставления финансовой поддержки осуществляется Администрацией.</w:t>
      </w:r>
    </w:p>
    <w:p w:rsidR="00512147" w:rsidRDefault="00512147" w:rsidP="00512147">
      <w:pPr>
        <w:pStyle w:val="112"/>
        <w:numPr>
          <w:ilvl w:val="1"/>
          <w:numId w:val="25"/>
        </w:numPr>
        <w:spacing w:line="240" w:lineRule="auto"/>
        <w:ind w:left="0" w:firstLine="709"/>
        <w:rPr>
          <w:sz w:val="24"/>
          <w:szCs w:val="24"/>
        </w:rPr>
      </w:pPr>
      <w:r>
        <w:rPr>
          <w:sz w:val="24"/>
          <w:szCs w:val="24"/>
        </w:rPr>
        <w:t xml:space="preserve">Должностным </w:t>
      </w:r>
      <w:r w:rsidRPr="008E4CED">
        <w:rPr>
          <w:sz w:val="24"/>
          <w:szCs w:val="24"/>
        </w:rPr>
        <w:t>лицом Администрации, ответственным за пре</w:t>
      </w:r>
      <w:r>
        <w:rPr>
          <w:sz w:val="24"/>
          <w:szCs w:val="24"/>
        </w:rPr>
        <w:t>доставлением финансовой</w:t>
      </w:r>
      <w:r w:rsidRPr="00512147">
        <w:rPr>
          <w:sz w:val="24"/>
          <w:szCs w:val="24"/>
        </w:rPr>
        <w:t xml:space="preserve"> </w:t>
      </w:r>
      <w:r>
        <w:rPr>
          <w:sz w:val="24"/>
          <w:szCs w:val="24"/>
        </w:rPr>
        <w:t>поддержки</w:t>
      </w:r>
      <w:r w:rsidRPr="008E4CED">
        <w:rPr>
          <w:sz w:val="24"/>
          <w:szCs w:val="24"/>
        </w:rPr>
        <w:t>, является руководитель структурного подразделения МСП Администрации</w:t>
      </w:r>
      <w:r>
        <w:rPr>
          <w:sz w:val="24"/>
          <w:szCs w:val="24"/>
        </w:rPr>
        <w:t>,</w:t>
      </w:r>
      <w:r w:rsidRPr="00512147">
        <w:rPr>
          <w:sz w:val="24"/>
          <w:szCs w:val="24"/>
        </w:rPr>
        <w:t xml:space="preserve"> </w:t>
      </w:r>
      <w:r w:rsidRPr="008E4CED">
        <w:rPr>
          <w:sz w:val="24"/>
          <w:szCs w:val="24"/>
        </w:rPr>
        <w:t>непосредственно предос</w:t>
      </w:r>
      <w:r>
        <w:rPr>
          <w:sz w:val="24"/>
          <w:szCs w:val="24"/>
        </w:rPr>
        <w:t>тавляющего финансовую поддержку.</w:t>
      </w:r>
    </w:p>
    <w:p w:rsidR="00D96614" w:rsidRDefault="00D96614" w:rsidP="00D96614">
      <w:pPr>
        <w:pStyle w:val="112"/>
        <w:spacing w:line="240" w:lineRule="auto"/>
        <w:ind w:left="709"/>
        <w:rPr>
          <w:sz w:val="24"/>
          <w:szCs w:val="24"/>
        </w:rPr>
      </w:pPr>
    </w:p>
    <w:p w:rsidR="007368BE" w:rsidRDefault="004A5538" w:rsidP="00D96614">
      <w:pPr>
        <w:pStyle w:val="2-"/>
        <w:numPr>
          <w:ilvl w:val="0"/>
          <w:numId w:val="25"/>
        </w:numPr>
      </w:pPr>
      <w:bookmarkStart w:id="180" w:name="_Toc516677631"/>
      <w:bookmarkEnd w:id="180"/>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w:t>
      </w:r>
      <w:r w:rsidR="000D544C">
        <w:t>доставления финансовой поддержки</w:t>
      </w:r>
    </w:p>
    <w:p w:rsidR="00C5591F" w:rsidRPr="008E4CED" w:rsidRDefault="00C5591F" w:rsidP="00C5591F">
      <w:pPr>
        <w:pStyle w:val="2-"/>
        <w:jc w:val="left"/>
      </w:pPr>
    </w:p>
    <w:p w:rsidR="007368BE" w:rsidRDefault="00F01970" w:rsidP="00512147">
      <w:pPr>
        <w:pStyle w:val="112"/>
        <w:numPr>
          <w:ilvl w:val="1"/>
          <w:numId w:val="25"/>
        </w:numPr>
        <w:spacing w:line="240" w:lineRule="auto"/>
        <w:ind w:left="0" w:firstLine="709"/>
        <w:rPr>
          <w:sz w:val="24"/>
          <w:szCs w:val="24"/>
        </w:rPr>
      </w:pPr>
      <w:r>
        <w:rPr>
          <w:sz w:val="24"/>
          <w:szCs w:val="24"/>
        </w:rPr>
        <w:lastRenderedPageBreak/>
        <w:t xml:space="preserve">По результатам проведенных проверок и мониторинга, </w:t>
      </w:r>
      <w:r w:rsidRPr="00F01970">
        <w:rPr>
          <w:sz w:val="24"/>
          <w:szCs w:val="24"/>
        </w:rPr>
        <w:t>в случае выявления неправомерных решений, действий (бездейств</w:t>
      </w:r>
      <w:r>
        <w:rPr>
          <w:sz w:val="24"/>
          <w:szCs w:val="24"/>
        </w:rPr>
        <w:t xml:space="preserve">ия) должностных лиц Администрации </w:t>
      </w:r>
      <w:r w:rsidRPr="00F01970">
        <w:rPr>
          <w:sz w:val="24"/>
          <w:szCs w:val="24"/>
        </w:rPr>
        <w:t>и фактов нарушения прав и законных интересов Заявителей</w:t>
      </w:r>
      <w:r>
        <w:t xml:space="preserve"> </w:t>
      </w:r>
      <w:r>
        <w:rPr>
          <w:sz w:val="24"/>
          <w:szCs w:val="24"/>
        </w:rPr>
        <w:t>д</w:t>
      </w:r>
      <w:r w:rsidR="004A5538" w:rsidRPr="008E4CED">
        <w:rPr>
          <w:sz w:val="24"/>
          <w:szCs w:val="24"/>
        </w:rPr>
        <w:t>ол</w:t>
      </w:r>
      <w:r w:rsidR="004A35D4" w:rsidRPr="008E4CED">
        <w:rPr>
          <w:sz w:val="24"/>
          <w:szCs w:val="24"/>
        </w:rPr>
        <w:t>жностные лица Администрации</w:t>
      </w:r>
      <w:r>
        <w:rPr>
          <w:sz w:val="24"/>
          <w:szCs w:val="24"/>
        </w:rPr>
        <w:t xml:space="preserve"> </w:t>
      </w:r>
      <w:r w:rsidR="004A5538" w:rsidRPr="008E4CED">
        <w:rPr>
          <w:sz w:val="24"/>
          <w:szCs w:val="24"/>
        </w:rPr>
        <w:t xml:space="preserve">несут ответственность </w:t>
      </w:r>
      <w:r>
        <w:rPr>
          <w:sz w:val="24"/>
          <w:szCs w:val="24"/>
        </w:rPr>
        <w:t xml:space="preserve">в соответствие с </w:t>
      </w:r>
      <w:r w:rsidR="004A5538" w:rsidRPr="008E4CED">
        <w:rPr>
          <w:sz w:val="24"/>
          <w:szCs w:val="24"/>
        </w:rPr>
        <w:t>законодательством Российской Федерации и законодательством Московской области.</w:t>
      </w:r>
    </w:p>
    <w:p w:rsidR="009336C5" w:rsidRPr="00C5591F" w:rsidRDefault="009336C5" w:rsidP="00512147">
      <w:pPr>
        <w:pStyle w:val="112"/>
        <w:numPr>
          <w:ilvl w:val="1"/>
          <w:numId w:val="25"/>
        </w:numPr>
        <w:spacing w:line="240" w:lineRule="auto"/>
        <w:ind w:left="0" w:firstLine="709"/>
        <w:rPr>
          <w:sz w:val="24"/>
          <w:szCs w:val="24"/>
        </w:rPr>
      </w:pPr>
      <w:r w:rsidRPr="00C5591F">
        <w:rPr>
          <w:sz w:val="24"/>
          <w:szCs w:val="24"/>
        </w:rPr>
        <w:t>Ответственным за соблюдение порядка предоставления финансовой поддержки является уполномоченное должностное лицо Администрации.</w:t>
      </w:r>
    </w:p>
    <w:p w:rsidR="009336C5" w:rsidRDefault="009336C5" w:rsidP="009336C5">
      <w:pPr>
        <w:pStyle w:val="112"/>
        <w:spacing w:line="240" w:lineRule="auto"/>
        <w:ind w:left="709"/>
        <w:rPr>
          <w:sz w:val="24"/>
          <w:szCs w:val="24"/>
        </w:rPr>
      </w:pPr>
    </w:p>
    <w:p w:rsidR="007368BE" w:rsidRDefault="004A5538" w:rsidP="00D96614">
      <w:pPr>
        <w:pStyle w:val="2-"/>
        <w:numPr>
          <w:ilvl w:val="0"/>
          <w:numId w:val="25"/>
        </w:numPr>
      </w:pPr>
      <w:bookmarkStart w:id="181" w:name="_Toc510617019"/>
      <w:bookmarkStart w:id="182" w:name="_Toc516677632"/>
      <w:bookmarkStart w:id="183" w:name="_Toc438727104"/>
      <w:bookmarkStart w:id="184" w:name="_Toc438376255"/>
      <w:bookmarkEnd w:id="181"/>
      <w:bookmarkEnd w:id="182"/>
      <w:bookmarkEnd w:id="183"/>
      <w:bookmarkEnd w:id="184"/>
      <w:r w:rsidRPr="008E4CED">
        <w:t xml:space="preserve">Положения, характеризующие требования к порядку и формам контроля </w:t>
      </w:r>
      <w:r w:rsidR="000051F6" w:rsidRPr="008E4CED">
        <w:br/>
      </w:r>
      <w:r w:rsidRPr="008E4CED">
        <w:t>за пред</w:t>
      </w:r>
      <w:r w:rsidR="00757108">
        <w:t>оставлением финансовой поддержки</w:t>
      </w:r>
      <w:r w:rsidRPr="008E4CED">
        <w:t xml:space="preserve">, в том числе со стороны граждан, </w:t>
      </w:r>
      <w:r w:rsidR="000051F6" w:rsidRPr="008E4CED">
        <w:br/>
      </w:r>
      <w:r w:rsidRPr="008E4CED">
        <w:t>их объединений и организаций</w:t>
      </w:r>
    </w:p>
    <w:p w:rsidR="00C93511" w:rsidRPr="008E4CED" w:rsidRDefault="00C93511" w:rsidP="00C93511">
      <w:pPr>
        <w:pStyle w:val="2-"/>
        <w:jc w:val="left"/>
      </w:pPr>
    </w:p>
    <w:p w:rsidR="007368BE" w:rsidRPr="008E4CED" w:rsidRDefault="004A5538" w:rsidP="00512147">
      <w:pPr>
        <w:pStyle w:val="112"/>
        <w:numPr>
          <w:ilvl w:val="1"/>
          <w:numId w:val="25"/>
        </w:numPr>
        <w:spacing w:line="240" w:lineRule="auto"/>
        <w:ind w:left="0" w:firstLine="709"/>
        <w:rPr>
          <w:sz w:val="24"/>
          <w:szCs w:val="24"/>
        </w:rPr>
      </w:pPr>
      <w:r w:rsidRPr="008E4CED">
        <w:rPr>
          <w:sz w:val="24"/>
          <w:szCs w:val="24"/>
        </w:rPr>
        <w:t>Т</w:t>
      </w:r>
      <w:r w:rsidR="00A27EB6">
        <w:rPr>
          <w:sz w:val="24"/>
          <w:szCs w:val="24"/>
        </w:rPr>
        <w:t>ребованиями к порядку и формам т</w:t>
      </w:r>
      <w:r w:rsidRPr="008E4CED">
        <w:rPr>
          <w:sz w:val="24"/>
          <w:szCs w:val="24"/>
        </w:rPr>
        <w:t>екущего контроля за пред</w:t>
      </w:r>
      <w:r w:rsidR="00A27EB6">
        <w:rPr>
          <w:sz w:val="24"/>
          <w:szCs w:val="24"/>
        </w:rPr>
        <w:t xml:space="preserve">оставлением финансовой поддержки </w:t>
      </w:r>
      <w:r w:rsidRPr="008E4CED">
        <w:rPr>
          <w:sz w:val="24"/>
          <w:szCs w:val="24"/>
        </w:rPr>
        <w:t>являются:</w:t>
      </w:r>
    </w:p>
    <w:p w:rsidR="007368BE" w:rsidRPr="008E4CED" w:rsidRDefault="004A5538" w:rsidP="000051F6">
      <w:pPr>
        <w:pStyle w:val="1f7"/>
        <w:spacing w:line="240" w:lineRule="auto"/>
        <w:ind w:left="0" w:firstLine="709"/>
        <w:rPr>
          <w:sz w:val="24"/>
          <w:szCs w:val="24"/>
        </w:rPr>
      </w:pPr>
      <w:r w:rsidRPr="008E4CED">
        <w:rPr>
          <w:sz w:val="24"/>
          <w:szCs w:val="24"/>
        </w:rPr>
        <w:t>- независимость;</w:t>
      </w:r>
    </w:p>
    <w:p w:rsidR="007368BE" w:rsidRDefault="004A5538" w:rsidP="000051F6">
      <w:pPr>
        <w:pStyle w:val="1f7"/>
        <w:spacing w:line="240" w:lineRule="auto"/>
        <w:ind w:left="0" w:firstLine="709"/>
        <w:rPr>
          <w:sz w:val="24"/>
          <w:szCs w:val="24"/>
        </w:rPr>
      </w:pPr>
      <w:r w:rsidRPr="008E4CED">
        <w:rPr>
          <w:sz w:val="24"/>
          <w:szCs w:val="24"/>
        </w:rPr>
        <w:t>- тщательность.</w:t>
      </w:r>
    </w:p>
    <w:p w:rsidR="007368BE" w:rsidRDefault="00C77E45" w:rsidP="00C77E45">
      <w:pPr>
        <w:pStyle w:val="1f7"/>
        <w:spacing w:line="240" w:lineRule="auto"/>
        <w:ind w:left="0" w:firstLine="709"/>
        <w:rPr>
          <w:sz w:val="24"/>
          <w:szCs w:val="24"/>
        </w:rPr>
      </w:pPr>
      <w:r>
        <w:rPr>
          <w:sz w:val="24"/>
          <w:szCs w:val="24"/>
        </w:rPr>
        <w:t xml:space="preserve">23.2. </w:t>
      </w:r>
      <w:r w:rsidR="004A5538"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004A5538" w:rsidRPr="008E4CED">
        <w:rPr>
          <w:sz w:val="24"/>
          <w:szCs w:val="24"/>
        </w:rPr>
        <w:t>, участвующего в пре</w:t>
      </w:r>
      <w:r>
        <w:rPr>
          <w:sz w:val="24"/>
          <w:szCs w:val="24"/>
        </w:rPr>
        <w:t>доставлении финансовой поддержки</w:t>
      </w:r>
      <w:r w:rsidR="004A5538" w:rsidRPr="008E4CED">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68BE" w:rsidRDefault="00C77E45" w:rsidP="00C77E45">
      <w:pPr>
        <w:pStyle w:val="1f7"/>
        <w:spacing w:line="240" w:lineRule="auto"/>
        <w:ind w:left="0" w:firstLine="709"/>
        <w:rPr>
          <w:sz w:val="24"/>
          <w:szCs w:val="24"/>
        </w:rPr>
      </w:pPr>
      <w:r>
        <w:rPr>
          <w:sz w:val="24"/>
          <w:szCs w:val="24"/>
        </w:rPr>
        <w:t xml:space="preserve">23.3. </w:t>
      </w:r>
      <w:r w:rsidR="004A5538" w:rsidRPr="008E4CED">
        <w:rPr>
          <w:sz w:val="24"/>
          <w:szCs w:val="24"/>
        </w:rPr>
        <w:t>До</w:t>
      </w:r>
      <w:r>
        <w:rPr>
          <w:sz w:val="24"/>
          <w:szCs w:val="24"/>
        </w:rPr>
        <w:t>лжностные лица, осуществляющие т</w:t>
      </w:r>
      <w:r w:rsidR="004A5538" w:rsidRPr="008E4CED">
        <w:rPr>
          <w:sz w:val="24"/>
          <w:szCs w:val="24"/>
        </w:rPr>
        <w:t>екущий контроль за пред</w:t>
      </w:r>
      <w:r>
        <w:rPr>
          <w:sz w:val="24"/>
          <w:szCs w:val="24"/>
        </w:rPr>
        <w:t>оставлением финансовой поддержки</w:t>
      </w:r>
      <w:r w:rsidR="004A5538" w:rsidRPr="008E4CED">
        <w:rPr>
          <w:sz w:val="24"/>
          <w:szCs w:val="24"/>
        </w:rPr>
        <w:t>, обязаны принимать меры по предотвращению конфликта интересо</w:t>
      </w:r>
      <w:r>
        <w:rPr>
          <w:sz w:val="24"/>
          <w:szCs w:val="24"/>
        </w:rPr>
        <w:t>в    при предоставлении финансовой поддержки</w:t>
      </w:r>
      <w:r w:rsidR="004A5538" w:rsidRPr="008E4CED">
        <w:rPr>
          <w:sz w:val="24"/>
          <w:szCs w:val="24"/>
        </w:rPr>
        <w:t>.</w:t>
      </w:r>
    </w:p>
    <w:p w:rsidR="007368BE" w:rsidRDefault="00C77E45" w:rsidP="00C77E45">
      <w:pPr>
        <w:pStyle w:val="112"/>
        <w:spacing w:line="240" w:lineRule="auto"/>
        <w:ind w:firstLine="709"/>
        <w:rPr>
          <w:sz w:val="24"/>
          <w:szCs w:val="24"/>
        </w:rPr>
      </w:pPr>
      <w:r>
        <w:rPr>
          <w:sz w:val="24"/>
          <w:szCs w:val="24"/>
        </w:rPr>
        <w:t>Тщательность осуществления т</w:t>
      </w:r>
      <w:r w:rsidR="004A5538" w:rsidRPr="008E4CED">
        <w:rPr>
          <w:sz w:val="24"/>
          <w:szCs w:val="24"/>
        </w:rPr>
        <w:t>екущего контроля за пред</w:t>
      </w:r>
      <w:r>
        <w:rPr>
          <w:sz w:val="24"/>
          <w:szCs w:val="24"/>
        </w:rPr>
        <w:t>оставлением финансовой поддержки</w:t>
      </w:r>
      <w:r w:rsidR="004A5538" w:rsidRPr="008E4CED">
        <w:rPr>
          <w:sz w:val="24"/>
          <w:szCs w:val="24"/>
        </w:rPr>
        <w:t xml:space="preserve"> состоит в исполнении уполномоченными лицами обязанностей, пр</w:t>
      </w:r>
      <w:r>
        <w:rPr>
          <w:sz w:val="24"/>
          <w:szCs w:val="24"/>
        </w:rPr>
        <w:t>едусмотренных настоящим пунктом</w:t>
      </w:r>
      <w:r w:rsidR="004A5538" w:rsidRPr="008E4CED">
        <w:rPr>
          <w:sz w:val="24"/>
          <w:szCs w:val="24"/>
        </w:rPr>
        <w:t>.</w:t>
      </w:r>
    </w:p>
    <w:p w:rsidR="007368BE" w:rsidRDefault="00C77E45" w:rsidP="00C77E45">
      <w:pPr>
        <w:pStyle w:val="112"/>
        <w:spacing w:line="240" w:lineRule="auto"/>
        <w:ind w:firstLine="709"/>
        <w:rPr>
          <w:sz w:val="24"/>
          <w:szCs w:val="24"/>
        </w:rPr>
      </w:pPr>
      <w:r>
        <w:rPr>
          <w:sz w:val="24"/>
          <w:szCs w:val="24"/>
        </w:rPr>
        <w:t xml:space="preserve">23.4. </w:t>
      </w:r>
      <w:r w:rsidR="004A5538" w:rsidRPr="008E4CED">
        <w:rPr>
          <w:sz w:val="24"/>
          <w:szCs w:val="24"/>
        </w:rPr>
        <w:t>Граждане, их объединения и организации для осуществления контроля                                        за пред</w:t>
      </w:r>
      <w:r>
        <w:rPr>
          <w:sz w:val="24"/>
          <w:szCs w:val="24"/>
        </w:rPr>
        <w:t>оставлением финансовой поддержки</w:t>
      </w:r>
      <w:r w:rsidR="004A5538" w:rsidRPr="008E4CED">
        <w:rPr>
          <w:sz w:val="24"/>
          <w:szCs w:val="24"/>
        </w:rPr>
        <w:t xml:space="preserve"> с целью соблюдения порядка ее предоставления имеют право направлять в </w:t>
      </w:r>
      <w:r>
        <w:rPr>
          <w:sz w:val="24"/>
          <w:szCs w:val="24"/>
        </w:rPr>
        <w:t xml:space="preserve">Администрацию </w:t>
      </w:r>
      <w:r w:rsidR="004A5538" w:rsidRPr="008E4CED">
        <w:rPr>
          <w:sz w:val="24"/>
          <w:szCs w:val="24"/>
        </w:rPr>
        <w:t>жалобы на нарушение должно</w:t>
      </w:r>
      <w:r w:rsidR="004A35D4" w:rsidRPr="008E4CED">
        <w:rPr>
          <w:sz w:val="24"/>
          <w:szCs w:val="24"/>
        </w:rPr>
        <w:t>стными лицами Администрации</w:t>
      </w:r>
      <w:r w:rsidR="004A5538" w:rsidRPr="008E4CED">
        <w:rPr>
          <w:sz w:val="24"/>
          <w:szCs w:val="24"/>
        </w:rPr>
        <w:t xml:space="preserve"> порядка пре</w:t>
      </w:r>
      <w:r>
        <w:rPr>
          <w:sz w:val="24"/>
          <w:szCs w:val="24"/>
        </w:rPr>
        <w:t>доставления финансовой поддержки</w:t>
      </w:r>
      <w:r w:rsidR="004A5538" w:rsidRPr="008E4CED">
        <w:rPr>
          <w:sz w:val="24"/>
          <w:szCs w:val="24"/>
        </w:rPr>
        <w:t>, повлекшее</w:t>
      </w:r>
      <w:r w:rsidR="004A35D4" w:rsidRPr="008E4CED">
        <w:rPr>
          <w:sz w:val="24"/>
          <w:szCs w:val="24"/>
        </w:rPr>
        <w:t xml:space="preserve"> </w:t>
      </w:r>
      <w:r w:rsidR="004A5538" w:rsidRPr="008E4CED">
        <w:rPr>
          <w:sz w:val="24"/>
          <w:szCs w:val="24"/>
        </w:rPr>
        <w:t>ее непредставление или предоставление с нарушением срока, установленн</w:t>
      </w:r>
      <w:r>
        <w:rPr>
          <w:sz w:val="24"/>
          <w:szCs w:val="24"/>
        </w:rPr>
        <w:t>ого настоящим Порядком</w:t>
      </w:r>
      <w:r w:rsidR="004A5538" w:rsidRPr="008E4CED">
        <w:rPr>
          <w:sz w:val="24"/>
          <w:szCs w:val="24"/>
        </w:rPr>
        <w:t>.</w:t>
      </w:r>
    </w:p>
    <w:p w:rsidR="007368BE" w:rsidRDefault="00416F41" w:rsidP="00416F41">
      <w:pPr>
        <w:pStyle w:val="112"/>
        <w:spacing w:line="240" w:lineRule="auto"/>
        <w:ind w:firstLine="709"/>
        <w:rPr>
          <w:sz w:val="24"/>
          <w:szCs w:val="24"/>
        </w:rPr>
      </w:pPr>
      <w:r>
        <w:rPr>
          <w:sz w:val="24"/>
          <w:szCs w:val="24"/>
        </w:rPr>
        <w:t xml:space="preserve">23.5. </w:t>
      </w:r>
      <w:r w:rsidR="004A5538" w:rsidRPr="008E4CED">
        <w:rPr>
          <w:sz w:val="24"/>
          <w:szCs w:val="24"/>
        </w:rPr>
        <w:t>Граждане, их объединения и организации для осуществления контроля                                        за пред</w:t>
      </w:r>
      <w:r>
        <w:rPr>
          <w:sz w:val="24"/>
          <w:szCs w:val="24"/>
        </w:rPr>
        <w:t>оставлением финансовой поддержки</w:t>
      </w:r>
      <w:r w:rsidR="004A5538" w:rsidRPr="008E4CED">
        <w:rPr>
          <w:sz w:val="24"/>
          <w:szCs w:val="24"/>
        </w:rPr>
        <w:t xml:space="preserve"> имеют право</w:t>
      </w:r>
      <w:r w:rsidR="004A35D4" w:rsidRPr="008E4CED">
        <w:rPr>
          <w:sz w:val="24"/>
          <w:szCs w:val="24"/>
        </w:rPr>
        <w:t xml:space="preserve"> направлять в Администрацию</w:t>
      </w:r>
      <w:r w:rsidR="004A5538" w:rsidRPr="008E4CED">
        <w:rPr>
          <w:sz w:val="24"/>
          <w:szCs w:val="24"/>
        </w:rPr>
        <w:t xml:space="preserve"> индивидуальные и коллективные обращения с предложениями по совершенствованию порядка пре</w:t>
      </w:r>
      <w:r>
        <w:rPr>
          <w:sz w:val="24"/>
          <w:szCs w:val="24"/>
        </w:rPr>
        <w:t>доставления финансовой поддержки</w:t>
      </w:r>
      <w:r w:rsidR="004A5538" w:rsidRPr="008E4CED">
        <w:rPr>
          <w:sz w:val="24"/>
          <w:szCs w:val="24"/>
        </w:rPr>
        <w:t xml:space="preserve">, а также жалобы и Заявления </w:t>
      </w:r>
      <w:r>
        <w:rPr>
          <w:sz w:val="24"/>
          <w:szCs w:val="24"/>
        </w:rPr>
        <w:t xml:space="preserve">на решения, </w:t>
      </w:r>
      <w:r w:rsidR="004A5538" w:rsidRPr="008E4CED">
        <w:rPr>
          <w:sz w:val="24"/>
          <w:szCs w:val="24"/>
        </w:rPr>
        <w:t>действия (бездействие) до</w:t>
      </w:r>
      <w:r w:rsidR="004A35D4" w:rsidRPr="008E4CED">
        <w:rPr>
          <w:sz w:val="24"/>
          <w:szCs w:val="24"/>
        </w:rPr>
        <w:t>лжностных лиц Администрации</w:t>
      </w:r>
      <w:r w:rsidR="004A5538" w:rsidRPr="008E4CED">
        <w:rPr>
          <w:sz w:val="24"/>
          <w:szCs w:val="24"/>
        </w:rPr>
        <w:t>, связанные с пред</w:t>
      </w:r>
      <w:r>
        <w:rPr>
          <w:sz w:val="24"/>
          <w:szCs w:val="24"/>
        </w:rPr>
        <w:t>оставлением финансовой поддержки</w:t>
      </w:r>
      <w:r w:rsidR="004A5538" w:rsidRPr="008E4CED">
        <w:rPr>
          <w:sz w:val="24"/>
          <w:szCs w:val="24"/>
        </w:rPr>
        <w:t>.</w:t>
      </w:r>
    </w:p>
    <w:p w:rsidR="00416F41" w:rsidRPr="00416F41" w:rsidRDefault="00416F41" w:rsidP="00416F41">
      <w:pPr>
        <w:pStyle w:val="112"/>
        <w:spacing w:line="240" w:lineRule="auto"/>
        <w:ind w:firstLine="709"/>
        <w:rPr>
          <w:sz w:val="24"/>
          <w:szCs w:val="24"/>
        </w:rPr>
      </w:pPr>
      <w:r>
        <w:rPr>
          <w:sz w:val="24"/>
          <w:szCs w:val="24"/>
        </w:rPr>
        <w:t xml:space="preserve">23.6. </w:t>
      </w:r>
      <w:r w:rsidR="004A5538" w:rsidRPr="00416F41">
        <w:rPr>
          <w:sz w:val="24"/>
          <w:szCs w:val="24"/>
        </w:rPr>
        <w:t>Контроль за пред</w:t>
      </w:r>
      <w:r w:rsidRPr="00416F41">
        <w:rPr>
          <w:sz w:val="24"/>
          <w:szCs w:val="24"/>
        </w:rPr>
        <w:t>оставлением финансовой поддержки</w:t>
      </w:r>
      <w:r w:rsidR="004A5538" w:rsidRPr="00416F41">
        <w:rPr>
          <w:sz w:val="24"/>
          <w:szCs w:val="24"/>
        </w:rPr>
        <w:t>, в том числе со стороны граждан</w:t>
      </w:r>
      <w:r w:rsidRPr="00416F41">
        <w:rPr>
          <w:sz w:val="24"/>
          <w:szCs w:val="24"/>
        </w:rPr>
        <w:t>,</w:t>
      </w:r>
      <w:r w:rsidR="004A5538" w:rsidRPr="00416F41">
        <w:rPr>
          <w:sz w:val="24"/>
          <w:szCs w:val="24"/>
        </w:rPr>
        <w:t xml:space="preserve"> их объединений и организаций, осуществляется посредством открытости</w:t>
      </w:r>
      <w:r w:rsidR="004A35D4" w:rsidRPr="00416F41">
        <w:rPr>
          <w:sz w:val="24"/>
          <w:szCs w:val="24"/>
        </w:rPr>
        <w:t xml:space="preserve"> деятельности Администрации</w:t>
      </w:r>
      <w:r w:rsidR="004A5538" w:rsidRPr="00416F41">
        <w:rPr>
          <w:sz w:val="24"/>
          <w:szCs w:val="24"/>
        </w:rPr>
        <w:t xml:space="preserve"> при пре</w:t>
      </w:r>
      <w:r w:rsidRPr="00416F41">
        <w:rPr>
          <w:sz w:val="24"/>
          <w:szCs w:val="24"/>
        </w:rPr>
        <w:t>доставлении финансовой поддержки</w:t>
      </w:r>
      <w:r w:rsidR="004A5538" w:rsidRPr="00416F41">
        <w:rPr>
          <w:sz w:val="24"/>
          <w:szCs w:val="24"/>
        </w:rPr>
        <w:t>, получения полной, актуальной и достоверной информации о порядке пре</w:t>
      </w:r>
      <w:r w:rsidRPr="00416F41">
        <w:rPr>
          <w:sz w:val="24"/>
          <w:szCs w:val="24"/>
        </w:rPr>
        <w:t>доставления финансовой поддержки</w:t>
      </w:r>
      <w:r w:rsidR="004A35D4" w:rsidRPr="00416F41">
        <w:rPr>
          <w:sz w:val="24"/>
          <w:szCs w:val="24"/>
        </w:rPr>
        <w:t xml:space="preserve"> </w:t>
      </w:r>
      <w:r w:rsidR="004A5538" w:rsidRPr="00416F41">
        <w:rPr>
          <w:sz w:val="24"/>
          <w:szCs w:val="24"/>
        </w:rPr>
        <w:t xml:space="preserve">и возможности досудебного рассмотрения обращений (жалоб) в процессе </w:t>
      </w:r>
      <w:r w:rsidRPr="00416F41">
        <w:rPr>
          <w:sz w:val="24"/>
          <w:szCs w:val="24"/>
        </w:rPr>
        <w:t>принятия решения о предоставлении, отказе в предоставлении финансовой поддержки.</w:t>
      </w:r>
    </w:p>
    <w:p w:rsidR="00416F41" w:rsidRPr="008E4CED" w:rsidRDefault="00416F41" w:rsidP="00416F41">
      <w:pPr>
        <w:pStyle w:val="112"/>
        <w:spacing w:line="240" w:lineRule="auto"/>
        <w:ind w:left="709"/>
        <w:rPr>
          <w:sz w:val="24"/>
          <w:szCs w:val="24"/>
        </w:rPr>
      </w:pPr>
    </w:p>
    <w:p w:rsidR="007368BE" w:rsidRPr="00C93511" w:rsidRDefault="004A5538" w:rsidP="00C93511">
      <w:pPr>
        <w:pStyle w:val="1-"/>
      </w:pPr>
      <w:bookmarkStart w:id="185" w:name="_Toc510617020"/>
      <w:bookmarkStart w:id="186" w:name="_Toc516677633"/>
      <w:bookmarkEnd w:id="185"/>
      <w:bookmarkEnd w:id="186"/>
      <w:r w:rsidRPr="00C93511">
        <w:t>Досудебный (внесудебный) порядок обжалования решений</w:t>
      </w:r>
      <w:r w:rsidR="005F07C2" w:rsidRPr="00C93511">
        <w:t xml:space="preserve"> и действий (бездействия) Администрации, а также </w:t>
      </w:r>
      <w:r w:rsidRPr="00C93511">
        <w:t>должностных лиц</w:t>
      </w:r>
      <w:r w:rsidR="005F07C2" w:rsidRPr="00C93511">
        <w:t xml:space="preserve"> Администрации</w:t>
      </w:r>
    </w:p>
    <w:p w:rsidR="007368BE" w:rsidRDefault="004A5538" w:rsidP="00C93511">
      <w:pPr>
        <w:pStyle w:val="2-"/>
        <w:numPr>
          <w:ilvl w:val="0"/>
          <w:numId w:val="25"/>
        </w:numPr>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Досудебный (внесудебный) порядок обжалования решений и действий </w:t>
      </w:r>
      <w:r w:rsidR="004A35D4" w:rsidRPr="008E4CED">
        <w:rPr>
          <w:lang w:eastAsia="ar-SA"/>
        </w:rPr>
        <w:t>(бездействия) Администрации</w:t>
      </w:r>
      <w:r w:rsidR="0097571F">
        <w:rPr>
          <w:lang w:eastAsia="ar-SA"/>
        </w:rPr>
        <w:t xml:space="preserve">, а также </w:t>
      </w:r>
      <w:r w:rsidRPr="008E4CED">
        <w:rPr>
          <w:lang w:eastAsia="ar-SA"/>
        </w:rPr>
        <w:t xml:space="preserve">должностных лиц </w:t>
      </w:r>
      <w:r w:rsidR="0097571F">
        <w:rPr>
          <w:lang w:eastAsia="ar-SA"/>
        </w:rPr>
        <w:t>Администрации</w:t>
      </w:r>
    </w:p>
    <w:p w:rsidR="00C93511" w:rsidRPr="008E4CED" w:rsidRDefault="00C93511" w:rsidP="00C93511">
      <w:pPr>
        <w:pStyle w:val="2-"/>
        <w:jc w:val="left"/>
        <w:rPr>
          <w:lang w:eastAsia="ar-SA"/>
        </w:rPr>
      </w:pPr>
    </w:p>
    <w:p w:rsidR="007368BE" w:rsidRDefault="0097571F" w:rsidP="000051F6">
      <w:pPr>
        <w:pStyle w:val="112"/>
        <w:spacing w:line="240" w:lineRule="auto"/>
        <w:ind w:firstLine="709"/>
        <w:rPr>
          <w:sz w:val="24"/>
          <w:szCs w:val="24"/>
        </w:rPr>
      </w:pPr>
      <w:r>
        <w:rPr>
          <w:sz w:val="24"/>
          <w:szCs w:val="24"/>
        </w:rPr>
        <w:lastRenderedPageBreak/>
        <w:t xml:space="preserve">24.1. </w:t>
      </w:r>
      <w:r w:rsidR="004A5538" w:rsidRPr="008E4CED">
        <w:rPr>
          <w:sz w:val="24"/>
          <w:szCs w:val="24"/>
        </w:rPr>
        <w:t>Зая</w:t>
      </w:r>
      <w:r w:rsidR="002B6F8A" w:rsidRPr="008E4CED">
        <w:rPr>
          <w:sz w:val="24"/>
          <w:szCs w:val="24"/>
        </w:rPr>
        <w:t>витель</w:t>
      </w:r>
      <w:r w:rsidR="004A5538" w:rsidRPr="008E4CED">
        <w:rPr>
          <w:sz w:val="24"/>
          <w:szCs w:val="24"/>
        </w:rPr>
        <w:t xml:space="preserve"> </w:t>
      </w:r>
      <w:r w:rsidR="00A86138">
        <w:rPr>
          <w:sz w:val="24"/>
          <w:szCs w:val="24"/>
        </w:rPr>
        <w:t xml:space="preserve">может обратиться с жалобой в следующих случаях: </w:t>
      </w:r>
    </w:p>
    <w:p w:rsidR="00A86138" w:rsidRDefault="004A5538" w:rsidP="00A86138">
      <w:pPr>
        <w:pStyle w:val="112"/>
        <w:spacing w:line="240" w:lineRule="auto"/>
        <w:ind w:firstLine="709"/>
      </w:pPr>
      <w:r w:rsidRPr="008E4CED">
        <w:rPr>
          <w:sz w:val="24"/>
          <w:szCs w:val="24"/>
        </w:rPr>
        <w:t>1) нар</w:t>
      </w:r>
      <w:r w:rsidR="00A86138">
        <w:rPr>
          <w:sz w:val="24"/>
          <w:szCs w:val="24"/>
        </w:rPr>
        <w:t>ушение срока регистрации Заявления на предоставление финансовой поддержки;</w:t>
      </w:r>
    </w:p>
    <w:p w:rsidR="007368BE" w:rsidRDefault="004A5538" w:rsidP="000051F6">
      <w:pPr>
        <w:pStyle w:val="112"/>
        <w:spacing w:line="240" w:lineRule="auto"/>
        <w:ind w:firstLine="709"/>
        <w:rPr>
          <w:sz w:val="24"/>
          <w:szCs w:val="24"/>
        </w:rPr>
      </w:pPr>
      <w:r w:rsidRPr="008E4CED">
        <w:rPr>
          <w:sz w:val="24"/>
          <w:szCs w:val="24"/>
        </w:rPr>
        <w:t xml:space="preserve">2) нарушение срока </w:t>
      </w:r>
      <w:r w:rsidR="00A86138">
        <w:rPr>
          <w:sz w:val="24"/>
          <w:szCs w:val="24"/>
        </w:rPr>
        <w:t>принятия решения о предоставлении финансовой поддержки</w:t>
      </w:r>
      <w:r w:rsidRPr="008E4CED">
        <w:rPr>
          <w:sz w:val="24"/>
          <w:szCs w:val="24"/>
        </w:rPr>
        <w:t>;</w:t>
      </w:r>
    </w:p>
    <w:p w:rsidR="00F91EC7" w:rsidRDefault="004A5538" w:rsidP="000051F6">
      <w:pPr>
        <w:pStyle w:val="112"/>
        <w:spacing w:line="240" w:lineRule="auto"/>
        <w:ind w:firstLine="709"/>
        <w:rPr>
          <w:sz w:val="24"/>
          <w:szCs w:val="24"/>
        </w:rPr>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w:t>
      </w:r>
      <w:r w:rsidR="00F91EC7">
        <w:rPr>
          <w:sz w:val="24"/>
          <w:szCs w:val="24"/>
        </w:rPr>
        <w:t xml:space="preserve"> </w:t>
      </w:r>
      <w:r w:rsidR="00F91EC7" w:rsidRPr="00F91EC7">
        <w:rPr>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5901F4">
        <w:rPr>
          <w:sz w:val="24"/>
          <w:szCs w:val="24"/>
        </w:rPr>
        <w:t xml:space="preserve"> </w:t>
      </w:r>
      <w:r w:rsidR="005901F4" w:rsidRPr="008E4CED">
        <w:rPr>
          <w:sz w:val="24"/>
          <w:szCs w:val="24"/>
        </w:rPr>
        <w:t>нормативными правовыми актами муниципального образования</w:t>
      </w:r>
      <w:r w:rsidR="005901F4">
        <w:rPr>
          <w:sz w:val="24"/>
          <w:szCs w:val="24"/>
        </w:rPr>
        <w:t>,</w:t>
      </w:r>
      <w:r w:rsidR="00F91EC7" w:rsidRPr="00F91EC7">
        <w:rPr>
          <w:sz w:val="24"/>
          <w:szCs w:val="24"/>
        </w:rPr>
        <w:t xml:space="preserve"> настоящим Порядком для принятия решения о предоставлении финансовой поддержки;</w:t>
      </w:r>
    </w:p>
    <w:p w:rsidR="00F91EC7" w:rsidRDefault="004A5538" w:rsidP="00F91EC7">
      <w:pPr>
        <w:pStyle w:val="112"/>
        <w:spacing w:line="240" w:lineRule="auto"/>
        <w:ind w:firstLine="709"/>
      </w:pPr>
      <w:r w:rsidRPr="008E4CED">
        <w:rPr>
          <w:sz w:val="24"/>
          <w:szCs w:val="24"/>
        </w:rPr>
        <w:t xml:space="preserve">4) отказ в приеме документов, предоставление которых предусмотрено </w:t>
      </w:r>
      <w:r w:rsidR="00F91EC7" w:rsidRPr="00F91EC7">
        <w:rPr>
          <w:sz w:val="24"/>
          <w:szCs w:val="24"/>
        </w:rPr>
        <w:t xml:space="preserve">нормативными правовыми актами Российской Федерации, нормативными правовыми актами Московской области, </w:t>
      </w:r>
      <w:r w:rsidR="005901F4" w:rsidRPr="008E4CED">
        <w:rPr>
          <w:sz w:val="24"/>
          <w:szCs w:val="24"/>
        </w:rPr>
        <w:t>нормативными правовыми актами муниципального образования</w:t>
      </w:r>
      <w:r w:rsidR="005901F4">
        <w:rPr>
          <w:sz w:val="24"/>
          <w:szCs w:val="24"/>
        </w:rPr>
        <w:t xml:space="preserve">, </w:t>
      </w:r>
      <w:r w:rsidR="00F91EC7" w:rsidRPr="00F91EC7">
        <w:rPr>
          <w:sz w:val="24"/>
          <w:szCs w:val="24"/>
        </w:rPr>
        <w:t>настоящим Порядком для принятия решения о предоставлении либо об отказе в предоставлении финансовой поддержки, у Заявителя;</w:t>
      </w:r>
    </w:p>
    <w:p w:rsidR="00BD6EAB" w:rsidRPr="00BD6EAB" w:rsidRDefault="004A5538" w:rsidP="00BD6EAB">
      <w:pPr>
        <w:pStyle w:val="112"/>
        <w:spacing w:line="240" w:lineRule="auto"/>
        <w:ind w:firstLine="709"/>
        <w:rPr>
          <w:sz w:val="24"/>
          <w:szCs w:val="24"/>
        </w:rPr>
      </w:pPr>
      <w:r w:rsidRPr="008E4CED">
        <w:rPr>
          <w:sz w:val="24"/>
          <w:szCs w:val="24"/>
        </w:rPr>
        <w:t xml:space="preserve">5) отказ в предоставлении </w:t>
      </w:r>
      <w:r w:rsidR="00BD6EAB" w:rsidRPr="00BD6EAB">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8E4CED">
        <w:rPr>
          <w:sz w:val="24"/>
          <w:szCs w:val="24"/>
        </w:rPr>
        <w:t>нормативными правовыми актами муниципального образования</w:t>
      </w:r>
      <w:r w:rsidR="005901F4">
        <w:rPr>
          <w:sz w:val="24"/>
          <w:szCs w:val="24"/>
        </w:rPr>
        <w:t xml:space="preserve">, </w:t>
      </w:r>
      <w:r w:rsidR="00BD6EAB" w:rsidRPr="00BD6EAB">
        <w:rPr>
          <w:sz w:val="24"/>
          <w:szCs w:val="24"/>
        </w:rPr>
        <w:t>настоящим Порядком;</w:t>
      </w:r>
    </w:p>
    <w:p w:rsidR="007368BE" w:rsidRDefault="005901F4" w:rsidP="000051F6">
      <w:pPr>
        <w:pStyle w:val="112"/>
        <w:spacing w:line="240" w:lineRule="auto"/>
        <w:ind w:firstLine="709"/>
        <w:rPr>
          <w:sz w:val="24"/>
          <w:szCs w:val="24"/>
        </w:rPr>
      </w:pPr>
      <w:r>
        <w:rPr>
          <w:sz w:val="24"/>
          <w:szCs w:val="24"/>
        </w:rPr>
        <w:t xml:space="preserve">6) </w:t>
      </w:r>
      <w:r w:rsidR="004A5538" w:rsidRPr="008E4CED">
        <w:rPr>
          <w:sz w:val="24"/>
          <w:szCs w:val="24"/>
        </w:rPr>
        <w:t>требование с Зая</w:t>
      </w:r>
      <w:r w:rsidR="002B6F8A" w:rsidRPr="008E4CED">
        <w:rPr>
          <w:sz w:val="24"/>
          <w:szCs w:val="24"/>
        </w:rPr>
        <w:t>вителя</w:t>
      </w:r>
      <w:r w:rsidR="004A5538" w:rsidRPr="008E4CED">
        <w:rPr>
          <w:sz w:val="24"/>
          <w:szCs w:val="24"/>
        </w:rPr>
        <w:t xml:space="preserve"> при </w:t>
      </w:r>
      <w:r w:rsidR="009411EA">
        <w:rPr>
          <w:sz w:val="24"/>
          <w:szCs w:val="24"/>
        </w:rPr>
        <w:t xml:space="preserve">принятии решения о </w:t>
      </w:r>
      <w:r w:rsidR="004A5538" w:rsidRPr="008E4CED">
        <w:rPr>
          <w:sz w:val="24"/>
          <w:szCs w:val="24"/>
        </w:rPr>
        <w:t>пре</w:t>
      </w:r>
      <w:r w:rsidR="009411EA">
        <w:rPr>
          <w:sz w:val="24"/>
          <w:szCs w:val="24"/>
        </w:rPr>
        <w:t>доставлении финансовой поддержки</w:t>
      </w:r>
      <w:r w:rsidR="004A5538" w:rsidRPr="008E4CED">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Pr>
          <w:sz w:val="24"/>
          <w:szCs w:val="24"/>
        </w:rPr>
        <w:t>щим Порядком</w:t>
      </w:r>
      <w:r w:rsidR="004A5538" w:rsidRPr="008E4CED">
        <w:rPr>
          <w:sz w:val="24"/>
          <w:szCs w:val="24"/>
        </w:rPr>
        <w:t>;</w:t>
      </w:r>
    </w:p>
    <w:p w:rsidR="007368BE" w:rsidRDefault="004A35D4" w:rsidP="000051F6">
      <w:pPr>
        <w:pStyle w:val="112"/>
        <w:spacing w:line="240" w:lineRule="auto"/>
        <w:ind w:firstLine="709"/>
        <w:rPr>
          <w:sz w:val="24"/>
          <w:szCs w:val="24"/>
        </w:rPr>
      </w:pPr>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w:t>
      </w:r>
      <w:r w:rsidR="00115779">
        <w:rPr>
          <w:sz w:val="24"/>
          <w:szCs w:val="24"/>
        </w:rPr>
        <w:t xml:space="preserve">доставления финансовой поддержки </w:t>
      </w:r>
      <w:r w:rsidR="004A5538" w:rsidRPr="008E4CED">
        <w:rPr>
          <w:sz w:val="24"/>
          <w:szCs w:val="24"/>
        </w:rPr>
        <w:t>документах либо нарушение установленного срока таких исправлений;</w:t>
      </w:r>
    </w:p>
    <w:p w:rsidR="007368BE" w:rsidRDefault="004A5538" w:rsidP="000051F6">
      <w:pPr>
        <w:pStyle w:val="112"/>
        <w:spacing w:line="240" w:lineRule="auto"/>
        <w:ind w:firstLine="709"/>
        <w:rPr>
          <w:sz w:val="24"/>
          <w:szCs w:val="24"/>
        </w:rPr>
      </w:pPr>
      <w:r w:rsidRPr="008E4CED">
        <w:rPr>
          <w:sz w:val="24"/>
          <w:szCs w:val="24"/>
        </w:rPr>
        <w:t xml:space="preserve">8) нарушение срока или порядка выдачи документов по результатам предоставления </w:t>
      </w:r>
      <w:r w:rsidR="00F03BF7">
        <w:rPr>
          <w:sz w:val="24"/>
          <w:szCs w:val="24"/>
        </w:rPr>
        <w:t>финансовой поддержки</w:t>
      </w:r>
      <w:r w:rsidRPr="008E4CED">
        <w:rPr>
          <w:sz w:val="24"/>
          <w:szCs w:val="24"/>
        </w:rPr>
        <w:t>;</w:t>
      </w:r>
    </w:p>
    <w:p w:rsidR="000D4DC2" w:rsidRPr="007446AC" w:rsidRDefault="004A5538" w:rsidP="007446AC">
      <w:pPr>
        <w:pStyle w:val="112"/>
        <w:spacing w:line="240" w:lineRule="auto"/>
        <w:ind w:firstLine="709"/>
        <w:rPr>
          <w:sz w:val="24"/>
          <w:szCs w:val="24"/>
        </w:rPr>
      </w:pPr>
      <w:r w:rsidRPr="008E4CED">
        <w:rPr>
          <w:sz w:val="24"/>
          <w:szCs w:val="24"/>
        </w:rPr>
        <w:t>9) приостановление пре</w:t>
      </w:r>
      <w:r w:rsidR="007446AC">
        <w:rPr>
          <w:sz w:val="24"/>
          <w:szCs w:val="24"/>
        </w:rPr>
        <w:t>доставления финансовой поддержки</w:t>
      </w:r>
      <w:r w:rsidRPr="008E4CED">
        <w:rPr>
          <w:sz w:val="24"/>
          <w:szCs w:val="24"/>
        </w:rPr>
        <w:t xml:space="preserve">, если основания приостановления не предусмотрены </w:t>
      </w:r>
      <w:r w:rsidR="000D4DC2" w:rsidRPr="007446AC">
        <w:rPr>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sidR="007446AC" w:rsidRPr="007446AC">
        <w:rPr>
          <w:sz w:val="24"/>
          <w:szCs w:val="24"/>
        </w:rPr>
        <w:t>, нормативными правовыми актами муниципального образования</w:t>
      </w:r>
      <w:r w:rsidR="000D4DC2" w:rsidRPr="007446AC">
        <w:rPr>
          <w:sz w:val="24"/>
          <w:szCs w:val="24"/>
        </w:rPr>
        <w:t>, настоящим Порядком;</w:t>
      </w:r>
    </w:p>
    <w:p w:rsidR="00F0145E" w:rsidRPr="00F0145E" w:rsidRDefault="00F0145E" w:rsidP="00F0145E">
      <w:pPr>
        <w:pStyle w:val="112"/>
        <w:spacing w:line="240" w:lineRule="auto"/>
        <w:ind w:firstLine="709"/>
        <w:rPr>
          <w:sz w:val="24"/>
          <w:szCs w:val="24"/>
        </w:rPr>
      </w:pPr>
      <w:r>
        <w:rPr>
          <w:sz w:val="24"/>
          <w:szCs w:val="24"/>
        </w:rPr>
        <w:t>10) требование у Заявителя предоставления</w:t>
      </w:r>
      <w:r w:rsidR="00F0345C" w:rsidRPr="00E51FBF">
        <w:rPr>
          <w:sz w:val="24"/>
          <w:szCs w:val="24"/>
        </w:rPr>
        <w:t xml:space="preserve"> </w:t>
      </w:r>
      <w:r>
        <w:rPr>
          <w:sz w:val="24"/>
          <w:szCs w:val="24"/>
        </w:rPr>
        <w:t>документов и</w:t>
      </w:r>
      <w:r w:rsidR="00F0345C" w:rsidRPr="00E51FBF">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Pr>
          <w:sz w:val="24"/>
          <w:szCs w:val="24"/>
        </w:rPr>
        <w:t>мых для предоставления финансовой поддержки</w:t>
      </w:r>
      <w:r w:rsidR="006162A0" w:rsidRPr="00E51FBF">
        <w:rPr>
          <w:sz w:val="24"/>
          <w:szCs w:val="24"/>
        </w:rPr>
        <w:t xml:space="preserve">, </w:t>
      </w:r>
      <w:r w:rsidRPr="00F0145E">
        <w:rPr>
          <w:sz w:val="24"/>
          <w:szCs w:val="24"/>
        </w:rPr>
        <w:t>либо в предоставлении финансовой поддержки, за исключением случаев:</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5A56C6" w:rsidRDefault="005A56C6" w:rsidP="004C215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24.2. </w:t>
      </w:r>
      <w:r w:rsidR="004A5538" w:rsidRPr="005A56C6">
        <w:rPr>
          <w:rFonts w:ascii="Times New Roman" w:hAnsi="Times New Roman" w:cs="Times New Roman"/>
          <w:sz w:val="24"/>
          <w:szCs w:val="24"/>
        </w:rPr>
        <w:t xml:space="preserve">Жалоба подается в </w:t>
      </w:r>
      <w:r w:rsidRPr="005A56C6">
        <w:rPr>
          <w:rFonts w:ascii="Times New Roman" w:hAnsi="Times New Roman" w:cs="Times New Roman"/>
          <w:sz w:val="24"/>
          <w:szCs w:val="24"/>
        </w:rPr>
        <w:t xml:space="preserve">Администрацию в письменной форме, </w:t>
      </w:r>
      <w:r w:rsidR="004A5538" w:rsidRPr="005A56C6">
        <w:rPr>
          <w:rFonts w:ascii="Times New Roman" w:hAnsi="Times New Roman" w:cs="Times New Roman"/>
          <w:sz w:val="24"/>
          <w:szCs w:val="24"/>
        </w:rPr>
        <w:t xml:space="preserve">в </w:t>
      </w:r>
      <w:r w:rsidRPr="005A56C6">
        <w:rPr>
          <w:rFonts w:ascii="Times New Roman" w:hAnsi="Times New Roman" w:cs="Times New Roman"/>
          <w:sz w:val="24"/>
          <w:szCs w:val="24"/>
        </w:rPr>
        <w:t>том числе при личном приеме Заявителя, или в электронном виде.</w:t>
      </w:r>
      <w:r w:rsidR="004A5538" w:rsidRPr="005A56C6">
        <w:rPr>
          <w:rFonts w:ascii="Times New Roman" w:hAnsi="Times New Roman" w:cs="Times New Roman"/>
          <w:sz w:val="24"/>
          <w:szCs w:val="24"/>
        </w:rPr>
        <w:t xml:space="preserve"> </w:t>
      </w:r>
    </w:p>
    <w:p w:rsidR="004C2153" w:rsidRPr="003E6D96" w:rsidRDefault="004C2153" w:rsidP="004C2153">
      <w:pPr>
        <w:pStyle w:val="ConsPlusNormal0"/>
        <w:ind w:firstLine="540"/>
        <w:jc w:val="both"/>
        <w:rPr>
          <w:rFonts w:ascii="Times New Roman" w:hAnsi="Times New Roman" w:cs="Times New Roman"/>
          <w:sz w:val="24"/>
          <w:szCs w:val="24"/>
        </w:rPr>
      </w:pPr>
      <w:r w:rsidRPr="003E6D96">
        <w:rPr>
          <w:rFonts w:ascii="Times New Roman" w:hAnsi="Times New Roman" w:cs="Times New Roman"/>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7368BE" w:rsidRPr="008E4CED" w:rsidRDefault="001F7EB2" w:rsidP="000051F6">
      <w:pPr>
        <w:spacing w:after="0" w:line="240" w:lineRule="auto"/>
        <w:ind w:firstLine="709"/>
        <w:jc w:val="both"/>
        <w:rPr>
          <w:rFonts w:ascii="Times New Roman" w:hAnsi="Times New Roman"/>
          <w:sz w:val="24"/>
          <w:szCs w:val="24"/>
        </w:rPr>
      </w:pPr>
      <w:r>
        <w:rPr>
          <w:rFonts w:ascii="Times New Roman" w:hAnsi="Times New Roman"/>
          <w:sz w:val="24"/>
          <w:szCs w:val="24"/>
        </w:rPr>
        <w:t>24</w:t>
      </w:r>
      <w:r w:rsidR="004A5538" w:rsidRPr="00E51FBF">
        <w:rPr>
          <w:rFonts w:ascii="Times New Roman" w:hAnsi="Times New Roman"/>
          <w:sz w:val="24"/>
          <w:szCs w:val="24"/>
        </w:rPr>
        <w:t>.</w:t>
      </w:r>
      <w:r>
        <w:rPr>
          <w:rFonts w:ascii="Times New Roman" w:hAnsi="Times New Roman"/>
          <w:sz w:val="24"/>
          <w:szCs w:val="24"/>
        </w:rPr>
        <w:t>3</w:t>
      </w:r>
      <w:r w:rsidR="004A5538" w:rsidRPr="00E51FBF">
        <w:rPr>
          <w:rFonts w:ascii="Times New Roman" w:hAnsi="Times New Roman"/>
          <w:sz w:val="24"/>
          <w:szCs w:val="24"/>
        </w:rPr>
        <w:t>. Жалоба</w:t>
      </w:r>
      <w:r w:rsidR="004A5538" w:rsidRPr="008E4CED">
        <w:rPr>
          <w:rFonts w:ascii="Times New Roman" w:hAnsi="Times New Roman"/>
          <w:sz w:val="24"/>
          <w:szCs w:val="24"/>
        </w:rPr>
        <w:t xml:space="preserve"> должна содержать:</w:t>
      </w:r>
    </w:p>
    <w:p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w:t>
      </w:r>
      <w:r w:rsidR="00647E24">
        <w:rPr>
          <w:rFonts w:ascii="Times New Roman" w:hAnsi="Times New Roman"/>
          <w:sz w:val="24"/>
          <w:szCs w:val="24"/>
        </w:rPr>
        <w:t xml:space="preserve">ФИО </w:t>
      </w:r>
      <w:r w:rsidRPr="008E4CED">
        <w:rPr>
          <w:rFonts w:ascii="Times New Roman" w:hAnsi="Times New Roman"/>
          <w:sz w:val="24"/>
          <w:szCs w:val="24"/>
        </w:rPr>
        <w:t xml:space="preserve">должностного лица </w:t>
      </w:r>
      <w:r w:rsidR="00647E24">
        <w:rPr>
          <w:rFonts w:ascii="Times New Roman" w:hAnsi="Times New Roman"/>
          <w:sz w:val="24"/>
          <w:szCs w:val="24"/>
        </w:rPr>
        <w:t xml:space="preserve">Администрации, </w:t>
      </w:r>
      <w:r w:rsidR="00106C46">
        <w:rPr>
          <w:rFonts w:ascii="Times New Roman" w:hAnsi="Times New Roman"/>
          <w:sz w:val="24"/>
          <w:szCs w:val="24"/>
        </w:rPr>
        <w:t>его руководителя, решение</w:t>
      </w:r>
      <w:r w:rsidRPr="008E4CED">
        <w:rPr>
          <w:rFonts w:ascii="Times New Roman" w:hAnsi="Times New Roman"/>
          <w:sz w:val="24"/>
          <w:szCs w:val="24"/>
        </w:rPr>
        <w:t xml:space="preserve"> и действия (бездействие) которых обжалуются; </w:t>
      </w:r>
    </w:p>
    <w:p w:rsidR="00543193"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w:t>
      </w:r>
      <w:r w:rsidR="00500619">
        <w:rPr>
          <w:rFonts w:ascii="Times New Roman" w:hAnsi="Times New Roman"/>
          <w:sz w:val="24"/>
          <w:szCs w:val="24"/>
        </w:rPr>
        <w:t xml:space="preserve"> (физического лица)</w:t>
      </w:r>
      <w:r w:rsidRPr="008E4CED">
        <w:rPr>
          <w:rFonts w:ascii="Times New Roman" w:hAnsi="Times New Roman"/>
          <w:sz w:val="24"/>
          <w:szCs w:val="24"/>
        </w:rPr>
        <w:t xml:space="preserve">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r w:rsidR="00543193">
        <w:rPr>
          <w:rFonts w:ascii="Times New Roman" w:hAnsi="Times New Roman"/>
          <w:sz w:val="24"/>
          <w:szCs w:val="24"/>
        </w:rPr>
        <w:t xml:space="preserve">; </w:t>
      </w:r>
    </w:p>
    <w:p w:rsidR="007368BE" w:rsidRPr="00543193"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 xml:space="preserve">(бездействии) </w:t>
      </w:r>
      <w:r w:rsidR="00543193">
        <w:rPr>
          <w:rFonts w:ascii="Times New Roman" w:hAnsi="Times New Roman"/>
          <w:sz w:val="24"/>
          <w:szCs w:val="24"/>
        </w:rPr>
        <w:t xml:space="preserve">должностного лица </w:t>
      </w:r>
      <w:r w:rsidR="004A35D4" w:rsidRPr="008E4CED">
        <w:rPr>
          <w:rFonts w:ascii="Times New Roman" w:hAnsi="Times New Roman"/>
          <w:sz w:val="24"/>
          <w:szCs w:val="24"/>
        </w:rPr>
        <w:t>Администрации</w:t>
      </w:r>
      <w:r w:rsidR="00543193">
        <w:rPr>
          <w:rFonts w:ascii="Times New Roman" w:hAnsi="Times New Roman"/>
          <w:sz w:val="24"/>
          <w:szCs w:val="24"/>
        </w:rPr>
        <w:t>,</w:t>
      </w:r>
      <w:r w:rsidR="00543193" w:rsidRPr="00543193">
        <w:t xml:space="preserve"> </w:t>
      </w:r>
      <w:r w:rsidR="00543193" w:rsidRPr="00543193">
        <w:rPr>
          <w:rFonts w:ascii="Times New Roman" w:hAnsi="Times New Roman"/>
          <w:sz w:val="24"/>
          <w:szCs w:val="24"/>
        </w:rPr>
        <w:t>участвующего в принятии решения о предоставлении либо об отказе в предоставлении финансовой поддержки</w:t>
      </w:r>
      <w:r w:rsidRPr="00543193">
        <w:rPr>
          <w:rFonts w:ascii="Times New Roman" w:hAnsi="Times New Roman"/>
          <w:sz w:val="24"/>
          <w:szCs w:val="24"/>
        </w:rPr>
        <w:t>;</w:t>
      </w:r>
    </w:p>
    <w:p w:rsidR="007368BE"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00543193">
        <w:rPr>
          <w:rFonts w:ascii="Times New Roman" w:hAnsi="Times New Roman"/>
          <w:sz w:val="24"/>
          <w:szCs w:val="24"/>
        </w:rPr>
        <w:t xml:space="preserve">, </w:t>
      </w:r>
      <w:r w:rsidRPr="008E4CED">
        <w:rPr>
          <w:rFonts w:ascii="Times New Roman" w:hAnsi="Times New Roman"/>
          <w:sz w:val="24"/>
          <w:szCs w:val="24"/>
        </w:rPr>
        <w:t>должностного лица</w:t>
      </w:r>
      <w:r w:rsidR="00543193">
        <w:rPr>
          <w:rFonts w:ascii="Times New Roman" w:hAnsi="Times New Roman"/>
          <w:sz w:val="24"/>
          <w:szCs w:val="24"/>
        </w:rPr>
        <w:t xml:space="preserve"> Администрации</w:t>
      </w:r>
      <w:r w:rsidRPr="008E4CED">
        <w:rPr>
          <w:rFonts w:ascii="Times New Roman" w:hAnsi="Times New Roman"/>
          <w:sz w:val="24"/>
          <w:szCs w:val="24"/>
        </w:rPr>
        <w:t>. Заявителем могут быть представлены документы (при н</w:t>
      </w:r>
      <w:r w:rsidR="00543193">
        <w:rPr>
          <w:rFonts w:ascii="Times New Roman" w:hAnsi="Times New Roman"/>
          <w:sz w:val="24"/>
          <w:szCs w:val="24"/>
        </w:rPr>
        <w:t>аличии), подтверждающие доводы З</w:t>
      </w:r>
      <w:r w:rsidRPr="008E4CED">
        <w:rPr>
          <w:rFonts w:ascii="Times New Roman" w:hAnsi="Times New Roman"/>
          <w:sz w:val="24"/>
          <w:szCs w:val="24"/>
        </w:rPr>
        <w:t>аявителя, либо их копии.</w:t>
      </w:r>
    </w:p>
    <w:p w:rsidR="00500619" w:rsidRPr="00500619" w:rsidRDefault="00500619" w:rsidP="00500619">
      <w:pPr>
        <w:spacing w:after="0" w:line="240" w:lineRule="auto"/>
        <w:ind w:firstLine="709"/>
        <w:jc w:val="both"/>
        <w:rPr>
          <w:rFonts w:ascii="Times New Roman" w:hAnsi="Times New Roman"/>
          <w:sz w:val="24"/>
          <w:szCs w:val="24"/>
        </w:rPr>
      </w:pPr>
      <w:r>
        <w:rPr>
          <w:rFonts w:ascii="Times New Roman" w:hAnsi="Times New Roman"/>
          <w:sz w:val="24"/>
          <w:szCs w:val="24"/>
        </w:rPr>
        <w:t xml:space="preserve">24.4. </w:t>
      </w:r>
      <w:r w:rsidRPr="00500619">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00619" w:rsidRP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00619" w:rsidRP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либо договор с коммерческой организацией (управляющей организации) или индивидуальным предпринимателем (управляющим), либо определение Арбитражного суда о введении (утверждении) арбитражного управляющего (временного управляющего, административного управляющего, внешнего управляющего, конкурсного), в соответствии с которым такое физическое лицо обладает правом действовать от имени Заявителя без доверенности.</w:t>
      </w:r>
    </w:p>
    <w:p w:rsidR="00500619" w:rsidRPr="00500619" w:rsidRDefault="00500619" w:rsidP="00500619">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24.5. </w:t>
      </w:r>
      <w:r w:rsidRPr="00500619">
        <w:rPr>
          <w:rFonts w:ascii="Times New Roman" w:hAnsi="Times New Roman" w:cs="Times New Roman"/>
          <w:sz w:val="24"/>
          <w:szCs w:val="24"/>
        </w:rPr>
        <w:t xml:space="preserve">Прием жалоб в письменной форме осуществляется Администрацией </w:t>
      </w:r>
      <w:r w:rsidRPr="0024033E">
        <w:rPr>
          <w:rFonts w:ascii="Times New Roman" w:hAnsi="Times New Roman" w:cs="Times New Roman"/>
          <w:sz w:val="24"/>
          <w:szCs w:val="24"/>
        </w:rPr>
        <w:t xml:space="preserve">по адресам, указанным в </w:t>
      </w:r>
      <w:r w:rsidR="00DD45EB" w:rsidRPr="0024033E">
        <w:rPr>
          <w:rFonts w:ascii="Times New Roman" w:hAnsi="Times New Roman" w:cs="Times New Roman"/>
          <w:sz w:val="24"/>
          <w:szCs w:val="24"/>
        </w:rPr>
        <w:t>П</w:t>
      </w:r>
      <w:r w:rsidRPr="0024033E">
        <w:rPr>
          <w:rFonts w:ascii="Times New Roman" w:hAnsi="Times New Roman" w:cs="Times New Roman"/>
          <w:sz w:val="24"/>
          <w:szCs w:val="24"/>
        </w:rPr>
        <w:t>риложении 2</w:t>
      </w:r>
      <w:r w:rsidRPr="00500619">
        <w:rPr>
          <w:rFonts w:ascii="Times New Roman" w:hAnsi="Times New Roman" w:cs="Times New Roman"/>
          <w:sz w:val="24"/>
          <w:szCs w:val="24"/>
        </w:rPr>
        <w:t xml:space="preserve">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500619" w:rsidRDefault="00500619" w:rsidP="00500619">
      <w:pPr>
        <w:pStyle w:val="ConsPlusNormal0"/>
        <w:ind w:firstLine="539"/>
        <w:jc w:val="both"/>
        <w:rPr>
          <w:rFonts w:ascii="Times New Roman" w:hAnsi="Times New Roman" w:cs="Times New Roman"/>
          <w:sz w:val="24"/>
          <w:szCs w:val="24"/>
        </w:rPr>
      </w:pPr>
      <w:r w:rsidRPr="0050061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B28" w:rsidRPr="00646B28" w:rsidRDefault="00646B28" w:rsidP="00646B28">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24.6. </w:t>
      </w:r>
      <w:r w:rsidRPr="00646B28">
        <w:rPr>
          <w:rFonts w:ascii="Times New Roman" w:hAnsi="Times New Roman" w:cs="Times New Roman"/>
          <w:sz w:val="24"/>
          <w:szCs w:val="24"/>
        </w:rPr>
        <w:t>В электронном виде жалоба может быть подана Заявителем посредством:</w:t>
      </w:r>
    </w:p>
    <w:p w:rsidR="00646B28" w:rsidRPr="00646B28" w:rsidRDefault="00646B28" w:rsidP="00646B28">
      <w:pPr>
        <w:pStyle w:val="ConsPlusNormal0"/>
        <w:ind w:firstLine="540"/>
        <w:jc w:val="both"/>
        <w:rPr>
          <w:rFonts w:ascii="Times New Roman" w:hAnsi="Times New Roman" w:cs="Times New Roman"/>
          <w:sz w:val="24"/>
          <w:szCs w:val="24"/>
        </w:rPr>
      </w:pPr>
      <w:r w:rsidRPr="00646B28">
        <w:rPr>
          <w:rFonts w:ascii="Times New Roman" w:hAnsi="Times New Roman" w:cs="Times New Roman"/>
          <w:sz w:val="24"/>
          <w:szCs w:val="24"/>
        </w:rPr>
        <w:t>а) сайта Администрации в сети Интернет;</w:t>
      </w:r>
    </w:p>
    <w:p w:rsidR="00646B28" w:rsidRDefault="00646B28" w:rsidP="00646B28">
      <w:pPr>
        <w:pStyle w:val="ConsPlusNormal0"/>
        <w:ind w:firstLine="540"/>
        <w:jc w:val="both"/>
        <w:rPr>
          <w:rFonts w:ascii="Times New Roman" w:hAnsi="Times New Roman" w:cs="Times New Roman"/>
          <w:sz w:val="24"/>
          <w:szCs w:val="24"/>
        </w:rPr>
      </w:pPr>
      <w:r w:rsidRPr="00646B28">
        <w:rPr>
          <w:rFonts w:ascii="Times New Roman" w:hAnsi="Times New Roman" w:cs="Times New Roman"/>
          <w:sz w:val="24"/>
          <w:szCs w:val="24"/>
        </w:rPr>
        <w:t>б) РПГУ.</w:t>
      </w:r>
    </w:p>
    <w:p w:rsidR="003227D4" w:rsidRDefault="003227D4" w:rsidP="003227D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24.7. </w:t>
      </w:r>
      <w:r w:rsidRPr="003227D4">
        <w:rPr>
          <w:rFonts w:ascii="Times New Roman" w:hAnsi="Times New Roman" w:cs="Times New Roman"/>
          <w:sz w:val="24"/>
          <w:szCs w:val="24"/>
        </w:rPr>
        <w:t>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5BC4" w:rsidRDefault="00F05BC4" w:rsidP="001D34B6">
      <w:pPr>
        <w:pStyle w:val="ConsPlusNormal0"/>
        <w:ind w:firstLine="539"/>
        <w:jc w:val="both"/>
        <w:rPr>
          <w:rFonts w:ascii="Times New Roman" w:hAnsi="Times New Roman" w:cs="Times New Roman"/>
        </w:rPr>
      </w:pPr>
      <w:r>
        <w:rPr>
          <w:rFonts w:ascii="Times New Roman" w:hAnsi="Times New Roman" w:cs="Times New Roman"/>
          <w:sz w:val="24"/>
          <w:szCs w:val="24"/>
        </w:rPr>
        <w:t>24.8</w:t>
      </w:r>
      <w:r w:rsidRPr="00244A44">
        <w:rPr>
          <w:rFonts w:ascii="Times New Roman" w:hAnsi="Times New Roman" w:cs="Times New Roman"/>
          <w:sz w:val="24"/>
          <w:szCs w:val="24"/>
        </w:rPr>
        <w:t xml:space="preserve">.  </w:t>
      </w:r>
      <w:r w:rsidRPr="00244A44">
        <w:rPr>
          <w:rFonts w:ascii="Times New Roman" w:hAnsi="Times New Roman" w:cs="Times New Roman"/>
        </w:rPr>
        <w:t>Жалоба рассматривается Администрацией</w:t>
      </w:r>
      <w:r w:rsidR="00244A44" w:rsidRPr="00244A44">
        <w:rPr>
          <w:rFonts w:ascii="Times New Roman" w:hAnsi="Times New Roman" w:cs="Times New Roman"/>
        </w:rPr>
        <w:t>, предоставляющей</w:t>
      </w:r>
      <w:r w:rsidRPr="00244A44">
        <w:rPr>
          <w:rFonts w:ascii="Times New Roman" w:hAnsi="Times New Roman" w:cs="Times New Roman"/>
        </w:rPr>
        <w:t xml:space="preserve"> финансовую поддержку, порядок предоставления которой был нарушен вследствие решений и действий (бездействия) </w:t>
      </w:r>
      <w:r w:rsidR="00244A44" w:rsidRPr="00244A44">
        <w:rPr>
          <w:rFonts w:ascii="Times New Roman" w:hAnsi="Times New Roman" w:cs="Times New Roman"/>
        </w:rPr>
        <w:t>должностных лиц Администрации</w:t>
      </w:r>
      <w:r w:rsidRPr="00244A44">
        <w:rPr>
          <w:rFonts w:ascii="Times New Roman" w:hAnsi="Times New Roman" w:cs="Times New Roman"/>
        </w:rPr>
        <w:t>.</w:t>
      </w:r>
    </w:p>
    <w:p w:rsidR="001D34B6" w:rsidRPr="001D34B6" w:rsidRDefault="001D34B6" w:rsidP="001D34B6">
      <w:pPr>
        <w:pStyle w:val="ConsPlusNormal0"/>
        <w:ind w:firstLine="539"/>
        <w:jc w:val="both"/>
        <w:rPr>
          <w:rFonts w:ascii="Times New Roman" w:hAnsi="Times New Roman" w:cs="Times New Roman"/>
          <w:sz w:val="24"/>
          <w:szCs w:val="24"/>
        </w:rPr>
      </w:pPr>
      <w:r w:rsidRPr="001D34B6">
        <w:rPr>
          <w:rFonts w:ascii="Times New Roman" w:hAnsi="Times New Roman" w:cs="Times New Roman"/>
          <w:sz w:val="24"/>
          <w:szCs w:val="24"/>
        </w:rPr>
        <w:t xml:space="preserve">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w:t>
      </w:r>
      <w:r w:rsidRPr="001D34B6">
        <w:rPr>
          <w:rFonts w:ascii="Times New Roman" w:hAnsi="Times New Roman" w:cs="Times New Roman"/>
          <w:sz w:val="24"/>
          <w:szCs w:val="24"/>
        </w:rPr>
        <w:lastRenderedPageBreak/>
        <w:t>Губернатору Московской области и рассматривается ими в порядке, предусмотренном Федеральным законом от 02.05.2006 N 59-ФЗ «О порядке рассмотрения обращений граждан Российской Федерации».</w:t>
      </w:r>
    </w:p>
    <w:p w:rsidR="00983216" w:rsidRDefault="00244A44" w:rsidP="0098321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24.9. </w:t>
      </w:r>
      <w:r w:rsidR="00E55236" w:rsidRPr="00E55236">
        <w:rPr>
          <w:rFonts w:ascii="Times New Roman" w:hAnsi="Times New Roman" w:cs="Times New Roman"/>
          <w:sz w:val="24"/>
          <w:szCs w:val="24"/>
        </w:rPr>
        <w:t>В случае если жалоба подана Заявителем в Администрацию, в компетенцию которой не входит принятие решения по жалобе, в течение 7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w:t>
      </w:r>
    </w:p>
    <w:p w:rsidR="00E55236" w:rsidRDefault="00E55236" w:rsidP="0098321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24.10. </w:t>
      </w:r>
      <w:r w:rsidRPr="00E55236">
        <w:rPr>
          <w:rFonts w:ascii="Times New Roman" w:hAnsi="Times New Roman" w:cs="Times New Roman"/>
          <w:sz w:val="24"/>
          <w:szCs w:val="24"/>
        </w:rPr>
        <w:t>Жалоба, поступившая в Администрацию, подлежит регистрации в течение 3 календарных дней с момента ее поступления. Жалоба рассматривается в течение 30 календарных дней со дня ее регистрации, если более короткие сроки рассмотрения жалобы не установлены Администрацией.</w:t>
      </w:r>
    </w:p>
    <w:p w:rsidR="0042385A" w:rsidRPr="0042385A" w:rsidRDefault="0042385A" w:rsidP="0042385A">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24.11. </w:t>
      </w:r>
      <w:r w:rsidRPr="0042385A">
        <w:rPr>
          <w:rFonts w:ascii="Times New Roman" w:hAnsi="Times New Roman" w:cs="Times New Roman"/>
          <w:sz w:val="24"/>
          <w:szCs w:val="24"/>
        </w:rPr>
        <w:t>По результатам рассмотрения жалобы уполномоченное на ее рассмотрение должностное лицо Администрации принимает одно из следующих решений:</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2) в удовлетворении жалобы отказывается.</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85A" w:rsidRPr="001A3BF6" w:rsidRDefault="0042385A" w:rsidP="001A3BF6">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24.12. </w:t>
      </w:r>
      <w:r w:rsidRPr="001A3BF6">
        <w:rPr>
          <w:rFonts w:ascii="Times New Roman" w:hAnsi="Times New Roman" w:cs="Times New Roman"/>
          <w:sz w:val="24"/>
          <w:szCs w:val="24"/>
        </w:rPr>
        <w:t>В ответе по результатам рассмотрения жалобы указываются:</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б) номер, дата, место принятия решения, включая сведен</w:t>
      </w:r>
      <w:r w:rsidR="001A3BF6" w:rsidRPr="001A3BF6">
        <w:rPr>
          <w:rFonts w:ascii="Times New Roman" w:hAnsi="Times New Roman" w:cs="Times New Roman"/>
          <w:sz w:val="24"/>
          <w:szCs w:val="24"/>
        </w:rPr>
        <w:t>ия о должностном лице</w:t>
      </w:r>
      <w:r w:rsidRPr="001A3BF6">
        <w:rPr>
          <w:rFonts w:ascii="Times New Roman" w:hAnsi="Times New Roman" w:cs="Times New Roman"/>
          <w:sz w:val="24"/>
          <w:szCs w:val="24"/>
        </w:rPr>
        <w:t>, решение или действие (бездействие) которого обжалуется;</w:t>
      </w:r>
    </w:p>
    <w:p w:rsidR="0042385A" w:rsidRPr="001A3BF6" w:rsidRDefault="0042385A" w:rsidP="001A3BF6">
      <w:pPr>
        <w:pStyle w:val="ConsPlusNormal0"/>
        <w:ind w:firstLine="540"/>
        <w:jc w:val="both"/>
        <w:rPr>
          <w:rFonts w:ascii="Times New Roman" w:hAnsi="Times New Roman" w:cs="Times New Roman"/>
          <w:sz w:val="24"/>
          <w:szCs w:val="24"/>
        </w:rPr>
      </w:pPr>
      <w:bookmarkStart w:id="197" w:name="Par496"/>
      <w:bookmarkEnd w:id="197"/>
      <w:r w:rsidRPr="001A3BF6">
        <w:rPr>
          <w:rFonts w:ascii="Times New Roman" w:hAnsi="Times New Roman" w:cs="Times New Roman"/>
          <w:sz w:val="24"/>
          <w:szCs w:val="24"/>
        </w:rPr>
        <w:t>в) фамилия, имя, отчество (при наличии) или наименование Заявителя;</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г) основания для принятия решения по жалобе;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д) принятое по жалобе решение;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42385A"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ж) сведения о порядке обжалования принятого по жалобе решения.</w:t>
      </w:r>
    </w:p>
    <w:p w:rsidR="00D63468" w:rsidRDefault="00D63468" w:rsidP="00D6346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24.13. </w:t>
      </w:r>
      <w:r w:rsidRPr="00D6346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98463D" w:rsidRPr="0098463D" w:rsidRDefault="0098463D" w:rsidP="0098463D">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24.14. </w:t>
      </w:r>
      <w:r w:rsidRPr="0098463D">
        <w:rPr>
          <w:rFonts w:ascii="Times New Roman" w:hAnsi="Times New Roman" w:cs="Times New Roman"/>
          <w:sz w:val="24"/>
          <w:szCs w:val="24"/>
        </w:rPr>
        <w:t>Администрация вправе оставить жалобу без ответа в следующих случаях:</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lastRenderedPageBreak/>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306542" w:rsidRDefault="00306542" w:rsidP="0098463D">
      <w:pPr>
        <w:pStyle w:val="ConsPlusNormal0"/>
        <w:ind w:firstLine="539"/>
        <w:jc w:val="both"/>
        <w:rPr>
          <w:rFonts w:ascii="Times New Roman" w:hAnsi="Times New Roman" w:cs="Times New Roman"/>
          <w:sz w:val="24"/>
          <w:szCs w:val="24"/>
        </w:rPr>
      </w:pPr>
    </w:p>
    <w:p w:rsidR="00306542" w:rsidRPr="0098463D" w:rsidRDefault="00306542" w:rsidP="0098463D">
      <w:pPr>
        <w:pStyle w:val="ConsPlusNormal0"/>
        <w:ind w:firstLine="539"/>
        <w:jc w:val="both"/>
        <w:rPr>
          <w:rFonts w:ascii="Times New Roman" w:hAnsi="Times New Roman" w:cs="Times New Roman"/>
          <w:sz w:val="24"/>
          <w:szCs w:val="24"/>
        </w:rPr>
      </w:pPr>
      <w:r w:rsidRPr="00306542">
        <w:rPr>
          <w:rFonts w:ascii="Times New Roman" w:hAnsi="Times New Roman" w:cs="Times New Roman"/>
          <w:sz w:val="24"/>
          <w:szCs w:val="24"/>
        </w:rPr>
        <w:t>Верно:                                                                                       Е.П. Даницкая</w:t>
      </w:r>
    </w:p>
    <w:p w:rsidR="0098463D" w:rsidRPr="0098463D" w:rsidRDefault="0098463D" w:rsidP="0098463D">
      <w:pPr>
        <w:pStyle w:val="ConsPlusNormal0"/>
        <w:ind w:firstLine="539"/>
        <w:jc w:val="both"/>
        <w:rPr>
          <w:rFonts w:ascii="Times New Roman" w:hAnsi="Times New Roman" w:cs="Times New Roman"/>
          <w:sz w:val="24"/>
          <w:szCs w:val="24"/>
        </w:rPr>
      </w:pPr>
    </w:p>
    <w:p w:rsidR="001A3BF6" w:rsidRPr="001A3BF6" w:rsidRDefault="001A3BF6" w:rsidP="001A3BF6">
      <w:pPr>
        <w:pStyle w:val="ConsPlusNormal0"/>
        <w:ind w:firstLine="540"/>
        <w:jc w:val="both"/>
        <w:rPr>
          <w:rFonts w:ascii="Times New Roman" w:hAnsi="Times New Roman" w:cs="Times New Roman"/>
          <w:sz w:val="24"/>
          <w:szCs w:val="24"/>
        </w:rPr>
      </w:pPr>
    </w:p>
    <w:p w:rsidR="0042385A" w:rsidRPr="001A3BF6" w:rsidRDefault="0042385A" w:rsidP="001A3BF6">
      <w:pPr>
        <w:pStyle w:val="ConsPlusNormal0"/>
        <w:ind w:firstLine="539"/>
        <w:jc w:val="both"/>
        <w:rPr>
          <w:rFonts w:ascii="Times New Roman" w:hAnsi="Times New Roman" w:cs="Times New Roman"/>
          <w:sz w:val="24"/>
          <w:szCs w:val="24"/>
        </w:rPr>
      </w:pPr>
    </w:p>
    <w:p w:rsidR="007368BE" w:rsidRPr="008E4CED" w:rsidRDefault="004A5538">
      <w:pPr>
        <w:spacing w:after="0" w:line="240" w:lineRule="auto"/>
        <w:ind w:left="5670"/>
        <w:rPr>
          <w:rFonts w:ascii="Times New Roman" w:hAnsi="Times New Roman"/>
          <w:sz w:val="24"/>
          <w:szCs w:val="24"/>
          <w:lang w:eastAsia="ru-RU"/>
        </w:rPr>
      </w:pPr>
      <w:bookmarkStart w:id="198" w:name="_Toc516677635"/>
      <w:bookmarkStart w:id="199" w:name="_Toc510617022"/>
      <w:bookmarkEnd w:id="198"/>
      <w:bookmarkEnd w:id="199"/>
      <w:r w:rsidRPr="008E4CED">
        <w:rPr>
          <w:rFonts w:ascii="Times New Roman" w:hAnsi="Times New Roman"/>
          <w:sz w:val="24"/>
          <w:szCs w:val="24"/>
          <w:lang w:eastAsia="ru-RU"/>
        </w:rPr>
        <w:t xml:space="preserve">Приложение 1   </w:t>
      </w:r>
    </w:p>
    <w:p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w:t>
      </w:r>
      <w:r w:rsidR="00D350F0">
        <w:rPr>
          <w:rFonts w:ascii="Times New Roman" w:hAnsi="Times New Roman"/>
          <w:sz w:val="24"/>
          <w:szCs w:val="24"/>
          <w:lang w:eastAsia="ru-RU"/>
        </w:rPr>
        <w:t>настоящему Порядку</w:t>
      </w:r>
    </w:p>
    <w:p w:rsidR="007368BE" w:rsidRPr="008E4CED" w:rsidRDefault="007368BE">
      <w:pPr>
        <w:spacing w:after="0" w:line="240" w:lineRule="auto"/>
        <w:ind w:left="5670"/>
        <w:rPr>
          <w:rFonts w:ascii="Times New Roman" w:hAnsi="Times New Roman"/>
          <w:sz w:val="24"/>
          <w:szCs w:val="24"/>
          <w:lang w:eastAsia="ru-RU"/>
        </w:rPr>
      </w:pPr>
    </w:p>
    <w:p w:rsidR="00B72FF1" w:rsidRDefault="00B72FF1">
      <w:pPr>
        <w:pStyle w:val="affffa"/>
        <w:spacing w:line="23" w:lineRule="atLeast"/>
        <w:ind w:firstLine="0"/>
        <w:jc w:val="center"/>
        <w:rPr>
          <w:b/>
          <w:sz w:val="24"/>
          <w:szCs w:val="24"/>
        </w:rPr>
      </w:pPr>
    </w:p>
    <w:p w:rsidR="007368BE" w:rsidRPr="008E4CED" w:rsidRDefault="004A5538">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D350F0">
            <w:pPr>
              <w:pStyle w:val="affffa"/>
              <w:spacing w:line="23" w:lineRule="atLeast"/>
              <w:ind w:firstLine="0"/>
              <w:jc w:val="left"/>
              <w:rPr>
                <w:sz w:val="24"/>
                <w:szCs w:val="24"/>
              </w:rPr>
            </w:pPr>
            <w:r>
              <w:rPr>
                <w:sz w:val="24"/>
                <w:szCs w:val="24"/>
              </w:rPr>
              <w:t>Порядок</w:t>
            </w:r>
            <w:r w:rsidR="004A5538" w:rsidRPr="008E4CED">
              <w:rPr>
                <w:sz w:val="24"/>
                <w:szCs w:val="24"/>
              </w:rPr>
              <w:t xml:space="preserve"> </w:t>
            </w: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5E17B0" w:rsidRDefault="005E17B0">
            <w:pPr>
              <w:pStyle w:val="affffa"/>
              <w:spacing w:line="23" w:lineRule="atLeast"/>
              <w:ind w:firstLine="0"/>
              <w:jc w:val="left"/>
              <w:rPr>
                <w:sz w:val="24"/>
                <w:szCs w:val="24"/>
              </w:rPr>
            </w:pPr>
          </w:p>
          <w:p w:rsidR="005E17B0" w:rsidRDefault="005E17B0">
            <w:pPr>
              <w:pStyle w:val="affffa"/>
              <w:spacing w:line="23" w:lineRule="atLeast"/>
              <w:ind w:firstLine="0"/>
              <w:jc w:val="left"/>
              <w:rPr>
                <w:sz w:val="24"/>
                <w:szCs w:val="24"/>
              </w:rPr>
            </w:pPr>
          </w:p>
          <w:p w:rsidR="007368BE" w:rsidRPr="008E4CED" w:rsidRDefault="001409F5">
            <w:pPr>
              <w:pStyle w:val="affffa"/>
              <w:spacing w:line="23" w:lineRule="atLeast"/>
              <w:ind w:firstLine="0"/>
              <w:jc w:val="left"/>
              <w:rPr>
                <w:sz w:val="24"/>
                <w:szCs w:val="24"/>
              </w:rPr>
            </w:pPr>
            <w:r>
              <w:rPr>
                <w:sz w:val="24"/>
                <w:szCs w:val="24"/>
              </w:rPr>
              <w:t>Администрация</w:t>
            </w:r>
          </w:p>
          <w:p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p w:rsidR="007368BE" w:rsidRPr="008E4CED" w:rsidRDefault="007368BE">
            <w:pPr>
              <w:pStyle w:val="affffa"/>
              <w:spacing w:line="23" w:lineRule="atLeast"/>
              <w:ind w:firstLine="709"/>
              <w:jc w:val="left"/>
              <w:rPr>
                <w:sz w:val="24"/>
                <w:szCs w:val="24"/>
              </w:rPr>
            </w:pPr>
          </w:p>
          <w:p w:rsidR="007368BE" w:rsidRPr="008E4CED" w:rsidRDefault="007368BE">
            <w:pPr>
              <w:pStyle w:val="affffa"/>
              <w:spacing w:line="23" w:lineRule="atLeast"/>
              <w:ind w:firstLine="709"/>
              <w:jc w:val="left"/>
              <w:rPr>
                <w:sz w:val="24"/>
                <w:szCs w:val="24"/>
              </w:rPr>
            </w:pPr>
          </w:p>
          <w:p w:rsidR="007368BE" w:rsidRPr="008E4CED" w:rsidRDefault="007368BE">
            <w:pPr>
              <w:pStyle w:val="affffa"/>
              <w:spacing w:line="23" w:lineRule="atLeast"/>
              <w:ind w:firstLine="709"/>
              <w:jc w:val="left"/>
              <w:rPr>
                <w:sz w:val="24"/>
                <w:szCs w:val="24"/>
              </w:rPr>
            </w:pPr>
          </w:p>
          <w:p w:rsidR="007368BE" w:rsidRPr="008E4CED" w:rsidRDefault="007368BE">
            <w:pPr>
              <w:pStyle w:val="affffa"/>
              <w:spacing w:line="23" w:lineRule="atLeast"/>
              <w:ind w:firstLine="709"/>
              <w:jc w:val="left"/>
              <w:rPr>
                <w:sz w:val="24"/>
                <w:szCs w:val="24"/>
              </w:rPr>
            </w:pPr>
          </w:p>
          <w:p w:rsidR="005D6A0D" w:rsidRPr="008E4CED" w:rsidRDefault="005D6A0D">
            <w:pPr>
              <w:pStyle w:val="affffa"/>
              <w:spacing w:line="23" w:lineRule="atLeast"/>
              <w:ind w:firstLine="709"/>
              <w:jc w:val="left"/>
              <w:rPr>
                <w:sz w:val="24"/>
                <w:szCs w:val="24"/>
              </w:rPr>
            </w:pPr>
          </w:p>
          <w:p w:rsidR="005E17B0" w:rsidRDefault="005E17B0">
            <w:pPr>
              <w:pStyle w:val="affffa"/>
              <w:spacing w:line="23" w:lineRule="atLeast"/>
              <w:ind w:firstLine="709"/>
              <w:jc w:val="left"/>
              <w:rPr>
                <w:sz w:val="24"/>
                <w:szCs w:val="24"/>
              </w:rPr>
            </w:pPr>
          </w:p>
          <w:p w:rsidR="005E17B0" w:rsidRDefault="005E17B0">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040CB7" w:rsidP="005E17B0">
            <w:pPr>
              <w:pStyle w:val="affffa"/>
              <w:spacing w:line="23" w:lineRule="atLeast"/>
              <w:ind w:firstLine="0"/>
              <w:jc w:val="left"/>
              <w:rPr>
                <w:sz w:val="24"/>
                <w:szCs w:val="24"/>
              </w:rPr>
            </w:pPr>
            <w:r>
              <w:rPr>
                <w:sz w:val="24"/>
                <w:szCs w:val="24"/>
              </w:rPr>
              <w:t>п</w:t>
            </w:r>
            <w:r w:rsidR="00B47D0C">
              <w:rPr>
                <w:sz w:val="24"/>
                <w:szCs w:val="24"/>
              </w:rPr>
              <w:t>орядок предоставления</w:t>
            </w:r>
            <w:r w:rsidR="004A5538" w:rsidRPr="008E4CED">
              <w:rPr>
                <w:sz w:val="24"/>
                <w:szCs w:val="24"/>
              </w:rPr>
              <w:t xml:space="preserve"> финансовой подд</w:t>
            </w:r>
            <w:r w:rsidR="00B47D0C">
              <w:rPr>
                <w:sz w:val="24"/>
                <w:szCs w:val="24"/>
              </w:rPr>
              <w:t>ержки (субсидии</w:t>
            </w:r>
            <w:r w:rsidR="00AA5F36">
              <w:rPr>
                <w:sz w:val="24"/>
                <w:szCs w:val="24"/>
              </w:rPr>
              <w:t>) субъектам малого и среднего предпринимательства</w:t>
            </w:r>
            <w:r w:rsidR="004A5538" w:rsidRPr="008E4CED">
              <w:rPr>
                <w:sz w:val="24"/>
                <w:szCs w:val="24"/>
              </w:rPr>
              <w:t xml:space="preserve"> в рамках</w:t>
            </w:r>
            <w:r w:rsidR="004A5538" w:rsidRPr="008E4CED">
              <w:t xml:space="preserve"> </w:t>
            </w:r>
            <w:r w:rsidR="007004DF">
              <w:rPr>
                <w:sz w:val="24"/>
                <w:szCs w:val="24"/>
              </w:rPr>
              <w:t>под</w:t>
            </w:r>
            <w:r w:rsidR="007004DF" w:rsidRPr="008E4CED">
              <w:rPr>
                <w:sz w:val="24"/>
                <w:szCs w:val="24"/>
              </w:rPr>
              <w:t>программ</w:t>
            </w:r>
            <w:r w:rsidR="007004DF">
              <w:rPr>
                <w:sz w:val="24"/>
                <w:szCs w:val="24"/>
              </w:rPr>
              <w:t>ы</w:t>
            </w:r>
            <w:r w:rsidR="007004DF" w:rsidRPr="008E4CED">
              <w:rPr>
                <w:sz w:val="24"/>
                <w:szCs w:val="24"/>
              </w:rPr>
              <w:t xml:space="preserve"> </w:t>
            </w:r>
            <w:r w:rsidR="00306542" w:rsidRPr="00306542">
              <w:rPr>
                <w:sz w:val="24"/>
                <w:szCs w:val="24"/>
                <w:lang w:val="en-US"/>
              </w:rPr>
              <w:t>III</w:t>
            </w:r>
            <w:r w:rsidR="00306542" w:rsidRPr="00306542">
              <w:rPr>
                <w:sz w:val="24"/>
                <w:szCs w:val="24"/>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4A5538" w:rsidRPr="008E4CED">
              <w:rPr>
                <w:sz w:val="24"/>
                <w:szCs w:val="24"/>
              </w:rPr>
              <w:t>;</w:t>
            </w:r>
          </w:p>
          <w:p w:rsidR="007368BE" w:rsidRPr="008E4CED" w:rsidRDefault="007368BE">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 xml:space="preserve">Администрация </w:t>
            </w:r>
            <w:r w:rsidR="005E17B0">
              <w:rPr>
                <w:sz w:val="24"/>
                <w:szCs w:val="24"/>
              </w:rPr>
              <w:t>городского округа Электросталь Московской области</w:t>
            </w:r>
            <w:r w:rsidRPr="008E4CED">
              <w:rPr>
                <w:sz w:val="24"/>
                <w:szCs w:val="24"/>
              </w:rPr>
              <w:t>;</w:t>
            </w:r>
          </w:p>
          <w:p w:rsidR="007368BE" w:rsidRPr="008E4CED" w:rsidRDefault="007368BE">
            <w:pPr>
              <w:pStyle w:val="affffa"/>
              <w:spacing w:line="23" w:lineRule="atLeast"/>
              <w:ind w:firstLine="0"/>
              <w:jc w:val="left"/>
              <w:rPr>
                <w:sz w:val="24"/>
                <w:szCs w:val="24"/>
              </w:rPr>
            </w:pPr>
          </w:p>
        </w:tc>
      </w:tr>
      <w:tr w:rsidR="007368BE" w:rsidRPr="008E4CED" w:rsidTr="007004DF">
        <w:trPr>
          <w:trHeight w:val="523"/>
        </w:trPr>
        <w:tc>
          <w:tcPr>
            <w:tcW w:w="3544" w:type="dxa"/>
            <w:tcBorders>
              <w:top w:val="nil"/>
              <w:left w:val="nil"/>
              <w:bottom w:val="nil"/>
              <w:right w:val="nil"/>
            </w:tcBorders>
            <w:shd w:val="clear" w:color="auto" w:fill="auto"/>
          </w:tcPr>
          <w:p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ЕИС ОУ</w:t>
            </w:r>
            <w:r w:rsidR="004A5538" w:rsidRPr="008E4CED">
              <w:rPr>
                <w:sz w:val="24"/>
                <w:szCs w:val="24"/>
              </w:rPr>
              <w:t xml:space="preserve">  </w:t>
            </w:r>
          </w:p>
          <w:p w:rsidR="00172938" w:rsidRPr="008E4CED" w:rsidRDefault="00172938">
            <w:pPr>
              <w:pStyle w:val="112"/>
              <w:shd w:val="clear" w:color="auto" w:fill="FFFFFF" w:themeFill="background1"/>
              <w:suppressAutoHyphens/>
              <w:spacing w:line="23" w:lineRule="atLeast"/>
              <w:jc w:val="left"/>
              <w:rPr>
                <w:sz w:val="24"/>
                <w:szCs w:val="24"/>
              </w:rPr>
            </w:pPr>
          </w:p>
          <w:p w:rsidR="0065282A" w:rsidRDefault="0065282A" w:rsidP="007004DF">
            <w:pPr>
              <w:pStyle w:val="112"/>
              <w:shd w:val="clear" w:color="auto" w:fill="FFFFFF" w:themeFill="background1"/>
              <w:suppressAutoHyphens/>
              <w:spacing w:line="23" w:lineRule="atLeast"/>
              <w:jc w:val="left"/>
              <w:rPr>
                <w:sz w:val="24"/>
                <w:szCs w:val="24"/>
              </w:rPr>
            </w:pPr>
          </w:p>
          <w:p w:rsidR="007368BE" w:rsidRPr="008E4CED" w:rsidRDefault="007368BE" w:rsidP="007004D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p w:rsidR="005C4A5E" w:rsidRPr="008E4CED" w:rsidRDefault="005C4A5E" w:rsidP="00172938">
            <w:pPr>
              <w:pStyle w:val="affffa"/>
              <w:spacing w:line="23" w:lineRule="atLeast"/>
              <w:ind w:firstLine="709"/>
              <w:jc w:val="left"/>
              <w:rPr>
                <w:sz w:val="24"/>
                <w:szCs w:val="24"/>
              </w:rPr>
            </w:pPr>
          </w:p>
          <w:p w:rsidR="00172938" w:rsidRPr="008E4CED" w:rsidRDefault="00172938" w:rsidP="00172938">
            <w:pPr>
              <w:pStyle w:val="affffa"/>
              <w:spacing w:line="23" w:lineRule="atLeast"/>
              <w:ind w:firstLine="709"/>
              <w:jc w:val="left"/>
              <w:rPr>
                <w:sz w:val="24"/>
                <w:szCs w:val="24"/>
              </w:rPr>
            </w:pPr>
          </w:p>
          <w:p w:rsidR="00172938" w:rsidRPr="008E4CED"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8E4CED" w:rsidRDefault="005C4A5E" w:rsidP="007004DF">
            <w:pPr>
              <w:pStyle w:val="affffa"/>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p>
        </w:tc>
      </w:tr>
      <w:tr w:rsidR="007368BE" w:rsidRPr="008E4CED">
        <w:tc>
          <w:tcPr>
            <w:tcW w:w="3544" w:type="dxa"/>
            <w:tcBorders>
              <w:top w:val="nil"/>
              <w:left w:val="nil"/>
              <w:bottom w:val="nil"/>
              <w:right w:val="nil"/>
            </w:tcBorders>
            <w:shd w:val="clear" w:color="auto" w:fill="auto"/>
          </w:tcPr>
          <w:p w:rsidR="007368BE" w:rsidRPr="008E4CED" w:rsidRDefault="0065282A">
            <w:pPr>
              <w:pStyle w:val="affffa"/>
              <w:spacing w:line="23" w:lineRule="atLeast"/>
              <w:ind w:firstLine="0"/>
              <w:jc w:val="left"/>
              <w:rPr>
                <w:sz w:val="24"/>
                <w:szCs w:val="24"/>
              </w:rPr>
            </w:pPr>
            <w:r>
              <w:rPr>
                <w:sz w:val="24"/>
                <w:szCs w:val="24"/>
              </w:rPr>
              <w:t>Финансовая поддержка</w:t>
            </w:r>
          </w:p>
        </w:tc>
        <w:tc>
          <w:tcPr>
            <w:tcW w:w="1272" w:type="dxa"/>
            <w:tcBorders>
              <w:top w:val="nil"/>
              <w:left w:val="nil"/>
              <w:bottom w:val="nil"/>
              <w:right w:val="nil"/>
            </w:tcBorders>
            <w:shd w:val="clear" w:color="auto" w:fill="auto"/>
          </w:tcPr>
          <w:p w:rsidR="007368BE" w:rsidRPr="008E4CED" w:rsidRDefault="0065282A">
            <w:pPr>
              <w:pStyle w:val="affffa"/>
              <w:spacing w:line="23" w:lineRule="atLeast"/>
              <w:ind w:firstLine="709"/>
              <w:jc w:val="left"/>
              <w:rPr>
                <w:sz w:val="24"/>
                <w:szCs w:val="24"/>
              </w:rPr>
            </w:pPr>
            <w:r>
              <w:rPr>
                <w:sz w:val="24"/>
                <w:szCs w:val="24"/>
              </w:rPr>
              <w:t>_</w:t>
            </w:r>
          </w:p>
        </w:tc>
        <w:tc>
          <w:tcPr>
            <w:tcW w:w="5816" w:type="dxa"/>
            <w:tcBorders>
              <w:top w:val="nil"/>
              <w:left w:val="nil"/>
              <w:bottom w:val="nil"/>
              <w:right w:val="nil"/>
            </w:tcBorders>
            <w:shd w:val="clear" w:color="auto" w:fill="auto"/>
          </w:tcPr>
          <w:p w:rsidR="007368BE" w:rsidRPr="0065282A" w:rsidRDefault="0065282A" w:rsidP="005E17B0">
            <w:pPr>
              <w:pStyle w:val="affffa"/>
              <w:spacing w:line="23" w:lineRule="atLeast"/>
              <w:ind w:firstLine="0"/>
              <w:jc w:val="left"/>
              <w:rPr>
                <w:sz w:val="24"/>
                <w:szCs w:val="24"/>
              </w:rPr>
            </w:pPr>
            <w:r w:rsidRPr="0065282A">
              <w:rPr>
                <w:sz w:val="24"/>
                <w:szCs w:val="24"/>
              </w:rPr>
              <w:t xml:space="preserve">предоставление финансовой поддержки (субсидий) субъектам малого и среднего предпринимательства в рамках </w:t>
            </w:r>
            <w:r w:rsidR="005E17B0" w:rsidRPr="005E17B0">
              <w:rPr>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5E17B0">
              <w:rPr>
                <w:sz w:val="24"/>
                <w:szCs w:val="24"/>
              </w:rPr>
              <w:t>;</w:t>
            </w: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 xml:space="preserve"> </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8E4CED" w:rsidRDefault="007368BE" w:rsidP="007004DF">
            <w:pPr>
              <w:pStyle w:val="Default"/>
              <w:suppressAutoHyphens/>
              <w:spacing w:line="23" w:lineRule="atLeast"/>
              <w:jc w:val="both"/>
              <w:rPr>
                <w:sz w:val="24"/>
              </w:rPr>
            </w:pP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 xml:space="preserve">федеральная государственная информационная система «Единая система идентификации и </w:t>
            </w:r>
            <w:r w:rsidR="009F0D40">
              <w:rPr>
                <w:sz w:val="24"/>
                <w:szCs w:val="24"/>
              </w:rPr>
              <w:t>а</w:t>
            </w:r>
            <w:r w:rsidRPr="008E4CED">
              <w:rPr>
                <w:sz w:val="24"/>
                <w:szCs w:val="24"/>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8BE" w:rsidRPr="008E4CED" w:rsidRDefault="007368BE">
            <w:pPr>
              <w:pStyle w:val="affffa"/>
              <w:spacing w:line="23" w:lineRule="atLeast"/>
              <w:ind w:firstLine="0"/>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7368BE" w:rsidRPr="008E4CED" w:rsidRDefault="004A5538">
            <w:pPr>
              <w:pStyle w:val="affffa"/>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003227D4" w:rsidRPr="005708FB">
                <w:rPr>
                  <w:rStyle w:val="afffff8"/>
                  <w:vanish/>
                  <w:sz w:val="24"/>
                  <w:szCs w:val="24"/>
                </w:rPr>
                <w:t>www.gosuslugi.ru</w:t>
              </w:r>
            </w:hyperlink>
          </w:p>
        </w:tc>
      </w:tr>
      <w:tr w:rsidR="007368BE" w:rsidRPr="008E4CED">
        <w:tc>
          <w:tcPr>
            <w:tcW w:w="3544" w:type="dxa"/>
            <w:tcBorders>
              <w:top w:val="nil"/>
              <w:left w:val="nil"/>
              <w:bottom w:val="nil"/>
              <w:right w:val="nil"/>
            </w:tcBorders>
            <w:shd w:val="clear" w:color="auto" w:fill="auto"/>
          </w:tcPr>
          <w:p w:rsidR="007368BE" w:rsidRPr="00BE1F8C" w:rsidRDefault="007368BE">
            <w:pPr>
              <w:pStyle w:val="affffa"/>
              <w:spacing w:line="23" w:lineRule="atLeast"/>
              <w:ind w:firstLine="0"/>
              <w:jc w:val="left"/>
              <w:rPr>
                <w:sz w:val="24"/>
                <w:szCs w:val="24"/>
              </w:rPr>
            </w:pPr>
          </w:p>
          <w:p w:rsidR="007368BE" w:rsidRPr="00BE1F8C" w:rsidRDefault="004A5538">
            <w:pPr>
              <w:pStyle w:val="affffa"/>
              <w:spacing w:line="23" w:lineRule="atLeast"/>
              <w:ind w:firstLine="0"/>
              <w:jc w:val="left"/>
              <w:rPr>
                <w:sz w:val="24"/>
                <w:szCs w:val="24"/>
              </w:rPr>
            </w:pPr>
            <w:r w:rsidRPr="00BE1F8C">
              <w:rPr>
                <w:sz w:val="24"/>
                <w:szCs w:val="24"/>
              </w:rPr>
              <w:t xml:space="preserve">Заявление </w:t>
            </w:r>
          </w:p>
        </w:tc>
        <w:tc>
          <w:tcPr>
            <w:tcW w:w="1272"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4A5538">
            <w:pPr>
              <w:pStyle w:val="affffa"/>
              <w:spacing w:line="23" w:lineRule="atLeast"/>
              <w:ind w:firstLine="709"/>
              <w:jc w:val="left"/>
              <w:rPr>
                <w:sz w:val="24"/>
                <w:szCs w:val="24"/>
              </w:rPr>
            </w:pPr>
            <w:r w:rsidRPr="00BE1F8C">
              <w:rPr>
                <w:sz w:val="24"/>
                <w:szCs w:val="24"/>
              </w:rPr>
              <w:t>–</w:t>
            </w:r>
          </w:p>
        </w:tc>
        <w:tc>
          <w:tcPr>
            <w:tcW w:w="5816"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297E04" w:rsidP="00297E04">
            <w:pPr>
              <w:pStyle w:val="affffa"/>
              <w:spacing w:line="23" w:lineRule="atLeast"/>
              <w:ind w:firstLine="0"/>
              <w:jc w:val="left"/>
              <w:rPr>
                <w:sz w:val="24"/>
                <w:szCs w:val="24"/>
              </w:rPr>
            </w:pPr>
            <w:r w:rsidRPr="00BE1F8C">
              <w:rPr>
                <w:sz w:val="24"/>
                <w:szCs w:val="24"/>
              </w:rPr>
              <w:t>запрос на предоставление финансовой поддержки</w:t>
            </w:r>
            <w:r w:rsidR="004A5538" w:rsidRPr="00BE1F8C">
              <w:rPr>
                <w:sz w:val="24"/>
                <w:szCs w:val="24"/>
              </w:rPr>
              <w:t xml:space="preserve">, </w:t>
            </w:r>
            <w:r w:rsidR="004A5538" w:rsidRPr="00BE1F8C">
              <w:rPr>
                <w:sz w:val="24"/>
                <w:szCs w:val="24"/>
              </w:rPr>
              <w:lastRenderedPageBreak/>
              <w:t>представленный любым предусмотрен</w:t>
            </w:r>
            <w:r w:rsidRPr="00BE1F8C">
              <w:rPr>
                <w:sz w:val="24"/>
                <w:szCs w:val="24"/>
              </w:rPr>
              <w:t>ным настоящим Порядком</w:t>
            </w:r>
            <w:r w:rsidR="004A5538" w:rsidRPr="00BE1F8C">
              <w:rPr>
                <w:sz w:val="24"/>
                <w:szCs w:val="24"/>
              </w:rPr>
              <w:t xml:space="preserve"> способом;</w:t>
            </w:r>
          </w:p>
        </w:tc>
      </w:tr>
      <w:tr w:rsidR="007368BE" w:rsidRPr="008E4CED">
        <w:tc>
          <w:tcPr>
            <w:tcW w:w="3544"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4A5538">
            <w:pPr>
              <w:pStyle w:val="affffa"/>
              <w:spacing w:line="23" w:lineRule="atLeast"/>
              <w:ind w:firstLine="0"/>
              <w:jc w:val="left"/>
              <w:rPr>
                <w:sz w:val="24"/>
                <w:szCs w:val="24"/>
              </w:rPr>
            </w:pPr>
            <w:r w:rsidRPr="00BE1F8C">
              <w:rPr>
                <w:sz w:val="24"/>
                <w:szCs w:val="24"/>
              </w:rPr>
              <w:t>Заявитель</w:t>
            </w:r>
          </w:p>
        </w:tc>
        <w:tc>
          <w:tcPr>
            <w:tcW w:w="1272"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4A5538">
            <w:pPr>
              <w:pStyle w:val="affffa"/>
              <w:spacing w:line="23" w:lineRule="atLeast"/>
              <w:ind w:firstLine="709"/>
              <w:jc w:val="left"/>
              <w:rPr>
                <w:sz w:val="24"/>
                <w:szCs w:val="24"/>
              </w:rPr>
            </w:pPr>
            <w:r w:rsidRPr="00BE1F8C">
              <w:rPr>
                <w:sz w:val="24"/>
                <w:szCs w:val="24"/>
              </w:rPr>
              <w:t>–</w:t>
            </w:r>
          </w:p>
        </w:tc>
        <w:tc>
          <w:tcPr>
            <w:tcW w:w="5816"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040CB7">
            <w:pPr>
              <w:pStyle w:val="affffa"/>
              <w:spacing w:line="23" w:lineRule="atLeast"/>
              <w:ind w:firstLine="0"/>
              <w:jc w:val="left"/>
              <w:rPr>
                <w:sz w:val="24"/>
                <w:szCs w:val="24"/>
              </w:rPr>
            </w:pPr>
            <w:r w:rsidRPr="00BE1F8C">
              <w:rPr>
                <w:sz w:val="24"/>
                <w:szCs w:val="24"/>
              </w:rPr>
              <w:t>лицо, обращающееся с З</w:t>
            </w:r>
            <w:r w:rsidR="004A5538" w:rsidRPr="00BE1F8C">
              <w:rPr>
                <w:sz w:val="24"/>
                <w:szCs w:val="24"/>
              </w:rPr>
              <w:t>аявлением о пре</w:t>
            </w:r>
            <w:r w:rsidR="001A48D6" w:rsidRPr="00BE1F8C">
              <w:rPr>
                <w:sz w:val="24"/>
                <w:szCs w:val="24"/>
              </w:rPr>
              <w:t>доставлении финансовой поддержки</w:t>
            </w:r>
            <w:r w:rsidR="004A5538" w:rsidRPr="00BE1F8C">
              <w:rPr>
                <w:sz w:val="24"/>
                <w:szCs w:val="24"/>
              </w:rPr>
              <w:t>;</w:t>
            </w:r>
          </w:p>
          <w:p w:rsidR="007368BE" w:rsidRPr="00BE1F8C" w:rsidRDefault="007368BE">
            <w:pPr>
              <w:pStyle w:val="affffa"/>
              <w:spacing w:line="23" w:lineRule="atLeast"/>
              <w:ind w:firstLine="709"/>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BE1F8C" w:rsidRDefault="001A48D6" w:rsidP="001A48D6">
            <w:pPr>
              <w:pStyle w:val="affffa"/>
              <w:spacing w:line="23" w:lineRule="atLeast"/>
              <w:ind w:firstLine="0"/>
              <w:jc w:val="left"/>
              <w:rPr>
                <w:sz w:val="24"/>
                <w:szCs w:val="24"/>
              </w:rPr>
            </w:pPr>
            <w:r w:rsidRPr="00BE1F8C">
              <w:rPr>
                <w:sz w:val="24"/>
                <w:szCs w:val="24"/>
              </w:rPr>
              <w:t>Заявитель с подтвержденной</w:t>
            </w:r>
            <w:r w:rsidR="004A5538" w:rsidRPr="00BE1F8C">
              <w:rPr>
                <w:sz w:val="24"/>
                <w:szCs w:val="24"/>
              </w:rPr>
              <w:t xml:space="preserve"> </w:t>
            </w:r>
            <w:r w:rsidRPr="00BE1F8C">
              <w:rPr>
                <w:sz w:val="24"/>
                <w:szCs w:val="24"/>
              </w:rPr>
              <w:t xml:space="preserve">учетной записью </w:t>
            </w:r>
            <w:r w:rsidR="004A5538" w:rsidRPr="00BE1F8C">
              <w:rPr>
                <w:sz w:val="24"/>
                <w:szCs w:val="24"/>
              </w:rPr>
              <w:t xml:space="preserve">в ЕСИА </w:t>
            </w:r>
          </w:p>
        </w:tc>
        <w:tc>
          <w:tcPr>
            <w:tcW w:w="1272" w:type="dxa"/>
            <w:tcBorders>
              <w:top w:val="nil"/>
              <w:left w:val="nil"/>
              <w:bottom w:val="nil"/>
              <w:right w:val="nil"/>
            </w:tcBorders>
            <w:shd w:val="clear" w:color="auto" w:fill="auto"/>
          </w:tcPr>
          <w:p w:rsidR="007368BE" w:rsidRPr="00BE1F8C" w:rsidRDefault="004A5538">
            <w:pPr>
              <w:pStyle w:val="affffa"/>
              <w:spacing w:line="23" w:lineRule="atLeast"/>
              <w:ind w:firstLine="709"/>
              <w:jc w:val="left"/>
              <w:rPr>
                <w:sz w:val="24"/>
                <w:szCs w:val="24"/>
              </w:rPr>
            </w:pPr>
            <w:r w:rsidRPr="00BE1F8C">
              <w:rPr>
                <w:sz w:val="24"/>
                <w:szCs w:val="24"/>
              </w:rPr>
              <w:t>–</w:t>
            </w:r>
          </w:p>
        </w:tc>
        <w:tc>
          <w:tcPr>
            <w:tcW w:w="5816" w:type="dxa"/>
            <w:tcBorders>
              <w:top w:val="nil"/>
              <w:left w:val="nil"/>
              <w:bottom w:val="nil"/>
              <w:right w:val="nil"/>
            </w:tcBorders>
            <w:shd w:val="clear" w:color="auto" w:fill="auto"/>
          </w:tcPr>
          <w:p w:rsidR="007368BE" w:rsidRPr="00BE1F8C" w:rsidRDefault="00040CB7">
            <w:pPr>
              <w:pStyle w:val="affffa"/>
              <w:spacing w:line="23" w:lineRule="atLeast"/>
              <w:ind w:firstLine="0"/>
              <w:jc w:val="left"/>
              <w:rPr>
                <w:sz w:val="24"/>
                <w:szCs w:val="24"/>
              </w:rPr>
            </w:pPr>
            <w:r w:rsidRPr="00BE1F8C">
              <w:rPr>
                <w:sz w:val="24"/>
                <w:szCs w:val="24"/>
              </w:rPr>
              <w:t>лицо, обращающееся с З</w:t>
            </w:r>
            <w:r w:rsidR="004A5538" w:rsidRPr="00BE1F8C">
              <w:rPr>
                <w:sz w:val="24"/>
                <w:szCs w:val="24"/>
              </w:rPr>
              <w:t>аявлением о пре</w:t>
            </w:r>
            <w:r w:rsidR="001A48D6" w:rsidRPr="00BE1F8C">
              <w:rPr>
                <w:sz w:val="24"/>
                <w:szCs w:val="24"/>
              </w:rPr>
              <w:t>доставлении финансовой поддержки</w:t>
            </w:r>
            <w:r w:rsidR="004A5538" w:rsidRPr="00BE1F8C">
              <w:rPr>
                <w:sz w:val="24"/>
                <w:szCs w:val="24"/>
              </w:rPr>
              <w:t xml:space="preserve">, имеющее учетную запись                   в ЕСИА, прошедшую проверку, а личность пользователя подтверждена надлежащим образом                 </w:t>
            </w:r>
            <w:r w:rsidR="008B526D" w:rsidRPr="00BE1F8C">
              <w:rPr>
                <w:sz w:val="24"/>
                <w:szCs w:val="24"/>
              </w:rPr>
              <w:t>(</w:t>
            </w:r>
            <w:r w:rsidR="004A5538" w:rsidRPr="00BE1F8C">
              <w:rPr>
                <w:sz w:val="24"/>
                <w:szCs w:val="24"/>
              </w:rPr>
              <w:t xml:space="preserve">в любом из центров обслуживания Российской Федерации или МФЦ Московской области); </w:t>
            </w:r>
          </w:p>
        </w:tc>
      </w:tr>
      <w:tr w:rsidR="007368BE" w:rsidRPr="008E4CED">
        <w:tc>
          <w:tcPr>
            <w:tcW w:w="3544"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7368BE" w:rsidP="001A48D6">
            <w:pPr>
              <w:pStyle w:val="affffa"/>
              <w:spacing w:line="23" w:lineRule="atLeast"/>
              <w:jc w:val="left"/>
              <w:rPr>
                <w:sz w:val="24"/>
                <w:szCs w:val="24"/>
              </w:rPr>
            </w:pPr>
          </w:p>
        </w:tc>
        <w:tc>
          <w:tcPr>
            <w:tcW w:w="5816" w:type="dxa"/>
            <w:tcBorders>
              <w:top w:val="nil"/>
              <w:left w:val="nil"/>
              <w:bottom w:val="nil"/>
              <w:right w:val="nil"/>
            </w:tcBorders>
            <w:shd w:val="clear" w:color="auto" w:fill="auto"/>
          </w:tcPr>
          <w:p w:rsidR="007368BE" w:rsidRPr="00BE1F8C" w:rsidRDefault="007368BE">
            <w:pPr>
              <w:pStyle w:val="affffa"/>
              <w:spacing w:line="23" w:lineRule="atLeast"/>
              <w:ind w:firstLine="0"/>
              <w:jc w:val="left"/>
            </w:pPr>
          </w:p>
        </w:tc>
      </w:tr>
      <w:tr w:rsidR="007368BE" w:rsidRPr="008E4CED">
        <w:tc>
          <w:tcPr>
            <w:tcW w:w="3544" w:type="dxa"/>
            <w:tcBorders>
              <w:top w:val="nil"/>
              <w:left w:val="nil"/>
              <w:bottom w:val="nil"/>
              <w:right w:val="nil"/>
            </w:tcBorders>
            <w:shd w:val="clear" w:color="auto" w:fill="auto"/>
          </w:tcPr>
          <w:p w:rsidR="007004DF" w:rsidRPr="00BE1F8C" w:rsidRDefault="007004DF" w:rsidP="007004DF">
            <w:pPr>
              <w:pStyle w:val="112"/>
              <w:shd w:val="clear" w:color="auto" w:fill="FFFFFF" w:themeFill="background1"/>
              <w:suppressAutoHyphens/>
              <w:spacing w:line="23" w:lineRule="atLeast"/>
              <w:jc w:val="left"/>
              <w:rPr>
                <w:sz w:val="24"/>
                <w:szCs w:val="24"/>
              </w:rPr>
            </w:pPr>
            <w:r w:rsidRPr="00BE1F8C">
              <w:rPr>
                <w:sz w:val="24"/>
                <w:szCs w:val="24"/>
              </w:rPr>
              <w:t xml:space="preserve">Выездное обследование </w:t>
            </w:r>
          </w:p>
          <w:p w:rsidR="007004DF" w:rsidRPr="00BE1F8C" w:rsidRDefault="007004DF" w:rsidP="00BE1F8C">
            <w:pPr>
              <w:pStyle w:val="affffa"/>
              <w:spacing w:line="23" w:lineRule="atLeast"/>
              <w:ind w:firstLine="709"/>
              <w:jc w:val="left"/>
              <w:rPr>
                <w:sz w:val="24"/>
                <w:szCs w:val="24"/>
              </w:rPr>
            </w:pPr>
          </w:p>
          <w:p w:rsidR="007004DF" w:rsidRPr="00BE1F8C" w:rsidRDefault="007004DF">
            <w:pPr>
              <w:pStyle w:val="affffa"/>
              <w:spacing w:line="23" w:lineRule="atLeast"/>
              <w:ind w:firstLine="0"/>
              <w:jc w:val="left"/>
              <w:rPr>
                <w:sz w:val="24"/>
                <w:szCs w:val="24"/>
              </w:rPr>
            </w:pPr>
          </w:p>
          <w:p w:rsidR="007004DF" w:rsidRPr="00BE1F8C" w:rsidRDefault="007004DF">
            <w:pPr>
              <w:pStyle w:val="affffa"/>
              <w:spacing w:line="23" w:lineRule="atLeast"/>
              <w:ind w:firstLine="0"/>
              <w:jc w:val="left"/>
              <w:rPr>
                <w:sz w:val="24"/>
                <w:szCs w:val="24"/>
              </w:rPr>
            </w:pPr>
          </w:p>
          <w:p w:rsidR="005E17B0" w:rsidRDefault="005E17B0">
            <w:pPr>
              <w:pStyle w:val="affffa"/>
              <w:spacing w:line="23" w:lineRule="atLeast"/>
              <w:ind w:firstLine="0"/>
              <w:jc w:val="left"/>
              <w:rPr>
                <w:sz w:val="24"/>
                <w:szCs w:val="24"/>
              </w:rPr>
            </w:pPr>
          </w:p>
          <w:p w:rsidR="005E17B0" w:rsidRDefault="005E17B0">
            <w:pPr>
              <w:pStyle w:val="affffa"/>
              <w:spacing w:line="23" w:lineRule="atLeast"/>
              <w:ind w:firstLine="0"/>
              <w:jc w:val="left"/>
              <w:rPr>
                <w:sz w:val="24"/>
                <w:szCs w:val="24"/>
              </w:rPr>
            </w:pPr>
          </w:p>
          <w:p w:rsidR="007368BE" w:rsidRPr="00BE1F8C" w:rsidRDefault="004A5538">
            <w:pPr>
              <w:pStyle w:val="affffa"/>
              <w:spacing w:line="23" w:lineRule="atLeast"/>
              <w:ind w:firstLine="0"/>
              <w:jc w:val="left"/>
              <w:rPr>
                <w:sz w:val="24"/>
                <w:szCs w:val="24"/>
              </w:rPr>
            </w:pPr>
            <w:r w:rsidRPr="00BE1F8C">
              <w:rPr>
                <w:sz w:val="24"/>
                <w:szCs w:val="24"/>
              </w:rPr>
              <w:t>К</w:t>
            </w:r>
            <w:r w:rsidR="000E2154" w:rsidRPr="00BE1F8C">
              <w:rPr>
                <w:sz w:val="24"/>
                <w:szCs w:val="24"/>
              </w:rPr>
              <w:t>онкурсная к</w:t>
            </w:r>
            <w:r w:rsidRPr="00BE1F8C">
              <w:rPr>
                <w:sz w:val="24"/>
                <w:szCs w:val="24"/>
              </w:rPr>
              <w:t>омиссия</w:t>
            </w:r>
          </w:p>
        </w:tc>
        <w:tc>
          <w:tcPr>
            <w:tcW w:w="1272" w:type="dxa"/>
            <w:tcBorders>
              <w:top w:val="nil"/>
              <w:left w:val="nil"/>
              <w:bottom w:val="nil"/>
              <w:right w:val="nil"/>
            </w:tcBorders>
            <w:shd w:val="clear" w:color="auto" w:fill="auto"/>
          </w:tcPr>
          <w:p w:rsidR="007004DF" w:rsidRPr="00BE1F8C" w:rsidRDefault="007004DF">
            <w:pPr>
              <w:pStyle w:val="affffa"/>
              <w:spacing w:line="23" w:lineRule="atLeast"/>
              <w:ind w:firstLine="709"/>
              <w:jc w:val="left"/>
              <w:rPr>
                <w:sz w:val="24"/>
                <w:szCs w:val="24"/>
              </w:rPr>
            </w:pPr>
            <w:r w:rsidRPr="00BE1F8C">
              <w:rPr>
                <w:sz w:val="24"/>
                <w:szCs w:val="24"/>
              </w:rPr>
              <w:t>_</w:t>
            </w:r>
          </w:p>
          <w:p w:rsidR="007004DF" w:rsidRPr="00BE1F8C" w:rsidRDefault="007004DF">
            <w:pPr>
              <w:pStyle w:val="affffa"/>
              <w:spacing w:line="23" w:lineRule="atLeast"/>
              <w:ind w:firstLine="709"/>
              <w:jc w:val="left"/>
              <w:rPr>
                <w:sz w:val="24"/>
                <w:szCs w:val="24"/>
              </w:rPr>
            </w:pPr>
          </w:p>
          <w:p w:rsidR="007004DF" w:rsidRPr="00BE1F8C" w:rsidRDefault="007004DF">
            <w:pPr>
              <w:pStyle w:val="affffa"/>
              <w:spacing w:line="23" w:lineRule="atLeast"/>
              <w:ind w:firstLine="709"/>
              <w:jc w:val="left"/>
              <w:rPr>
                <w:sz w:val="24"/>
                <w:szCs w:val="24"/>
              </w:rPr>
            </w:pPr>
          </w:p>
          <w:p w:rsidR="007004DF" w:rsidRPr="00BE1F8C" w:rsidRDefault="007004DF">
            <w:pPr>
              <w:pStyle w:val="affffa"/>
              <w:spacing w:line="23" w:lineRule="atLeast"/>
              <w:ind w:firstLine="709"/>
              <w:jc w:val="left"/>
              <w:rPr>
                <w:sz w:val="24"/>
                <w:szCs w:val="24"/>
              </w:rPr>
            </w:pPr>
          </w:p>
          <w:p w:rsidR="005E17B0" w:rsidRDefault="005E17B0">
            <w:pPr>
              <w:pStyle w:val="affffa"/>
              <w:spacing w:line="23" w:lineRule="atLeast"/>
              <w:ind w:firstLine="709"/>
              <w:jc w:val="left"/>
              <w:rPr>
                <w:sz w:val="24"/>
                <w:szCs w:val="24"/>
              </w:rPr>
            </w:pPr>
          </w:p>
          <w:p w:rsidR="005E17B0" w:rsidRDefault="005E17B0">
            <w:pPr>
              <w:pStyle w:val="affffa"/>
              <w:spacing w:line="23" w:lineRule="atLeast"/>
              <w:ind w:firstLine="709"/>
              <w:jc w:val="left"/>
              <w:rPr>
                <w:sz w:val="24"/>
                <w:szCs w:val="24"/>
              </w:rPr>
            </w:pPr>
          </w:p>
          <w:p w:rsidR="007368BE" w:rsidRPr="00BE1F8C" w:rsidRDefault="004A5538">
            <w:pPr>
              <w:pStyle w:val="affffa"/>
              <w:spacing w:line="23" w:lineRule="atLeast"/>
              <w:ind w:firstLine="709"/>
              <w:jc w:val="left"/>
              <w:rPr>
                <w:sz w:val="24"/>
                <w:szCs w:val="24"/>
              </w:rPr>
            </w:pPr>
            <w:r w:rsidRPr="00BE1F8C">
              <w:rPr>
                <w:sz w:val="24"/>
                <w:szCs w:val="24"/>
              </w:rPr>
              <w:t>–</w:t>
            </w:r>
          </w:p>
        </w:tc>
        <w:tc>
          <w:tcPr>
            <w:tcW w:w="5816" w:type="dxa"/>
            <w:tcBorders>
              <w:top w:val="nil"/>
              <w:left w:val="nil"/>
              <w:bottom w:val="nil"/>
              <w:right w:val="nil"/>
            </w:tcBorders>
            <w:shd w:val="clear" w:color="auto" w:fill="auto"/>
          </w:tcPr>
          <w:p w:rsidR="007004DF" w:rsidRPr="00BE1F8C" w:rsidRDefault="007004DF">
            <w:pPr>
              <w:pStyle w:val="affffa"/>
              <w:spacing w:line="23" w:lineRule="atLeast"/>
              <w:ind w:firstLine="0"/>
              <w:jc w:val="left"/>
              <w:rPr>
                <w:sz w:val="24"/>
                <w:szCs w:val="24"/>
              </w:rPr>
            </w:pPr>
            <w:r w:rsidRPr="00BE1F8C">
              <w:rPr>
                <w:sz w:val="24"/>
                <w:szCs w:val="24"/>
              </w:rPr>
              <w:t xml:space="preserve">выездное мероприятие, проводимое сотрудниками </w:t>
            </w:r>
            <w:r w:rsidR="005E17B0">
              <w:rPr>
                <w:sz w:val="24"/>
                <w:szCs w:val="24"/>
              </w:rPr>
              <w:t>МКУ «Департамент по развитию промышленности, инвестиционной политике и рекламе»</w:t>
            </w:r>
            <w:r w:rsidRPr="00BE1F8C">
              <w:rPr>
                <w:sz w:val="24"/>
                <w:szCs w:val="24"/>
              </w:rPr>
              <w:t>, в целях подтверждения сведений и документов, представленных Заявителем;</w:t>
            </w:r>
          </w:p>
          <w:p w:rsidR="007004DF" w:rsidRPr="00BE1F8C" w:rsidRDefault="007004DF">
            <w:pPr>
              <w:pStyle w:val="affffa"/>
              <w:spacing w:line="23" w:lineRule="atLeast"/>
              <w:ind w:firstLine="0"/>
              <w:jc w:val="left"/>
              <w:rPr>
                <w:sz w:val="24"/>
                <w:szCs w:val="24"/>
              </w:rPr>
            </w:pPr>
          </w:p>
          <w:p w:rsidR="007368BE" w:rsidRPr="00BE1F8C" w:rsidRDefault="00040CB7">
            <w:pPr>
              <w:pStyle w:val="affffa"/>
              <w:spacing w:line="23" w:lineRule="atLeast"/>
              <w:ind w:firstLine="0"/>
              <w:jc w:val="left"/>
              <w:rPr>
                <w:sz w:val="24"/>
                <w:szCs w:val="24"/>
              </w:rPr>
            </w:pPr>
            <w:r w:rsidRPr="00BE1F8C">
              <w:rPr>
                <w:sz w:val="24"/>
                <w:szCs w:val="24"/>
              </w:rPr>
              <w:t>к</w:t>
            </w:r>
            <w:r w:rsidR="004A5538" w:rsidRPr="00BE1F8C">
              <w:rPr>
                <w:sz w:val="24"/>
                <w:szCs w:val="24"/>
              </w:rPr>
              <w:t xml:space="preserve">омиссия </w:t>
            </w:r>
            <w:r w:rsidR="005E17B0" w:rsidRPr="005E17B0">
              <w:rPr>
                <w:sz w:val="24"/>
                <w:szCs w:val="24"/>
              </w:rPr>
              <w:t>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Личный кабинет</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сервис РПГУ, позволяющий Заявителю получа</w:t>
            </w:r>
            <w:r w:rsidR="00040CB7">
              <w:rPr>
                <w:sz w:val="24"/>
                <w:szCs w:val="24"/>
              </w:rPr>
              <w:t>ть информацию о ходе обработки З</w:t>
            </w:r>
            <w:r w:rsidRPr="008E4CED">
              <w:rPr>
                <w:sz w:val="24"/>
                <w:szCs w:val="24"/>
              </w:rPr>
              <w:t>аявлений, поданных посредством РПГУ;</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 xml:space="preserve">Органы власти </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государственные органы, участвующие                                     в пр</w:t>
            </w:r>
            <w:r w:rsidR="00BB00AF">
              <w:rPr>
                <w:sz w:val="24"/>
                <w:szCs w:val="24"/>
              </w:rPr>
              <w:t>едоставлении финансовой поддержки</w:t>
            </w:r>
            <w:r w:rsidRPr="008E4CED">
              <w:rPr>
                <w:sz w:val="24"/>
                <w:szCs w:val="24"/>
              </w:rPr>
              <w:t>;</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Органы местного самоуправления</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органы местного самоуправления Московской области, участвующие в пр</w:t>
            </w:r>
            <w:r w:rsidR="0065282A">
              <w:rPr>
                <w:sz w:val="24"/>
                <w:szCs w:val="24"/>
              </w:rPr>
              <w:t>едоставлении финансовой поддержки</w:t>
            </w:r>
            <w:r w:rsidRPr="008E4CED">
              <w:rPr>
                <w:sz w:val="24"/>
                <w:szCs w:val="24"/>
              </w:rPr>
              <w:t>;</w:t>
            </w:r>
          </w:p>
        </w:tc>
      </w:tr>
      <w:tr w:rsidR="007368BE" w:rsidRPr="008E4CED">
        <w:tc>
          <w:tcPr>
            <w:tcW w:w="3544"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rsidR="00D776F9" w:rsidRPr="008E4CED" w:rsidRDefault="00D776F9">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tc>
          <w:tcPr>
            <w:tcW w:w="3544"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rsidR="00D776F9" w:rsidRPr="008E4CED" w:rsidRDefault="00D776F9">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Интернет </w:t>
            </w:r>
            <w:hyperlink r:id="rId11" w:history="1">
              <w:r w:rsidR="005C4A5E" w:rsidRPr="008E4CED">
                <w:rPr>
                  <w:rStyle w:val="afffff8"/>
                  <w:vanish/>
                  <w:sz w:val="24"/>
                  <w:szCs w:val="24"/>
                  <w:lang w:val="en-US"/>
                </w:rPr>
                <w:t>http</w:t>
              </w:r>
              <w:r w:rsidR="005C4A5E" w:rsidRPr="008E4CED">
                <w:rPr>
                  <w:rStyle w:val="afffff8"/>
                  <w:sz w:val="24"/>
                  <w:szCs w:val="24"/>
                </w:rPr>
                <w:t>://</w:t>
              </w:r>
              <w:r w:rsidR="005C4A5E" w:rsidRPr="008E4CED">
                <w:rPr>
                  <w:rStyle w:val="afffff8"/>
                  <w:sz w:val="24"/>
                  <w:szCs w:val="24"/>
                  <w:lang w:val="en-US"/>
                </w:rPr>
                <w:t>uslugi</w:t>
              </w:r>
              <w:r w:rsidR="005C4A5E" w:rsidRPr="008E4CED">
                <w:rPr>
                  <w:rStyle w:val="afffff8"/>
                  <w:sz w:val="24"/>
                  <w:szCs w:val="24"/>
                </w:rPr>
                <w:t>.</w:t>
              </w:r>
              <w:r w:rsidR="005C4A5E" w:rsidRPr="008E4CED">
                <w:rPr>
                  <w:rStyle w:val="afffff8"/>
                  <w:sz w:val="24"/>
                  <w:szCs w:val="24"/>
                  <w:lang w:val="en-US"/>
                </w:rPr>
                <w:t>mosreg</w:t>
              </w:r>
              <w:r w:rsidR="005C4A5E" w:rsidRPr="008E4CED">
                <w:rPr>
                  <w:rStyle w:val="afffff8"/>
                  <w:sz w:val="24"/>
                  <w:szCs w:val="24"/>
                </w:rPr>
                <w:t>.</w:t>
              </w:r>
              <w:r w:rsidR="005C4A5E" w:rsidRPr="008E4CED">
                <w:rPr>
                  <w:rStyle w:val="afffff8"/>
                  <w:sz w:val="24"/>
                  <w:szCs w:val="24"/>
                  <w:lang w:val="en-US"/>
                </w:rPr>
                <w:t>ru</w:t>
              </w:r>
            </w:hyperlink>
            <w:r w:rsidRPr="008E4CED">
              <w:rPr>
                <w:rStyle w:val="-"/>
                <w:color w:val="00000A"/>
                <w:sz w:val="24"/>
                <w:szCs w:val="24"/>
              </w:rPr>
              <w:t>;</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 xml:space="preserve">Сеть Интернет </w:t>
            </w: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Структурное подразделение МСП</w:t>
            </w: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p w:rsidR="007368BE" w:rsidRPr="008E4CED" w:rsidRDefault="007368BE">
            <w:pPr>
              <w:pStyle w:val="affffa"/>
              <w:spacing w:line="23" w:lineRule="atLeast"/>
              <w:ind w:firstLine="709"/>
              <w:jc w:val="left"/>
              <w:rPr>
                <w:sz w:val="24"/>
                <w:szCs w:val="24"/>
              </w:rPr>
            </w:pPr>
          </w:p>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информационно-телекоммуникационная сеть «Интернет»;</w:t>
            </w:r>
          </w:p>
          <w:p w:rsidR="007368BE" w:rsidRPr="008E4CED" w:rsidRDefault="007368BE">
            <w:pPr>
              <w:pStyle w:val="affffa"/>
              <w:spacing w:line="23" w:lineRule="atLeast"/>
              <w:ind w:firstLine="0"/>
              <w:jc w:val="left"/>
              <w:rPr>
                <w:sz w:val="24"/>
                <w:szCs w:val="24"/>
              </w:rPr>
            </w:pPr>
          </w:p>
          <w:p w:rsidR="007368BE" w:rsidRPr="008E4CED" w:rsidRDefault="00040CB7">
            <w:pPr>
              <w:pStyle w:val="affffa"/>
              <w:spacing w:line="23" w:lineRule="atLeast"/>
              <w:ind w:firstLine="0"/>
              <w:jc w:val="left"/>
              <w:rPr>
                <w:sz w:val="24"/>
                <w:szCs w:val="24"/>
              </w:rPr>
            </w:pPr>
            <w:r>
              <w:rPr>
                <w:sz w:val="24"/>
                <w:szCs w:val="24"/>
              </w:rPr>
              <w:t>с</w:t>
            </w:r>
            <w:r w:rsidR="004A5538" w:rsidRPr="008E4CED">
              <w:rPr>
                <w:sz w:val="24"/>
                <w:szCs w:val="24"/>
              </w:rPr>
              <w:t xml:space="preserve">труктурное подразделение </w:t>
            </w:r>
            <w:r w:rsidR="005D6A0D" w:rsidRPr="008E4CED">
              <w:rPr>
                <w:sz w:val="24"/>
                <w:szCs w:val="24"/>
              </w:rPr>
              <w:t>(</w:t>
            </w:r>
            <w:r w:rsidR="004A5538" w:rsidRPr="008E4CED">
              <w:rPr>
                <w:sz w:val="24"/>
                <w:szCs w:val="24"/>
              </w:rPr>
              <w:t>Управление/комитет/отдел) Администрации органа местного самоуправления, курирующее блок поддержки и развития малого и среднего предпринимательства;</w:t>
            </w:r>
          </w:p>
          <w:p w:rsidR="007368BE" w:rsidRPr="008E4CED" w:rsidRDefault="007368BE">
            <w:pPr>
              <w:pStyle w:val="affffa"/>
              <w:spacing w:line="23" w:lineRule="atLeast"/>
              <w:ind w:firstLine="0"/>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Субъект МСП</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912A6E" w:rsidRDefault="00912A6E" w:rsidP="00912A6E">
            <w:pPr>
              <w:pStyle w:val="affffa"/>
              <w:spacing w:line="23" w:lineRule="atLeast"/>
              <w:ind w:firstLine="0"/>
              <w:jc w:val="left"/>
              <w:rPr>
                <w:sz w:val="24"/>
                <w:szCs w:val="24"/>
              </w:rPr>
            </w:pPr>
            <w:r>
              <w:rPr>
                <w:sz w:val="24"/>
                <w:szCs w:val="24"/>
              </w:rPr>
              <w:t>субъект</w:t>
            </w:r>
            <w:r w:rsidR="00AD46E7" w:rsidRPr="00912A6E">
              <w:rPr>
                <w:sz w:val="24"/>
                <w:szCs w:val="24"/>
              </w:rPr>
              <w:t xml:space="preserve"> малого и </w:t>
            </w:r>
            <w:r>
              <w:rPr>
                <w:sz w:val="24"/>
                <w:szCs w:val="24"/>
              </w:rPr>
              <w:t>среднего предпринимательства;</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rsidR="007368BE" w:rsidRPr="008E4CED" w:rsidRDefault="007368BE">
            <w:pPr>
              <w:pStyle w:val="affffa"/>
              <w:spacing w:line="23" w:lineRule="atLeast"/>
              <w:ind w:firstLine="0"/>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усиленная электронная цифровая подпись.</w:t>
            </w:r>
          </w:p>
        </w:tc>
      </w:tr>
    </w:tbl>
    <w:p w:rsidR="00306542" w:rsidRDefault="00306542" w:rsidP="00306542">
      <w:pPr>
        <w:spacing w:after="0" w:line="240" w:lineRule="auto"/>
        <w:rPr>
          <w:rFonts w:ascii="Times New Roman" w:eastAsia="Times New Roman" w:hAnsi="Times New Roman"/>
          <w:b/>
          <w:bCs/>
          <w:iCs/>
          <w:sz w:val="24"/>
        </w:rPr>
      </w:pPr>
    </w:p>
    <w:p w:rsidR="00306542" w:rsidRDefault="00306542" w:rsidP="00306542">
      <w:pPr>
        <w:spacing w:after="0" w:line="240" w:lineRule="auto"/>
        <w:rPr>
          <w:rFonts w:ascii="Times New Roman" w:eastAsia="Times New Roman" w:hAnsi="Times New Roman"/>
          <w:b/>
          <w:bCs/>
          <w:iCs/>
          <w:sz w:val="24"/>
        </w:rPr>
      </w:pPr>
    </w:p>
    <w:p w:rsidR="00306542" w:rsidRDefault="00306542" w:rsidP="00306542">
      <w:pPr>
        <w:spacing w:after="0" w:line="240" w:lineRule="auto"/>
        <w:rPr>
          <w:rFonts w:ascii="Times New Roman" w:eastAsia="Times New Roman" w:hAnsi="Times New Roman"/>
          <w:b/>
          <w:bCs/>
          <w:iCs/>
          <w:sz w:val="24"/>
        </w:rPr>
      </w:pPr>
    </w:p>
    <w:p w:rsidR="00306542" w:rsidRDefault="00306542" w:rsidP="00306542">
      <w:pPr>
        <w:spacing w:after="0" w:line="240" w:lineRule="auto"/>
        <w:rPr>
          <w:rFonts w:ascii="Times New Roman" w:eastAsia="Times New Roman" w:hAnsi="Times New Roman"/>
          <w:b/>
          <w:bCs/>
          <w:iCs/>
          <w:sz w:val="24"/>
        </w:rPr>
      </w:pPr>
    </w:p>
    <w:p w:rsidR="00306542" w:rsidRDefault="00306542" w:rsidP="00306542">
      <w:pPr>
        <w:spacing w:after="0" w:line="240" w:lineRule="auto"/>
        <w:rPr>
          <w:rFonts w:ascii="Times New Roman" w:hAnsi="Times New Roman"/>
          <w:sz w:val="24"/>
          <w:szCs w:val="24"/>
          <w:lang w:eastAsia="ru-RU"/>
        </w:rPr>
      </w:pPr>
      <w:r w:rsidRPr="00306542">
        <w:rPr>
          <w:rFonts w:ascii="Times New Roman" w:hAnsi="Times New Roman"/>
          <w:sz w:val="24"/>
          <w:szCs w:val="24"/>
          <w:lang w:eastAsia="ru-RU"/>
        </w:rPr>
        <w:t>Верно:                                                                                       Е.П. Даницкая</w:t>
      </w:r>
    </w:p>
    <w:p w:rsidR="00306542" w:rsidRDefault="00306542">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rsidR="00FE75E0" w:rsidRPr="008E4CED" w:rsidRDefault="00FE75E0" w:rsidP="00FE75E0">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              </w:t>
      </w:r>
    </w:p>
    <w:p w:rsidR="007368BE" w:rsidRPr="008E4CED" w:rsidRDefault="007368BE">
      <w:pPr>
        <w:spacing w:after="0" w:line="240" w:lineRule="auto"/>
        <w:ind w:left="5670"/>
        <w:rPr>
          <w:rFonts w:ascii="Times New Roman" w:hAnsi="Times New Roman"/>
          <w:sz w:val="24"/>
          <w:szCs w:val="24"/>
          <w:lang w:eastAsia="ru-RU"/>
        </w:rPr>
      </w:pPr>
    </w:p>
    <w:p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00B72FF1">
        <w:rPr>
          <w:i w:val="0"/>
        </w:rPr>
        <w:t>, участвующей</w:t>
      </w:r>
      <w:r w:rsidRPr="008E4CED">
        <w:rPr>
          <w:i w:val="0"/>
        </w:rPr>
        <w:t xml:space="preserve"> в предоставлении и информировании о порядке пре</w:t>
      </w:r>
      <w:r w:rsidR="00C40646">
        <w:rPr>
          <w:i w:val="0"/>
        </w:rPr>
        <w:t>доставления финансовой</w:t>
      </w:r>
      <w:r w:rsidRPr="008E4CED">
        <w:rPr>
          <w:i w:val="0"/>
        </w:rPr>
        <w:t xml:space="preserve"> </w:t>
      </w:r>
      <w:r w:rsidR="00C40646">
        <w:rPr>
          <w:i w:val="0"/>
        </w:rPr>
        <w:t>поддержки</w:t>
      </w:r>
    </w:p>
    <w:p w:rsidR="007368BE" w:rsidRPr="008E4CED" w:rsidRDefault="007368BE">
      <w:pPr>
        <w:spacing w:after="0" w:line="240" w:lineRule="auto"/>
        <w:ind w:left="5670"/>
        <w:rPr>
          <w:rFonts w:ascii="Times New Roman" w:hAnsi="Times New Roman"/>
          <w:sz w:val="24"/>
          <w:szCs w:val="24"/>
          <w:lang w:eastAsia="ru-RU"/>
        </w:rPr>
      </w:pPr>
    </w:p>
    <w:p w:rsidR="005E17B0" w:rsidRPr="008E4CED" w:rsidRDefault="005E17B0" w:rsidP="005E17B0">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w:t>
      </w:r>
      <w:r>
        <w:rPr>
          <w:rFonts w:ascii="Times New Roman" w:hAnsi="Times New Roman"/>
          <w:sz w:val="24"/>
          <w:szCs w:val="24"/>
        </w:rPr>
        <w:t>Администрация городского округа Электросталь Московской области</w:t>
      </w:r>
      <w:r w:rsidRPr="008E4CED">
        <w:rPr>
          <w:rFonts w:ascii="Times New Roman" w:hAnsi="Times New Roman"/>
          <w:sz w:val="24"/>
          <w:szCs w:val="24"/>
        </w:rPr>
        <w:t xml:space="preserve">. </w:t>
      </w:r>
    </w:p>
    <w:p w:rsidR="005E17B0" w:rsidRPr="008E4CED"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5E17B0" w:rsidRPr="008E4CED"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5E17B0" w:rsidRPr="008E4CED"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Контактный телефон:</w:t>
      </w:r>
      <w:r w:rsidRPr="00DA09CC">
        <w:rPr>
          <w:rFonts w:ascii="Times New Roman" w:hAnsi="Times New Roman"/>
          <w:sz w:val="24"/>
          <w:szCs w:val="24"/>
        </w:rPr>
        <w:t xml:space="preserve"> +7(496)574-21-27</w:t>
      </w:r>
      <w:r w:rsidRPr="008E4CED">
        <w:rPr>
          <w:rFonts w:ascii="Times New Roman" w:hAnsi="Times New Roman"/>
          <w:sz w:val="24"/>
          <w:szCs w:val="24"/>
        </w:rPr>
        <w:t>.</w:t>
      </w:r>
    </w:p>
    <w:p w:rsidR="005E17B0" w:rsidRPr="008E4CED" w:rsidRDefault="005E17B0" w:rsidP="005E17B0">
      <w:pPr>
        <w:pStyle w:val="2f8"/>
        <w:spacing w:line="23" w:lineRule="atLeast"/>
        <w:ind w:left="0" w:firstLine="709"/>
      </w:pPr>
      <w:r w:rsidRPr="008E4CED">
        <w:rPr>
          <w:lang w:eastAsia="ru-RU"/>
        </w:rPr>
        <w:t>Телефон Электронной приемной Московской области: 8-800-550-50-30 (звонок бесплатный для всех регионов России).</w:t>
      </w:r>
    </w:p>
    <w:p w:rsidR="005E17B0" w:rsidRPr="00F34021"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Официальный сайт в информационно-ком</w:t>
      </w:r>
      <w:r>
        <w:rPr>
          <w:rFonts w:ascii="Times New Roman" w:hAnsi="Times New Roman"/>
          <w:sz w:val="24"/>
          <w:szCs w:val="24"/>
        </w:rPr>
        <w:t>муникационной сети «Интернет»:</w:t>
      </w:r>
      <w:r w:rsidRPr="00F34021">
        <w:rPr>
          <w:rFonts w:ascii="Times New Roman" w:hAnsi="Times New Roman"/>
          <w:sz w:val="24"/>
          <w:szCs w:val="24"/>
        </w:rPr>
        <w:t xml:space="preserve"> </w:t>
      </w:r>
      <w:r>
        <w:rPr>
          <w:rFonts w:ascii="Times New Roman" w:hAnsi="Times New Roman"/>
          <w:sz w:val="24"/>
          <w:szCs w:val="24"/>
          <w:lang w:val="en-US"/>
        </w:rPr>
        <w:t>electrostal</w:t>
      </w:r>
      <w:r w:rsidRPr="00F34021">
        <w:rPr>
          <w:rFonts w:ascii="Times New Roman" w:hAnsi="Times New Roman"/>
          <w:sz w:val="24"/>
          <w:szCs w:val="24"/>
        </w:rPr>
        <w:t>.</w:t>
      </w:r>
      <w:r>
        <w:rPr>
          <w:rFonts w:ascii="Times New Roman" w:hAnsi="Times New Roman"/>
          <w:sz w:val="24"/>
          <w:szCs w:val="24"/>
          <w:lang w:val="en-US"/>
        </w:rPr>
        <w:t>ru</w:t>
      </w:r>
    </w:p>
    <w:p w:rsidR="005E17B0" w:rsidRPr="00F34021"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depinvestprom</w:t>
      </w:r>
      <w:r w:rsidRPr="00F34021">
        <w:rPr>
          <w:rFonts w:ascii="Times New Roman" w:hAnsi="Times New Roman"/>
          <w:sz w:val="24"/>
          <w:szCs w:val="24"/>
        </w:rPr>
        <w:t>@</w:t>
      </w:r>
      <w:r>
        <w:rPr>
          <w:rFonts w:ascii="Times New Roman" w:hAnsi="Times New Roman"/>
          <w:sz w:val="24"/>
          <w:szCs w:val="24"/>
          <w:lang w:val="en-US"/>
        </w:rPr>
        <w:t>mail</w:t>
      </w:r>
      <w:r w:rsidRPr="00F34021">
        <w:rPr>
          <w:rFonts w:ascii="Times New Roman" w:hAnsi="Times New Roman"/>
          <w:sz w:val="24"/>
          <w:szCs w:val="24"/>
        </w:rPr>
        <w:t>.</w:t>
      </w:r>
      <w:r>
        <w:rPr>
          <w:rFonts w:ascii="Times New Roman" w:hAnsi="Times New Roman"/>
          <w:sz w:val="24"/>
          <w:szCs w:val="24"/>
          <w:lang w:val="en-US"/>
        </w:rPr>
        <w:t>ru</w:t>
      </w:r>
    </w:p>
    <w:p w:rsidR="005E17B0"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Личный прием Заявителя в Администрации по вопросам проведения консультаци</w:t>
      </w:r>
      <w:r>
        <w:rPr>
          <w:rFonts w:ascii="Times New Roman" w:hAnsi="Times New Roman"/>
          <w:sz w:val="24"/>
          <w:szCs w:val="24"/>
        </w:rPr>
        <w:t>й и приема жалоб осуществляется:</w:t>
      </w:r>
    </w:p>
    <w:p w:rsidR="005E17B0" w:rsidRDefault="005E17B0" w:rsidP="005E17B0">
      <w:pPr>
        <w:spacing w:after="0" w:line="23" w:lineRule="atLeast"/>
        <w:ind w:firstLine="709"/>
        <w:jc w:val="both"/>
        <w:rPr>
          <w:rFonts w:ascii="Times New Roman" w:hAnsi="Times New Roman"/>
          <w:sz w:val="24"/>
          <w:szCs w:val="24"/>
        </w:rPr>
      </w:pPr>
      <w:r>
        <w:rPr>
          <w:rFonts w:ascii="Times New Roman" w:hAnsi="Times New Roman"/>
          <w:sz w:val="24"/>
          <w:szCs w:val="24"/>
        </w:rPr>
        <w:t>понедельник-четверг с 8:45 до 18:00</w:t>
      </w:r>
    </w:p>
    <w:p w:rsidR="005E17B0" w:rsidRDefault="005E17B0" w:rsidP="005E17B0">
      <w:pPr>
        <w:spacing w:after="0" w:line="23" w:lineRule="atLeast"/>
        <w:ind w:firstLine="709"/>
        <w:jc w:val="both"/>
        <w:rPr>
          <w:rFonts w:ascii="Times New Roman" w:hAnsi="Times New Roman"/>
          <w:sz w:val="24"/>
          <w:szCs w:val="24"/>
        </w:rPr>
      </w:pPr>
      <w:r>
        <w:rPr>
          <w:rFonts w:ascii="Times New Roman" w:hAnsi="Times New Roman"/>
          <w:sz w:val="24"/>
          <w:szCs w:val="24"/>
        </w:rPr>
        <w:t>пятница с 8:45 до 16:45</w:t>
      </w:r>
    </w:p>
    <w:p w:rsidR="005E17B0" w:rsidRPr="00F34021" w:rsidRDefault="005E17B0" w:rsidP="005E17B0">
      <w:pPr>
        <w:spacing w:after="0" w:line="23" w:lineRule="atLeast"/>
        <w:ind w:firstLine="709"/>
        <w:jc w:val="both"/>
        <w:rPr>
          <w:rFonts w:ascii="Times New Roman" w:hAnsi="Times New Roman"/>
          <w:sz w:val="24"/>
          <w:szCs w:val="24"/>
        </w:rPr>
      </w:pPr>
      <w:r>
        <w:rPr>
          <w:rFonts w:ascii="Times New Roman" w:hAnsi="Times New Roman"/>
          <w:sz w:val="24"/>
          <w:szCs w:val="24"/>
        </w:rPr>
        <w:t>перерыв на обед с 13:00 до 14:00</w:t>
      </w:r>
    </w:p>
    <w:p w:rsidR="007368BE" w:rsidRDefault="007368BE">
      <w:pPr>
        <w:spacing w:after="0" w:line="23" w:lineRule="atLeast"/>
        <w:ind w:firstLine="709"/>
        <w:jc w:val="both"/>
        <w:rPr>
          <w:rFonts w:ascii="Times New Roman" w:hAnsi="Times New Roman"/>
          <w:sz w:val="24"/>
          <w:szCs w:val="24"/>
        </w:rPr>
      </w:pPr>
    </w:p>
    <w:p w:rsidR="00306542" w:rsidRPr="005C4B3B" w:rsidRDefault="00306542">
      <w:pPr>
        <w:spacing w:after="0" w:line="23" w:lineRule="atLeast"/>
        <w:ind w:firstLine="709"/>
        <w:jc w:val="both"/>
        <w:rPr>
          <w:rFonts w:ascii="Times New Roman" w:hAnsi="Times New Roman"/>
          <w:sz w:val="24"/>
          <w:szCs w:val="24"/>
        </w:rPr>
      </w:pPr>
    </w:p>
    <w:p w:rsidR="007368BE" w:rsidRPr="005C4B3B" w:rsidRDefault="00306542">
      <w:pPr>
        <w:spacing w:after="0" w:line="23" w:lineRule="atLeast"/>
        <w:ind w:firstLine="709"/>
        <w:jc w:val="both"/>
        <w:rPr>
          <w:rFonts w:ascii="Times New Roman" w:hAnsi="Times New Roman"/>
          <w:sz w:val="24"/>
          <w:szCs w:val="24"/>
        </w:rPr>
      </w:pPr>
      <w:r w:rsidRPr="00306542">
        <w:rPr>
          <w:rFonts w:ascii="Times New Roman" w:hAnsi="Times New Roman"/>
          <w:sz w:val="24"/>
          <w:szCs w:val="24"/>
        </w:rPr>
        <w:t>Верно:                                                                                       Е.П. Даницкая</w:t>
      </w:r>
    </w:p>
    <w:p w:rsidR="007368BE" w:rsidRPr="005C4B3B" w:rsidRDefault="004A5538">
      <w:pPr>
        <w:spacing w:after="0" w:line="240" w:lineRule="auto"/>
        <w:rPr>
          <w:rFonts w:ascii="Times New Roman" w:eastAsia="Times New Roman" w:hAnsi="Times New Roman"/>
          <w:bCs/>
          <w:iCs/>
          <w:sz w:val="24"/>
        </w:rPr>
      </w:pPr>
      <w:r w:rsidRPr="005C4B3B">
        <w:br w:type="page"/>
      </w:r>
    </w:p>
    <w:p w:rsidR="007368BE" w:rsidRPr="005C4B3B" w:rsidRDefault="007368BE">
      <w:pPr>
        <w:spacing w:after="0" w:line="240" w:lineRule="auto"/>
        <w:rPr>
          <w:rFonts w:ascii="Times New Roman" w:hAnsi="Times New Roman" w:cs="Arial"/>
          <w:sz w:val="24"/>
          <w:szCs w:val="24"/>
        </w:rPr>
      </w:pPr>
    </w:p>
    <w:p w:rsidR="007368BE" w:rsidRPr="005C4B3B" w:rsidRDefault="009835EB">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t>Приложение 3</w:t>
      </w:r>
      <w:r w:rsidR="004A5538" w:rsidRPr="005C4B3B">
        <w:rPr>
          <w:rFonts w:ascii="Times New Roman" w:hAnsi="Times New Roman"/>
          <w:sz w:val="24"/>
          <w:szCs w:val="24"/>
          <w:lang w:eastAsia="ru-RU"/>
        </w:rPr>
        <w:t xml:space="preserve">  </w:t>
      </w:r>
    </w:p>
    <w:p w:rsidR="007368BE" w:rsidRPr="005C4B3B" w:rsidRDefault="004A5538" w:rsidP="009835EB">
      <w:pPr>
        <w:spacing w:after="0" w:line="240" w:lineRule="auto"/>
        <w:ind w:left="5670"/>
        <w:rPr>
          <w:rFonts w:ascii="Times New Roman" w:hAnsi="Times New Roman"/>
          <w:sz w:val="24"/>
          <w:szCs w:val="24"/>
          <w:lang w:eastAsia="ru-RU"/>
        </w:rPr>
      </w:pPr>
      <w:r w:rsidRPr="005C4B3B">
        <w:rPr>
          <w:rFonts w:ascii="Times New Roman" w:hAnsi="Times New Roman"/>
          <w:sz w:val="24"/>
          <w:szCs w:val="24"/>
          <w:lang w:eastAsia="ru-RU"/>
        </w:rPr>
        <w:t xml:space="preserve">к </w:t>
      </w:r>
      <w:r w:rsidR="009835EB">
        <w:rPr>
          <w:rFonts w:ascii="Times New Roman" w:hAnsi="Times New Roman"/>
          <w:sz w:val="24"/>
          <w:szCs w:val="24"/>
          <w:lang w:eastAsia="ru-RU"/>
        </w:rPr>
        <w:t>настоящему Порядку</w:t>
      </w:r>
    </w:p>
    <w:p w:rsidR="007368BE" w:rsidRPr="005C4B3B"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5C4B3B" w:rsidRDefault="007368BE" w:rsidP="00210A47">
      <w:pPr>
        <w:pStyle w:val="ConsPlusNormal0"/>
        <w:shd w:val="clear" w:color="auto" w:fill="FFFFFF" w:themeFill="background1"/>
        <w:spacing w:line="276" w:lineRule="auto"/>
        <w:jc w:val="both"/>
        <w:rPr>
          <w:rFonts w:ascii="Times New Roman" w:hAnsi="Times New Roman"/>
          <w:sz w:val="24"/>
          <w:szCs w:val="24"/>
        </w:rPr>
      </w:pPr>
    </w:p>
    <w:p w:rsidR="00850A15" w:rsidRDefault="004A5538" w:rsidP="00210A47">
      <w:pPr>
        <w:pStyle w:val="ConsPlusNormal0"/>
        <w:shd w:val="clear" w:color="auto" w:fill="FFFFFF" w:themeFill="background1"/>
        <w:jc w:val="center"/>
        <w:rPr>
          <w:rFonts w:ascii="Times New Roman" w:hAnsi="Times New Roman"/>
          <w:b/>
          <w:sz w:val="24"/>
          <w:szCs w:val="24"/>
        </w:rPr>
      </w:pPr>
      <w:r w:rsidRPr="005C4B3B">
        <w:rPr>
          <w:rFonts w:ascii="Times New Roman" w:hAnsi="Times New Roman"/>
          <w:b/>
          <w:sz w:val="24"/>
          <w:szCs w:val="24"/>
        </w:rPr>
        <w:t xml:space="preserve">Форма </w:t>
      </w:r>
    </w:p>
    <w:p w:rsidR="007368BE" w:rsidRPr="005C4B3B" w:rsidRDefault="004A5538" w:rsidP="00210A47">
      <w:pPr>
        <w:pStyle w:val="ConsPlusNormal0"/>
        <w:shd w:val="clear" w:color="auto" w:fill="FFFFFF" w:themeFill="background1"/>
        <w:jc w:val="center"/>
        <w:rPr>
          <w:rFonts w:ascii="Times New Roman" w:hAnsi="Times New Roman"/>
          <w:b/>
          <w:sz w:val="24"/>
          <w:szCs w:val="24"/>
        </w:rPr>
      </w:pPr>
      <w:r w:rsidRPr="005C4B3B">
        <w:rPr>
          <w:rFonts w:ascii="Times New Roman" w:hAnsi="Times New Roman"/>
          <w:b/>
          <w:sz w:val="24"/>
          <w:szCs w:val="24"/>
        </w:rPr>
        <w:t xml:space="preserve">Уведомления о </w:t>
      </w:r>
      <w:r w:rsidR="00850A15">
        <w:rPr>
          <w:rFonts w:ascii="Times New Roman" w:hAnsi="Times New Roman"/>
          <w:b/>
          <w:sz w:val="24"/>
          <w:szCs w:val="24"/>
        </w:rPr>
        <w:t>принятии решения</w:t>
      </w:r>
      <w:r w:rsidRPr="005C4B3B">
        <w:rPr>
          <w:rFonts w:ascii="Times New Roman" w:hAnsi="Times New Roman"/>
          <w:b/>
          <w:sz w:val="24"/>
          <w:szCs w:val="24"/>
        </w:rPr>
        <w:t xml:space="preserve"> о</w:t>
      </w:r>
      <w:r w:rsidR="00850A15">
        <w:rPr>
          <w:rFonts w:ascii="Times New Roman" w:hAnsi="Times New Roman"/>
          <w:b/>
          <w:sz w:val="24"/>
          <w:szCs w:val="24"/>
        </w:rPr>
        <w:t>б успешном прохождении конкурсного отбора</w:t>
      </w:r>
    </w:p>
    <w:p w:rsidR="007368BE" w:rsidRPr="005C4B3B" w:rsidRDefault="007368BE" w:rsidP="00210A47">
      <w:pPr>
        <w:pStyle w:val="ConsPlusNormal0"/>
        <w:shd w:val="clear" w:color="auto" w:fill="FFFFFF" w:themeFill="background1"/>
        <w:jc w:val="center"/>
        <w:rPr>
          <w:rFonts w:ascii="Times New Roman" w:hAnsi="Times New Roman"/>
          <w:sz w:val="24"/>
          <w:szCs w:val="24"/>
        </w:rPr>
      </w:pPr>
    </w:p>
    <w:p w:rsidR="007368BE" w:rsidRPr="005C4B3B" w:rsidRDefault="007368BE" w:rsidP="00210A47">
      <w:pPr>
        <w:spacing w:after="0"/>
        <w:jc w:val="center"/>
        <w:rPr>
          <w:sz w:val="20"/>
          <w:szCs w:val="20"/>
          <w:lang w:eastAsia="ru-RU"/>
        </w:rPr>
      </w:pPr>
    </w:p>
    <w:p w:rsidR="007368BE" w:rsidRPr="005C4B3B" w:rsidRDefault="004A5538" w:rsidP="00210A47">
      <w:pPr>
        <w:spacing w:after="0"/>
        <w:jc w:val="center"/>
        <w:rPr>
          <w:rFonts w:ascii="Times New Roman" w:hAnsi="Times New Roman"/>
          <w:sz w:val="24"/>
          <w:szCs w:val="24"/>
          <w:lang w:eastAsia="ru-RU"/>
        </w:rPr>
      </w:pPr>
      <w:r w:rsidRPr="005C4B3B">
        <w:rPr>
          <w:rFonts w:ascii="Times New Roman" w:hAnsi="Times New Roman"/>
          <w:sz w:val="24"/>
          <w:szCs w:val="24"/>
          <w:lang w:eastAsia="ru-RU"/>
        </w:rPr>
        <w:t xml:space="preserve">Уведомление </w:t>
      </w:r>
    </w:p>
    <w:p w:rsidR="007368BE" w:rsidRPr="005C4B3B" w:rsidRDefault="004A5538" w:rsidP="00210A47">
      <w:pPr>
        <w:spacing w:after="0" w:line="240" w:lineRule="auto"/>
        <w:jc w:val="center"/>
        <w:rPr>
          <w:rFonts w:ascii="Times New Roman" w:hAnsi="Times New Roman"/>
          <w:sz w:val="24"/>
          <w:szCs w:val="24"/>
          <w:vertAlign w:val="superscript"/>
          <w:lang w:eastAsia="ru-RU"/>
        </w:rPr>
      </w:pPr>
      <w:r w:rsidRPr="005C4B3B">
        <w:rPr>
          <w:rFonts w:ascii="Times New Roman" w:hAnsi="Times New Roman"/>
          <w:sz w:val="24"/>
          <w:szCs w:val="24"/>
          <w:lang w:eastAsia="ru-RU"/>
        </w:rPr>
        <w:t xml:space="preserve">о </w:t>
      </w:r>
      <w:r w:rsidR="00850A15">
        <w:rPr>
          <w:rFonts w:ascii="Times New Roman" w:hAnsi="Times New Roman"/>
          <w:sz w:val="24"/>
          <w:szCs w:val="24"/>
          <w:lang w:eastAsia="ru-RU"/>
        </w:rPr>
        <w:t>принятии решения об успешном прохождении конкурсного отбора</w:t>
      </w:r>
      <w:r w:rsidRPr="005C4B3B">
        <w:rPr>
          <w:rFonts w:ascii="Times New Roman" w:hAnsi="Times New Roman"/>
          <w:sz w:val="24"/>
          <w:szCs w:val="24"/>
          <w:lang w:eastAsia="ru-RU"/>
        </w:rPr>
        <w:t xml:space="preserve"> </w:t>
      </w:r>
    </w:p>
    <w:p w:rsidR="007368BE" w:rsidRPr="005C4B3B" w:rsidRDefault="007368BE" w:rsidP="00210A47">
      <w:pPr>
        <w:spacing w:after="0" w:line="240" w:lineRule="auto"/>
        <w:jc w:val="center"/>
        <w:rPr>
          <w:rFonts w:ascii="Times New Roman" w:hAnsi="Times New Roman"/>
          <w:sz w:val="24"/>
          <w:szCs w:val="24"/>
          <w:lang w:eastAsia="ru-RU"/>
        </w:rPr>
      </w:pPr>
    </w:p>
    <w:p w:rsidR="00572B62" w:rsidRPr="005C4B3B" w:rsidRDefault="00572B62" w:rsidP="00210A47">
      <w:pPr>
        <w:spacing w:after="0" w:line="240" w:lineRule="auto"/>
        <w:jc w:val="center"/>
        <w:rPr>
          <w:rFonts w:ascii="Times New Roman" w:hAnsi="Times New Roman"/>
          <w:sz w:val="24"/>
          <w:szCs w:val="24"/>
          <w:lang w:eastAsia="ru-RU"/>
        </w:rPr>
      </w:pPr>
    </w:p>
    <w:p w:rsidR="00572B62" w:rsidRPr="005C4B3B" w:rsidRDefault="00850A15" w:rsidP="00572B62">
      <w:pPr>
        <w:spacing w:after="0" w:line="240" w:lineRule="auto"/>
        <w:ind w:firstLine="708"/>
        <w:jc w:val="both"/>
        <w:rPr>
          <w:rFonts w:ascii="Times New Roman" w:hAnsi="Times New Roman"/>
          <w:sz w:val="24"/>
          <w:szCs w:val="24"/>
        </w:rPr>
      </w:pPr>
      <w:r>
        <w:rPr>
          <w:rFonts w:ascii="Times New Roman" w:hAnsi="Times New Roman"/>
          <w:sz w:val="24"/>
          <w:szCs w:val="24"/>
          <w:lang w:eastAsia="ru-RU"/>
        </w:rPr>
        <w:t xml:space="preserve">На основании решения </w:t>
      </w:r>
      <w:r w:rsidRPr="00BF7906">
        <w:rPr>
          <w:rFonts w:ascii="Times New Roman" w:hAnsi="Times New Roman"/>
          <w:sz w:val="24"/>
          <w:szCs w:val="24"/>
        </w:rPr>
        <w:t xml:space="preserve">Комиссии </w:t>
      </w:r>
      <w:r w:rsidR="005E17B0" w:rsidRPr="005E17B0">
        <w:rPr>
          <w:rFonts w:ascii="Times New Roman" w:hAnsi="Times New Roman"/>
          <w:sz w:val="24"/>
          <w:szCs w:val="24"/>
        </w:rPr>
        <w:t>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r w:rsidR="005E17B0">
        <w:rPr>
          <w:rFonts w:ascii="Times New Roman" w:hAnsi="Times New Roman"/>
          <w:sz w:val="24"/>
          <w:szCs w:val="24"/>
        </w:rPr>
        <w:t xml:space="preserve"> </w:t>
      </w:r>
      <w:r w:rsidRPr="00BF7906">
        <w:rPr>
          <w:rFonts w:ascii="Times New Roman" w:hAnsi="Times New Roman"/>
          <w:sz w:val="24"/>
          <w:szCs w:val="24"/>
        </w:rPr>
        <w:t>на частичную компенсацию затрат субъектам МСП (протоко</w:t>
      </w:r>
      <w:r w:rsidR="004B1981">
        <w:rPr>
          <w:rFonts w:ascii="Times New Roman" w:hAnsi="Times New Roman"/>
          <w:sz w:val="24"/>
          <w:szCs w:val="24"/>
        </w:rPr>
        <w:t>л N ______ от «___»</w:t>
      </w:r>
      <w:r w:rsidR="00BF7906">
        <w:rPr>
          <w:rFonts w:ascii="Times New Roman" w:hAnsi="Times New Roman"/>
          <w:sz w:val="24"/>
          <w:szCs w:val="24"/>
        </w:rPr>
        <w:t xml:space="preserve"> __________</w:t>
      </w:r>
      <w:r w:rsidR="00693A18">
        <w:rPr>
          <w:rFonts w:ascii="Times New Roman" w:hAnsi="Times New Roman"/>
          <w:sz w:val="24"/>
          <w:szCs w:val="24"/>
        </w:rPr>
        <w:t xml:space="preserve"> 20</w:t>
      </w:r>
      <w:r w:rsidRPr="00BF7906">
        <w:rPr>
          <w:rFonts w:ascii="Times New Roman" w:hAnsi="Times New Roman"/>
          <w:sz w:val="24"/>
          <w:szCs w:val="24"/>
        </w:rPr>
        <w:t>__ г</w:t>
      </w:r>
      <w:r w:rsidR="00476506" w:rsidRPr="00BF7906">
        <w:rPr>
          <w:rFonts w:ascii="Times New Roman" w:hAnsi="Times New Roman"/>
          <w:sz w:val="24"/>
          <w:szCs w:val="24"/>
        </w:rPr>
        <w:t>)</w:t>
      </w:r>
      <w:r w:rsidR="00051237" w:rsidRPr="00051237">
        <w:t xml:space="preserve"> </w:t>
      </w:r>
      <w:r w:rsidR="00051237" w:rsidRPr="00051237">
        <w:rPr>
          <w:rFonts w:ascii="Times New Roman" w:hAnsi="Times New Roman"/>
          <w:sz w:val="24"/>
          <w:szCs w:val="24"/>
        </w:rPr>
        <w:t xml:space="preserve">и </w:t>
      </w:r>
      <w:r w:rsidR="005E17B0">
        <w:rPr>
          <w:rFonts w:ascii="Times New Roman" w:hAnsi="Times New Roman"/>
          <w:sz w:val="24"/>
          <w:szCs w:val="24"/>
        </w:rPr>
        <w:t>распоряжения Главы городского округа Электросталь</w:t>
      </w:r>
      <w:r w:rsidR="00051237" w:rsidRPr="00051237">
        <w:rPr>
          <w:rFonts w:ascii="Times New Roman" w:hAnsi="Times New Roman"/>
          <w:sz w:val="24"/>
          <w:szCs w:val="24"/>
        </w:rPr>
        <w:t xml:space="preserve"> </w:t>
      </w:r>
      <w:r w:rsidR="005E17B0">
        <w:rPr>
          <w:rFonts w:ascii="Times New Roman" w:hAnsi="Times New Roman"/>
          <w:sz w:val="24"/>
          <w:szCs w:val="24"/>
        </w:rPr>
        <w:t xml:space="preserve">Московской области </w:t>
      </w:r>
      <w:r w:rsidR="00051237" w:rsidRPr="00051237">
        <w:rPr>
          <w:rFonts w:ascii="Times New Roman" w:hAnsi="Times New Roman"/>
          <w:sz w:val="24"/>
          <w:szCs w:val="24"/>
        </w:rPr>
        <w:t xml:space="preserve">об утверждении итогов </w:t>
      </w:r>
      <w:r w:rsidR="004B1981">
        <w:rPr>
          <w:rFonts w:ascii="Times New Roman" w:hAnsi="Times New Roman"/>
          <w:sz w:val="24"/>
          <w:szCs w:val="24"/>
        </w:rPr>
        <w:t>конкурсного отбора N _ от «___»</w:t>
      </w:r>
      <w:r w:rsidR="00051237">
        <w:rPr>
          <w:rFonts w:ascii="Times New Roman" w:hAnsi="Times New Roman"/>
          <w:sz w:val="24"/>
          <w:szCs w:val="24"/>
        </w:rPr>
        <w:t xml:space="preserve"> ___ 20</w:t>
      </w:r>
      <w:r w:rsidR="00051237" w:rsidRPr="00051237">
        <w:rPr>
          <w:rFonts w:ascii="Times New Roman" w:hAnsi="Times New Roman"/>
          <w:sz w:val="24"/>
          <w:szCs w:val="24"/>
        </w:rPr>
        <w:t>__ г.</w:t>
      </w:r>
      <w:r w:rsidR="00051237">
        <w:t xml:space="preserve"> </w:t>
      </w:r>
      <w:r w:rsidR="00572B62" w:rsidRPr="005C4B3B">
        <w:rPr>
          <w:rFonts w:ascii="Times New Roman" w:hAnsi="Times New Roman"/>
          <w:sz w:val="24"/>
          <w:szCs w:val="24"/>
        </w:rPr>
        <w:t>_________________________________</w:t>
      </w:r>
      <w:r w:rsidR="00476506">
        <w:rPr>
          <w:rFonts w:ascii="Times New Roman" w:hAnsi="Times New Roman"/>
          <w:sz w:val="24"/>
          <w:szCs w:val="24"/>
        </w:rPr>
        <w:t>______________</w:t>
      </w:r>
      <w:r w:rsidR="005D5495">
        <w:rPr>
          <w:rFonts w:ascii="Times New Roman" w:hAnsi="Times New Roman"/>
          <w:sz w:val="24"/>
          <w:szCs w:val="24"/>
        </w:rPr>
        <w:t>______________________</w:t>
      </w:r>
      <w:r w:rsidR="00572B62" w:rsidRPr="005C4B3B">
        <w:rPr>
          <w:rFonts w:ascii="Times New Roman" w:hAnsi="Times New Roman"/>
          <w:sz w:val="24"/>
          <w:szCs w:val="24"/>
        </w:rPr>
        <w:t>(ИНН)</w:t>
      </w:r>
    </w:p>
    <w:p w:rsidR="00572B62" w:rsidRPr="005C4B3B" w:rsidRDefault="00476506" w:rsidP="00476506">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572B62" w:rsidRPr="005C4B3B">
        <w:rPr>
          <w:rFonts w:ascii="Times New Roman" w:hAnsi="Times New Roman"/>
          <w:i/>
          <w:sz w:val="20"/>
          <w:szCs w:val="20"/>
        </w:rPr>
        <w:t>Наименование ЮЛ / ФИО ИП</w:t>
      </w:r>
    </w:p>
    <w:p w:rsidR="007368BE" w:rsidRPr="005C4B3B" w:rsidRDefault="004A5538" w:rsidP="00572B62">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принято решение предоставить </w:t>
      </w:r>
      <w:r w:rsidR="00572B62" w:rsidRPr="005C4B3B">
        <w:rPr>
          <w:rFonts w:ascii="Times New Roman" w:hAnsi="Times New Roman"/>
          <w:sz w:val="24"/>
          <w:szCs w:val="24"/>
        </w:rPr>
        <w:t>субсидию</w:t>
      </w:r>
      <w:r w:rsidRPr="005C4B3B">
        <w:rPr>
          <w:rFonts w:ascii="Times New Roman" w:hAnsi="Times New Roman"/>
          <w:sz w:val="24"/>
          <w:szCs w:val="24"/>
        </w:rPr>
        <w:t xml:space="preserve"> по мероприятию «__________________»: </w:t>
      </w:r>
    </w:p>
    <w:p w:rsidR="007368BE" w:rsidRPr="005C4B3B"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572B62" w:rsidRPr="005C4B3B" w:rsidTr="00572B62">
        <w:trPr>
          <w:trHeight w:val="976"/>
        </w:trPr>
        <w:tc>
          <w:tcPr>
            <w:tcW w:w="609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Наименование расходов</w:t>
            </w:r>
          </w:p>
        </w:tc>
        <w:tc>
          <w:tcPr>
            <w:tcW w:w="212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Размер субсидии</w:t>
            </w:r>
          </w:p>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(руб.)</w:t>
            </w:r>
          </w:p>
          <w:p w:rsidR="00572B62" w:rsidRPr="005C4B3B" w:rsidRDefault="00572B62">
            <w:pPr>
              <w:spacing w:after="0" w:line="240" w:lineRule="auto"/>
              <w:jc w:val="center"/>
              <w:rPr>
                <w:rFonts w:ascii="Times New Roman" w:hAnsi="Times New Roman"/>
                <w:sz w:val="24"/>
                <w:szCs w:val="24"/>
              </w:rPr>
            </w:pPr>
          </w:p>
        </w:tc>
      </w:tr>
      <w:tr w:rsidR="00572B62" w:rsidRPr="005C4B3B" w:rsidTr="00572B62">
        <w:trPr>
          <w:trHeight w:val="391"/>
        </w:trPr>
        <w:tc>
          <w:tcPr>
            <w:tcW w:w="6096" w:type="dxa"/>
            <w:shd w:val="clear" w:color="auto" w:fill="auto"/>
            <w:vAlign w:val="center"/>
          </w:tcPr>
          <w:p w:rsidR="00572B62" w:rsidRPr="005C4B3B" w:rsidRDefault="00572B62">
            <w:pPr>
              <w:spacing w:after="0" w:line="240" w:lineRule="auto"/>
              <w:jc w:val="both"/>
              <w:rPr>
                <w:rFonts w:ascii="Times New Roman" w:hAnsi="Times New Roman"/>
                <w:sz w:val="24"/>
                <w:szCs w:val="24"/>
              </w:rPr>
            </w:pPr>
          </w:p>
        </w:tc>
        <w:tc>
          <w:tcPr>
            <w:tcW w:w="212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p>
        </w:tc>
      </w:tr>
    </w:tbl>
    <w:p w:rsidR="007368BE" w:rsidRPr="005C4B3B" w:rsidRDefault="007368BE">
      <w:pPr>
        <w:pStyle w:val="ConsPlusNormal0"/>
        <w:shd w:val="clear" w:color="auto" w:fill="FFFFFF" w:themeFill="background1"/>
        <w:jc w:val="both"/>
        <w:rPr>
          <w:rFonts w:ascii="Times New Roman" w:hAnsi="Times New Roman"/>
          <w:sz w:val="24"/>
          <w:szCs w:val="24"/>
        </w:rPr>
      </w:pPr>
    </w:p>
    <w:p w:rsidR="007368BE" w:rsidRPr="005C4B3B" w:rsidRDefault="007368BE">
      <w:pPr>
        <w:spacing w:after="0" w:line="240" w:lineRule="auto"/>
        <w:rPr>
          <w:rFonts w:ascii="Times New Roman" w:hAnsi="Times New Roman"/>
          <w:sz w:val="24"/>
          <w:szCs w:val="24"/>
        </w:rPr>
      </w:pPr>
    </w:p>
    <w:p w:rsidR="008B1659" w:rsidRDefault="008B1659" w:rsidP="008B1659">
      <w:pPr>
        <w:pStyle w:val="ConsPlusNonformat"/>
        <w:jc w:val="both"/>
        <w:rPr>
          <w:rFonts w:ascii="Times New Roman" w:hAnsi="Times New Roman" w:cs="Times New Roman"/>
          <w:sz w:val="24"/>
        </w:rPr>
      </w:pPr>
    </w:p>
    <w:p w:rsidR="008B1659" w:rsidRDefault="008B1659" w:rsidP="008B1659">
      <w:pPr>
        <w:pStyle w:val="ConsPlusNonformat"/>
        <w:jc w:val="both"/>
        <w:rPr>
          <w:rFonts w:ascii="Times New Roman" w:hAnsi="Times New Roman" w:cs="Times New Roman"/>
          <w:sz w:val="24"/>
        </w:rPr>
      </w:pPr>
      <w:r w:rsidRPr="008B1659">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8B1659">
        <w:rPr>
          <w:rFonts w:ascii="Times New Roman" w:hAnsi="Times New Roman" w:cs="Times New Roman"/>
          <w:sz w:val="24"/>
        </w:rPr>
        <w:t xml:space="preserve"> И.О. Фамилия</w:t>
      </w:r>
    </w:p>
    <w:p w:rsidR="00306542" w:rsidRDefault="00306542" w:rsidP="008B1659">
      <w:pPr>
        <w:pStyle w:val="ConsPlusNonformat"/>
        <w:jc w:val="both"/>
        <w:rPr>
          <w:rFonts w:ascii="Times New Roman" w:hAnsi="Times New Roman" w:cs="Times New Roman"/>
          <w:sz w:val="24"/>
        </w:rPr>
      </w:pPr>
    </w:p>
    <w:p w:rsidR="00306542" w:rsidRDefault="00306542" w:rsidP="008B1659">
      <w:pPr>
        <w:pStyle w:val="ConsPlusNonformat"/>
        <w:jc w:val="both"/>
        <w:rPr>
          <w:rFonts w:ascii="Times New Roman" w:hAnsi="Times New Roman" w:cs="Times New Roman"/>
          <w:sz w:val="24"/>
        </w:rPr>
      </w:pPr>
    </w:p>
    <w:p w:rsidR="00306542" w:rsidRDefault="00306542" w:rsidP="008B1659">
      <w:pPr>
        <w:pStyle w:val="ConsPlusNonformat"/>
        <w:jc w:val="both"/>
        <w:rPr>
          <w:rFonts w:ascii="Times New Roman" w:hAnsi="Times New Roman" w:cs="Times New Roman"/>
          <w:sz w:val="24"/>
        </w:rPr>
      </w:pPr>
    </w:p>
    <w:p w:rsidR="00306542" w:rsidRPr="008B1659" w:rsidRDefault="00306542" w:rsidP="00306542">
      <w:pPr>
        <w:pStyle w:val="ConsPlusNonformat"/>
        <w:jc w:val="center"/>
        <w:rPr>
          <w:rFonts w:ascii="Times New Roman" w:hAnsi="Times New Roman" w:cs="Times New Roman"/>
          <w:sz w:val="24"/>
        </w:rPr>
      </w:pPr>
      <w:r w:rsidRPr="00306542">
        <w:rPr>
          <w:rFonts w:ascii="Times New Roman" w:hAnsi="Times New Roman" w:cs="Times New Roman"/>
          <w:sz w:val="24"/>
        </w:rPr>
        <w:t>Верно:                                                                                       Е.П. Даницкая</w:t>
      </w:r>
    </w:p>
    <w:p w:rsidR="007368BE" w:rsidRDefault="004A5538">
      <w:pPr>
        <w:spacing w:after="0" w:line="240" w:lineRule="auto"/>
      </w:pPr>
      <w:r w:rsidRPr="005C4B3B">
        <w:br w:type="page"/>
      </w:r>
    </w:p>
    <w:p w:rsidR="00306542" w:rsidRDefault="00306542">
      <w:pPr>
        <w:spacing w:after="0" w:line="240" w:lineRule="auto"/>
      </w:pPr>
    </w:p>
    <w:p w:rsidR="00306542" w:rsidRDefault="00306542">
      <w:pPr>
        <w:spacing w:after="0" w:line="240" w:lineRule="auto"/>
      </w:pPr>
    </w:p>
    <w:p w:rsidR="007368BE" w:rsidRPr="005C4B3B" w:rsidRDefault="00F24B6D">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t>Приложение 4</w:t>
      </w:r>
      <w:r w:rsidR="004A5538" w:rsidRPr="005C4B3B">
        <w:rPr>
          <w:rFonts w:ascii="Times New Roman" w:hAnsi="Times New Roman"/>
          <w:sz w:val="24"/>
          <w:szCs w:val="24"/>
          <w:lang w:eastAsia="ru-RU"/>
        </w:rPr>
        <w:t xml:space="preserve">  </w:t>
      </w:r>
    </w:p>
    <w:p w:rsidR="00F24B6D" w:rsidRPr="005C4B3B" w:rsidRDefault="00F24B6D" w:rsidP="00F24B6D">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pPr>
        <w:spacing w:after="0" w:line="240" w:lineRule="auto"/>
        <w:ind w:left="5670"/>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70"/>
        <w:rPr>
          <w:rFonts w:ascii="Times New Roman" w:hAnsi="Times New Roman"/>
          <w:sz w:val="24"/>
          <w:szCs w:val="24"/>
          <w:lang w:eastAsia="ru-RU"/>
        </w:rPr>
      </w:pPr>
    </w:p>
    <w:p w:rsidR="00F24B6D" w:rsidRDefault="004A5538">
      <w:pPr>
        <w:pStyle w:val="ConsPlusNormal0"/>
        <w:shd w:val="clear" w:color="auto" w:fill="FFFFFF" w:themeFill="background1"/>
        <w:jc w:val="center"/>
        <w:rPr>
          <w:rFonts w:ascii="Times New Roman" w:hAnsi="Times New Roman"/>
          <w:b/>
          <w:sz w:val="24"/>
          <w:szCs w:val="24"/>
        </w:rPr>
      </w:pPr>
      <w:r w:rsidRPr="005C4B3B">
        <w:rPr>
          <w:rFonts w:ascii="Times New Roman" w:hAnsi="Times New Roman"/>
          <w:b/>
          <w:sz w:val="24"/>
          <w:szCs w:val="24"/>
        </w:rPr>
        <w:t xml:space="preserve">Форма </w:t>
      </w:r>
    </w:p>
    <w:p w:rsidR="007368BE" w:rsidRPr="005C4B3B" w:rsidRDefault="004A5538">
      <w:pPr>
        <w:pStyle w:val="ConsPlusNormal0"/>
        <w:shd w:val="clear" w:color="auto" w:fill="FFFFFF" w:themeFill="background1"/>
        <w:jc w:val="center"/>
        <w:rPr>
          <w:rFonts w:ascii="Times New Roman" w:hAnsi="Times New Roman"/>
          <w:b/>
          <w:sz w:val="24"/>
          <w:szCs w:val="24"/>
        </w:rPr>
      </w:pPr>
      <w:r w:rsidRPr="005C4B3B">
        <w:rPr>
          <w:rFonts w:ascii="Times New Roman" w:hAnsi="Times New Roman"/>
          <w:b/>
          <w:sz w:val="24"/>
          <w:szCs w:val="24"/>
        </w:rPr>
        <w:t xml:space="preserve">Уведомления о </w:t>
      </w:r>
      <w:r w:rsidR="00601F34">
        <w:rPr>
          <w:rFonts w:ascii="Times New Roman" w:hAnsi="Times New Roman"/>
          <w:b/>
          <w:sz w:val="24"/>
          <w:szCs w:val="24"/>
        </w:rPr>
        <w:t>принятии решения о признании не прошедшим</w:t>
      </w:r>
      <w:r w:rsidRPr="005C4B3B">
        <w:rPr>
          <w:rFonts w:ascii="Times New Roman" w:hAnsi="Times New Roman"/>
          <w:b/>
          <w:sz w:val="24"/>
          <w:szCs w:val="24"/>
        </w:rPr>
        <w:t xml:space="preserve"> </w:t>
      </w:r>
      <w:r w:rsidR="00601F34">
        <w:rPr>
          <w:rFonts w:ascii="Times New Roman" w:hAnsi="Times New Roman"/>
          <w:b/>
          <w:sz w:val="24"/>
          <w:szCs w:val="24"/>
        </w:rPr>
        <w:t>конкурсный отбор</w:t>
      </w:r>
    </w:p>
    <w:p w:rsidR="00040CB7" w:rsidRDefault="00040CB7">
      <w:pPr>
        <w:spacing w:after="0"/>
        <w:jc w:val="center"/>
        <w:rPr>
          <w:rFonts w:ascii="Times New Roman" w:hAnsi="Times New Roman"/>
          <w:sz w:val="24"/>
          <w:szCs w:val="24"/>
          <w:lang w:eastAsia="ru-RU"/>
        </w:rPr>
      </w:pPr>
    </w:p>
    <w:p w:rsidR="00CD0A50" w:rsidRDefault="00CD0A50">
      <w:pPr>
        <w:spacing w:after="0"/>
        <w:jc w:val="center"/>
        <w:rPr>
          <w:rFonts w:ascii="Times New Roman" w:hAnsi="Times New Roman"/>
          <w:sz w:val="24"/>
          <w:szCs w:val="24"/>
          <w:lang w:eastAsia="ru-RU"/>
        </w:rPr>
      </w:pPr>
    </w:p>
    <w:p w:rsidR="007368BE" w:rsidRPr="005C4B3B" w:rsidRDefault="004A5538">
      <w:pPr>
        <w:spacing w:after="0"/>
        <w:jc w:val="center"/>
        <w:rPr>
          <w:rFonts w:ascii="Times New Roman" w:hAnsi="Times New Roman"/>
          <w:sz w:val="24"/>
          <w:szCs w:val="24"/>
          <w:lang w:eastAsia="ru-RU"/>
        </w:rPr>
      </w:pPr>
      <w:r w:rsidRPr="005C4B3B">
        <w:rPr>
          <w:rFonts w:ascii="Times New Roman" w:hAnsi="Times New Roman"/>
          <w:sz w:val="24"/>
          <w:szCs w:val="24"/>
          <w:lang w:eastAsia="ru-RU"/>
        </w:rPr>
        <w:t xml:space="preserve">Уведомление </w:t>
      </w:r>
    </w:p>
    <w:p w:rsidR="007368BE" w:rsidRPr="005C4B3B" w:rsidRDefault="004A5538">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 xml:space="preserve">о </w:t>
      </w:r>
      <w:r w:rsidR="00601F34">
        <w:rPr>
          <w:rFonts w:ascii="Times New Roman" w:hAnsi="Times New Roman"/>
          <w:sz w:val="24"/>
          <w:szCs w:val="24"/>
          <w:lang w:eastAsia="ru-RU"/>
        </w:rPr>
        <w:t>принятии решения о признании не прошедшим конкурсный отбор</w:t>
      </w:r>
      <w:r w:rsidRPr="005C4B3B">
        <w:rPr>
          <w:rFonts w:ascii="Times New Roman" w:hAnsi="Times New Roman"/>
          <w:sz w:val="24"/>
          <w:szCs w:val="24"/>
          <w:lang w:eastAsia="ru-RU"/>
        </w:rPr>
        <w:t xml:space="preserve"> </w:t>
      </w:r>
    </w:p>
    <w:p w:rsidR="007368BE" w:rsidRPr="005C4B3B" w:rsidRDefault="007368BE">
      <w:pPr>
        <w:spacing w:after="0" w:line="240" w:lineRule="auto"/>
        <w:jc w:val="center"/>
        <w:rPr>
          <w:rFonts w:ascii="Times New Roman" w:hAnsi="Times New Roman"/>
          <w:sz w:val="24"/>
          <w:szCs w:val="24"/>
          <w:lang w:eastAsia="ru-RU"/>
        </w:rPr>
      </w:pPr>
    </w:p>
    <w:p w:rsidR="00693A18" w:rsidRDefault="00693A18">
      <w:pPr>
        <w:spacing w:after="0" w:line="240" w:lineRule="auto"/>
        <w:ind w:firstLine="708"/>
        <w:jc w:val="both"/>
      </w:pPr>
    </w:p>
    <w:p w:rsidR="00572B62" w:rsidRPr="005C4B3B" w:rsidRDefault="005E17B0" w:rsidP="00767D7B">
      <w:pPr>
        <w:spacing w:after="0" w:line="240" w:lineRule="auto"/>
        <w:ind w:firstLine="708"/>
        <w:jc w:val="both"/>
        <w:rPr>
          <w:rFonts w:ascii="Times New Roman" w:hAnsi="Times New Roman"/>
          <w:sz w:val="24"/>
          <w:szCs w:val="24"/>
        </w:rPr>
      </w:pPr>
      <w:r w:rsidRPr="005E17B0">
        <w:rPr>
          <w:rFonts w:ascii="Times New Roman" w:hAnsi="Times New Roman"/>
          <w:sz w:val="24"/>
          <w:szCs w:val="24"/>
        </w:rPr>
        <w:t>На основании решения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 на частичную компенсацию затрат субъектам МСП</w:t>
      </w:r>
      <w:r w:rsidR="00CD0A50">
        <w:rPr>
          <w:rFonts w:ascii="Times New Roman" w:hAnsi="Times New Roman"/>
          <w:sz w:val="24"/>
          <w:szCs w:val="24"/>
        </w:rPr>
        <w:t xml:space="preserve"> (протокол N ________ от «__»</w:t>
      </w:r>
      <w:r w:rsidR="00693A18">
        <w:rPr>
          <w:rFonts w:ascii="Times New Roman" w:hAnsi="Times New Roman"/>
          <w:sz w:val="24"/>
          <w:szCs w:val="24"/>
        </w:rPr>
        <w:t xml:space="preserve"> _______ 20</w:t>
      </w:r>
      <w:r w:rsidR="00693A18" w:rsidRPr="00693A18">
        <w:rPr>
          <w:rFonts w:ascii="Times New Roman" w:hAnsi="Times New Roman"/>
          <w:sz w:val="24"/>
          <w:szCs w:val="24"/>
        </w:rPr>
        <w:t xml:space="preserve">___ г.) </w:t>
      </w:r>
      <w:r w:rsidR="00051237" w:rsidRPr="00767D7B">
        <w:rPr>
          <w:rFonts w:ascii="Times New Roman" w:hAnsi="Times New Roman"/>
          <w:sz w:val="24"/>
          <w:szCs w:val="24"/>
        </w:rPr>
        <w:t xml:space="preserve">и </w:t>
      </w:r>
      <w:r w:rsidRPr="005E17B0">
        <w:rPr>
          <w:rFonts w:ascii="Times New Roman" w:hAnsi="Times New Roman"/>
          <w:sz w:val="24"/>
          <w:szCs w:val="24"/>
        </w:rPr>
        <w:t xml:space="preserve">распоряжения Главы городского округа Электросталь Московской области об утверждении итогов конкурсного отбора </w:t>
      </w:r>
      <w:r w:rsidR="00051237" w:rsidRPr="00767D7B">
        <w:rPr>
          <w:rFonts w:ascii="Times New Roman" w:hAnsi="Times New Roman"/>
          <w:sz w:val="24"/>
          <w:szCs w:val="24"/>
        </w:rPr>
        <w:t>N ____</w:t>
      </w:r>
      <w:r w:rsidR="00CD0A50">
        <w:rPr>
          <w:rFonts w:ascii="Times New Roman" w:hAnsi="Times New Roman"/>
          <w:sz w:val="24"/>
          <w:szCs w:val="24"/>
        </w:rPr>
        <w:t>_ от «___»</w:t>
      </w:r>
      <w:r w:rsidR="00767D7B">
        <w:rPr>
          <w:rFonts w:ascii="Times New Roman" w:hAnsi="Times New Roman"/>
          <w:sz w:val="24"/>
          <w:szCs w:val="24"/>
        </w:rPr>
        <w:t>____________ 20</w:t>
      </w:r>
      <w:r w:rsidR="00051237" w:rsidRPr="00767D7B">
        <w:rPr>
          <w:rFonts w:ascii="Times New Roman" w:hAnsi="Times New Roman"/>
          <w:sz w:val="24"/>
          <w:szCs w:val="24"/>
        </w:rPr>
        <w:t>__ г.</w:t>
      </w:r>
      <w:r w:rsidR="00767D7B">
        <w:rPr>
          <w:rFonts w:ascii="Times New Roman" w:hAnsi="Times New Roman"/>
          <w:sz w:val="24"/>
          <w:szCs w:val="24"/>
        </w:rPr>
        <w:t xml:space="preserve"> </w:t>
      </w:r>
      <w:r w:rsidR="00693A18">
        <w:rPr>
          <w:rFonts w:ascii="Times New Roman" w:hAnsi="Times New Roman"/>
          <w:sz w:val="24"/>
          <w:szCs w:val="24"/>
        </w:rPr>
        <w:t>___________________________________</w:t>
      </w:r>
      <w:r w:rsidR="00572B62" w:rsidRPr="005C4B3B">
        <w:rPr>
          <w:rFonts w:ascii="Times New Roman" w:hAnsi="Times New Roman"/>
          <w:sz w:val="24"/>
          <w:szCs w:val="24"/>
        </w:rPr>
        <w:t>__</w:t>
      </w:r>
      <w:r w:rsidR="00767D7B">
        <w:rPr>
          <w:rFonts w:ascii="Times New Roman" w:hAnsi="Times New Roman"/>
          <w:sz w:val="24"/>
          <w:szCs w:val="24"/>
        </w:rPr>
        <w:t>______________</w:t>
      </w:r>
      <w:r w:rsidR="005D5495">
        <w:rPr>
          <w:rFonts w:ascii="Times New Roman" w:hAnsi="Times New Roman"/>
          <w:sz w:val="24"/>
          <w:szCs w:val="24"/>
        </w:rPr>
        <w:t>____</w:t>
      </w:r>
      <w:r w:rsidR="00572B62" w:rsidRPr="005C4B3B">
        <w:rPr>
          <w:rFonts w:ascii="Times New Roman" w:hAnsi="Times New Roman"/>
          <w:sz w:val="24"/>
          <w:szCs w:val="24"/>
        </w:rPr>
        <w:t>(ИНН)</w:t>
      </w:r>
    </w:p>
    <w:p w:rsidR="00572B62" w:rsidRPr="005C4B3B" w:rsidRDefault="00693A18" w:rsidP="00693A18">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572B62" w:rsidRPr="005C4B3B">
        <w:rPr>
          <w:rFonts w:ascii="Times New Roman" w:hAnsi="Times New Roman"/>
          <w:i/>
          <w:sz w:val="20"/>
          <w:szCs w:val="20"/>
        </w:rPr>
        <w:t>Наименование ЮЛ / ФИО ИП</w:t>
      </w:r>
    </w:p>
    <w:p w:rsidR="007368BE" w:rsidRPr="005C4B3B" w:rsidRDefault="004A5538" w:rsidP="00572B62">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принято решение признать не прошедшим конкурсный отбор на предоставление субсидии по мероприятию «____________________»: </w:t>
      </w:r>
    </w:p>
    <w:p w:rsidR="007368BE" w:rsidRPr="005C4B3B"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5C4B3B" w:rsidTr="002266FC">
        <w:trPr>
          <w:trHeight w:val="778"/>
        </w:trPr>
        <w:tc>
          <w:tcPr>
            <w:tcW w:w="3402" w:type="dxa"/>
            <w:shd w:val="clear" w:color="auto" w:fill="auto"/>
            <w:vAlign w:val="center"/>
          </w:tcPr>
          <w:p w:rsidR="00572B62" w:rsidRPr="00CD0A50" w:rsidRDefault="00CD0A50" w:rsidP="002266FC">
            <w:pPr>
              <w:jc w:val="center"/>
              <w:rPr>
                <w:rFonts w:ascii="Times New Roman" w:hAnsi="Times New Roman"/>
                <w:sz w:val="24"/>
                <w:szCs w:val="24"/>
              </w:rPr>
            </w:pPr>
            <w:r w:rsidRPr="00CD0A50">
              <w:rPr>
                <w:rFonts w:ascii="Times New Roman" w:hAnsi="Times New Roman"/>
                <w:sz w:val="24"/>
                <w:szCs w:val="24"/>
              </w:rPr>
              <w:t>N пункта Порядка</w:t>
            </w:r>
          </w:p>
        </w:tc>
        <w:tc>
          <w:tcPr>
            <w:tcW w:w="3544" w:type="dxa"/>
            <w:shd w:val="clear" w:color="auto" w:fill="auto"/>
            <w:vAlign w:val="center"/>
          </w:tcPr>
          <w:p w:rsidR="00CD0A50" w:rsidRDefault="00CD0A50" w:rsidP="002266FC">
            <w:pPr>
              <w:jc w:val="center"/>
              <w:rPr>
                <w:rFonts w:ascii="Times New Roman" w:hAnsi="Times New Roman"/>
                <w:sz w:val="24"/>
                <w:szCs w:val="24"/>
              </w:rPr>
            </w:pPr>
          </w:p>
          <w:p w:rsidR="00572B62" w:rsidRPr="00CD0A50" w:rsidRDefault="00CD0A50" w:rsidP="002266FC">
            <w:pPr>
              <w:jc w:val="center"/>
              <w:rPr>
                <w:rFonts w:ascii="Times New Roman" w:hAnsi="Times New Roman"/>
                <w:sz w:val="24"/>
                <w:szCs w:val="24"/>
              </w:rPr>
            </w:pPr>
            <w:r w:rsidRPr="00CD0A50">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D0A50" w:rsidRDefault="00CD0A50" w:rsidP="002266FC">
            <w:pPr>
              <w:spacing w:after="0"/>
              <w:jc w:val="center"/>
              <w:rPr>
                <w:rFonts w:ascii="Times New Roman" w:hAnsi="Times New Roman"/>
                <w:sz w:val="24"/>
                <w:szCs w:val="24"/>
              </w:rPr>
            </w:pPr>
            <w:r w:rsidRPr="00CD0A50">
              <w:rPr>
                <w:rFonts w:ascii="Times New Roman" w:hAnsi="Times New Roman"/>
                <w:sz w:val="24"/>
                <w:szCs w:val="24"/>
              </w:rPr>
              <w:t>Разъяснение выявленных нарушений (причин отказа)</w:t>
            </w:r>
          </w:p>
        </w:tc>
      </w:tr>
      <w:tr w:rsidR="00572B62" w:rsidRPr="005C4B3B" w:rsidTr="00572B62">
        <w:tc>
          <w:tcPr>
            <w:tcW w:w="3402" w:type="dxa"/>
            <w:shd w:val="clear" w:color="auto" w:fill="auto"/>
          </w:tcPr>
          <w:p w:rsidR="00572B62" w:rsidRPr="005C4B3B" w:rsidRDefault="00572B62">
            <w:pPr>
              <w:tabs>
                <w:tab w:val="left" w:pos="851"/>
              </w:tabs>
              <w:jc w:val="both"/>
              <w:rPr>
                <w:rFonts w:ascii="Times New Roman" w:hAnsi="Times New Roman"/>
                <w:sz w:val="24"/>
                <w:szCs w:val="24"/>
              </w:rPr>
            </w:pPr>
          </w:p>
        </w:tc>
        <w:tc>
          <w:tcPr>
            <w:tcW w:w="3544" w:type="dxa"/>
            <w:shd w:val="clear" w:color="auto" w:fill="auto"/>
          </w:tcPr>
          <w:p w:rsidR="00572B62" w:rsidRPr="005C4B3B" w:rsidRDefault="00572B62">
            <w:pPr>
              <w:tabs>
                <w:tab w:val="left" w:pos="851"/>
              </w:tabs>
              <w:jc w:val="both"/>
              <w:rPr>
                <w:rFonts w:ascii="Times New Roman" w:hAnsi="Times New Roman"/>
                <w:sz w:val="24"/>
                <w:szCs w:val="24"/>
              </w:rPr>
            </w:pPr>
          </w:p>
        </w:tc>
        <w:tc>
          <w:tcPr>
            <w:tcW w:w="3260" w:type="dxa"/>
          </w:tcPr>
          <w:p w:rsidR="00572B62" w:rsidRPr="005C4B3B" w:rsidRDefault="00572B62">
            <w:pPr>
              <w:tabs>
                <w:tab w:val="left" w:pos="851"/>
              </w:tabs>
              <w:jc w:val="both"/>
              <w:rPr>
                <w:rFonts w:ascii="Times New Roman" w:hAnsi="Times New Roman"/>
                <w:sz w:val="24"/>
                <w:szCs w:val="24"/>
              </w:rPr>
            </w:pPr>
          </w:p>
        </w:tc>
      </w:tr>
    </w:tbl>
    <w:p w:rsidR="007368BE" w:rsidRPr="005C4B3B" w:rsidRDefault="007368BE">
      <w:pPr>
        <w:pStyle w:val="ConsPlusNormal0"/>
        <w:shd w:val="clear" w:color="auto" w:fill="FFFFFF" w:themeFill="background1"/>
        <w:spacing w:line="276" w:lineRule="auto"/>
        <w:jc w:val="both"/>
        <w:rPr>
          <w:rFonts w:ascii="Times New Roman" w:hAnsi="Times New Roman"/>
          <w:sz w:val="24"/>
          <w:szCs w:val="24"/>
        </w:rPr>
      </w:pPr>
    </w:p>
    <w:p w:rsidR="00F21AAC" w:rsidRDefault="00F21AAC">
      <w:pPr>
        <w:spacing w:after="0" w:line="240" w:lineRule="auto"/>
      </w:pPr>
    </w:p>
    <w:p w:rsidR="00F21AAC" w:rsidRDefault="00F21AAC">
      <w:pPr>
        <w:spacing w:after="0" w:line="240" w:lineRule="auto"/>
      </w:pPr>
    </w:p>
    <w:p w:rsidR="00F21AAC" w:rsidRDefault="00F21AAC" w:rsidP="00F21AAC">
      <w:pPr>
        <w:pStyle w:val="ConsPlusNonformat"/>
        <w:jc w:val="both"/>
        <w:rPr>
          <w:rFonts w:ascii="Times New Roman" w:hAnsi="Times New Roman" w:cs="Times New Roman"/>
          <w:sz w:val="24"/>
        </w:rPr>
      </w:pPr>
      <w:r w:rsidRPr="008B1659">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8B1659">
        <w:rPr>
          <w:rFonts w:ascii="Times New Roman" w:hAnsi="Times New Roman" w:cs="Times New Roman"/>
          <w:sz w:val="24"/>
        </w:rPr>
        <w:t xml:space="preserve"> И.О. Фамилия</w:t>
      </w:r>
    </w:p>
    <w:p w:rsidR="00306542" w:rsidRDefault="00306542" w:rsidP="00F21AAC">
      <w:pPr>
        <w:pStyle w:val="ConsPlusNonformat"/>
        <w:jc w:val="both"/>
        <w:rPr>
          <w:rFonts w:ascii="Times New Roman" w:hAnsi="Times New Roman" w:cs="Times New Roman"/>
          <w:sz w:val="24"/>
        </w:rPr>
      </w:pPr>
    </w:p>
    <w:p w:rsidR="00306542" w:rsidRDefault="00306542" w:rsidP="00F21AAC">
      <w:pPr>
        <w:pStyle w:val="ConsPlusNonformat"/>
        <w:jc w:val="both"/>
        <w:rPr>
          <w:rFonts w:ascii="Times New Roman" w:hAnsi="Times New Roman" w:cs="Times New Roman"/>
          <w:sz w:val="24"/>
        </w:rPr>
      </w:pPr>
    </w:p>
    <w:p w:rsidR="00306542" w:rsidRPr="008B1659" w:rsidRDefault="00306542" w:rsidP="00F21AAC">
      <w:pPr>
        <w:pStyle w:val="ConsPlusNonformat"/>
        <w:jc w:val="both"/>
        <w:rPr>
          <w:rFonts w:ascii="Times New Roman" w:hAnsi="Times New Roman" w:cs="Times New Roman"/>
          <w:sz w:val="24"/>
        </w:rPr>
      </w:pPr>
      <w:r w:rsidRPr="00306542">
        <w:rPr>
          <w:rFonts w:ascii="Times New Roman" w:hAnsi="Times New Roman" w:cs="Times New Roman"/>
          <w:sz w:val="24"/>
        </w:rPr>
        <w:t>Верно:                                                                                       Е.П. Даницкая</w:t>
      </w:r>
    </w:p>
    <w:p w:rsidR="007368BE" w:rsidRPr="005C4B3B" w:rsidRDefault="004A5538">
      <w:pPr>
        <w:spacing w:after="0" w:line="240" w:lineRule="auto"/>
        <w:rPr>
          <w:rFonts w:ascii="Times New Roman" w:eastAsia="Times New Roman" w:hAnsi="Times New Roman"/>
          <w:bCs/>
          <w:iCs/>
          <w:sz w:val="24"/>
        </w:rPr>
      </w:pPr>
      <w:r w:rsidRPr="005C4B3B">
        <w:br w:type="page"/>
      </w:r>
    </w:p>
    <w:p w:rsidR="00BC673D" w:rsidRPr="005C4B3B" w:rsidRDefault="00BC673D" w:rsidP="00BC673D">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5</w:t>
      </w:r>
      <w:r w:rsidRPr="005C4B3B">
        <w:rPr>
          <w:rFonts w:ascii="Times New Roman" w:hAnsi="Times New Roman"/>
          <w:sz w:val="24"/>
          <w:szCs w:val="24"/>
          <w:lang w:eastAsia="ru-RU"/>
        </w:rPr>
        <w:t xml:space="preserve">   </w:t>
      </w:r>
    </w:p>
    <w:p w:rsidR="00BC673D" w:rsidRPr="005C4B3B" w:rsidRDefault="00BC673D" w:rsidP="00BC673D">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BC673D" w:rsidRPr="005C4B3B" w:rsidRDefault="00BC673D" w:rsidP="00BC673D">
      <w:pPr>
        <w:pStyle w:val="afff6"/>
        <w:ind w:left="720"/>
      </w:pPr>
      <w:r w:rsidRPr="005C4B3B">
        <w:t>Список нормативных актов, в соответствии с которыми осуществляется пре</w:t>
      </w:r>
      <w:r>
        <w:t>доставление финансовой поддержки</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5C4B3B">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pPr>
      <w:r w:rsidRPr="005C4B3B">
        <w:rPr>
          <w:rFonts w:ascii="Times New Roman" w:hAnsi="Times New Roman" w:cs="Times New Roman"/>
          <w:color w:val="002B00"/>
          <w:sz w:val="24"/>
          <w:szCs w:val="24"/>
        </w:rPr>
        <w:t xml:space="preserve">Федеральный </w:t>
      </w:r>
      <w:hyperlink r:id="rId12">
        <w:r w:rsidRPr="005C4B3B">
          <w:rPr>
            <w:rStyle w:val="-"/>
            <w:rFonts w:ascii="Times New Roman" w:hAnsi="Times New Roman" w:cs="Times New Roman"/>
            <w:color w:val="002B00"/>
            <w:sz w:val="24"/>
            <w:szCs w:val="24"/>
          </w:rPr>
          <w:t>закон</w:t>
        </w:r>
      </w:hyperlink>
      <w:r w:rsidRPr="005C4B3B">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5C4B3B">
        <w:rPr>
          <w:rFonts w:ascii="Times New Roman" w:hAnsi="Times New Roman"/>
          <w:color w:val="002B00"/>
          <w:sz w:val="24"/>
          <w:szCs w:val="24"/>
        </w:rPr>
        <w:t xml:space="preserve"> Федерации» </w:t>
      </w:r>
      <w:r w:rsidRPr="005C4B3B">
        <w:rPr>
          <w:rFonts w:ascii="Times New Roman" w:hAnsi="Times New Roman" w:cs="Times New Roman"/>
          <w:sz w:val="24"/>
          <w:szCs w:val="24"/>
        </w:rPr>
        <w:t>(</w:t>
      </w:r>
      <w:r w:rsidRPr="005C4B3B">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Федеральный закон от 27.07.2006 № 152-ФЗ «О персональных данных»</w:t>
      </w:r>
      <w:r w:rsidRPr="005C4B3B">
        <w:rPr>
          <w:rFonts w:ascii="Verdana" w:eastAsia="Times New Roman" w:hAnsi="Verdana"/>
          <w:sz w:val="21"/>
          <w:szCs w:val="21"/>
          <w:lang w:eastAsia="ru-RU"/>
        </w:rPr>
        <w:t xml:space="preserve"> («</w:t>
      </w:r>
      <w:r w:rsidRPr="005C4B3B">
        <w:rPr>
          <w:rFonts w:ascii="Times New Roman" w:hAnsi="Times New Roman"/>
          <w:sz w:val="24"/>
          <w:szCs w:val="24"/>
        </w:rPr>
        <w:t>Российская газета», № 165, 29.07.2006, «Собрание законодательства Российской Федерации», 31.07.2006,                      № 31 (1 ч.), ст. 3451.</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BC673D"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BC673D" w:rsidRPr="005C4B3B" w:rsidRDefault="00BC673D" w:rsidP="00BC673D">
      <w:pPr>
        <w:pStyle w:val="affff9"/>
        <w:numPr>
          <w:ilvl w:val="0"/>
          <w:numId w:val="2"/>
        </w:numPr>
        <w:shd w:val="clear" w:color="auto" w:fill="FFFFFF" w:themeFill="background1"/>
        <w:tabs>
          <w:tab w:val="left" w:pos="1134"/>
        </w:tabs>
        <w:ind w:left="0" w:firstLine="709"/>
        <w:jc w:val="both"/>
        <w:rPr>
          <w:rFonts w:ascii="Times New Roman" w:hAnsi="Times New Roman"/>
          <w:sz w:val="24"/>
          <w:szCs w:val="24"/>
        </w:rPr>
      </w:pPr>
      <w:r w:rsidRPr="005C4B3B">
        <w:rPr>
          <w:rFonts w:ascii="Times New Roman" w:hAnsi="Times New Roman"/>
          <w:sz w:val="24"/>
          <w:szCs w:val="24"/>
        </w:rPr>
        <w:t>Муниципальная программа (название программы, нормативный правовой акт, утвердивший данную программу).</w:t>
      </w:r>
    </w:p>
    <w:p w:rsidR="00BC673D" w:rsidRPr="005C4B3B" w:rsidRDefault="00BC673D" w:rsidP="00BC673D">
      <w:pPr>
        <w:pStyle w:val="affff9"/>
        <w:numPr>
          <w:ilvl w:val="0"/>
          <w:numId w:val="2"/>
        </w:numPr>
        <w:shd w:val="clear" w:color="auto" w:fill="FFFFFF" w:themeFill="background1"/>
        <w:tabs>
          <w:tab w:val="left" w:pos="1134"/>
        </w:tabs>
        <w:ind w:left="0" w:firstLine="709"/>
        <w:jc w:val="both"/>
        <w:rPr>
          <w:rFonts w:ascii="Times New Roman" w:hAnsi="Times New Roman"/>
          <w:sz w:val="24"/>
          <w:szCs w:val="24"/>
        </w:rPr>
      </w:pPr>
      <w:r w:rsidRPr="005C4B3B">
        <w:rPr>
          <w:rFonts w:ascii="Times New Roman" w:hAnsi="Times New Roman"/>
          <w:sz w:val="24"/>
          <w:szCs w:val="24"/>
        </w:rPr>
        <w:t xml:space="preserve">Иные нормативные правовые акты органа местного самоуправления, регламентирующие проведение конкурсных процедур. </w:t>
      </w: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306542" w:rsidP="00306542">
      <w:pPr>
        <w:spacing w:after="0" w:line="240" w:lineRule="auto"/>
        <w:jc w:val="center"/>
        <w:rPr>
          <w:rFonts w:ascii="Times New Roman" w:hAnsi="Times New Roman"/>
          <w:sz w:val="24"/>
          <w:szCs w:val="24"/>
          <w:lang w:eastAsia="ru-RU"/>
        </w:rPr>
      </w:pPr>
      <w:r w:rsidRPr="00306542">
        <w:rPr>
          <w:rFonts w:ascii="Times New Roman" w:hAnsi="Times New Roman"/>
          <w:sz w:val="24"/>
          <w:szCs w:val="24"/>
          <w:lang w:eastAsia="ru-RU"/>
        </w:rPr>
        <w:t>Верно:                                                                                       Е.П. Даницкая</w:t>
      </w: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040CB7" w:rsidRDefault="00040CB7">
      <w:pPr>
        <w:spacing w:after="0" w:line="240" w:lineRule="auto"/>
        <w:ind w:left="5664" w:firstLine="6"/>
        <w:rPr>
          <w:rFonts w:ascii="Times New Roman" w:hAnsi="Times New Roman"/>
          <w:sz w:val="24"/>
          <w:szCs w:val="24"/>
          <w:lang w:eastAsia="ru-RU"/>
        </w:rPr>
      </w:pP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Приложение 6   </w:t>
      </w:r>
    </w:p>
    <w:p w:rsidR="004162C6" w:rsidRPr="005C4B3B" w:rsidRDefault="004162C6" w:rsidP="004162C6">
      <w:pPr>
        <w:spacing w:after="0" w:line="240" w:lineRule="auto"/>
        <w:ind w:left="5664" w:firstLine="6"/>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pStyle w:val="ConsPlusTitle"/>
        <w:widowControl/>
        <w:ind w:left="-425" w:right="-425"/>
        <w:jc w:val="center"/>
      </w:pPr>
    </w:p>
    <w:p w:rsidR="007368BE" w:rsidRPr="005C4B3B" w:rsidRDefault="004A5538">
      <w:pPr>
        <w:pStyle w:val="ConsPlusTitle"/>
        <w:widowControl/>
        <w:ind w:left="5670"/>
        <w:jc w:val="right"/>
        <w:rPr>
          <w:b w:val="0"/>
          <w:sz w:val="24"/>
        </w:rPr>
      </w:pPr>
      <w:r w:rsidRPr="005C4B3B">
        <w:rPr>
          <w:b w:val="0"/>
          <w:sz w:val="24"/>
        </w:rPr>
        <w:t>ОБРАЗЕЦ</w:t>
      </w:r>
    </w:p>
    <w:p w:rsidR="007368BE" w:rsidRPr="005C4B3B" w:rsidRDefault="005E17B0">
      <w:pPr>
        <w:pStyle w:val="ConsPlusTitle"/>
        <w:widowControl/>
        <w:ind w:left="5670"/>
        <w:rPr>
          <w:b w:val="0"/>
          <w:sz w:val="28"/>
          <w:szCs w:val="28"/>
        </w:rPr>
      </w:pPr>
      <w:r>
        <w:rPr>
          <w:b w:val="0"/>
          <w:sz w:val="24"/>
        </w:rPr>
        <w:t>«В Администрацию городского округа Электросталь Московской области</w:t>
      </w:r>
      <w:r w:rsidR="004A5538" w:rsidRPr="005C4B3B">
        <w:rPr>
          <w:b w:val="0"/>
          <w:sz w:val="24"/>
        </w:rPr>
        <w:t>»</w:t>
      </w: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w:t>
      </w:r>
      <w:r w:rsidR="00B059D5">
        <w:rPr>
          <w:sz w:val="24"/>
        </w:rPr>
        <w:t xml:space="preserve"> финансовой поддержки</w:t>
      </w:r>
    </w:p>
    <w:p w:rsidR="007368BE" w:rsidRPr="005C4B3B" w:rsidRDefault="004A5538">
      <w:pPr>
        <w:pStyle w:val="ConsPlusTitle"/>
        <w:widowControl/>
        <w:jc w:val="center"/>
        <w:rPr>
          <w:b w:val="0"/>
          <w:sz w:val="24"/>
          <w:u w:val="single"/>
        </w:rPr>
      </w:pPr>
      <w:r w:rsidRPr="005C4B3B">
        <w:rPr>
          <w:b w:val="0"/>
          <w:bCs w:val="0"/>
          <w:sz w:val="24"/>
          <w:u w:val="single"/>
        </w:rPr>
        <w:t>Мероприятие «</w:t>
      </w:r>
      <w:r w:rsidRPr="005C4B3B">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Pr>
          <w:b w:val="0"/>
          <w:sz w:val="24"/>
          <w:u w:val="single"/>
        </w:rPr>
        <w:t>»</w:t>
      </w:r>
    </w:p>
    <w:p w:rsidR="007368BE" w:rsidRPr="005C4B3B" w:rsidRDefault="007368BE">
      <w:pPr>
        <w:pStyle w:val="ConsPlusTitle"/>
        <w:widowControl/>
        <w:jc w:val="center"/>
        <w:rPr>
          <w:b w:val="0"/>
          <w:sz w:val="16"/>
          <w:szCs w:val="16"/>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w:t>
      </w:r>
      <w:r w:rsidRPr="005C4B3B">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5C4B3B" w:rsidTr="00A86DB1">
        <w:tc>
          <w:tcPr>
            <w:tcW w:w="5088" w:type="dxa"/>
            <w:gridSpan w:val="2"/>
            <w:shd w:val="clear" w:color="auto" w:fill="auto"/>
          </w:tcPr>
          <w:p w:rsidR="007368BE" w:rsidRPr="005C4B3B" w:rsidRDefault="004A5538" w:rsidP="00A86DB1">
            <w:pPr>
              <w:spacing w:after="0" w:line="216"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4162C6">
              <w:rPr>
                <w:rFonts w:ascii="Times New Roman" w:hAnsi="Times New Roman"/>
                <w:sz w:val="24"/>
                <w:szCs w:val="24"/>
              </w:rPr>
              <w:t>(ф</w:t>
            </w:r>
            <w:r w:rsidRPr="005C4B3B">
              <w:rPr>
                <w:rFonts w:ascii="Times New Roman" w:hAnsi="Times New Roman"/>
                <w:sz w:val="24"/>
                <w:szCs w:val="24"/>
              </w:rPr>
              <w:t>амилия</w:t>
            </w:r>
            <w:r w:rsidR="004162C6">
              <w:rPr>
                <w:rFonts w:ascii="Times New Roman" w:hAnsi="Times New Roman"/>
                <w:sz w:val="24"/>
                <w:szCs w:val="24"/>
              </w:rPr>
              <w:t>, и</w:t>
            </w:r>
            <w:r w:rsidRPr="005C4B3B">
              <w:rPr>
                <w:rFonts w:ascii="Times New Roman" w:hAnsi="Times New Roman"/>
                <w:sz w:val="24"/>
                <w:szCs w:val="24"/>
              </w:rPr>
              <w:t>мя</w:t>
            </w:r>
            <w:r w:rsidR="004162C6">
              <w:rPr>
                <w:rFonts w:ascii="Times New Roman" w:hAnsi="Times New Roman"/>
                <w:sz w:val="24"/>
                <w:szCs w:val="24"/>
              </w:rPr>
              <w:t>, о</w:t>
            </w:r>
            <w:r w:rsidRPr="005C4B3B">
              <w:rPr>
                <w:rFonts w:ascii="Times New Roman" w:hAnsi="Times New Roman"/>
                <w:sz w:val="24"/>
                <w:szCs w:val="24"/>
              </w:rPr>
              <w:t>тчество</w:t>
            </w:r>
            <w:r w:rsidR="004162C6">
              <w:rPr>
                <w:rFonts w:ascii="Times New Roman" w:hAnsi="Times New Roman"/>
                <w:sz w:val="24"/>
                <w:szCs w:val="24"/>
              </w:rPr>
              <w:t>)</w:t>
            </w:r>
          </w:p>
        </w:tc>
        <w:tc>
          <w:tcPr>
            <w:tcW w:w="5201" w:type="dxa"/>
            <w:shd w:val="clear" w:color="auto" w:fill="auto"/>
          </w:tcPr>
          <w:p w:rsidR="007368BE" w:rsidRPr="005C4B3B" w:rsidRDefault="007368BE" w:rsidP="00A86DB1">
            <w:pPr>
              <w:spacing w:after="0" w:line="240" w:lineRule="auto"/>
              <w:jc w:val="both"/>
              <w:rPr>
                <w:rFonts w:ascii="Times New Roman" w:hAnsi="Times New Roman"/>
                <w:b/>
                <w:i/>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ОГРН/ОГРНИП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КПП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10289" w:type="dxa"/>
            <w:gridSpan w:val="3"/>
            <w:shd w:val="clear" w:color="auto" w:fill="auto"/>
          </w:tcPr>
          <w:p w:rsidR="007368BE" w:rsidRPr="005C4B3B" w:rsidRDefault="004A5538" w:rsidP="00A86DB1">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rPr>
          <w:trHeight w:val="423"/>
        </w:trPr>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Кор / счет</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БИК</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КПП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10289" w:type="dxa"/>
            <w:gridSpan w:val="3"/>
            <w:shd w:val="clear" w:color="auto" w:fill="auto"/>
          </w:tcPr>
          <w:p w:rsidR="007368BE" w:rsidRPr="005C4B3B" w:rsidRDefault="004A5538" w:rsidP="00A86DB1">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A86DB1">
        <w:tc>
          <w:tcPr>
            <w:tcW w:w="5034" w:type="dxa"/>
            <w:shd w:val="clear" w:color="auto" w:fill="auto"/>
          </w:tcPr>
          <w:p w:rsidR="007368BE" w:rsidRPr="005C4B3B" w:rsidRDefault="004162C6" w:rsidP="004162C6">
            <w:pPr>
              <w:spacing w:after="0" w:line="240" w:lineRule="auto"/>
              <w:rPr>
                <w:rFonts w:ascii="Times New Roman" w:hAnsi="Times New Roman"/>
                <w:sz w:val="28"/>
                <w:szCs w:val="28"/>
              </w:rPr>
            </w:pPr>
            <w:r>
              <w:rPr>
                <w:rFonts w:ascii="Times New Roman" w:hAnsi="Times New Roman"/>
                <w:sz w:val="24"/>
                <w:szCs w:val="24"/>
              </w:rPr>
              <w:t>Фамилия, и</w:t>
            </w:r>
            <w:r w:rsidR="004A5538" w:rsidRPr="005C4B3B">
              <w:rPr>
                <w:rFonts w:ascii="Times New Roman" w:hAnsi="Times New Roman"/>
                <w:sz w:val="24"/>
                <w:szCs w:val="24"/>
              </w:rPr>
              <w:t>мя</w:t>
            </w:r>
            <w:r>
              <w:rPr>
                <w:rFonts w:ascii="Times New Roman" w:hAnsi="Times New Roman"/>
                <w:sz w:val="24"/>
                <w:szCs w:val="24"/>
              </w:rPr>
              <w:t>, о</w:t>
            </w:r>
            <w:r w:rsidR="004A5538" w:rsidRPr="005C4B3B">
              <w:rPr>
                <w:rFonts w:ascii="Times New Roman" w:hAnsi="Times New Roman"/>
                <w:sz w:val="24"/>
                <w:szCs w:val="24"/>
              </w:rPr>
              <w:t>тчество</w:t>
            </w:r>
          </w:p>
        </w:tc>
        <w:tc>
          <w:tcPr>
            <w:tcW w:w="5255" w:type="dxa"/>
            <w:gridSpan w:val="2"/>
            <w:shd w:val="clear" w:color="auto" w:fill="auto"/>
          </w:tcPr>
          <w:p w:rsidR="007368BE" w:rsidRPr="005C4B3B" w:rsidRDefault="007368BE" w:rsidP="00A86DB1">
            <w:pPr>
              <w:spacing w:after="0" w:line="240" w:lineRule="auto"/>
              <w:jc w:val="center"/>
              <w:rPr>
                <w:rFonts w:ascii="Times New Roman" w:hAnsi="Times New Roman"/>
                <w:sz w:val="28"/>
                <w:szCs w:val="28"/>
              </w:rPr>
            </w:pPr>
          </w:p>
        </w:tc>
      </w:tr>
      <w:tr w:rsidR="007368BE" w:rsidRPr="005C4B3B" w:rsidTr="00A86DB1">
        <w:tc>
          <w:tcPr>
            <w:tcW w:w="5034"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5255" w:type="dxa"/>
            <w:gridSpan w:val="2"/>
            <w:shd w:val="clear" w:color="auto" w:fill="auto"/>
          </w:tcPr>
          <w:p w:rsidR="007368BE" w:rsidRPr="005C4B3B" w:rsidRDefault="007368BE" w:rsidP="00A86DB1">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5C4B3B" w:rsidTr="00A86DB1">
        <w:tc>
          <w:tcPr>
            <w:tcW w:w="10289" w:type="dxa"/>
            <w:gridSpan w:val="2"/>
            <w:shd w:val="clear" w:color="auto" w:fill="auto"/>
          </w:tcPr>
          <w:p w:rsidR="007368BE" w:rsidRPr="005C4B3B" w:rsidRDefault="004A5538" w:rsidP="00A86DB1">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Должность</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162C6" w:rsidP="004162C6">
            <w:pPr>
              <w:spacing w:after="0" w:line="240" w:lineRule="auto"/>
              <w:rPr>
                <w:rFonts w:ascii="Times New Roman" w:hAnsi="Times New Roman"/>
                <w:sz w:val="28"/>
                <w:szCs w:val="28"/>
              </w:rPr>
            </w:pPr>
            <w:r>
              <w:rPr>
                <w:rFonts w:ascii="Times New Roman" w:hAnsi="Times New Roman"/>
              </w:rPr>
              <w:t>Фамилия, и</w:t>
            </w:r>
            <w:r w:rsidR="004A5538" w:rsidRPr="005C4B3B">
              <w:rPr>
                <w:rFonts w:ascii="Times New Roman" w:hAnsi="Times New Roman"/>
              </w:rPr>
              <w:t>мя</w:t>
            </w:r>
            <w:r>
              <w:rPr>
                <w:rFonts w:ascii="Times New Roman" w:hAnsi="Times New Roman"/>
              </w:rPr>
              <w:t>, о</w:t>
            </w:r>
            <w:r w:rsidR="004A5538" w:rsidRPr="005C4B3B">
              <w:rPr>
                <w:rFonts w:ascii="Times New Roman" w:hAnsi="Times New Roman"/>
              </w:rPr>
              <w:t>тчество</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E-mail</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bl>
    <w:p w:rsidR="007368BE" w:rsidRPr="005C4B3B" w:rsidRDefault="007368BE">
      <w:pPr>
        <w:pStyle w:val="ConsPlusTitle"/>
        <w:widowControl/>
        <w:jc w:val="both"/>
        <w:rPr>
          <w:sz w:val="16"/>
          <w:szCs w:val="16"/>
        </w:rPr>
      </w:pPr>
    </w:p>
    <w:p w:rsidR="00A86DB1" w:rsidRPr="005C4B3B" w:rsidRDefault="00A86DB1">
      <w:pPr>
        <w:pStyle w:val="ConsPlusTitle"/>
        <w:widowControl/>
        <w:jc w:val="both"/>
        <w:rPr>
          <w:sz w:val="16"/>
          <w:szCs w:val="16"/>
        </w:rPr>
      </w:pPr>
    </w:p>
    <w:p w:rsidR="00094091" w:rsidRPr="005C4B3B" w:rsidRDefault="00094091">
      <w:pPr>
        <w:pStyle w:val="ConsPlusTitle"/>
        <w:widowControl/>
        <w:jc w:val="both"/>
        <w:rPr>
          <w:sz w:val="16"/>
          <w:szCs w:val="16"/>
        </w:rPr>
      </w:pPr>
    </w:p>
    <w:p w:rsidR="00094091" w:rsidRPr="005C4B3B" w:rsidRDefault="00094091">
      <w:pPr>
        <w:pStyle w:val="ConsPlusTitle"/>
        <w:widowControl/>
        <w:jc w:val="both"/>
        <w:rPr>
          <w:sz w:val="16"/>
          <w:szCs w:val="16"/>
        </w:rPr>
      </w:pPr>
    </w:p>
    <w:p w:rsidR="00094091" w:rsidRDefault="00094091">
      <w:pPr>
        <w:pStyle w:val="ConsPlusTitle"/>
        <w:widowControl/>
        <w:jc w:val="both"/>
        <w:rPr>
          <w:sz w:val="16"/>
          <w:szCs w:val="16"/>
        </w:rPr>
      </w:pPr>
    </w:p>
    <w:p w:rsidR="00F0520F" w:rsidRDefault="00F0520F">
      <w:pPr>
        <w:pStyle w:val="ConsPlusTitle"/>
        <w:widowControl/>
        <w:jc w:val="both"/>
        <w:rPr>
          <w:sz w:val="16"/>
          <w:szCs w:val="16"/>
        </w:rPr>
      </w:pPr>
    </w:p>
    <w:p w:rsidR="00F0520F" w:rsidRDefault="00F0520F">
      <w:pPr>
        <w:pStyle w:val="ConsPlusTitle"/>
        <w:widowControl/>
        <w:jc w:val="both"/>
        <w:rPr>
          <w:sz w:val="16"/>
          <w:szCs w:val="16"/>
        </w:rPr>
      </w:pPr>
    </w:p>
    <w:p w:rsidR="00F0520F" w:rsidRDefault="00F0520F">
      <w:pPr>
        <w:pStyle w:val="ConsPlusTitle"/>
        <w:widowControl/>
        <w:jc w:val="both"/>
        <w:rPr>
          <w:sz w:val="16"/>
          <w:szCs w:val="16"/>
        </w:rPr>
      </w:pPr>
    </w:p>
    <w:p w:rsidR="00F0520F" w:rsidRDefault="00F0520F">
      <w:pPr>
        <w:pStyle w:val="ConsPlusTitle"/>
        <w:widowControl/>
        <w:jc w:val="both"/>
        <w:rPr>
          <w:sz w:val="16"/>
          <w:szCs w:val="16"/>
        </w:rPr>
      </w:pPr>
    </w:p>
    <w:p w:rsidR="00F0520F" w:rsidRDefault="00F0520F">
      <w:pPr>
        <w:pStyle w:val="ConsPlusTitle"/>
        <w:widowControl/>
        <w:jc w:val="both"/>
        <w:rPr>
          <w:sz w:val="16"/>
          <w:szCs w:val="16"/>
        </w:rPr>
      </w:pPr>
    </w:p>
    <w:p w:rsidR="00F0520F" w:rsidRPr="005C4B3B" w:rsidRDefault="00F0520F">
      <w:pPr>
        <w:pStyle w:val="ConsPlusTitle"/>
        <w:widowControl/>
        <w:jc w:val="both"/>
        <w:rPr>
          <w:sz w:val="16"/>
          <w:szCs w:val="16"/>
        </w:rPr>
      </w:pPr>
    </w:p>
    <w:p w:rsidR="00094091" w:rsidRPr="005C4B3B" w:rsidRDefault="00094091">
      <w:pPr>
        <w:pStyle w:val="ConsPlusTitle"/>
        <w:widowControl/>
        <w:jc w:val="both"/>
        <w:rPr>
          <w:sz w:val="16"/>
          <w:szCs w:val="16"/>
        </w:rPr>
      </w:pPr>
    </w:p>
    <w:p w:rsidR="00040CB7" w:rsidRDefault="00040CB7">
      <w:pPr>
        <w:pStyle w:val="ConsPlusTitle"/>
        <w:widowControl/>
        <w:jc w:val="both"/>
        <w:rPr>
          <w:bCs w:val="0"/>
          <w:sz w:val="24"/>
        </w:rPr>
      </w:pPr>
    </w:p>
    <w:p w:rsidR="007368BE" w:rsidRPr="005C4B3B" w:rsidRDefault="004A5538">
      <w:pPr>
        <w:pStyle w:val="ConsPlusTitle"/>
        <w:widowControl/>
        <w:jc w:val="both"/>
        <w:rPr>
          <w:bCs w:val="0"/>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p w:rsidR="007368BE" w:rsidRPr="005C4B3B"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80"/>
        <w:gridCol w:w="2357"/>
        <w:gridCol w:w="1842"/>
        <w:gridCol w:w="1991"/>
        <w:gridCol w:w="1834"/>
        <w:gridCol w:w="1703"/>
      </w:tblGrid>
      <w:tr w:rsidR="007368BE" w:rsidRPr="005C4B3B" w:rsidTr="00A86DB1">
        <w:tc>
          <w:tcPr>
            <w:tcW w:w="4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357" w:type="dxa"/>
            <w:shd w:val="clear" w:color="auto" w:fill="auto"/>
          </w:tcPr>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В составе должно быть указано:</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наименование оборудования;</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марка,</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серия.</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оборудования (в соответствии с договором),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в руб.</w:t>
            </w:r>
          </w:p>
        </w:tc>
        <w:tc>
          <w:tcPr>
            <w:tcW w:w="183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Страна произво-дитель,</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срок эксплуатации до приобретения </w:t>
            </w:r>
          </w:p>
        </w:tc>
        <w:tc>
          <w:tcPr>
            <w:tcW w:w="170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A86DB1">
        <w:tc>
          <w:tcPr>
            <w:tcW w:w="4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1</w:t>
            </w:r>
          </w:p>
        </w:tc>
        <w:tc>
          <w:tcPr>
            <w:tcW w:w="235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2</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3</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4</w:t>
            </w:r>
          </w:p>
        </w:tc>
        <w:tc>
          <w:tcPr>
            <w:tcW w:w="1834"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5</w:t>
            </w:r>
          </w:p>
        </w:tc>
        <w:tc>
          <w:tcPr>
            <w:tcW w:w="1703"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6</w:t>
            </w:r>
          </w:p>
        </w:tc>
      </w:tr>
      <w:tr w:rsidR="007368BE" w:rsidRPr="005C4B3B" w:rsidTr="00A86DB1">
        <w:tc>
          <w:tcPr>
            <w:tcW w:w="4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5C4B3B" w:rsidRDefault="007368BE">
            <w:pPr>
              <w:spacing w:after="0" w:line="240" w:lineRule="auto"/>
              <w:jc w:val="both"/>
              <w:rPr>
                <w:rFonts w:ascii="Times New Roman" w:hAnsi="Times New Roman"/>
                <w:sz w:val="24"/>
                <w:szCs w:val="24"/>
              </w:rPr>
            </w:pPr>
          </w:p>
          <w:p w:rsidR="007368BE" w:rsidRPr="005C4B3B" w:rsidRDefault="007368BE">
            <w:pPr>
              <w:spacing w:after="0" w:line="240" w:lineRule="auto"/>
              <w:jc w:val="both"/>
              <w:rPr>
                <w:rFonts w:ascii="Times New Roman" w:hAnsi="Times New Roman"/>
                <w:sz w:val="24"/>
                <w:szCs w:val="24"/>
              </w:rPr>
            </w:pPr>
          </w:p>
        </w:tc>
        <w:tc>
          <w:tcPr>
            <w:tcW w:w="184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A86DB1">
        <w:tc>
          <w:tcPr>
            <w:tcW w:w="4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84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pStyle w:val="Standard"/>
        <w:rPr>
          <w:sz w:val="16"/>
          <w:szCs w:val="16"/>
        </w:rPr>
      </w:pPr>
    </w:p>
    <w:p w:rsidR="007368BE" w:rsidRDefault="007368BE">
      <w:pPr>
        <w:pStyle w:val="ConsPlusTitle"/>
        <w:widowControl/>
        <w:jc w:val="both"/>
        <w:rPr>
          <w:sz w:val="16"/>
          <w:szCs w:val="16"/>
        </w:rPr>
      </w:pPr>
    </w:p>
    <w:p w:rsidR="004162C6" w:rsidRPr="004162C6" w:rsidRDefault="004162C6" w:rsidP="004162C6">
      <w:pPr>
        <w:pStyle w:val="ConsPlusNormal0"/>
        <w:ind w:firstLine="540"/>
        <w:jc w:val="both"/>
        <w:rPr>
          <w:rFonts w:ascii="Times New Roman" w:hAnsi="Times New Roman" w:cs="Times New Roman"/>
          <w:sz w:val="24"/>
          <w:szCs w:val="24"/>
        </w:rPr>
      </w:pPr>
      <w:r w:rsidRPr="004162C6">
        <w:rPr>
          <w:rFonts w:ascii="Times New Roman" w:hAnsi="Times New Roman" w:cs="Times New Roman"/>
          <w:sz w:val="24"/>
          <w:szCs w:val="24"/>
        </w:rPr>
        <w:t>Размер субсидии составляет: _________________________________ рублей.</w:t>
      </w:r>
    </w:p>
    <w:p w:rsidR="004162C6" w:rsidRPr="004162C6" w:rsidRDefault="004162C6" w:rsidP="004162C6">
      <w:pPr>
        <w:pStyle w:val="ConsPlusNormal0"/>
        <w:jc w:val="both"/>
        <w:rPr>
          <w:rFonts w:ascii="Times New Roman" w:hAnsi="Times New Roman" w:cs="Times New Roman"/>
          <w:sz w:val="24"/>
          <w:szCs w:val="24"/>
        </w:rPr>
      </w:pPr>
    </w:p>
    <w:p w:rsidR="004162C6" w:rsidRPr="004162C6" w:rsidRDefault="004162C6" w:rsidP="004162C6">
      <w:pPr>
        <w:pStyle w:val="ConsPlusNormal0"/>
        <w:ind w:firstLine="540"/>
        <w:jc w:val="both"/>
        <w:rPr>
          <w:rFonts w:ascii="Times New Roman" w:hAnsi="Times New Roman" w:cs="Times New Roman"/>
          <w:sz w:val="24"/>
          <w:szCs w:val="24"/>
        </w:rPr>
      </w:pPr>
      <w:r w:rsidRPr="004162C6">
        <w:rPr>
          <w:rFonts w:ascii="Times New Roman" w:hAnsi="Times New Roman" w:cs="Times New Roman"/>
          <w:sz w:val="24"/>
          <w:szCs w:val="24"/>
        </w:rPr>
        <w:t>Размер субсидии рассчитывается</w:t>
      </w:r>
      <w:r w:rsidR="00B377EE">
        <w:rPr>
          <w:rFonts w:ascii="Times New Roman" w:hAnsi="Times New Roman" w:cs="Times New Roman"/>
          <w:sz w:val="24"/>
          <w:szCs w:val="24"/>
        </w:rPr>
        <w:t xml:space="preserve"> по формуле: «Итого»</w:t>
      </w:r>
      <w:r>
        <w:rPr>
          <w:rFonts w:ascii="Times New Roman" w:hAnsi="Times New Roman" w:cs="Times New Roman"/>
          <w:sz w:val="24"/>
          <w:szCs w:val="24"/>
        </w:rPr>
        <w:t xml:space="preserve"> графы 4 x 5</w:t>
      </w:r>
      <w:r w:rsidRPr="004162C6">
        <w:rPr>
          <w:rFonts w:ascii="Times New Roman" w:hAnsi="Times New Roman" w:cs="Times New Roman"/>
          <w:sz w:val="24"/>
          <w:szCs w:val="24"/>
        </w:rPr>
        <w:t xml:space="preserve">0 процентов, но не более </w:t>
      </w:r>
      <w:r>
        <w:rPr>
          <w:rFonts w:ascii="Times New Roman" w:hAnsi="Times New Roman" w:cs="Times New Roman"/>
          <w:sz w:val="24"/>
          <w:szCs w:val="24"/>
        </w:rPr>
        <w:t>(указывается сумма в цифрах (прописью) миллионов)</w:t>
      </w:r>
      <w:r w:rsidRPr="004162C6">
        <w:rPr>
          <w:rFonts w:ascii="Times New Roman" w:hAnsi="Times New Roman" w:cs="Times New Roman"/>
          <w:sz w:val="24"/>
          <w:szCs w:val="24"/>
        </w:rPr>
        <w:t xml:space="preserve"> рублей на одного субъекта малого и среднего предпринимательства.</w:t>
      </w:r>
    </w:p>
    <w:p w:rsidR="004162C6" w:rsidRPr="004162C6" w:rsidRDefault="004162C6" w:rsidP="004162C6">
      <w:pPr>
        <w:pStyle w:val="ConsPlusNormal0"/>
        <w:spacing w:before="240"/>
        <w:ind w:firstLine="540"/>
        <w:jc w:val="both"/>
        <w:rPr>
          <w:rFonts w:ascii="Times New Roman" w:hAnsi="Times New Roman" w:cs="Times New Roman"/>
          <w:sz w:val="24"/>
          <w:szCs w:val="24"/>
        </w:rPr>
      </w:pPr>
      <w:r w:rsidRPr="004162C6">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Default="00F57E18" w:rsidP="00F57E18">
      <w:pPr>
        <w:pStyle w:val="ConsPlusTitle"/>
        <w:widowControl/>
        <w:jc w:val="both"/>
        <w:rPr>
          <w:sz w:val="16"/>
          <w:szCs w:val="16"/>
        </w:rPr>
      </w:pPr>
    </w:p>
    <w:p w:rsidR="00F57E18" w:rsidRDefault="00F57E18" w:rsidP="00F57E18">
      <w:pPr>
        <w:pStyle w:val="ConsPlusTitle"/>
        <w:widowControl/>
        <w:jc w:val="both"/>
        <w:rPr>
          <w:sz w:val="16"/>
          <w:szCs w:val="16"/>
        </w:rPr>
      </w:pPr>
    </w:p>
    <w:p w:rsidR="007368BE" w:rsidRPr="005C4B3B" w:rsidRDefault="004A5538" w:rsidP="00F57E18">
      <w:pPr>
        <w:pStyle w:val="ConsPlusTitle"/>
        <w:widowControl/>
        <w:jc w:val="both"/>
        <w:rPr>
          <w:bCs w:val="0"/>
          <w:sz w:val="24"/>
        </w:rPr>
      </w:pPr>
      <w:r w:rsidRPr="005C4B3B">
        <w:rPr>
          <w:bCs w:val="0"/>
          <w:sz w:val="24"/>
        </w:rPr>
        <w:t xml:space="preserve">Раздел </w:t>
      </w:r>
      <w:r w:rsidRPr="005C4B3B">
        <w:rPr>
          <w:bCs w:val="0"/>
          <w:sz w:val="24"/>
          <w:lang w:val="en-US"/>
        </w:rPr>
        <w:t>III</w:t>
      </w:r>
      <w:r w:rsidRPr="005C4B3B">
        <w:rPr>
          <w:bCs w:val="0"/>
          <w:sz w:val="24"/>
        </w:rPr>
        <w:t xml:space="preserve">. Гарантии </w:t>
      </w:r>
    </w:p>
    <w:p w:rsidR="007368BE" w:rsidRPr="005C4B3B" w:rsidRDefault="004A5538">
      <w:pPr>
        <w:pStyle w:val="aff5"/>
        <w:spacing w:after="6"/>
        <w:rPr>
          <w:sz w:val="18"/>
          <w:szCs w:val="18"/>
        </w:rPr>
      </w:pPr>
      <w:r w:rsidRPr="005C4B3B">
        <w:rPr>
          <w:szCs w:val="28"/>
        </w:rPr>
        <w:tab/>
      </w:r>
    </w:p>
    <w:p w:rsidR="007368BE" w:rsidRPr="00E1091B" w:rsidRDefault="004A5538">
      <w:pPr>
        <w:spacing w:after="0" w:line="240" w:lineRule="auto"/>
        <w:ind w:firstLine="567"/>
        <w:jc w:val="both"/>
        <w:rPr>
          <w:sz w:val="24"/>
          <w:szCs w:val="24"/>
        </w:rPr>
      </w:pPr>
      <w:r w:rsidRPr="00E1091B">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E1091B">
        <w:rPr>
          <w:rFonts w:ascii="Times New Roman" w:hAnsi="Times New Roman"/>
          <w:sz w:val="24"/>
          <w:szCs w:val="24"/>
        </w:rPr>
        <w:t>овиях, установленных</w:t>
      </w:r>
      <w:r w:rsidRPr="00E1091B">
        <w:rPr>
          <w:rFonts w:ascii="Times New Roman" w:hAnsi="Times New Roman"/>
          <w:sz w:val="24"/>
          <w:szCs w:val="24"/>
        </w:rPr>
        <w:t xml:space="preserve"> законодательством</w:t>
      </w:r>
      <w:r w:rsidR="00B168BF" w:rsidRPr="00E1091B">
        <w:rPr>
          <w:rFonts w:ascii="Times New Roman" w:hAnsi="Times New Roman"/>
          <w:sz w:val="24"/>
          <w:szCs w:val="24"/>
        </w:rPr>
        <w:t xml:space="preserve"> Российской Федерации</w:t>
      </w:r>
      <w:r w:rsidRPr="00E1091B">
        <w:rPr>
          <w:rFonts w:ascii="Times New Roman" w:hAnsi="Times New Roman"/>
          <w:sz w:val="24"/>
          <w:szCs w:val="24"/>
        </w:rPr>
        <w:t xml:space="preserve"> и законодательством Московской области</w:t>
      </w:r>
      <w:r w:rsidR="00E1091B">
        <w:rPr>
          <w:rFonts w:ascii="Times New Roman" w:hAnsi="Times New Roman"/>
          <w:sz w:val="24"/>
          <w:szCs w:val="24"/>
        </w:rPr>
        <w:t>,</w:t>
      </w:r>
      <w:r w:rsidRPr="00E1091B">
        <w:rPr>
          <w:rFonts w:ascii="Times New Roman" w:hAnsi="Times New Roman"/>
          <w:sz w:val="24"/>
          <w:szCs w:val="24"/>
        </w:rPr>
        <w:t xml:space="preserve"> и подтверждает соответствие </w:t>
      </w:r>
      <w:r w:rsidRPr="000B3392">
        <w:rPr>
          <w:rFonts w:ascii="Times New Roman" w:hAnsi="Times New Roman"/>
          <w:sz w:val="24"/>
          <w:szCs w:val="24"/>
        </w:rPr>
        <w:t>критериям</w:t>
      </w:r>
      <w:r w:rsidRPr="00E1091B">
        <w:rPr>
          <w:rFonts w:ascii="Times New Roman" w:hAnsi="Times New Roman"/>
          <w:sz w:val="24"/>
          <w:szCs w:val="24"/>
        </w:rPr>
        <w:t xml:space="preserve"> и требованиям, установленным Ф</w:t>
      </w:r>
      <w:r w:rsidR="00192AE8" w:rsidRPr="00E1091B">
        <w:rPr>
          <w:rFonts w:ascii="Times New Roman" w:hAnsi="Times New Roman"/>
          <w:sz w:val="24"/>
          <w:szCs w:val="24"/>
        </w:rPr>
        <w:t>едеральным законом от 24.07.2007</w:t>
      </w:r>
      <w:r w:rsidRPr="00E1091B">
        <w:rPr>
          <w:rFonts w:ascii="Times New Roman" w:hAnsi="Times New Roman"/>
          <w:sz w:val="24"/>
          <w:szCs w:val="24"/>
        </w:rPr>
        <w:t xml:space="preserve">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094091" w:rsidRDefault="004A5538" w:rsidP="00210A47">
      <w:pPr>
        <w:spacing w:after="0" w:line="240" w:lineRule="auto"/>
        <w:ind w:firstLine="567"/>
        <w:jc w:val="both"/>
        <w:rPr>
          <w:rFonts w:ascii="Times New Roman" w:hAnsi="Times New Roman"/>
          <w:sz w:val="24"/>
          <w:szCs w:val="24"/>
        </w:rPr>
      </w:pPr>
      <w:r w:rsidRPr="00E1091B">
        <w:rPr>
          <w:rFonts w:ascii="Times New Roman" w:hAnsi="Times New Roman"/>
          <w:sz w:val="24"/>
          <w:szCs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w:t>
      </w:r>
      <w:r w:rsidR="00E1091B">
        <w:rPr>
          <w:rFonts w:ascii="Times New Roman" w:hAnsi="Times New Roman"/>
          <w:sz w:val="24"/>
          <w:szCs w:val="24"/>
        </w:rPr>
        <w:t xml:space="preserve"> самоуправления) и органу</w:t>
      </w:r>
      <w:r w:rsidRPr="00E1091B">
        <w:rPr>
          <w:rFonts w:ascii="Times New Roman" w:hAnsi="Times New Roman"/>
          <w:sz w:val="24"/>
          <w:szCs w:val="24"/>
        </w:rPr>
        <w:t xml:space="preserve"> муниципального финансового контроля проверок</w:t>
      </w:r>
      <w:r w:rsidR="00A06248" w:rsidRPr="00E1091B">
        <w:rPr>
          <w:rFonts w:ascii="Times New Roman" w:hAnsi="Times New Roman"/>
          <w:sz w:val="24"/>
          <w:szCs w:val="24"/>
        </w:rPr>
        <w:t xml:space="preserve"> (обследований)</w:t>
      </w:r>
      <w:r w:rsidRPr="00E1091B">
        <w:rPr>
          <w:rFonts w:ascii="Times New Roman" w:hAnsi="Times New Roman"/>
          <w:sz w:val="24"/>
          <w:szCs w:val="24"/>
        </w:rPr>
        <w:t xml:space="preserve">, в том числе выездных, документов и (или) сведений, представленных для получения субсидии, и </w:t>
      </w:r>
      <w:r w:rsidR="00B377EE">
        <w:rPr>
          <w:rFonts w:ascii="Times New Roman" w:hAnsi="Times New Roman"/>
          <w:sz w:val="24"/>
          <w:szCs w:val="24"/>
        </w:rPr>
        <w:t xml:space="preserve">на </w:t>
      </w:r>
      <w:r w:rsidRPr="00E1091B">
        <w:rPr>
          <w:rFonts w:ascii="Times New Roman" w:hAnsi="Times New Roman"/>
          <w:sz w:val="24"/>
          <w:szCs w:val="24"/>
        </w:rPr>
        <w:t>запрос информации, ут</w:t>
      </w:r>
      <w:r w:rsidR="00E1091B">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sidR="00E1091B">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
    <w:p w:rsidR="00306542" w:rsidRDefault="00306542" w:rsidP="00210A47">
      <w:pPr>
        <w:spacing w:after="0" w:line="240" w:lineRule="auto"/>
        <w:ind w:firstLine="567"/>
        <w:jc w:val="both"/>
        <w:rPr>
          <w:rFonts w:ascii="Times New Roman" w:hAnsi="Times New Roman"/>
          <w:sz w:val="24"/>
          <w:szCs w:val="24"/>
        </w:rPr>
      </w:pPr>
    </w:p>
    <w:p w:rsidR="00306542" w:rsidRDefault="00306542" w:rsidP="00210A47">
      <w:pPr>
        <w:spacing w:after="0" w:line="240" w:lineRule="auto"/>
        <w:ind w:firstLine="567"/>
        <w:jc w:val="both"/>
        <w:rPr>
          <w:rFonts w:ascii="Times New Roman" w:hAnsi="Times New Roman"/>
          <w:sz w:val="24"/>
          <w:szCs w:val="24"/>
        </w:rPr>
      </w:pPr>
      <w:r w:rsidRPr="00306542">
        <w:rPr>
          <w:rFonts w:ascii="Times New Roman" w:hAnsi="Times New Roman"/>
          <w:sz w:val="24"/>
          <w:szCs w:val="24"/>
        </w:rPr>
        <w:t>Верно:                                                                                       Е.П. Даницкая</w:t>
      </w:r>
    </w:p>
    <w:p w:rsidR="00E1091B" w:rsidRPr="00E1091B" w:rsidRDefault="00E1091B" w:rsidP="00210A47">
      <w:pPr>
        <w:spacing w:after="0" w:line="240" w:lineRule="auto"/>
        <w:ind w:firstLine="567"/>
        <w:jc w:val="both"/>
        <w:rPr>
          <w:rFonts w:ascii="Times New Roman" w:hAnsi="Times New Roman"/>
          <w:sz w:val="24"/>
          <w:szCs w:val="24"/>
        </w:rPr>
      </w:pPr>
    </w:p>
    <w:p w:rsidR="007368BE" w:rsidRPr="005C4B3B" w:rsidRDefault="004A5538" w:rsidP="00210A47">
      <w:pPr>
        <w:spacing w:after="0" w:line="240" w:lineRule="auto"/>
        <w:ind w:firstLine="567"/>
        <w:jc w:val="both"/>
        <w:rPr>
          <w:rFonts w:ascii="Times New Roman" w:hAnsi="Times New Roman"/>
          <w:sz w:val="14"/>
          <w:szCs w:val="14"/>
        </w:rPr>
      </w:pPr>
      <w:r w:rsidRPr="005C4B3B">
        <w:br w:type="page"/>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7   </w:t>
      </w:r>
    </w:p>
    <w:p w:rsidR="007368BE" w:rsidRPr="005C4B3B" w:rsidRDefault="004A5538" w:rsidP="00166E0F">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к </w:t>
      </w:r>
      <w:r w:rsidR="00166E0F">
        <w:rPr>
          <w:rFonts w:ascii="Times New Roman" w:hAnsi="Times New Roman"/>
          <w:sz w:val="24"/>
          <w:szCs w:val="24"/>
          <w:lang w:eastAsia="ru-RU"/>
        </w:rPr>
        <w:t>настоящему Порядку</w:t>
      </w:r>
    </w:p>
    <w:p w:rsidR="007368BE" w:rsidRPr="005C4B3B" w:rsidRDefault="007368BE">
      <w:pPr>
        <w:widowControl w:val="0"/>
        <w:spacing w:after="0" w:line="240" w:lineRule="auto"/>
        <w:ind w:left="5670"/>
        <w:jc w:val="right"/>
        <w:rPr>
          <w:rFonts w:ascii="Times New Roman" w:hAnsi="Times New Roman"/>
          <w:i/>
          <w:sz w:val="24"/>
          <w:szCs w:val="24"/>
        </w:rPr>
      </w:pPr>
    </w:p>
    <w:p w:rsidR="007368BE" w:rsidRPr="005C4B3B" w:rsidRDefault="007368BE">
      <w:pPr>
        <w:widowControl w:val="0"/>
        <w:spacing w:after="0" w:line="240" w:lineRule="auto"/>
        <w:ind w:left="5670"/>
        <w:jc w:val="right"/>
        <w:rPr>
          <w:rFonts w:ascii="Times New Roman" w:hAnsi="Times New Roman"/>
          <w:i/>
          <w:sz w:val="24"/>
          <w:szCs w:val="24"/>
        </w:rPr>
      </w:pPr>
    </w:p>
    <w:p w:rsidR="007368BE" w:rsidRPr="005C4B3B" w:rsidRDefault="004A5538">
      <w:pPr>
        <w:pStyle w:val="ConsPlusTitle"/>
        <w:widowControl/>
        <w:ind w:left="5670"/>
        <w:jc w:val="right"/>
        <w:rPr>
          <w:b w:val="0"/>
          <w:sz w:val="24"/>
        </w:rPr>
      </w:pPr>
      <w:r w:rsidRPr="005C4B3B">
        <w:rPr>
          <w:b w:val="0"/>
          <w:sz w:val="24"/>
        </w:rPr>
        <w:t>ОБРАЗЕЦ</w:t>
      </w:r>
    </w:p>
    <w:p w:rsidR="007368BE" w:rsidRPr="005C4B3B" w:rsidRDefault="004A5538">
      <w:pPr>
        <w:pStyle w:val="ConsPlusTitle"/>
        <w:widowControl/>
        <w:ind w:left="5670"/>
        <w:rPr>
          <w:b w:val="0"/>
          <w:sz w:val="24"/>
        </w:rPr>
      </w:pPr>
      <w:r w:rsidRPr="005C4B3B">
        <w:rPr>
          <w:b w:val="0"/>
          <w:sz w:val="24"/>
        </w:rPr>
        <w:t>«</w:t>
      </w:r>
      <w:r w:rsidR="005E17B0" w:rsidRPr="005E17B0">
        <w:rPr>
          <w:b w:val="0"/>
          <w:sz w:val="24"/>
        </w:rPr>
        <w:t>В Администрацию городского округа Электросталь Московской области</w:t>
      </w:r>
      <w:r w:rsidRPr="005C4B3B">
        <w:rPr>
          <w:b w:val="0"/>
          <w:sz w:val="24"/>
        </w:rPr>
        <w:t>»</w:t>
      </w:r>
    </w:p>
    <w:p w:rsidR="007368BE" w:rsidRPr="005C4B3B" w:rsidRDefault="007368BE">
      <w:pPr>
        <w:pStyle w:val="ConsPlusTitle"/>
        <w:widowControl/>
        <w:ind w:left="5670"/>
        <w:rPr>
          <w:b w:val="0"/>
          <w:sz w:val="28"/>
          <w:szCs w:val="28"/>
        </w:rPr>
      </w:pP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w:t>
      </w:r>
      <w:r w:rsidR="00B377EE">
        <w:rPr>
          <w:sz w:val="24"/>
        </w:rPr>
        <w:t xml:space="preserve"> финансовой поддержки</w:t>
      </w:r>
    </w:p>
    <w:p w:rsidR="007368BE" w:rsidRPr="005C4B3B" w:rsidRDefault="004A5538">
      <w:pPr>
        <w:pStyle w:val="aff5"/>
        <w:tabs>
          <w:tab w:val="left" w:pos="851"/>
        </w:tabs>
        <w:jc w:val="center"/>
        <w:rPr>
          <w:sz w:val="24"/>
          <w:u w:val="single"/>
        </w:rPr>
      </w:pPr>
      <w:r w:rsidRPr="005C4B3B">
        <w:rPr>
          <w:bCs/>
          <w:sz w:val="24"/>
          <w:u w:val="single"/>
        </w:rPr>
        <w:t xml:space="preserve">Мероприятие </w:t>
      </w:r>
      <w:r w:rsidRPr="005C4B3B">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7368BE" w:rsidRPr="005C4B3B" w:rsidRDefault="007368BE">
      <w:pPr>
        <w:pStyle w:val="ConsPlusTitle"/>
        <w:widowControl/>
        <w:jc w:val="both"/>
        <w:rPr>
          <w:bCs w:val="0"/>
          <w:sz w:val="16"/>
          <w:szCs w:val="16"/>
        </w:rPr>
      </w:pPr>
    </w:p>
    <w:p w:rsidR="007368BE" w:rsidRPr="005C4B3B" w:rsidRDefault="004A5538">
      <w:pPr>
        <w:pStyle w:val="ConsPlusTitle"/>
        <w:widowControl/>
        <w:jc w:val="both"/>
      </w:pPr>
      <w:r w:rsidRPr="005C4B3B">
        <w:rPr>
          <w:bCs w:val="0"/>
          <w:sz w:val="24"/>
        </w:rPr>
        <w:t xml:space="preserve">Раздел </w:t>
      </w:r>
      <w:r w:rsidRPr="005C4B3B">
        <w:rPr>
          <w:bCs w:val="0"/>
          <w:sz w:val="24"/>
          <w:lang w:val="en-US"/>
        </w:rPr>
        <w:t>I</w:t>
      </w:r>
      <w:r w:rsidRPr="005C4B3B">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5470" w:type="dxa"/>
            <w:shd w:val="clear" w:color="auto" w:fill="auto"/>
          </w:tcPr>
          <w:p w:rsidR="007368BE" w:rsidRPr="005C4B3B" w:rsidRDefault="004A5538" w:rsidP="00166E0F">
            <w:pPr>
              <w:spacing w:after="0" w:line="240"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166E0F">
              <w:rPr>
                <w:rFonts w:ascii="Times New Roman" w:hAnsi="Times New Roman"/>
                <w:sz w:val="24"/>
                <w:szCs w:val="24"/>
              </w:rPr>
              <w:t>(ф</w:t>
            </w:r>
            <w:r w:rsidRPr="005C4B3B">
              <w:rPr>
                <w:rFonts w:ascii="Times New Roman" w:hAnsi="Times New Roman"/>
                <w:sz w:val="24"/>
                <w:szCs w:val="24"/>
              </w:rPr>
              <w:t>амилия</w:t>
            </w:r>
            <w:r w:rsidR="00166E0F">
              <w:rPr>
                <w:rFonts w:ascii="Times New Roman" w:hAnsi="Times New Roman"/>
                <w:sz w:val="24"/>
                <w:szCs w:val="24"/>
              </w:rPr>
              <w:t>, и</w:t>
            </w:r>
            <w:r w:rsidRPr="005C4B3B">
              <w:rPr>
                <w:rFonts w:ascii="Times New Roman" w:hAnsi="Times New Roman"/>
                <w:sz w:val="24"/>
                <w:szCs w:val="24"/>
              </w:rPr>
              <w:t>мя</w:t>
            </w:r>
            <w:r w:rsidR="00166E0F">
              <w:rPr>
                <w:rFonts w:ascii="Times New Roman" w:hAnsi="Times New Roman"/>
                <w:sz w:val="24"/>
                <w:szCs w:val="24"/>
              </w:rPr>
              <w:t>, о</w:t>
            </w:r>
            <w:r w:rsidRPr="005C4B3B">
              <w:rPr>
                <w:rFonts w:ascii="Times New Roman" w:hAnsi="Times New Roman"/>
                <w:sz w:val="24"/>
                <w:szCs w:val="24"/>
              </w:rPr>
              <w:t>тчество</w:t>
            </w:r>
            <w:r w:rsidR="00166E0F">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i/>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ОГРН/ОГРНИП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КПП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p w:rsidR="007368BE" w:rsidRPr="005C4B3B" w:rsidRDefault="007368BE">
            <w:pPr>
              <w:spacing w:after="0" w:line="240" w:lineRule="auto"/>
              <w:rPr>
                <w:rFonts w:ascii="Times New Roman" w:hAnsi="Times New Roman"/>
                <w:sz w:val="24"/>
                <w:szCs w:val="24"/>
              </w:rPr>
            </w:pP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rPr>
          <w:trHeight w:val="423"/>
        </w:trPr>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Кор / счет</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БИК</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КПП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Фамилия</w:t>
            </w:r>
            <w:r w:rsidR="00166E0F">
              <w:rPr>
                <w:rFonts w:ascii="Times New Roman" w:hAnsi="Times New Roman"/>
                <w:sz w:val="24"/>
                <w:szCs w:val="24"/>
              </w:rPr>
              <w:t>, и</w:t>
            </w:r>
            <w:r w:rsidRPr="005C4B3B">
              <w:rPr>
                <w:rFonts w:ascii="Times New Roman" w:hAnsi="Times New Roman"/>
                <w:sz w:val="24"/>
                <w:szCs w:val="24"/>
              </w:rPr>
              <w:t>мя</w:t>
            </w:r>
            <w:r w:rsidR="00166E0F">
              <w:rPr>
                <w:rFonts w:ascii="Times New Roman" w:hAnsi="Times New Roman"/>
                <w:sz w:val="24"/>
                <w:szCs w:val="24"/>
              </w:rPr>
              <w:t>, о</w:t>
            </w:r>
            <w:r w:rsidRPr="005C4B3B">
              <w:rPr>
                <w:rFonts w:ascii="Times New Roman" w:hAnsi="Times New Roman"/>
                <w:sz w:val="24"/>
                <w:szCs w:val="24"/>
              </w:rPr>
              <w:t>тчество</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10289" w:type="dxa"/>
            <w:gridSpan w:val="2"/>
            <w:shd w:val="clear" w:color="auto" w:fill="auto"/>
          </w:tcPr>
          <w:p w:rsidR="007368BE" w:rsidRPr="005C4B3B" w:rsidRDefault="004A5538">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Должность</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Фамилия</w:t>
            </w:r>
            <w:r w:rsidR="00166E0F">
              <w:rPr>
                <w:rFonts w:ascii="Times New Roman" w:hAnsi="Times New Roman"/>
              </w:rPr>
              <w:t>, и</w:t>
            </w:r>
            <w:r w:rsidRPr="005C4B3B">
              <w:rPr>
                <w:rFonts w:ascii="Times New Roman" w:hAnsi="Times New Roman"/>
              </w:rPr>
              <w:t>мя</w:t>
            </w:r>
            <w:r w:rsidR="00166E0F">
              <w:rPr>
                <w:rFonts w:ascii="Times New Roman" w:hAnsi="Times New Roman"/>
              </w:rPr>
              <w:t>, о</w:t>
            </w:r>
            <w:r w:rsidRPr="005C4B3B">
              <w:rPr>
                <w:rFonts w:ascii="Times New Roman" w:hAnsi="Times New Roman"/>
              </w:rPr>
              <w:t>тчество</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E-mail</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bl>
    <w:p w:rsidR="00094091" w:rsidRPr="005C4B3B" w:rsidRDefault="00094091">
      <w:pPr>
        <w:pStyle w:val="ConsPlusTitle"/>
        <w:widowControl/>
        <w:jc w:val="both"/>
        <w:rPr>
          <w:bCs w:val="0"/>
          <w:sz w:val="24"/>
        </w:rPr>
      </w:pPr>
    </w:p>
    <w:p w:rsidR="00094091" w:rsidRPr="005C4B3B" w:rsidRDefault="00094091">
      <w:pPr>
        <w:pStyle w:val="ConsPlusTitle"/>
        <w:widowControl/>
        <w:jc w:val="both"/>
        <w:rPr>
          <w:bCs w:val="0"/>
          <w:sz w:val="24"/>
        </w:rPr>
      </w:pPr>
    </w:p>
    <w:p w:rsidR="00094091" w:rsidRDefault="00094091">
      <w:pPr>
        <w:pStyle w:val="ConsPlusTitle"/>
        <w:widowControl/>
        <w:jc w:val="both"/>
        <w:rPr>
          <w:bCs w:val="0"/>
          <w:sz w:val="24"/>
        </w:rPr>
      </w:pPr>
    </w:p>
    <w:p w:rsidR="00166E0F" w:rsidRDefault="00166E0F">
      <w:pPr>
        <w:pStyle w:val="ConsPlusTitle"/>
        <w:widowControl/>
        <w:jc w:val="both"/>
        <w:rPr>
          <w:bCs w:val="0"/>
          <w:sz w:val="24"/>
        </w:rPr>
      </w:pPr>
    </w:p>
    <w:p w:rsidR="00166E0F" w:rsidRDefault="00166E0F">
      <w:pPr>
        <w:pStyle w:val="ConsPlusTitle"/>
        <w:widowControl/>
        <w:jc w:val="both"/>
        <w:rPr>
          <w:bCs w:val="0"/>
          <w:sz w:val="24"/>
        </w:rPr>
      </w:pPr>
    </w:p>
    <w:p w:rsidR="00166E0F" w:rsidRDefault="00166E0F">
      <w:pPr>
        <w:pStyle w:val="ConsPlusTitle"/>
        <w:widowControl/>
        <w:jc w:val="both"/>
        <w:rPr>
          <w:bCs w:val="0"/>
          <w:sz w:val="24"/>
        </w:rPr>
      </w:pPr>
    </w:p>
    <w:p w:rsidR="00166E0F" w:rsidRDefault="00166E0F">
      <w:pPr>
        <w:pStyle w:val="ConsPlusTitle"/>
        <w:widowControl/>
        <w:jc w:val="both"/>
        <w:rPr>
          <w:bCs w:val="0"/>
          <w:sz w:val="24"/>
        </w:rPr>
      </w:pPr>
    </w:p>
    <w:p w:rsidR="00166E0F" w:rsidRDefault="00166E0F">
      <w:pPr>
        <w:pStyle w:val="ConsPlusTitle"/>
        <w:widowControl/>
        <w:jc w:val="both"/>
        <w:rPr>
          <w:bCs w:val="0"/>
          <w:sz w:val="24"/>
        </w:rPr>
      </w:pPr>
    </w:p>
    <w:p w:rsidR="00166E0F" w:rsidRPr="005C4B3B" w:rsidRDefault="00166E0F">
      <w:pPr>
        <w:pStyle w:val="ConsPlusTitle"/>
        <w:widowControl/>
        <w:jc w:val="both"/>
        <w:rPr>
          <w:bCs w:val="0"/>
          <w:sz w:val="24"/>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7368BE" w:rsidRPr="005C4B3B" w:rsidTr="00094091">
        <w:tc>
          <w:tcPr>
            <w:tcW w:w="54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1968" w:type="dxa"/>
            <w:shd w:val="clear" w:color="auto" w:fill="auto"/>
          </w:tcPr>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В составе должно быть указано:</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наименование оборудования;</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марка,</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серия.</w:t>
            </w:r>
          </w:p>
        </w:tc>
        <w:tc>
          <w:tcPr>
            <w:tcW w:w="168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оборудования (в соответствии с договором лизинга),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в руб.</w:t>
            </w:r>
          </w:p>
        </w:tc>
        <w:tc>
          <w:tcPr>
            <w:tcW w:w="111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Сумма первого взноса (аванса), в руб.</w:t>
            </w:r>
          </w:p>
        </w:tc>
        <w:tc>
          <w:tcPr>
            <w:tcW w:w="168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Страна произво-дитель,</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срок эксплуатации до приобретения </w:t>
            </w:r>
          </w:p>
        </w:tc>
        <w:tc>
          <w:tcPr>
            <w:tcW w:w="166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094091">
        <w:tc>
          <w:tcPr>
            <w:tcW w:w="54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1</w:t>
            </w:r>
          </w:p>
        </w:tc>
        <w:tc>
          <w:tcPr>
            <w:tcW w:w="196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2</w:t>
            </w:r>
          </w:p>
        </w:tc>
        <w:tc>
          <w:tcPr>
            <w:tcW w:w="168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3</w:t>
            </w:r>
          </w:p>
        </w:tc>
        <w:tc>
          <w:tcPr>
            <w:tcW w:w="165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4</w:t>
            </w:r>
          </w:p>
        </w:tc>
        <w:tc>
          <w:tcPr>
            <w:tcW w:w="111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5</w:t>
            </w:r>
          </w:p>
        </w:tc>
        <w:tc>
          <w:tcPr>
            <w:tcW w:w="1681"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6</w:t>
            </w:r>
          </w:p>
        </w:tc>
        <w:tc>
          <w:tcPr>
            <w:tcW w:w="1667"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7</w:t>
            </w:r>
          </w:p>
        </w:tc>
      </w:tr>
      <w:tr w:rsidR="007368BE" w:rsidRPr="005C4B3B" w:rsidTr="00094091">
        <w:tc>
          <w:tcPr>
            <w:tcW w:w="54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5C4B3B" w:rsidRDefault="007368BE">
            <w:pPr>
              <w:spacing w:after="0" w:line="240" w:lineRule="auto"/>
              <w:jc w:val="both"/>
              <w:rPr>
                <w:rFonts w:ascii="Times New Roman" w:hAnsi="Times New Roman"/>
                <w:sz w:val="24"/>
                <w:szCs w:val="24"/>
              </w:rPr>
            </w:pPr>
          </w:p>
          <w:p w:rsidR="007368BE" w:rsidRPr="005C4B3B" w:rsidRDefault="007368BE">
            <w:pPr>
              <w:spacing w:after="0" w:line="240" w:lineRule="auto"/>
              <w:jc w:val="both"/>
              <w:rPr>
                <w:rFonts w:ascii="Times New Roman" w:hAnsi="Times New Roman"/>
                <w:sz w:val="24"/>
                <w:szCs w:val="24"/>
              </w:rPr>
            </w:pPr>
          </w:p>
        </w:tc>
        <w:tc>
          <w:tcPr>
            <w:tcW w:w="168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4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68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pStyle w:val="ConsPlusTitle"/>
        <w:widowControl/>
        <w:jc w:val="both"/>
        <w:rPr>
          <w:sz w:val="16"/>
          <w:szCs w:val="16"/>
        </w:rPr>
      </w:pPr>
    </w:p>
    <w:p w:rsidR="00166E0F" w:rsidRPr="00166E0F" w:rsidRDefault="00166E0F" w:rsidP="00166E0F">
      <w:pPr>
        <w:pStyle w:val="ConsPlusNormal0"/>
        <w:ind w:firstLine="540"/>
        <w:jc w:val="both"/>
        <w:rPr>
          <w:rFonts w:ascii="Times New Roman" w:hAnsi="Times New Roman" w:cs="Times New Roman"/>
          <w:sz w:val="24"/>
          <w:szCs w:val="24"/>
        </w:rPr>
      </w:pPr>
      <w:r w:rsidRPr="00166E0F">
        <w:rPr>
          <w:rFonts w:ascii="Times New Roman" w:hAnsi="Times New Roman" w:cs="Times New Roman"/>
          <w:sz w:val="24"/>
          <w:szCs w:val="24"/>
        </w:rPr>
        <w:t>Размер субсидии составляет: _________________________________ рублей.</w:t>
      </w:r>
    </w:p>
    <w:p w:rsidR="00166E0F" w:rsidRPr="00166E0F" w:rsidRDefault="00166E0F" w:rsidP="00166E0F">
      <w:pPr>
        <w:pStyle w:val="ConsPlusNormal0"/>
        <w:spacing w:before="240"/>
        <w:ind w:firstLine="540"/>
        <w:jc w:val="both"/>
        <w:rPr>
          <w:rFonts w:ascii="Times New Roman" w:hAnsi="Times New Roman" w:cs="Times New Roman"/>
          <w:sz w:val="24"/>
          <w:szCs w:val="24"/>
        </w:rPr>
      </w:pPr>
      <w:r w:rsidRPr="00166E0F">
        <w:rPr>
          <w:rFonts w:ascii="Times New Roman" w:hAnsi="Times New Roman" w:cs="Times New Roman"/>
          <w:sz w:val="24"/>
          <w:szCs w:val="24"/>
        </w:rPr>
        <w:t>Размер субси</w:t>
      </w:r>
      <w:r w:rsidR="00B377EE">
        <w:rPr>
          <w:rFonts w:ascii="Times New Roman" w:hAnsi="Times New Roman" w:cs="Times New Roman"/>
          <w:sz w:val="24"/>
          <w:szCs w:val="24"/>
        </w:rPr>
        <w:t>дии рассчитывается по формуле: «Итого»</w:t>
      </w:r>
      <w:r w:rsidRPr="00166E0F">
        <w:rPr>
          <w:rFonts w:ascii="Times New Roman" w:hAnsi="Times New Roman" w:cs="Times New Roman"/>
          <w:sz w:val="24"/>
          <w:szCs w:val="24"/>
        </w:rPr>
        <w:t xml:space="preserve"> графы 5 x 70 процентов, но не более </w:t>
      </w:r>
      <w:r w:rsidR="00F57E18">
        <w:rPr>
          <w:rFonts w:ascii="Times New Roman" w:hAnsi="Times New Roman" w:cs="Times New Roman"/>
          <w:sz w:val="24"/>
          <w:szCs w:val="24"/>
        </w:rPr>
        <w:t>(указывается сумма в цифрах (прописью) миллионов)</w:t>
      </w:r>
      <w:r w:rsidR="00F57E18" w:rsidRPr="004162C6">
        <w:rPr>
          <w:rFonts w:ascii="Times New Roman" w:hAnsi="Times New Roman" w:cs="Times New Roman"/>
          <w:sz w:val="24"/>
          <w:szCs w:val="24"/>
        </w:rPr>
        <w:t xml:space="preserve"> </w:t>
      </w:r>
      <w:r w:rsidRPr="00166E0F">
        <w:rPr>
          <w:rFonts w:ascii="Times New Roman" w:hAnsi="Times New Roman" w:cs="Times New Roman"/>
          <w:sz w:val="24"/>
          <w:szCs w:val="24"/>
        </w:rPr>
        <w:t>рублей на одного субъекта малого и среднего предпринимательства.</w:t>
      </w:r>
    </w:p>
    <w:p w:rsidR="00166E0F" w:rsidRPr="00166E0F" w:rsidRDefault="00166E0F" w:rsidP="00166E0F">
      <w:pPr>
        <w:pStyle w:val="ConsPlusNormal0"/>
        <w:spacing w:before="240"/>
        <w:ind w:firstLine="540"/>
        <w:jc w:val="both"/>
        <w:rPr>
          <w:rFonts w:ascii="Times New Roman" w:hAnsi="Times New Roman" w:cs="Times New Roman"/>
          <w:sz w:val="24"/>
          <w:szCs w:val="24"/>
        </w:rPr>
      </w:pPr>
      <w:r w:rsidRPr="00166E0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Default="00F57E18" w:rsidP="00F57E18">
      <w:pPr>
        <w:pStyle w:val="ConsPlusTitle"/>
        <w:widowControl/>
        <w:jc w:val="both"/>
        <w:rPr>
          <w:bCs w:val="0"/>
          <w:sz w:val="24"/>
        </w:rPr>
      </w:pPr>
    </w:p>
    <w:p w:rsidR="007368BE" w:rsidRPr="005C4B3B" w:rsidRDefault="004A5538" w:rsidP="00F57E18">
      <w:pPr>
        <w:pStyle w:val="ConsPlusTitle"/>
        <w:widowControl/>
        <w:jc w:val="both"/>
        <w:rPr>
          <w:bCs w:val="0"/>
          <w:sz w:val="24"/>
        </w:rPr>
      </w:pPr>
      <w:r w:rsidRPr="005C4B3B">
        <w:rPr>
          <w:bCs w:val="0"/>
          <w:sz w:val="24"/>
        </w:rPr>
        <w:t xml:space="preserve">Раздел </w:t>
      </w:r>
      <w:r w:rsidRPr="005C4B3B">
        <w:rPr>
          <w:bCs w:val="0"/>
          <w:sz w:val="24"/>
          <w:lang w:val="en-US"/>
        </w:rPr>
        <w:t>III</w:t>
      </w:r>
      <w:r w:rsidR="00166E0F">
        <w:rPr>
          <w:bCs w:val="0"/>
          <w:sz w:val="24"/>
        </w:rPr>
        <w:t>.</w:t>
      </w:r>
      <w:r w:rsidR="008003F9" w:rsidRPr="005C4B3B">
        <w:rPr>
          <w:bCs w:val="0"/>
          <w:sz w:val="24"/>
        </w:rPr>
        <w:t xml:space="preserve"> Гарантии</w:t>
      </w:r>
    </w:p>
    <w:p w:rsidR="00F57E18" w:rsidRPr="00E1091B" w:rsidRDefault="00F57E18" w:rsidP="00F57E18">
      <w:pPr>
        <w:spacing w:after="0" w:line="240" w:lineRule="auto"/>
        <w:ind w:firstLine="567"/>
        <w:jc w:val="both"/>
        <w:rPr>
          <w:sz w:val="24"/>
          <w:szCs w:val="24"/>
        </w:rPr>
      </w:pPr>
      <w:r w:rsidRPr="00E1091B">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w:t>
      </w:r>
      <w:r>
        <w:rPr>
          <w:rFonts w:ascii="Times New Roman" w:hAnsi="Times New Roman"/>
          <w:sz w:val="24"/>
          <w:szCs w:val="24"/>
        </w:rPr>
        <w:t>,</w:t>
      </w:r>
      <w:r w:rsidRPr="00E1091B">
        <w:rPr>
          <w:rFonts w:ascii="Times New Roman" w:hAnsi="Times New Roman"/>
          <w:sz w:val="24"/>
          <w:szCs w:val="24"/>
        </w:rPr>
        <w:t xml:space="preserve"> и подтверждает соответствие </w:t>
      </w:r>
      <w:r w:rsidRPr="000B3392">
        <w:rPr>
          <w:rFonts w:ascii="Times New Roman" w:hAnsi="Times New Roman"/>
          <w:sz w:val="24"/>
          <w:szCs w:val="24"/>
        </w:rPr>
        <w:t>критериям</w:t>
      </w:r>
      <w:r w:rsidRPr="00E1091B">
        <w:rPr>
          <w:rFonts w:ascii="Times New Roman" w:hAnsi="Times New Roman"/>
          <w:sz w:val="24"/>
          <w:szCs w:val="24"/>
        </w:rPr>
        <w:t xml:space="preserve">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F57E18" w:rsidRDefault="00F57E18" w:rsidP="00F57E18">
      <w:pPr>
        <w:spacing w:after="0" w:line="240" w:lineRule="auto"/>
        <w:ind w:firstLine="567"/>
        <w:jc w:val="both"/>
        <w:rPr>
          <w:rFonts w:ascii="Times New Roman" w:hAnsi="Times New Roman"/>
          <w:sz w:val="24"/>
          <w:szCs w:val="24"/>
        </w:rPr>
      </w:pPr>
      <w:r w:rsidRPr="00E1091B">
        <w:rPr>
          <w:rFonts w:ascii="Times New Roman" w:hAnsi="Times New Roman"/>
          <w:sz w:val="24"/>
          <w:szCs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w:t>
      </w:r>
      <w:r>
        <w:rPr>
          <w:rFonts w:ascii="Times New Roman" w:hAnsi="Times New Roman"/>
          <w:sz w:val="24"/>
          <w:szCs w:val="24"/>
        </w:rPr>
        <w:t xml:space="preserve"> самоуправления) и органу</w:t>
      </w:r>
      <w:r w:rsidRPr="00E1091B">
        <w:rPr>
          <w:rFonts w:ascii="Times New Roman" w:hAnsi="Times New Roman"/>
          <w:sz w:val="24"/>
          <w:szCs w:val="24"/>
        </w:rPr>
        <w:t xml:space="preserve">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Pr>
          <w:rFonts w:ascii="Times New Roman" w:hAnsi="Times New Roman"/>
          <w:sz w:val="24"/>
          <w:szCs w:val="24"/>
        </w:rPr>
        <w:t xml:space="preserve">на </w:t>
      </w:r>
      <w:r w:rsidRPr="00E1091B">
        <w:rPr>
          <w:rFonts w:ascii="Times New Roman" w:hAnsi="Times New Roman"/>
          <w:sz w:val="24"/>
          <w:szCs w:val="24"/>
        </w:rPr>
        <w:t>запрос информации, ут</w:t>
      </w:r>
      <w:r>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
    <w:p w:rsidR="00306542" w:rsidRDefault="00306542" w:rsidP="00F57E18">
      <w:pPr>
        <w:spacing w:after="0" w:line="240" w:lineRule="auto"/>
        <w:ind w:firstLine="567"/>
        <w:jc w:val="both"/>
        <w:rPr>
          <w:rFonts w:ascii="Times New Roman" w:hAnsi="Times New Roman"/>
          <w:sz w:val="24"/>
          <w:szCs w:val="24"/>
        </w:rPr>
      </w:pPr>
    </w:p>
    <w:p w:rsidR="00306542" w:rsidRDefault="00306542" w:rsidP="00F57E18">
      <w:pPr>
        <w:spacing w:after="0" w:line="240" w:lineRule="auto"/>
        <w:ind w:firstLine="567"/>
        <w:jc w:val="both"/>
        <w:rPr>
          <w:rFonts w:ascii="Times New Roman" w:hAnsi="Times New Roman"/>
          <w:sz w:val="24"/>
          <w:szCs w:val="24"/>
        </w:rPr>
      </w:pPr>
      <w:r w:rsidRPr="00306542">
        <w:rPr>
          <w:rFonts w:ascii="Times New Roman" w:hAnsi="Times New Roman"/>
          <w:sz w:val="24"/>
          <w:szCs w:val="24"/>
        </w:rPr>
        <w:t>Верно:                                                                                       Е.П. Даницкая</w:t>
      </w:r>
    </w:p>
    <w:p w:rsidR="008003F9" w:rsidRPr="005C4B3B" w:rsidRDefault="008003F9">
      <w:pPr>
        <w:pStyle w:val="ConsPlusTitle"/>
        <w:widowControl/>
        <w:ind w:firstLine="708"/>
        <w:jc w:val="both"/>
        <w:rPr>
          <w:bCs w:val="0"/>
          <w:sz w:val="24"/>
        </w:rPr>
      </w:pPr>
    </w:p>
    <w:p w:rsidR="00094091" w:rsidRPr="005C4B3B" w:rsidRDefault="00094091">
      <w:pPr>
        <w:spacing w:after="0" w:line="240" w:lineRule="auto"/>
        <w:rPr>
          <w:rFonts w:ascii="Times New Roman" w:eastAsia="Times New Roman" w:hAnsi="Times New Roman"/>
          <w:sz w:val="18"/>
          <w:szCs w:val="18"/>
          <w:lang w:eastAsia="ru-RU"/>
        </w:rPr>
      </w:pPr>
      <w:r w:rsidRPr="005C4B3B">
        <w:rPr>
          <w:sz w:val="18"/>
          <w:szCs w:val="18"/>
        </w:rPr>
        <w:br w:type="page"/>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8   </w:t>
      </w:r>
    </w:p>
    <w:p w:rsidR="00F57E18" w:rsidRPr="005C4B3B" w:rsidRDefault="00F57E18" w:rsidP="00F57E18">
      <w:pPr>
        <w:spacing w:after="0" w:line="240" w:lineRule="auto"/>
        <w:ind w:left="5664" w:firstLine="6"/>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widowControl w:val="0"/>
        <w:spacing w:after="0" w:line="240" w:lineRule="auto"/>
        <w:ind w:left="5670"/>
        <w:jc w:val="right"/>
        <w:rPr>
          <w:rFonts w:ascii="Times New Roman" w:hAnsi="Times New Roman"/>
          <w:i/>
          <w:sz w:val="24"/>
          <w:szCs w:val="24"/>
        </w:rPr>
      </w:pPr>
    </w:p>
    <w:p w:rsidR="007368BE" w:rsidRPr="005C4B3B" w:rsidRDefault="004A5538">
      <w:pPr>
        <w:pStyle w:val="ConsPlusTitle"/>
        <w:widowControl/>
        <w:ind w:left="5670"/>
        <w:jc w:val="right"/>
        <w:rPr>
          <w:b w:val="0"/>
          <w:sz w:val="24"/>
        </w:rPr>
      </w:pPr>
      <w:r w:rsidRPr="005C4B3B">
        <w:rPr>
          <w:b w:val="0"/>
          <w:sz w:val="24"/>
        </w:rPr>
        <w:t>ОБРАЗЕЦ</w:t>
      </w:r>
    </w:p>
    <w:p w:rsidR="007368BE" w:rsidRPr="005C4B3B" w:rsidRDefault="004A5538">
      <w:pPr>
        <w:pStyle w:val="ConsPlusTitle"/>
        <w:widowControl/>
        <w:ind w:left="5670"/>
        <w:rPr>
          <w:b w:val="0"/>
          <w:sz w:val="24"/>
        </w:rPr>
      </w:pPr>
      <w:r w:rsidRPr="005C4B3B">
        <w:rPr>
          <w:b w:val="0"/>
          <w:sz w:val="24"/>
        </w:rPr>
        <w:t>«</w:t>
      </w:r>
      <w:r w:rsidR="00EC3B42" w:rsidRPr="00EC3B42">
        <w:rPr>
          <w:b w:val="0"/>
          <w:sz w:val="24"/>
        </w:rPr>
        <w:t>В Администрацию городского округа Электросталь Московской области</w:t>
      </w:r>
      <w:r w:rsidRPr="005C4B3B">
        <w:rPr>
          <w:b w:val="0"/>
          <w:sz w:val="24"/>
        </w:rPr>
        <w:t>»</w:t>
      </w: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 финансовой поддержки (субсидии)</w:t>
      </w:r>
    </w:p>
    <w:p w:rsidR="007368BE" w:rsidRPr="005C4B3B" w:rsidRDefault="004A5538">
      <w:pPr>
        <w:pStyle w:val="aff5"/>
        <w:tabs>
          <w:tab w:val="left" w:pos="851"/>
        </w:tabs>
        <w:jc w:val="center"/>
        <w:rPr>
          <w:sz w:val="24"/>
          <w:u w:val="single"/>
        </w:rPr>
      </w:pPr>
      <w:r w:rsidRPr="005C4B3B">
        <w:rPr>
          <w:bCs/>
          <w:sz w:val="24"/>
          <w:u w:val="single"/>
        </w:rPr>
        <w:t xml:space="preserve">Мероприятие </w:t>
      </w:r>
      <w:r w:rsidRPr="005C4B3B">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5C4B3B">
        <w:rPr>
          <w:sz w:val="24"/>
          <w:u w:val="single"/>
        </w:rPr>
        <w:br/>
      </w:r>
      <w:r w:rsidRPr="005C4B3B">
        <w:rPr>
          <w:sz w:val="24"/>
          <w:u w:val="single"/>
        </w:rPr>
        <w:t xml:space="preserve">и молодежных кружках, секциях, студиях, создание и развитие детских центров, производство </w:t>
      </w:r>
      <w:r w:rsidR="00094091" w:rsidRPr="005C4B3B">
        <w:rPr>
          <w:sz w:val="24"/>
          <w:u w:val="single"/>
        </w:rPr>
        <w:br/>
      </w:r>
      <w:r w:rsidRPr="005C4B3B">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5C4B3B">
        <w:rPr>
          <w:sz w:val="24"/>
          <w:u w:val="single"/>
        </w:rPr>
        <w:t>, имеющим ограниченный доступ</w:t>
      </w:r>
      <w:r w:rsidRPr="005C4B3B">
        <w:rPr>
          <w:sz w:val="24"/>
          <w:u w:val="single"/>
        </w:rPr>
        <w:t xml:space="preserve"> к образовательным услугам, ремесленничество»</w:t>
      </w:r>
    </w:p>
    <w:p w:rsidR="007368BE" w:rsidRPr="005C4B3B" w:rsidRDefault="007368BE">
      <w:pPr>
        <w:pStyle w:val="ConsPlusTitle"/>
        <w:widowControl/>
        <w:jc w:val="both"/>
        <w:rPr>
          <w:b w:val="0"/>
          <w:bCs w:val="0"/>
          <w:i/>
          <w:sz w:val="24"/>
          <w:vertAlign w:val="superscript"/>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w:t>
      </w:r>
      <w:r w:rsidRPr="005C4B3B">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5470" w:type="dxa"/>
            <w:shd w:val="clear" w:color="auto" w:fill="auto"/>
          </w:tcPr>
          <w:p w:rsidR="007368BE" w:rsidRPr="005C4B3B" w:rsidRDefault="004A5538" w:rsidP="00F0520F">
            <w:pPr>
              <w:spacing w:after="0" w:line="240"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F0520F">
              <w:rPr>
                <w:rFonts w:ascii="Times New Roman" w:hAnsi="Times New Roman"/>
                <w:sz w:val="24"/>
                <w:szCs w:val="24"/>
              </w:rPr>
              <w:t>(ф</w:t>
            </w:r>
            <w:r w:rsidRPr="005C4B3B">
              <w:rPr>
                <w:rFonts w:ascii="Times New Roman" w:hAnsi="Times New Roman"/>
                <w:sz w:val="24"/>
                <w:szCs w:val="24"/>
              </w:rPr>
              <w:t>амилия</w:t>
            </w:r>
            <w:r w:rsidR="00F0520F">
              <w:rPr>
                <w:rFonts w:ascii="Times New Roman" w:hAnsi="Times New Roman"/>
                <w:sz w:val="24"/>
                <w:szCs w:val="24"/>
              </w:rPr>
              <w:t>, и</w:t>
            </w:r>
            <w:r w:rsidRPr="005C4B3B">
              <w:rPr>
                <w:rFonts w:ascii="Times New Roman" w:hAnsi="Times New Roman"/>
                <w:sz w:val="24"/>
                <w:szCs w:val="24"/>
              </w:rPr>
              <w:t>мя</w:t>
            </w:r>
            <w:r w:rsidR="00F0520F">
              <w:rPr>
                <w:rFonts w:ascii="Times New Roman" w:hAnsi="Times New Roman"/>
                <w:sz w:val="24"/>
                <w:szCs w:val="24"/>
              </w:rPr>
              <w:t>, о</w:t>
            </w:r>
            <w:r w:rsidRPr="005C4B3B">
              <w:rPr>
                <w:rFonts w:ascii="Times New Roman" w:hAnsi="Times New Roman"/>
                <w:sz w:val="24"/>
                <w:szCs w:val="24"/>
              </w:rPr>
              <w:t>тчество</w:t>
            </w:r>
            <w:r w:rsidR="00F0520F">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i/>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ОГРН/ОГРНИП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КПП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rPr>
          <w:trHeight w:val="277"/>
        </w:trPr>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Кор / счет</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БИК</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КПП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Фамилия</w:t>
            </w:r>
            <w:r w:rsidR="00F0520F">
              <w:rPr>
                <w:rFonts w:ascii="Times New Roman" w:hAnsi="Times New Roman"/>
                <w:sz w:val="24"/>
                <w:szCs w:val="24"/>
              </w:rPr>
              <w:t>, и</w:t>
            </w:r>
            <w:r w:rsidRPr="005C4B3B">
              <w:rPr>
                <w:rFonts w:ascii="Times New Roman" w:hAnsi="Times New Roman"/>
                <w:sz w:val="24"/>
                <w:szCs w:val="24"/>
              </w:rPr>
              <w:t>мя</w:t>
            </w:r>
            <w:r w:rsidR="00F0520F">
              <w:rPr>
                <w:rFonts w:ascii="Times New Roman" w:hAnsi="Times New Roman"/>
                <w:sz w:val="24"/>
                <w:szCs w:val="24"/>
              </w:rPr>
              <w:t>, о</w:t>
            </w:r>
            <w:r w:rsidRPr="005C4B3B">
              <w:rPr>
                <w:rFonts w:ascii="Times New Roman" w:hAnsi="Times New Roman"/>
                <w:sz w:val="24"/>
                <w:szCs w:val="24"/>
              </w:rPr>
              <w:t>тчество</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p w:rsidR="00094091" w:rsidRPr="005C4B3B" w:rsidRDefault="00094091">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10289" w:type="dxa"/>
            <w:gridSpan w:val="2"/>
            <w:shd w:val="clear" w:color="auto" w:fill="auto"/>
          </w:tcPr>
          <w:p w:rsidR="007368BE" w:rsidRPr="005C4B3B" w:rsidRDefault="004A5538">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Должность</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lastRenderedPageBreak/>
              <w:t>Фамилия</w:t>
            </w:r>
            <w:r w:rsidR="00F0520F">
              <w:rPr>
                <w:rFonts w:ascii="Times New Roman" w:hAnsi="Times New Roman"/>
              </w:rPr>
              <w:t>, и</w:t>
            </w:r>
            <w:r w:rsidRPr="005C4B3B">
              <w:rPr>
                <w:rFonts w:ascii="Times New Roman" w:hAnsi="Times New Roman"/>
              </w:rPr>
              <w:t>мя</w:t>
            </w:r>
            <w:r w:rsidR="00F0520F">
              <w:rPr>
                <w:rFonts w:ascii="Times New Roman" w:hAnsi="Times New Roman"/>
              </w:rPr>
              <w:t>, о</w:t>
            </w:r>
            <w:r w:rsidRPr="005C4B3B">
              <w:rPr>
                <w:rFonts w:ascii="Times New Roman" w:hAnsi="Times New Roman"/>
              </w:rPr>
              <w:t>тчество</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E-mail</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bl>
    <w:p w:rsidR="007368BE" w:rsidRPr="005C4B3B" w:rsidRDefault="007368BE">
      <w:pPr>
        <w:pStyle w:val="ConsPlusTitle"/>
        <w:widowControl/>
        <w:jc w:val="both"/>
        <w:rPr>
          <w:bCs w:val="0"/>
          <w:sz w:val="28"/>
          <w:szCs w:val="28"/>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p w:rsidR="007368BE" w:rsidRPr="005C4B3B" w:rsidRDefault="004A5538">
      <w:pPr>
        <w:spacing w:before="120" w:after="120" w:line="240" w:lineRule="auto"/>
        <w:jc w:val="both"/>
        <w:rPr>
          <w:rFonts w:ascii="Times New Roman" w:hAnsi="Times New Roman"/>
          <w:sz w:val="28"/>
          <w:szCs w:val="28"/>
        </w:rPr>
      </w:pPr>
      <w:r w:rsidRPr="005C4B3B">
        <w:rPr>
          <w:rFonts w:ascii="Times New Roman" w:hAnsi="Times New Roman"/>
          <w:sz w:val="24"/>
          <w:szCs w:val="24"/>
        </w:rPr>
        <w:t>В зависимости от вида затрат:</w:t>
      </w: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«Арендные платежи»</w:t>
      </w:r>
    </w:p>
    <w:tbl>
      <w:tblPr>
        <w:tblStyle w:val="afffff7"/>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5C4B3B" w:rsidTr="00094091">
        <w:tc>
          <w:tcPr>
            <w:tcW w:w="5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п/п</w:t>
            </w:r>
          </w:p>
        </w:tc>
        <w:tc>
          <w:tcPr>
            <w:tcW w:w="234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Арендные платежи</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В составе должно быть указано:</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адрес помещения (здания)</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период возмещения</w:t>
            </w:r>
          </w:p>
        </w:tc>
        <w:tc>
          <w:tcPr>
            <w:tcW w:w="174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дата договора аренды (субаренды)</w:t>
            </w:r>
          </w:p>
        </w:tc>
        <w:tc>
          <w:tcPr>
            <w:tcW w:w="198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Месяц, за который производится возмещение</w:t>
            </w:r>
          </w:p>
        </w:tc>
        <w:tc>
          <w:tcPr>
            <w:tcW w:w="182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Размер арендной платы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руб. </w:t>
            </w:r>
          </w:p>
        </w:tc>
        <w:tc>
          <w:tcPr>
            <w:tcW w:w="183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и дата платежного поручения</w:t>
            </w: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7368BE">
            <w:pPr>
              <w:spacing w:after="0" w:line="240" w:lineRule="auto"/>
              <w:rPr>
                <w:rFonts w:ascii="Times New Roman" w:hAnsi="Times New Roman"/>
                <w:sz w:val="24"/>
                <w:szCs w:val="24"/>
              </w:rPr>
            </w:pPr>
          </w:p>
          <w:p w:rsidR="007368BE" w:rsidRPr="005C4B3B" w:rsidRDefault="007368BE">
            <w:pPr>
              <w:spacing w:after="0" w:line="240" w:lineRule="auto"/>
              <w:rPr>
                <w:rFonts w:ascii="Times New Roman" w:hAnsi="Times New Roman"/>
                <w:sz w:val="24"/>
                <w:szCs w:val="24"/>
              </w:rPr>
            </w:pP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5C4B3B" w:rsidTr="00094091">
        <w:tc>
          <w:tcPr>
            <w:tcW w:w="57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п/п</w:t>
            </w:r>
          </w:p>
        </w:tc>
        <w:tc>
          <w:tcPr>
            <w:tcW w:w="234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платежей</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В составе должно быть указано:</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адрес помещения (здания)</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период возмещения</w:t>
            </w:r>
          </w:p>
          <w:p w:rsidR="007368BE" w:rsidRPr="005C4B3B" w:rsidRDefault="007368BE">
            <w:pPr>
              <w:spacing w:after="0" w:line="240" w:lineRule="auto"/>
              <w:jc w:val="center"/>
              <w:rPr>
                <w:rFonts w:ascii="Times New Roman" w:hAnsi="Times New Roman"/>
                <w:sz w:val="16"/>
                <w:szCs w:val="16"/>
              </w:rPr>
            </w:pPr>
          </w:p>
        </w:tc>
        <w:tc>
          <w:tcPr>
            <w:tcW w:w="174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дата договора с поставщиком коммунальных услуг</w:t>
            </w:r>
          </w:p>
        </w:tc>
        <w:tc>
          <w:tcPr>
            <w:tcW w:w="198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Месяц, за который производится возмещение</w:t>
            </w:r>
          </w:p>
        </w:tc>
        <w:tc>
          <w:tcPr>
            <w:tcW w:w="182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Размер оплаты,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руб. </w:t>
            </w:r>
          </w:p>
        </w:tc>
        <w:tc>
          <w:tcPr>
            <w:tcW w:w="182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и дата платежного поручения</w:t>
            </w: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7368BE">
            <w:pPr>
              <w:spacing w:after="0" w:line="240" w:lineRule="auto"/>
              <w:rPr>
                <w:rFonts w:ascii="Times New Roman" w:hAnsi="Times New Roman"/>
                <w:sz w:val="24"/>
                <w:szCs w:val="24"/>
              </w:rPr>
            </w:pP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5C4B3B" w:rsidTr="00094091">
        <w:tc>
          <w:tcPr>
            <w:tcW w:w="58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35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Адрес выкупаемого помещения</w:t>
            </w:r>
            <w:r w:rsidR="00833619">
              <w:rPr>
                <w:rFonts w:ascii="Times New Roman" w:hAnsi="Times New Roman"/>
                <w:sz w:val="18"/>
                <w:szCs w:val="18"/>
              </w:rPr>
              <w:t>,</w:t>
            </w:r>
            <w:r w:rsidRPr="005C4B3B">
              <w:rPr>
                <w:rFonts w:ascii="Times New Roman" w:hAnsi="Times New Roman"/>
                <w:sz w:val="18"/>
                <w:szCs w:val="18"/>
              </w:rPr>
              <w:t xml:space="preserve"> его площадь</w:t>
            </w:r>
          </w:p>
          <w:p w:rsidR="007368BE" w:rsidRPr="005C4B3B" w:rsidRDefault="007368BE">
            <w:pPr>
              <w:spacing w:after="0" w:line="240" w:lineRule="auto"/>
              <w:jc w:val="center"/>
              <w:rPr>
                <w:rFonts w:ascii="Times New Roman" w:hAnsi="Times New Roman"/>
                <w:sz w:val="18"/>
                <w:szCs w:val="18"/>
              </w:rPr>
            </w:pPr>
          </w:p>
        </w:tc>
        <w:tc>
          <w:tcPr>
            <w:tcW w:w="170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договора выкуп помещения</w:t>
            </w:r>
          </w:p>
        </w:tc>
        <w:tc>
          <w:tcPr>
            <w:tcW w:w="198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помещения (в соответствии с договором),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в руб. </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5C4B3B" w:rsidTr="00094091">
        <w:tc>
          <w:tcPr>
            <w:tcW w:w="58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21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tc>
        <w:tc>
          <w:tcPr>
            <w:tcW w:w="174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дата договора </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Сумма по договору, в руб. </w:t>
            </w:r>
          </w:p>
        </w:tc>
        <w:tc>
          <w:tcPr>
            <w:tcW w:w="183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c>
          <w:tcPr>
            <w:tcW w:w="193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Информация о наличных расчетах</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чека/товарного чека)</w:t>
            </w: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Иные компенсируемые виды затрат</w:t>
      </w:r>
    </w:p>
    <w:p w:rsidR="007368BE" w:rsidRPr="005C4B3B" w:rsidRDefault="007368BE">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5C4B3B" w:rsidTr="00094091">
        <w:tc>
          <w:tcPr>
            <w:tcW w:w="54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12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tc>
        <w:tc>
          <w:tcPr>
            <w:tcW w:w="182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дата договора </w:t>
            </w:r>
          </w:p>
        </w:tc>
        <w:tc>
          <w:tcPr>
            <w:tcW w:w="197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Сумма по договору, в руб.</w:t>
            </w:r>
          </w:p>
        </w:tc>
        <w:tc>
          <w:tcPr>
            <w:tcW w:w="181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c>
          <w:tcPr>
            <w:tcW w:w="192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Информация о наличных расчетах</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чека/товарного чека)</w:t>
            </w:r>
          </w:p>
        </w:tc>
      </w:tr>
      <w:tr w:rsidR="007368BE" w:rsidRPr="005C4B3B" w:rsidTr="00094091">
        <w:tc>
          <w:tcPr>
            <w:tcW w:w="54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4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82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widowControl w:val="0"/>
        <w:spacing w:after="0" w:line="240" w:lineRule="auto"/>
        <w:jc w:val="both"/>
        <w:rPr>
          <w:rFonts w:ascii="Times New Roman" w:hAnsi="Times New Roman"/>
          <w:sz w:val="28"/>
          <w:szCs w:val="28"/>
        </w:rPr>
      </w:pPr>
    </w:p>
    <w:p w:rsidR="007368BE" w:rsidRPr="005C4B3B" w:rsidRDefault="00B377EE">
      <w:pPr>
        <w:spacing w:after="0" w:line="240" w:lineRule="auto"/>
        <w:jc w:val="both"/>
        <w:rPr>
          <w:rFonts w:ascii="Times New Roman" w:hAnsi="Times New Roman"/>
          <w:sz w:val="24"/>
          <w:szCs w:val="24"/>
        </w:rPr>
      </w:pPr>
      <w:r>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7368BE" w:rsidRPr="005C4B3B" w:rsidTr="00094091">
        <w:tc>
          <w:tcPr>
            <w:tcW w:w="671" w:type="dxa"/>
            <w:shd w:val="clear" w:color="auto" w:fill="auto"/>
          </w:tcPr>
          <w:p w:rsidR="007368BE" w:rsidRPr="005C4B3B" w:rsidRDefault="004A5538">
            <w:pPr>
              <w:pStyle w:val="aff5"/>
              <w:rPr>
                <w:sz w:val="18"/>
                <w:szCs w:val="18"/>
              </w:rPr>
            </w:pPr>
            <w:r w:rsidRPr="005C4B3B">
              <w:rPr>
                <w:sz w:val="18"/>
                <w:szCs w:val="18"/>
              </w:rPr>
              <w:t>№</w:t>
            </w:r>
          </w:p>
          <w:p w:rsidR="007368BE" w:rsidRPr="005C4B3B" w:rsidRDefault="004A5538">
            <w:pPr>
              <w:pStyle w:val="aff5"/>
              <w:rPr>
                <w:szCs w:val="28"/>
              </w:rPr>
            </w:pPr>
            <w:r w:rsidRPr="005C4B3B">
              <w:rPr>
                <w:sz w:val="18"/>
                <w:szCs w:val="18"/>
              </w:rPr>
              <w:t>п/п</w:t>
            </w:r>
          </w:p>
        </w:tc>
        <w:tc>
          <w:tcPr>
            <w:tcW w:w="7266" w:type="dxa"/>
            <w:shd w:val="clear" w:color="auto" w:fill="auto"/>
          </w:tcPr>
          <w:p w:rsidR="007368BE" w:rsidRPr="005C4B3B" w:rsidRDefault="004A5538">
            <w:pPr>
              <w:pStyle w:val="aff5"/>
              <w:jc w:val="center"/>
              <w:rPr>
                <w:szCs w:val="28"/>
              </w:rPr>
            </w:pPr>
            <w:r w:rsidRPr="005C4B3B">
              <w:rPr>
                <w:sz w:val="18"/>
                <w:szCs w:val="18"/>
              </w:rPr>
              <w:t>Наименование расходов</w:t>
            </w:r>
          </w:p>
        </w:tc>
        <w:tc>
          <w:tcPr>
            <w:tcW w:w="2264" w:type="dxa"/>
            <w:shd w:val="clear" w:color="auto" w:fill="auto"/>
          </w:tcPr>
          <w:p w:rsidR="007368BE" w:rsidRPr="005C4B3B" w:rsidRDefault="004A5538">
            <w:pPr>
              <w:pStyle w:val="aff5"/>
              <w:jc w:val="center"/>
              <w:rPr>
                <w:szCs w:val="28"/>
              </w:rPr>
            </w:pPr>
            <w:r w:rsidRPr="005C4B3B">
              <w:rPr>
                <w:sz w:val="18"/>
                <w:szCs w:val="18"/>
              </w:rPr>
              <w:t>Сумма, руб.</w:t>
            </w: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w:t>
            </w:r>
          </w:p>
        </w:tc>
        <w:tc>
          <w:tcPr>
            <w:tcW w:w="7266" w:type="dxa"/>
            <w:shd w:val="clear" w:color="auto" w:fill="auto"/>
          </w:tcPr>
          <w:p w:rsidR="007368BE" w:rsidRPr="005C4B3B" w:rsidRDefault="004A5538">
            <w:pPr>
              <w:pStyle w:val="aff5"/>
              <w:rPr>
                <w:i/>
                <w:szCs w:val="28"/>
              </w:rPr>
            </w:pPr>
            <w:r w:rsidRPr="005C4B3B">
              <w:rPr>
                <w:i/>
                <w:sz w:val="24"/>
              </w:rPr>
              <w:t>Арендные платежи</w:t>
            </w:r>
          </w:p>
        </w:tc>
        <w:tc>
          <w:tcPr>
            <w:tcW w:w="2264" w:type="dxa"/>
            <w:shd w:val="clear" w:color="auto" w:fill="auto"/>
          </w:tcPr>
          <w:p w:rsidR="007368BE" w:rsidRPr="005C4B3B" w:rsidRDefault="007368BE">
            <w:pPr>
              <w:pStyle w:val="aff5"/>
              <w:rPr>
                <w:szCs w:val="28"/>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2</w:t>
            </w:r>
          </w:p>
        </w:tc>
        <w:tc>
          <w:tcPr>
            <w:tcW w:w="7266" w:type="dxa"/>
            <w:shd w:val="clear" w:color="auto" w:fill="auto"/>
          </w:tcPr>
          <w:p w:rsidR="007368BE" w:rsidRPr="005C4B3B" w:rsidRDefault="004A5538">
            <w:pPr>
              <w:pStyle w:val="aff5"/>
              <w:rPr>
                <w:i/>
                <w:szCs w:val="28"/>
              </w:rPr>
            </w:pPr>
            <w:r w:rsidRPr="005C4B3B">
              <w:rPr>
                <w:i/>
                <w:sz w:val="24"/>
              </w:rPr>
              <w:t>Оплата коммунальных услуг</w:t>
            </w:r>
          </w:p>
        </w:tc>
        <w:tc>
          <w:tcPr>
            <w:tcW w:w="2264" w:type="dxa"/>
            <w:shd w:val="clear" w:color="auto" w:fill="auto"/>
          </w:tcPr>
          <w:p w:rsidR="007368BE" w:rsidRPr="005C4B3B" w:rsidRDefault="007368BE">
            <w:pPr>
              <w:pStyle w:val="aff5"/>
              <w:rPr>
                <w:szCs w:val="28"/>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3</w:t>
            </w:r>
          </w:p>
        </w:tc>
        <w:tc>
          <w:tcPr>
            <w:tcW w:w="7266" w:type="dxa"/>
            <w:shd w:val="clear" w:color="auto" w:fill="auto"/>
          </w:tcPr>
          <w:p w:rsidR="007368BE" w:rsidRPr="005C4B3B" w:rsidRDefault="004A5538">
            <w:pPr>
              <w:pStyle w:val="aff5"/>
              <w:rPr>
                <w:i/>
                <w:szCs w:val="28"/>
              </w:rPr>
            </w:pPr>
            <w:r w:rsidRPr="005C4B3B">
              <w:rPr>
                <w:i/>
                <w:sz w:val="24"/>
              </w:rPr>
              <w:t xml:space="preserve">Выкуп помещения </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i/>
                <w:szCs w:val="28"/>
              </w:rPr>
            </w:pPr>
            <w:r w:rsidRPr="005C4B3B">
              <w:rPr>
                <w:i/>
                <w:sz w:val="24"/>
              </w:rPr>
              <w:t>4</w:t>
            </w:r>
          </w:p>
        </w:tc>
        <w:tc>
          <w:tcPr>
            <w:tcW w:w="7266" w:type="dxa"/>
            <w:shd w:val="clear" w:color="auto" w:fill="auto"/>
          </w:tcPr>
          <w:p w:rsidR="007368BE" w:rsidRPr="005C4B3B" w:rsidRDefault="004A5538">
            <w:pPr>
              <w:pStyle w:val="aff5"/>
              <w:rPr>
                <w:i/>
                <w:szCs w:val="28"/>
              </w:rPr>
            </w:pPr>
            <w:r w:rsidRPr="005C4B3B">
              <w:rPr>
                <w:i/>
                <w:sz w:val="24"/>
              </w:rPr>
              <w:t>Текущий ремонт</w:t>
            </w:r>
          </w:p>
        </w:tc>
        <w:tc>
          <w:tcPr>
            <w:tcW w:w="2264" w:type="dxa"/>
            <w:shd w:val="clear" w:color="auto" w:fill="auto"/>
          </w:tcPr>
          <w:p w:rsidR="007368BE" w:rsidRPr="005C4B3B" w:rsidRDefault="007368BE">
            <w:pPr>
              <w:pStyle w:val="aff5"/>
              <w:rPr>
                <w:i/>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5</w:t>
            </w:r>
          </w:p>
        </w:tc>
        <w:tc>
          <w:tcPr>
            <w:tcW w:w="7266" w:type="dxa"/>
            <w:shd w:val="clear" w:color="auto" w:fill="auto"/>
          </w:tcPr>
          <w:p w:rsidR="007368BE" w:rsidRPr="005C4B3B" w:rsidRDefault="004A5538">
            <w:pPr>
              <w:pStyle w:val="aff5"/>
              <w:rPr>
                <w:i/>
                <w:szCs w:val="28"/>
              </w:rPr>
            </w:pPr>
            <w:r w:rsidRPr="005C4B3B">
              <w:rPr>
                <w:i/>
                <w:sz w:val="24"/>
              </w:rPr>
              <w:t>Капитальный ремонт</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6</w:t>
            </w:r>
          </w:p>
        </w:tc>
        <w:tc>
          <w:tcPr>
            <w:tcW w:w="7266" w:type="dxa"/>
            <w:shd w:val="clear" w:color="auto" w:fill="auto"/>
          </w:tcPr>
          <w:p w:rsidR="007368BE" w:rsidRPr="005C4B3B" w:rsidRDefault="004A5538">
            <w:pPr>
              <w:pStyle w:val="aff5"/>
              <w:rPr>
                <w:i/>
                <w:szCs w:val="28"/>
              </w:rPr>
            </w:pPr>
            <w:r w:rsidRPr="005C4B3B">
              <w:rPr>
                <w:i/>
                <w:sz w:val="24"/>
              </w:rPr>
              <w:t>Реконструкция помещений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7</w:t>
            </w:r>
          </w:p>
        </w:tc>
        <w:tc>
          <w:tcPr>
            <w:tcW w:w="7266" w:type="dxa"/>
            <w:shd w:val="clear" w:color="auto" w:fill="auto"/>
          </w:tcPr>
          <w:p w:rsidR="007368BE" w:rsidRPr="005C4B3B" w:rsidRDefault="004A5538">
            <w:pPr>
              <w:pStyle w:val="aff5"/>
              <w:rPr>
                <w:i/>
                <w:szCs w:val="28"/>
              </w:rPr>
            </w:pPr>
            <w:r w:rsidRPr="005C4B3B">
              <w:rPr>
                <w:i/>
                <w:sz w:val="24"/>
              </w:rPr>
              <w:t>Приобретение основных средств (за исключением легковых автотранспортных средств)</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8</w:t>
            </w:r>
          </w:p>
        </w:tc>
        <w:tc>
          <w:tcPr>
            <w:tcW w:w="7266" w:type="dxa"/>
            <w:shd w:val="clear" w:color="auto" w:fill="auto"/>
          </w:tcPr>
          <w:p w:rsidR="007368BE" w:rsidRPr="005C4B3B" w:rsidRDefault="004A5538">
            <w:pPr>
              <w:pStyle w:val="aff5"/>
              <w:rPr>
                <w:i/>
                <w:szCs w:val="28"/>
              </w:rPr>
            </w:pPr>
            <w:r w:rsidRPr="005C4B3B">
              <w:rPr>
                <w:i/>
                <w:sz w:val="24"/>
              </w:rPr>
              <w:t>Приобретение сырья, расходных материалов и инструментов</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9</w:t>
            </w:r>
          </w:p>
        </w:tc>
        <w:tc>
          <w:tcPr>
            <w:tcW w:w="7266" w:type="dxa"/>
            <w:shd w:val="clear" w:color="auto" w:fill="auto"/>
          </w:tcPr>
          <w:p w:rsidR="007368BE" w:rsidRPr="005C4B3B" w:rsidRDefault="004A5538">
            <w:pPr>
              <w:pStyle w:val="aff5"/>
              <w:rPr>
                <w:i/>
                <w:szCs w:val="28"/>
              </w:rPr>
            </w:pPr>
            <w:r w:rsidRPr="005C4B3B">
              <w:rPr>
                <w:i/>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10</w:t>
            </w:r>
          </w:p>
        </w:tc>
        <w:tc>
          <w:tcPr>
            <w:tcW w:w="7266" w:type="dxa"/>
            <w:shd w:val="clear" w:color="auto" w:fill="auto"/>
          </w:tcPr>
          <w:p w:rsidR="007368BE" w:rsidRPr="005C4B3B" w:rsidRDefault="004A5538">
            <w:pPr>
              <w:pStyle w:val="aff5"/>
              <w:rPr>
                <w:i/>
                <w:szCs w:val="28"/>
              </w:rPr>
            </w:pPr>
            <w:r w:rsidRPr="005C4B3B">
              <w:rPr>
                <w:i/>
                <w:sz w:val="24"/>
              </w:rPr>
              <w:t>Приобретение оборудования</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11</w:t>
            </w:r>
          </w:p>
        </w:tc>
        <w:tc>
          <w:tcPr>
            <w:tcW w:w="7266" w:type="dxa"/>
            <w:shd w:val="clear" w:color="auto" w:fill="auto"/>
          </w:tcPr>
          <w:p w:rsidR="007368BE" w:rsidRPr="005C4B3B" w:rsidRDefault="004A5538">
            <w:pPr>
              <w:pStyle w:val="aff5"/>
              <w:rPr>
                <w:i/>
                <w:szCs w:val="28"/>
              </w:rPr>
            </w:pPr>
            <w:r w:rsidRPr="005C4B3B">
              <w:rPr>
                <w:i/>
                <w:sz w:val="24"/>
              </w:rPr>
              <w:t>Повышение квалификации и (или) участие в образовательных программах работников лица</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12</w:t>
            </w:r>
          </w:p>
        </w:tc>
        <w:tc>
          <w:tcPr>
            <w:tcW w:w="7266" w:type="dxa"/>
            <w:shd w:val="clear" w:color="auto" w:fill="auto"/>
          </w:tcPr>
          <w:p w:rsidR="007368BE" w:rsidRPr="005C4B3B" w:rsidRDefault="004A5538">
            <w:pPr>
              <w:pStyle w:val="aff5"/>
              <w:rPr>
                <w:i/>
                <w:szCs w:val="28"/>
              </w:rPr>
            </w:pPr>
            <w:r w:rsidRPr="005C4B3B">
              <w:rPr>
                <w:i/>
                <w:sz w:val="24"/>
              </w:rPr>
              <w:t>Медицинское обслуживание детей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13</w:t>
            </w:r>
          </w:p>
        </w:tc>
        <w:tc>
          <w:tcPr>
            <w:tcW w:w="7266" w:type="dxa"/>
            <w:shd w:val="clear" w:color="auto" w:fill="auto"/>
          </w:tcPr>
          <w:p w:rsidR="007368BE" w:rsidRPr="005C4B3B" w:rsidRDefault="004A5538">
            <w:pPr>
              <w:pStyle w:val="aff5"/>
              <w:rPr>
                <w:i/>
                <w:szCs w:val="28"/>
              </w:rPr>
            </w:pPr>
            <w:r w:rsidRPr="005C4B3B">
              <w:rPr>
                <w:i/>
                <w:sz w:val="24"/>
              </w:rPr>
              <w:t>Приобретение комплектующих изделий при производстве и (или) реализации медицинской техники, протезно-ортопедических издели</w:t>
            </w:r>
            <w:r w:rsidRPr="005C4B3B">
              <w:rPr>
                <w:i/>
              </w:rPr>
              <w:t>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7368BE">
            <w:pPr>
              <w:pStyle w:val="aff5"/>
              <w:rPr>
                <w:szCs w:val="28"/>
              </w:rPr>
            </w:pPr>
          </w:p>
        </w:tc>
        <w:tc>
          <w:tcPr>
            <w:tcW w:w="7266" w:type="dxa"/>
            <w:shd w:val="clear" w:color="auto" w:fill="auto"/>
          </w:tcPr>
          <w:p w:rsidR="007368BE" w:rsidRPr="005C4B3B" w:rsidRDefault="004A5538">
            <w:pPr>
              <w:pStyle w:val="aff5"/>
              <w:rPr>
                <w:szCs w:val="28"/>
              </w:rPr>
            </w:pPr>
            <w:r w:rsidRPr="005C4B3B">
              <w:rPr>
                <w:szCs w:val="28"/>
              </w:rPr>
              <w:t>Итого</w:t>
            </w:r>
          </w:p>
        </w:tc>
        <w:tc>
          <w:tcPr>
            <w:tcW w:w="2264" w:type="dxa"/>
            <w:shd w:val="clear" w:color="auto" w:fill="auto"/>
          </w:tcPr>
          <w:p w:rsidR="007368BE" w:rsidRPr="005C4B3B" w:rsidRDefault="007368BE">
            <w:pPr>
              <w:pStyle w:val="aff5"/>
              <w:rPr>
                <w:szCs w:val="28"/>
              </w:rPr>
            </w:pPr>
          </w:p>
        </w:tc>
      </w:tr>
    </w:tbl>
    <w:p w:rsidR="007368BE" w:rsidRPr="005C4B3B" w:rsidRDefault="007368BE">
      <w:pPr>
        <w:pStyle w:val="afffff0"/>
        <w:spacing w:after="0"/>
        <w:rPr>
          <w:b w:val="0"/>
        </w:rPr>
      </w:pPr>
    </w:p>
    <w:p w:rsidR="001E54B6" w:rsidRPr="001E54B6" w:rsidRDefault="001E54B6" w:rsidP="001E54B6">
      <w:pPr>
        <w:pStyle w:val="ConsPlusNormal0"/>
        <w:ind w:firstLine="540"/>
        <w:jc w:val="both"/>
        <w:rPr>
          <w:rFonts w:ascii="Times New Roman" w:hAnsi="Times New Roman" w:cs="Times New Roman"/>
          <w:sz w:val="24"/>
          <w:szCs w:val="24"/>
        </w:rPr>
      </w:pPr>
      <w:r w:rsidRPr="001E54B6">
        <w:rPr>
          <w:rFonts w:ascii="Times New Roman" w:hAnsi="Times New Roman" w:cs="Times New Roman"/>
          <w:sz w:val="24"/>
          <w:szCs w:val="24"/>
        </w:rPr>
        <w:t>Размер субсидии составляет: ___________________________________ рублей.</w:t>
      </w:r>
    </w:p>
    <w:p w:rsidR="00F57E18" w:rsidRDefault="00F57E18">
      <w:pPr>
        <w:spacing w:after="0" w:line="240" w:lineRule="auto"/>
        <w:jc w:val="both"/>
        <w:rPr>
          <w:rFonts w:ascii="Times New Roman" w:hAnsi="Times New Roman"/>
          <w:b/>
          <w:sz w:val="24"/>
          <w:szCs w:val="24"/>
        </w:rPr>
      </w:pPr>
    </w:p>
    <w:p w:rsidR="00F57E18" w:rsidRDefault="00F57E18">
      <w:pPr>
        <w:spacing w:after="0" w:line="240" w:lineRule="auto"/>
        <w:jc w:val="both"/>
        <w:rPr>
          <w:rFonts w:ascii="Times New Roman" w:hAnsi="Times New Roman"/>
          <w:b/>
          <w:sz w:val="24"/>
          <w:szCs w:val="24"/>
        </w:rPr>
      </w:pPr>
    </w:p>
    <w:p w:rsidR="007368BE" w:rsidRPr="005C4B3B" w:rsidRDefault="004A5538">
      <w:pPr>
        <w:spacing w:after="0" w:line="240" w:lineRule="auto"/>
        <w:jc w:val="both"/>
        <w:rPr>
          <w:rFonts w:ascii="Times New Roman" w:hAnsi="Times New Roman"/>
          <w:b/>
          <w:sz w:val="24"/>
          <w:szCs w:val="24"/>
        </w:rPr>
      </w:pPr>
      <w:r w:rsidRPr="005C4B3B">
        <w:rPr>
          <w:rFonts w:ascii="Times New Roman" w:hAnsi="Times New Roman"/>
          <w:b/>
          <w:sz w:val="24"/>
          <w:szCs w:val="24"/>
        </w:rPr>
        <w:t xml:space="preserve">Раздел III. Гарантии </w:t>
      </w:r>
    </w:p>
    <w:p w:rsidR="00F57E18" w:rsidRPr="00E1091B" w:rsidRDefault="004A5538" w:rsidP="00F57E18">
      <w:pPr>
        <w:spacing w:after="0" w:line="240" w:lineRule="auto"/>
        <w:jc w:val="both"/>
        <w:rPr>
          <w:sz w:val="24"/>
          <w:szCs w:val="24"/>
        </w:rPr>
      </w:pPr>
      <w:r w:rsidRPr="005C4B3B">
        <w:rPr>
          <w:rFonts w:ascii="Times New Roman" w:hAnsi="Times New Roman"/>
          <w:sz w:val="14"/>
          <w:szCs w:val="14"/>
        </w:rPr>
        <w:tab/>
      </w:r>
      <w:r w:rsidR="008003F9" w:rsidRPr="005C4B3B">
        <w:rPr>
          <w:rFonts w:ascii="Times New Roman" w:hAnsi="Times New Roman"/>
          <w:sz w:val="18"/>
          <w:szCs w:val="18"/>
        </w:rPr>
        <w:t>.</w:t>
      </w:r>
      <w:r w:rsidR="008003F9" w:rsidRPr="005C4B3B">
        <w:rPr>
          <w:rFonts w:ascii="Times New Roman" w:hAnsi="Times New Roman"/>
          <w:sz w:val="24"/>
          <w:szCs w:val="24"/>
        </w:rPr>
        <w:t xml:space="preserve"> </w:t>
      </w:r>
      <w:r w:rsidR="00F57E18" w:rsidRPr="00E1091B">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w:t>
      </w:r>
      <w:r w:rsidR="00F57E18">
        <w:rPr>
          <w:rFonts w:ascii="Times New Roman" w:hAnsi="Times New Roman"/>
          <w:sz w:val="24"/>
          <w:szCs w:val="24"/>
        </w:rPr>
        <w:t>,</w:t>
      </w:r>
      <w:r w:rsidR="00F57E18" w:rsidRPr="00E1091B">
        <w:rPr>
          <w:rFonts w:ascii="Times New Roman" w:hAnsi="Times New Roman"/>
          <w:sz w:val="24"/>
          <w:szCs w:val="24"/>
        </w:rPr>
        <w:t xml:space="preserve"> и подтверждает соответствие </w:t>
      </w:r>
      <w:r w:rsidR="00F57E18" w:rsidRPr="000B3392">
        <w:rPr>
          <w:rFonts w:ascii="Times New Roman" w:hAnsi="Times New Roman"/>
          <w:sz w:val="24"/>
          <w:szCs w:val="24"/>
        </w:rPr>
        <w:t>критериям</w:t>
      </w:r>
      <w:r w:rsidR="00F57E18" w:rsidRPr="00E1091B">
        <w:rPr>
          <w:rFonts w:ascii="Times New Roman" w:hAnsi="Times New Roman"/>
          <w:sz w:val="24"/>
          <w:szCs w:val="24"/>
        </w:rPr>
        <w:t xml:space="preserve">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F57E18" w:rsidRDefault="00F57E18" w:rsidP="00F57E18">
      <w:pPr>
        <w:spacing w:after="0" w:line="240" w:lineRule="auto"/>
        <w:ind w:firstLine="567"/>
        <w:jc w:val="both"/>
        <w:rPr>
          <w:rFonts w:ascii="Times New Roman" w:hAnsi="Times New Roman"/>
          <w:sz w:val="24"/>
          <w:szCs w:val="24"/>
        </w:rPr>
      </w:pPr>
      <w:r w:rsidRPr="00E1091B">
        <w:rPr>
          <w:rFonts w:ascii="Times New Roman" w:hAnsi="Times New Roman"/>
          <w:sz w:val="24"/>
          <w:szCs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w:t>
      </w:r>
      <w:r>
        <w:rPr>
          <w:rFonts w:ascii="Times New Roman" w:hAnsi="Times New Roman"/>
          <w:sz w:val="24"/>
          <w:szCs w:val="24"/>
        </w:rPr>
        <w:t xml:space="preserve"> самоуправления) и органу</w:t>
      </w:r>
      <w:r w:rsidRPr="00E1091B">
        <w:rPr>
          <w:rFonts w:ascii="Times New Roman" w:hAnsi="Times New Roman"/>
          <w:sz w:val="24"/>
          <w:szCs w:val="24"/>
        </w:rPr>
        <w:t xml:space="preserve">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Pr>
          <w:rFonts w:ascii="Times New Roman" w:hAnsi="Times New Roman"/>
          <w:sz w:val="24"/>
          <w:szCs w:val="24"/>
        </w:rPr>
        <w:t xml:space="preserve">на </w:t>
      </w:r>
      <w:r w:rsidRPr="00E1091B">
        <w:rPr>
          <w:rFonts w:ascii="Times New Roman" w:hAnsi="Times New Roman"/>
          <w:sz w:val="24"/>
          <w:szCs w:val="24"/>
        </w:rPr>
        <w:t>запрос информации, ут</w:t>
      </w:r>
      <w:r>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
    <w:p w:rsidR="00306542" w:rsidRDefault="00306542" w:rsidP="00F57E18">
      <w:pPr>
        <w:spacing w:after="0" w:line="240" w:lineRule="auto"/>
        <w:ind w:firstLine="567"/>
        <w:jc w:val="both"/>
        <w:rPr>
          <w:rFonts w:ascii="Times New Roman" w:hAnsi="Times New Roman"/>
          <w:sz w:val="24"/>
          <w:szCs w:val="24"/>
        </w:rPr>
      </w:pPr>
    </w:p>
    <w:p w:rsidR="00306542" w:rsidRDefault="00306542" w:rsidP="00F57E18">
      <w:pPr>
        <w:spacing w:after="0" w:line="240" w:lineRule="auto"/>
        <w:ind w:firstLine="567"/>
        <w:jc w:val="both"/>
        <w:rPr>
          <w:rFonts w:ascii="Times New Roman" w:hAnsi="Times New Roman"/>
          <w:sz w:val="24"/>
          <w:szCs w:val="24"/>
        </w:rPr>
      </w:pPr>
    </w:p>
    <w:p w:rsidR="00306542" w:rsidRDefault="00306542" w:rsidP="00F57E18">
      <w:pPr>
        <w:spacing w:after="0" w:line="240" w:lineRule="auto"/>
        <w:ind w:firstLine="567"/>
        <w:jc w:val="both"/>
        <w:rPr>
          <w:rFonts w:ascii="Times New Roman" w:hAnsi="Times New Roman"/>
          <w:sz w:val="24"/>
          <w:szCs w:val="24"/>
        </w:rPr>
      </w:pPr>
      <w:r w:rsidRPr="00306542">
        <w:rPr>
          <w:rFonts w:ascii="Times New Roman" w:hAnsi="Times New Roman"/>
          <w:sz w:val="24"/>
          <w:szCs w:val="24"/>
        </w:rPr>
        <w:t>Верно:                                                                                       Е.П. Даницкая</w:t>
      </w:r>
    </w:p>
    <w:p w:rsidR="007368BE" w:rsidRPr="005C4B3B" w:rsidRDefault="004A5538" w:rsidP="008003F9">
      <w:pPr>
        <w:spacing w:after="0" w:line="240" w:lineRule="auto"/>
        <w:ind w:firstLine="567"/>
        <w:jc w:val="both"/>
        <w:rPr>
          <w:rFonts w:ascii="Times New Roman" w:eastAsia="Times New Roman" w:hAnsi="Times New Roman"/>
          <w:bCs/>
          <w:iCs/>
          <w:sz w:val="24"/>
        </w:rPr>
      </w:pPr>
      <w:r w:rsidRPr="005C4B3B">
        <w:br w:type="page"/>
      </w:r>
    </w:p>
    <w:p w:rsidR="007368BE" w:rsidRPr="005C4B3B" w:rsidRDefault="004A5538">
      <w:pPr>
        <w:spacing w:after="0" w:line="240" w:lineRule="auto"/>
        <w:ind w:left="5664" w:firstLine="6"/>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9</w:t>
      </w:r>
      <w:r w:rsidRPr="005C4B3B">
        <w:rPr>
          <w:rFonts w:ascii="Times New Roman" w:hAnsi="Times New Roman"/>
          <w:sz w:val="24"/>
          <w:szCs w:val="24"/>
          <w:lang w:eastAsia="ru-RU"/>
        </w:rPr>
        <w:t xml:space="preserve">   </w:t>
      </w:r>
    </w:p>
    <w:p w:rsidR="00891540" w:rsidRPr="005C4B3B" w:rsidRDefault="00891540" w:rsidP="00891540">
      <w:pPr>
        <w:spacing w:after="0" w:line="240" w:lineRule="auto"/>
        <w:ind w:left="5664" w:firstLine="6"/>
        <w:rPr>
          <w:rFonts w:ascii="Times New Roman" w:hAnsi="Times New Roman"/>
          <w:sz w:val="24"/>
          <w:szCs w:val="24"/>
          <w:lang w:eastAsia="ru-RU"/>
        </w:rPr>
      </w:pPr>
      <w:r w:rsidRPr="00C2275C">
        <w:rPr>
          <w:rFonts w:ascii="Times New Roman" w:hAnsi="Times New Roman"/>
          <w:sz w:val="24"/>
          <w:szCs w:val="24"/>
          <w:lang w:eastAsia="ru-RU"/>
        </w:rPr>
        <w:t>к настоящему Порядку</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pStyle w:val="afffff0"/>
        <w:spacing w:after="0"/>
        <w:rPr>
          <w:b w:val="0"/>
        </w:rPr>
      </w:pPr>
    </w:p>
    <w:p w:rsidR="007368BE" w:rsidRPr="005C4B3B" w:rsidRDefault="004A5538">
      <w:pPr>
        <w:widowControl w:val="0"/>
        <w:spacing w:after="0" w:line="240" w:lineRule="auto"/>
        <w:ind w:left="5670"/>
        <w:jc w:val="right"/>
        <w:rPr>
          <w:b/>
          <w:sz w:val="24"/>
          <w:szCs w:val="24"/>
        </w:rPr>
      </w:pPr>
      <w:r w:rsidRPr="005C4B3B">
        <w:rPr>
          <w:rFonts w:ascii="Times New Roman" w:hAnsi="Times New Roman"/>
          <w:i/>
          <w:sz w:val="24"/>
          <w:szCs w:val="24"/>
        </w:rPr>
        <w:t>Форма</w:t>
      </w:r>
    </w:p>
    <w:p w:rsidR="007368BE" w:rsidRPr="005C4B3B" w:rsidRDefault="007368BE">
      <w:pPr>
        <w:pStyle w:val="ConsPlusTitle"/>
        <w:widowControl/>
        <w:jc w:val="center"/>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 xml:space="preserve">Информация о Заявителе   </w:t>
      </w:r>
    </w:p>
    <w:p w:rsidR="007368BE" w:rsidRPr="005C4B3B"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Наименование мероприятия</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rsidP="00094091">
            <w:pPr>
              <w:pStyle w:val="ConsPlusTitle"/>
              <w:widowControl/>
              <w:rPr>
                <w:b w:val="0"/>
                <w:sz w:val="24"/>
              </w:rPr>
            </w:pPr>
            <w:r w:rsidRPr="005C4B3B">
              <w:rPr>
                <w:b w:val="0"/>
                <w:sz w:val="24"/>
              </w:rPr>
              <w:t xml:space="preserve">Полное наименование организации </w:t>
            </w:r>
            <w:r w:rsidR="00094091" w:rsidRPr="005C4B3B">
              <w:rPr>
                <w:b w:val="0"/>
                <w:sz w:val="24"/>
              </w:rPr>
              <w:br/>
            </w:r>
            <w:r w:rsidRPr="005C4B3B">
              <w:rPr>
                <w:b w:val="0"/>
                <w:sz w:val="24"/>
              </w:rPr>
              <w:t xml:space="preserve">(в том числе организационно правовая форма) / Индивидуальный предприниматель </w:t>
            </w:r>
            <w:r w:rsidR="00F1309C">
              <w:rPr>
                <w:b w:val="0"/>
                <w:sz w:val="24"/>
              </w:rPr>
              <w:t>(</w:t>
            </w:r>
            <w:r w:rsidRPr="005C4B3B">
              <w:rPr>
                <w:b w:val="0"/>
                <w:sz w:val="24"/>
              </w:rPr>
              <w:t>ФИО</w:t>
            </w:r>
            <w:r w:rsidR="00F1309C">
              <w:rPr>
                <w:b w:val="0"/>
                <w:sz w:val="24"/>
              </w:rPr>
              <w:t>)</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Руководитель (наименование должности)</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Фамилия</w:t>
            </w:r>
            <w:r w:rsidR="00F1309C">
              <w:rPr>
                <w:b w:val="0"/>
                <w:sz w:val="24"/>
              </w:rPr>
              <w:t>, и</w:t>
            </w:r>
            <w:r w:rsidRPr="005C4B3B">
              <w:rPr>
                <w:b w:val="0"/>
                <w:sz w:val="24"/>
              </w:rPr>
              <w:t>мя</w:t>
            </w:r>
            <w:r w:rsidR="00F1309C">
              <w:rPr>
                <w:b w:val="0"/>
                <w:sz w:val="24"/>
              </w:rPr>
              <w:t>, о</w:t>
            </w:r>
            <w:r w:rsidRPr="005C4B3B">
              <w:rPr>
                <w:b w:val="0"/>
                <w:sz w:val="24"/>
              </w:rPr>
              <w:t>тчество</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Контактный телефон</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 xml:space="preserve">Главный бухгалтер </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Фамилия</w:t>
            </w:r>
            <w:r w:rsidR="00F1309C">
              <w:rPr>
                <w:b w:val="0"/>
                <w:sz w:val="24"/>
              </w:rPr>
              <w:t>, и</w:t>
            </w:r>
            <w:r w:rsidRPr="005C4B3B">
              <w:rPr>
                <w:b w:val="0"/>
                <w:sz w:val="24"/>
              </w:rPr>
              <w:t>мя</w:t>
            </w:r>
            <w:r w:rsidR="00F1309C">
              <w:rPr>
                <w:b w:val="0"/>
                <w:sz w:val="24"/>
              </w:rPr>
              <w:t>, о</w:t>
            </w:r>
            <w:r w:rsidRPr="005C4B3B">
              <w:rPr>
                <w:b w:val="0"/>
                <w:sz w:val="24"/>
              </w:rPr>
              <w:t>тчество</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Контактный телефон</w:t>
            </w:r>
          </w:p>
        </w:tc>
        <w:tc>
          <w:tcPr>
            <w:tcW w:w="5804" w:type="dxa"/>
            <w:shd w:val="clear" w:color="auto" w:fill="auto"/>
          </w:tcPr>
          <w:p w:rsidR="007368BE" w:rsidRPr="005C4B3B" w:rsidRDefault="007368BE">
            <w:pPr>
              <w:pStyle w:val="ConsPlusTitle"/>
              <w:widowControl/>
              <w:jc w:val="both"/>
              <w:rPr>
                <w:b w:val="0"/>
                <w:sz w:val="24"/>
              </w:rPr>
            </w:pPr>
          </w:p>
        </w:tc>
      </w:tr>
    </w:tbl>
    <w:p w:rsidR="007368BE" w:rsidRPr="005C4B3B" w:rsidRDefault="007368BE">
      <w:pPr>
        <w:pStyle w:val="ConsPlusTitle"/>
        <w:widowControl/>
        <w:shd w:val="clear" w:color="auto" w:fill="FFFFFF" w:themeFill="background1"/>
        <w:jc w:val="both"/>
        <w:rPr>
          <w:sz w:val="24"/>
        </w:rPr>
      </w:pPr>
    </w:p>
    <w:p w:rsidR="007368BE" w:rsidRPr="005C4B3B" w:rsidRDefault="004A5538">
      <w:pPr>
        <w:pStyle w:val="ConsPlusTitle"/>
        <w:widowControl/>
        <w:shd w:val="clear" w:color="auto" w:fill="FFFFFF" w:themeFill="background1"/>
        <w:ind w:firstLine="708"/>
        <w:rPr>
          <w:b w:val="0"/>
          <w:sz w:val="24"/>
        </w:rPr>
      </w:pPr>
      <w:r w:rsidRPr="005C4B3B">
        <w:rPr>
          <w:b w:val="0"/>
          <w:sz w:val="24"/>
        </w:rPr>
        <w:t xml:space="preserve">1.  Виды деятельности, осуществляемые Заявителем. </w:t>
      </w:r>
    </w:p>
    <w:p w:rsidR="007368BE" w:rsidRPr="005C4B3B"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5C4B3B"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w:t>
            </w:r>
          </w:p>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Вид деятель</w:t>
            </w:r>
            <w:r w:rsidR="008B5886" w:rsidRPr="005C4B3B">
              <w:rPr>
                <w:rFonts w:ascii="Times New Roman" w:hAnsi="Times New Roman"/>
                <w:sz w:val="24"/>
                <w:szCs w:val="24"/>
              </w:rPr>
              <w:t>-</w:t>
            </w:r>
            <w:r w:rsidRPr="005C4B3B">
              <w:rPr>
                <w:rFonts w:ascii="Times New Roman" w:hAnsi="Times New Roman"/>
                <w:sz w:val="24"/>
                <w:szCs w:val="24"/>
              </w:rPr>
              <w:t>ности</w:t>
            </w:r>
          </w:p>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(указывает</w:t>
            </w:r>
            <w:r w:rsidR="008B5886" w:rsidRPr="005C4B3B">
              <w:rPr>
                <w:rFonts w:ascii="Times New Roman" w:hAnsi="Times New Roman"/>
                <w:sz w:val="24"/>
                <w:szCs w:val="24"/>
              </w:rPr>
              <w:t>-</w:t>
            </w:r>
            <w:r w:rsidRPr="005C4B3B">
              <w:rPr>
                <w:rFonts w:ascii="Times New Roman" w:hAnsi="Times New Roman"/>
                <w:sz w:val="24"/>
                <w:szCs w:val="24"/>
              </w:rPr>
              <w:t xml:space="preserve">ся код ОКВЭД </w:t>
            </w:r>
            <w:r w:rsidR="008B5886" w:rsidRPr="005C4B3B">
              <w:rPr>
                <w:rFonts w:ascii="Times New Roman" w:hAnsi="Times New Roman"/>
                <w:sz w:val="24"/>
                <w:szCs w:val="24"/>
              </w:rPr>
              <w:br/>
            </w:r>
            <w:r w:rsidRPr="005C4B3B">
              <w:rPr>
                <w:rFonts w:ascii="Times New Roman" w:hAnsi="Times New Roman"/>
                <w:sz w:val="24"/>
                <w:szCs w:val="24"/>
              </w:rPr>
              <w:t>и расшиф</w:t>
            </w:r>
            <w:r w:rsidR="008B5886" w:rsidRPr="005C4B3B">
              <w:rPr>
                <w:rFonts w:ascii="Times New Roman" w:hAnsi="Times New Roman"/>
                <w:sz w:val="24"/>
                <w:szCs w:val="24"/>
              </w:rPr>
              <w:t>-</w:t>
            </w:r>
            <w:r w:rsidRPr="005C4B3B">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С какого момента осуществ</w:t>
            </w:r>
            <w:r w:rsidR="008B5886" w:rsidRPr="005C4B3B">
              <w:rPr>
                <w:rFonts w:ascii="Times New Roman" w:hAnsi="Times New Roman"/>
                <w:sz w:val="24"/>
                <w:szCs w:val="24"/>
              </w:rPr>
              <w:t>-</w:t>
            </w:r>
            <w:r w:rsidRPr="005C4B3B">
              <w:rPr>
                <w:rFonts w:ascii="Times New Roman" w:hAnsi="Times New Roman"/>
                <w:sz w:val="24"/>
                <w:szCs w:val="24"/>
              </w:rPr>
              <w:t>ляется данный вид деятель</w:t>
            </w:r>
            <w:r w:rsidR="008B5886" w:rsidRPr="005C4B3B">
              <w:rPr>
                <w:rFonts w:ascii="Times New Roman" w:hAnsi="Times New Roman"/>
                <w:sz w:val="24"/>
                <w:szCs w:val="24"/>
              </w:rPr>
              <w:t>-</w:t>
            </w:r>
            <w:r w:rsidRPr="005C4B3B">
              <w:rPr>
                <w:rFonts w:ascii="Times New Roman" w:hAnsi="Times New Roman"/>
                <w:sz w:val="24"/>
                <w:szCs w:val="24"/>
              </w:rPr>
              <w:t>ности</w:t>
            </w:r>
          </w:p>
        </w:tc>
      </w:tr>
      <w:tr w:rsidR="007368BE" w:rsidRPr="005C4B3B"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xml:space="preserve">текущий календарный год (по состоянию на первое число месяца, </w:t>
            </w:r>
            <w:r w:rsidR="008B5886" w:rsidRPr="005C4B3B">
              <w:rPr>
                <w:rFonts w:ascii="Times New Roman" w:hAnsi="Times New Roman"/>
                <w:sz w:val="24"/>
                <w:szCs w:val="24"/>
              </w:rPr>
              <w:br/>
            </w:r>
            <w:r w:rsidRPr="005C4B3B">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xml:space="preserve">текущий календарный год (по состоянию на первое число месяца, </w:t>
            </w:r>
            <w:r w:rsidR="008B5886" w:rsidRPr="005C4B3B">
              <w:rPr>
                <w:rFonts w:ascii="Times New Roman" w:hAnsi="Times New Roman"/>
                <w:sz w:val="24"/>
                <w:szCs w:val="24"/>
              </w:rPr>
              <w:br/>
            </w:r>
            <w:r w:rsidRPr="005C4B3B">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both"/>
              <w:rPr>
                <w:rFonts w:ascii="Times New Roman" w:hAnsi="Times New Roman"/>
                <w:sz w:val="24"/>
                <w:szCs w:val="24"/>
              </w:rPr>
            </w:pPr>
            <w:r w:rsidRPr="005C4B3B">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bl>
    <w:p w:rsidR="007368BE" w:rsidRPr="005C4B3B" w:rsidRDefault="004A5538" w:rsidP="008B5886">
      <w:pPr>
        <w:jc w:val="both"/>
        <w:rPr>
          <w:rFonts w:ascii="Times New Roman" w:hAnsi="Times New Roman"/>
          <w:i/>
          <w:sz w:val="24"/>
          <w:szCs w:val="24"/>
        </w:rPr>
      </w:pPr>
      <w:r w:rsidRPr="005C4B3B">
        <w:rPr>
          <w:rFonts w:ascii="Times New Roman" w:hAnsi="Times New Roman"/>
          <w:i/>
          <w:sz w:val="24"/>
          <w:szCs w:val="24"/>
        </w:rPr>
        <w:t xml:space="preserve">* выручка указывается без НДС, акцизов и иных обязательных платежей. </w:t>
      </w:r>
    </w:p>
    <w:p w:rsidR="007368BE" w:rsidRPr="005C4B3B" w:rsidRDefault="004A5538" w:rsidP="008B5886">
      <w:pPr>
        <w:spacing w:after="0" w:line="240" w:lineRule="auto"/>
        <w:ind w:firstLine="709"/>
        <w:jc w:val="both"/>
        <w:rPr>
          <w:rFonts w:ascii="Times New Roman" w:hAnsi="Times New Roman"/>
          <w:sz w:val="24"/>
          <w:szCs w:val="24"/>
        </w:rPr>
      </w:pPr>
      <w:r w:rsidRPr="005C4B3B">
        <w:rPr>
          <w:rFonts w:ascii="Times New Roman" w:hAnsi="Times New Roman"/>
          <w:sz w:val="24"/>
          <w:szCs w:val="24"/>
        </w:rPr>
        <w:t>Коды ОКПД и расшифровка: _____________________________________________________</w:t>
      </w:r>
    </w:p>
    <w:p w:rsidR="007368BE" w:rsidRPr="005C4B3B" w:rsidRDefault="004A5538" w:rsidP="008B5886">
      <w:pPr>
        <w:spacing w:after="0" w:line="240" w:lineRule="auto"/>
        <w:ind w:firstLine="709"/>
        <w:jc w:val="both"/>
        <w:rPr>
          <w:rFonts w:ascii="Times New Roman" w:hAnsi="Times New Roman"/>
          <w:sz w:val="24"/>
          <w:szCs w:val="24"/>
        </w:rPr>
      </w:pPr>
      <w:r w:rsidRPr="005C4B3B">
        <w:rPr>
          <w:rFonts w:ascii="Times New Roman" w:hAnsi="Times New Roman"/>
          <w:sz w:val="24"/>
          <w:szCs w:val="24"/>
        </w:rPr>
        <w:t>_______________________________________________________________________________</w:t>
      </w:r>
    </w:p>
    <w:p w:rsidR="007368BE" w:rsidRPr="005C4B3B" w:rsidRDefault="007368BE" w:rsidP="008B5886">
      <w:pPr>
        <w:spacing w:after="0" w:line="240" w:lineRule="auto"/>
        <w:ind w:firstLine="709"/>
        <w:jc w:val="both"/>
        <w:rPr>
          <w:rFonts w:ascii="Times New Roman" w:hAnsi="Times New Roman"/>
          <w:sz w:val="24"/>
          <w:szCs w:val="24"/>
        </w:rPr>
      </w:pPr>
    </w:p>
    <w:p w:rsidR="007368BE" w:rsidRPr="005C4B3B" w:rsidRDefault="004A5538" w:rsidP="008B5886">
      <w:pPr>
        <w:spacing w:after="0" w:line="240" w:lineRule="auto"/>
        <w:ind w:firstLine="709"/>
        <w:jc w:val="both"/>
        <w:rPr>
          <w:rFonts w:ascii="Times New Roman" w:hAnsi="Times New Roman"/>
          <w:i/>
          <w:sz w:val="24"/>
          <w:szCs w:val="24"/>
        </w:rPr>
      </w:pPr>
      <w:r w:rsidRPr="005C4B3B">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7368BE" w:rsidRPr="005C4B3B" w:rsidRDefault="007368BE" w:rsidP="008B5886">
      <w:pPr>
        <w:pStyle w:val="aff5"/>
        <w:tabs>
          <w:tab w:val="left" w:pos="1134"/>
        </w:tabs>
        <w:ind w:left="567" w:firstLine="709"/>
        <w:rPr>
          <w:i/>
          <w:sz w:val="24"/>
        </w:rPr>
      </w:pPr>
    </w:p>
    <w:p w:rsidR="007368BE" w:rsidRPr="005C4B3B" w:rsidRDefault="004A5538" w:rsidP="00215BBC">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1.1. </w:t>
      </w:r>
      <w:r w:rsidR="00050D2D">
        <w:rPr>
          <w:rFonts w:ascii="Times New Roman" w:hAnsi="Times New Roman"/>
          <w:sz w:val="24"/>
          <w:szCs w:val="24"/>
        </w:rPr>
        <w:t>З</w:t>
      </w:r>
      <w:r w:rsidRPr="005C4B3B">
        <w:rPr>
          <w:rFonts w:ascii="Times New Roman" w:hAnsi="Times New Roman"/>
          <w:sz w:val="24"/>
          <w:szCs w:val="24"/>
        </w:rPr>
        <w:t>аполняется для детских центров и дош</w:t>
      </w:r>
      <w:r w:rsidR="00050D2D">
        <w:rPr>
          <w:rFonts w:ascii="Times New Roman" w:hAnsi="Times New Roman"/>
          <w:sz w:val="24"/>
          <w:szCs w:val="24"/>
        </w:rPr>
        <w:t>кольных образовательных центров</w:t>
      </w:r>
      <w:r w:rsidRPr="005C4B3B">
        <w:rPr>
          <w:rFonts w:ascii="Times New Roman" w:hAnsi="Times New Roman"/>
          <w:sz w:val="24"/>
          <w:szCs w:val="24"/>
        </w:rPr>
        <w:t>.</w:t>
      </w:r>
    </w:p>
    <w:tbl>
      <w:tblPr>
        <w:tblStyle w:val="afffff7"/>
        <w:tblW w:w="10308" w:type="dxa"/>
        <w:tblCellMar>
          <w:left w:w="103" w:type="dxa"/>
        </w:tblCellMar>
        <w:tblLook w:val="04A0" w:firstRow="1" w:lastRow="0" w:firstColumn="1" w:lastColumn="0" w:noHBand="0" w:noVBand="1"/>
      </w:tblPr>
      <w:tblGrid>
        <w:gridCol w:w="7763"/>
        <w:gridCol w:w="2545"/>
      </w:tblGrid>
      <w:tr w:rsidR="007368BE" w:rsidRPr="005C4B3B">
        <w:tc>
          <w:tcPr>
            <w:tcW w:w="776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xml:space="preserve">Вместимость детского центра / дошкольного образовательного центра </w:t>
            </w:r>
            <w:r w:rsidRPr="005C4B3B">
              <w:rPr>
                <w:rFonts w:ascii="Times New Roman" w:hAnsi="Times New Roman"/>
                <w:sz w:val="24"/>
                <w:szCs w:val="24"/>
              </w:rPr>
              <w:lastRenderedPageBreak/>
              <w:t>(количество детей для единовременного пребывания)</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Дополнительно заполняется для ясельных групп (дети до 3-х лет)</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Год создания ясельной группы</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Количество детей, воспользовавшихся услугами ясельной группы:</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bl>
    <w:p w:rsidR="007368BE" w:rsidRPr="005C4B3B" w:rsidRDefault="007368BE">
      <w:pPr>
        <w:spacing w:after="0" w:line="240" w:lineRule="auto"/>
        <w:jc w:val="both"/>
        <w:rPr>
          <w:rFonts w:ascii="Times New Roman" w:hAnsi="Times New Roman"/>
          <w:sz w:val="24"/>
          <w:szCs w:val="24"/>
        </w:rPr>
      </w:pPr>
    </w:p>
    <w:p w:rsidR="007368BE" w:rsidRPr="005C4B3B" w:rsidRDefault="00215BBC">
      <w:pPr>
        <w:spacing w:after="0" w:line="240" w:lineRule="auto"/>
        <w:ind w:firstLine="567"/>
        <w:jc w:val="both"/>
        <w:rPr>
          <w:rFonts w:ascii="Times New Roman" w:hAnsi="Times New Roman"/>
          <w:sz w:val="24"/>
          <w:szCs w:val="24"/>
        </w:rPr>
      </w:pPr>
      <w:r>
        <w:rPr>
          <w:rFonts w:ascii="Times New Roman" w:hAnsi="Times New Roman"/>
          <w:sz w:val="24"/>
          <w:szCs w:val="24"/>
        </w:rPr>
        <w:t>1.2</w:t>
      </w:r>
      <w:r w:rsidR="004A5538" w:rsidRPr="005C4B3B">
        <w:rPr>
          <w:rFonts w:ascii="Times New Roman" w:hAnsi="Times New Roman"/>
          <w:sz w:val="24"/>
          <w:szCs w:val="24"/>
        </w:rPr>
        <w:t xml:space="preserve">. Заполняется по мероприятию, связанному с субсидированием затрат </w:t>
      </w:r>
      <w:r w:rsidR="004A5538" w:rsidRPr="005C4B3B">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5C4B3B">
        <w:tc>
          <w:tcPr>
            <w:tcW w:w="7656"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7368BE" w:rsidRPr="005C4B3B" w:rsidRDefault="007368BE">
            <w:pPr>
              <w:spacing w:after="0" w:line="240" w:lineRule="auto"/>
              <w:rPr>
                <w:rFonts w:ascii="Times New Roman" w:hAnsi="Times New Roman"/>
                <w:sz w:val="24"/>
                <w:szCs w:val="24"/>
              </w:rPr>
            </w:pPr>
          </w:p>
        </w:tc>
      </w:tr>
    </w:tbl>
    <w:p w:rsidR="007368BE" w:rsidRPr="005C4B3B" w:rsidRDefault="007368BE">
      <w:pPr>
        <w:pStyle w:val="aff5"/>
        <w:rPr>
          <w:sz w:val="24"/>
        </w:rPr>
      </w:pPr>
    </w:p>
    <w:p w:rsidR="007368BE" w:rsidRPr="005C4B3B" w:rsidRDefault="004A5538">
      <w:pPr>
        <w:pStyle w:val="aff5"/>
        <w:shd w:val="clear" w:color="auto" w:fill="FFFFFF" w:themeFill="background1"/>
        <w:tabs>
          <w:tab w:val="left" w:pos="851"/>
        </w:tabs>
        <w:ind w:left="567"/>
        <w:rPr>
          <w:sz w:val="24"/>
        </w:rPr>
      </w:pPr>
      <w:r w:rsidRPr="005C4B3B">
        <w:rPr>
          <w:sz w:val="24"/>
        </w:rPr>
        <w:t>2. Инфо</w:t>
      </w:r>
      <w:r w:rsidR="007F3ADD" w:rsidRPr="005C4B3B">
        <w:rPr>
          <w:sz w:val="24"/>
        </w:rPr>
        <w:t>рмация о налоговых отчислениях за год, предшествующий году получения субсидии, тыс.</w:t>
      </w:r>
      <w:r w:rsidR="008B5886" w:rsidRPr="005C4B3B">
        <w:rPr>
          <w:sz w:val="24"/>
        </w:rPr>
        <w:t xml:space="preserve"> </w:t>
      </w:r>
      <w:r w:rsidR="007F3ADD" w:rsidRPr="005C4B3B">
        <w:rPr>
          <w:sz w:val="24"/>
        </w:rPr>
        <w:t>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Система налогообложения</w:t>
            </w:r>
          </w:p>
        </w:tc>
        <w:tc>
          <w:tcPr>
            <w:tcW w:w="1452" w:type="dxa"/>
            <w:shd w:val="clear" w:color="auto" w:fill="auto"/>
          </w:tcPr>
          <w:p w:rsidR="007368BE" w:rsidRPr="005C4B3B" w:rsidRDefault="007368BE">
            <w:pPr>
              <w:pStyle w:val="aff5"/>
              <w:tabs>
                <w:tab w:val="left" w:pos="851"/>
              </w:tabs>
              <w:ind w:right="459"/>
              <w:rPr>
                <w:sz w:val="24"/>
              </w:rPr>
            </w:pPr>
          </w:p>
        </w:tc>
        <w:tc>
          <w:tcPr>
            <w:tcW w:w="3387" w:type="dxa"/>
            <w:shd w:val="clear" w:color="auto" w:fill="auto"/>
          </w:tcPr>
          <w:p w:rsidR="007368BE" w:rsidRPr="005C4B3B" w:rsidRDefault="007368BE">
            <w:pPr>
              <w:pStyle w:val="aff5"/>
              <w:tabs>
                <w:tab w:val="left" w:pos="851"/>
              </w:tabs>
              <w:ind w:left="-675" w:right="459"/>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Заявитель является плательщиком НДС</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6781" w:type="dxa"/>
            <w:gridSpan w:val="2"/>
            <w:shd w:val="clear" w:color="auto" w:fill="auto"/>
          </w:tcPr>
          <w:p w:rsidR="007368BE" w:rsidRPr="005C4B3B" w:rsidRDefault="004A5538">
            <w:pPr>
              <w:pStyle w:val="aff5"/>
              <w:tabs>
                <w:tab w:val="left" w:pos="851"/>
              </w:tabs>
              <w:rPr>
                <w:sz w:val="24"/>
              </w:rPr>
            </w:pPr>
            <w:r w:rsidRPr="005C4B3B">
              <w:rPr>
                <w:sz w:val="24"/>
              </w:rPr>
              <w:t>Налоговые отчисления:</w:t>
            </w: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прибыль</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 xml:space="preserve">УСН /  ЕСХН /  ЕНВД /  Патент </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доходы физических лиц</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имущество организаций</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Транспортный налог</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Прочие налоговые доходы</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Платежи при пользовании природных ресурсов</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bl>
    <w:p w:rsidR="007368BE" w:rsidRPr="005C4B3B" w:rsidRDefault="007368BE">
      <w:pPr>
        <w:pStyle w:val="aff5"/>
        <w:tabs>
          <w:tab w:val="left" w:pos="851"/>
        </w:tabs>
        <w:ind w:left="567"/>
        <w:rPr>
          <w:sz w:val="24"/>
        </w:rPr>
      </w:pPr>
    </w:p>
    <w:p w:rsidR="007368BE" w:rsidRPr="005C4B3B" w:rsidRDefault="004A5538">
      <w:pPr>
        <w:pStyle w:val="aff5"/>
        <w:tabs>
          <w:tab w:val="left" w:pos="851"/>
        </w:tabs>
        <w:ind w:left="567"/>
        <w:rPr>
          <w:sz w:val="24"/>
        </w:rPr>
      </w:pPr>
      <w:r w:rsidRPr="005C4B3B">
        <w:rPr>
          <w:sz w:val="24"/>
        </w:rPr>
        <w:t xml:space="preserve">3. Заработная плата </w:t>
      </w:r>
    </w:p>
    <w:p w:rsidR="007368BE" w:rsidRPr="005C4B3B" w:rsidRDefault="004A5538">
      <w:pPr>
        <w:pStyle w:val="aff5"/>
        <w:ind w:firstLine="567"/>
        <w:rPr>
          <w:color w:val="000000" w:themeColor="text1"/>
          <w:sz w:val="24"/>
        </w:rPr>
      </w:pPr>
      <w:r w:rsidRPr="005C4B3B">
        <w:rPr>
          <w:sz w:val="24"/>
        </w:rPr>
        <w:t>Размер среднемесячной заработно</w:t>
      </w:r>
      <w:r w:rsidR="008B5886" w:rsidRPr="005C4B3B">
        <w:rPr>
          <w:sz w:val="24"/>
        </w:rPr>
        <w:t>й платы работников по состоянию</w:t>
      </w:r>
      <w:r w:rsidRPr="005C4B3B">
        <w:rPr>
          <w:sz w:val="24"/>
        </w:rPr>
        <w:t xml:space="preserve"> на </w:t>
      </w:r>
      <w:r w:rsidR="008B5886" w:rsidRPr="005C4B3B">
        <w:rPr>
          <w:sz w:val="24"/>
        </w:rPr>
        <w:br/>
      </w:r>
      <w:r w:rsidR="00050D2D">
        <w:rPr>
          <w:sz w:val="24"/>
        </w:rPr>
        <w:t>«___» _________20</w:t>
      </w:r>
      <w:r w:rsidRPr="005C4B3B">
        <w:rPr>
          <w:sz w:val="24"/>
        </w:rPr>
        <w:t xml:space="preserve">__г. </w:t>
      </w:r>
      <w:r w:rsidRPr="005C4B3B">
        <w:rPr>
          <w:i/>
          <w:color w:val="000000" w:themeColor="text1"/>
          <w:sz w:val="24"/>
        </w:rPr>
        <w:t xml:space="preserve">(первое число месяца подачи Заявления) </w:t>
      </w:r>
      <w:r w:rsidRPr="005C4B3B">
        <w:rPr>
          <w:color w:val="000000" w:themeColor="text1"/>
          <w:sz w:val="24"/>
        </w:rPr>
        <w:t xml:space="preserve">________________ (__________________________________________) рублей. </w:t>
      </w:r>
    </w:p>
    <w:p w:rsidR="007368BE" w:rsidRPr="005C4B3B" w:rsidRDefault="004A5538">
      <w:pPr>
        <w:pStyle w:val="aff5"/>
        <w:ind w:firstLine="567"/>
        <w:rPr>
          <w:sz w:val="24"/>
        </w:rPr>
      </w:pPr>
      <w:r w:rsidRPr="005C4B3B">
        <w:rPr>
          <w:color w:val="000000" w:themeColor="text1"/>
          <w:sz w:val="24"/>
        </w:rPr>
        <w:t>По</w:t>
      </w:r>
      <w:r w:rsidR="00050D2D">
        <w:rPr>
          <w:color w:val="000000" w:themeColor="text1"/>
          <w:sz w:val="24"/>
        </w:rPr>
        <w:t xml:space="preserve"> состоянию на «___» _________20</w:t>
      </w:r>
      <w:r w:rsidRPr="005C4B3B">
        <w:rPr>
          <w:color w:val="000000" w:themeColor="text1"/>
          <w:sz w:val="24"/>
        </w:rPr>
        <w:t xml:space="preserve">__г. </w:t>
      </w:r>
      <w:r w:rsidRPr="005C4B3B">
        <w:rPr>
          <w:i/>
          <w:color w:val="000000" w:themeColor="text1"/>
          <w:sz w:val="24"/>
        </w:rPr>
        <w:t>(первое число месяца подачи Заявления)</w:t>
      </w:r>
      <w:r w:rsidRPr="005C4B3B">
        <w:rPr>
          <w:color w:val="000000" w:themeColor="text1"/>
          <w:sz w:val="24"/>
        </w:rPr>
        <w:t xml:space="preserve"> </w:t>
      </w:r>
      <w:r w:rsidRPr="005C4B3B">
        <w:rPr>
          <w:sz w:val="24"/>
        </w:rPr>
        <w:t xml:space="preserve">задолженность по выплате заработной платы работникам отсутствует. </w:t>
      </w:r>
    </w:p>
    <w:p w:rsidR="007368BE" w:rsidRPr="005C4B3B" w:rsidRDefault="007368BE">
      <w:pPr>
        <w:pStyle w:val="aff5"/>
        <w:ind w:firstLine="567"/>
        <w:rPr>
          <w:sz w:val="24"/>
        </w:rPr>
      </w:pPr>
    </w:p>
    <w:p w:rsidR="007368BE" w:rsidRPr="005C4B3B" w:rsidRDefault="004A5538">
      <w:pPr>
        <w:pStyle w:val="aff5"/>
        <w:ind w:firstLine="567"/>
        <w:rPr>
          <w:sz w:val="24"/>
        </w:rPr>
      </w:pPr>
      <w:r w:rsidRPr="005C4B3B">
        <w:rPr>
          <w:sz w:val="24"/>
        </w:rPr>
        <w:t xml:space="preserve">4. </w:t>
      </w:r>
      <w:r w:rsidRPr="009C7BBE">
        <w:rPr>
          <w:sz w:val="24"/>
        </w:rPr>
        <w:t>Заявитель обязуется</w:t>
      </w:r>
      <w:r w:rsidRPr="005C4B3B">
        <w:rPr>
          <w:sz w:val="24"/>
        </w:rPr>
        <w:t xml:space="preserve"> выполнить</w:t>
      </w:r>
      <w:r w:rsidRPr="005C4B3B">
        <w:rPr>
          <w:i/>
          <w:sz w:val="24"/>
        </w:rPr>
        <w:t xml:space="preserve"> </w:t>
      </w:r>
      <w:r w:rsidRPr="005C4B3B">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1C112D" w:rsidRPr="005C4B3B" w:rsidTr="00306542">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r w:rsidRPr="005C4B3B">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t xml:space="preserve">Значение показателя за год, предшествующий году получения </w:t>
            </w:r>
            <w:r w:rsidRPr="009C7BBE">
              <w:rPr>
                <w:rFonts w:ascii="Times New Roman" w:hAnsi="Times New Roman" w:cs="Times New Roman"/>
                <w:sz w:val="24"/>
                <w:szCs w:val="24"/>
              </w:rPr>
              <w:lastRenderedPageBreak/>
              <w:t>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lastRenderedPageBreak/>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t xml:space="preserve">Значение показателя за год, следующий за годом получения </w:t>
            </w:r>
            <w:r w:rsidRPr="009C7BBE">
              <w:rPr>
                <w:rFonts w:ascii="Times New Roman" w:hAnsi="Times New Roman" w:cs="Times New Roman"/>
                <w:sz w:val="24"/>
                <w:szCs w:val="24"/>
              </w:rPr>
              <w:lastRenderedPageBreak/>
              <w:t>субсидии (20___)</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1C112D" w:rsidRPr="00FC30F8" w:rsidRDefault="001C112D" w:rsidP="001C112D">
            <w:pPr>
              <w:pStyle w:val="ConsPlusNormal0"/>
              <w:jc w:val="center"/>
              <w:rPr>
                <w:rFonts w:ascii="Times New Roman" w:hAnsi="Times New Roman" w:cs="Times New Roman"/>
                <w:sz w:val="24"/>
                <w:szCs w:val="24"/>
                <w:highlight w:val="yellow"/>
              </w:rPr>
            </w:pPr>
            <w:r w:rsidRPr="00306542">
              <w:rPr>
                <w:rFonts w:ascii="Times New Roman" w:hAnsi="Times New Roman" w:cs="Times New Roman"/>
                <w:sz w:val="24"/>
                <w:szCs w:val="24"/>
              </w:rPr>
              <w:lastRenderedPageBreak/>
              <w:t xml:space="preserve">Значение показателя за второй год, следующий за годом </w:t>
            </w:r>
            <w:r w:rsidRPr="00306542">
              <w:rPr>
                <w:rFonts w:ascii="Times New Roman" w:hAnsi="Times New Roman" w:cs="Times New Roman"/>
                <w:sz w:val="24"/>
                <w:szCs w:val="24"/>
              </w:rPr>
              <w:lastRenderedPageBreak/>
              <w:t>получения субсидии (20___)</w:t>
            </w: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t>2. Увеличение средней заработной платы работников</w:t>
            </w:r>
            <w:r w:rsidR="00837E55">
              <w:rPr>
                <w:rFonts w:ascii="Times New Roman" w:hAnsi="Times New Roman" w:cs="Times New Roman"/>
                <w:sz w:val="24"/>
                <w:szCs w:val="24"/>
              </w:rPr>
              <w:t>*</w:t>
            </w:r>
            <w:r w:rsidRPr="005C4B3B">
              <w:rPr>
                <w:rFonts w:ascii="Times New Roman" w:hAnsi="Times New Roman" w:cs="Times New Roman"/>
                <w:sz w:val="24"/>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t>3. Увеличение выручки от р</w:t>
            </w:r>
            <w:r w:rsidR="00837E55">
              <w:rPr>
                <w:rFonts w:ascii="Times New Roman" w:hAnsi="Times New Roman" w:cs="Times New Roman"/>
                <w:sz w:val="24"/>
                <w:szCs w:val="24"/>
              </w:rPr>
              <w:t>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1354D" w:rsidP="008B5886">
            <w:pPr>
              <w:pStyle w:val="ConsPlusNormal0"/>
              <w:ind w:firstLine="351"/>
              <w:rPr>
                <w:rFonts w:ascii="Times New Roman" w:hAnsi="Times New Roman" w:cs="Times New Roman"/>
                <w:sz w:val="24"/>
                <w:szCs w:val="24"/>
              </w:rPr>
            </w:pPr>
            <w:r>
              <w:rPr>
                <w:rFonts w:ascii="Times New Roman" w:hAnsi="Times New Roman" w:cs="Times New Roman"/>
                <w:sz w:val="24"/>
                <w:szCs w:val="24"/>
              </w:rPr>
              <w:t>4</w:t>
            </w:r>
            <w:r w:rsidR="001C112D" w:rsidRPr="005C4B3B">
              <w:rPr>
                <w:rFonts w:ascii="Times New Roman" w:hAnsi="Times New Roman" w:cs="Times New Roman"/>
                <w:sz w:val="24"/>
                <w:szCs w:val="24"/>
              </w:rPr>
              <w:t>. Создание ясельных групп для детей</w:t>
            </w:r>
            <w:r>
              <w:rPr>
                <w:rFonts w:ascii="Times New Roman" w:hAnsi="Times New Roman" w:cs="Times New Roman"/>
                <w:sz w:val="24"/>
                <w:szCs w:val="24"/>
              </w:rPr>
              <w:t xml:space="preserve"> до 3-х лет в детских центрах *</w:t>
            </w:r>
            <w:r w:rsidR="00C4299A">
              <w:rPr>
                <w:rFonts w:ascii="Times New Roman" w:hAnsi="Times New Roman" w:cs="Times New Roman"/>
                <w:sz w:val="24"/>
                <w:szCs w:val="24"/>
              </w:rPr>
              <w:t>*</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306542"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306542" w:rsidRDefault="001C112D">
            <w:pPr>
              <w:pStyle w:val="ConsPlusNormal0"/>
              <w:rPr>
                <w:rFonts w:ascii="Times New Roman" w:hAnsi="Times New Roman" w:cs="Times New Roman"/>
                <w:sz w:val="24"/>
                <w:szCs w:val="24"/>
              </w:rPr>
            </w:pPr>
            <w:r w:rsidRPr="00306542">
              <w:rPr>
                <w:rFonts w:ascii="Times New Roman" w:hAnsi="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306542"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306542"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306542"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306542" w:rsidRDefault="001C112D">
            <w:pPr>
              <w:pStyle w:val="ConsPlusNormal0"/>
              <w:rPr>
                <w:rFonts w:ascii="Times New Roman" w:hAnsi="Times New Roman" w:cs="Times New Roman"/>
                <w:sz w:val="24"/>
                <w:szCs w:val="24"/>
              </w:rPr>
            </w:pPr>
          </w:p>
        </w:tc>
      </w:tr>
    </w:tbl>
    <w:p w:rsidR="00C4299A" w:rsidRPr="00306542" w:rsidRDefault="00C4299A" w:rsidP="0011354D">
      <w:pPr>
        <w:pStyle w:val="ConsPlusNormal0"/>
        <w:ind w:firstLine="540"/>
        <w:jc w:val="both"/>
        <w:rPr>
          <w:i/>
          <w:sz w:val="24"/>
        </w:rPr>
      </w:pPr>
      <w:r w:rsidRPr="00306542">
        <w:rPr>
          <w:i/>
          <w:sz w:val="24"/>
        </w:rPr>
        <w:t xml:space="preserve">* </w:t>
      </w:r>
      <w:r w:rsidRPr="00306542">
        <w:rPr>
          <w:rFonts w:ascii="Times New Roman" w:hAnsi="Times New Roman" w:cs="Times New Roman"/>
          <w:i/>
          <w:sz w:val="24"/>
        </w:rPr>
        <w:t xml:space="preserve">Показатель может быть исключен </w:t>
      </w:r>
      <w:r w:rsidR="00837E55" w:rsidRPr="00306542">
        <w:rPr>
          <w:rFonts w:ascii="Times New Roman" w:hAnsi="Times New Roman" w:cs="Times New Roman"/>
          <w:i/>
          <w:sz w:val="24"/>
        </w:rPr>
        <w:t>(</w:t>
      </w:r>
      <w:r w:rsidRPr="00306542">
        <w:rPr>
          <w:rFonts w:ascii="Times New Roman" w:hAnsi="Times New Roman" w:cs="Times New Roman"/>
          <w:i/>
          <w:sz w:val="24"/>
        </w:rPr>
        <w:t>на усмотрение Администрации</w:t>
      </w:r>
      <w:r w:rsidR="007B45A3" w:rsidRPr="00306542">
        <w:rPr>
          <w:rFonts w:ascii="Times New Roman" w:hAnsi="Times New Roman" w:cs="Times New Roman"/>
          <w:i/>
          <w:sz w:val="24"/>
        </w:rPr>
        <w:t xml:space="preserve"> с указанием причин исключения</w:t>
      </w:r>
      <w:r w:rsidR="00837E55" w:rsidRPr="00306542">
        <w:rPr>
          <w:rFonts w:ascii="Times New Roman" w:hAnsi="Times New Roman" w:cs="Times New Roman"/>
          <w:i/>
          <w:sz w:val="24"/>
        </w:rPr>
        <w:t>)</w:t>
      </w:r>
    </w:p>
    <w:p w:rsidR="007368BE" w:rsidRPr="0011354D" w:rsidRDefault="004A5538" w:rsidP="0011354D">
      <w:pPr>
        <w:pStyle w:val="ConsPlusNormal0"/>
        <w:ind w:firstLine="540"/>
        <w:jc w:val="both"/>
        <w:rPr>
          <w:rFonts w:ascii="Times New Roman" w:hAnsi="Times New Roman" w:cs="Times New Roman"/>
          <w:i/>
          <w:sz w:val="24"/>
        </w:rPr>
      </w:pPr>
      <w:r w:rsidRPr="00306542">
        <w:rPr>
          <w:i/>
          <w:sz w:val="24"/>
        </w:rPr>
        <w:t>*</w:t>
      </w:r>
      <w:r w:rsidR="00C4299A" w:rsidRPr="00306542">
        <w:rPr>
          <w:i/>
          <w:sz w:val="24"/>
        </w:rPr>
        <w:t>*</w:t>
      </w:r>
      <w:r w:rsidRPr="00306542">
        <w:rPr>
          <w:i/>
          <w:sz w:val="24"/>
        </w:rPr>
        <w:t xml:space="preserve"> </w:t>
      </w:r>
      <w:r w:rsidRPr="00306542">
        <w:rPr>
          <w:rFonts w:ascii="Times New Roman" w:hAnsi="Times New Roman" w:cs="Times New Roman"/>
          <w:i/>
          <w:sz w:val="24"/>
        </w:rPr>
        <w:t>Заполняется Заявителями, осуществляющими деятельность по созданию и (или) развитию детских</w:t>
      </w:r>
      <w:r w:rsidRPr="0011354D">
        <w:rPr>
          <w:rFonts w:ascii="Times New Roman" w:hAnsi="Times New Roman" w:cs="Times New Roman"/>
          <w:i/>
          <w:sz w:val="24"/>
        </w:rPr>
        <w:t xml:space="preserve"> центров</w:t>
      </w:r>
    </w:p>
    <w:p w:rsidR="00E0338B" w:rsidRPr="0011354D" w:rsidRDefault="00E0338B">
      <w:pPr>
        <w:pStyle w:val="aff5"/>
        <w:tabs>
          <w:tab w:val="left" w:pos="899"/>
        </w:tabs>
        <w:rPr>
          <w:sz w:val="24"/>
        </w:rPr>
      </w:pPr>
    </w:p>
    <w:p w:rsidR="007368BE" w:rsidRPr="005C4B3B" w:rsidRDefault="004A5538" w:rsidP="008B5886">
      <w:pPr>
        <w:pStyle w:val="aff5"/>
        <w:ind w:firstLine="709"/>
        <w:rPr>
          <w:sz w:val="24"/>
        </w:rPr>
      </w:pPr>
      <w:r w:rsidRPr="005C4B3B">
        <w:rPr>
          <w:sz w:val="24"/>
        </w:rPr>
        <w:t>5.</w:t>
      </w:r>
      <w:r w:rsidR="00E0338B">
        <w:rPr>
          <w:sz w:val="24"/>
        </w:rPr>
        <w:t xml:space="preserve"> </w:t>
      </w:r>
      <w:r w:rsidRPr="005C4B3B">
        <w:rPr>
          <w:sz w:val="24"/>
        </w:rPr>
        <w:t>Краткая информация о деятельности Заявителя.</w:t>
      </w:r>
    </w:p>
    <w:p w:rsidR="007368BE" w:rsidRPr="005C4B3B" w:rsidRDefault="004A5538" w:rsidP="008B5886">
      <w:pPr>
        <w:pStyle w:val="aff5"/>
        <w:ind w:firstLine="709"/>
        <w:rPr>
          <w:sz w:val="24"/>
        </w:rPr>
      </w:pPr>
      <w:r w:rsidRPr="005C4B3B">
        <w:rPr>
          <w:sz w:val="24"/>
        </w:rPr>
        <w:t>5.1. Краткое описание деятельности субъекта МСП, в том числе:</w:t>
      </w:r>
    </w:p>
    <w:p w:rsidR="007368BE" w:rsidRPr="005C4B3B" w:rsidRDefault="004A5538" w:rsidP="008B5886">
      <w:pPr>
        <w:pStyle w:val="aff5"/>
        <w:ind w:firstLine="709"/>
        <w:rPr>
          <w:sz w:val="24"/>
        </w:rPr>
      </w:pPr>
      <w:r w:rsidRPr="005C4B3B">
        <w:rPr>
          <w:sz w:val="24"/>
        </w:rPr>
        <w:t>- основные направления деятельности __________</w:t>
      </w:r>
      <w:r w:rsidR="002266FC" w:rsidRPr="005C4B3B">
        <w:rPr>
          <w:sz w:val="24"/>
        </w:rPr>
        <w:t>____________________________</w:t>
      </w:r>
      <w:r w:rsidRPr="005C4B3B">
        <w:rPr>
          <w:sz w:val="24"/>
        </w:rPr>
        <w:t>________</w:t>
      </w:r>
    </w:p>
    <w:p w:rsidR="007368BE" w:rsidRPr="005C4B3B" w:rsidRDefault="004A5538" w:rsidP="008B5886">
      <w:pPr>
        <w:pStyle w:val="aff5"/>
        <w:ind w:firstLine="709"/>
        <w:rPr>
          <w:sz w:val="24"/>
        </w:rPr>
      </w:pPr>
      <w:r w:rsidRPr="005C4B3B">
        <w:rPr>
          <w:sz w:val="24"/>
        </w:rPr>
        <w:t xml:space="preserve">- основные характеристики производимой продукции (выполняемых работ, </w:t>
      </w:r>
      <w:r w:rsidR="002266FC" w:rsidRPr="005C4B3B">
        <w:rPr>
          <w:sz w:val="24"/>
        </w:rPr>
        <w:t>оказываемых услуг) _________________________________________________________________________</w:t>
      </w:r>
      <w:r w:rsidRPr="005C4B3B">
        <w:rPr>
          <w:sz w:val="24"/>
        </w:rPr>
        <w:t>_____;</w:t>
      </w:r>
    </w:p>
    <w:p w:rsidR="007368BE" w:rsidRPr="005C4B3B" w:rsidRDefault="004A5538" w:rsidP="008B5886">
      <w:pPr>
        <w:pStyle w:val="aff5"/>
        <w:ind w:firstLine="709"/>
        <w:rPr>
          <w:sz w:val="24"/>
        </w:rPr>
      </w:pPr>
      <w:r w:rsidRPr="005C4B3B">
        <w:rPr>
          <w:sz w:val="24"/>
        </w:rPr>
        <w:t>- основные результаты и достижения организации за пре</w:t>
      </w:r>
      <w:r w:rsidR="002266FC" w:rsidRPr="005C4B3B">
        <w:rPr>
          <w:sz w:val="24"/>
        </w:rPr>
        <w:t>дшествующее время ________</w:t>
      </w:r>
      <w:r w:rsidRPr="005C4B3B">
        <w:rPr>
          <w:sz w:val="24"/>
        </w:rPr>
        <w:t>____</w:t>
      </w:r>
    </w:p>
    <w:p w:rsidR="007368BE" w:rsidRPr="005C4B3B" w:rsidRDefault="007368BE" w:rsidP="008B5886">
      <w:pPr>
        <w:pStyle w:val="aff5"/>
        <w:ind w:firstLine="709"/>
        <w:rPr>
          <w:sz w:val="24"/>
        </w:rPr>
      </w:pPr>
    </w:p>
    <w:p w:rsidR="007368BE" w:rsidRPr="005C4B3B" w:rsidRDefault="004A5538" w:rsidP="008B5886">
      <w:pPr>
        <w:pStyle w:val="aff5"/>
        <w:ind w:firstLine="709"/>
        <w:rPr>
          <w:sz w:val="24"/>
        </w:rPr>
      </w:pPr>
      <w:r w:rsidRPr="005C4B3B">
        <w:rPr>
          <w:sz w:val="24"/>
        </w:rPr>
        <w:t>5.2. География поставок, оказания услуг, выполнения работ организации ______________________________________________________________________________</w:t>
      </w:r>
      <w:r w:rsidR="002266FC" w:rsidRPr="005C4B3B">
        <w:rPr>
          <w:sz w:val="24"/>
        </w:rPr>
        <w:t>___</w:t>
      </w:r>
      <w:r w:rsidRPr="005C4B3B">
        <w:rPr>
          <w:sz w:val="24"/>
        </w:rPr>
        <w:t>____</w:t>
      </w:r>
    </w:p>
    <w:p w:rsidR="007368BE" w:rsidRPr="005C4B3B" w:rsidRDefault="004A5538" w:rsidP="008B5886">
      <w:pPr>
        <w:pStyle w:val="aff5"/>
        <w:ind w:firstLine="709"/>
        <w:rPr>
          <w:sz w:val="24"/>
        </w:rPr>
      </w:pPr>
      <w:r w:rsidRPr="005C4B3B">
        <w:rPr>
          <w:sz w:val="24"/>
        </w:rPr>
        <w:t>5.3. Описание проекта.</w:t>
      </w:r>
    </w:p>
    <w:p w:rsidR="007368BE" w:rsidRPr="005C4B3B" w:rsidRDefault="004A5538" w:rsidP="008B5886">
      <w:pPr>
        <w:pStyle w:val="aff5"/>
        <w:ind w:firstLine="709"/>
        <w:rPr>
          <w:sz w:val="24"/>
        </w:rPr>
      </w:pPr>
      <w:r w:rsidRPr="005C4B3B">
        <w:rPr>
          <w:sz w:val="24"/>
        </w:rPr>
        <w:t>5.3.1.Стоимость проекта ________</w:t>
      </w:r>
      <w:r w:rsidR="002266FC" w:rsidRPr="005C4B3B">
        <w:rPr>
          <w:sz w:val="24"/>
        </w:rPr>
        <w:t>_______________________________________</w:t>
      </w:r>
      <w:r w:rsidRPr="005C4B3B">
        <w:rPr>
          <w:sz w:val="24"/>
        </w:rPr>
        <w:t>__________</w:t>
      </w:r>
    </w:p>
    <w:p w:rsidR="007368BE" w:rsidRPr="005C4B3B" w:rsidRDefault="004A5538" w:rsidP="008B5886">
      <w:pPr>
        <w:pStyle w:val="aff5"/>
        <w:ind w:firstLine="709"/>
        <w:rPr>
          <w:sz w:val="24"/>
        </w:rPr>
      </w:pPr>
      <w:r w:rsidRPr="005C4B3B">
        <w:rPr>
          <w:sz w:val="24"/>
        </w:rPr>
        <w:t>5.3.2. Цель проекта _______________</w:t>
      </w:r>
      <w:r w:rsidR="002266FC" w:rsidRPr="005C4B3B">
        <w:rPr>
          <w:sz w:val="24"/>
        </w:rPr>
        <w:t>____________________________________________</w:t>
      </w:r>
      <w:r w:rsidRPr="005C4B3B">
        <w:rPr>
          <w:sz w:val="24"/>
        </w:rPr>
        <w:t>___</w:t>
      </w:r>
    </w:p>
    <w:p w:rsidR="007368BE" w:rsidRPr="005C4B3B" w:rsidRDefault="004A5538" w:rsidP="008B5886">
      <w:pPr>
        <w:pStyle w:val="aff5"/>
        <w:ind w:firstLine="709"/>
        <w:rPr>
          <w:sz w:val="24"/>
        </w:rPr>
      </w:pPr>
      <w:r w:rsidRPr="005C4B3B">
        <w:rPr>
          <w:sz w:val="24"/>
        </w:rPr>
        <w:t>5.3.3. Срок реализации проекта ________</w:t>
      </w:r>
      <w:r w:rsidR="002266FC" w:rsidRPr="005C4B3B">
        <w:rPr>
          <w:sz w:val="24"/>
        </w:rPr>
        <w:t>_________________________________</w:t>
      </w:r>
      <w:r w:rsidRPr="005C4B3B">
        <w:rPr>
          <w:sz w:val="24"/>
        </w:rPr>
        <w:t>__________</w:t>
      </w:r>
    </w:p>
    <w:p w:rsidR="007368BE" w:rsidRPr="005C4B3B" w:rsidRDefault="004A5538" w:rsidP="008B5886">
      <w:pPr>
        <w:pStyle w:val="aff5"/>
        <w:ind w:firstLine="709"/>
        <w:rPr>
          <w:sz w:val="24"/>
        </w:rPr>
      </w:pPr>
      <w:r w:rsidRPr="005C4B3B">
        <w:rPr>
          <w:sz w:val="24"/>
        </w:rPr>
        <w:t>5.3.4. Основной результат успешной реализации проекта__________</w:t>
      </w:r>
      <w:r w:rsidR="002266FC" w:rsidRPr="005C4B3B">
        <w:rPr>
          <w:sz w:val="24"/>
        </w:rPr>
        <w:t>_________________</w:t>
      </w:r>
      <w:r w:rsidRPr="005C4B3B">
        <w:rPr>
          <w:sz w:val="24"/>
        </w:rPr>
        <w:t>___</w:t>
      </w:r>
    </w:p>
    <w:p w:rsidR="007368BE" w:rsidRDefault="007368BE">
      <w:pPr>
        <w:pStyle w:val="aff5"/>
        <w:tabs>
          <w:tab w:val="left" w:pos="851"/>
        </w:tabs>
        <w:ind w:left="567"/>
        <w:rPr>
          <w:sz w:val="24"/>
        </w:rPr>
      </w:pPr>
    </w:p>
    <w:p w:rsidR="00306542" w:rsidRDefault="00306542">
      <w:pPr>
        <w:pStyle w:val="aff5"/>
        <w:tabs>
          <w:tab w:val="left" w:pos="851"/>
        </w:tabs>
        <w:ind w:left="567"/>
        <w:rPr>
          <w:sz w:val="24"/>
        </w:rPr>
      </w:pPr>
    </w:p>
    <w:p w:rsidR="00306542" w:rsidRPr="005C4B3B" w:rsidRDefault="00306542">
      <w:pPr>
        <w:pStyle w:val="aff5"/>
        <w:tabs>
          <w:tab w:val="left" w:pos="851"/>
        </w:tabs>
        <w:ind w:left="567"/>
        <w:rPr>
          <w:sz w:val="24"/>
        </w:rPr>
      </w:pPr>
      <w:r w:rsidRPr="00306542">
        <w:rPr>
          <w:sz w:val="24"/>
        </w:rPr>
        <w:t>Верно:                                                                                       Е.П. Даницкая</w:t>
      </w:r>
    </w:p>
    <w:p w:rsidR="007368BE" w:rsidRPr="005C4B3B" w:rsidRDefault="004A5538">
      <w:pPr>
        <w:pStyle w:val="1"/>
        <w:jc w:val="left"/>
      </w:pPr>
      <w:r w:rsidRPr="005C4B3B">
        <w:br w:type="page"/>
      </w:r>
    </w:p>
    <w:p w:rsidR="007368BE" w:rsidRPr="005C4B3B" w:rsidRDefault="007368BE">
      <w:pPr>
        <w:pStyle w:val="aff5"/>
        <w:rPr>
          <w:sz w:val="24"/>
        </w:rPr>
        <w:sectPr w:rsidR="007368BE" w:rsidRPr="005C4B3B" w:rsidSect="00A86DB1">
          <w:headerReference w:type="default" r:id="rId13"/>
          <w:footerReference w:type="default" r:id="rId14"/>
          <w:footerReference w:type="first" r:id="rId15"/>
          <w:pgSz w:w="11906" w:h="16838"/>
          <w:pgMar w:top="709" w:right="567" w:bottom="993" w:left="1134" w:header="0" w:footer="709" w:gutter="0"/>
          <w:pgNumType w:start="1"/>
          <w:cols w:space="720"/>
          <w:formProt w:val="0"/>
          <w:docGrid w:linePitch="360"/>
        </w:sectPr>
      </w:pPr>
    </w:p>
    <w:p w:rsidR="007368BE" w:rsidRPr="005C4B3B" w:rsidRDefault="004A5538">
      <w:pPr>
        <w:spacing w:after="0" w:line="240" w:lineRule="auto"/>
        <w:ind w:left="9912"/>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10   </w:t>
      </w:r>
    </w:p>
    <w:p w:rsidR="007368BE" w:rsidRPr="005C4B3B" w:rsidRDefault="004A5538" w:rsidP="00FB76F7">
      <w:pPr>
        <w:spacing w:after="0" w:line="240" w:lineRule="auto"/>
        <w:ind w:left="9912"/>
        <w:rPr>
          <w:rFonts w:ascii="Times New Roman" w:hAnsi="Times New Roman"/>
          <w:sz w:val="24"/>
          <w:szCs w:val="24"/>
          <w:lang w:eastAsia="ru-RU"/>
        </w:rPr>
      </w:pPr>
      <w:r w:rsidRPr="005C4B3B">
        <w:rPr>
          <w:rFonts w:ascii="Times New Roman" w:hAnsi="Times New Roman"/>
          <w:sz w:val="24"/>
          <w:szCs w:val="24"/>
          <w:lang w:eastAsia="ru-RU"/>
        </w:rPr>
        <w:t xml:space="preserve">к </w:t>
      </w:r>
      <w:r w:rsidR="00FB76F7">
        <w:rPr>
          <w:rFonts w:ascii="Times New Roman" w:hAnsi="Times New Roman"/>
          <w:sz w:val="24"/>
          <w:szCs w:val="24"/>
          <w:lang w:eastAsia="ru-RU"/>
        </w:rPr>
        <w:t>настоящему Порядку</w:t>
      </w:r>
    </w:p>
    <w:p w:rsidR="007368BE" w:rsidRPr="005C4B3B" w:rsidRDefault="007368BE">
      <w:pPr>
        <w:spacing w:after="0" w:line="240" w:lineRule="auto"/>
        <w:ind w:left="9912"/>
        <w:rPr>
          <w:rFonts w:ascii="Times New Roman" w:hAnsi="Times New Roman"/>
          <w:sz w:val="24"/>
          <w:szCs w:val="24"/>
          <w:lang w:eastAsia="ru-RU"/>
        </w:rPr>
      </w:pPr>
    </w:p>
    <w:p w:rsidR="007368BE" w:rsidRPr="005C4B3B" w:rsidRDefault="007368BE">
      <w:pPr>
        <w:pStyle w:val="ConsPlusTitle"/>
        <w:widowControl/>
        <w:ind w:left="-425" w:right="-425"/>
        <w:jc w:val="center"/>
      </w:pPr>
    </w:p>
    <w:p w:rsidR="007368BE" w:rsidRPr="005C4B3B" w:rsidRDefault="007368BE">
      <w:pPr>
        <w:pStyle w:val="afffff0"/>
        <w:spacing w:after="0"/>
        <w:rPr>
          <w:b w:val="0"/>
        </w:rPr>
      </w:pPr>
    </w:p>
    <w:p w:rsidR="007368BE" w:rsidRPr="005C4B3B" w:rsidRDefault="004A5538">
      <w:pPr>
        <w:pStyle w:val="510"/>
        <w:spacing w:before="0" w:after="0"/>
        <w:jc w:val="center"/>
        <w:rPr>
          <w:i w:val="0"/>
          <w:sz w:val="24"/>
          <w:szCs w:val="24"/>
        </w:rPr>
      </w:pPr>
      <w:r w:rsidRPr="005C4B3B">
        <w:rPr>
          <w:i w:val="0"/>
          <w:sz w:val="24"/>
          <w:szCs w:val="24"/>
        </w:rPr>
        <w:t>Список документов, необходимых для пре</w:t>
      </w:r>
      <w:r w:rsidR="00847356">
        <w:rPr>
          <w:i w:val="0"/>
          <w:sz w:val="24"/>
          <w:szCs w:val="24"/>
        </w:rPr>
        <w:t>доставления финансовой поддержки</w:t>
      </w:r>
      <w:r w:rsidRPr="005C4B3B">
        <w:rPr>
          <w:i w:val="0"/>
          <w:sz w:val="24"/>
          <w:szCs w:val="24"/>
        </w:rPr>
        <w:t xml:space="preserve"> и предоставляемых Заявителем в зависимости </w:t>
      </w:r>
      <w:r w:rsidR="0099643C" w:rsidRPr="005C4B3B">
        <w:rPr>
          <w:i w:val="0"/>
          <w:sz w:val="24"/>
          <w:szCs w:val="24"/>
        </w:rPr>
        <w:br/>
      </w:r>
      <w:r w:rsidRPr="005C4B3B">
        <w:rPr>
          <w:i w:val="0"/>
          <w:sz w:val="24"/>
          <w:szCs w:val="24"/>
        </w:rPr>
        <w:t xml:space="preserve"> </w:t>
      </w:r>
      <w:r w:rsidRPr="00DD073D">
        <w:rPr>
          <w:i w:val="0"/>
          <w:sz w:val="24"/>
          <w:szCs w:val="24"/>
        </w:rPr>
        <w:t>от категории</w:t>
      </w:r>
      <w:r w:rsidRPr="005C4B3B">
        <w:rPr>
          <w:i w:val="0"/>
          <w:sz w:val="24"/>
          <w:szCs w:val="24"/>
        </w:rPr>
        <w:t xml:space="preserve"> и основания для обращения</w:t>
      </w:r>
    </w:p>
    <w:p w:rsidR="007368BE" w:rsidRPr="005C4B3B"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5C4B3B"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spacing w:after="0" w:line="240" w:lineRule="auto"/>
              <w:jc w:val="center"/>
            </w:pPr>
            <w:r w:rsidRPr="005C4B3B">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95DF0" w:rsidP="00313798">
            <w:pPr>
              <w:spacing w:after="0" w:line="240" w:lineRule="auto"/>
              <w:jc w:val="center"/>
            </w:pPr>
            <w:r w:rsidRPr="00DD073D">
              <w:rPr>
                <w:rFonts w:ascii="Times New Roman" w:eastAsia="Times New Roman" w:hAnsi="Times New Roman"/>
                <w:sz w:val="24"/>
                <w:szCs w:val="24"/>
              </w:rPr>
              <w:t>Категория</w:t>
            </w:r>
            <w:r w:rsidRPr="005C4B3B">
              <w:rPr>
                <w:rFonts w:ascii="Times New Roman" w:eastAsia="Times New Roman" w:hAnsi="Times New Roman"/>
                <w:sz w:val="24"/>
                <w:szCs w:val="24"/>
              </w:rPr>
              <w:t xml:space="preserve"> З</w:t>
            </w:r>
            <w:r w:rsidR="004A5538" w:rsidRPr="005C4B3B">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spacing w:after="0" w:line="240" w:lineRule="auto"/>
              <w:jc w:val="center"/>
            </w:pPr>
            <w:r w:rsidRPr="005C4B3B">
              <w:rPr>
                <w:rFonts w:ascii="Times New Roman" w:eastAsia="Times New Roman" w:hAnsi="Times New Roman"/>
                <w:sz w:val="24"/>
                <w:szCs w:val="24"/>
              </w:rPr>
              <w:t>Наименование документа</w:t>
            </w:r>
          </w:p>
        </w:tc>
      </w:tr>
      <w:tr w:rsidR="007368BE" w:rsidRPr="005C4B3B"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2) Договор на приобретение в собственность оборудования, включая затраты на монтаж оборудования</w:t>
            </w:r>
            <w:r w:rsidR="00384586">
              <w:rPr>
                <w:sz w:val="24"/>
                <w:szCs w:val="24"/>
              </w:rPr>
              <w:t xml:space="preserve"> (далее – Договор)</w:t>
            </w:r>
            <w:r w:rsidRPr="005C4B3B">
              <w:rPr>
                <w:sz w:val="24"/>
                <w:szCs w:val="24"/>
              </w:rPr>
              <w:t>;</w:t>
            </w:r>
          </w:p>
          <w:p w:rsidR="007368BE" w:rsidRPr="005C4B3B" w:rsidRDefault="004A5538" w:rsidP="00313798">
            <w:pPr>
              <w:pStyle w:val="1110"/>
              <w:spacing w:line="23" w:lineRule="atLeast"/>
              <w:jc w:val="left"/>
              <w:rPr>
                <w:sz w:val="24"/>
                <w:szCs w:val="24"/>
              </w:rPr>
            </w:pPr>
            <w:r w:rsidRPr="005C4B3B">
              <w:rPr>
                <w:sz w:val="24"/>
                <w:szCs w:val="24"/>
              </w:rPr>
              <w:t>3) Пл</w:t>
            </w:r>
            <w:r w:rsidR="00384586">
              <w:rPr>
                <w:sz w:val="24"/>
                <w:szCs w:val="24"/>
              </w:rPr>
              <w:t>атежный документ, подтверждающий</w:t>
            </w:r>
            <w:r w:rsidRPr="005C4B3B">
              <w:rPr>
                <w:sz w:val="24"/>
                <w:szCs w:val="24"/>
              </w:rPr>
              <w:t xml:space="preserve"> осуществление расходов на приобретение оборудования;</w:t>
            </w:r>
          </w:p>
          <w:p w:rsidR="007368BE" w:rsidRPr="005C4B3B" w:rsidRDefault="004A5538" w:rsidP="00313798">
            <w:pPr>
              <w:pStyle w:val="1110"/>
              <w:spacing w:line="23" w:lineRule="atLeast"/>
              <w:jc w:val="left"/>
              <w:rPr>
                <w:sz w:val="24"/>
                <w:szCs w:val="24"/>
              </w:rPr>
            </w:pPr>
            <w:r w:rsidRPr="005C4B3B">
              <w:rPr>
                <w:sz w:val="24"/>
                <w:szCs w:val="24"/>
              </w:rPr>
              <w:t>4) Выписка банка, подтверждающая оплату по Договору;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5) Счет на оплату;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6) Документы, подтверждающие передачу оборудования Заявителю;</w:t>
            </w:r>
          </w:p>
          <w:p w:rsidR="007368BE" w:rsidRPr="005C4B3B" w:rsidRDefault="004A5538" w:rsidP="00313798">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 xml:space="preserve">7) Бухгалтерские документы о постановке оборудования на баланс; </w:t>
            </w:r>
          </w:p>
          <w:p w:rsidR="007368BE" w:rsidRPr="005C4B3B" w:rsidRDefault="004A5538" w:rsidP="00313798">
            <w:pPr>
              <w:pStyle w:val="1110"/>
              <w:spacing w:line="23" w:lineRule="atLeast"/>
              <w:jc w:val="left"/>
              <w:rPr>
                <w:sz w:val="24"/>
                <w:szCs w:val="24"/>
              </w:rPr>
            </w:pPr>
            <w:r w:rsidRPr="005C4B3B">
              <w:rPr>
                <w:sz w:val="24"/>
                <w:szCs w:val="24"/>
              </w:rPr>
              <w:t>8) Паспорт транспортного средства (далее</w:t>
            </w:r>
            <w:r w:rsidR="00847356">
              <w:rPr>
                <w:sz w:val="24"/>
                <w:szCs w:val="24"/>
              </w:rPr>
              <w:t xml:space="preserve"> -</w:t>
            </w:r>
            <w:r w:rsidRPr="005C4B3B">
              <w:rPr>
                <w:sz w:val="24"/>
                <w:szCs w:val="24"/>
              </w:rPr>
              <w:t xml:space="preserve"> ПТС), паспорт самоходной машины (далее </w:t>
            </w:r>
            <w:r w:rsidR="00847356">
              <w:rPr>
                <w:sz w:val="24"/>
                <w:szCs w:val="24"/>
              </w:rPr>
              <w:t>- ПСМ)</w:t>
            </w:r>
            <w:r w:rsidRPr="005C4B3B">
              <w:rPr>
                <w:sz w:val="24"/>
                <w:szCs w:val="24"/>
              </w:rPr>
              <w:t>;</w:t>
            </w:r>
          </w:p>
          <w:p w:rsidR="007368BE" w:rsidRPr="005C4B3B" w:rsidRDefault="004A5538" w:rsidP="00313798">
            <w:pPr>
              <w:pStyle w:val="1110"/>
              <w:spacing w:line="23" w:lineRule="atLeast"/>
              <w:jc w:val="left"/>
              <w:rPr>
                <w:sz w:val="24"/>
                <w:szCs w:val="24"/>
              </w:rPr>
            </w:pPr>
            <w:r w:rsidRPr="005C4B3B">
              <w:rPr>
                <w:sz w:val="24"/>
                <w:szCs w:val="24"/>
              </w:rPr>
              <w:t>9)</w:t>
            </w:r>
            <w:r w:rsidR="00847356">
              <w:rPr>
                <w:sz w:val="24"/>
                <w:szCs w:val="24"/>
              </w:rPr>
              <w:t xml:space="preserve"> Фотографии </w:t>
            </w:r>
            <w:r w:rsidRPr="005C4B3B">
              <w:rPr>
                <w:sz w:val="24"/>
                <w:szCs w:val="24"/>
              </w:rPr>
              <w:t>основных средств</w:t>
            </w:r>
          </w:p>
        </w:tc>
      </w:tr>
      <w:tr w:rsidR="007368BE" w:rsidRPr="005C4B3B"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7356" w:rsidRDefault="004A5538" w:rsidP="00313798">
            <w:pPr>
              <w:pStyle w:val="1110"/>
              <w:spacing w:line="23" w:lineRule="atLeast"/>
              <w:jc w:val="left"/>
              <w:rPr>
                <w:sz w:val="24"/>
                <w:szCs w:val="24"/>
              </w:rPr>
            </w:pPr>
            <w:r w:rsidRPr="005C4B3B">
              <w:rPr>
                <w:sz w:val="24"/>
                <w:szCs w:val="24"/>
              </w:rPr>
              <w:t>1) Учредительные документы;</w:t>
            </w:r>
          </w:p>
          <w:p w:rsidR="005B027D" w:rsidRDefault="004A5538" w:rsidP="00313798">
            <w:pPr>
              <w:pStyle w:val="1110"/>
              <w:spacing w:line="23" w:lineRule="atLeast"/>
              <w:jc w:val="left"/>
              <w:rPr>
                <w:sz w:val="24"/>
                <w:szCs w:val="24"/>
              </w:rPr>
            </w:pPr>
            <w:r w:rsidRPr="005C4B3B">
              <w:rPr>
                <w:sz w:val="24"/>
                <w:szCs w:val="24"/>
              </w:rPr>
              <w:t>2) Выписка из реестра акционеров (для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731AC6">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5) Договор на приобретение в собственность оборудования, включая затраты на монтаж оборудования;</w:t>
            </w:r>
          </w:p>
          <w:p w:rsidR="007368BE" w:rsidRPr="005C4B3B" w:rsidRDefault="004A5538" w:rsidP="00313798">
            <w:pPr>
              <w:pStyle w:val="1110"/>
              <w:spacing w:line="23" w:lineRule="atLeast"/>
              <w:jc w:val="left"/>
              <w:rPr>
                <w:sz w:val="24"/>
                <w:szCs w:val="24"/>
              </w:rPr>
            </w:pPr>
            <w:r w:rsidRPr="005C4B3B">
              <w:rPr>
                <w:sz w:val="24"/>
                <w:szCs w:val="24"/>
              </w:rPr>
              <w:t>6) Платежный док</w:t>
            </w:r>
            <w:r w:rsidR="007A47FF">
              <w:rPr>
                <w:sz w:val="24"/>
                <w:szCs w:val="24"/>
              </w:rPr>
              <w:t>умент, подтверждающий</w:t>
            </w:r>
            <w:r w:rsidRPr="005C4B3B">
              <w:rPr>
                <w:sz w:val="24"/>
                <w:szCs w:val="24"/>
              </w:rPr>
              <w:t xml:space="preserve"> осуществление расходов на приобретение оборудования;</w:t>
            </w:r>
          </w:p>
          <w:p w:rsidR="007368BE" w:rsidRPr="005C4B3B" w:rsidRDefault="004A5538" w:rsidP="00313798">
            <w:pPr>
              <w:pStyle w:val="1110"/>
              <w:spacing w:line="23" w:lineRule="atLeast"/>
              <w:jc w:val="left"/>
              <w:rPr>
                <w:sz w:val="24"/>
                <w:szCs w:val="24"/>
              </w:rPr>
            </w:pPr>
            <w:r w:rsidRPr="005C4B3B">
              <w:rPr>
                <w:sz w:val="24"/>
                <w:szCs w:val="24"/>
              </w:rPr>
              <w:t>7) Выписка банка, подтверждающая оплату по Договору;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8) Счет на оплату;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9) Документы, подтверждающие передачу оборудования Заявителю;</w:t>
            </w:r>
          </w:p>
          <w:p w:rsidR="007368BE" w:rsidRPr="005C4B3B" w:rsidRDefault="004A5538" w:rsidP="00313798">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10) Бухгалтерские документы о постановке оборудования на баланс; </w:t>
            </w:r>
          </w:p>
          <w:p w:rsidR="007368BE" w:rsidRPr="005C4B3B" w:rsidRDefault="004A5538" w:rsidP="00313798">
            <w:pPr>
              <w:pStyle w:val="1110"/>
              <w:spacing w:line="23" w:lineRule="atLeast"/>
              <w:jc w:val="left"/>
            </w:pPr>
            <w:r w:rsidRPr="005C4B3B">
              <w:rPr>
                <w:sz w:val="24"/>
                <w:szCs w:val="24"/>
              </w:rPr>
              <w:t xml:space="preserve">11) </w:t>
            </w:r>
            <w:r w:rsidR="005B027D">
              <w:rPr>
                <w:sz w:val="24"/>
                <w:szCs w:val="24"/>
              </w:rPr>
              <w:t>ПТС</w:t>
            </w:r>
            <w:r w:rsidR="00731AC6">
              <w:rPr>
                <w:sz w:val="24"/>
                <w:szCs w:val="24"/>
              </w:rPr>
              <w:t xml:space="preserve"> (</w:t>
            </w:r>
            <w:r w:rsidR="005B027D">
              <w:rPr>
                <w:sz w:val="24"/>
                <w:szCs w:val="24"/>
              </w:rPr>
              <w:t>ПСМ</w:t>
            </w:r>
            <w:r w:rsidR="00731AC6">
              <w:rPr>
                <w:sz w:val="24"/>
                <w:szCs w:val="24"/>
              </w:rPr>
              <w:t>)</w:t>
            </w:r>
            <w:r w:rsidRPr="005C4B3B">
              <w:rPr>
                <w:sz w:val="24"/>
                <w:szCs w:val="24"/>
              </w:rPr>
              <w:t>;</w:t>
            </w:r>
          </w:p>
          <w:p w:rsidR="007368BE" w:rsidRPr="005C4B3B" w:rsidRDefault="004A5538" w:rsidP="00313798">
            <w:pPr>
              <w:pStyle w:val="1110"/>
              <w:spacing w:line="23" w:lineRule="atLeast"/>
              <w:jc w:val="left"/>
              <w:rPr>
                <w:rFonts w:eastAsia="Times New Roman"/>
                <w:sz w:val="24"/>
                <w:szCs w:val="24"/>
              </w:rPr>
            </w:pPr>
            <w:r w:rsidRPr="005C4B3B">
              <w:rPr>
                <w:sz w:val="24"/>
                <w:szCs w:val="24"/>
              </w:rPr>
              <w:t xml:space="preserve">12) </w:t>
            </w:r>
            <w:r w:rsidR="005B027D">
              <w:rPr>
                <w:sz w:val="24"/>
                <w:szCs w:val="24"/>
              </w:rPr>
              <w:t xml:space="preserve">Фотографии </w:t>
            </w:r>
            <w:r w:rsidRPr="005C4B3B">
              <w:rPr>
                <w:sz w:val="24"/>
                <w:szCs w:val="24"/>
              </w:rPr>
              <w:t>основных средств</w:t>
            </w:r>
          </w:p>
        </w:tc>
      </w:tr>
      <w:tr w:rsidR="007368BE" w:rsidRPr="005C4B3B"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lastRenderedPageBreak/>
              <w:t xml:space="preserve">Частичная компенсация субъектам МСП затрат на уплату первого взноса (аванса) при заключении </w:t>
            </w:r>
            <w:r w:rsidRPr="006046E2">
              <w:rPr>
                <w:rFonts w:ascii="Times New Roman" w:eastAsia="Times New Roman" w:hAnsi="Times New Roman"/>
                <w:sz w:val="24"/>
                <w:szCs w:val="24"/>
              </w:rPr>
              <w:t>договора</w:t>
            </w:r>
            <w:r w:rsidRPr="005C4B3B">
              <w:rPr>
                <w:rFonts w:ascii="Times New Roman" w:eastAsia="Times New Roman" w:hAnsi="Times New Roman"/>
                <w:sz w:val="24"/>
                <w:szCs w:val="24"/>
              </w:rPr>
              <w:t xml:space="preserve">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2) </w:t>
            </w:r>
            <w:r w:rsidRPr="00380D25">
              <w:rPr>
                <w:sz w:val="24"/>
                <w:szCs w:val="24"/>
              </w:rPr>
              <w:t>Договор лизинга;</w:t>
            </w:r>
          </w:p>
          <w:p w:rsidR="007368BE" w:rsidRPr="005C4B3B" w:rsidRDefault="004A5538" w:rsidP="00313798">
            <w:pPr>
              <w:pStyle w:val="1110"/>
              <w:spacing w:line="23" w:lineRule="atLeast"/>
              <w:jc w:val="left"/>
              <w:rPr>
                <w:sz w:val="24"/>
                <w:szCs w:val="24"/>
              </w:rPr>
            </w:pPr>
            <w:r w:rsidRPr="005C4B3B">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5C4B3B" w:rsidRDefault="004A5538" w:rsidP="00313798">
            <w:pPr>
              <w:pStyle w:val="1110"/>
              <w:spacing w:line="23" w:lineRule="atLeast"/>
              <w:jc w:val="left"/>
              <w:rPr>
                <w:sz w:val="24"/>
                <w:szCs w:val="24"/>
              </w:rPr>
            </w:pPr>
            <w:r w:rsidRPr="005C4B3B">
              <w:rPr>
                <w:sz w:val="24"/>
                <w:szCs w:val="24"/>
              </w:rPr>
              <w:t>4) Выписка банка, подтверждающая оплату первого взноса (аванса) по договору лизинга;</w:t>
            </w:r>
          </w:p>
          <w:p w:rsidR="007368BE" w:rsidRPr="005C4B3B" w:rsidRDefault="004A5538" w:rsidP="00313798">
            <w:pPr>
              <w:pStyle w:val="1110"/>
              <w:spacing w:line="23" w:lineRule="atLeast"/>
              <w:jc w:val="left"/>
              <w:rPr>
                <w:sz w:val="24"/>
                <w:szCs w:val="24"/>
              </w:rPr>
            </w:pPr>
            <w:r w:rsidRPr="005C4B3B">
              <w:rPr>
                <w:sz w:val="24"/>
                <w:szCs w:val="24"/>
              </w:rPr>
              <w:t>5) Счет на оплату;</w:t>
            </w:r>
          </w:p>
          <w:p w:rsidR="007368BE" w:rsidRPr="005C4B3B" w:rsidRDefault="004A5538" w:rsidP="00313798">
            <w:pPr>
              <w:pStyle w:val="1110"/>
              <w:spacing w:line="23" w:lineRule="atLeast"/>
              <w:jc w:val="left"/>
              <w:rPr>
                <w:sz w:val="24"/>
                <w:szCs w:val="24"/>
              </w:rPr>
            </w:pPr>
            <w:r w:rsidRPr="005C4B3B">
              <w:rPr>
                <w:sz w:val="24"/>
                <w:szCs w:val="24"/>
              </w:rPr>
              <w:t>6) Документы, подтверждающие передачу оборудования Заявителю;</w:t>
            </w:r>
          </w:p>
          <w:p w:rsidR="007368BE" w:rsidRPr="005C4B3B" w:rsidRDefault="004A5538" w:rsidP="00313798">
            <w:pPr>
              <w:pStyle w:val="1110"/>
              <w:spacing w:line="23" w:lineRule="atLeast"/>
              <w:jc w:val="left"/>
              <w:rPr>
                <w:sz w:val="24"/>
                <w:szCs w:val="24"/>
              </w:rPr>
            </w:pPr>
            <w:r w:rsidRPr="005C4B3B">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5C4B3B" w:rsidRDefault="007A4A64" w:rsidP="00313798">
            <w:pPr>
              <w:pStyle w:val="1110"/>
              <w:spacing w:line="23" w:lineRule="atLeast"/>
              <w:jc w:val="left"/>
              <w:rPr>
                <w:sz w:val="24"/>
                <w:szCs w:val="24"/>
              </w:rPr>
            </w:pPr>
            <w:r>
              <w:rPr>
                <w:sz w:val="24"/>
                <w:szCs w:val="24"/>
              </w:rPr>
              <w:t>8</w:t>
            </w:r>
            <w:r w:rsidR="0028668C">
              <w:rPr>
                <w:sz w:val="24"/>
                <w:szCs w:val="24"/>
              </w:rPr>
              <w:t>) ПТС (ПСМ)</w:t>
            </w:r>
            <w:r w:rsidR="004A5538" w:rsidRPr="005C4B3B">
              <w:rPr>
                <w:sz w:val="24"/>
                <w:szCs w:val="24"/>
              </w:rPr>
              <w:t>;</w:t>
            </w:r>
          </w:p>
          <w:p w:rsidR="007368BE" w:rsidRPr="005C4B3B" w:rsidRDefault="007A4A64" w:rsidP="00313798">
            <w:pPr>
              <w:pStyle w:val="1110"/>
              <w:spacing w:line="23" w:lineRule="atLeast"/>
              <w:jc w:val="left"/>
              <w:rPr>
                <w:sz w:val="24"/>
                <w:szCs w:val="24"/>
              </w:rPr>
            </w:pPr>
            <w:r>
              <w:rPr>
                <w:sz w:val="24"/>
                <w:szCs w:val="24"/>
              </w:rPr>
              <w:t>9</w:t>
            </w:r>
            <w:r w:rsidR="004A5538" w:rsidRPr="005C4B3B">
              <w:rPr>
                <w:sz w:val="24"/>
                <w:szCs w:val="24"/>
              </w:rPr>
              <w:t xml:space="preserve">) </w:t>
            </w:r>
            <w:r w:rsidR="007A47FF">
              <w:rPr>
                <w:sz w:val="24"/>
                <w:szCs w:val="24"/>
              </w:rPr>
              <w:t xml:space="preserve">Фотографии </w:t>
            </w:r>
            <w:r w:rsidR="004A5538" w:rsidRPr="005C4B3B">
              <w:rPr>
                <w:sz w:val="24"/>
                <w:szCs w:val="24"/>
              </w:rPr>
              <w:t>основных средств</w:t>
            </w:r>
          </w:p>
        </w:tc>
      </w:tr>
      <w:tr w:rsidR="007368BE" w:rsidRPr="005C4B3B"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Учредительные документы;</w:t>
            </w:r>
          </w:p>
          <w:p w:rsidR="007368BE" w:rsidRPr="005C4B3B" w:rsidRDefault="004A5538" w:rsidP="00313798">
            <w:pPr>
              <w:pStyle w:val="1110"/>
              <w:spacing w:line="23" w:lineRule="atLeast"/>
              <w:jc w:val="left"/>
              <w:rPr>
                <w:sz w:val="24"/>
                <w:szCs w:val="24"/>
              </w:rPr>
            </w:pPr>
            <w:r w:rsidRPr="005C4B3B">
              <w:rPr>
                <w:sz w:val="24"/>
                <w:szCs w:val="24"/>
              </w:rPr>
              <w:t>2) Выписка из реестра акционеров</w:t>
            </w:r>
            <w:r w:rsidR="00495DF0" w:rsidRPr="005C4B3B">
              <w:rPr>
                <w:sz w:val="24"/>
                <w:szCs w:val="24"/>
              </w:rPr>
              <w:t xml:space="preserve"> </w:t>
            </w:r>
            <w:r w:rsidRPr="005C4B3B">
              <w:rPr>
                <w:sz w:val="24"/>
                <w:szCs w:val="24"/>
              </w:rPr>
              <w:t>(для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433669">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5) Договор лизинга;</w:t>
            </w:r>
          </w:p>
          <w:p w:rsidR="007368BE" w:rsidRPr="005C4B3B" w:rsidRDefault="004A5538" w:rsidP="00313798">
            <w:pPr>
              <w:pStyle w:val="1110"/>
              <w:spacing w:line="23" w:lineRule="atLeast"/>
              <w:jc w:val="left"/>
              <w:rPr>
                <w:sz w:val="24"/>
                <w:szCs w:val="24"/>
              </w:rPr>
            </w:pPr>
            <w:r w:rsidRPr="005C4B3B">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5C4B3B" w:rsidRDefault="004A5538" w:rsidP="00313798">
            <w:pPr>
              <w:pStyle w:val="1110"/>
              <w:spacing w:line="23" w:lineRule="atLeast"/>
              <w:jc w:val="left"/>
              <w:rPr>
                <w:sz w:val="24"/>
                <w:szCs w:val="24"/>
              </w:rPr>
            </w:pPr>
            <w:r w:rsidRPr="005C4B3B">
              <w:rPr>
                <w:sz w:val="24"/>
                <w:szCs w:val="24"/>
              </w:rPr>
              <w:t>7) Выписка банка, подтверждающая оплату первого взноса (аванса) по договору лизинга;</w:t>
            </w:r>
          </w:p>
          <w:p w:rsidR="007368BE" w:rsidRPr="005C4B3B" w:rsidRDefault="004A5538" w:rsidP="00313798">
            <w:pPr>
              <w:pStyle w:val="1110"/>
              <w:spacing w:line="23" w:lineRule="atLeast"/>
              <w:jc w:val="left"/>
              <w:rPr>
                <w:sz w:val="24"/>
                <w:szCs w:val="24"/>
              </w:rPr>
            </w:pPr>
            <w:r w:rsidRPr="005C4B3B">
              <w:rPr>
                <w:sz w:val="24"/>
                <w:szCs w:val="24"/>
              </w:rPr>
              <w:t>8) Счет на оплату;</w:t>
            </w:r>
          </w:p>
          <w:p w:rsidR="007368BE" w:rsidRPr="005C4B3B" w:rsidRDefault="004A5538" w:rsidP="00313798">
            <w:pPr>
              <w:pStyle w:val="1110"/>
              <w:spacing w:line="23" w:lineRule="atLeast"/>
              <w:jc w:val="left"/>
              <w:rPr>
                <w:sz w:val="24"/>
                <w:szCs w:val="24"/>
              </w:rPr>
            </w:pPr>
            <w:r w:rsidRPr="005C4B3B">
              <w:rPr>
                <w:sz w:val="24"/>
                <w:szCs w:val="24"/>
              </w:rPr>
              <w:t>9) Документы, подтверждающие передачу оборудования Заявителю;</w:t>
            </w:r>
          </w:p>
          <w:p w:rsidR="007368BE" w:rsidRPr="005C4B3B" w:rsidRDefault="00433669" w:rsidP="00313798">
            <w:pPr>
              <w:pStyle w:val="1110"/>
              <w:spacing w:line="23" w:lineRule="atLeast"/>
              <w:jc w:val="left"/>
              <w:rPr>
                <w:sz w:val="24"/>
                <w:szCs w:val="24"/>
              </w:rPr>
            </w:pPr>
            <w:r>
              <w:rPr>
                <w:sz w:val="24"/>
                <w:szCs w:val="24"/>
              </w:rPr>
              <w:t>10</w:t>
            </w:r>
            <w:r w:rsidR="004A5538" w:rsidRPr="005C4B3B">
              <w:rPr>
                <w:sz w:val="24"/>
                <w:szCs w:val="24"/>
              </w:rPr>
              <w:t xml:space="preserve">) Справка, подтверждающая уплату первого взноса (аванса) при заключении договора лизинга и исполнение текущих обязательств по перечислению </w:t>
            </w:r>
            <w:r w:rsidR="004A5538" w:rsidRPr="005C4B3B">
              <w:rPr>
                <w:sz w:val="24"/>
                <w:szCs w:val="24"/>
              </w:rPr>
              <w:lastRenderedPageBreak/>
              <w:t>лизинговых платежей по договорам лизинга;</w:t>
            </w:r>
          </w:p>
          <w:p w:rsidR="007368BE" w:rsidRPr="005C4B3B" w:rsidRDefault="00433669" w:rsidP="00313798">
            <w:pPr>
              <w:pStyle w:val="1110"/>
              <w:spacing w:line="23" w:lineRule="atLeast"/>
              <w:jc w:val="left"/>
              <w:rPr>
                <w:sz w:val="24"/>
                <w:szCs w:val="24"/>
              </w:rPr>
            </w:pPr>
            <w:r>
              <w:rPr>
                <w:sz w:val="24"/>
                <w:szCs w:val="24"/>
              </w:rPr>
              <w:t>11</w:t>
            </w:r>
            <w:r w:rsidR="004A5538" w:rsidRPr="005C4B3B">
              <w:rPr>
                <w:sz w:val="24"/>
                <w:szCs w:val="24"/>
              </w:rPr>
              <w:t>) ПТС</w:t>
            </w:r>
            <w:r>
              <w:rPr>
                <w:sz w:val="24"/>
                <w:szCs w:val="24"/>
              </w:rPr>
              <w:t xml:space="preserve"> (ПСМ)</w:t>
            </w:r>
            <w:r w:rsidR="004A5538" w:rsidRPr="005C4B3B">
              <w:rPr>
                <w:sz w:val="24"/>
                <w:szCs w:val="24"/>
              </w:rPr>
              <w:t>;</w:t>
            </w:r>
          </w:p>
          <w:p w:rsidR="007368BE" w:rsidRPr="005C4B3B" w:rsidRDefault="00433669" w:rsidP="00313798">
            <w:pPr>
              <w:pStyle w:val="1110"/>
              <w:spacing w:line="23" w:lineRule="atLeast"/>
              <w:jc w:val="left"/>
              <w:rPr>
                <w:sz w:val="24"/>
                <w:szCs w:val="24"/>
              </w:rPr>
            </w:pPr>
            <w:r>
              <w:rPr>
                <w:sz w:val="24"/>
                <w:szCs w:val="24"/>
              </w:rPr>
              <w:t>12</w:t>
            </w:r>
            <w:r w:rsidR="004A5538" w:rsidRPr="005C4B3B">
              <w:rPr>
                <w:sz w:val="24"/>
                <w:szCs w:val="24"/>
              </w:rPr>
              <w:t>) Фотогра</w:t>
            </w:r>
            <w:r>
              <w:rPr>
                <w:sz w:val="24"/>
                <w:szCs w:val="24"/>
              </w:rPr>
              <w:t>фии</w:t>
            </w:r>
            <w:r w:rsidR="004A5538" w:rsidRPr="005C4B3B">
              <w:rPr>
                <w:sz w:val="24"/>
                <w:szCs w:val="24"/>
              </w:rPr>
              <w:t xml:space="preserve"> основных средств</w:t>
            </w:r>
          </w:p>
        </w:tc>
      </w:tr>
      <w:tr w:rsidR="007368BE" w:rsidRPr="005C4B3B"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w:t>
            </w:r>
            <w:r w:rsidRPr="005C4B3B">
              <w:rPr>
                <w:rFonts w:ascii="Times New Roman" w:eastAsia="Times New Roman" w:hAnsi="Times New Roman"/>
                <w:sz w:val="24"/>
                <w:szCs w:val="24"/>
              </w:rPr>
              <w:lastRenderedPageBreak/>
              <w:t>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2) Документы, подтверждающие осуществление арендных платежей в соответствии с заключенными </w:t>
            </w:r>
            <w:r w:rsidRPr="00380D25">
              <w:rPr>
                <w:sz w:val="24"/>
                <w:szCs w:val="24"/>
              </w:rPr>
              <w:t>договорами аренды</w:t>
            </w:r>
            <w:r w:rsidRPr="005C4B3B">
              <w:rPr>
                <w:sz w:val="24"/>
                <w:szCs w:val="24"/>
              </w:rPr>
              <w:t xml:space="preserve"> (субаренды);</w:t>
            </w:r>
          </w:p>
          <w:p w:rsidR="007368BE" w:rsidRPr="005C4B3B" w:rsidRDefault="004A5538" w:rsidP="00313798">
            <w:pPr>
              <w:pStyle w:val="1110"/>
              <w:spacing w:line="23" w:lineRule="atLeast"/>
              <w:jc w:val="left"/>
            </w:pPr>
            <w:r w:rsidRPr="005C4B3B">
              <w:rPr>
                <w:sz w:val="24"/>
                <w:szCs w:val="24"/>
              </w:rPr>
              <w:t xml:space="preserve">3) Документы, подтверждающие осуществление затрат по оплате коммунальных услуг; </w:t>
            </w:r>
          </w:p>
          <w:p w:rsidR="007368BE" w:rsidRPr="005C4B3B" w:rsidRDefault="004A5538" w:rsidP="00313798">
            <w:pPr>
              <w:pStyle w:val="1110"/>
              <w:spacing w:line="23" w:lineRule="atLeast"/>
              <w:jc w:val="left"/>
            </w:pPr>
            <w:r w:rsidRPr="005C4B3B">
              <w:rPr>
                <w:sz w:val="24"/>
                <w:szCs w:val="24"/>
              </w:rPr>
              <w:t xml:space="preserve">4) Документы, подтверждающие осуществление затрат по выкупу помещения; </w:t>
            </w:r>
          </w:p>
          <w:p w:rsidR="007368BE" w:rsidRPr="005C4B3B" w:rsidRDefault="004A5538" w:rsidP="00313798">
            <w:pPr>
              <w:pStyle w:val="1110"/>
              <w:spacing w:line="23" w:lineRule="atLeast"/>
              <w:jc w:val="left"/>
            </w:pPr>
            <w:r w:rsidRPr="005C4B3B">
              <w:rPr>
                <w:sz w:val="24"/>
                <w:szCs w:val="24"/>
              </w:rPr>
              <w:t xml:space="preserve">5) Документы, подтверждающие осуществление затрат по текущему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6) Документы, подтверждающие осуществление затрат по капитальному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7) Документы, подтверждающие осуществление затрат по реконструкции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5C4B3B" w:rsidRDefault="004A5538" w:rsidP="00313798">
            <w:pPr>
              <w:pStyle w:val="1110"/>
              <w:spacing w:line="23" w:lineRule="atLeast"/>
              <w:jc w:val="left"/>
              <w:rPr>
                <w:sz w:val="24"/>
                <w:szCs w:val="24"/>
              </w:rPr>
            </w:pPr>
            <w:r w:rsidRPr="005C4B3B">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5C4B3B" w:rsidRDefault="004A5538" w:rsidP="00313798">
            <w:pPr>
              <w:pStyle w:val="1110"/>
              <w:spacing w:line="23" w:lineRule="atLeast"/>
              <w:jc w:val="left"/>
              <w:rPr>
                <w:sz w:val="24"/>
                <w:szCs w:val="24"/>
              </w:rPr>
            </w:pPr>
            <w:r w:rsidRPr="005C4B3B">
              <w:rPr>
                <w:sz w:val="24"/>
                <w:szCs w:val="24"/>
              </w:rPr>
              <w:t>10) Документы, подтверждающие</w:t>
            </w:r>
            <w:r w:rsidR="00B82244">
              <w:rPr>
                <w:sz w:val="24"/>
                <w:szCs w:val="24"/>
              </w:rPr>
              <w:t xml:space="preserve"> осуществление затрат по участию</w:t>
            </w:r>
            <w:r w:rsidRPr="005C4B3B">
              <w:rPr>
                <w:sz w:val="24"/>
                <w:szCs w:val="24"/>
              </w:rPr>
              <w:t xml:space="preserve"> в региональных, межрегиональных и международных выставочных и выставочно-ярмарочных мероприятиях; </w:t>
            </w:r>
          </w:p>
          <w:p w:rsidR="007368BE" w:rsidRPr="005C4B3B" w:rsidRDefault="004A5538" w:rsidP="00313798">
            <w:pPr>
              <w:pStyle w:val="1110"/>
              <w:spacing w:line="23" w:lineRule="atLeast"/>
              <w:jc w:val="left"/>
              <w:rPr>
                <w:sz w:val="24"/>
                <w:szCs w:val="24"/>
              </w:rPr>
            </w:pPr>
            <w:r w:rsidRPr="005C4B3B">
              <w:rPr>
                <w:sz w:val="24"/>
                <w:szCs w:val="24"/>
              </w:rPr>
              <w:t>11) Документы, подтверждающие осущ</w:t>
            </w:r>
            <w:r w:rsidR="00B82244">
              <w:rPr>
                <w:sz w:val="24"/>
                <w:szCs w:val="24"/>
              </w:rPr>
              <w:t>ествление затрат по приобретению</w:t>
            </w:r>
            <w:r w:rsidRPr="005C4B3B">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w:t>
            </w:r>
            <w:r w:rsidR="00C67584">
              <w:rPr>
                <w:sz w:val="24"/>
                <w:szCs w:val="24"/>
              </w:rPr>
              <w:t xml:space="preserve">нвентарь для уборки </w:t>
            </w:r>
            <w:r w:rsidR="00C67584">
              <w:rPr>
                <w:sz w:val="24"/>
                <w:szCs w:val="24"/>
              </w:rPr>
              <w:lastRenderedPageBreak/>
              <w:t>территории);</w:t>
            </w:r>
          </w:p>
          <w:p w:rsidR="007368BE" w:rsidRPr="005C4B3B" w:rsidRDefault="004A5538" w:rsidP="00313798">
            <w:pPr>
              <w:pStyle w:val="1110"/>
              <w:spacing w:line="23" w:lineRule="atLeast"/>
              <w:jc w:val="left"/>
              <w:rPr>
                <w:sz w:val="24"/>
                <w:szCs w:val="24"/>
              </w:rPr>
            </w:pPr>
            <w:r w:rsidRPr="005C4B3B">
              <w:rPr>
                <w:sz w:val="24"/>
                <w:szCs w:val="24"/>
              </w:rPr>
              <w:t>12) Документы, подтверждающие о</w:t>
            </w:r>
            <w:r w:rsidR="00B82244">
              <w:rPr>
                <w:sz w:val="24"/>
                <w:szCs w:val="24"/>
              </w:rPr>
              <w:t>существление затрат по повышению</w:t>
            </w:r>
            <w:r w:rsidRPr="005C4B3B">
              <w:rPr>
                <w:sz w:val="24"/>
                <w:szCs w:val="24"/>
              </w:rPr>
              <w:t xml:space="preserve"> квалификации и (или) участие в образовательных программах работников субъекта МСП; </w:t>
            </w:r>
          </w:p>
          <w:p w:rsidR="007368BE" w:rsidRPr="005C4B3B" w:rsidRDefault="004A5538" w:rsidP="00313798">
            <w:pPr>
              <w:pStyle w:val="1110"/>
              <w:spacing w:line="23" w:lineRule="atLeast"/>
              <w:jc w:val="left"/>
              <w:rPr>
                <w:sz w:val="24"/>
                <w:szCs w:val="24"/>
              </w:rPr>
            </w:pPr>
            <w:r w:rsidRPr="005C4B3B">
              <w:rPr>
                <w:sz w:val="24"/>
                <w:szCs w:val="24"/>
              </w:rPr>
              <w:t>13) Документы, подтверждающие осуществление затрат на медицинское обслуживание детей;</w:t>
            </w:r>
          </w:p>
          <w:p w:rsidR="007368BE" w:rsidRPr="005C4B3B" w:rsidRDefault="004A5538" w:rsidP="00313798">
            <w:pPr>
              <w:pStyle w:val="1110"/>
              <w:spacing w:line="23" w:lineRule="atLeast"/>
              <w:jc w:val="left"/>
              <w:rPr>
                <w:sz w:val="24"/>
                <w:szCs w:val="24"/>
              </w:rPr>
            </w:pPr>
            <w:r w:rsidRPr="005C4B3B">
              <w:rPr>
                <w:sz w:val="24"/>
                <w:szCs w:val="24"/>
              </w:rPr>
              <w:t>14) Документы, подтверждающие п</w:t>
            </w:r>
            <w:r w:rsidRPr="005C4B3B">
              <w:rPr>
                <w:rFonts w:eastAsia="Times New Roman"/>
                <w:sz w:val="24"/>
                <w:szCs w:val="24"/>
              </w:rPr>
              <w:t>риобретение комплектующих изделий</w:t>
            </w:r>
          </w:p>
        </w:tc>
      </w:tr>
      <w:tr w:rsidR="007368BE" w:rsidRPr="005C4B3B"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Учредительные документы;</w:t>
            </w:r>
          </w:p>
          <w:p w:rsidR="007368BE" w:rsidRPr="005C4B3B" w:rsidRDefault="004A5538" w:rsidP="00313798">
            <w:pPr>
              <w:pStyle w:val="1110"/>
              <w:spacing w:line="23" w:lineRule="atLeast"/>
              <w:jc w:val="left"/>
              <w:rPr>
                <w:sz w:val="24"/>
                <w:szCs w:val="24"/>
              </w:rPr>
            </w:pPr>
            <w:r w:rsidRPr="005C4B3B">
              <w:rPr>
                <w:sz w:val="24"/>
                <w:szCs w:val="24"/>
              </w:rPr>
              <w:t>2) Выписка из реестра акционеров (для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900591">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5) Документы, подтверждающие осуществление арендных платежей в соответствии с заключенными </w:t>
            </w:r>
            <w:r w:rsidRPr="00B30D85">
              <w:rPr>
                <w:sz w:val="24"/>
                <w:szCs w:val="24"/>
              </w:rPr>
              <w:t>договорами аренды (субаренды)</w:t>
            </w:r>
            <w:r w:rsidRPr="005C4B3B">
              <w:rPr>
                <w:sz w:val="24"/>
                <w:szCs w:val="24"/>
              </w:rPr>
              <w:t>;</w:t>
            </w:r>
          </w:p>
          <w:p w:rsidR="007368BE" w:rsidRPr="005C4B3B" w:rsidRDefault="004A5538" w:rsidP="00313798">
            <w:pPr>
              <w:pStyle w:val="1110"/>
              <w:spacing w:line="23" w:lineRule="atLeast"/>
              <w:jc w:val="left"/>
            </w:pPr>
            <w:r w:rsidRPr="005C4B3B">
              <w:rPr>
                <w:sz w:val="24"/>
                <w:szCs w:val="24"/>
              </w:rPr>
              <w:t xml:space="preserve">6) Документы, подтверждающие осуществление затрат по оплате коммунальных услуг; </w:t>
            </w:r>
          </w:p>
          <w:p w:rsidR="007368BE" w:rsidRPr="005C4B3B" w:rsidRDefault="004A5538" w:rsidP="00313798">
            <w:pPr>
              <w:pStyle w:val="1110"/>
              <w:spacing w:line="23" w:lineRule="atLeast"/>
              <w:jc w:val="left"/>
            </w:pPr>
            <w:r w:rsidRPr="005C4B3B">
              <w:rPr>
                <w:sz w:val="24"/>
                <w:szCs w:val="24"/>
              </w:rPr>
              <w:t xml:space="preserve">7) Документы, подтверждающие осуществление затрат по выкупу помещения; </w:t>
            </w:r>
          </w:p>
          <w:p w:rsidR="007368BE" w:rsidRPr="005C4B3B" w:rsidRDefault="004A5538" w:rsidP="00313798">
            <w:pPr>
              <w:pStyle w:val="1110"/>
              <w:spacing w:line="23" w:lineRule="atLeast"/>
              <w:jc w:val="left"/>
            </w:pPr>
            <w:r w:rsidRPr="005C4B3B">
              <w:rPr>
                <w:sz w:val="24"/>
                <w:szCs w:val="24"/>
              </w:rPr>
              <w:t xml:space="preserve">8) Документы, подтверждающие осуществление затрат по текущему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9) Документы, подтверждающие осуществление затрат по капитальному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10) Документы, подтверждающие осуществление затрат по реконструкции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5C4B3B" w:rsidRDefault="004A5538" w:rsidP="00313798">
            <w:pPr>
              <w:pStyle w:val="1110"/>
              <w:spacing w:line="23" w:lineRule="atLeast"/>
              <w:jc w:val="left"/>
              <w:rPr>
                <w:sz w:val="24"/>
                <w:szCs w:val="24"/>
              </w:rPr>
            </w:pPr>
            <w:r w:rsidRPr="005C4B3B">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5C4B3B" w:rsidRDefault="004A5538" w:rsidP="00313798">
            <w:pPr>
              <w:pStyle w:val="1110"/>
              <w:spacing w:line="23" w:lineRule="atLeast"/>
              <w:jc w:val="left"/>
              <w:rPr>
                <w:sz w:val="24"/>
                <w:szCs w:val="24"/>
              </w:rPr>
            </w:pPr>
            <w:r w:rsidRPr="005C4B3B">
              <w:rPr>
                <w:sz w:val="24"/>
                <w:szCs w:val="24"/>
              </w:rPr>
              <w:t>13) Документы, подтверждающие</w:t>
            </w:r>
            <w:r w:rsidR="00BF35ED">
              <w:rPr>
                <w:sz w:val="24"/>
                <w:szCs w:val="24"/>
              </w:rPr>
              <w:t xml:space="preserve"> осуществление затрат по участию</w:t>
            </w:r>
            <w:r w:rsidRPr="005C4B3B">
              <w:rPr>
                <w:sz w:val="24"/>
                <w:szCs w:val="24"/>
              </w:rPr>
              <w:t xml:space="preserve"> в региональных, межрегиональных и международных выставочных и выставочно-ярмарочных мероприятиях; </w:t>
            </w:r>
          </w:p>
          <w:p w:rsidR="007368BE" w:rsidRPr="005C4B3B" w:rsidRDefault="004A5538" w:rsidP="00313798">
            <w:pPr>
              <w:pStyle w:val="1110"/>
              <w:spacing w:line="23" w:lineRule="atLeast"/>
              <w:jc w:val="left"/>
              <w:rPr>
                <w:sz w:val="24"/>
                <w:szCs w:val="24"/>
              </w:rPr>
            </w:pPr>
            <w:r w:rsidRPr="005C4B3B">
              <w:rPr>
                <w:sz w:val="24"/>
                <w:szCs w:val="24"/>
              </w:rPr>
              <w:t>14) Документы, подтверждающие осущ</w:t>
            </w:r>
            <w:r w:rsidR="00BF35ED">
              <w:rPr>
                <w:sz w:val="24"/>
                <w:szCs w:val="24"/>
              </w:rPr>
              <w:t>ествление затрат по приобретению</w:t>
            </w:r>
            <w:r w:rsidRPr="005C4B3B">
              <w:rPr>
                <w:sz w:val="24"/>
                <w:szCs w:val="24"/>
              </w:rPr>
              <w:t xml:space="preserve"> </w:t>
            </w:r>
            <w:r w:rsidRPr="005C4B3B">
              <w:rPr>
                <w:sz w:val="24"/>
                <w:szCs w:val="24"/>
              </w:rPr>
              <w:lastRenderedPageBreak/>
              <w:t>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368BE" w:rsidRPr="005C4B3B" w:rsidRDefault="004A5538" w:rsidP="00313798">
            <w:pPr>
              <w:pStyle w:val="1110"/>
              <w:spacing w:line="23" w:lineRule="atLeast"/>
              <w:jc w:val="left"/>
              <w:rPr>
                <w:sz w:val="24"/>
                <w:szCs w:val="24"/>
              </w:rPr>
            </w:pPr>
            <w:r w:rsidRPr="005C4B3B">
              <w:rPr>
                <w:sz w:val="24"/>
                <w:szCs w:val="24"/>
              </w:rPr>
              <w:t>15) Документы, подтверждающие о</w:t>
            </w:r>
            <w:r w:rsidR="00BF35ED">
              <w:rPr>
                <w:sz w:val="24"/>
                <w:szCs w:val="24"/>
              </w:rPr>
              <w:t>существление затрат по повышению</w:t>
            </w:r>
            <w:r w:rsidRPr="005C4B3B">
              <w:rPr>
                <w:sz w:val="24"/>
                <w:szCs w:val="24"/>
              </w:rPr>
              <w:t xml:space="preserve"> квалификации и (или) участие в образовательных программах работников субъекта МСП; </w:t>
            </w:r>
          </w:p>
          <w:p w:rsidR="007368BE" w:rsidRPr="005C4B3B" w:rsidRDefault="004A5538" w:rsidP="00313798">
            <w:pPr>
              <w:pStyle w:val="1110"/>
              <w:spacing w:line="23" w:lineRule="atLeast"/>
              <w:jc w:val="left"/>
              <w:rPr>
                <w:sz w:val="24"/>
                <w:szCs w:val="24"/>
              </w:rPr>
            </w:pPr>
            <w:r w:rsidRPr="005C4B3B">
              <w:rPr>
                <w:sz w:val="24"/>
                <w:szCs w:val="24"/>
              </w:rPr>
              <w:t>16) Документы, подтверждающие осущ</w:t>
            </w:r>
            <w:r w:rsidR="00BF35ED">
              <w:rPr>
                <w:sz w:val="24"/>
                <w:szCs w:val="24"/>
              </w:rPr>
              <w:t>ествление затрат на</w:t>
            </w:r>
            <w:r w:rsidRPr="005C4B3B">
              <w:rPr>
                <w:sz w:val="24"/>
                <w:szCs w:val="24"/>
              </w:rPr>
              <w:t xml:space="preserve"> медицинское обслуживание детей;</w:t>
            </w:r>
          </w:p>
          <w:p w:rsidR="007368BE" w:rsidRPr="005C4B3B" w:rsidRDefault="004A5538" w:rsidP="00313798">
            <w:pPr>
              <w:pStyle w:val="1110"/>
              <w:spacing w:line="23" w:lineRule="atLeast"/>
              <w:jc w:val="left"/>
              <w:rPr>
                <w:rFonts w:eastAsia="Times New Roman"/>
                <w:sz w:val="24"/>
                <w:szCs w:val="24"/>
              </w:rPr>
            </w:pPr>
            <w:r w:rsidRPr="005C4B3B">
              <w:rPr>
                <w:sz w:val="24"/>
                <w:szCs w:val="24"/>
              </w:rPr>
              <w:t>17) Документы, подтверждающие п</w:t>
            </w:r>
            <w:r w:rsidRPr="005C4B3B">
              <w:rPr>
                <w:rFonts w:eastAsia="Times New Roman"/>
                <w:sz w:val="24"/>
                <w:szCs w:val="24"/>
              </w:rPr>
              <w:t>риобретение комплектующих изделий</w:t>
            </w:r>
          </w:p>
        </w:tc>
      </w:tr>
    </w:tbl>
    <w:p w:rsidR="007368BE" w:rsidRPr="005C4B3B" w:rsidRDefault="007368BE">
      <w:pPr>
        <w:pStyle w:val="afffff0"/>
        <w:spacing w:after="0"/>
        <w:rPr>
          <w:b w:val="0"/>
        </w:rPr>
      </w:pPr>
    </w:p>
    <w:p w:rsidR="00306542" w:rsidRDefault="00306542">
      <w:pPr>
        <w:spacing w:after="0" w:line="240" w:lineRule="auto"/>
      </w:pPr>
    </w:p>
    <w:p w:rsidR="007368BE" w:rsidRPr="00306542" w:rsidRDefault="00306542" w:rsidP="00306542">
      <w:pPr>
        <w:spacing w:after="0" w:line="240" w:lineRule="auto"/>
        <w:jc w:val="center"/>
        <w:rPr>
          <w:rFonts w:ascii="Times New Roman" w:hAnsi="Times New Roman"/>
          <w:sz w:val="24"/>
          <w:szCs w:val="24"/>
        </w:rPr>
      </w:pPr>
      <w:r w:rsidRPr="00306542">
        <w:rPr>
          <w:rFonts w:ascii="Times New Roman" w:hAnsi="Times New Roman"/>
          <w:sz w:val="24"/>
          <w:szCs w:val="24"/>
        </w:rPr>
        <w:t>Верно:                                                                                       Е.П. Даницкая</w:t>
      </w:r>
    </w:p>
    <w:p w:rsidR="00306542" w:rsidRPr="005C4B3B" w:rsidRDefault="00306542">
      <w:pPr>
        <w:spacing w:after="0" w:line="240" w:lineRule="auto"/>
        <w:rPr>
          <w:rFonts w:ascii="Times New Roman" w:eastAsia="Times New Roman" w:hAnsi="Times New Roman"/>
          <w:bCs/>
          <w:iCs/>
          <w:sz w:val="24"/>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7368BE" w:rsidRPr="005C4B3B" w:rsidRDefault="004A5538">
      <w:pPr>
        <w:spacing w:after="0" w:line="240" w:lineRule="auto"/>
        <w:ind w:left="9912"/>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11</w:t>
      </w:r>
      <w:r w:rsidRPr="005C4B3B">
        <w:rPr>
          <w:rFonts w:ascii="Times New Roman" w:hAnsi="Times New Roman"/>
          <w:sz w:val="24"/>
          <w:szCs w:val="24"/>
          <w:lang w:eastAsia="ru-RU"/>
        </w:rPr>
        <w:t xml:space="preserve">   </w:t>
      </w:r>
    </w:p>
    <w:p w:rsidR="007368BE" w:rsidRPr="005C4B3B" w:rsidRDefault="004A5538" w:rsidP="00406240">
      <w:pPr>
        <w:spacing w:after="0" w:line="240" w:lineRule="auto"/>
        <w:ind w:left="9912"/>
        <w:rPr>
          <w:rFonts w:ascii="Times New Roman" w:hAnsi="Times New Roman"/>
          <w:sz w:val="24"/>
          <w:szCs w:val="24"/>
          <w:lang w:eastAsia="ru-RU"/>
        </w:rPr>
      </w:pPr>
      <w:r w:rsidRPr="005C4B3B">
        <w:rPr>
          <w:rFonts w:ascii="Times New Roman" w:hAnsi="Times New Roman"/>
          <w:sz w:val="24"/>
          <w:szCs w:val="24"/>
          <w:lang w:eastAsia="ru-RU"/>
        </w:rPr>
        <w:t xml:space="preserve">к </w:t>
      </w:r>
      <w:r w:rsidR="00406240">
        <w:rPr>
          <w:rFonts w:ascii="Times New Roman" w:hAnsi="Times New Roman"/>
          <w:sz w:val="24"/>
          <w:szCs w:val="24"/>
          <w:lang w:eastAsia="ru-RU"/>
        </w:rPr>
        <w:t>настоящему Порядку</w:t>
      </w:r>
    </w:p>
    <w:p w:rsidR="007368BE" w:rsidRPr="005C4B3B" w:rsidRDefault="007368BE">
      <w:pPr>
        <w:pStyle w:val="afffff0"/>
        <w:spacing w:after="0"/>
        <w:rPr>
          <w:b w:val="0"/>
        </w:rPr>
      </w:pPr>
    </w:p>
    <w:p w:rsidR="007368BE" w:rsidRPr="005C4B3B" w:rsidRDefault="007368BE">
      <w:pPr>
        <w:pStyle w:val="afffff0"/>
        <w:spacing w:after="0"/>
        <w:rPr>
          <w:b w:val="0"/>
        </w:rPr>
      </w:pPr>
    </w:p>
    <w:p w:rsidR="007368BE" w:rsidRPr="005C4B3B" w:rsidRDefault="006C54E2">
      <w:pPr>
        <w:pStyle w:val="afff6"/>
        <w:spacing w:after="0"/>
        <w:rPr>
          <w:szCs w:val="24"/>
        </w:rPr>
      </w:pPr>
      <w:bookmarkStart w:id="200" w:name="_Toc510617041"/>
      <w:bookmarkEnd w:id="200"/>
      <w:r>
        <w:rPr>
          <w:szCs w:val="24"/>
        </w:rPr>
        <w:t xml:space="preserve">Описание требований к документам </w:t>
      </w:r>
      <w:r w:rsidR="004A5538" w:rsidRPr="005C4B3B">
        <w:rPr>
          <w:szCs w:val="24"/>
        </w:rPr>
        <w:t xml:space="preserve">и </w:t>
      </w:r>
      <w:r>
        <w:rPr>
          <w:szCs w:val="24"/>
        </w:rPr>
        <w:t>форма их</w:t>
      </w:r>
      <w:r w:rsidR="004A5538" w:rsidRPr="005C4B3B">
        <w:rPr>
          <w:szCs w:val="24"/>
        </w:rPr>
        <w:t xml:space="preserve"> пред</w:t>
      </w:r>
      <w:r>
        <w:rPr>
          <w:szCs w:val="24"/>
        </w:rPr>
        <w:t>о</w:t>
      </w:r>
      <w:r w:rsidR="004A5538" w:rsidRPr="005C4B3B">
        <w:rPr>
          <w:szCs w:val="24"/>
        </w:rPr>
        <w:t xml:space="preserve">ставления Заявителем </w:t>
      </w:r>
    </w:p>
    <w:p w:rsidR="007368BE" w:rsidRPr="005C4B3B" w:rsidRDefault="004A5538">
      <w:pPr>
        <w:pStyle w:val="afff6"/>
        <w:spacing w:after="0"/>
      </w:pPr>
      <w:r w:rsidRPr="005C4B3B">
        <w:rPr>
          <w:szCs w:val="24"/>
        </w:rPr>
        <w:t>в зависимости от способа обращения</w:t>
      </w:r>
      <w:r w:rsidRPr="005C4B3B">
        <w:t xml:space="preserve"> </w:t>
      </w:r>
    </w:p>
    <w:p w:rsidR="007368BE" w:rsidRPr="005C4B3B" w:rsidRDefault="007368BE">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5C4B3B" w:rsidTr="0099643C">
        <w:trPr>
          <w:trHeight w:val="537"/>
          <w:tblHeader/>
        </w:trPr>
        <w:tc>
          <w:tcPr>
            <w:tcW w:w="951" w:type="dxa"/>
            <w:gridSpan w:val="3"/>
            <w:shd w:val="clear" w:color="auto" w:fill="auto"/>
            <w:vAlign w:val="center"/>
          </w:tcPr>
          <w:p w:rsidR="007368BE" w:rsidRPr="005C4B3B" w:rsidRDefault="004A5538" w:rsidP="00313798">
            <w:pPr>
              <w:pStyle w:val="112"/>
              <w:suppressAutoHyphens/>
              <w:spacing w:line="240" w:lineRule="auto"/>
              <w:jc w:val="center"/>
              <w:rPr>
                <w:b/>
                <w:sz w:val="24"/>
                <w:szCs w:val="24"/>
              </w:rPr>
            </w:pPr>
            <w:bookmarkStart w:id="201" w:name="_Toc438110063"/>
            <w:bookmarkStart w:id="202" w:name="_Ref437965623"/>
            <w:bookmarkStart w:id="203" w:name="_Toc437973321"/>
            <w:bookmarkStart w:id="204" w:name="_Toc438376275"/>
            <w:bookmarkEnd w:id="201"/>
            <w:bookmarkEnd w:id="202"/>
            <w:bookmarkEnd w:id="203"/>
            <w:bookmarkEnd w:id="204"/>
            <w:r w:rsidRPr="005C4B3B">
              <w:rPr>
                <w:rFonts w:eastAsia="Times New Roman"/>
                <w:b/>
                <w:sz w:val="24"/>
                <w:szCs w:val="24"/>
              </w:rPr>
              <w:t>№</w:t>
            </w:r>
            <w:r w:rsidR="008B5886" w:rsidRPr="005C4B3B">
              <w:rPr>
                <w:rFonts w:eastAsia="Times New Roman"/>
                <w:b/>
                <w:sz w:val="24"/>
                <w:szCs w:val="24"/>
              </w:rPr>
              <w:t xml:space="preserve"> </w:t>
            </w:r>
            <w:r w:rsidRPr="005C4B3B">
              <w:rPr>
                <w:rFonts w:eastAsia="Times New Roman"/>
                <w:b/>
                <w:sz w:val="24"/>
                <w:szCs w:val="24"/>
              </w:rPr>
              <w:t>п/п</w:t>
            </w:r>
          </w:p>
        </w:tc>
        <w:tc>
          <w:tcPr>
            <w:tcW w:w="2823" w:type="dxa"/>
            <w:shd w:val="clear" w:color="auto" w:fill="auto"/>
            <w:vAlign w:val="center"/>
          </w:tcPr>
          <w:p w:rsidR="007368BE" w:rsidRPr="005C4B3B" w:rsidRDefault="004A5538" w:rsidP="00313798">
            <w:pPr>
              <w:pStyle w:val="112"/>
              <w:suppressAutoHyphens/>
              <w:spacing w:line="240" w:lineRule="auto"/>
              <w:jc w:val="center"/>
              <w:rPr>
                <w:b/>
                <w:sz w:val="24"/>
                <w:szCs w:val="24"/>
              </w:rPr>
            </w:pPr>
            <w:r w:rsidRPr="005C4B3B">
              <w:rPr>
                <w:rFonts w:eastAsia="Times New Roman"/>
                <w:b/>
                <w:sz w:val="24"/>
                <w:szCs w:val="24"/>
              </w:rPr>
              <w:t>Класс документа</w:t>
            </w:r>
          </w:p>
        </w:tc>
        <w:tc>
          <w:tcPr>
            <w:tcW w:w="2801" w:type="dxa"/>
            <w:shd w:val="clear" w:color="auto" w:fill="auto"/>
            <w:vAlign w:val="center"/>
          </w:tcPr>
          <w:p w:rsidR="007368BE" w:rsidRPr="005C4B3B" w:rsidRDefault="004A5538" w:rsidP="00313798">
            <w:pPr>
              <w:pStyle w:val="112"/>
              <w:suppressAutoHyphens/>
              <w:spacing w:line="240" w:lineRule="auto"/>
              <w:jc w:val="center"/>
              <w:rPr>
                <w:b/>
                <w:sz w:val="24"/>
                <w:szCs w:val="24"/>
              </w:rPr>
            </w:pPr>
            <w:r w:rsidRPr="005C4B3B">
              <w:rPr>
                <w:rFonts w:eastAsia="Times New Roman"/>
                <w:b/>
                <w:sz w:val="24"/>
                <w:szCs w:val="24"/>
              </w:rPr>
              <w:t>Виды документа</w:t>
            </w:r>
          </w:p>
        </w:tc>
        <w:tc>
          <w:tcPr>
            <w:tcW w:w="5279" w:type="dxa"/>
            <w:gridSpan w:val="2"/>
            <w:shd w:val="clear" w:color="auto" w:fill="auto"/>
            <w:vAlign w:val="center"/>
          </w:tcPr>
          <w:p w:rsidR="007368BE" w:rsidRPr="005C4B3B" w:rsidRDefault="004A5538" w:rsidP="00313798">
            <w:pPr>
              <w:suppressAutoHyphens/>
              <w:spacing w:after="0" w:line="240" w:lineRule="auto"/>
              <w:jc w:val="center"/>
              <w:rPr>
                <w:rFonts w:ascii="Times New Roman" w:eastAsia="Times New Roman" w:hAnsi="Times New Roman"/>
                <w:b/>
                <w:sz w:val="24"/>
                <w:szCs w:val="24"/>
                <w:lang w:eastAsia="ru-RU"/>
              </w:rPr>
            </w:pPr>
            <w:r w:rsidRPr="005C4B3B">
              <w:rPr>
                <w:rFonts w:ascii="Times New Roman" w:eastAsia="Times New Roman" w:hAnsi="Times New Roman"/>
                <w:b/>
                <w:sz w:val="24"/>
                <w:szCs w:val="24"/>
                <w:lang w:eastAsia="ru-RU"/>
              </w:rPr>
              <w:t>Общие описания документов</w:t>
            </w:r>
            <w:r w:rsidRPr="005C4B3B">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rsidR="007368BE" w:rsidRPr="005C4B3B" w:rsidRDefault="004A5538" w:rsidP="00313798">
            <w:pPr>
              <w:suppressAutoHyphens/>
              <w:spacing w:after="0" w:line="240" w:lineRule="auto"/>
              <w:jc w:val="center"/>
              <w:rPr>
                <w:rFonts w:ascii="Times New Roman" w:hAnsi="Times New Roman"/>
                <w:b/>
                <w:sz w:val="24"/>
                <w:szCs w:val="24"/>
                <w:lang w:eastAsia="ru-RU"/>
              </w:rPr>
            </w:pPr>
            <w:r w:rsidRPr="005C4B3B">
              <w:rPr>
                <w:rFonts w:ascii="Times New Roman" w:eastAsia="Times New Roman" w:hAnsi="Times New Roman"/>
                <w:b/>
                <w:sz w:val="24"/>
                <w:szCs w:val="24"/>
                <w:lang w:eastAsia="ru-RU"/>
              </w:rPr>
              <w:t>Подача через РПГУ</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I</w:t>
            </w:r>
            <w:r w:rsidRPr="005C4B3B">
              <w:rPr>
                <w:rFonts w:ascii="Times New Roman" w:hAnsi="Times New Roman"/>
                <w:sz w:val="24"/>
                <w:szCs w:val="24"/>
              </w:rPr>
              <w:t>. Документы, обязательные для пре</w:t>
            </w:r>
            <w:r w:rsidR="00025C0D">
              <w:rPr>
                <w:rFonts w:ascii="Times New Roman" w:hAnsi="Times New Roman"/>
                <w:sz w:val="24"/>
                <w:szCs w:val="24"/>
              </w:rPr>
              <w:t>доставления Заявителем</w:t>
            </w:r>
            <w:r w:rsidRPr="005C4B3B">
              <w:rPr>
                <w:rFonts w:ascii="Times New Roman" w:hAnsi="Times New Roman"/>
                <w:sz w:val="24"/>
                <w:szCs w:val="24"/>
              </w:rPr>
              <w:t xml:space="preserve"> независимо </w:t>
            </w:r>
            <w:r w:rsidRPr="00DD073D">
              <w:rPr>
                <w:rFonts w:ascii="Times New Roman" w:hAnsi="Times New Roman"/>
                <w:sz w:val="24"/>
                <w:szCs w:val="24"/>
              </w:rPr>
              <w:t>от категории</w:t>
            </w:r>
            <w:r w:rsidRPr="005C4B3B">
              <w:rPr>
                <w:rFonts w:ascii="Times New Roman" w:hAnsi="Times New Roman"/>
                <w:sz w:val="24"/>
                <w:szCs w:val="24"/>
              </w:rPr>
              <w:t xml:space="preserve"> и основания для обращения за предоставлением </w:t>
            </w:r>
            <w:r w:rsidR="00025C0D">
              <w:rPr>
                <w:rFonts w:ascii="Times New Roman" w:hAnsi="Times New Roman"/>
                <w:sz w:val="24"/>
                <w:szCs w:val="24"/>
              </w:rPr>
              <w:t>финансовой поддержки</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1</w:t>
            </w:r>
          </w:p>
        </w:tc>
        <w:tc>
          <w:tcPr>
            <w:tcW w:w="5624" w:type="dxa"/>
            <w:gridSpan w:val="2"/>
            <w:shd w:val="clear" w:color="auto" w:fill="auto"/>
          </w:tcPr>
          <w:p w:rsidR="007368BE" w:rsidRPr="005C4B3B" w:rsidRDefault="004A5538" w:rsidP="00025C0D">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Заяв</w:t>
            </w:r>
            <w:r w:rsidR="00A56217">
              <w:rPr>
                <w:rFonts w:ascii="Times New Roman" w:eastAsia="Times New Roman" w:hAnsi="Times New Roman"/>
                <w:sz w:val="24"/>
                <w:szCs w:val="24"/>
                <w:lang w:eastAsia="ru-RU"/>
              </w:rPr>
              <w:t>ление на предоставление</w:t>
            </w:r>
            <w:r w:rsidRPr="005C4B3B">
              <w:rPr>
                <w:rFonts w:ascii="Times New Roman" w:eastAsia="Times New Roman" w:hAnsi="Times New Roman"/>
                <w:sz w:val="24"/>
                <w:szCs w:val="24"/>
                <w:lang w:eastAsia="ru-RU"/>
              </w:rPr>
              <w:t xml:space="preserve"> </w:t>
            </w:r>
            <w:r w:rsidR="00A56217">
              <w:rPr>
                <w:rFonts w:ascii="Times New Roman" w:eastAsia="Times New Roman" w:hAnsi="Times New Roman"/>
                <w:sz w:val="24"/>
                <w:szCs w:val="24"/>
                <w:lang w:eastAsia="ru-RU"/>
              </w:rPr>
              <w:t>финансовой поддержки</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5C4B3B">
              <w:rPr>
                <w:rFonts w:ascii="Times New Roman" w:eastAsia="Times New Roman" w:hAnsi="Times New Roman"/>
                <w:sz w:val="24"/>
                <w:szCs w:val="24"/>
                <w:lang w:eastAsia="ru-RU"/>
              </w:rPr>
              <w:br/>
            </w:r>
            <w:r w:rsidR="008575D3">
              <w:rPr>
                <w:rFonts w:ascii="Times New Roman" w:eastAsia="Times New Roman" w:hAnsi="Times New Roman"/>
                <w:sz w:val="24"/>
                <w:szCs w:val="24"/>
                <w:lang w:eastAsia="ru-RU"/>
              </w:rPr>
              <w:t>к настоящему Порядку</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При подаче заполняется интерактивная форма заявления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2</w:t>
            </w:r>
          </w:p>
        </w:tc>
        <w:tc>
          <w:tcPr>
            <w:tcW w:w="5624" w:type="dxa"/>
            <w:gridSpan w:val="2"/>
            <w:shd w:val="clear" w:color="auto" w:fill="auto"/>
          </w:tcPr>
          <w:p w:rsidR="007368BE" w:rsidRPr="005C4B3B" w:rsidRDefault="008575D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w:t>
            </w:r>
            <w:r w:rsidR="004A5538" w:rsidRPr="005C4B3B">
              <w:rPr>
                <w:rFonts w:ascii="Times New Roman" w:eastAsia="Times New Roman" w:hAnsi="Times New Roman"/>
                <w:sz w:val="24"/>
                <w:szCs w:val="24"/>
                <w:lang w:eastAsia="ru-RU"/>
              </w:rPr>
              <w:t>аявителе</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должен быть оформлен по форме, указанной в Приложени</w:t>
            </w:r>
            <w:r w:rsidR="008575D3">
              <w:rPr>
                <w:rFonts w:ascii="Times New Roman" w:eastAsia="Times New Roman" w:hAnsi="Times New Roman"/>
                <w:sz w:val="24"/>
                <w:szCs w:val="24"/>
                <w:lang w:eastAsia="ru-RU"/>
              </w:rPr>
              <w:t>и 9 к настоящему Порядку</w:t>
            </w:r>
            <w:r w:rsidRPr="005C4B3B">
              <w:rPr>
                <w:rFonts w:ascii="Times New Roman" w:eastAsia="Times New Roman" w:hAnsi="Times New Roman"/>
                <w:sz w:val="24"/>
                <w:szCs w:val="24"/>
                <w:lang w:eastAsia="ru-RU"/>
              </w:rPr>
              <w:t>.</w:t>
            </w:r>
            <w:r w:rsidR="008575D3">
              <w:rPr>
                <w:rFonts w:ascii="Times New Roman" w:eastAsia="Times New Roman" w:hAnsi="Times New Roman"/>
                <w:sz w:val="24"/>
                <w:szCs w:val="24"/>
                <w:lang w:eastAsia="ru-RU"/>
              </w:rPr>
              <w:t xml:space="preserve"> Заявителем заполняются разделы</w:t>
            </w:r>
            <w:r w:rsidRPr="005C4B3B">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rsidR="007368BE" w:rsidRPr="005C4B3B" w:rsidRDefault="004A5538" w:rsidP="00590555">
            <w:pPr>
              <w:suppressAutoHyphens/>
              <w:snapToGrid w:val="0"/>
              <w:spacing w:after="0" w:line="240" w:lineRule="auto"/>
              <w:rPr>
                <w:lang w:eastAsia="ru-RU"/>
              </w:rPr>
            </w:pPr>
            <w:r w:rsidRPr="005C4B3B">
              <w:rPr>
                <w:rFonts w:ascii="Times New Roman" w:eastAsia="Times New Roman" w:hAnsi="Times New Roman"/>
                <w:sz w:val="24"/>
                <w:szCs w:val="24"/>
                <w:lang w:eastAsia="ru-RU"/>
              </w:rPr>
              <w:t xml:space="preserve">Электронный образ документа </w:t>
            </w:r>
          </w:p>
        </w:tc>
      </w:tr>
      <w:tr w:rsidR="007368BE" w:rsidRPr="005C4B3B" w:rsidTr="0099643C">
        <w:tc>
          <w:tcPr>
            <w:tcW w:w="951" w:type="dxa"/>
            <w:gridSpan w:val="3"/>
            <w:vMerge w:val="restart"/>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3</w:t>
            </w:r>
          </w:p>
        </w:tc>
        <w:tc>
          <w:tcPr>
            <w:tcW w:w="2823" w:type="dxa"/>
            <w:vMerge w:val="restart"/>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гражданина Российской Федерации</w:t>
            </w:r>
          </w:p>
          <w:p w:rsidR="007368BE" w:rsidRPr="005C4B3B"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rsidR="007368BE" w:rsidRPr="008575D3" w:rsidRDefault="008575D3" w:rsidP="00590555">
            <w:pPr>
              <w:suppressAutoHyphens/>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Форма </w:t>
            </w:r>
            <w:r w:rsidRPr="008575D3">
              <w:rPr>
                <w:rFonts w:ascii="Times New Roman" w:hAnsi="Times New Roman"/>
                <w:sz w:val="24"/>
                <w:szCs w:val="24"/>
              </w:rPr>
              <w:t xml:space="preserve">утверждена приказом </w:t>
            </w:r>
            <w:r>
              <w:rPr>
                <w:rFonts w:ascii="Times New Roman" w:hAnsi="Times New Roman"/>
                <w:sz w:val="24"/>
                <w:szCs w:val="24"/>
              </w:rPr>
              <w:t>МВД России от 13.11.2017 N 851 «</w:t>
            </w:r>
            <w:r w:rsidRPr="008575D3">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w:t>
            </w:r>
            <w:r w:rsidRPr="008575D3">
              <w:rPr>
                <w:rFonts w:ascii="Times New Roman" w:hAnsi="Times New Roman"/>
                <w:sz w:val="24"/>
                <w:szCs w:val="24"/>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Pr>
                <w:rFonts w:ascii="Times New Roman" w:hAnsi="Times New Roman"/>
                <w:sz w:val="24"/>
                <w:szCs w:val="24"/>
              </w:rPr>
              <w:t>»</w:t>
            </w:r>
          </w:p>
        </w:tc>
        <w:tc>
          <w:tcPr>
            <w:tcW w:w="3118" w:type="dxa"/>
            <w:shd w:val="clear" w:color="auto" w:fill="auto"/>
          </w:tcPr>
          <w:p w:rsidR="007368BE" w:rsidRPr="005C4B3B" w:rsidRDefault="00D776F9" w:rsidP="00590555">
            <w:pPr>
              <w:suppressAutoHyphens/>
              <w:spacing w:after="0" w:line="240" w:lineRule="auto"/>
            </w:pPr>
            <w:r w:rsidRPr="005C4B3B">
              <w:rPr>
                <w:rFonts w:ascii="Times New Roman" w:eastAsia="Times New Roman" w:hAnsi="Times New Roman"/>
                <w:sz w:val="24"/>
                <w:szCs w:val="24"/>
                <w:lang w:eastAsia="ru-RU"/>
              </w:rPr>
              <w:lastRenderedPageBreak/>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val="restart"/>
            <w:tcBorders>
              <w:top w:val="nil"/>
            </w:tcBorders>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Военный билет</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5C4B3B">
              <w:rPr>
                <w:rFonts w:ascii="Times New Roman" w:eastAsia="Times New Roman" w:hAnsi="Times New Roman"/>
                <w:sz w:val="24"/>
                <w:szCs w:val="24"/>
                <w:lang w:eastAsia="ru-RU"/>
              </w:rPr>
              <w:lastRenderedPageBreak/>
              <w:t>обороны Российской Федерации от 18.07.2014                       № 495</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lastRenderedPageBreak/>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val="restart"/>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C696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BC696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Заграничный паспорт</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B54E4">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B54E4">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4</w:t>
            </w:r>
          </w:p>
        </w:tc>
        <w:tc>
          <w:tcPr>
            <w:tcW w:w="2823" w:type="dxa"/>
            <w:shd w:val="clear" w:color="auto" w:fill="auto"/>
          </w:tcPr>
          <w:p w:rsidR="007368BE" w:rsidRPr="005C4B3B" w:rsidRDefault="004A5538" w:rsidP="00590555">
            <w:pPr>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rsidR="007368BE" w:rsidRPr="005C4B3B" w:rsidRDefault="004A5538" w:rsidP="00590555">
            <w:pPr>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Доверенность</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5C4B3B" w:rsidRDefault="008B5886"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 </w:t>
            </w:r>
            <w:r w:rsidR="005A26AF">
              <w:rPr>
                <w:rFonts w:ascii="Times New Roman" w:eastAsia="Times New Roman" w:hAnsi="Times New Roman"/>
                <w:sz w:val="24"/>
                <w:szCs w:val="24"/>
                <w:lang w:eastAsia="ru-RU"/>
              </w:rPr>
              <w:t>л</w:t>
            </w:r>
            <w:r w:rsidR="004A5538" w:rsidRPr="005C4B3B">
              <w:rPr>
                <w:rFonts w:ascii="Times New Roman" w:eastAsia="Times New Roman" w:hAnsi="Times New Roman"/>
                <w:sz w:val="24"/>
                <w:szCs w:val="24"/>
                <w:lang w:eastAsia="ru-RU"/>
              </w:rPr>
              <w:t>ицо, выдавшее доверенность;</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ФИО лица, уполномоченного по доверенности;</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4A5538" w:rsidRPr="005C4B3B">
              <w:rPr>
                <w:rFonts w:ascii="Times New Roman" w:eastAsia="Times New Roman" w:hAnsi="Times New Roman"/>
                <w:sz w:val="24"/>
                <w:szCs w:val="24"/>
                <w:lang w:eastAsia="ru-RU"/>
              </w:rPr>
              <w:t>анные документов, удостоверяющих личность этих лиц;</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004A5538" w:rsidRPr="005C4B3B">
              <w:rPr>
                <w:rFonts w:ascii="Times New Roman" w:eastAsia="Times New Roman" w:hAnsi="Times New Roman"/>
                <w:sz w:val="24"/>
                <w:szCs w:val="24"/>
                <w:lang w:eastAsia="ru-RU"/>
              </w:rPr>
              <w:t>бъем полномочий представителя, включа</w:t>
            </w:r>
            <w:r>
              <w:rPr>
                <w:rFonts w:ascii="Times New Roman" w:eastAsia="Times New Roman" w:hAnsi="Times New Roman"/>
                <w:sz w:val="24"/>
                <w:szCs w:val="24"/>
                <w:lang w:eastAsia="ru-RU"/>
              </w:rPr>
              <w:t xml:space="preserve">ющий право на подачу </w:t>
            </w:r>
            <w:r w:rsidR="004146AD">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аявления на предоставление финансовой поддержки</w:t>
            </w:r>
            <w:r w:rsidR="004A5538" w:rsidRPr="005C4B3B">
              <w:rPr>
                <w:rFonts w:ascii="Times New Roman" w:eastAsia="Times New Roman" w:hAnsi="Times New Roman"/>
                <w:sz w:val="24"/>
                <w:szCs w:val="24"/>
                <w:lang w:eastAsia="ru-RU"/>
              </w:rPr>
              <w:t xml:space="preserve">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4A5538" w:rsidRPr="005C4B3B">
              <w:rPr>
                <w:rFonts w:ascii="Times New Roman" w:eastAsia="Times New Roman" w:hAnsi="Times New Roman"/>
                <w:sz w:val="24"/>
                <w:szCs w:val="24"/>
                <w:lang w:eastAsia="ru-RU"/>
              </w:rPr>
              <w:t>ата выдачи доверенности;</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4A5538" w:rsidRPr="005C4B3B">
              <w:rPr>
                <w:rFonts w:ascii="Times New Roman" w:eastAsia="Times New Roman" w:hAnsi="Times New Roman"/>
                <w:sz w:val="24"/>
                <w:szCs w:val="24"/>
                <w:lang w:eastAsia="ru-RU"/>
              </w:rPr>
              <w:t>одпись лица, выдавшего доверенность.</w:t>
            </w:r>
          </w:p>
          <w:p w:rsidR="007368BE" w:rsidRPr="005C4B3B" w:rsidRDefault="004A5538" w:rsidP="005A26AF">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Доверенность должна быть заверена печатью организации и подписью руководителя (для </w:t>
            </w:r>
            <w:r w:rsidRPr="005C4B3B">
              <w:rPr>
                <w:rFonts w:ascii="Times New Roman" w:eastAsia="Times New Roman" w:hAnsi="Times New Roman"/>
                <w:sz w:val="24"/>
                <w:szCs w:val="24"/>
                <w:lang w:eastAsia="ru-RU"/>
              </w:rPr>
              <w:lastRenderedPageBreak/>
              <w:t>юридических лиц), заверена нотариально (для и</w:t>
            </w:r>
            <w:r w:rsidR="005A26AF">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rsidR="007368BE" w:rsidRPr="005C4B3B" w:rsidRDefault="004A5538" w:rsidP="00590555">
            <w:pPr>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5A26AF">
              <w:rPr>
                <w:rFonts w:ascii="Times New Roman" w:eastAsia="Times New Roman" w:hAnsi="Times New Roman"/>
                <w:sz w:val="24"/>
                <w:szCs w:val="24"/>
                <w:lang w:eastAsia="ru-RU"/>
              </w:rPr>
              <w:t xml:space="preserve">оригинала </w:t>
            </w:r>
            <w:r w:rsidR="004146AD">
              <w:rPr>
                <w:rFonts w:ascii="Times New Roman" w:eastAsia="Times New Roman" w:hAnsi="Times New Roman"/>
                <w:sz w:val="24"/>
                <w:szCs w:val="24"/>
                <w:lang w:eastAsia="ru-RU"/>
              </w:rPr>
              <w:t>документа</w:t>
            </w:r>
            <w:r w:rsidRPr="005C4B3B">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5C4B3B" w:rsidTr="004D6F76">
        <w:tc>
          <w:tcPr>
            <w:tcW w:w="14972" w:type="dxa"/>
            <w:gridSpan w:val="8"/>
            <w:shd w:val="clear" w:color="auto" w:fill="auto"/>
          </w:tcPr>
          <w:p w:rsidR="007368BE" w:rsidRPr="005C4B3B"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II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w:t>
            </w:r>
            <w:r w:rsidRPr="005C4B3B">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1.</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rsidR="007368BE" w:rsidRPr="005C4B3B" w:rsidRDefault="00921A97"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 xml:space="preserve">Договор на приобретение в собственность оборудования, включая затраты на монтаж </w:t>
            </w:r>
            <w:r>
              <w:rPr>
                <w:rFonts w:ascii="Times New Roman" w:eastAsia="Times New Roman" w:hAnsi="Times New Roman"/>
                <w:sz w:val="24"/>
                <w:szCs w:val="24"/>
              </w:rPr>
              <w:t>оборудования</w:t>
            </w:r>
          </w:p>
        </w:tc>
        <w:tc>
          <w:tcPr>
            <w:tcW w:w="5279" w:type="dxa"/>
            <w:gridSpan w:val="2"/>
            <w:shd w:val="clear" w:color="auto" w:fill="auto"/>
          </w:tcPr>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Договор должен содержать:</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1. Место и дата заключения Д</w:t>
            </w:r>
            <w:r w:rsidR="00D63393" w:rsidRPr="00D63393">
              <w:rPr>
                <w:rFonts w:ascii="Times New Roman" w:hAnsi="Times New Roman" w:cs="Times New Roman"/>
                <w:sz w:val="24"/>
                <w:szCs w:val="24"/>
              </w:rPr>
              <w:t>оговора.</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2. Стороны Д</w:t>
            </w:r>
            <w:r w:rsidR="00D63393" w:rsidRPr="00D63393">
              <w:rPr>
                <w:rFonts w:ascii="Times New Roman" w:hAnsi="Times New Roman" w:cs="Times New Roman"/>
                <w:sz w:val="24"/>
                <w:szCs w:val="24"/>
              </w:rPr>
              <w:t>оговора.</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3. Предмет Д</w:t>
            </w:r>
            <w:r w:rsidR="00D63393" w:rsidRPr="00D63393">
              <w:rPr>
                <w:rFonts w:ascii="Times New Roman" w:hAnsi="Times New Roman" w:cs="Times New Roman"/>
                <w:sz w:val="24"/>
                <w:szCs w:val="24"/>
              </w:rPr>
              <w:t>оговора.</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4. Цена.</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5. И</w:t>
            </w:r>
            <w:r w:rsidR="00C96B6A">
              <w:rPr>
                <w:rFonts w:ascii="Times New Roman" w:hAnsi="Times New Roman" w:cs="Times New Roman"/>
                <w:sz w:val="24"/>
                <w:szCs w:val="24"/>
              </w:rPr>
              <w:t>дентификационные данные сторон Д</w:t>
            </w:r>
            <w:r w:rsidRPr="00D63393">
              <w:rPr>
                <w:rFonts w:ascii="Times New Roman" w:hAnsi="Times New Roman" w:cs="Times New Roman"/>
                <w:sz w:val="24"/>
                <w:szCs w:val="24"/>
              </w:rPr>
              <w:t>оговора: наименование ЮЛ (Ф.И</w:t>
            </w:r>
            <w:r w:rsidR="00C96B6A">
              <w:rPr>
                <w:rFonts w:ascii="Times New Roman" w:hAnsi="Times New Roman" w:cs="Times New Roman"/>
                <w:sz w:val="24"/>
                <w:szCs w:val="24"/>
              </w:rPr>
              <w:t>.О. ИП), организационно-правовая</w:t>
            </w:r>
            <w:r w:rsidRPr="00D63393">
              <w:rPr>
                <w:rFonts w:ascii="Times New Roman" w:hAnsi="Times New Roman" w:cs="Times New Roman"/>
                <w:sz w:val="24"/>
                <w:szCs w:val="24"/>
              </w:rPr>
              <w:t xml:space="preserve"> форм</w:t>
            </w:r>
            <w:r w:rsidR="00C96B6A">
              <w:rPr>
                <w:rFonts w:ascii="Times New Roman" w:hAnsi="Times New Roman" w:cs="Times New Roman"/>
                <w:sz w:val="24"/>
                <w:szCs w:val="24"/>
              </w:rPr>
              <w:t>а</w:t>
            </w:r>
            <w:r w:rsidRPr="00D63393">
              <w:rPr>
                <w:rFonts w:ascii="Times New Roman" w:hAnsi="Times New Roman" w:cs="Times New Roman"/>
                <w:sz w:val="24"/>
                <w:szCs w:val="24"/>
              </w:rPr>
              <w:t>, ИНН.</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6. Подписи сторон, печати (при наличии).</w:t>
            </w:r>
          </w:p>
          <w:p w:rsidR="007368BE" w:rsidRPr="005C4B3B" w:rsidRDefault="00C2275C" w:rsidP="00590555">
            <w:pPr>
              <w:suppressAutoHyphens/>
              <w:spacing w:after="0" w:line="240" w:lineRule="auto"/>
              <w:rPr>
                <w:rFonts w:ascii="Times New Roman" w:hAnsi="Times New Roman"/>
                <w:sz w:val="24"/>
                <w:szCs w:val="24"/>
                <w:lang w:eastAsia="ru-RU"/>
              </w:rPr>
            </w:pPr>
            <w:r>
              <w:rPr>
                <w:rFonts w:ascii="Times New Roman" w:eastAsia="Times New Roman" w:hAnsi="Times New Roman"/>
                <w:sz w:val="24"/>
                <w:szCs w:val="24"/>
              </w:rPr>
              <w:t>В случае, если Д</w:t>
            </w:r>
            <w:r w:rsidR="004A5538" w:rsidRPr="005C4B3B">
              <w:rPr>
                <w:rFonts w:ascii="Times New Roman" w:eastAsia="Times New Roman" w:hAnsi="Times New Roman"/>
                <w:sz w:val="24"/>
                <w:szCs w:val="24"/>
              </w:rPr>
              <w:t xml:space="preserve">оговор составлен на </w:t>
            </w:r>
            <w:r w:rsidR="00C96B6A">
              <w:rPr>
                <w:rFonts w:ascii="Times New Roman" w:eastAsia="Times New Roman" w:hAnsi="Times New Roman"/>
                <w:sz w:val="24"/>
                <w:szCs w:val="24"/>
              </w:rPr>
              <w:t>языке, отличном от русского, к Д</w:t>
            </w:r>
            <w:r w:rsidR="004A5538" w:rsidRPr="005C4B3B">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rsidR="007368BE" w:rsidRPr="00D63393" w:rsidRDefault="00D63393" w:rsidP="00590555">
            <w:pPr>
              <w:suppressAutoHyphens/>
              <w:spacing w:after="0" w:line="240" w:lineRule="auto"/>
              <w:rPr>
                <w:rFonts w:ascii="Times New Roman" w:hAnsi="Times New Roman"/>
                <w:sz w:val="24"/>
                <w:szCs w:val="24"/>
              </w:rPr>
            </w:pPr>
            <w:r w:rsidRPr="00D63393">
              <w:rPr>
                <w:rFonts w:ascii="Times New Roman" w:hAnsi="Times New Roman"/>
                <w:sz w:val="24"/>
                <w:szCs w:val="24"/>
              </w:rPr>
              <w:t>Электронный образ оригинала доку</w:t>
            </w:r>
            <w:r w:rsidR="00AF312D">
              <w:rPr>
                <w:rFonts w:ascii="Times New Roman" w:hAnsi="Times New Roman"/>
                <w:sz w:val="24"/>
                <w:szCs w:val="24"/>
              </w:rPr>
              <w:t>мента или нотариально заверенная</w:t>
            </w:r>
            <w:r w:rsidRPr="00D63393">
              <w:rPr>
                <w:rFonts w:ascii="Times New Roman" w:hAnsi="Times New Roman"/>
                <w:sz w:val="24"/>
                <w:szCs w:val="24"/>
              </w:rPr>
              <w:t xml:space="preserve"> копи</w:t>
            </w:r>
            <w:r w:rsidR="00AF312D">
              <w:rPr>
                <w:rFonts w:ascii="Times New Roman" w:hAnsi="Times New Roman"/>
                <w:sz w:val="24"/>
                <w:szCs w:val="24"/>
              </w:rPr>
              <w:t>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2.</w:t>
            </w:r>
          </w:p>
        </w:tc>
        <w:tc>
          <w:tcPr>
            <w:tcW w:w="5624"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7368BE" w:rsidRPr="005C4B3B"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CE3DBE" w:rsidRPr="00CE3DBE" w:rsidRDefault="00CE3DBE" w:rsidP="00CE3DBE">
            <w:pPr>
              <w:pStyle w:val="ConsPlusNormal0"/>
              <w:rPr>
                <w:rFonts w:ascii="Times New Roman" w:hAnsi="Times New Roman" w:cs="Times New Roman"/>
                <w:sz w:val="24"/>
                <w:szCs w:val="24"/>
              </w:rPr>
            </w:pPr>
            <w:r w:rsidRPr="00CE3DBE">
              <w:rPr>
                <w:rFonts w:ascii="Times New Roman" w:hAnsi="Times New Roman" w:cs="Times New Roman"/>
                <w:sz w:val="24"/>
                <w:szCs w:val="24"/>
              </w:rPr>
              <w:t>Для оборудования, приобретенного на территории Российской Федерации, платежное поручение</w:t>
            </w:r>
            <w:r>
              <w:rPr>
                <w:rFonts w:ascii="Times New Roman" w:hAnsi="Times New Roman" w:cs="Times New Roman"/>
                <w:sz w:val="24"/>
                <w:szCs w:val="24"/>
              </w:rPr>
              <w:t xml:space="preserve"> должно быть</w:t>
            </w:r>
            <w:r w:rsidRPr="00CE3DBE">
              <w:rPr>
                <w:rFonts w:ascii="Times New Roman" w:hAnsi="Times New Roman" w:cs="Times New Roman"/>
                <w:sz w:val="24"/>
                <w:szCs w:val="24"/>
              </w:rPr>
              <w:t xml:space="preserve"> </w:t>
            </w:r>
            <w:r>
              <w:rPr>
                <w:rFonts w:ascii="Times New Roman" w:hAnsi="Times New Roman" w:cs="Times New Roman"/>
                <w:sz w:val="24"/>
                <w:szCs w:val="24"/>
              </w:rPr>
              <w:t>заверено печатью банка или иметь</w:t>
            </w:r>
            <w:r w:rsidRPr="00CE3DBE">
              <w:rPr>
                <w:rFonts w:ascii="Times New Roman" w:hAnsi="Times New Roman" w:cs="Times New Roman"/>
                <w:sz w:val="24"/>
                <w:szCs w:val="24"/>
              </w:rPr>
              <w:t xml:space="preserve"> оригинальный оттиск штампа и подпись операциониста банка с указанием фамилии и инициалов либо имеет о</w:t>
            </w:r>
            <w:r w:rsidR="00AB4147">
              <w:rPr>
                <w:rFonts w:ascii="Times New Roman" w:hAnsi="Times New Roman" w:cs="Times New Roman"/>
                <w:sz w:val="24"/>
                <w:szCs w:val="24"/>
              </w:rPr>
              <w:t>тметку «клиент – банк»</w:t>
            </w:r>
            <w:r w:rsidRPr="00CE3DBE">
              <w:rPr>
                <w:rFonts w:ascii="Times New Roman" w:hAnsi="Times New Roman" w:cs="Times New Roman"/>
                <w:sz w:val="24"/>
                <w:szCs w:val="24"/>
              </w:rPr>
              <w:t>.</w:t>
            </w:r>
          </w:p>
          <w:p w:rsidR="007368BE" w:rsidRPr="005C4B3B" w:rsidRDefault="00AB4147" w:rsidP="00CE3DBE">
            <w:pPr>
              <w:widowControl w:val="0"/>
              <w:suppressAutoHyphens/>
              <w:spacing w:after="0" w:line="240" w:lineRule="auto"/>
              <w:rPr>
                <w:rFonts w:ascii="Times New Roman" w:hAnsi="Times New Roman"/>
                <w:sz w:val="24"/>
                <w:szCs w:val="24"/>
              </w:rPr>
            </w:pPr>
            <w:r>
              <w:rPr>
                <w:rFonts w:ascii="Times New Roman" w:hAnsi="Times New Roman"/>
                <w:sz w:val="24"/>
                <w:szCs w:val="24"/>
              </w:rPr>
              <w:t>В графе «Назначение платежа»</w:t>
            </w:r>
            <w:r w:rsidR="00CE3DBE" w:rsidRPr="00CE3DBE">
              <w:rPr>
                <w:rFonts w:ascii="Times New Roman" w:hAnsi="Times New Roman"/>
                <w:sz w:val="24"/>
                <w:szCs w:val="24"/>
              </w:rPr>
              <w:t xml:space="preserve"> платежного п</w:t>
            </w:r>
            <w:r w:rsidR="00251473">
              <w:rPr>
                <w:rFonts w:ascii="Times New Roman" w:hAnsi="Times New Roman"/>
                <w:sz w:val="24"/>
                <w:szCs w:val="24"/>
              </w:rPr>
              <w:t xml:space="preserve">оручения должна быть ссылка на </w:t>
            </w:r>
            <w:r>
              <w:rPr>
                <w:rFonts w:ascii="Times New Roman" w:hAnsi="Times New Roman"/>
                <w:sz w:val="24"/>
                <w:szCs w:val="24"/>
              </w:rPr>
              <w:t>Д</w:t>
            </w:r>
            <w:r w:rsidR="00CE3DBE" w:rsidRPr="00CE3DBE">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rsidR="007368BE" w:rsidRPr="005C4B3B" w:rsidRDefault="00F81372"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CE3DBE">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Заявление на перевод </w:t>
            </w:r>
            <w:r w:rsidRPr="005C4B3B">
              <w:rPr>
                <w:rFonts w:ascii="Times New Roman" w:eastAsia="Times New Roman" w:hAnsi="Times New Roman"/>
                <w:sz w:val="24"/>
                <w:szCs w:val="24"/>
              </w:rPr>
              <w:lastRenderedPageBreak/>
              <w:t>валюты</w:t>
            </w: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xml:space="preserve">Для оборудования, приобретенного за пределами </w:t>
            </w:r>
            <w:r w:rsidRPr="005C4B3B">
              <w:rPr>
                <w:rFonts w:ascii="Times New Roman" w:eastAsia="Times New Roman" w:hAnsi="Times New Roman"/>
                <w:sz w:val="24"/>
                <w:szCs w:val="24"/>
              </w:rPr>
              <w:lastRenderedPageBreak/>
              <w:t>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E2436D">
              <w:rPr>
                <w:rFonts w:ascii="Times New Roman" w:eastAsia="Times New Roman" w:hAnsi="Times New Roman"/>
                <w:sz w:val="24"/>
                <w:szCs w:val="24"/>
                <w:lang w:eastAsia="ru-RU"/>
              </w:rPr>
              <w:lastRenderedPageBreak/>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lastRenderedPageBreak/>
              <w:t>3</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F61720" w:rsidP="00590555">
            <w:pPr>
              <w:suppressAutoHyphens/>
              <w:spacing w:after="0" w:line="240" w:lineRule="auto"/>
              <w:rPr>
                <w:rFonts w:ascii="Times New Roman" w:eastAsia="Times New Roman" w:hAnsi="Times New Roman"/>
                <w:color w:val="FF0000"/>
                <w:sz w:val="24"/>
                <w:szCs w:val="24"/>
              </w:rPr>
            </w:pPr>
            <w:r w:rsidRPr="005C4B3B">
              <w:rPr>
                <w:rFonts w:ascii="Times New Roman" w:eastAsia="Times New Roman" w:hAnsi="Times New Roman"/>
                <w:sz w:val="24"/>
                <w:szCs w:val="24"/>
              </w:rPr>
              <w:t>Выписка банка, подтверждающая оплату по Договору</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w:t>
            </w:r>
            <w:r w:rsidRPr="005C4B3B">
              <w:rPr>
                <w:rFonts w:ascii="Times New Roman" w:eastAsia="Times New Roman" w:hAnsi="Times New Roman"/>
                <w:sz w:val="24"/>
                <w:szCs w:val="24"/>
              </w:rPr>
              <w:lastRenderedPageBreak/>
              <w:t xml:space="preserve">кредиту).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F81372"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AE4615">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4</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F61720"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Предоставляется в случае, если в платежном поручении в графе «Назначение платежа» нет ссылк</w:t>
            </w:r>
            <w:r w:rsidR="00E75B19">
              <w:rPr>
                <w:rFonts w:ascii="Times New Roman" w:hAnsi="Times New Roman"/>
                <w:sz w:val="24"/>
                <w:szCs w:val="24"/>
              </w:rPr>
              <w:t>и на Д</w:t>
            </w:r>
            <w:r w:rsidRPr="005C4B3B">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F6172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5</w:t>
            </w:r>
          </w:p>
        </w:tc>
        <w:tc>
          <w:tcPr>
            <w:tcW w:w="5624"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Документы, подтверждающие передачу оборудования Заявителю</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иной документ, предусмотренный Договором) должен </w:t>
            </w:r>
            <w:r w:rsidRPr="005C4B3B">
              <w:rPr>
                <w:rFonts w:ascii="Times New Roman" w:eastAsia="Times New Roman" w:hAnsi="Times New Roman"/>
                <w:sz w:val="24"/>
                <w:szCs w:val="24"/>
              </w:rPr>
              <w:lastRenderedPageBreak/>
              <w:t>соответствовать условиям Договора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 дату Договора.</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Указание на стороны Договора.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Предмет Договора (что передается по акту).</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9C75DE">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9C75DE" w:rsidRDefault="009C75DE" w:rsidP="00590555">
            <w:pPr>
              <w:suppressAutoHyphens/>
              <w:spacing w:after="0" w:line="240" w:lineRule="auto"/>
              <w:rPr>
                <w:rFonts w:ascii="Times New Roman" w:hAnsi="Times New Roman"/>
                <w:sz w:val="24"/>
                <w:szCs w:val="24"/>
              </w:rPr>
            </w:pPr>
            <w:r w:rsidRPr="009C75DE">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E6097D">
            <w:pPr>
              <w:suppressAutoHyphens/>
              <w:spacing w:after="0" w:line="240" w:lineRule="auto"/>
            </w:pPr>
            <w:r w:rsidRPr="005C4B3B">
              <w:rPr>
                <w:rFonts w:ascii="Times New Roman" w:eastAsia="Times New Roman" w:hAnsi="Times New Roman"/>
                <w:sz w:val="24"/>
                <w:szCs w:val="24"/>
              </w:rPr>
              <w:t>Для оборудования, приобретенного на территории Российской Федерации</w:t>
            </w:r>
            <w:r w:rsidR="00E6097D">
              <w:rPr>
                <w:rFonts w:ascii="Times New Roman" w:eastAsia="Times New Roman" w:hAnsi="Times New Roman"/>
                <w:sz w:val="24"/>
                <w:szCs w:val="24"/>
              </w:rPr>
              <w:t>. Ф</w:t>
            </w:r>
            <w:r w:rsidRPr="005C4B3B">
              <w:rPr>
                <w:rFonts w:ascii="Times New Roman" w:eastAsia="Times New Roman" w:hAnsi="Times New Roman"/>
                <w:sz w:val="24"/>
                <w:szCs w:val="24"/>
              </w:rPr>
              <w:t>орма товарно – транспортной накладной утверждена п</w:t>
            </w:r>
            <w:hyperlink r:id="rId16">
              <w:r w:rsidRPr="005C4B3B">
                <w:rPr>
                  <w:rStyle w:val="ListLabel506"/>
                  <w:rFonts w:eastAsia="Calibri"/>
                </w:rPr>
                <w:t>остановлением</w:t>
              </w:r>
            </w:hyperlink>
            <w:r w:rsidRPr="005C4B3B">
              <w:rPr>
                <w:rFonts w:ascii="Times New Roman" w:eastAsia="Times New Roman" w:hAnsi="Times New Roman"/>
                <w:sz w:val="24"/>
                <w:szCs w:val="24"/>
              </w:rPr>
              <w:t xml:space="preserve"> Госкомстата Российск</w:t>
            </w:r>
            <w:r w:rsidR="009668A0">
              <w:rPr>
                <w:rFonts w:ascii="Times New Roman" w:eastAsia="Times New Roman" w:hAnsi="Times New Roman"/>
                <w:sz w:val="24"/>
                <w:szCs w:val="24"/>
              </w:rPr>
              <w:t>ой Федерации от 28.11.1997 № 78</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5.3</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 фактура</w:t>
            </w:r>
          </w:p>
        </w:tc>
        <w:tc>
          <w:tcPr>
            <w:tcW w:w="5279" w:type="dxa"/>
            <w:gridSpan w:val="2"/>
            <w:shd w:val="clear" w:color="auto" w:fill="auto"/>
          </w:tcPr>
          <w:p w:rsidR="007368BE" w:rsidRPr="005C4B3B" w:rsidRDefault="004A5538" w:rsidP="00E6097D">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Для оборудования, приобретенного на т</w:t>
            </w:r>
            <w:r w:rsidR="00E6097D">
              <w:rPr>
                <w:rFonts w:ascii="Times New Roman" w:eastAsia="Times New Roman" w:hAnsi="Times New Roman"/>
                <w:sz w:val="24"/>
                <w:szCs w:val="24"/>
              </w:rPr>
              <w:t>ерритории Российской Федерации. Представляется плательщиками НДС. Ф</w:t>
            </w:r>
            <w:r w:rsidRPr="005C4B3B">
              <w:rPr>
                <w:rFonts w:ascii="Times New Roman" w:eastAsia="Times New Roman" w:hAnsi="Times New Roman"/>
                <w:sz w:val="24"/>
                <w:szCs w:val="24"/>
              </w:rPr>
              <w:t>орма счета – фактура утверждена постановление</w:t>
            </w:r>
            <w:r w:rsidR="00E6097D">
              <w:rPr>
                <w:rFonts w:ascii="Times New Roman" w:eastAsia="Times New Roman" w:hAnsi="Times New Roman"/>
                <w:sz w:val="24"/>
                <w:szCs w:val="24"/>
              </w:rPr>
              <w:t>м</w:t>
            </w:r>
            <w:r w:rsidRPr="005C4B3B">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5.4</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5C4B3B">
              <w:rPr>
                <w:rFonts w:ascii="Times New Roman" w:eastAsia="Times New Roman" w:hAnsi="Times New Roman"/>
                <w:sz w:val="24"/>
                <w:szCs w:val="24"/>
                <w:lang w:eastAsia="ru-RU"/>
              </w:rPr>
              <w:t xml:space="preserve">ДТ содержит </w:t>
            </w:r>
            <w:r w:rsidRPr="005C4B3B">
              <w:rPr>
                <w:rFonts w:ascii="Times New Roman" w:eastAsia="Times New Roman" w:hAnsi="Times New Roman"/>
                <w:sz w:val="24"/>
                <w:szCs w:val="24"/>
              </w:rPr>
              <w:t>отметку таможенного органа.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5C4B3B">
              <w:rPr>
                <w:rFonts w:ascii="Times New Roman" w:hAnsi="Times New Roman"/>
                <w:sz w:val="24"/>
                <w:szCs w:val="24"/>
              </w:rPr>
              <w:br/>
            </w:r>
            <w:r w:rsidRPr="005C4B3B">
              <w:rPr>
                <w:rFonts w:ascii="Times New Roman" w:hAnsi="Times New Roman"/>
                <w:sz w:val="24"/>
                <w:szCs w:val="24"/>
              </w:rPr>
              <w:t>№ 257</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ED3E90"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1) акт о приеме-передаче объекта основных </w:t>
            </w:r>
            <w:r w:rsidRPr="005C4B3B">
              <w:rPr>
                <w:rFonts w:ascii="Times New Roman" w:eastAsia="Times New Roman" w:hAnsi="Times New Roman"/>
                <w:sz w:val="24"/>
                <w:szCs w:val="24"/>
              </w:rPr>
              <w:lastRenderedPageBreak/>
              <w:t>средств</w:t>
            </w:r>
            <w:r w:rsidR="00440648">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8B5886"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документа;</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дата составления документа;</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содержание факта хозяйственной жизни;</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8B5886" w:rsidP="00590555">
            <w:pPr>
              <w:suppressAutoHyphens/>
              <w:spacing w:after="0" w:line="240" w:lineRule="auto"/>
              <w:rPr>
                <w:rFonts w:ascii="Times New Roman" w:hAnsi="Times New Roman"/>
                <w:sz w:val="24"/>
                <w:szCs w:val="24"/>
              </w:rPr>
            </w:pPr>
            <w:bookmarkStart w:id="205" w:name="Par6"/>
            <w:bookmarkEnd w:id="205"/>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 xml:space="preserve">подписи лиц, предусмотренных в предыдущем абзаце, с указанием их фамилий и инициалов либо иных реквизитов, необходимых для </w:t>
            </w:r>
            <w:r w:rsidR="004A5538" w:rsidRPr="005C4B3B">
              <w:rPr>
                <w:rFonts w:ascii="Times New Roman" w:eastAsia="Times New Roman" w:hAnsi="Times New Roman"/>
                <w:sz w:val="24"/>
                <w:szCs w:val="24"/>
              </w:rPr>
              <w:lastRenderedPageBreak/>
              <w:t>идентификации этих лиц.</w:t>
            </w:r>
          </w:p>
          <w:p w:rsidR="007368BE" w:rsidRPr="005C4B3B" w:rsidRDefault="00D743B6" w:rsidP="00590555">
            <w:pPr>
              <w:suppressAutoHyphens/>
              <w:spacing w:after="0" w:line="240" w:lineRule="auto"/>
              <w:rPr>
                <w:rFonts w:ascii="Times New Roman" w:hAnsi="Times New Roman"/>
                <w:sz w:val="24"/>
                <w:szCs w:val="24"/>
              </w:rPr>
            </w:pPr>
            <w:r>
              <w:rPr>
                <w:rFonts w:ascii="Times New Roman" w:eastAsia="Times New Roman" w:hAnsi="Times New Roman"/>
                <w:sz w:val="24"/>
                <w:szCs w:val="24"/>
              </w:rPr>
              <w:t>В а</w:t>
            </w:r>
            <w:r w:rsidR="004A5538" w:rsidRPr="005C4B3B">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F42A37">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lastRenderedPageBreak/>
              <w:t>7</w:t>
            </w:r>
          </w:p>
        </w:tc>
        <w:tc>
          <w:tcPr>
            <w:tcW w:w="2823" w:type="dxa"/>
            <w:shd w:val="clear" w:color="auto" w:fill="auto"/>
          </w:tcPr>
          <w:p w:rsidR="007368BE" w:rsidRPr="005C4B3B"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5C4B3B" w:rsidRDefault="00430257"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ПТС (ПСМ)</w:t>
            </w:r>
          </w:p>
        </w:tc>
        <w:tc>
          <w:tcPr>
            <w:tcW w:w="5279" w:type="dxa"/>
            <w:gridSpan w:val="2"/>
            <w:shd w:val="clear" w:color="auto" w:fill="auto"/>
          </w:tcPr>
          <w:p w:rsidR="009818F6"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w:t>
            </w:r>
            <w:r w:rsidR="00440648">
              <w:rPr>
                <w:rFonts w:ascii="Times New Roman" w:eastAsia="Times New Roman" w:hAnsi="Times New Roman"/>
                <w:sz w:val="24"/>
                <w:szCs w:val="24"/>
              </w:rPr>
              <w:t>о</w:t>
            </w:r>
            <w:r w:rsidRPr="005C4B3B">
              <w:rPr>
                <w:rFonts w:ascii="Times New Roman" w:eastAsia="Times New Roman" w:hAnsi="Times New Roman"/>
                <w:sz w:val="24"/>
                <w:szCs w:val="24"/>
              </w:rPr>
              <w:t>ставляется при приобретении транспортных средств.</w:t>
            </w:r>
            <w:r w:rsidR="009818F6">
              <w:rPr>
                <w:rFonts w:ascii="Times New Roman" w:eastAsia="Times New Roman" w:hAnsi="Times New Roman"/>
                <w:sz w:val="24"/>
                <w:szCs w:val="24"/>
              </w:rPr>
              <w:t xml:space="preserve"> </w:t>
            </w:r>
          </w:p>
          <w:p w:rsidR="007368BE" w:rsidRPr="005C4B3B" w:rsidRDefault="009818F6"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ПТС</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9818F6"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ПСМ</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5C4B3B">
              <w:rPr>
                <w:rFonts w:ascii="Times New Roman" w:eastAsia="Times New Roman" w:hAnsi="Times New Roman"/>
                <w:sz w:val="24"/>
                <w:szCs w:val="24"/>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055601" w:rsidRDefault="00055601" w:rsidP="00590555">
            <w:pPr>
              <w:suppressAutoHyphens/>
              <w:spacing w:after="0" w:line="240" w:lineRule="auto"/>
              <w:rPr>
                <w:rFonts w:ascii="Times New Roman" w:hAnsi="Times New Roman"/>
                <w:sz w:val="24"/>
                <w:szCs w:val="24"/>
              </w:rPr>
            </w:pPr>
            <w:r w:rsidRPr="00055601">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w:t>
            </w:r>
          </w:p>
        </w:tc>
        <w:tc>
          <w:tcPr>
            <w:tcW w:w="2823" w:type="dxa"/>
            <w:shd w:val="clear" w:color="auto" w:fill="auto"/>
          </w:tcPr>
          <w:p w:rsidR="007368BE" w:rsidRPr="005C4B3B"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6A14E2" w:rsidP="00590555">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Фотографии </w:t>
            </w:r>
            <w:r w:rsidRPr="005C4B3B">
              <w:rPr>
                <w:rFonts w:ascii="Times New Roman" w:eastAsia="Times New Roman" w:hAnsi="Times New Roman"/>
                <w:sz w:val="24"/>
                <w:szCs w:val="24"/>
              </w:rPr>
              <w:t>основных средств</w:t>
            </w:r>
          </w:p>
        </w:tc>
        <w:tc>
          <w:tcPr>
            <w:tcW w:w="5279" w:type="dxa"/>
            <w:gridSpan w:val="2"/>
            <w:shd w:val="clear" w:color="auto" w:fill="auto"/>
          </w:tcPr>
          <w:p w:rsidR="006A14E2" w:rsidRPr="006A14E2" w:rsidRDefault="006A14E2" w:rsidP="006A14E2">
            <w:pPr>
              <w:pStyle w:val="ConsPlusNormal0"/>
              <w:rPr>
                <w:rFonts w:ascii="Times New Roman" w:hAnsi="Times New Roman" w:cs="Times New Roman"/>
                <w:sz w:val="24"/>
                <w:szCs w:val="24"/>
              </w:rPr>
            </w:pPr>
            <w:r w:rsidRPr="006A14E2">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Требования к фотографиям:</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Разрешение не менее 200 точек на дюйм (dpi).</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Размер (длина, ширина) не менее 1500 пикселей по короткой стороне.</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Размер (вес) 1 фотографии не более 10 Мб.</w:t>
            </w:r>
          </w:p>
          <w:p w:rsidR="00313798"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Графический формат: Raw; JPEG (JPG); JPEG 2000 (jp2); TIFF; PNG; BMP</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Раздел III.</w:t>
            </w:r>
            <w:r w:rsidRPr="005C4B3B">
              <w:t xml:space="preserve"> </w:t>
            </w:r>
            <w:r w:rsidRPr="005C4B3B">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1</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rsidR="007368BE" w:rsidRPr="005C4B3B" w:rsidRDefault="004F022B"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 xml:space="preserve">Договор </w:t>
            </w:r>
            <w:r w:rsidR="00C2275C">
              <w:rPr>
                <w:rFonts w:ascii="Times New Roman" w:hAnsi="Times New Roman" w:cs="Times New Roman"/>
                <w:sz w:val="24"/>
                <w:szCs w:val="24"/>
              </w:rPr>
              <w:t xml:space="preserve">лизинга </w:t>
            </w:r>
            <w:r w:rsidRPr="004F022B">
              <w:rPr>
                <w:rFonts w:ascii="Times New Roman" w:hAnsi="Times New Roman" w:cs="Times New Roman"/>
                <w:sz w:val="24"/>
                <w:szCs w:val="24"/>
              </w:rPr>
              <w:t>должен содержать:</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1. Место и дата заключения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2. Стороны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3. Предмет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4. Цена.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4F022B" w:rsidRPr="004F022B" w:rsidRDefault="004F022B" w:rsidP="004F022B">
            <w:pPr>
              <w:suppressAutoHyphens/>
              <w:spacing w:after="0" w:line="240" w:lineRule="auto"/>
              <w:rPr>
                <w:rFonts w:ascii="Times New Roman" w:eastAsia="Times New Roman" w:hAnsi="Times New Roman"/>
                <w:sz w:val="24"/>
                <w:szCs w:val="24"/>
              </w:rPr>
            </w:pPr>
            <w:r w:rsidRPr="004F022B">
              <w:rPr>
                <w:rFonts w:ascii="Times New Roman" w:hAnsi="Times New Roman"/>
                <w:sz w:val="24"/>
                <w:szCs w:val="24"/>
              </w:rPr>
              <w:lastRenderedPageBreak/>
              <w:t>6. Подписи сторон, печати (при наличии)</w:t>
            </w:r>
            <w:r>
              <w:rPr>
                <w:rFonts w:ascii="Times New Roman" w:hAnsi="Times New Roman"/>
                <w:sz w:val="24"/>
                <w:szCs w:val="24"/>
              </w:rPr>
              <w:t>.</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 xml:space="preserve">В случае, если договор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 xml:space="preserve">составлен на языке, отличном от русского, к договору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rsidR="007368BE" w:rsidRPr="004F022B" w:rsidRDefault="004F022B" w:rsidP="00590555">
            <w:pPr>
              <w:suppressAutoHyphens/>
              <w:spacing w:after="0" w:line="240" w:lineRule="auto"/>
              <w:rPr>
                <w:rFonts w:ascii="Times New Roman" w:hAnsi="Times New Roman"/>
                <w:sz w:val="24"/>
                <w:szCs w:val="24"/>
              </w:rPr>
            </w:pPr>
            <w:r w:rsidRPr="004F022B">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2</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5C4B3B" w:rsidRDefault="004F022B"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D374E0">
              <w:rPr>
                <w:rFonts w:ascii="Times New Roman" w:hAnsi="Times New Roman" w:cs="Times New Roman"/>
                <w:sz w:val="24"/>
                <w:szCs w:val="24"/>
              </w:rPr>
              <w:t>и инициалов либо имеет отметку «клиент – банк»</w:t>
            </w:r>
            <w:r w:rsidRPr="004F022B">
              <w:rPr>
                <w:rFonts w:ascii="Times New Roman" w:hAnsi="Times New Roman" w:cs="Times New Roman"/>
                <w:sz w:val="24"/>
                <w:szCs w:val="24"/>
              </w:rPr>
              <w:t>.</w:t>
            </w:r>
          </w:p>
          <w:p w:rsidR="007368BE" w:rsidRPr="005C4B3B" w:rsidRDefault="004F022B" w:rsidP="004F022B">
            <w:pPr>
              <w:widowControl w:val="0"/>
              <w:suppressAutoHyphens/>
              <w:spacing w:after="0" w:line="240" w:lineRule="auto"/>
              <w:rPr>
                <w:rFonts w:ascii="Times New Roman" w:hAnsi="Times New Roman"/>
                <w:sz w:val="24"/>
                <w:szCs w:val="24"/>
              </w:rPr>
            </w:pPr>
            <w:r w:rsidRPr="004F022B">
              <w:rPr>
                <w:rFonts w:ascii="Times New Roman" w:hAnsi="Times New Roman"/>
                <w:sz w:val="24"/>
                <w:szCs w:val="24"/>
              </w:rPr>
              <w:t>В гра</w:t>
            </w:r>
            <w:r w:rsidR="00D374E0">
              <w:rPr>
                <w:rFonts w:ascii="Times New Roman" w:hAnsi="Times New Roman"/>
                <w:sz w:val="24"/>
                <w:szCs w:val="24"/>
              </w:rPr>
              <w:t>фе «Назначение платежа»</w:t>
            </w:r>
            <w:r w:rsidRPr="004F022B">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2C5ED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3</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5C4B3B"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5C4B3B">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5505A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4</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5C4B3B"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5C4B3B">
              <w:rPr>
                <w:rFonts w:ascii="Times New Roman" w:eastAsia="Times New Roman" w:hAnsi="Times New Roman"/>
                <w:color w:val="000000"/>
                <w:sz w:val="24"/>
                <w:szCs w:val="24"/>
                <w:lang w:eastAsia="ru-RU" w:bidi="ru-RU"/>
              </w:rPr>
              <w:t>Счет на оплату</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5505A1">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rPr>
          <w:trHeight w:val="695"/>
        </w:trPr>
        <w:tc>
          <w:tcPr>
            <w:tcW w:w="951" w:type="dxa"/>
            <w:gridSpan w:val="3"/>
            <w:shd w:val="clear" w:color="auto" w:fill="auto"/>
          </w:tcPr>
          <w:p w:rsidR="007368BE" w:rsidRPr="005C4B3B"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5C4B3B">
              <w:rPr>
                <w:rFonts w:ascii="Times New Roman" w:eastAsia="Times New Roman" w:hAnsi="Times New Roman"/>
                <w:sz w:val="24"/>
                <w:szCs w:val="24"/>
              </w:rPr>
              <w:t>5</w:t>
            </w:r>
          </w:p>
        </w:tc>
        <w:tc>
          <w:tcPr>
            <w:tcW w:w="2823" w:type="dxa"/>
            <w:shd w:val="clear" w:color="auto" w:fill="auto"/>
          </w:tcPr>
          <w:p w:rsidR="007368BE" w:rsidRPr="005C4B3B" w:rsidRDefault="004A5538" w:rsidP="00590555">
            <w:pPr>
              <w:widowControl w:val="0"/>
              <w:tabs>
                <w:tab w:val="left" w:pos="1847"/>
              </w:tabs>
              <w:suppressAutoHyphens/>
              <w:spacing w:after="0" w:line="240" w:lineRule="auto"/>
              <w:ind w:right="560"/>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передачу </w:t>
            </w:r>
            <w:r w:rsidRPr="005C4B3B">
              <w:rPr>
                <w:rFonts w:ascii="Times New Roman" w:eastAsia="Times New Roman" w:hAnsi="Times New Roman"/>
                <w:sz w:val="24"/>
                <w:szCs w:val="24"/>
              </w:rPr>
              <w:lastRenderedPageBreak/>
              <w:t xml:space="preserve">оборудования </w:t>
            </w:r>
            <w:r w:rsidRPr="005C4B3B">
              <w:rPr>
                <w:rFonts w:ascii="Times New Roman" w:eastAsia="Times New Roman" w:hAnsi="Times New Roman"/>
                <w:sz w:val="24"/>
                <w:szCs w:val="24"/>
              </w:rPr>
              <w:br/>
              <w:t>Заявителю</w:t>
            </w:r>
          </w:p>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rsidR="007368BE" w:rsidRPr="005C4B3B"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rsidR="007368BE" w:rsidRPr="005C4B3B"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5C4B3B" w:rsidTr="0099643C">
        <w:tc>
          <w:tcPr>
            <w:tcW w:w="951" w:type="dxa"/>
            <w:gridSpan w:val="3"/>
            <w:shd w:val="clear" w:color="auto" w:fill="auto"/>
          </w:tcPr>
          <w:p w:rsidR="007368BE" w:rsidRPr="005C4B3B"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tabs>
                <w:tab w:val="left" w:pos="1847"/>
              </w:tabs>
              <w:suppressAutoHyphens/>
              <w:spacing w:after="0" w:line="240" w:lineRule="auto"/>
              <w:ind w:right="560"/>
              <w:rPr>
                <w:rFonts w:ascii="Times New Roman" w:hAnsi="Times New Roman"/>
                <w:sz w:val="24"/>
                <w:szCs w:val="24"/>
              </w:rPr>
            </w:pPr>
            <w:r w:rsidRPr="005C4B3B">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7368BE" w:rsidRPr="005C4B3B"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5C4B3B">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r w:rsidR="00097253">
              <w:rPr>
                <w:rFonts w:ascii="Times New Roman" w:eastAsia="Times New Roman" w:hAnsi="Times New Roman"/>
                <w:sz w:val="24"/>
                <w:szCs w:val="24"/>
              </w:rPr>
              <w:t>.</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(или иной документ, предусмотренный договором</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должен соответствовать условиям договора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 дату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Указание на стороны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Предмет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(что передается по акту).</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5. Печати и подписи сторон</w:t>
            </w:r>
          </w:p>
        </w:tc>
        <w:tc>
          <w:tcPr>
            <w:tcW w:w="3118" w:type="dxa"/>
            <w:shd w:val="clear" w:color="auto" w:fill="auto"/>
          </w:tcPr>
          <w:p w:rsidR="007368BE" w:rsidRPr="005C4B3B" w:rsidRDefault="00CE31AD"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D1196F" w:rsidP="00590555">
            <w:pPr>
              <w:pStyle w:val="112"/>
              <w:suppressAutoHyphens/>
              <w:spacing w:line="240" w:lineRule="auto"/>
              <w:jc w:val="center"/>
              <w:rPr>
                <w:sz w:val="24"/>
                <w:szCs w:val="24"/>
              </w:rPr>
            </w:pPr>
            <w:r>
              <w:rPr>
                <w:sz w:val="24"/>
                <w:szCs w:val="24"/>
              </w:rPr>
              <w:t>6</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1196F" w:rsidRDefault="00D1196F" w:rsidP="00590555">
            <w:pPr>
              <w:pStyle w:val="112"/>
              <w:suppressAutoHyphens/>
              <w:spacing w:line="240" w:lineRule="auto"/>
              <w:jc w:val="left"/>
              <w:rPr>
                <w:rFonts w:eastAsia="Times New Roman"/>
                <w:sz w:val="24"/>
                <w:szCs w:val="24"/>
              </w:rPr>
            </w:pPr>
            <w:r w:rsidRPr="00D1196F">
              <w:rPr>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w:t>
            </w:r>
            <w:r w:rsidRPr="00D1196F">
              <w:rPr>
                <w:sz w:val="24"/>
                <w:szCs w:val="24"/>
              </w:rPr>
              <w:lastRenderedPageBreak/>
              <w:t>которые установлены графиком лизинговых платежей</w:t>
            </w:r>
          </w:p>
        </w:tc>
        <w:tc>
          <w:tcPr>
            <w:tcW w:w="5279" w:type="dxa"/>
            <w:gridSpan w:val="2"/>
            <w:shd w:val="clear" w:color="auto" w:fill="auto"/>
          </w:tcPr>
          <w:p w:rsidR="007368BE" w:rsidRPr="00D1196F" w:rsidRDefault="00D1196F" w:rsidP="00590555">
            <w:pPr>
              <w:suppressAutoHyphens/>
              <w:spacing w:after="0" w:line="240" w:lineRule="auto"/>
              <w:rPr>
                <w:rFonts w:ascii="Times New Roman" w:eastAsia="Times New Roman" w:hAnsi="Times New Roman"/>
                <w:sz w:val="24"/>
                <w:szCs w:val="24"/>
                <w:lang w:eastAsia="ru-RU"/>
              </w:rPr>
            </w:pPr>
            <w:r w:rsidRPr="00D1196F">
              <w:rPr>
                <w:rFonts w:ascii="Times New Roman" w:hAnsi="Times New Roman"/>
                <w:sz w:val="24"/>
                <w:szCs w:val="24"/>
              </w:rPr>
              <w:lastRenderedPageBreak/>
              <w:t>Заверяется подписью уполномоченного лица и печатью лизинговой компании</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D1196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D1196F" w:rsidP="00590555">
            <w:pPr>
              <w:pStyle w:val="112"/>
              <w:suppressAutoHyphens/>
              <w:spacing w:line="240" w:lineRule="auto"/>
              <w:jc w:val="center"/>
              <w:rPr>
                <w:sz w:val="24"/>
                <w:szCs w:val="24"/>
              </w:rPr>
            </w:pPr>
            <w:r>
              <w:rPr>
                <w:rFonts w:eastAsia="Times New Roman"/>
                <w:sz w:val="24"/>
                <w:szCs w:val="24"/>
              </w:rPr>
              <w:t>7</w:t>
            </w:r>
          </w:p>
        </w:tc>
        <w:tc>
          <w:tcPr>
            <w:tcW w:w="2823" w:type="dxa"/>
            <w:shd w:val="clear" w:color="auto" w:fill="auto"/>
          </w:tcPr>
          <w:p w:rsidR="007368BE" w:rsidRPr="005C4B3B"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D1196F" w:rsidP="00590555">
            <w:pPr>
              <w:pStyle w:val="112"/>
              <w:suppressAutoHyphens/>
              <w:spacing w:line="240" w:lineRule="auto"/>
              <w:jc w:val="left"/>
              <w:rPr>
                <w:rFonts w:eastAsia="Times New Roman"/>
                <w:sz w:val="24"/>
                <w:szCs w:val="24"/>
              </w:rPr>
            </w:pPr>
            <w:r w:rsidRPr="005C4B3B">
              <w:rPr>
                <w:rFonts w:eastAsia="Times New Roman"/>
                <w:sz w:val="24"/>
                <w:szCs w:val="24"/>
              </w:rPr>
              <w:t>ПТС (ПСМ)</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Представляется при приобретении транспортных средств.</w:t>
            </w:r>
          </w:p>
          <w:p w:rsidR="007368BE" w:rsidRPr="005C4B3B" w:rsidRDefault="009255EF"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ПТС.</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9255EF"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ПСМ.</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5C4B3B">
              <w:rPr>
                <w:rFonts w:ascii="Times New Roman" w:eastAsia="Times New Roman" w:hAnsi="Times New Roman"/>
                <w:sz w:val="24"/>
                <w:szCs w:val="24"/>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24447" w:rsidRDefault="00C24447"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9255EF" w:rsidP="00590555">
            <w:pPr>
              <w:pStyle w:val="112"/>
              <w:suppressAutoHyphens/>
              <w:spacing w:line="240" w:lineRule="auto"/>
              <w:jc w:val="center"/>
              <w:rPr>
                <w:sz w:val="24"/>
                <w:szCs w:val="24"/>
              </w:rPr>
            </w:pPr>
            <w:r>
              <w:rPr>
                <w:rFonts w:eastAsia="Times New Roman"/>
                <w:sz w:val="24"/>
                <w:szCs w:val="24"/>
              </w:rPr>
              <w:t>8</w:t>
            </w:r>
          </w:p>
        </w:tc>
        <w:tc>
          <w:tcPr>
            <w:tcW w:w="2823" w:type="dxa"/>
            <w:shd w:val="clear" w:color="auto" w:fill="auto"/>
          </w:tcPr>
          <w:p w:rsidR="007368BE" w:rsidRPr="005C4B3B"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rsidR="007368BE" w:rsidRPr="009255EF" w:rsidRDefault="009255EF" w:rsidP="00590555">
            <w:pPr>
              <w:pStyle w:val="112"/>
              <w:suppressAutoHyphens/>
              <w:spacing w:line="240" w:lineRule="auto"/>
              <w:jc w:val="left"/>
              <w:rPr>
                <w:rFonts w:eastAsia="Times New Roman"/>
                <w:sz w:val="24"/>
                <w:szCs w:val="24"/>
              </w:rPr>
            </w:pPr>
            <w:r w:rsidRPr="009255EF">
              <w:rPr>
                <w:sz w:val="24"/>
                <w:szCs w:val="24"/>
              </w:rPr>
              <w:t>Фотографии основных средств</w:t>
            </w:r>
          </w:p>
        </w:tc>
        <w:tc>
          <w:tcPr>
            <w:tcW w:w="5279" w:type="dxa"/>
            <w:gridSpan w:val="2"/>
            <w:shd w:val="clear" w:color="auto" w:fill="auto"/>
          </w:tcPr>
          <w:p w:rsidR="007368BE" w:rsidRPr="005C4B3B" w:rsidRDefault="00262445" w:rsidP="00590555">
            <w:pPr>
              <w:suppressAutoHyphens/>
              <w:spacing w:after="0" w:line="240" w:lineRule="auto"/>
              <w:rPr>
                <w:rFonts w:ascii="Times New Roman" w:eastAsia="Times New Roman" w:hAnsi="Times New Roman"/>
                <w:sz w:val="24"/>
                <w:szCs w:val="24"/>
              </w:rPr>
            </w:pPr>
            <w:r w:rsidRPr="00262445">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5C4B3B">
              <w:rPr>
                <w:rFonts w:ascii="Times New Roman" w:eastAsia="Times New Roman" w:hAnsi="Times New Roman"/>
                <w:sz w:val="24"/>
                <w:szCs w:val="24"/>
              </w:rPr>
              <w:t>Требования к фотографиям:</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Разрешение не менее 200 точек на дюйм (dpi).</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Размер (длина, ширина) не менее 1500 пикселей по короткой стороне.</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Размер (вес) 1 фотографии не более 10 Мб.</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Графический формат: Raw; JPEG (JPG); JPEG 2000 (jp2); TIFF; PNG; BMP</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sidRPr="005C4B3B">
              <w:rPr>
                <w:rFonts w:ascii="Times New Roman" w:hAnsi="Times New Roman"/>
                <w:sz w:val="24"/>
                <w:szCs w:val="24"/>
              </w:rPr>
              <w:br/>
            </w:r>
            <w:r w:rsidRPr="005C4B3B">
              <w:rPr>
                <w:rFonts w:ascii="Times New Roman" w:hAnsi="Times New Roman"/>
                <w:sz w:val="24"/>
                <w:szCs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94847" w:rsidRPr="005C4B3B" w:rsidTr="00A52667">
        <w:tc>
          <w:tcPr>
            <w:tcW w:w="905" w:type="dxa"/>
            <w:gridSpan w:val="2"/>
            <w:shd w:val="clear" w:color="auto" w:fill="auto"/>
          </w:tcPr>
          <w:p w:rsidR="00494847" w:rsidRPr="005C4B3B" w:rsidRDefault="00494847"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w:t>
            </w:r>
          </w:p>
        </w:tc>
        <w:tc>
          <w:tcPr>
            <w:tcW w:w="14067" w:type="dxa"/>
            <w:gridSpan w:val="6"/>
            <w:shd w:val="clear" w:color="auto" w:fill="auto"/>
          </w:tcPr>
          <w:p w:rsidR="00494847" w:rsidRPr="005C4B3B" w:rsidRDefault="00494847"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арендных платежей</w:t>
            </w:r>
            <w:r w:rsidR="00C24447">
              <w:rPr>
                <w:rFonts w:ascii="Times New Roman" w:eastAsia="Times New Roman" w:hAnsi="Times New Roman"/>
                <w:sz w:val="24"/>
                <w:szCs w:val="24"/>
              </w:rPr>
              <w:t xml:space="preserve"> в соответствии с заключенными д</w:t>
            </w:r>
            <w:r w:rsidRPr="005C4B3B">
              <w:rPr>
                <w:rFonts w:ascii="Times New Roman" w:eastAsia="Times New Roman" w:hAnsi="Times New Roman"/>
                <w:sz w:val="24"/>
                <w:szCs w:val="24"/>
              </w:rPr>
              <w:t>оговорами аренды (субаренды)</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аренды (субаренды) помещения, </w:t>
            </w:r>
            <w:r w:rsidRPr="005C4B3B">
              <w:rPr>
                <w:rFonts w:ascii="Times New Roman" w:eastAsia="Times New Roman" w:hAnsi="Times New Roman"/>
                <w:sz w:val="24"/>
                <w:szCs w:val="24"/>
              </w:rPr>
              <w:lastRenderedPageBreak/>
              <w:t xml:space="preserve">здания, сооружения </w:t>
            </w:r>
          </w:p>
        </w:tc>
        <w:tc>
          <w:tcPr>
            <w:tcW w:w="5279" w:type="dxa"/>
            <w:gridSpan w:val="2"/>
            <w:shd w:val="clear" w:color="auto" w:fill="auto"/>
          </w:tcPr>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lastRenderedPageBreak/>
              <w:t>Договор должен содержать:</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1. Место и дата заключения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lastRenderedPageBreak/>
              <w:t>2. Стороны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3. Предмет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4. Цена.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6. Подписи сторон, печати (при наличии).</w:t>
            </w:r>
          </w:p>
          <w:p w:rsidR="007368BE" w:rsidRPr="00C24447" w:rsidRDefault="00C24447" w:rsidP="00C24447">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24447" w:rsidRDefault="00C24447"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lastRenderedPageBreak/>
              <w:t xml:space="preserve">Электронный образ оригинала документа или </w:t>
            </w:r>
            <w:r w:rsidRPr="00C24447">
              <w:rPr>
                <w:rFonts w:ascii="Times New Roman" w:hAnsi="Times New Roman"/>
                <w:sz w:val="24"/>
                <w:szCs w:val="24"/>
              </w:rPr>
              <w:lastRenderedPageBreak/>
              <w:t>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sidR="00E416C5">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626DA1">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sidR="00626DA1">
              <w:rPr>
                <w:rFonts w:ascii="Times New Roman" w:eastAsia="Times New Roman" w:hAnsi="Times New Roman"/>
                <w:sz w:val="24"/>
                <w:szCs w:val="24"/>
              </w:rPr>
              <w:t>он</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1.3</w:t>
            </w:r>
          </w:p>
        </w:tc>
        <w:tc>
          <w:tcPr>
            <w:tcW w:w="2869" w:type="dxa"/>
            <w:gridSpan w:val="2"/>
            <w:shd w:val="clear" w:color="auto" w:fill="auto"/>
          </w:tcPr>
          <w:p w:rsidR="007368BE" w:rsidRPr="005C4B3B"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AC0618" w:rsidRPr="00AC0618" w:rsidRDefault="00AC0618" w:rsidP="00AC0618">
            <w:pPr>
              <w:pStyle w:val="ConsPlusNormal0"/>
              <w:rPr>
                <w:rFonts w:ascii="Times New Roman" w:hAnsi="Times New Roman" w:cs="Times New Roman"/>
                <w:sz w:val="24"/>
                <w:szCs w:val="24"/>
              </w:rPr>
            </w:pPr>
            <w:r w:rsidRPr="00AC0618">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Pr>
                <w:rFonts w:ascii="Times New Roman" w:hAnsi="Times New Roman" w:cs="Times New Roman"/>
                <w:sz w:val="24"/>
                <w:szCs w:val="24"/>
              </w:rPr>
              <w:t>и инициалов либо имеет отметку «клиент – банк»</w:t>
            </w:r>
            <w:r w:rsidRPr="00AC0618">
              <w:rPr>
                <w:rFonts w:ascii="Times New Roman" w:hAnsi="Times New Roman" w:cs="Times New Roman"/>
                <w:sz w:val="24"/>
                <w:szCs w:val="24"/>
              </w:rPr>
              <w:t>.</w:t>
            </w:r>
          </w:p>
          <w:p w:rsidR="007368BE" w:rsidRPr="005C4B3B" w:rsidRDefault="00C329FF" w:rsidP="00AC0618">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w:t>
            </w:r>
            <w:r w:rsidR="00AC0618" w:rsidRPr="00AC0618">
              <w:rPr>
                <w:rFonts w:ascii="Times New Roman" w:hAnsi="Times New Roman"/>
                <w:sz w:val="24"/>
                <w:szCs w:val="24"/>
              </w:rPr>
              <w:t>Назначе</w:t>
            </w:r>
            <w:r>
              <w:rPr>
                <w:rFonts w:ascii="Times New Roman" w:hAnsi="Times New Roman"/>
                <w:sz w:val="24"/>
                <w:szCs w:val="24"/>
              </w:rPr>
              <w:t>ние платежа»</w:t>
            </w:r>
            <w:r w:rsidR="00AC0618" w:rsidRPr="00AC0618">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w:t>
            </w:r>
            <w:r w:rsidRPr="005C4B3B">
              <w:rPr>
                <w:rFonts w:ascii="Times New Roman" w:eastAsia="Times New Roman" w:hAnsi="Times New Roman"/>
                <w:sz w:val="24"/>
                <w:szCs w:val="24"/>
              </w:rPr>
              <w:lastRenderedPageBreak/>
              <w:t xml:space="preserve">подтверждающая оплату </w:t>
            </w:r>
            <w:r w:rsidR="00440648">
              <w:rPr>
                <w:rFonts w:ascii="Times New Roman" w:eastAsia="Times New Roman" w:hAnsi="Times New Roman"/>
                <w:sz w:val="24"/>
                <w:szCs w:val="24"/>
              </w:rPr>
              <w:t>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Выписка банка заверяется печатью банка или </w:t>
            </w:r>
            <w:r w:rsidRPr="005C4B3B">
              <w:rPr>
                <w:rFonts w:ascii="Times New Roman" w:eastAsia="Times New Roman" w:hAnsi="Times New Roman"/>
                <w:sz w:val="24"/>
                <w:szCs w:val="24"/>
              </w:rPr>
              <w:lastRenderedPageBreak/>
              <w:t>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lastRenderedPageBreak/>
              <w:t xml:space="preserve">Электронный образ </w:t>
            </w:r>
            <w:r w:rsidRPr="00AC0618">
              <w:rPr>
                <w:rFonts w:ascii="Times New Roman" w:hAnsi="Times New Roman"/>
                <w:sz w:val="24"/>
                <w:szCs w:val="24"/>
              </w:rPr>
              <w:lastRenderedPageBreak/>
              <w:t>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w:t>
            </w:r>
            <w:r w:rsidR="00EA23C9">
              <w:rPr>
                <w:rFonts w:ascii="Times New Roman" w:eastAsia="Times New Roman" w:hAnsi="Times New Roman"/>
                <w:sz w:val="24"/>
                <w:szCs w:val="24"/>
              </w:rPr>
              <w:t>начение платежа» нет ссылки на д</w:t>
            </w:r>
            <w:r w:rsidRPr="005C4B3B">
              <w:rPr>
                <w:rFonts w:ascii="Times New Roman" w:eastAsia="Times New Roman" w:hAnsi="Times New Roman"/>
                <w:sz w:val="24"/>
                <w:szCs w:val="24"/>
              </w:rPr>
              <w:t>оговор, но присутствует ссылка на счет.</w:t>
            </w:r>
          </w:p>
          <w:p w:rsidR="007368BE" w:rsidRPr="005C4B3B" w:rsidRDefault="00EA23C9" w:rsidP="00590555">
            <w:pPr>
              <w:suppressAutoHyphens/>
              <w:spacing w:after="0" w:line="240" w:lineRule="auto"/>
              <w:rPr>
                <w:rFonts w:ascii="Times New Roman" w:hAnsi="Times New Roman"/>
                <w:sz w:val="24"/>
                <w:szCs w:val="24"/>
              </w:rPr>
            </w:pPr>
            <w:r>
              <w:rPr>
                <w:rFonts w:ascii="Times New Roman" w:eastAsia="Times New Roman" w:hAnsi="Times New Roman"/>
                <w:sz w:val="24"/>
                <w:szCs w:val="24"/>
              </w:rPr>
              <w:lastRenderedPageBreak/>
              <w:t>В данном случае ссылка на д</w:t>
            </w:r>
            <w:r w:rsidR="004A5538" w:rsidRPr="005C4B3B">
              <w:rPr>
                <w:rFonts w:ascii="Times New Roman" w:eastAsia="Times New Roman" w:hAnsi="Times New Roman"/>
                <w:sz w:val="24"/>
                <w:szCs w:val="24"/>
              </w:rPr>
              <w:t>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Счет на оплату д</w:t>
            </w:r>
            <w:r w:rsidR="00EA23C9">
              <w:rPr>
                <w:rFonts w:ascii="Times New Roman" w:hAnsi="Times New Roman"/>
                <w:sz w:val="24"/>
                <w:szCs w:val="24"/>
              </w:rPr>
              <w:t>олжен соответствовать условиям д</w:t>
            </w:r>
            <w:r w:rsidRPr="005C4B3B">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1. Ссылку на номер и дату д</w:t>
            </w:r>
            <w:r w:rsidR="004A5538" w:rsidRPr="005C4B3B">
              <w:rPr>
                <w:rFonts w:ascii="Times New Roman" w:hAnsi="Times New Roman"/>
                <w:sz w:val="24"/>
                <w:szCs w:val="24"/>
              </w:rPr>
              <w:t>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4. Предмет д</w:t>
            </w:r>
            <w:r w:rsidR="004A5538" w:rsidRPr="005C4B3B">
              <w:rPr>
                <w:rFonts w:ascii="Times New Roman" w:hAnsi="Times New Roman"/>
                <w:sz w:val="24"/>
                <w:szCs w:val="24"/>
              </w:rPr>
              <w:t xml:space="preserve">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AC06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rsidR="007368BE" w:rsidRPr="005C4B3B" w:rsidRDefault="004A5538" w:rsidP="00AC0618">
            <w:pPr>
              <w:pStyle w:val="ConsPlusNormal0"/>
              <w:rPr>
                <w:rFonts w:ascii="Times New Roman" w:eastAsia="Times New Roman" w:hAnsi="Times New Roman"/>
                <w:sz w:val="24"/>
                <w:szCs w:val="24"/>
              </w:rPr>
            </w:pPr>
            <w:r w:rsidRPr="005C4B3B">
              <w:rPr>
                <w:rFonts w:ascii="Times New Roman" w:eastAsia="Times New Roman" w:hAnsi="Times New Roman"/>
                <w:sz w:val="24"/>
                <w:szCs w:val="24"/>
              </w:rPr>
              <w:t xml:space="preserve"> </w:t>
            </w:r>
            <w:r w:rsidR="00AC0618" w:rsidRPr="00AC0618">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r w:rsidR="00AC0618">
              <w:rPr>
                <w:rFonts w:ascii="Times New Roman" w:hAnsi="Times New Roman" w:cs="Times New Roman"/>
                <w:sz w:val="24"/>
                <w:szCs w:val="24"/>
              </w:rPr>
              <w:t xml:space="preserve"> </w:t>
            </w:r>
            <w:r w:rsidR="00AC0618" w:rsidRPr="00AC0618">
              <w:rPr>
                <w:rFonts w:ascii="Times New Roman" w:hAnsi="Times New Roman" w:cs="Times New Roman"/>
                <w:sz w:val="24"/>
                <w:szCs w:val="24"/>
              </w:rPr>
              <w:t>Составляется за подписью и печатью арендодателя</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Электронн</w:t>
            </w:r>
            <w:r w:rsidR="00F81372" w:rsidRPr="005C4B3B">
              <w:rPr>
                <w:rFonts w:ascii="Times New Roman" w:eastAsia="Times New Roman" w:hAnsi="Times New Roman"/>
                <w:sz w:val="24"/>
                <w:szCs w:val="24"/>
                <w:lang w:eastAsia="ru-RU"/>
              </w:rPr>
              <w:t xml:space="preserve">ый образ </w:t>
            </w:r>
            <w:r w:rsidR="00AC06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41769E" w:rsidRDefault="0041769E" w:rsidP="00590555">
            <w:pPr>
              <w:suppressAutoHyphens/>
              <w:spacing w:after="0" w:line="240" w:lineRule="auto"/>
              <w:rPr>
                <w:rFonts w:ascii="Times New Roman" w:hAnsi="Times New Roman"/>
                <w:sz w:val="24"/>
                <w:szCs w:val="24"/>
              </w:rPr>
            </w:pPr>
            <w:r w:rsidRPr="0041769E">
              <w:rPr>
                <w:rFonts w:ascii="Times New Roman" w:hAnsi="Times New Roman"/>
                <w:sz w:val="24"/>
                <w:szCs w:val="24"/>
              </w:rPr>
              <w:t>Акт оказанных услуг по договору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440648">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AC0618">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 или нотариально заверенной копии</w:t>
            </w:r>
          </w:p>
        </w:tc>
      </w:tr>
      <w:tr w:rsidR="00707E91" w:rsidRPr="005C4B3B" w:rsidTr="00A52667">
        <w:tc>
          <w:tcPr>
            <w:tcW w:w="905" w:type="dxa"/>
            <w:gridSpan w:val="2"/>
            <w:shd w:val="clear" w:color="auto" w:fill="auto"/>
          </w:tcPr>
          <w:p w:rsidR="00707E91" w:rsidRPr="005C4B3B" w:rsidRDefault="00707E91"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w:t>
            </w:r>
          </w:p>
        </w:tc>
        <w:tc>
          <w:tcPr>
            <w:tcW w:w="14067" w:type="dxa"/>
            <w:gridSpan w:val="6"/>
            <w:shd w:val="clear" w:color="auto" w:fill="auto"/>
          </w:tcPr>
          <w:p w:rsidR="00707E91" w:rsidRPr="005C4B3B" w:rsidRDefault="00707E91"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2.1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Договор должен содержать:</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1. Место и дата заключения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2. Стороны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3. Предмет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4. Цена.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5C4B3B" w:rsidRDefault="00707E91" w:rsidP="00707E91">
            <w:pPr>
              <w:suppressAutoHyphens/>
              <w:spacing w:after="0" w:line="240" w:lineRule="auto"/>
              <w:rPr>
                <w:rFonts w:ascii="Times New Roman" w:eastAsia="Times New Roman" w:hAnsi="Times New Roman"/>
                <w:sz w:val="24"/>
                <w:szCs w:val="24"/>
              </w:rPr>
            </w:pPr>
            <w:r w:rsidRPr="00707E91">
              <w:rPr>
                <w:rFonts w:ascii="Times New Roman" w:hAnsi="Times New Roman"/>
                <w:sz w:val="24"/>
                <w:szCs w:val="24"/>
              </w:rPr>
              <w:t xml:space="preserve">6. Подписи сторон, печати </w:t>
            </w:r>
            <w:r w:rsidRPr="0089564C">
              <w:rPr>
                <w:rFonts w:ascii="Times New Roman" w:hAnsi="Times New Roman"/>
                <w:sz w:val="24"/>
                <w:szCs w:val="24"/>
              </w:rPr>
              <w:t>(при наличии)</w:t>
            </w:r>
          </w:p>
        </w:tc>
        <w:tc>
          <w:tcPr>
            <w:tcW w:w="3118" w:type="dxa"/>
            <w:shd w:val="clear" w:color="auto" w:fill="auto"/>
          </w:tcPr>
          <w:p w:rsidR="007368BE" w:rsidRPr="00707E91" w:rsidRDefault="00707E91" w:rsidP="00590555">
            <w:pPr>
              <w:suppressAutoHyphens/>
              <w:spacing w:after="0" w:line="240" w:lineRule="auto"/>
              <w:rPr>
                <w:rFonts w:ascii="Times New Roman" w:hAnsi="Times New Roman"/>
                <w:sz w:val="24"/>
                <w:szCs w:val="24"/>
              </w:rPr>
            </w:pPr>
            <w:r w:rsidRPr="00707E91">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Pr="005C4B3B">
              <w:rPr>
                <w:rFonts w:ascii="Times New Roman" w:eastAsia="Times New Roman" w:hAnsi="Times New Roman"/>
                <w:sz w:val="24"/>
                <w:szCs w:val="24"/>
              </w:rPr>
              <w:t xml:space="preserve"> составления.</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Pr>
                <w:rFonts w:ascii="Times New Roman" w:eastAsia="Times New Roman" w:hAnsi="Times New Roman"/>
                <w:sz w:val="24"/>
                <w:szCs w:val="24"/>
              </w:rPr>
              <w:t>он</w:t>
            </w:r>
            <w:r w:rsidR="00707E91">
              <w:rPr>
                <w:rFonts w:ascii="Times New Roman" w:eastAsia="Times New Roman" w:hAnsi="Times New Roman"/>
                <w:sz w:val="24"/>
                <w:szCs w:val="24"/>
              </w:rPr>
              <w:t xml:space="preserve"> </w:t>
            </w:r>
          </w:p>
        </w:tc>
        <w:tc>
          <w:tcPr>
            <w:tcW w:w="3118" w:type="dxa"/>
            <w:shd w:val="clear" w:color="auto" w:fill="auto"/>
          </w:tcPr>
          <w:p w:rsidR="007368BE" w:rsidRPr="00707E91" w:rsidRDefault="00707E91" w:rsidP="00590555">
            <w:pPr>
              <w:suppressAutoHyphens/>
              <w:spacing w:after="0" w:line="240" w:lineRule="auto"/>
              <w:rPr>
                <w:rFonts w:ascii="Times New Roman" w:hAnsi="Times New Roman"/>
                <w:sz w:val="24"/>
                <w:szCs w:val="24"/>
              </w:rPr>
            </w:pPr>
            <w:r w:rsidRPr="00707E91">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Договор должен содержать:</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1. Место и дата заключения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2. Стороны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3. Предмет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4. Цена.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5C4B3B" w:rsidRDefault="00132BD8" w:rsidP="00132BD8">
            <w:pPr>
              <w:suppressAutoHyphens/>
              <w:spacing w:after="0" w:line="240" w:lineRule="auto"/>
              <w:rPr>
                <w:rFonts w:ascii="Times New Roman" w:eastAsia="Times New Roman" w:hAnsi="Times New Roman"/>
                <w:sz w:val="24"/>
                <w:szCs w:val="24"/>
              </w:rPr>
            </w:pPr>
            <w:r w:rsidRPr="00132BD8">
              <w:rPr>
                <w:rFonts w:ascii="Times New Roman" w:hAnsi="Times New Roman"/>
                <w:sz w:val="24"/>
                <w:szCs w:val="24"/>
              </w:rPr>
              <w:t>6. Подписи сторон, печати (при наличии)</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 предоставлении коммунальных услуг д</w:t>
            </w:r>
            <w:r w:rsidR="00440648">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 Ссылку на номер и дату д</w:t>
            </w:r>
            <w:r w:rsidR="004A5538" w:rsidRPr="005C4B3B">
              <w:rPr>
                <w:rFonts w:ascii="Times New Roman" w:eastAsia="Times New Roman" w:hAnsi="Times New Roman"/>
                <w:sz w:val="24"/>
                <w:szCs w:val="24"/>
              </w:rPr>
              <w:t>оговора.</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132BD8">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132BD8">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lastRenderedPageBreak/>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Pr>
                <w:rFonts w:ascii="Times New Roman" w:hAnsi="Times New Roman" w:cs="Times New Roman"/>
                <w:sz w:val="24"/>
                <w:szCs w:val="24"/>
              </w:rPr>
              <w:t>и инициалов либо имеет отметку «клиент – банк»</w:t>
            </w:r>
            <w:r w:rsidRPr="00132BD8">
              <w:rPr>
                <w:rFonts w:ascii="Times New Roman" w:hAnsi="Times New Roman" w:cs="Times New Roman"/>
                <w:sz w:val="24"/>
                <w:szCs w:val="24"/>
              </w:rPr>
              <w:t>.</w:t>
            </w:r>
          </w:p>
          <w:p w:rsidR="007368BE" w:rsidRPr="005C4B3B" w:rsidRDefault="00C329FF" w:rsidP="00132BD8">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132BD8" w:rsidRPr="00132BD8">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2. Полное наименование организации, Ф.И.О. </w:t>
            </w:r>
            <w:r w:rsidRPr="005C4B3B">
              <w:rPr>
                <w:rFonts w:ascii="Times New Roman" w:eastAsia="Times New Roman" w:hAnsi="Times New Roman"/>
                <w:sz w:val="24"/>
                <w:szCs w:val="24"/>
              </w:rPr>
              <w:lastRenderedPageBreak/>
              <w:t>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132BD8">
              <w:rPr>
                <w:rFonts w:ascii="Times New Roman" w:eastAsia="Times New Roman" w:hAnsi="Times New Roman"/>
                <w:sz w:val="24"/>
                <w:szCs w:val="24"/>
                <w:lang w:eastAsia="ru-RU"/>
              </w:rPr>
              <w:t>оригинала</w:t>
            </w:r>
            <w:r w:rsidR="005E5DF0">
              <w:rPr>
                <w:rFonts w:ascii="Times New Roman" w:eastAsia="Times New Roman" w:hAnsi="Times New Roman"/>
                <w:sz w:val="24"/>
                <w:szCs w:val="24"/>
                <w:lang w:eastAsia="ru-RU"/>
              </w:rPr>
              <w:t xml:space="preserve">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w:t>
            </w:r>
            <w:r w:rsidR="00EA23C9">
              <w:rPr>
                <w:rFonts w:ascii="Times New Roman" w:eastAsia="Times New Roman" w:hAnsi="Times New Roman"/>
                <w:sz w:val="24"/>
                <w:szCs w:val="24"/>
              </w:rPr>
              <w:t>начение платежа» нет ссылки на д</w:t>
            </w:r>
            <w:r w:rsidRPr="005C4B3B">
              <w:rPr>
                <w:rFonts w:ascii="Times New Roman" w:eastAsia="Times New Roman" w:hAnsi="Times New Roman"/>
                <w:sz w:val="24"/>
                <w:szCs w:val="24"/>
              </w:rPr>
              <w:t>оговор, но присутствует ссылка на с</w:t>
            </w:r>
            <w:r w:rsidR="00EA23C9">
              <w:rPr>
                <w:rFonts w:ascii="Times New Roman" w:eastAsia="Times New Roman" w:hAnsi="Times New Roman"/>
                <w:sz w:val="24"/>
                <w:szCs w:val="24"/>
              </w:rPr>
              <w:t>чет. В данном случае ссылка на д</w:t>
            </w:r>
            <w:r w:rsidRPr="005C4B3B">
              <w:rPr>
                <w:rFonts w:ascii="Times New Roman" w:eastAsia="Times New Roman" w:hAnsi="Times New Roman"/>
                <w:sz w:val="24"/>
                <w:szCs w:val="24"/>
              </w:rPr>
              <w:t>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Счет на оплату д</w:t>
            </w:r>
            <w:r w:rsidR="00EA23C9">
              <w:rPr>
                <w:rFonts w:ascii="Times New Roman" w:hAnsi="Times New Roman"/>
                <w:sz w:val="24"/>
                <w:szCs w:val="24"/>
              </w:rPr>
              <w:t>олжен соответствовать условиям д</w:t>
            </w:r>
            <w:r w:rsidRPr="005C4B3B">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1. Ссылку на номер и дату д</w:t>
            </w:r>
            <w:r w:rsidR="004A5538" w:rsidRPr="005C4B3B">
              <w:rPr>
                <w:rFonts w:ascii="Times New Roman" w:hAnsi="Times New Roman"/>
                <w:sz w:val="24"/>
                <w:szCs w:val="24"/>
              </w:rPr>
              <w:t>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4. Предмет д</w:t>
            </w:r>
            <w:r w:rsidR="004A5538" w:rsidRPr="005C4B3B">
              <w:rPr>
                <w:rFonts w:ascii="Times New Roman" w:hAnsi="Times New Roman"/>
                <w:sz w:val="24"/>
                <w:szCs w:val="24"/>
              </w:rPr>
              <w:t xml:space="preserve">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0C2F0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p w:rsidR="000C2F0E" w:rsidRPr="005C4B3B" w:rsidRDefault="000C2F0E" w:rsidP="00590555">
            <w:pPr>
              <w:suppressAutoHyphens/>
              <w:spacing w:after="0" w:line="240" w:lineRule="auto"/>
            </w:pPr>
          </w:p>
        </w:tc>
      </w:tr>
      <w:tr w:rsidR="00D240BC" w:rsidRPr="005C4B3B" w:rsidTr="00BA7B79">
        <w:tc>
          <w:tcPr>
            <w:tcW w:w="905" w:type="dxa"/>
            <w:gridSpan w:val="2"/>
            <w:shd w:val="clear" w:color="auto" w:fill="auto"/>
          </w:tcPr>
          <w:p w:rsidR="00D240BC" w:rsidRPr="005C4B3B" w:rsidRDefault="00D240BC"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p>
        </w:tc>
        <w:tc>
          <w:tcPr>
            <w:tcW w:w="14067" w:type="dxa"/>
            <w:gridSpan w:val="6"/>
            <w:shd w:val="clear" w:color="auto" w:fill="auto"/>
          </w:tcPr>
          <w:p w:rsidR="00D240BC" w:rsidRPr="005C4B3B" w:rsidRDefault="00D240BC"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купли-продажи </w:t>
            </w:r>
            <w:r w:rsidRPr="005C4B3B">
              <w:rPr>
                <w:rFonts w:ascii="Times New Roman" w:eastAsia="Times New Roman" w:hAnsi="Times New Roman"/>
                <w:sz w:val="24"/>
                <w:szCs w:val="24"/>
              </w:rPr>
              <w:lastRenderedPageBreak/>
              <w:t xml:space="preserve">помещения (иной договор о приобретении помещения в собственность) </w:t>
            </w:r>
          </w:p>
        </w:tc>
        <w:tc>
          <w:tcPr>
            <w:tcW w:w="5279" w:type="dxa"/>
            <w:gridSpan w:val="2"/>
            <w:shd w:val="clear" w:color="auto" w:fill="auto"/>
          </w:tcPr>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lastRenderedPageBreak/>
              <w:t>Договор должен содержать:</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lastRenderedPageBreak/>
              <w:t>1. Место и дата заключения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2. Стороны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3. Предмет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4. Цена.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6. Подписи сторон, печати (при наличии).</w:t>
            </w:r>
          </w:p>
          <w:p w:rsidR="007368BE" w:rsidRPr="005C4B3B" w:rsidRDefault="00D240BC" w:rsidP="00D240BC">
            <w:pPr>
              <w:suppressAutoHyphens/>
              <w:spacing w:after="0" w:line="240" w:lineRule="auto"/>
              <w:rPr>
                <w:rFonts w:ascii="Times New Roman" w:eastAsia="Times New Roman" w:hAnsi="Times New Roman"/>
                <w:sz w:val="24"/>
                <w:szCs w:val="24"/>
              </w:rPr>
            </w:pPr>
            <w:r w:rsidRPr="00D240BC">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240BC" w:rsidRDefault="00D240BC" w:rsidP="00590555">
            <w:pPr>
              <w:suppressAutoHyphens/>
              <w:spacing w:after="0" w:line="240" w:lineRule="auto"/>
              <w:rPr>
                <w:rFonts w:ascii="Times New Roman" w:hAnsi="Times New Roman"/>
                <w:sz w:val="24"/>
                <w:szCs w:val="24"/>
              </w:rPr>
            </w:pPr>
            <w:r w:rsidRPr="00D240BC">
              <w:rPr>
                <w:rFonts w:ascii="Times New Roman" w:hAnsi="Times New Roman"/>
                <w:sz w:val="24"/>
                <w:szCs w:val="24"/>
              </w:rPr>
              <w:lastRenderedPageBreak/>
              <w:t xml:space="preserve">Электронный образ </w:t>
            </w:r>
            <w:r w:rsidRPr="00D240BC">
              <w:rPr>
                <w:rFonts w:ascii="Times New Roman" w:hAnsi="Times New Roman"/>
                <w:sz w:val="24"/>
                <w:szCs w:val="24"/>
              </w:rPr>
              <w:lastRenderedPageBreak/>
              <w:t>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3.2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приема – передачи помещения</w:t>
            </w:r>
          </w:p>
        </w:tc>
        <w:tc>
          <w:tcPr>
            <w:tcW w:w="5279" w:type="dxa"/>
            <w:gridSpan w:val="2"/>
            <w:shd w:val="clear" w:color="auto" w:fill="auto"/>
          </w:tcPr>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Pr="005C4B3B">
              <w:rPr>
                <w:rFonts w:ascii="Times New Roman" w:eastAsia="Times New Roman" w:hAnsi="Times New Roman"/>
                <w:sz w:val="24"/>
                <w:szCs w:val="24"/>
              </w:rPr>
              <w:t xml:space="preserve"> составления.</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Pr>
                <w:rFonts w:ascii="Times New Roman" w:eastAsia="Times New Roman" w:hAnsi="Times New Roman"/>
                <w:sz w:val="24"/>
                <w:szCs w:val="24"/>
              </w:rPr>
              <w:t>он</w:t>
            </w:r>
          </w:p>
        </w:tc>
        <w:tc>
          <w:tcPr>
            <w:tcW w:w="3118" w:type="dxa"/>
            <w:shd w:val="clear" w:color="auto" w:fill="auto"/>
          </w:tcPr>
          <w:p w:rsidR="007368BE" w:rsidRPr="00D240BC" w:rsidRDefault="00D240BC" w:rsidP="00590555">
            <w:pPr>
              <w:suppressAutoHyphens/>
              <w:spacing w:after="0" w:line="240" w:lineRule="auto"/>
              <w:rPr>
                <w:rFonts w:ascii="Times New Roman" w:hAnsi="Times New Roman"/>
                <w:sz w:val="24"/>
                <w:szCs w:val="24"/>
                <w:lang w:eastAsia="ru-RU"/>
              </w:rPr>
            </w:pPr>
            <w:r w:rsidRPr="00D240BC">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26149E">
              <w:rPr>
                <w:rFonts w:ascii="Times New Roman" w:eastAsia="Times New Roman" w:hAnsi="Times New Roman"/>
                <w:sz w:val="24"/>
                <w:szCs w:val="24"/>
              </w:rPr>
              <w:t>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6149E" w:rsidRPr="0026149E" w:rsidRDefault="0026149E" w:rsidP="0026149E">
            <w:pPr>
              <w:pStyle w:val="ConsPlusNormal0"/>
              <w:rPr>
                <w:rFonts w:ascii="Times New Roman" w:hAnsi="Times New Roman" w:cs="Times New Roman"/>
                <w:sz w:val="24"/>
                <w:szCs w:val="24"/>
              </w:rPr>
            </w:pPr>
            <w:r w:rsidRPr="0026149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6149E">
              <w:rPr>
                <w:rFonts w:ascii="Times New Roman" w:hAnsi="Times New Roman" w:cs="Times New Roman"/>
                <w:sz w:val="24"/>
                <w:szCs w:val="24"/>
              </w:rPr>
              <w:t>.</w:t>
            </w:r>
          </w:p>
          <w:p w:rsidR="007368BE" w:rsidRPr="005C4B3B" w:rsidRDefault="00977332" w:rsidP="0026149E">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6149E" w:rsidRPr="0026149E">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26149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26149E">
              <w:rPr>
                <w:rFonts w:ascii="Times New Roman" w:eastAsia="Times New Roman" w:hAnsi="Times New Roman"/>
                <w:sz w:val="24"/>
                <w:szCs w:val="24"/>
              </w:rPr>
              <w:t>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 xml:space="preserve">анка, подтверждающая оплату </w:t>
            </w:r>
            <w:r w:rsidR="00440648">
              <w:rPr>
                <w:rFonts w:ascii="Times New Roman" w:eastAsia="Times New Roman" w:hAnsi="Times New Roman"/>
                <w:sz w:val="24"/>
                <w:szCs w:val="24"/>
              </w:rPr>
              <w:lastRenderedPageBreak/>
              <w:t>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Выписка банка заверяется печатью банка или оригинальным оттиском штампа и подписью </w:t>
            </w:r>
            <w:r w:rsidRPr="005C4B3B">
              <w:rPr>
                <w:rFonts w:ascii="Times New Roman" w:eastAsia="Times New Roman" w:hAnsi="Times New Roman"/>
                <w:sz w:val="24"/>
                <w:szCs w:val="24"/>
              </w:rPr>
              <w:lastRenderedPageBreak/>
              <w:t>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lastRenderedPageBreak/>
              <w:t xml:space="preserve">Электронный образ </w:t>
            </w:r>
            <w:r w:rsidR="003F683A">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343D39">
              <w:rPr>
                <w:rFonts w:ascii="Times New Roman" w:eastAsia="Times New Roman" w:hAnsi="Times New Roman"/>
                <w:sz w:val="24"/>
                <w:szCs w:val="24"/>
              </w:rPr>
              <w:t>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EA23C9" w:rsidRPr="005C4B3B" w:rsidRDefault="00EA23C9" w:rsidP="00EA23C9">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EA23C9" w:rsidP="00EA23C9">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lastRenderedPageBreak/>
              <w:t xml:space="preserve">Электронный образ </w:t>
            </w:r>
            <w:r w:rsidR="00343D3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Ремонт осуществля</w:t>
            </w:r>
            <w:r w:rsidR="00440648">
              <w:rPr>
                <w:rFonts w:ascii="Times New Roman" w:eastAsia="Times New Roman" w:hAnsi="Times New Roman"/>
                <w:sz w:val="24"/>
                <w:szCs w:val="24"/>
              </w:rPr>
              <w:t>ется подрядной организацией по д</w:t>
            </w:r>
            <w:r w:rsidRPr="005C4B3B">
              <w:rPr>
                <w:rFonts w:ascii="Times New Roman" w:eastAsia="Times New Roman" w:hAnsi="Times New Roman"/>
                <w:sz w:val="24"/>
                <w:szCs w:val="24"/>
              </w:rPr>
              <w:t>оговору</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Акт осмотра помещений, подлежащих текущему ремонту, должен содержать:</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1. Наименование и адрес объекта.</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2. Дата составления.</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4. Способы устранения (конкретные виды ремонтных работ).</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5. Сроки проведения работ.</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6. Способы ремонта.</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E64B46" w:rsidP="00E64B46">
            <w:pPr>
              <w:suppressAutoHyphens/>
              <w:spacing w:after="0" w:line="240" w:lineRule="auto"/>
              <w:rPr>
                <w:rFonts w:ascii="Times New Roman" w:hAnsi="Times New Roman"/>
                <w:sz w:val="24"/>
                <w:szCs w:val="24"/>
              </w:rPr>
            </w:pPr>
            <w:r w:rsidRPr="00E64B46">
              <w:rPr>
                <w:rFonts w:ascii="Times New Roman" w:hAnsi="Times New Roman"/>
                <w:sz w:val="24"/>
                <w:szCs w:val="24"/>
              </w:rPr>
              <w:lastRenderedPageBreak/>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E64B4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Договор должен содержать:</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1. Место и дата заключения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2. Стороны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3. Предмет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4. Цена.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6. Подписи сторон, печати (при наличии).</w:t>
            </w:r>
          </w:p>
          <w:p w:rsidR="007368BE" w:rsidRPr="005C4B3B" w:rsidRDefault="00E32EF5" w:rsidP="00E32EF5">
            <w:pPr>
              <w:suppressAutoHyphens/>
              <w:spacing w:after="0" w:line="240" w:lineRule="auto"/>
              <w:rPr>
                <w:rFonts w:ascii="Times New Roman" w:eastAsia="Times New Roman" w:hAnsi="Times New Roman"/>
                <w:sz w:val="24"/>
                <w:szCs w:val="24"/>
              </w:rPr>
            </w:pPr>
            <w:r w:rsidRPr="00E32EF5">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E32EF5" w:rsidRDefault="00E32EF5" w:rsidP="00590555">
            <w:pPr>
              <w:suppressAutoHyphens/>
              <w:spacing w:after="0" w:line="240" w:lineRule="auto"/>
              <w:rPr>
                <w:rFonts w:ascii="Times New Roman" w:hAnsi="Times New Roman"/>
                <w:sz w:val="24"/>
                <w:szCs w:val="24"/>
                <w:lang w:eastAsia="ru-RU"/>
              </w:rPr>
            </w:pPr>
            <w:r w:rsidRPr="00E32EF5">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2A2078" w:rsidRDefault="002A2078"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2A2078">
              <w:rPr>
                <w:rFonts w:ascii="Times New Roman" w:hAnsi="Times New Roman"/>
                <w:sz w:val="24"/>
                <w:szCs w:val="24"/>
              </w:rPr>
              <w:t>Росста</w:t>
            </w:r>
            <w:r>
              <w:rPr>
                <w:rFonts w:ascii="Times New Roman" w:hAnsi="Times New Roman"/>
                <w:sz w:val="24"/>
                <w:szCs w:val="24"/>
              </w:rPr>
              <w:t>та от 31.05.2005 N 01-02-9/381 «</w:t>
            </w:r>
            <w:r w:rsidRPr="002A2078">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2A2078" w:rsidRDefault="002A2078"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2A2078">
              <w:rPr>
                <w:rFonts w:ascii="Times New Roman" w:hAnsi="Times New Roman"/>
                <w:sz w:val="24"/>
                <w:szCs w:val="24"/>
              </w:rPr>
              <w:t>Росста</w:t>
            </w:r>
            <w:r>
              <w:rPr>
                <w:rFonts w:ascii="Times New Roman" w:hAnsi="Times New Roman"/>
                <w:sz w:val="24"/>
                <w:szCs w:val="24"/>
              </w:rPr>
              <w:t>та от 31.05.2005 N 01-02-9/381 «</w:t>
            </w:r>
            <w:r w:rsidRPr="002A2078">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A207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554C9B" w:rsidRPr="00554C9B" w:rsidRDefault="00554C9B" w:rsidP="00554C9B">
            <w:pPr>
              <w:pStyle w:val="ConsPlusNormal0"/>
              <w:rPr>
                <w:rFonts w:ascii="Times New Roman" w:hAnsi="Times New Roman" w:cs="Times New Roman"/>
                <w:sz w:val="24"/>
                <w:szCs w:val="24"/>
              </w:rPr>
            </w:pPr>
            <w:r w:rsidRPr="00554C9B">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00977332">
              <w:rPr>
                <w:rFonts w:ascii="Times New Roman" w:hAnsi="Times New Roman" w:cs="Times New Roman"/>
                <w:sz w:val="24"/>
                <w:szCs w:val="24"/>
              </w:rPr>
              <w:t>«клиент – банк»</w:t>
            </w:r>
            <w:r w:rsidRPr="00554C9B">
              <w:rPr>
                <w:rFonts w:ascii="Times New Roman" w:hAnsi="Times New Roman" w:cs="Times New Roman"/>
                <w:sz w:val="24"/>
                <w:szCs w:val="24"/>
              </w:rPr>
              <w:t>.</w:t>
            </w:r>
          </w:p>
          <w:p w:rsidR="007368BE" w:rsidRPr="005C4B3B" w:rsidRDefault="00977332" w:rsidP="00554C9B">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В графе «Назначение платежа» </w:t>
            </w:r>
            <w:r w:rsidR="00554C9B" w:rsidRPr="00554C9B">
              <w:rPr>
                <w:rFonts w:ascii="Times New Roman" w:hAnsi="Times New Roman"/>
                <w:sz w:val="24"/>
                <w:szCs w:val="24"/>
              </w:rPr>
              <w:t xml:space="preserve">платежного поручения должна быть ссылка на договор или </w:t>
            </w:r>
            <w:r w:rsidR="00554C9B" w:rsidRPr="00554C9B">
              <w:rPr>
                <w:rFonts w:ascii="Times New Roman" w:hAnsi="Times New Roman"/>
                <w:sz w:val="24"/>
                <w:szCs w:val="24"/>
              </w:rPr>
              <w:lastRenderedPageBreak/>
              <w:t>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2A207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w:t>
            </w:r>
            <w:r w:rsidR="0099643C" w:rsidRPr="005C4B3B">
              <w:rPr>
                <w:rFonts w:ascii="Times New Roman" w:eastAsia="Times New Roman" w:hAnsi="Times New Roman"/>
                <w:sz w:val="24"/>
                <w:szCs w:val="24"/>
              </w:rPr>
              <w:br/>
            </w:r>
            <w:r w:rsidRPr="005C4B3B">
              <w:rPr>
                <w:rFonts w:ascii="Times New Roman" w:eastAsia="Times New Roman" w:hAnsi="Times New Roman"/>
                <w:sz w:val="24"/>
                <w:szCs w:val="24"/>
              </w:rPr>
              <w:t xml:space="preserve">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54C9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3210D2"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в случае, если в платежном </w:t>
            </w:r>
            <w:r w:rsidRPr="005C4B3B">
              <w:rPr>
                <w:rFonts w:ascii="Times New Roman" w:eastAsia="Times New Roman" w:hAnsi="Times New Roman"/>
                <w:sz w:val="24"/>
                <w:szCs w:val="24"/>
              </w:rPr>
              <w:lastRenderedPageBreak/>
              <w:t>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3210D2" w:rsidP="003210D2">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A07C8">
              <w:rPr>
                <w:rFonts w:ascii="Times New Roman" w:eastAsia="Times New Roman" w:hAnsi="Times New Roman"/>
                <w:sz w:val="24"/>
                <w:szCs w:val="24"/>
                <w:lang w:eastAsia="ru-RU"/>
              </w:rPr>
              <w:lastRenderedPageBreak/>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4.2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Ремонт осуществляется своими силами</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Дефектная ведомость</w:t>
            </w:r>
          </w:p>
        </w:tc>
        <w:tc>
          <w:tcPr>
            <w:tcW w:w="5279" w:type="dxa"/>
            <w:gridSpan w:val="2"/>
            <w:shd w:val="clear" w:color="auto" w:fill="auto"/>
          </w:tcPr>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Акт осмотра помещений, подлежащих текущему ремонту, должен содержать:</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1. Наименование и адрес объекта.</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2. Дата составления.</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4. Способы устранения (конкретные виды ремонтных работ).</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5. Сроки проведения работ.</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6. Способы ремонта.</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 xml:space="preserve">7. Лица, проводившие обнаружение дефектов </w:t>
            </w:r>
            <w:r w:rsidRPr="00B97A3F">
              <w:rPr>
                <w:rFonts w:ascii="Times New Roman" w:hAnsi="Times New Roman" w:cs="Times New Roman"/>
                <w:sz w:val="24"/>
                <w:szCs w:val="24"/>
              </w:rPr>
              <w:lastRenderedPageBreak/>
              <w:t>(ФИО, должности и подписи), со стороны заказчика и подрядчика.</w:t>
            </w:r>
          </w:p>
          <w:p w:rsidR="007368BE" w:rsidRPr="005C4B3B" w:rsidRDefault="00B97A3F" w:rsidP="00B97A3F">
            <w:pPr>
              <w:suppressAutoHyphens/>
              <w:spacing w:after="0" w:line="240" w:lineRule="auto"/>
              <w:rPr>
                <w:rFonts w:ascii="Times New Roman" w:hAnsi="Times New Roman"/>
                <w:sz w:val="24"/>
                <w:szCs w:val="24"/>
              </w:rPr>
            </w:pPr>
            <w:r w:rsidRPr="00B97A3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B97A3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rsidR="007368BE" w:rsidRPr="0036233F" w:rsidRDefault="0036233F" w:rsidP="00590555">
            <w:pPr>
              <w:suppressAutoHyphens/>
              <w:spacing w:after="0" w:line="240" w:lineRule="auto"/>
              <w:rPr>
                <w:rFonts w:ascii="Times New Roman" w:eastAsia="Times New Roman" w:hAnsi="Times New Roman"/>
                <w:sz w:val="24"/>
                <w:szCs w:val="24"/>
              </w:rPr>
            </w:pPr>
            <w:r w:rsidRPr="0036233F">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6233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36233F">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Договор должен содержать:</w:t>
            </w:r>
          </w:p>
          <w:p w:rsidR="0036233F" w:rsidRPr="0036233F" w:rsidRDefault="00440648" w:rsidP="0036233F">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36233F" w:rsidRPr="0036233F">
              <w:rPr>
                <w:rFonts w:ascii="Times New Roman" w:hAnsi="Times New Roman" w:cs="Times New Roman"/>
                <w:sz w:val="24"/>
                <w:szCs w:val="24"/>
              </w:rPr>
              <w:t xml:space="preserve"> заключения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2. Стороны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3. Предмет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4. Цена.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6. Подписи сторон, печати (при наличии).</w:t>
            </w:r>
          </w:p>
          <w:p w:rsidR="007368BE" w:rsidRPr="005C4B3B" w:rsidRDefault="0036233F" w:rsidP="0036233F">
            <w:pPr>
              <w:suppressAutoHyphens/>
              <w:spacing w:after="0" w:line="240" w:lineRule="auto"/>
              <w:rPr>
                <w:rFonts w:ascii="Times New Roman" w:eastAsia="Times New Roman" w:hAnsi="Times New Roman"/>
                <w:sz w:val="24"/>
                <w:szCs w:val="24"/>
              </w:rPr>
            </w:pPr>
            <w:r w:rsidRPr="0036233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36233F" w:rsidRDefault="0036233F" w:rsidP="00590555">
            <w:pPr>
              <w:suppressAutoHyphens/>
              <w:spacing w:after="0" w:line="240" w:lineRule="auto"/>
              <w:rPr>
                <w:rFonts w:ascii="Times New Roman" w:hAnsi="Times New Roman"/>
                <w:sz w:val="24"/>
                <w:szCs w:val="24"/>
                <w:lang w:eastAsia="ru-RU"/>
              </w:rPr>
            </w:pPr>
            <w:r w:rsidRPr="0036233F">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строительных материалов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 xml:space="preserve">оговором, подтверждающий передачу строительных </w:t>
            </w:r>
            <w:r w:rsidRPr="005C4B3B">
              <w:rPr>
                <w:rFonts w:ascii="Times New Roman" w:eastAsia="Times New Roman" w:hAnsi="Times New Roman"/>
                <w:sz w:val="24"/>
                <w:szCs w:val="24"/>
              </w:rPr>
              <w:lastRenderedPageBreak/>
              <w:t xml:space="preserve">материалов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В случае, если передача строительн</w:t>
            </w:r>
            <w:r w:rsidR="00015200">
              <w:rPr>
                <w:rFonts w:ascii="Times New Roman" w:eastAsia="Times New Roman" w:hAnsi="Times New Roman"/>
                <w:sz w:val="24"/>
                <w:szCs w:val="24"/>
              </w:rPr>
              <w:t>ых материалов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w:t>
            </w:r>
            <w:r w:rsidR="00015200">
              <w:rPr>
                <w:rFonts w:ascii="Times New Roman" w:eastAsia="Times New Roman" w:hAnsi="Times New Roman"/>
                <w:sz w:val="24"/>
                <w:szCs w:val="24"/>
              </w:rPr>
              <w:t xml:space="preserve"> передачу,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 xml:space="preserve">иной документ, </w:t>
            </w:r>
            <w:r w:rsidR="00015200">
              <w:rPr>
                <w:rFonts w:ascii="Times New Roman" w:eastAsia="Times New Roman" w:hAnsi="Times New Roman"/>
                <w:sz w:val="24"/>
                <w:szCs w:val="24"/>
              </w:rPr>
              <w:lastRenderedPageBreak/>
              <w:t>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w:t>
            </w:r>
            <w:r w:rsidR="00015200">
              <w:rPr>
                <w:rFonts w:ascii="Times New Roman" w:eastAsia="Times New Roman" w:hAnsi="Times New Roman"/>
                <w:sz w:val="24"/>
                <w:szCs w:val="24"/>
              </w:rPr>
              <w:t xml:space="preserve"> дату д</w:t>
            </w:r>
            <w:r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36233F">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36233F" w:rsidRDefault="0036233F" w:rsidP="00590555">
            <w:pPr>
              <w:suppressAutoHyphens/>
              <w:spacing w:after="0" w:line="240" w:lineRule="auto"/>
              <w:rPr>
                <w:rFonts w:ascii="Times New Roman" w:hAnsi="Times New Roman"/>
                <w:sz w:val="24"/>
                <w:szCs w:val="24"/>
                <w:lang w:eastAsia="ru-RU"/>
              </w:rPr>
            </w:pPr>
            <w:r w:rsidRPr="0036233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F43D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9712B7" w:rsidRPr="009712B7" w:rsidRDefault="009712B7" w:rsidP="009712B7">
            <w:pPr>
              <w:pStyle w:val="ConsPlusNormal0"/>
              <w:rPr>
                <w:rFonts w:ascii="Times New Roman" w:hAnsi="Times New Roman" w:cs="Times New Roman"/>
                <w:sz w:val="24"/>
                <w:szCs w:val="24"/>
              </w:rPr>
            </w:pPr>
            <w:r w:rsidRPr="009712B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9712B7">
              <w:rPr>
                <w:rFonts w:ascii="Times New Roman" w:hAnsi="Times New Roman" w:cs="Times New Roman"/>
                <w:sz w:val="24"/>
                <w:szCs w:val="24"/>
              </w:rPr>
              <w:t>.</w:t>
            </w:r>
          </w:p>
          <w:p w:rsidR="007368BE" w:rsidRPr="005C4B3B" w:rsidRDefault="00977332" w:rsidP="009712B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9712B7" w:rsidRPr="009712B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9712B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w:t>
            </w:r>
            <w:r w:rsidRPr="005C4B3B">
              <w:rPr>
                <w:rFonts w:ascii="Times New Roman" w:eastAsia="Times New Roman" w:hAnsi="Times New Roman"/>
                <w:sz w:val="24"/>
                <w:szCs w:val="24"/>
              </w:rPr>
              <w:lastRenderedPageBreak/>
              <w:t>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E7FA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3210D2"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w:t>
            </w:r>
            <w:r w:rsidRPr="005C4B3B">
              <w:rPr>
                <w:rFonts w:ascii="Times New Roman" w:hAnsi="Times New Roman"/>
                <w:sz w:val="24"/>
                <w:szCs w:val="24"/>
              </w:rPr>
              <w:lastRenderedPageBreak/>
              <w:t xml:space="preserve">(наименование/Ф.И.О. индивидуального предпринимателя,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E7FA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4.2.9</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23F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Акт осмотра помещений, подлежащих текущему ремонту, должен содержать:</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1. Наименование и адрес объекта.</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2. Дата составления.</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lastRenderedPageBreak/>
              <w:t>3. Внешние дефекты, нарушения состояния здания в натуральном эквиваленте (объем работ и материалов) и денежном эквиваленте.</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4. Способы устранения (конкретные виды ремонтных работ).</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5. Сроки проведения работ.</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6. Способы ремонта.</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C42978" w:rsidP="00C42978">
            <w:pPr>
              <w:suppressAutoHyphens/>
              <w:spacing w:after="0" w:line="240" w:lineRule="auto"/>
              <w:rPr>
                <w:rFonts w:ascii="Times New Roman" w:hAnsi="Times New Roman"/>
                <w:sz w:val="24"/>
                <w:szCs w:val="24"/>
              </w:rPr>
            </w:pPr>
            <w:r w:rsidRPr="00C42978">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750C9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Договор должен содержать:</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1. Место и дата заключения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2. Стороны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3. Предмет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4. Цена.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6. Подписи сторон, печати (при наличии).</w:t>
            </w:r>
          </w:p>
          <w:p w:rsidR="007368BE" w:rsidRPr="005C4B3B" w:rsidRDefault="005A4DF6" w:rsidP="005A4DF6">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A4DF6" w:rsidRDefault="005A4DF6" w:rsidP="00590555">
            <w:pPr>
              <w:suppressAutoHyphens/>
              <w:spacing w:after="0" w:line="240" w:lineRule="auto"/>
              <w:rPr>
                <w:rFonts w:ascii="Times New Roman" w:hAnsi="Times New Roman"/>
                <w:sz w:val="24"/>
                <w:szCs w:val="24"/>
                <w:lang w:eastAsia="ru-RU"/>
              </w:rPr>
            </w:pPr>
            <w:r w:rsidRPr="005A4DF6">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5A4DF6" w:rsidRDefault="005A4DF6" w:rsidP="00590555">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Письмо Росста</w:t>
            </w:r>
            <w:r w:rsidR="00440648">
              <w:rPr>
                <w:rFonts w:ascii="Times New Roman" w:hAnsi="Times New Roman"/>
                <w:sz w:val="24"/>
                <w:szCs w:val="24"/>
              </w:rPr>
              <w:t>та от 31.05.2005 N 01-02-9/381 «</w:t>
            </w:r>
            <w:r w:rsidRPr="005A4DF6">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w:t>
            </w:r>
            <w:r w:rsidRPr="005C4B3B">
              <w:rPr>
                <w:rFonts w:ascii="Times New Roman" w:eastAsia="Times New Roman" w:hAnsi="Times New Roman"/>
                <w:sz w:val="24"/>
                <w:szCs w:val="24"/>
              </w:rPr>
              <w:lastRenderedPageBreak/>
              <w:t xml:space="preserve">выполненных работ и затрат (форма № КС-3) </w:t>
            </w:r>
          </w:p>
        </w:tc>
        <w:tc>
          <w:tcPr>
            <w:tcW w:w="5279" w:type="dxa"/>
            <w:gridSpan w:val="2"/>
            <w:shd w:val="clear" w:color="auto" w:fill="auto"/>
          </w:tcPr>
          <w:p w:rsidR="007368BE" w:rsidRPr="005A4DF6" w:rsidRDefault="005A4DF6" w:rsidP="00590555">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lastRenderedPageBreak/>
              <w:t>Письмо Росста</w:t>
            </w:r>
            <w:r w:rsidR="00440648">
              <w:rPr>
                <w:rFonts w:ascii="Times New Roman" w:hAnsi="Times New Roman"/>
                <w:sz w:val="24"/>
                <w:szCs w:val="24"/>
              </w:rPr>
              <w:t>та от 31.05.2005 N 01-02-9/381 «</w:t>
            </w:r>
            <w:r w:rsidRPr="005A4DF6">
              <w:rPr>
                <w:rFonts w:ascii="Times New Roman" w:hAnsi="Times New Roman"/>
                <w:sz w:val="24"/>
                <w:szCs w:val="24"/>
              </w:rPr>
              <w:t xml:space="preserve">О </w:t>
            </w:r>
            <w:r w:rsidRPr="005A4DF6">
              <w:rPr>
                <w:rFonts w:ascii="Times New Roman" w:hAnsi="Times New Roman"/>
                <w:sz w:val="24"/>
                <w:szCs w:val="24"/>
              </w:rPr>
              <w:lastRenderedPageBreak/>
              <w:t>порядке применения и заполнения унифицированных форм первичной учетной документации N КС-2, КС-3 и КС-11</w:t>
            </w:r>
            <w:r w:rsidR="00440648">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A4DF6">
              <w:rPr>
                <w:rFonts w:ascii="Times New Roman" w:eastAsia="Times New Roman" w:hAnsi="Times New Roman"/>
                <w:sz w:val="24"/>
                <w:szCs w:val="24"/>
                <w:lang w:eastAsia="ru-RU"/>
              </w:rPr>
              <w:lastRenderedPageBreak/>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5.5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DF53F2" w:rsidRPr="00DF53F2" w:rsidRDefault="00DF53F2" w:rsidP="00DF53F2">
            <w:pPr>
              <w:pStyle w:val="ConsPlusNormal0"/>
              <w:rPr>
                <w:rFonts w:ascii="Times New Roman" w:hAnsi="Times New Roman" w:cs="Times New Roman"/>
                <w:sz w:val="24"/>
                <w:szCs w:val="24"/>
              </w:rPr>
            </w:pPr>
            <w:r w:rsidRPr="00DF53F2">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DF53F2">
              <w:rPr>
                <w:rFonts w:ascii="Times New Roman" w:hAnsi="Times New Roman" w:cs="Times New Roman"/>
                <w:sz w:val="24"/>
                <w:szCs w:val="24"/>
              </w:rPr>
              <w:t>.</w:t>
            </w:r>
          </w:p>
          <w:p w:rsidR="007368BE" w:rsidRPr="005C4B3B" w:rsidRDefault="00977332" w:rsidP="00DF53F2">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F53F2" w:rsidRPr="00DF53F2">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F53F2">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04154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BF2AA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Дефектная ведомость</w:t>
            </w:r>
          </w:p>
        </w:tc>
        <w:tc>
          <w:tcPr>
            <w:tcW w:w="5279" w:type="dxa"/>
            <w:gridSpan w:val="2"/>
            <w:shd w:val="clear" w:color="auto" w:fill="auto"/>
          </w:tcPr>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Акт осмотра помещений, подлежащих текущему ремонту, должен содержать:</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1. Наименование и адрес объекта.</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lastRenderedPageBreak/>
              <w:t>2. Дата составления.</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4. Способы устранения (конкретные виды ремонтных работ).</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5. Сроки проведения работ.</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6. Способы ремонта.</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6E566C" w:rsidP="006E566C">
            <w:pPr>
              <w:suppressAutoHyphens/>
              <w:spacing w:after="0" w:line="240" w:lineRule="auto"/>
              <w:rPr>
                <w:rFonts w:ascii="Times New Roman" w:hAnsi="Times New Roman"/>
                <w:sz w:val="24"/>
                <w:szCs w:val="24"/>
              </w:rPr>
            </w:pPr>
            <w:r w:rsidRPr="006E566C">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E566C">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Договор должен содержать:</w:t>
            </w:r>
          </w:p>
          <w:p w:rsidR="00545E9F" w:rsidRPr="00545E9F" w:rsidRDefault="0089564C" w:rsidP="00545E9F">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545E9F" w:rsidRPr="00545E9F">
              <w:rPr>
                <w:rFonts w:ascii="Times New Roman" w:hAnsi="Times New Roman" w:cs="Times New Roman"/>
                <w:sz w:val="24"/>
                <w:szCs w:val="24"/>
              </w:rPr>
              <w:t xml:space="preserve"> заключения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2. Стороны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3. Предмет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4. Цена.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6. Подписи сторон, печати (при наличии).</w:t>
            </w:r>
          </w:p>
          <w:p w:rsidR="007368BE" w:rsidRPr="005C4B3B" w:rsidRDefault="00545E9F" w:rsidP="00545E9F">
            <w:pPr>
              <w:suppressAutoHyphens/>
              <w:spacing w:after="0" w:line="240" w:lineRule="auto"/>
              <w:rPr>
                <w:rFonts w:ascii="Times New Roman" w:eastAsia="Times New Roman" w:hAnsi="Times New Roman"/>
                <w:sz w:val="24"/>
                <w:szCs w:val="24"/>
              </w:rPr>
            </w:pPr>
            <w:r w:rsidRPr="00545E9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45E9F" w:rsidRDefault="00545E9F" w:rsidP="00590555">
            <w:pPr>
              <w:suppressAutoHyphens/>
              <w:spacing w:after="0" w:line="240" w:lineRule="auto"/>
              <w:rPr>
                <w:rFonts w:ascii="Times New Roman" w:hAnsi="Times New Roman"/>
                <w:sz w:val="24"/>
                <w:szCs w:val="24"/>
                <w:lang w:eastAsia="ru-RU"/>
              </w:rPr>
            </w:pPr>
            <w:r w:rsidRPr="00545E9F">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545E9F" w:rsidRDefault="00545E9F"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545E9F">
              <w:rPr>
                <w:rFonts w:ascii="Times New Roman" w:hAnsi="Times New Roman"/>
                <w:sz w:val="24"/>
                <w:szCs w:val="24"/>
              </w:rPr>
              <w:t>Росста</w:t>
            </w:r>
            <w:r>
              <w:rPr>
                <w:rFonts w:ascii="Times New Roman" w:hAnsi="Times New Roman"/>
                <w:sz w:val="24"/>
                <w:szCs w:val="24"/>
              </w:rPr>
              <w:t>та от 31.05.2005 N 01-02-9/381 «</w:t>
            </w:r>
            <w:r w:rsidRPr="00545E9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6.4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545E9F" w:rsidRDefault="00545E9F"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545E9F">
              <w:rPr>
                <w:rFonts w:ascii="Times New Roman" w:hAnsi="Times New Roman"/>
                <w:sz w:val="24"/>
                <w:szCs w:val="24"/>
              </w:rPr>
              <w:t>Росста</w:t>
            </w:r>
            <w:r>
              <w:rPr>
                <w:rFonts w:ascii="Times New Roman" w:hAnsi="Times New Roman"/>
                <w:sz w:val="24"/>
                <w:szCs w:val="24"/>
              </w:rPr>
              <w:t>та от 31.05.2005 N 01-02-9/381 «</w:t>
            </w:r>
            <w:r w:rsidRPr="00545E9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45E9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7368BE" w:rsidRPr="00AC33B5" w:rsidRDefault="00015200" w:rsidP="00590555">
            <w:pPr>
              <w:suppressAutoHyphens/>
              <w:spacing w:after="0" w:line="240" w:lineRule="auto"/>
              <w:rPr>
                <w:rFonts w:ascii="Times New Roman" w:eastAsia="Times New Roman" w:hAnsi="Times New Roman"/>
                <w:sz w:val="24"/>
                <w:szCs w:val="24"/>
              </w:rPr>
            </w:pPr>
            <w:r w:rsidRPr="00015200">
              <w:rPr>
                <w:rFonts w:ascii="Times New Roman" w:hAnsi="Times New Roman"/>
                <w:sz w:val="24"/>
                <w:szCs w:val="24"/>
              </w:rPr>
              <w:t xml:space="preserve">Постановление </w:t>
            </w:r>
            <w:r w:rsidR="00AC33B5" w:rsidRPr="00AC33B5">
              <w:rPr>
                <w:rFonts w:ascii="Times New Roman" w:hAnsi="Times New Roman"/>
                <w:sz w:val="24"/>
                <w:szCs w:val="24"/>
              </w:rPr>
              <w:t>Го</w:t>
            </w:r>
            <w:r w:rsidR="00AC33B5">
              <w:rPr>
                <w:rFonts w:ascii="Times New Roman" w:hAnsi="Times New Roman"/>
                <w:sz w:val="24"/>
                <w:szCs w:val="24"/>
              </w:rPr>
              <w:t>скомстата РФ от 21.01.2003 N 7 «</w:t>
            </w:r>
            <w:r w:rsidR="00AC33B5" w:rsidRPr="00AC33B5">
              <w:rPr>
                <w:rFonts w:ascii="Times New Roman" w:hAnsi="Times New Roman"/>
                <w:sz w:val="24"/>
                <w:szCs w:val="24"/>
              </w:rPr>
              <w:t>Об утверждении унифицированных форм первичной учетной документации по учету основных средств</w:t>
            </w:r>
            <w:r w:rsidR="00AC33B5">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C33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0710E6" w:rsidRPr="000710E6" w:rsidRDefault="000710E6" w:rsidP="000710E6">
            <w:pPr>
              <w:pStyle w:val="ConsPlusNormal0"/>
              <w:rPr>
                <w:rFonts w:ascii="Times New Roman" w:hAnsi="Times New Roman" w:cs="Times New Roman"/>
                <w:sz w:val="24"/>
                <w:szCs w:val="24"/>
              </w:rPr>
            </w:pPr>
            <w:r w:rsidRPr="000710E6">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0710E6">
              <w:rPr>
                <w:rFonts w:ascii="Times New Roman" w:hAnsi="Times New Roman" w:cs="Times New Roman"/>
                <w:sz w:val="24"/>
                <w:szCs w:val="24"/>
              </w:rPr>
              <w:t>.</w:t>
            </w:r>
          </w:p>
          <w:p w:rsidR="007368BE" w:rsidRPr="005C4B3B" w:rsidRDefault="00977332" w:rsidP="000710E6">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0710E6" w:rsidRPr="000710E6">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0710E6">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3B5DD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E82E3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 на приобретение основных средств</w:t>
            </w:r>
          </w:p>
        </w:tc>
        <w:tc>
          <w:tcPr>
            <w:tcW w:w="5279" w:type="dxa"/>
            <w:gridSpan w:val="2"/>
            <w:shd w:val="clear" w:color="auto" w:fill="auto"/>
          </w:tcPr>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Договор должен содержать:</w:t>
            </w:r>
          </w:p>
          <w:p w:rsidR="002E7C60" w:rsidRPr="002E7C60" w:rsidRDefault="00440648" w:rsidP="002E7C60">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2E7C60" w:rsidRPr="002E7C60">
              <w:rPr>
                <w:rFonts w:ascii="Times New Roman" w:hAnsi="Times New Roman" w:cs="Times New Roman"/>
                <w:sz w:val="24"/>
                <w:szCs w:val="24"/>
              </w:rPr>
              <w:t xml:space="preserve"> заключения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2. Стороны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3. Предмет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4. Цена.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6. Подписи сторон, печати (при наличии).</w:t>
            </w:r>
          </w:p>
          <w:p w:rsidR="007368BE" w:rsidRPr="005C4B3B" w:rsidRDefault="002E7C60" w:rsidP="002E7C60">
            <w:pPr>
              <w:suppressAutoHyphens/>
              <w:spacing w:after="0" w:line="240" w:lineRule="auto"/>
              <w:rPr>
                <w:rFonts w:ascii="Times New Roman" w:eastAsia="Times New Roman" w:hAnsi="Times New Roman"/>
                <w:sz w:val="24"/>
                <w:szCs w:val="24"/>
                <w:lang w:eastAsia="ru-RU"/>
              </w:rPr>
            </w:pPr>
            <w:r w:rsidRPr="002E7C6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2E7C60" w:rsidRDefault="002E7C60" w:rsidP="00590555">
            <w:pPr>
              <w:suppressAutoHyphens/>
              <w:spacing w:after="0" w:line="240" w:lineRule="auto"/>
              <w:rPr>
                <w:rFonts w:ascii="Times New Roman" w:hAnsi="Times New Roman"/>
                <w:sz w:val="24"/>
                <w:szCs w:val="24"/>
                <w:lang w:eastAsia="ru-RU"/>
              </w:rPr>
            </w:pPr>
            <w:r w:rsidRPr="002E7C6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E7C60">
              <w:rPr>
                <w:rFonts w:ascii="Times New Roman" w:hAnsi="Times New Roman" w:cs="Times New Roman"/>
                <w:sz w:val="24"/>
                <w:szCs w:val="24"/>
              </w:rPr>
              <w:t>.</w:t>
            </w:r>
          </w:p>
          <w:p w:rsidR="007368BE" w:rsidRPr="005C4B3B" w:rsidRDefault="00977332" w:rsidP="002E7C60">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w:t>
            </w:r>
            <w:r w:rsidR="002E7C60" w:rsidRPr="002E7C60">
              <w:rPr>
                <w:rFonts w:ascii="Times New Roman" w:hAnsi="Times New Roman"/>
                <w:sz w:val="24"/>
                <w:szCs w:val="24"/>
              </w:rPr>
              <w:t>Назначение платеж</w:t>
            </w:r>
            <w:r>
              <w:rPr>
                <w:rFonts w:ascii="Times New Roman" w:hAnsi="Times New Roman"/>
                <w:sz w:val="24"/>
                <w:szCs w:val="24"/>
              </w:rPr>
              <w:t>а»</w:t>
            </w:r>
            <w:r w:rsidR="002E7C60" w:rsidRPr="002E7C6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E7C6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015200">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2E7C6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w:t>
            </w:r>
            <w:r w:rsidRPr="005C4B3B">
              <w:rPr>
                <w:rFonts w:ascii="Times New Roman" w:hAnsi="Times New Roman"/>
                <w:sz w:val="24"/>
                <w:szCs w:val="24"/>
              </w:rPr>
              <w:lastRenderedPageBreak/>
              <w:t xml:space="preserve">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A278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w:t>
            </w:r>
            <w:bookmarkStart w:id="206" w:name="__DdeLink__114567_246416284"/>
            <w:r w:rsidRPr="005C4B3B">
              <w:rPr>
                <w:rFonts w:ascii="Times New Roman" w:eastAsia="Times New Roman" w:hAnsi="Times New Roman"/>
                <w:sz w:val="24"/>
                <w:szCs w:val="24"/>
              </w:rPr>
              <w:t>квитанция</w:t>
            </w:r>
            <w:bookmarkEnd w:id="206"/>
            <w:r w:rsidRPr="005C4B3B">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6057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717D0" w:rsidRPr="005C4B3B" w:rsidTr="0099643C">
        <w:tc>
          <w:tcPr>
            <w:tcW w:w="905" w:type="dxa"/>
            <w:gridSpan w:val="2"/>
            <w:shd w:val="clear" w:color="auto" w:fill="auto"/>
          </w:tcPr>
          <w:p w:rsidR="007717D0" w:rsidRPr="005C4B3B"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7717D0" w:rsidRPr="007717D0" w:rsidRDefault="007717D0" w:rsidP="00590555">
            <w:pPr>
              <w:suppressAutoHyphens/>
              <w:spacing w:after="0" w:line="240" w:lineRule="auto"/>
              <w:rPr>
                <w:rFonts w:ascii="Times New Roman" w:eastAsia="Times New Roman" w:hAnsi="Times New Roman"/>
                <w:sz w:val="24"/>
                <w:szCs w:val="24"/>
              </w:rPr>
            </w:pPr>
            <w:r w:rsidRPr="007717D0">
              <w:rPr>
                <w:rFonts w:ascii="Times New Roman" w:hAnsi="Times New Roman"/>
                <w:sz w:val="24"/>
                <w:szCs w:val="24"/>
              </w:rPr>
              <w:t xml:space="preserve">Документы, </w:t>
            </w:r>
            <w:r w:rsidRPr="007717D0">
              <w:rPr>
                <w:rFonts w:ascii="Times New Roman" w:hAnsi="Times New Roman"/>
                <w:sz w:val="24"/>
                <w:szCs w:val="24"/>
              </w:rPr>
              <w:lastRenderedPageBreak/>
              <w:t>подтверждающие приемку основных средств</w:t>
            </w:r>
          </w:p>
        </w:tc>
        <w:tc>
          <w:tcPr>
            <w:tcW w:w="2801" w:type="dxa"/>
            <w:shd w:val="clear" w:color="auto" w:fill="auto"/>
          </w:tcPr>
          <w:p w:rsidR="007717D0" w:rsidRPr="005C4B3B" w:rsidRDefault="007717D0"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717D0" w:rsidRPr="005C4B3B"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717D0" w:rsidRPr="005C4B3B"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основных средств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осн</w:t>
            </w:r>
            <w:r w:rsidR="00015200">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sidR="00015200">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sidR="00AE598C">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A04735" w:rsidRDefault="00A04735" w:rsidP="00590555">
            <w:pPr>
              <w:suppressAutoHyphens/>
              <w:spacing w:after="0" w:line="240" w:lineRule="auto"/>
              <w:rPr>
                <w:rFonts w:ascii="Times New Roman" w:hAnsi="Times New Roman"/>
                <w:sz w:val="24"/>
                <w:szCs w:val="24"/>
                <w:lang w:eastAsia="ru-RU"/>
              </w:rPr>
            </w:pPr>
            <w:r w:rsidRPr="00A04735">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0473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одни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440648">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w:t>
            </w:r>
            <w:r w:rsidRPr="005C4B3B">
              <w:rPr>
                <w:rFonts w:ascii="Times New Roman" w:eastAsia="Times New Roman" w:hAnsi="Times New Roman"/>
                <w:sz w:val="24"/>
                <w:szCs w:val="24"/>
              </w:rPr>
              <w:lastRenderedPageBreak/>
              <w:t>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6C251B"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а</w:t>
            </w:r>
            <w:r w:rsidR="004A5538" w:rsidRPr="005C4B3B">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C251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7.9</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DA69B9"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ПТС (ПСМ</w:t>
            </w:r>
            <w:r w:rsidR="004A5538" w:rsidRPr="005C4B3B">
              <w:rPr>
                <w:rFonts w:ascii="Times New Roman" w:eastAsia="Times New Roman" w:hAnsi="Times New Roman"/>
                <w:sz w:val="24"/>
                <w:szCs w:val="24"/>
              </w:rPr>
              <w:t>)</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Представляется при приобретении транспортных средств.</w:t>
            </w:r>
          </w:p>
          <w:p w:rsidR="007368BE" w:rsidRPr="005C4B3B" w:rsidRDefault="00B62E25"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ПТС</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Приказ МВД России № 496, Минпромэнерго </w:t>
            </w:r>
            <w:r w:rsidRPr="005C4B3B">
              <w:rPr>
                <w:rFonts w:ascii="Times New Roman" w:eastAsia="Times New Roman" w:hAnsi="Times New Roman"/>
                <w:sz w:val="24"/>
                <w:szCs w:val="24"/>
              </w:rPr>
              <w:lastRenderedPageBreak/>
              <w:t>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B62E25"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ПСМ</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B62E25" w:rsidRDefault="00B62E25" w:rsidP="00590555">
            <w:pPr>
              <w:suppressAutoHyphens/>
              <w:spacing w:after="0" w:line="240" w:lineRule="auto"/>
              <w:rPr>
                <w:rFonts w:ascii="Times New Roman" w:hAnsi="Times New Roman"/>
                <w:sz w:val="24"/>
                <w:szCs w:val="24"/>
                <w:lang w:eastAsia="ru-RU"/>
              </w:rPr>
            </w:pPr>
            <w:r w:rsidRPr="00B62E25">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Документы, подтверждающие осуществление затрат по приобретению сырья, расходных материалов и инструментов, необходимых для изготовления </w:t>
            </w:r>
            <w:r w:rsidRPr="005C4B3B">
              <w:rPr>
                <w:rFonts w:ascii="Times New Roman" w:eastAsia="Times New Roman" w:hAnsi="Times New Roman"/>
                <w:sz w:val="24"/>
                <w:szCs w:val="24"/>
              </w:rPr>
              <w:lastRenderedPageBreak/>
              <w:t>продукции и изделий народно – художественных промысел и ремесел</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xml:space="preserve">Для субъектов МСП, осуществляющих деятельность, связанную с ремесленничеством   </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Договор должен содержать:</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1. Место и дата заключения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2. Стороны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3. Предмет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4. Цена.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6. Подписи сторон, печати (при наличии).</w:t>
            </w:r>
          </w:p>
          <w:p w:rsidR="007368BE" w:rsidRPr="005C4B3B" w:rsidRDefault="0073303C" w:rsidP="0073303C">
            <w:pPr>
              <w:suppressAutoHyphens/>
              <w:spacing w:after="0" w:line="240" w:lineRule="auto"/>
              <w:rPr>
                <w:rFonts w:ascii="Times New Roman" w:eastAsia="Times New Roman" w:hAnsi="Times New Roman"/>
                <w:sz w:val="24"/>
                <w:szCs w:val="24"/>
                <w:lang w:eastAsia="ru-RU"/>
              </w:rPr>
            </w:pPr>
            <w:r w:rsidRPr="0073303C">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73303C" w:rsidRDefault="0073303C" w:rsidP="00590555">
            <w:pPr>
              <w:suppressAutoHyphens/>
              <w:spacing w:after="0" w:line="240" w:lineRule="auto"/>
              <w:rPr>
                <w:rFonts w:ascii="Times New Roman" w:hAnsi="Times New Roman"/>
                <w:sz w:val="24"/>
                <w:szCs w:val="24"/>
                <w:lang w:eastAsia="ru-RU"/>
              </w:rPr>
            </w:pPr>
            <w:r w:rsidRPr="0073303C">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2801"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14285A" w:rsidRPr="0014285A" w:rsidRDefault="0014285A" w:rsidP="0014285A">
            <w:pPr>
              <w:pStyle w:val="ConsPlusNormal0"/>
              <w:rPr>
                <w:rFonts w:ascii="Times New Roman" w:hAnsi="Times New Roman" w:cs="Times New Roman"/>
                <w:sz w:val="24"/>
                <w:szCs w:val="24"/>
              </w:rPr>
            </w:pPr>
            <w:r w:rsidRPr="0014285A">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14285A">
              <w:rPr>
                <w:rFonts w:ascii="Times New Roman" w:hAnsi="Times New Roman" w:cs="Times New Roman"/>
                <w:sz w:val="24"/>
                <w:szCs w:val="24"/>
              </w:rPr>
              <w:t>.</w:t>
            </w:r>
          </w:p>
          <w:p w:rsidR="007368BE" w:rsidRPr="005C4B3B" w:rsidRDefault="00977332" w:rsidP="0014285A">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14285A" w:rsidRPr="0014285A">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4285A">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w:t>
            </w:r>
            <w:r w:rsidRPr="005C4B3B">
              <w:rPr>
                <w:rFonts w:ascii="Times New Roman" w:eastAsia="Times New Roman" w:hAnsi="Times New Roman"/>
                <w:sz w:val="24"/>
                <w:szCs w:val="24"/>
                <w:lang w:eastAsia="ru-RU"/>
              </w:rP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441DC">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Счет на оплату</w:t>
            </w: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7009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w:t>
            </w:r>
            <w:r w:rsidR="005C5FA6">
              <w:rPr>
                <w:rFonts w:ascii="Times New Roman" w:eastAsia="Times New Roman" w:hAnsi="Times New Roman"/>
                <w:sz w:val="24"/>
                <w:szCs w:val="24"/>
              </w:rPr>
              <w:t>иложением оплаченных документов</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C5FA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537954" w:rsidRPr="005C4B3B" w:rsidTr="0099643C">
        <w:tc>
          <w:tcPr>
            <w:tcW w:w="905" w:type="dxa"/>
            <w:gridSpan w:val="2"/>
            <w:shd w:val="clear" w:color="auto" w:fill="auto"/>
          </w:tcPr>
          <w:p w:rsidR="00537954" w:rsidRPr="005C4B3B"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537954" w:rsidRPr="00537954" w:rsidRDefault="00537954" w:rsidP="00590555">
            <w:pPr>
              <w:suppressAutoHyphens/>
              <w:spacing w:after="0" w:line="240" w:lineRule="auto"/>
              <w:rPr>
                <w:rFonts w:ascii="Times New Roman" w:eastAsia="Times New Roman" w:hAnsi="Times New Roman"/>
                <w:sz w:val="24"/>
                <w:szCs w:val="24"/>
              </w:rPr>
            </w:pPr>
            <w:r w:rsidRPr="00537954">
              <w:rPr>
                <w:rFonts w:ascii="Times New Roman" w:hAnsi="Times New Roman"/>
                <w:sz w:val="24"/>
                <w:szCs w:val="24"/>
              </w:rPr>
              <w:t xml:space="preserve">Документы, подтверждающие приемку основных </w:t>
            </w:r>
            <w:r w:rsidRPr="00537954">
              <w:rPr>
                <w:rFonts w:ascii="Times New Roman" w:hAnsi="Times New Roman"/>
                <w:sz w:val="24"/>
                <w:szCs w:val="24"/>
              </w:rPr>
              <w:lastRenderedPageBreak/>
              <w:t>средств</w:t>
            </w:r>
          </w:p>
        </w:tc>
        <w:tc>
          <w:tcPr>
            <w:tcW w:w="2801" w:type="dxa"/>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537954" w:rsidRPr="005C4B3B"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подтверждающий передачу сырья, расходных материалов и инструментов</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если передача расходных материалов и</w:t>
            </w:r>
            <w:r w:rsidR="00015200">
              <w:rPr>
                <w:rFonts w:ascii="Times New Roman" w:eastAsia="Times New Roman" w:hAnsi="Times New Roman"/>
                <w:sz w:val="24"/>
                <w:szCs w:val="24"/>
              </w:rPr>
              <w:t xml:space="preserve"> инструментов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w:t>
            </w:r>
            <w:r w:rsidR="00015200">
              <w:rPr>
                <w:rFonts w:ascii="Times New Roman" w:eastAsia="Times New Roman" w:hAnsi="Times New Roman"/>
                <w:sz w:val="24"/>
                <w:szCs w:val="24"/>
              </w:rPr>
              <w:t xml:space="preserve">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537954">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3795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10A7D">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7368BE" w:rsidRPr="005C4748" w:rsidRDefault="005C4748" w:rsidP="00590555">
            <w:pPr>
              <w:suppressAutoHyphens/>
              <w:spacing w:after="0" w:line="240" w:lineRule="auto"/>
              <w:rPr>
                <w:rFonts w:ascii="Times New Roman" w:hAnsi="Times New Roman"/>
                <w:sz w:val="24"/>
                <w:szCs w:val="24"/>
              </w:rPr>
            </w:pPr>
            <w:r w:rsidRPr="005C4748">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выставочно-ярмарочных </w:t>
            </w:r>
            <w:r w:rsidRPr="005C4B3B">
              <w:rPr>
                <w:rFonts w:ascii="Times New Roman" w:eastAsia="Times New Roman" w:hAnsi="Times New Roman"/>
                <w:sz w:val="24"/>
                <w:szCs w:val="24"/>
              </w:rPr>
              <w:lastRenderedPageBreak/>
              <w:t xml:space="preserve">мероприятиях </w:t>
            </w:r>
          </w:p>
        </w:tc>
        <w:tc>
          <w:tcPr>
            <w:tcW w:w="5279" w:type="dxa"/>
            <w:gridSpan w:val="2"/>
            <w:shd w:val="clear" w:color="auto" w:fill="auto"/>
          </w:tcPr>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lastRenderedPageBreak/>
              <w:t>Договор должен содержать:</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1. Место и дата заключения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2. Стороны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3. Предмет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4. Цена.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 xml:space="preserve">5. Идентификационные данные сторон договора: </w:t>
            </w:r>
            <w:r w:rsidRPr="005C4748">
              <w:rPr>
                <w:rFonts w:ascii="Times New Roman" w:hAnsi="Times New Roman" w:cs="Times New Roman"/>
                <w:sz w:val="24"/>
                <w:szCs w:val="24"/>
              </w:rPr>
              <w:lastRenderedPageBreak/>
              <w:t>наименование ЮЛ (Ф.И.О. ИП),</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организационно-правовая форма, ИМИ.</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6. Подписи сторон, печати (при наличии).</w:t>
            </w:r>
          </w:p>
          <w:p w:rsidR="007368BE" w:rsidRPr="005C4748" w:rsidRDefault="005C4748" w:rsidP="005C4748">
            <w:pPr>
              <w:widowControl w:val="0"/>
              <w:suppressAutoHyphens/>
              <w:spacing w:after="0" w:line="240" w:lineRule="auto"/>
              <w:rPr>
                <w:rFonts w:ascii="Times New Roman" w:eastAsia="Times New Roman" w:hAnsi="Times New Roman"/>
                <w:sz w:val="24"/>
                <w:szCs w:val="24"/>
              </w:rPr>
            </w:pPr>
            <w:r w:rsidRPr="005C4748">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C4748" w:rsidRDefault="005C4748" w:rsidP="00590555">
            <w:pPr>
              <w:suppressAutoHyphens/>
              <w:spacing w:after="0" w:line="240" w:lineRule="auto"/>
              <w:rPr>
                <w:rFonts w:ascii="Times New Roman" w:hAnsi="Times New Roman"/>
                <w:sz w:val="24"/>
                <w:szCs w:val="24"/>
                <w:lang w:eastAsia="ru-RU"/>
              </w:rPr>
            </w:pPr>
            <w:r w:rsidRPr="005C4748">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791477"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Акт оказанных услуг по д</w:t>
            </w:r>
            <w:r w:rsidR="004A5538"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791477">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6027FA">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6027FA">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71894" w:rsidRPr="00271894" w:rsidRDefault="00271894" w:rsidP="00271894">
            <w:pPr>
              <w:pStyle w:val="ConsPlusNormal0"/>
              <w:rPr>
                <w:rFonts w:ascii="Times New Roman" w:hAnsi="Times New Roman" w:cs="Times New Roman"/>
                <w:sz w:val="24"/>
                <w:szCs w:val="24"/>
              </w:rPr>
            </w:pPr>
            <w:r w:rsidRPr="00271894">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71894">
              <w:rPr>
                <w:rFonts w:ascii="Times New Roman" w:hAnsi="Times New Roman" w:cs="Times New Roman"/>
                <w:sz w:val="24"/>
                <w:szCs w:val="24"/>
              </w:rPr>
              <w:t>.</w:t>
            </w:r>
          </w:p>
          <w:p w:rsidR="007368BE" w:rsidRPr="005C4B3B" w:rsidRDefault="00977332" w:rsidP="00271894">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71894" w:rsidRPr="00271894">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7189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r w:rsidRPr="005C4B3B">
              <w:rPr>
                <w:rFonts w:ascii="Times New Roman" w:eastAsia="Times New Roman" w:hAnsi="Times New Roman"/>
                <w:sz w:val="24"/>
                <w:szCs w:val="24"/>
                <w:lang w:eastAsia="ru-RU"/>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62FB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w:t>
            </w:r>
            <w:r w:rsidRPr="005C4B3B">
              <w:rPr>
                <w:rFonts w:ascii="Times New Roman" w:hAnsi="Times New Roman"/>
                <w:sz w:val="24"/>
                <w:szCs w:val="24"/>
              </w:rPr>
              <w:lastRenderedPageBreak/>
              <w:t xml:space="preserve">(наименование/Ф.И.О.,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A66C2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F434E3">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w:t>
            </w:r>
          </w:p>
        </w:tc>
        <w:tc>
          <w:tcPr>
            <w:tcW w:w="5670" w:type="dxa"/>
            <w:gridSpan w:val="3"/>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Документы, подтверждающие осуществление затрат по приобретению:</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xml:space="preserve">- оборудования (игровое оборудование для детей, бытовая техника, мультимедийное оборудование, </w:t>
            </w:r>
            <w:r w:rsidRPr="00F434E3">
              <w:rPr>
                <w:rFonts w:ascii="Times New Roman" w:hAnsi="Times New Roman" w:cs="Times New Roman"/>
                <w:sz w:val="24"/>
                <w:szCs w:val="24"/>
              </w:rPr>
              <w:lastRenderedPageBreak/>
              <w:t>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мебели;</w:t>
            </w:r>
          </w:p>
          <w:p w:rsidR="007368BE" w:rsidRPr="005C4B3B" w:rsidRDefault="00F434E3" w:rsidP="00F434E3">
            <w:pPr>
              <w:suppressAutoHyphens/>
              <w:spacing w:after="0" w:line="240" w:lineRule="auto"/>
              <w:rPr>
                <w:rFonts w:ascii="Times New Roman" w:eastAsia="Times New Roman" w:hAnsi="Times New Roman"/>
                <w:sz w:val="24"/>
                <w:szCs w:val="24"/>
              </w:rPr>
            </w:pPr>
            <w:r w:rsidRPr="00F434E3">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Договор должен содержать:</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1. Место и дата заключения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2. Стороны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3. Предмет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4. Цена.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6. Подписи сторон, печати (при наличии).</w:t>
            </w:r>
          </w:p>
          <w:p w:rsidR="007368BE" w:rsidRPr="005C4B3B" w:rsidRDefault="00F434E3" w:rsidP="00F434E3">
            <w:pPr>
              <w:suppressAutoHyphens/>
              <w:spacing w:after="0" w:line="240" w:lineRule="auto"/>
              <w:rPr>
                <w:rFonts w:ascii="Times New Roman" w:eastAsia="Times New Roman" w:hAnsi="Times New Roman"/>
                <w:sz w:val="24"/>
                <w:szCs w:val="24"/>
                <w:lang w:eastAsia="ru-RU"/>
              </w:rPr>
            </w:pPr>
            <w:r w:rsidRPr="00F434E3">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F434E3" w:rsidRDefault="00F434E3" w:rsidP="00590555">
            <w:pPr>
              <w:suppressAutoHyphens/>
              <w:spacing w:after="0" w:line="240" w:lineRule="auto"/>
              <w:rPr>
                <w:rFonts w:ascii="Times New Roman" w:hAnsi="Times New Roman"/>
                <w:sz w:val="24"/>
                <w:szCs w:val="24"/>
                <w:lang w:eastAsia="ru-RU"/>
              </w:rPr>
            </w:pPr>
            <w:r w:rsidRPr="00F434E3">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F434E3">
              <w:rPr>
                <w:rFonts w:ascii="Times New Roman" w:hAnsi="Times New Roman" w:cs="Times New Roman"/>
                <w:sz w:val="24"/>
                <w:szCs w:val="24"/>
              </w:rPr>
              <w:t>.</w:t>
            </w:r>
          </w:p>
          <w:p w:rsidR="007368BE" w:rsidRPr="005C4B3B" w:rsidRDefault="00977332" w:rsidP="00F434E3">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F434E3" w:rsidRPr="00F434E3">
              <w:rPr>
                <w:rFonts w:ascii="Times New Roman" w:hAnsi="Times New Roman"/>
                <w:sz w:val="24"/>
                <w:szCs w:val="24"/>
              </w:rPr>
              <w:t xml:space="preserve"> платежного </w:t>
            </w:r>
            <w:r w:rsidR="00F434E3" w:rsidRPr="00F434E3">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10.4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w:t>
            </w:r>
            <w:r w:rsidR="001968D5">
              <w:rPr>
                <w:rFonts w:ascii="Times New Roman" w:eastAsia="Times New Roman" w:hAnsi="Times New Roman"/>
                <w:sz w:val="24"/>
                <w:szCs w:val="24"/>
              </w:rPr>
              <w:t xml:space="preserve">енты, подтверждающие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w:t>
            </w:r>
            <w:r w:rsidRPr="005C4B3B">
              <w:rPr>
                <w:rFonts w:ascii="Times New Roman" w:eastAsia="Times New Roman" w:hAnsi="Times New Roman"/>
                <w:sz w:val="24"/>
                <w:szCs w:val="24"/>
              </w:rPr>
              <w:lastRenderedPageBreak/>
              <w:t>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1968D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 выписка из карточного счета, заверенная </w:t>
            </w:r>
            <w:r w:rsidRPr="00D63682">
              <w:rPr>
                <w:rFonts w:ascii="Times New Roman" w:eastAsia="Times New Roman" w:hAnsi="Times New Roman"/>
                <w:sz w:val="24"/>
                <w:szCs w:val="24"/>
              </w:rPr>
              <w:t>банком</w:t>
            </w:r>
            <w:r w:rsidR="001968D5" w:rsidRPr="00D63682">
              <w:rPr>
                <w:rFonts w:ascii="Times New Roman" w:eastAsia="Times New Roman" w:hAnsi="Times New Roman"/>
                <w:sz w:val="24"/>
                <w:szCs w:val="24"/>
              </w:rPr>
              <w:t xml:space="preserve"> </w:t>
            </w:r>
            <w:r w:rsidRPr="00D63682">
              <w:rPr>
                <w:rFonts w:ascii="Times New Roman" w:eastAsia="Times New Roman" w:hAnsi="Times New Roman"/>
                <w:sz w:val="24"/>
                <w:szCs w:val="24"/>
              </w:rPr>
              <w:t>- эмитентом</w:t>
            </w:r>
            <w:r w:rsidRPr="005C4B3B">
              <w:rPr>
                <w:rFonts w:ascii="Times New Roman" w:eastAsia="Times New Roman" w:hAnsi="Times New Roman"/>
                <w:sz w:val="24"/>
                <w:szCs w:val="24"/>
              </w:rPr>
              <w:t xml:space="preserve">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E35A9D" w:rsidRPr="005C4B3B" w:rsidTr="00BA7B79">
        <w:tc>
          <w:tcPr>
            <w:tcW w:w="905" w:type="dxa"/>
            <w:gridSpan w:val="2"/>
            <w:shd w:val="clear" w:color="auto" w:fill="auto"/>
          </w:tcPr>
          <w:p w:rsidR="00E35A9D" w:rsidRPr="005C4B3B"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rsidR="00E35A9D" w:rsidRPr="00E35A9D" w:rsidRDefault="00E35A9D" w:rsidP="00590555">
            <w:pPr>
              <w:widowControl w:val="0"/>
              <w:suppressAutoHyphens/>
              <w:spacing w:after="0" w:line="240" w:lineRule="auto"/>
              <w:rPr>
                <w:rFonts w:ascii="Times New Roman" w:eastAsia="Times New Roman" w:hAnsi="Times New Roman"/>
                <w:sz w:val="24"/>
                <w:szCs w:val="24"/>
              </w:rPr>
            </w:pPr>
            <w:r w:rsidRPr="00E35A9D">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rsidR="00E35A9D" w:rsidRPr="005C4B3B"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E35A9D" w:rsidRPr="005C4B3B"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114384">
              <w:rPr>
                <w:rFonts w:ascii="Times New Roman" w:eastAsia="Times New Roman" w:hAnsi="Times New Roman"/>
                <w:sz w:val="24"/>
                <w:szCs w:val="24"/>
              </w:rPr>
              <w:t>10.6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w:t>
            </w:r>
            <w:r w:rsidR="00D63682">
              <w:rPr>
                <w:rFonts w:ascii="Times New Roman" w:eastAsia="Times New Roman" w:hAnsi="Times New Roman"/>
                <w:sz w:val="24"/>
                <w:szCs w:val="24"/>
              </w:rPr>
              <w:t>ма – 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D63682" w:rsidRPr="005C4B3B" w:rsidRDefault="00D63682" w:rsidP="00D63682">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осн</w:t>
            </w:r>
            <w:r>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D63682"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7368BE" w:rsidRPr="005C4B3B" w:rsidRDefault="00BC0DB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Электронный </w:t>
            </w:r>
            <w:r w:rsidR="004A5538" w:rsidRPr="005C4B3B">
              <w:rPr>
                <w:rFonts w:ascii="Times New Roman" w:eastAsia="Times New Roman" w:hAnsi="Times New Roman"/>
                <w:sz w:val="24"/>
                <w:szCs w:val="24"/>
                <w:lang w:eastAsia="ru-RU"/>
              </w:rPr>
              <w:t xml:space="preserve">образ </w:t>
            </w:r>
            <w:r>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на баланс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оборудования и мебели)</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114384">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BC0DB3"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r w:rsidRPr="00114384">
              <w:rPr>
                <w:rFonts w:ascii="Times New Roman" w:eastAsia="Times New Roman" w:hAnsi="Times New Roman"/>
                <w:sz w:val="24"/>
                <w:szCs w:val="24"/>
              </w:rPr>
              <w:t>а</w:t>
            </w:r>
            <w:r w:rsidR="004A5538" w:rsidRPr="00114384">
              <w:rPr>
                <w:rFonts w:ascii="Times New Roman" w:eastAsia="Times New Roman" w:hAnsi="Times New Roman"/>
                <w:sz w:val="24"/>
                <w:szCs w:val="24"/>
              </w:rPr>
              <w:t>ктах</w:t>
            </w:r>
            <w:r w:rsidR="004A5538" w:rsidRPr="005C4B3B">
              <w:rPr>
                <w:rFonts w:ascii="Times New Roman" w:eastAsia="Times New Roman" w:hAnsi="Times New Roman"/>
                <w:sz w:val="24"/>
                <w:szCs w:val="24"/>
              </w:rPr>
              <w:t xml:space="preserve"> ОС-1 либо иных документах обязательно </w:t>
            </w:r>
            <w:r w:rsidR="004A5538" w:rsidRPr="005C4B3B">
              <w:rPr>
                <w:rFonts w:ascii="Times New Roman" w:eastAsia="Times New Roman" w:hAnsi="Times New Roman"/>
                <w:sz w:val="24"/>
                <w:szCs w:val="24"/>
              </w:rPr>
              <w:lastRenderedPageBreak/>
              <w:t>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BC0DB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Договор должен содержать:</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1. Место и дата заключения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2. Стороны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3. Предмет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4. Цена.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6. Подписи сторон, печати (при наличии);</w:t>
            </w:r>
          </w:p>
          <w:p w:rsidR="007368BE" w:rsidRPr="00996486" w:rsidRDefault="00996486" w:rsidP="00996486">
            <w:pPr>
              <w:widowControl w:val="0"/>
              <w:suppressAutoHyphens/>
              <w:spacing w:after="0" w:line="240" w:lineRule="auto"/>
              <w:rPr>
                <w:rFonts w:ascii="Times New Roman" w:eastAsia="Times New Roman" w:hAnsi="Times New Roman"/>
                <w:sz w:val="24"/>
                <w:szCs w:val="24"/>
              </w:rPr>
            </w:pPr>
            <w:r w:rsidRPr="00996486">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996486" w:rsidRDefault="00996486" w:rsidP="00590555">
            <w:pPr>
              <w:suppressAutoHyphens/>
              <w:spacing w:after="0" w:line="240" w:lineRule="auto"/>
              <w:rPr>
                <w:rFonts w:ascii="Times New Roman" w:hAnsi="Times New Roman"/>
                <w:sz w:val="24"/>
                <w:szCs w:val="24"/>
                <w:lang w:eastAsia="ru-RU"/>
              </w:rPr>
            </w:pPr>
            <w:r w:rsidRPr="00996486">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D63682">
              <w:rPr>
                <w:rFonts w:ascii="Times New Roman" w:eastAsia="Times New Roman" w:hAnsi="Times New Roman"/>
                <w:sz w:val="24"/>
                <w:szCs w:val="24"/>
              </w:rPr>
              <w:t>Акт о</w:t>
            </w:r>
            <w:r w:rsidRPr="005C4B3B">
              <w:rPr>
                <w:rFonts w:ascii="Times New Roman" w:eastAsia="Times New Roman" w:hAnsi="Times New Roman"/>
                <w:sz w:val="24"/>
                <w:szCs w:val="24"/>
              </w:rPr>
              <w:t>казанных услуг по</w:t>
            </w:r>
            <w:r w:rsidR="00114384">
              <w:rPr>
                <w:rFonts w:ascii="Times New Roman" w:eastAsia="Times New Roman" w:hAnsi="Times New Roman"/>
                <w:sz w:val="24"/>
                <w:szCs w:val="24"/>
              </w:rPr>
              <w:t xml:space="preserve"> 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w:t>
            </w:r>
            <w:r w:rsidRPr="00D63682">
              <w:rPr>
                <w:rFonts w:ascii="Times New Roman" w:eastAsia="Times New Roman" w:hAnsi="Times New Roman"/>
                <w:sz w:val="24"/>
                <w:szCs w:val="24"/>
              </w:rPr>
              <w:t xml:space="preserve">Печати </w:t>
            </w:r>
            <w:r w:rsidR="00316EFD" w:rsidRPr="00D63682">
              <w:rPr>
                <w:rFonts w:ascii="Times New Roman" w:eastAsia="Times New Roman" w:hAnsi="Times New Roman"/>
                <w:sz w:val="24"/>
                <w:szCs w:val="24"/>
              </w:rPr>
              <w:t xml:space="preserve">(при наличии) </w:t>
            </w:r>
            <w:r w:rsidRPr="00D63682">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Документ (сертификат, диплом и т.п.) о прохождении повышения квалификации и (или) участии в </w:t>
            </w:r>
            <w:r w:rsidRPr="005C4B3B">
              <w:rPr>
                <w:rFonts w:ascii="Times New Roman" w:eastAsia="Times New Roman" w:hAnsi="Times New Roman"/>
                <w:sz w:val="24"/>
                <w:szCs w:val="24"/>
              </w:rPr>
              <w:lastRenderedPageBreak/>
              <w:t>образовательных программах</w:t>
            </w:r>
          </w:p>
        </w:tc>
        <w:tc>
          <w:tcPr>
            <w:tcW w:w="5279" w:type="dxa"/>
            <w:gridSpan w:val="2"/>
            <w:shd w:val="clear" w:color="auto" w:fill="auto"/>
          </w:tcPr>
          <w:p w:rsidR="007368BE" w:rsidRPr="00316EFD" w:rsidRDefault="00316EFD" w:rsidP="00590555">
            <w:pPr>
              <w:suppressAutoHyphens/>
              <w:spacing w:after="0" w:line="240" w:lineRule="auto"/>
              <w:rPr>
                <w:rFonts w:ascii="Times New Roman" w:eastAsia="Times New Roman" w:hAnsi="Times New Roman"/>
                <w:sz w:val="24"/>
                <w:szCs w:val="24"/>
              </w:rPr>
            </w:pPr>
            <w:r w:rsidRPr="00316EFD">
              <w:rPr>
                <w:rFonts w:ascii="Times New Roman" w:hAnsi="Times New Roman"/>
                <w:sz w:val="24"/>
                <w:szCs w:val="24"/>
              </w:rPr>
              <w:lastRenderedPageBreak/>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7368BE" w:rsidRPr="00316EFD" w:rsidRDefault="00316EFD" w:rsidP="00590555">
            <w:pPr>
              <w:suppressAutoHyphens/>
              <w:spacing w:after="0" w:line="240" w:lineRule="auto"/>
              <w:rPr>
                <w:rFonts w:ascii="Times New Roman" w:hAnsi="Times New Roman"/>
                <w:sz w:val="24"/>
                <w:szCs w:val="24"/>
                <w:lang w:eastAsia="ru-RU"/>
              </w:rPr>
            </w:pPr>
            <w:r w:rsidRPr="00316EFD">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6D50B5" w:rsidRPr="006D50B5" w:rsidRDefault="006D50B5" w:rsidP="006D50B5">
            <w:pPr>
              <w:pStyle w:val="ConsPlusNormal0"/>
              <w:rPr>
                <w:rFonts w:ascii="Times New Roman" w:hAnsi="Times New Roman" w:cs="Times New Roman"/>
                <w:sz w:val="24"/>
                <w:szCs w:val="24"/>
              </w:rPr>
            </w:pPr>
            <w:r w:rsidRPr="006D50B5">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6D50B5">
              <w:rPr>
                <w:rFonts w:ascii="Times New Roman" w:hAnsi="Times New Roman" w:cs="Times New Roman"/>
                <w:sz w:val="24"/>
                <w:szCs w:val="24"/>
              </w:rPr>
              <w:t>.</w:t>
            </w:r>
          </w:p>
          <w:p w:rsidR="007368BE" w:rsidRPr="005C4B3B" w:rsidRDefault="006B7FA7" w:rsidP="006D50B5">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6D50B5" w:rsidRPr="006D50B5">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B061F6">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повышение квалификации и (или) </w:t>
            </w:r>
            <w:r w:rsidRPr="005C4B3B">
              <w:rPr>
                <w:rFonts w:ascii="Times New Roman" w:eastAsia="Times New Roman" w:hAnsi="Times New Roman"/>
                <w:sz w:val="24"/>
                <w:szCs w:val="24"/>
              </w:rPr>
              <w:lastRenderedPageBreak/>
              <w:t xml:space="preserve">участие в образовательных программах работников субъекта МСП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rsidR="007368BE" w:rsidRPr="005C4B3B" w:rsidRDefault="004A5538" w:rsidP="00590555">
            <w:pPr>
              <w:widowControl w:val="0"/>
              <w:tabs>
                <w:tab w:val="left" w:pos="461"/>
              </w:tabs>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медицинское обслуживание детей </w:t>
            </w:r>
          </w:p>
        </w:tc>
        <w:tc>
          <w:tcPr>
            <w:tcW w:w="5279" w:type="dxa"/>
            <w:gridSpan w:val="2"/>
            <w:shd w:val="clear" w:color="auto" w:fill="auto"/>
          </w:tcPr>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Договор должен содержать:</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1. Место и дата заключения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2. Стороны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3. Предмет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4. Цена.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6. Подписи сторон, печати (при наличии).</w:t>
            </w:r>
          </w:p>
          <w:p w:rsidR="007368BE" w:rsidRPr="00C43E69" w:rsidRDefault="00C43E69" w:rsidP="00C43E69">
            <w:pPr>
              <w:widowControl w:val="0"/>
              <w:suppressAutoHyphens/>
              <w:spacing w:after="0" w:line="240" w:lineRule="auto"/>
              <w:rPr>
                <w:rFonts w:ascii="Times New Roman" w:eastAsia="Times New Roman" w:hAnsi="Times New Roman"/>
                <w:sz w:val="24"/>
                <w:szCs w:val="24"/>
              </w:rPr>
            </w:pPr>
            <w:r w:rsidRPr="00C43E69">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43E69" w:rsidRDefault="00C43E69" w:rsidP="00590555">
            <w:pPr>
              <w:suppressAutoHyphens/>
              <w:spacing w:after="0" w:line="240" w:lineRule="auto"/>
              <w:rPr>
                <w:rFonts w:ascii="Times New Roman" w:hAnsi="Times New Roman"/>
                <w:sz w:val="24"/>
                <w:szCs w:val="24"/>
                <w:lang w:eastAsia="ru-RU"/>
              </w:rPr>
            </w:pPr>
            <w:r w:rsidRPr="00C43E6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12.2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оказанных услуг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D63682">
              <w:rPr>
                <w:rFonts w:ascii="Times New Roman" w:eastAsia="Times New Roman" w:hAnsi="Times New Roman"/>
                <w:sz w:val="24"/>
                <w:szCs w:val="24"/>
              </w:rPr>
              <w:t>2. Ссылк</w:t>
            </w:r>
            <w:r w:rsidR="00D63682">
              <w:rPr>
                <w:rFonts w:ascii="Times New Roman" w:eastAsia="Times New Roman" w:hAnsi="Times New Roman"/>
                <w:sz w:val="24"/>
                <w:szCs w:val="24"/>
              </w:rPr>
              <w:t>у на номер и дату д</w:t>
            </w:r>
            <w:r w:rsidRPr="00D63682">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861E90">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9D52E0" w:rsidRDefault="009D52E0" w:rsidP="00590555">
            <w:pPr>
              <w:widowControl w:val="0"/>
              <w:suppressAutoHyphens/>
              <w:spacing w:after="0" w:line="240" w:lineRule="auto"/>
              <w:rPr>
                <w:rFonts w:ascii="Times New Roman" w:hAnsi="Times New Roman"/>
                <w:sz w:val="24"/>
                <w:szCs w:val="24"/>
              </w:rPr>
            </w:pPr>
            <w:r w:rsidRPr="009D52E0">
              <w:rPr>
                <w:rFonts w:ascii="Times New Roman" w:hAnsi="Times New Roman"/>
                <w:sz w:val="24"/>
                <w:szCs w:val="24"/>
              </w:rPr>
              <w:t>Лицензия на медицинскую деятельность</w:t>
            </w:r>
          </w:p>
        </w:tc>
        <w:tc>
          <w:tcPr>
            <w:tcW w:w="5279" w:type="dxa"/>
            <w:gridSpan w:val="2"/>
            <w:shd w:val="clear" w:color="auto" w:fill="auto"/>
          </w:tcPr>
          <w:p w:rsidR="007368BE" w:rsidRPr="009D52E0" w:rsidRDefault="009D52E0" w:rsidP="00590555">
            <w:pPr>
              <w:suppressAutoHyphens/>
              <w:spacing w:after="0" w:line="240" w:lineRule="auto"/>
              <w:rPr>
                <w:rFonts w:ascii="Times New Roman" w:eastAsia="Times New Roman" w:hAnsi="Times New Roman"/>
                <w:sz w:val="24"/>
                <w:szCs w:val="24"/>
              </w:rPr>
            </w:pPr>
            <w:r w:rsidRPr="009D52E0">
              <w:rPr>
                <w:rFonts w:ascii="Times New Roman" w:hAnsi="Times New Roman"/>
                <w:sz w:val="24"/>
                <w:szCs w:val="24"/>
              </w:rPr>
              <w:t xml:space="preserve">Лицензия на медицинскую деятельность, выданная организации здравоохранения, с которой заключен </w:t>
            </w:r>
            <w:r w:rsidRPr="00D63682">
              <w:rPr>
                <w:rFonts w:ascii="Times New Roman" w:hAnsi="Times New Roman"/>
                <w:sz w:val="24"/>
                <w:szCs w:val="24"/>
              </w:rPr>
              <w:t>договор</w:t>
            </w:r>
          </w:p>
        </w:tc>
        <w:tc>
          <w:tcPr>
            <w:tcW w:w="3118" w:type="dxa"/>
            <w:shd w:val="clear" w:color="auto" w:fill="auto"/>
          </w:tcPr>
          <w:p w:rsidR="007368BE" w:rsidRPr="003C5910" w:rsidRDefault="003C5910" w:rsidP="00590555">
            <w:pPr>
              <w:suppressAutoHyphens/>
              <w:spacing w:after="0" w:line="240" w:lineRule="auto"/>
              <w:rPr>
                <w:rFonts w:ascii="Times New Roman" w:hAnsi="Times New Roman"/>
                <w:sz w:val="24"/>
                <w:szCs w:val="24"/>
                <w:lang w:eastAsia="ru-RU"/>
              </w:rPr>
            </w:pPr>
            <w:r w:rsidRPr="003C591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EC2227">
              <w:rPr>
                <w:rFonts w:ascii="Times New Roman" w:hAnsi="Times New Roman" w:cs="Times New Roman"/>
                <w:sz w:val="24"/>
                <w:szCs w:val="24"/>
              </w:rPr>
              <w:t>.</w:t>
            </w:r>
          </w:p>
          <w:p w:rsidR="007368BE" w:rsidRPr="005C4B3B" w:rsidRDefault="006B7FA7" w:rsidP="00EC222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EC2227" w:rsidRPr="00EC222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EC2227">
              <w:rPr>
                <w:rFonts w:ascii="Times New Roman" w:hAnsi="Times New Roman" w:cs="Times New Roman"/>
                <w:sz w:val="24"/>
                <w:szCs w:val="24"/>
              </w:rPr>
              <w:lastRenderedPageBreak/>
              <w:t>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1. Наименование банка.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2. Полное наименование организации, Ф.И.О. индивидуального предпринимателя.</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3. Номер банковского счета, по которому представляется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4. Период, за который предоставляется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5. Дата совершения операции (дд.мм.гг).</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7. Наименование плательщика/получателя денежных средств.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8. Сумма операции по счету (по дебету/по кредиту).</w:t>
            </w:r>
          </w:p>
          <w:p w:rsidR="007368BE" w:rsidRPr="005C4B3B" w:rsidRDefault="00EC2227" w:rsidP="00EC2227">
            <w:pPr>
              <w:widowControl w:val="0"/>
              <w:suppressAutoHyphens/>
              <w:spacing w:after="0" w:line="240" w:lineRule="auto"/>
              <w:rPr>
                <w:rFonts w:ascii="Times New Roman" w:hAnsi="Times New Roman"/>
                <w:sz w:val="24"/>
                <w:szCs w:val="24"/>
              </w:rPr>
            </w:pPr>
            <w:r w:rsidRPr="00EC2227">
              <w:rPr>
                <w:rFonts w:ascii="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12.6</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24B8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Вид затрат «</w:t>
            </w:r>
            <w:r w:rsidRPr="005C4B3B">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комплектующих изделий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Договор должен содержать:</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1. Место и дата заключения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2. Стороны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3. Предмет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4. Цена.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6. Подписи сторон, печати </w:t>
            </w:r>
            <w:r w:rsidRPr="0089564C">
              <w:rPr>
                <w:rFonts w:ascii="Times New Roman" w:hAnsi="Times New Roman" w:cs="Times New Roman"/>
                <w:sz w:val="24"/>
                <w:szCs w:val="24"/>
              </w:rPr>
              <w:t>(при наличии).</w:t>
            </w:r>
          </w:p>
          <w:p w:rsidR="007368BE" w:rsidRPr="00DD77C9" w:rsidRDefault="00DD77C9" w:rsidP="00DD77C9">
            <w:pPr>
              <w:widowControl w:val="0"/>
              <w:suppressAutoHyphens/>
              <w:spacing w:after="0" w:line="240" w:lineRule="auto"/>
              <w:rPr>
                <w:rFonts w:ascii="Times New Roman" w:hAnsi="Times New Roman"/>
                <w:sz w:val="24"/>
                <w:szCs w:val="24"/>
              </w:rPr>
            </w:pPr>
            <w:r w:rsidRPr="00DD77C9">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D77C9" w:rsidRDefault="00DD77C9" w:rsidP="00590555">
            <w:pPr>
              <w:suppressAutoHyphens/>
              <w:spacing w:after="0" w:line="240" w:lineRule="auto"/>
              <w:rPr>
                <w:rFonts w:ascii="Times New Roman" w:hAnsi="Times New Roman"/>
                <w:sz w:val="24"/>
                <w:szCs w:val="24"/>
                <w:lang w:eastAsia="ru-RU"/>
              </w:rPr>
            </w:pPr>
            <w:r w:rsidRPr="00DD77C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w:t>
            </w:r>
            <w:r w:rsidR="00D63682">
              <w:rPr>
                <w:rFonts w:ascii="Times New Roman" w:eastAsia="Times New Roman" w:hAnsi="Times New Roman"/>
                <w:sz w:val="24"/>
                <w:szCs w:val="24"/>
              </w:rPr>
              <w:t>иема-передачи,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комплектующих изделий  </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3C54F2" w:rsidRPr="005C4B3B" w:rsidRDefault="003C54F2" w:rsidP="003C54F2">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случае, если передача комплектующих изделий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 xml:space="preserve">иной документ, </w:t>
            </w:r>
            <w:r>
              <w:rPr>
                <w:rFonts w:ascii="Times New Roman" w:eastAsia="Times New Roman" w:hAnsi="Times New Roman"/>
                <w:sz w:val="24"/>
                <w:szCs w:val="24"/>
              </w:rPr>
              <w:lastRenderedPageBreak/>
              <w:t>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3C54F2" w:rsidP="003C54F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471E3">
              <w:rPr>
                <w:rFonts w:ascii="Times New Roman" w:hAnsi="Times New Roman" w:cs="Times New Roman"/>
                <w:sz w:val="24"/>
                <w:szCs w:val="24"/>
              </w:rPr>
              <w:t>и инициалов либо имеет отметку «клиент – банк»</w:t>
            </w:r>
            <w:r w:rsidRPr="00DD77C9">
              <w:rPr>
                <w:rFonts w:ascii="Times New Roman" w:hAnsi="Times New Roman" w:cs="Times New Roman"/>
                <w:sz w:val="24"/>
                <w:szCs w:val="24"/>
              </w:rPr>
              <w:t>.</w:t>
            </w:r>
          </w:p>
          <w:p w:rsidR="007368BE" w:rsidRPr="005C4B3B" w:rsidRDefault="009471E3" w:rsidP="00DD77C9">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D77C9" w:rsidRPr="00DD77C9">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D77C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114384">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в обязательном порядке должна </w:t>
            </w:r>
            <w:r w:rsidRPr="005C4B3B">
              <w:rPr>
                <w:rFonts w:ascii="Times New Roman" w:eastAsia="Times New Roman" w:hAnsi="Times New Roman"/>
                <w:sz w:val="24"/>
                <w:szCs w:val="24"/>
                <w:lang w:eastAsia="ru-RU"/>
              </w:rPr>
              <w:lastRenderedPageBreak/>
              <w:t>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4B1D3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3D027E" w:rsidP="00B061F6">
            <w:pPr>
              <w:spacing w:after="0" w:line="240" w:lineRule="auto"/>
              <w:rPr>
                <w:rFonts w:ascii="Times New Roman" w:hAnsi="Times New Roman"/>
                <w:sz w:val="24"/>
                <w:szCs w:val="24"/>
              </w:rPr>
            </w:pPr>
            <w:r>
              <w:rPr>
                <w:rFonts w:ascii="Times New Roman" w:hAnsi="Times New Roman"/>
                <w:sz w:val="24"/>
                <w:szCs w:val="24"/>
              </w:rPr>
              <w:t>5. Сумма платежа</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lastRenderedPageBreak/>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индивидуальным предпринимателем</w:t>
            </w:r>
          </w:p>
        </w:tc>
      </w:tr>
      <w:tr w:rsidR="007368BE" w:rsidRPr="005C4B3B" w:rsidTr="004D6F76">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t>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5B57E1"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14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юридическим лицом</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Учредительные документы</w:t>
            </w:r>
          </w:p>
        </w:tc>
        <w:tc>
          <w:tcPr>
            <w:tcW w:w="5279" w:type="dxa"/>
            <w:gridSpan w:val="2"/>
            <w:shd w:val="clear" w:color="auto" w:fill="auto"/>
          </w:tcPr>
          <w:p w:rsidR="007368BE" w:rsidRPr="009471E3" w:rsidRDefault="00494D8D" w:rsidP="00CF3E0A">
            <w:pPr>
              <w:suppressAutoHyphens/>
              <w:spacing w:after="0" w:line="240" w:lineRule="auto"/>
              <w:rPr>
                <w:rFonts w:ascii="Times New Roman" w:eastAsia="Times New Roman" w:hAnsi="Times New Roman"/>
                <w:sz w:val="24"/>
                <w:szCs w:val="24"/>
              </w:rPr>
            </w:pPr>
            <w:r w:rsidRPr="009471E3">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9471E3">
              <w:rPr>
                <w:rFonts w:ascii="Times New Roman" w:hAnsi="Times New Roman"/>
                <w:sz w:val="24"/>
                <w:szCs w:val="24"/>
              </w:rPr>
              <w:t xml:space="preserve">кодексом </w:t>
            </w:r>
            <w:r w:rsidRPr="009471E3">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из реестра акционеров</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акционерных обществ.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на дату не позднее одного </w:t>
            </w:r>
            <w:r w:rsidR="00CF3E0A">
              <w:rPr>
                <w:rFonts w:ascii="Times New Roman" w:eastAsia="Times New Roman" w:hAnsi="Times New Roman"/>
                <w:sz w:val="24"/>
                <w:szCs w:val="24"/>
              </w:rPr>
              <w:t>месяца до даты подачи Заявления на предоставление финансовой поддержки</w:t>
            </w:r>
            <w:r w:rsidRPr="005C4B3B">
              <w:rPr>
                <w:rFonts w:ascii="Times New Roman" w:eastAsia="Times New Roman" w:hAnsi="Times New Roman"/>
                <w:sz w:val="24"/>
                <w:szCs w:val="24"/>
              </w:rPr>
              <w:t xml:space="preserve">.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494D8D" w:rsidRPr="005C4B3B" w:rsidRDefault="00494D8D" w:rsidP="00494D8D">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 подтверждающий назначение на должность (избрание) руководителя</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w:t>
            </w:r>
            <w:r w:rsidR="003D027E">
              <w:rPr>
                <w:rFonts w:ascii="Times New Roman" w:eastAsia="Times New Roman" w:hAnsi="Times New Roman"/>
                <w:sz w:val="24"/>
                <w:szCs w:val="24"/>
              </w:rPr>
              <w:t xml:space="preserve"> руководителя юридического лица</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bl>
    <w:p w:rsidR="007368BE" w:rsidRDefault="007368BE"/>
    <w:p w:rsidR="00CF3E0A" w:rsidRPr="00CF3E0A" w:rsidRDefault="00C91395" w:rsidP="00CF3E0A">
      <w:pPr>
        <w:pStyle w:val="ConsPlusNormal0"/>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F3E0A" w:rsidRPr="00CF3E0A">
        <w:rPr>
          <w:rFonts w:ascii="Times New Roman" w:hAnsi="Times New Roman" w:cs="Times New Roman"/>
          <w:sz w:val="24"/>
          <w:szCs w:val="24"/>
        </w:rPr>
        <w:t>Общие требования к документам: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CF3E0A" w:rsidRDefault="00CF3E0A"/>
    <w:p w:rsidR="00306542" w:rsidRDefault="00306542"/>
    <w:p w:rsidR="00306542" w:rsidRDefault="00306542"/>
    <w:p w:rsidR="00306542" w:rsidRPr="00306542" w:rsidRDefault="00306542" w:rsidP="00306542">
      <w:pPr>
        <w:spacing w:after="0" w:line="240" w:lineRule="auto"/>
        <w:jc w:val="center"/>
        <w:rPr>
          <w:rFonts w:ascii="Times New Roman" w:hAnsi="Times New Roman"/>
          <w:sz w:val="24"/>
          <w:szCs w:val="24"/>
        </w:rPr>
      </w:pPr>
      <w:r w:rsidRPr="00306542">
        <w:rPr>
          <w:rFonts w:ascii="Times New Roman" w:hAnsi="Times New Roman"/>
          <w:sz w:val="24"/>
          <w:szCs w:val="24"/>
        </w:rPr>
        <w:t>Верно:                                                                                       Е.П. Даницкая</w:t>
      </w:r>
    </w:p>
    <w:p w:rsidR="00306542" w:rsidRPr="005C4B3B" w:rsidRDefault="00306542">
      <w:pPr>
        <w:sectPr w:rsidR="00306542" w:rsidRPr="005C4B3B" w:rsidSect="00590555">
          <w:headerReference w:type="default" r:id="rId17"/>
          <w:footerReference w:type="default" r:id="rId18"/>
          <w:pgSz w:w="16838" w:h="11906" w:orient="landscape"/>
          <w:pgMar w:top="1134" w:right="567" w:bottom="1134" w:left="1134" w:header="680" w:footer="709" w:gutter="0"/>
          <w:cols w:space="720"/>
          <w:formProt w:val="0"/>
          <w:docGrid w:linePitch="299"/>
        </w:sectPr>
      </w:pPr>
    </w:p>
    <w:p w:rsidR="007368BE" w:rsidRPr="005C4B3B" w:rsidRDefault="004A5538">
      <w:pPr>
        <w:spacing w:after="0" w:line="240" w:lineRule="auto"/>
        <w:ind w:left="5103"/>
        <w:rPr>
          <w:rFonts w:ascii="Times New Roman" w:hAnsi="Times New Roman"/>
          <w:sz w:val="24"/>
          <w:szCs w:val="24"/>
          <w:lang w:eastAsia="ru-RU"/>
        </w:rPr>
      </w:pPr>
      <w:bookmarkStart w:id="207" w:name="_Toc510617040"/>
      <w:bookmarkStart w:id="208" w:name="_Toc510617035"/>
      <w:bookmarkStart w:id="209" w:name="_Toc478465780"/>
      <w:bookmarkEnd w:id="207"/>
      <w:bookmarkEnd w:id="208"/>
      <w:bookmarkEnd w:id="209"/>
      <w:r w:rsidRPr="009C7BBE">
        <w:rPr>
          <w:rFonts w:ascii="Times New Roman" w:hAnsi="Times New Roman"/>
          <w:sz w:val="24"/>
          <w:szCs w:val="24"/>
          <w:lang w:eastAsia="ru-RU"/>
        </w:rPr>
        <w:lastRenderedPageBreak/>
        <w:t>Приложение 12</w:t>
      </w:r>
      <w:r w:rsidRPr="005C4B3B">
        <w:rPr>
          <w:rFonts w:ascii="Times New Roman" w:hAnsi="Times New Roman"/>
          <w:sz w:val="24"/>
          <w:szCs w:val="24"/>
          <w:lang w:eastAsia="ru-RU"/>
        </w:rPr>
        <w:t xml:space="preserve">   </w:t>
      </w:r>
    </w:p>
    <w:p w:rsidR="007368BE" w:rsidRDefault="004A5538" w:rsidP="00CD6E96">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 xml:space="preserve">к </w:t>
      </w:r>
      <w:r w:rsidR="00CD6E96">
        <w:rPr>
          <w:rFonts w:ascii="Times New Roman" w:hAnsi="Times New Roman"/>
          <w:sz w:val="24"/>
          <w:szCs w:val="24"/>
          <w:lang w:eastAsia="ru-RU"/>
        </w:rPr>
        <w:t>настоящему Порядк</w:t>
      </w:r>
      <w:r w:rsidR="00D54482">
        <w:rPr>
          <w:rFonts w:ascii="Times New Roman" w:hAnsi="Times New Roman"/>
          <w:sz w:val="24"/>
          <w:szCs w:val="24"/>
          <w:lang w:eastAsia="ru-RU"/>
        </w:rPr>
        <w:t>у</w:t>
      </w:r>
    </w:p>
    <w:p w:rsidR="00D54482" w:rsidRPr="005C4B3B" w:rsidRDefault="00D54482" w:rsidP="00CD6E96">
      <w:pPr>
        <w:spacing w:after="0" w:line="240" w:lineRule="auto"/>
        <w:ind w:left="5103"/>
        <w:rPr>
          <w:rFonts w:ascii="Times New Roman" w:hAnsi="Times New Roman"/>
          <w:sz w:val="24"/>
          <w:szCs w:val="24"/>
          <w:lang w:eastAsia="ru-RU"/>
        </w:rPr>
      </w:pPr>
    </w:p>
    <w:p w:rsidR="00D54482" w:rsidRDefault="00D54482">
      <w:pPr>
        <w:spacing w:after="0" w:line="240" w:lineRule="auto"/>
        <w:ind w:left="5103"/>
        <w:rPr>
          <w:rFonts w:ascii="Times New Roman" w:hAnsi="Times New Roman"/>
          <w:sz w:val="24"/>
          <w:szCs w:val="24"/>
          <w:lang w:eastAsia="ru-RU"/>
        </w:rPr>
      </w:pPr>
    </w:p>
    <w:p w:rsidR="00D54482" w:rsidRDefault="00D54482" w:rsidP="00D54482">
      <w:pPr>
        <w:pStyle w:val="ConsPlusTitle"/>
        <w:jc w:val="center"/>
      </w:pPr>
      <w:r w:rsidRPr="00A066C9">
        <w:t>Критерии</w:t>
      </w:r>
    </w:p>
    <w:p w:rsidR="00D54482" w:rsidRDefault="00D54482" w:rsidP="00D54482">
      <w:pPr>
        <w:pStyle w:val="ConsPlusTitle"/>
        <w:jc w:val="center"/>
      </w:pPr>
      <w:r>
        <w:t>и требования, которым должен соответствовать Заявитель</w:t>
      </w:r>
    </w:p>
    <w:p w:rsidR="00D54482" w:rsidRDefault="00D54482" w:rsidP="00D54482">
      <w:pPr>
        <w:pStyle w:val="ConsPlusTitle"/>
        <w:jc w:val="center"/>
      </w:pPr>
      <w:r>
        <w:t>для получения финансовой поддержки</w:t>
      </w:r>
    </w:p>
    <w:p w:rsidR="00D54482" w:rsidRDefault="00D54482">
      <w:pPr>
        <w:pStyle w:val="afff6"/>
      </w:pP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1. </w:t>
      </w:r>
      <w:r w:rsidRPr="00A066C9">
        <w:rPr>
          <w:rFonts w:ascii="Times New Roman" w:hAnsi="Times New Roman" w:cs="Times New Roman"/>
          <w:sz w:val="24"/>
          <w:szCs w:val="24"/>
        </w:rPr>
        <w:t>Критериями</w:t>
      </w:r>
      <w:r w:rsidRPr="004C7C32">
        <w:rPr>
          <w:rFonts w:ascii="Times New Roman" w:hAnsi="Times New Roman" w:cs="Times New Roman"/>
          <w:sz w:val="24"/>
          <w:szCs w:val="24"/>
        </w:rPr>
        <w:t xml:space="preserve"> отбора лиц для предоставления финансовой поддержки являются: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EC3B42">
        <w:rPr>
          <w:rFonts w:ascii="Times New Roman" w:hAnsi="Times New Roman" w:cs="Times New Roman"/>
          <w:sz w:val="24"/>
          <w:szCs w:val="24"/>
        </w:rPr>
        <w:t>городского округа Электросталь</w:t>
      </w:r>
      <w:r>
        <w:rPr>
          <w:rFonts w:ascii="Times New Roman" w:hAnsi="Times New Roman" w:cs="Times New Roman"/>
          <w:sz w:val="24"/>
          <w:szCs w:val="24"/>
        </w:rPr>
        <w:t xml:space="preserve"> </w:t>
      </w:r>
      <w:r w:rsidRPr="004C7C32">
        <w:rPr>
          <w:rFonts w:ascii="Times New Roman" w:hAnsi="Times New Roman" w:cs="Times New Roman"/>
          <w:sz w:val="24"/>
          <w:szCs w:val="24"/>
        </w:rPr>
        <w:t>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w:t>
      </w:r>
      <w:r>
        <w:rPr>
          <w:rFonts w:ascii="Times New Roman" w:hAnsi="Times New Roman" w:cs="Times New Roman"/>
          <w:sz w:val="24"/>
          <w:szCs w:val="24"/>
        </w:rPr>
        <w:t>м законом от 24.07.2007 N 209-ФЗ «</w:t>
      </w:r>
      <w:r w:rsidRPr="004C7C32">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4C7C32">
        <w:rPr>
          <w:rFonts w:ascii="Times New Roman" w:hAnsi="Times New Roman" w:cs="Times New Roman"/>
          <w:sz w:val="24"/>
          <w:szCs w:val="24"/>
        </w:rPr>
        <w:t>;</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w:t>
      </w:r>
      <w:r>
        <w:rPr>
          <w:rFonts w:ascii="Times New Roman" w:hAnsi="Times New Roman" w:cs="Times New Roman"/>
          <w:sz w:val="24"/>
          <w:szCs w:val="24"/>
        </w:rPr>
        <w:t>овской области, на дату подачи З</w:t>
      </w:r>
      <w:r w:rsidRPr="004C7C32">
        <w:rPr>
          <w:rFonts w:ascii="Times New Roman" w:hAnsi="Times New Roman" w:cs="Times New Roman"/>
          <w:sz w:val="24"/>
          <w:szCs w:val="24"/>
        </w:rPr>
        <w:t>аявления;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2. </w:t>
      </w:r>
      <w:r w:rsidRPr="004767BB">
        <w:rPr>
          <w:rFonts w:ascii="Times New Roman" w:hAnsi="Times New Roman" w:cs="Times New Roman"/>
          <w:sz w:val="24"/>
          <w:szCs w:val="24"/>
        </w:rPr>
        <w:t>Требования</w:t>
      </w:r>
      <w:r w:rsidRPr="004C7C32">
        <w:rPr>
          <w:rFonts w:ascii="Times New Roman" w:hAnsi="Times New Roman" w:cs="Times New Roman"/>
          <w:sz w:val="24"/>
          <w:szCs w:val="24"/>
        </w:rPr>
        <w:t xml:space="preserve">, </w:t>
      </w:r>
      <w:r>
        <w:rPr>
          <w:rFonts w:ascii="Times New Roman" w:hAnsi="Times New Roman" w:cs="Times New Roman"/>
          <w:sz w:val="24"/>
          <w:szCs w:val="24"/>
        </w:rPr>
        <w:t>которым должен соответствовать Заявитель на дату подачи З</w:t>
      </w:r>
      <w:r w:rsidRPr="004C7C32">
        <w:rPr>
          <w:rFonts w:ascii="Times New Roman" w:hAnsi="Times New Roman" w:cs="Times New Roman"/>
          <w:sz w:val="24"/>
          <w:szCs w:val="24"/>
        </w:rPr>
        <w:t>аявления на предоставление финансовой поддержки: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Иные требования к З</w:t>
      </w:r>
      <w:r w:rsidRPr="004C7C32">
        <w:rPr>
          <w:rFonts w:ascii="Times New Roman" w:hAnsi="Times New Roman" w:cs="Times New Roman"/>
          <w:sz w:val="24"/>
          <w:szCs w:val="24"/>
        </w:rPr>
        <w:t>аявителю:</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участником соглашений о разделе продукции;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осуществляет предпринимательскую деятельность в сфере игорного бизнеса;</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ранее в отношении З</w:t>
      </w:r>
      <w:r w:rsidRPr="004C7C32">
        <w:rPr>
          <w:rFonts w:ascii="Times New Roman" w:hAnsi="Times New Roman" w:cs="Times New Roman"/>
          <w:sz w:val="24"/>
          <w:szCs w:val="24"/>
        </w:rPr>
        <w:t>аявителя не было принято решение об оказании ан</w:t>
      </w:r>
      <w:r>
        <w:rPr>
          <w:rFonts w:ascii="Times New Roman" w:hAnsi="Times New Roman" w:cs="Times New Roman"/>
          <w:sz w:val="24"/>
          <w:szCs w:val="24"/>
        </w:rPr>
        <w:t xml:space="preserve">алогичной поддержки (поддержки, </w:t>
      </w:r>
      <w:r w:rsidRPr="004C7C32">
        <w:rPr>
          <w:rFonts w:ascii="Times New Roman" w:hAnsi="Times New Roman" w:cs="Times New Roman"/>
          <w:sz w:val="24"/>
          <w:szCs w:val="24"/>
        </w:rPr>
        <w:t>условия оказания которой совпадают, включая форму, вид поддержки и цели ее оказания) и сроки ее оказания не истекли;</w:t>
      </w:r>
    </w:p>
    <w:p w:rsid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 момента признания З</w:t>
      </w:r>
      <w:r w:rsidRPr="004C7C32">
        <w:rPr>
          <w:rFonts w:ascii="Times New Roman" w:hAnsi="Times New Roman" w:cs="Times New Roman"/>
          <w:sz w:val="24"/>
          <w:szCs w:val="24"/>
        </w:rPr>
        <w:t>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4C7C32" w:rsidRPr="004C7C32" w:rsidRDefault="009C2B43"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Требования к З</w:t>
      </w:r>
      <w:r w:rsidR="004C7C32" w:rsidRPr="004C7C32">
        <w:rPr>
          <w:rFonts w:ascii="Times New Roman" w:hAnsi="Times New Roman" w:cs="Times New Roman"/>
          <w:sz w:val="24"/>
          <w:szCs w:val="24"/>
        </w:rPr>
        <w:t>аявителю в зависимости от мероприятия:</w:t>
      </w:r>
    </w:p>
    <w:p w:rsidR="004C7C32" w:rsidRPr="004C7C32" w:rsidRDefault="00DE4CF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 По мероприятию «</w:t>
      </w:r>
      <w:r w:rsidR="004C7C32" w:rsidRPr="004C7C32">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Pr>
          <w:rFonts w:ascii="Times New Roman" w:hAnsi="Times New Roman" w:cs="Times New Roman"/>
          <w:sz w:val="24"/>
          <w:szCs w:val="24"/>
        </w:rPr>
        <w:t xml:space="preserve"> услуг)</w:t>
      </w:r>
      <w:r>
        <w:rPr>
          <w:rFonts w:ascii="Times New Roman" w:hAnsi="Times New Roman" w:cs="Times New Roman"/>
          <w:sz w:val="24"/>
          <w:szCs w:val="24"/>
        </w:rPr>
        <w:t>»</w:t>
      </w:r>
      <w:r w:rsidR="004C7C32" w:rsidRPr="004C7C32">
        <w:rPr>
          <w:rFonts w:ascii="Times New Roman" w:hAnsi="Times New Roman" w:cs="Times New Roman"/>
          <w:sz w:val="24"/>
          <w:szCs w:val="24"/>
        </w:rPr>
        <w:t>:</w:t>
      </w:r>
    </w:p>
    <w:p w:rsidR="004C7C32"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004C7C32"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sidR="00DE4CF2">
        <w:rPr>
          <w:rFonts w:ascii="Times New Roman" w:hAnsi="Times New Roman" w:cs="Times New Roman"/>
          <w:sz w:val="24"/>
          <w:szCs w:val="24"/>
        </w:rPr>
        <w:t xml:space="preserve"> разделы А, В, С, </w:t>
      </w:r>
      <w:r w:rsidR="00DE4CF2">
        <w:rPr>
          <w:rFonts w:ascii="Times New Roman" w:hAnsi="Times New Roman" w:cs="Times New Roman"/>
          <w:sz w:val="24"/>
          <w:szCs w:val="24"/>
          <w:lang w:val="en-US"/>
        </w:rPr>
        <w:t>D</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E</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F</w:t>
      </w:r>
      <w:r w:rsidR="004C7C32" w:rsidRPr="004C7C32">
        <w:rPr>
          <w:rFonts w:ascii="Times New Roman" w:hAnsi="Times New Roman" w:cs="Times New Roman"/>
          <w:sz w:val="24"/>
          <w:szCs w:val="24"/>
        </w:rPr>
        <w:t>,</w:t>
      </w:r>
      <w:r w:rsidR="00DE4CF2">
        <w:rPr>
          <w:rFonts w:ascii="Times New Roman" w:hAnsi="Times New Roman" w:cs="Times New Roman"/>
          <w:sz w:val="24"/>
          <w:szCs w:val="24"/>
        </w:rPr>
        <w:t xml:space="preserve"> коды 45 и 47 раздела </w:t>
      </w:r>
      <w:r w:rsidR="00DE4CF2">
        <w:rPr>
          <w:rFonts w:ascii="Times New Roman" w:hAnsi="Times New Roman" w:cs="Times New Roman"/>
          <w:sz w:val="24"/>
          <w:szCs w:val="24"/>
          <w:lang w:val="en-US"/>
        </w:rPr>
        <w:t>G</w:t>
      </w:r>
      <w:r w:rsidR="00DE4CF2">
        <w:rPr>
          <w:rFonts w:ascii="Times New Roman" w:hAnsi="Times New Roman" w:cs="Times New Roman"/>
          <w:sz w:val="24"/>
          <w:szCs w:val="24"/>
        </w:rPr>
        <w:t>, разделы</w:t>
      </w:r>
      <w:r w:rsidR="00DE4CF2" w:rsidRP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H</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I</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J</w:t>
      </w:r>
      <w:r w:rsidR="00DE4CF2">
        <w:rPr>
          <w:rFonts w:ascii="Times New Roman" w:hAnsi="Times New Roman" w:cs="Times New Roman"/>
          <w:sz w:val="24"/>
          <w:szCs w:val="24"/>
        </w:rPr>
        <w:t>,</w:t>
      </w:r>
      <w:r w:rsidR="002F0C38">
        <w:rPr>
          <w:rFonts w:ascii="Times New Roman" w:hAnsi="Times New Roman" w:cs="Times New Roman"/>
          <w:sz w:val="24"/>
          <w:szCs w:val="24"/>
        </w:rPr>
        <w:t xml:space="preserve"> коды 71 и 75 раздела </w:t>
      </w:r>
      <w:r w:rsidR="002F0C38">
        <w:rPr>
          <w:rFonts w:ascii="Times New Roman" w:hAnsi="Times New Roman" w:cs="Times New Roman"/>
          <w:sz w:val="24"/>
          <w:szCs w:val="24"/>
          <w:lang w:val="en-US"/>
        </w:rPr>
        <w:t>M</w:t>
      </w:r>
      <w:r w:rsidR="002F0C38">
        <w:rPr>
          <w:rFonts w:ascii="Times New Roman" w:hAnsi="Times New Roman" w:cs="Times New Roman"/>
          <w:sz w:val="24"/>
          <w:szCs w:val="24"/>
        </w:rPr>
        <w:t xml:space="preserve">, разделы </w:t>
      </w:r>
      <w:r w:rsidR="002F0C38">
        <w:rPr>
          <w:rFonts w:ascii="Times New Roman" w:hAnsi="Times New Roman" w:cs="Times New Roman"/>
          <w:sz w:val="24"/>
          <w:szCs w:val="24"/>
          <w:lang w:val="en-US"/>
        </w:rPr>
        <w:t>P</w:t>
      </w:r>
      <w:r w:rsidR="002F0C38">
        <w:rPr>
          <w:rFonts w:ascii="Times New Roman" w:hAnsi="Times New Roman" w:cs="Times New Roman"/>
          <w:sz w:val="24"/>
          <w:szCs w:val="24"/>
        </w:rPr>
        <w:t>,</w:t>
      </w:r>
      <w:r w:rsidR="002F0C38" w:rsidRPr="002F0C38">
        <w:rPr>
          <w:rFonts w:ascii="Times New Roman" w:hAnsi="Times New Roman" w:cs="Times New Roman"/>
          <w:sz w:val="24"/>
          <w:szCs w:val="24"/>
        </w:rPr>
        <w:t xml:space="preserve"> </w:t>
      </w:r>
      <w:r w:rsidR="002F0C38">
        <w:rPr>
          <w:rFonts w:ascii="Times New Roman" w:hAnsi="Times New Roman" w:cs="Times New Roman"/>
          <w:sz w:val="24"/>
          <w:szCs w:val="24"/>
          <w:lang w:val="en-US"/>
        </w:rPr>
        <w:t>Q</w:t>
      </w:r>
      <w:r w:rsidR="002F0C38">
        <w:rPr>
          <w:rFonts w:ascii="Times New Roman" w:hAnsi="Times New Roman" w:cs="Times New Roman"/>
          <w:sz w:val="24"/>
          <w:szCs w:val="24"/>
        </w:rPr>
        <w:t xml:space="preserve">, </w:t>
      </w:r>
      <w:r w:rsidR="002F0C38">
        <w:rPr>
          <w:rFonts w:ascii="Times New Roman" w:hAnsi="Times New Roman" w:cs="Times New Roman"/>
          <w:sz w:val="24"/>
          <w:szCs w:val="24"/>
          <w:lang w:val="en-US"/>
        </w:rPr>
        <w:t>R</w:t>
      </w:r>
      <w:r w:rsidR="002F0C38">
        <w:rPr>
          <w:rFonts w:ascii="Times New Roman" w:hAnsi="Times New Roman" w:cs="Times New Roman"/>
          <w:sz w:val="24"/>
          <w:szCs w:val="24"/>
        </w:rPr>
        <w:t xml:space="preserve">, коды 95 и 96 раздела </w:t>
      </w:r>
      <w:r w:rsidR="002F0C38">
        <w:rPr>
          <w:rFonts w:ascii="Times New Roman" w:hAnsi="Times New Roman" w:cs="Times New Roman"/>
          <w:sz w:val="24"/>
          <w:szCs w:val="24"/>
          <w:lang w:val="en-US"/>
        </w:rPr>
        <w:t>S</w:t>
      </w:r>
      <w:r w:rsidR="002F0C38" w:rsidRPr="002F0C38">
        <w:rPr>
          <w:rFonts w:ascii="Times New Roman" w:hAnsi="Times New Roman" w:cs="Times New Roman"/>
          <w:sz w:val="24"/>
          <w:szCs w:val="24"/>
        </w:rPr>
        <w:t xml:space="preserve"> </w:t>
      </w:r>
      <w:r w:rsidR="004C7C32" w:rsidRPr="004C7C32">
        <w:rPr>
          <w:rFonts w:ascii="Times New Roman" w:hAnsi="Times New Roman" w:cs="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002F0C38" w:rsidRPr="002F0C38">
        <w:rPr>
          <w:rFonts w:ascii="Times New Roman" w:hAnsi="Times New Roman" w:cs="Times New Roman"/>
          <w:sz w:val="24"/>
          <w:szCs w:val="24"/>
        </w:rPr>
        <w:t xml:space="preserve"> </w:t>
      </w:r>
      <w:r w:rsidR="002F0C38">
        <w:rPr>
          <w:rFonts w:ascii="Times New Roman" w:hAnsi="Times New Roman" w:cs="Times New Roman"/>
          <w:sz w:val="24"/>
          <w:szCs w:val="24"/>
        </w:rPr>
        <w:t>классификатора</w:t>
      </w:r>
      <w:r w:rsidR="004C7C32" w:rsidRPr="004C7C32">
        <w:rPr>
          <w:rFonts w:ascii="Times New Roman" w:hAnsi="Times New Roman" w:cs="Times New Roman"/>
          <w:sz w:val="24"/>
          <w:szCs w:val="24"/>
        </w:rPr>
        <w:t xml:space="preserve"> видов экономической деятельн</w:t>
      </w:r>
      <w:r>
        <w:rPr>
          <w:rFonts w:ascii="Times New Roman" w:hAnsi="Times New Roman" w:cs="Times New Roman"/>
          <w:sz w:val="24"/>
          <w:szCs w:val="24"/>
        </w:rPr>
        <w:t>ости (ОК 029-2001 (КДЕС ред. 1).</w:t>
      </w:r>
    </w:p>
    <w:p w:rsid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 По мероприятию «</w:t>
      </w:r>
      <w:r w:rsidR="004C7C32" w:rsidRPr="004C7C32">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Pr>
          <w:rFonts w:ascii="Times New Roman" w:hAnsi="Times New Roman" w:cs="Times New Roman"/>
          <w:sz w:val="24"/>
          <w:szCs w:val="24"/>
        </w:rPr>
        <w:t xml:space="preserve"> оборудования»</w:t>
      </w:r>
      <w:r w:rsidR="004C7C32" w:rsidRPr="004C7C32">
        <w:rPr>
          <w:rFonts w:ascii="Times New Roman" w:hAnsi="Times New Roman" w:cs="Times New Roman"/>
          <w:sz w:val="24"/>
          <w:szCs w:val="24"/>
        </w:rPr>
        <w:t>:</w:t>
      </w:r>
    </w:p>
    <w:p w:rsidR="009D1ABC"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Pr>
          <w:rFonts w:ascii="Times New Roman" w:hAnsi="Times New Roman" w:cs="Times New Roman"/>
          <w:sz w:val="24"/>
          <w:szCs w:val="24"/>
        </w:rPr>
        <w:t xml:space="preserve"> разделы А, В, С, </w:t>
      </w:r>
      <w:r>
        <w:rPr>
          <w:rFonts w:ascii="Times New Roman" w:hAnsi="Times New Roman" w:cs="Times New Roman"/>
          <w:sz w:val="24"/>
          <w:szCs w:val="24"/>
          <w:lang w:val="en-US"/>
        </w:rPr>
        <w:t>D</w:t>
      </w:r>
      <w:r>
        <w:rPr>
          <w:rFonts w:ascii="Times New Roman" w:hAnsi="Times New Roman" w:cs="Times New Roman"/>
          <w:sz w:val="24"/>
          <w:szCs w:val="24"/>
        </w:rPr>
        <w:t xml:space="preserve">, </w:t>
      </w:r>
      <w:r>
        <w:rPr>
          <w:rFonts w:ascii="Times New Roman" w:hAnsi="Times New Roman" w:cs="Times New Roman"/>
          <w:sz w:val="24"/>
          <w:szCs w:val="24"/>
          <w:lang w:val="en-US"/>
        </w:rPr>
        <w:t>E</w:t>
      </w:r>
      <w:r>
        <w:rPr>
          <w:rFonts w:ascii="Times New Roman" w:hAnsi="Times New Roman" w:cs="Times New Roman"/>
          <w:sz w:val="24"/>
          <w:szCs w:val="24"/>
        </w:rPr>
        <w:t xml:space="preserve">, </w:t>
      </w:r>
      <w:r>
        <w:rPr>
          <w:rFonts w:ascii="Times New Roman" w:hAnsi="Times New Roman" w:cs="Times New Roman"/>
          <w:sz w:val="24"/>
          <w:szCs w:val="24"/>
          <w:lang w:val="en-US"/>
        </w:rPr>
        <w:t>F</w:t>
      </w:r>
      <w:r w:rsidRPr="004C7C32">
        <w:rPr>
          <w:rFonts w:ascii="Times New Roman" w:hAnsi="Times New Roman" w:cs="Times New Roman"/>
          <w:sz w:val="24"/>
          <w:szCs w:val="24"/>
        </w:rPr>
        <w:t>,</w:t>
      </w:r>
      <w:r>
        <w:rPr>
          <w:rFonts w:ascii="Times New Roman" w:hAnsi="Times New Roman" w:cs="Times New Roman"/>
          <w:sz w:val="24"/>
          <w:szCs w:val="24"/>
        </w:rPr>
        <w:t xml:space="preserve"> коды 45 и 47 раздела </w:t>
      </w:r>
      <w:r>
        <w:rPr>
          <w:rFonts w:ascii="Times New Roman" w:hAnsi="Times New Roman" w:cs="Times New Roman"/>
          <w:sz w:val="24"/>
          <w:szCs w:val="24"/>
          <w:lang w:val="en-US"/>
        </w:rPr>
        <w:t>G</w:t>
      </w:r>
      <w:r>
        <w:rPr>
          <w:rFonts w:ascii="Times New Roman" w:hAnsi="Times New Roman" w:cs="Times New Roman"/>
          <w:sz w:val="24"/>
          <w:szCs w:val="24"/>
        </w:rPr>
        <w:t>, разделы</w:t>
      </w:r>
      <w:r w:rsidRPr="00DE4CF2">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 xml:space="preserve">, коды 71 и 75 раздела </w:t>
      </w:r>
      <w:r>
        <w:rPr>
          <w:rFonts w:ascii="Times New Roman" w:hAnsi="Times New Roman" w:cs="Times New Roman"/>
          <w:sz w:val="24"/>
          <w:szCs w:val="24"/>
          <w:lang w:val="en-US"/>
        </w:rPr>
        <w:t>M</w:t>
      </w:r>
      <w:r>
        <w:rPr>
          <w:rFonts w:ascii="Times New Roman" w:hAnsi="Times New Roman" w:cs="Times New Roman"/>
          <w:sz w:val="24"/>
          <w:szCs w:val="24"/>
        </w:rPr>
        <w:t xml:space="preserve">, разделы </w:t>
      </w:r>
      <w:r>
        <w:rPr>
          <w:rFonts w:ascii="Times New Roman" w:hAnsi="Times New Roman" w:cs="Times New Roman"/>
          <w:sz w:val="24"/>
          <w:szCs w:val="24"/>
          <w:lang w:val="en-US"/>
        </w:rPr>
        <w:t>P</w:t>
      </w:r>
      <w:r>
        <w:rPr>
          <w:rFonts w:ascii="Times New Roman" w:hAnsi="Times New Roman" w:cs="Times New Roman"/>
          <w:sz w:val="24"/>
          <w:szCs w:val="24"/>
        </w:rPr>
        <w:t>,</w:t>
      </w:r>
      <w:r w:rsidRPr="002F0C38">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 коды 95 и 96 раздела </w:t>
      </w:r>
      <w:r>
        <w:rPr>
          <w:rFonts w:ascii="Times New Roman" w:hAnsi="Times New Roman" w:cs="Times New Roman"/>
          <w:sz w:val="24"/>
          <w:szCs w:val="24"/>
          <w:lang w:val="en-US"/>
        </w:rPr>
        <w:t>S</w:t>
      </w:r>
      <w:r w:rsidRPr="002F0C38">
        <w:rPr>
          <w:rFonts w:ascii="Times New Roman" w:hAnsi="Times New Roman" w:cs="Times New Roman"/>
          <w:sz w:val="24"/>
          <w:szCs w:val="24"/>
        </w:rPr>
        <w:t xml:space="preserve"> </w:t>
      </w:r>
      <w:r w:rsidRPr="004C7C32">
        <w:rPr>
          <w:rFonts w:ascii="Times New Roman" w:hAnsi="Times New Roman" w:cs="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Pr="002F0C38">
        <w:rPr>
          <w:rFonts w:ascii="Times New Roman" w:hAnsi="Times New Roman" w:cs="Times New Roman"/>
          <w:sz w:val="24"/>
          <w:szCs w:val="24"/>
        </w:rPr>
        <w:t xml:space="preserve"> </w:t>
      </w:r>
      <w:r>
        <w:rPr>
          <w:rFonts w:ascii="Times New Roman" w:hAnsi="Times New Roman" w:cs="Times New Roman"/>
          <w:sz w:val="24"/>
          <w:szCs w:val="24"/>
        </w:rPr>
        <w:t>классификатора</w:t>
      </w:r>
      <w:r w:rsidRPr="004C7C32">
        <w:rPr>
          <w:rFonts w:ascii="Times New Roman" w:hAnsi="Times New Roman" w:cs="Times New Roman"/>
          <w:sz w:val="24"/>
          <w:szCs w:val="24"/>
        </w:rPr>
        <w:t xml:space="preserve"> видов экономической деятельн</w:t>
      </w:r>
      <w:r>
        <w:rPr>
          <w:rFonts w:ascii="Times New Roman" w:hAnsi="Times New Roman" w:cs="Times New Roman"/>
          <w:sz w:val="24"/>
          <w:szCs w:val="24"/>
        </w:rPr>
        <w:t>ости (ОК 029-2001 (КДЕС ред. 1).</w:t>
      </w:r>
    </w:p>
    <w:p w:rsidR="000A30A5" w:rsidRPr="00306542" w:rsidRDefault="00307441"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4.3. По мероприятию </w:t>
      </w:r>
      <w:r w:rsidRPr="000A30A5">
        <w:rPr>
          <w:rFonts w:ascii="Times New Roman" w:hAnsi="Times New Roman" w:cs="Times New Roman"/>
          <w:sz w:val="24"/>
          <w:szCs w:val="24"/>
        </w:rPr>
        <w:t>«</w:t>
      </w:r>
      <w:r w:rsidR="004C7C32" w:rsidRPr="000A30A5">
        <w:rPr>
          <w:rFonts w:ascii="Times New Roman" w:hAnsi="Times New Roman" w:cs="Times New Roman"/>
          <w:sz w:val="24"/>
          <w:szCs w:val="24"/>
        </w:rPr>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w:t>
      </w:r>
      <w:r w:rsidR="004C7C32" w:rsidRPr="00306542">
        <w:rPr>
          <w:rFonts w:ascii="Times New Roman" w:hAnsi="Times New Roman" w:cs="Times New Roman"/>
          <w:sz w:val="24"/>
          <w:szCs w:val="24"/>
        </w:rPr>
        <w:t>имеющим ограниченный доступ к образовательным, финансовая поддержка, ремесленничество</w:t>
      </w:r>
      <w:r w:rsidRPr="00306542">
        <w:rPr>
          <w:rFonts w:ascii="Times New Roman" w:hAnsi="Times New Roman" w:cs="Times New Roman"/>
          <w:sz w:val="24"/>
          <w:szCs w:val="24"/>
        </w:rPr>
        <w:t>»</w:t>
      </w:r>
      <w:r w:rsidR="000A30A5" w:rsidRPr="00306542">
        <w:rPr>
          <w:rFonts w:ascii="Times New Roman" w:hAnsi="Times New Roman" w:cs="Times New Roman"/>
          <w:sz w:val="24"/>
          <w:szCs w:val="24"/>
        </w:rPr>
        <w:t>:</w:t>
      </w:r>
    </w:p>
    <w:p w:rsidR="000A30A5" w:rsidRDefault="000A30A5" w:rsidP="004C7C32">
      <w:pPr>
        <w:pStyle w:val="ConsPlusNormal0"/>
        <w:ind w:firstLine="540"/>
        <w:jc w:val="both"/>
        <w:rPr>
          <w:rFonts w:ascii="Times New Roman" w:hAnsi="Times New Roman" w:cs="Times New Roman"/>
          <w:color w:val="222222"/>
          <w:sz w:val="24"/>
          <w:szCs w:val="24"/>
          <w:shd w:val="clear" w:color="auto" w:fill="FFFFFF"/>
        </w:rPr>
      </w:pPr>
      <w:r w:rsidRPr="00306542">
        <w:rPr>
          <w:rFonts w:ascii="Times New Roman" w:hAnsi="Times New Roman" w:cs="Times New Roman"/>
          <w:sz w:val="24"/>
          <w:szCs w:val="24"/>
        </w:rPr>
        <w:t>Заявитель</w:t>
      </w:r>
      <w:r w:rsidR="001E2416" w:rsidRPr="00306542">
        <w:rPr>
          <w:rFonts w:ascii="Times New Roman" w:hAnsi="Times New Roman" w:cs="Times New Roman"/>
          <w:sz w:val="24"/>
          <w:szCs w:val="24"/>
        </w:rPr>
        <w:t xml:space="preserve"> включен в </w:t>
      </w:r>
      <w:r w:rsidR="001E2416" w:rsidRPr="00306542">
        <w:rPr>
          <w:rFonts w:ascii="Times New Roman" w:hAnsi="Times New Roman" w:cs="Times New Roman"/>
          <w:color w:val="222222"/>
          <w:sz w:val="24"/>
          <w:szCs w:val="24"/>
          <w:shd w:val="clear" w:color="auto" w:fill="FFFFFF"/>
        </w:rPr>
        <w:t>Перечень субъектов МСП, имеющих статус социального предприятия</w:t>
      </w:r>
      <w:r w:rsidR="00043F1B" w:rsidRPr="00306542">
        <w:rPr>
          <w:rFonts w:ascii="Times New Roman" w:hAnsi="Times New Roman" w:cs="Times New Roman"/>
          <w:color w:val="222222"/>
          <w:sz w:val="24"/>
          <w:szCs w:val="24"/>
          <w:shd w:val="clear" w:color="auto" w:fill="FFFFFF"/>
        </w:rPr>
        <w:t>.</w:t>
      </w:r>
      <w:r w:rsidR="00BF6DB3" w:rsidRPr="00306542">
        <w:t xml:space="preserve"> </w:t>
      </w:r>
      <w:r w:rsidR="00043F1B" w:rsidRPr="00306542">
        <w:rPr>
          <w:rFonts w:ascii="Times New Roman" w:hAnsi="Times New Roman" w:cs="Times New Roman"/>
          <w:color w:val="222222"/>
          <w:sz w:val="24"/>
          <w:szCs w:val="24"/>
          <w:shd w:val="clear" w:color="auto" w:fill="FFFFFF"/>
        </w:rPr>
        <w:t>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306542" w:rsidRDefault="00306542" w:rsidP="004C7C32">
      <w:pPr>
        <w:pStyle w:val="ConsPlusNormal0"/>
        <w:ind w:firstLine="540"/>
        <w:jc w:val="both"/>
        <w:rPr>
          <w:rFonts w:ascii="Times New Roman" w:hAnsi="Times New Roman" w:cs="Times New Roman"/>
          <w:color w:val="222222"/>
          <w:sz w:val="24"/>
          <w:szCs w:val="24"/>
          <w:shd w:val="clear" w:color="auto" w:fill="FFFFFF"/>
        </w:rPr>
      </w:pPr>
    </w:p>
    <w:p w:rsidR="00306542" w:rsidRDefault="00306542" w:rsidP="004C7C32">
      <w:pPr>
        <w:pStyle w:val="ConsPlusNormal0"/>
        <w:ind w:firstLine="540"/>
        <w:jc w:val="both"/>
        <w:rPr>
          <w:rFonts w:ascii="Times New Roman" w:hAnsi="Times New Roman" w:cs="Times New Roman"/>
          <w:color w:val="222222"/>
          <w:sz w:val="24"/>
          <w:szCs w:val="24"/>
          <w:shd w:val="clear" w:color="auto" w:fill="FFFFFF"/>
        </w:rPr>
      </w:pPr>
    </w:p>
    <w:p w:rsidR="00306542" w:rsidRDefault="00306542" w:rsidP="004C7C32">
      <w:pPr>
        <w:pStyle w:val="ConsPlusNormal0"/>
        <w:ind w:firstLine="540"/>
        <w:jc w:val="both"/>
        <w:rPr>
          <w:rFonts w:ascii="Times New Roman" w:hAnsi="Times New Roman" w:cs="Times New Roman"/>
          <w:color w:val="222222"/>
          <w:sz w:val="24"/>
          <w:szCs w:val="24"/>
          <w:shd w:val="clear" w:color="auto" w:fill="FFFFFF"/>
        </w:rPr>
      </w:pPr>
      <w:r w:rsidRPr="00306542">
        <w:rPr>
          <w:rFonts w:ascii="Times New Roman" w:hAnsi="Times New Roman" w:cs="Times New Roman"/>
          <w:color w:val="222222"/>
          <w:sz w:val="24"/>
          <w:szCs w:val="24"/>
          <w:shd w:val="clear" w:color="auto" w:fill="FFFFFF"/>
        </w:rPr>
        <w:t>Верно:                                                                                       Е.П. Даницкая</w:t>
      </w:r>
    </w:p>
    <w:p w:rsidR="00475E0D" w:rsidRPr="00475E0D" w:rsidRDefault="00475E0D" w:rsidP="004C7C32">
      <w:pPr>
        <w:pStyle w:val="ConsPlusNormal0"/>
        <w:ind w:firstLine="540"/>
        <w:jc w:val="both"/>
        <w:rPr>
          <w:rFonts w:ascii="Times New Roman" w:hAnsi="Times New Roman" w:cs="Times New Roman"/>
          <w:sz w:val="24"/>
          <w:szCs w:val="24"/>
        </w:rPr>
      </w:pPr>
    </w:p>
    <w:p w:rsidR="008233CE" w:rsidRDefault="008233CE">
      <w:pPr>
        <w:pStyle w:val="afff6"/>
        <w:rPr>
          <w:b w:val="0"/>
        </w:rPr>
      </w:pPr>
    </w:p>
    <w:p w:rsidR="004D6F76" w:rsidRDefault="004D6F76">
      <w:pPr>
        <w:spacing w:after="0" w:line="240" w:lineRule="auto"/>
        <w:rPr>
          <w:rFonts w:ascii="Times New Roman" w:hAnsi="Times New Roman"/>
          <w:sz w:val="24"/>
          <w:szCs w:val="24"/>
        </w:rPr>
      </w:pPr>
      <w:r w:rsidRPr="005C4B3B">
        <w:rPr>
          <w:rFonts w:ascii="Times New Roman" w:hAnsi="Times New Roman"/>
          <w:sz w:val="24"/>
          <w:szCs w:val="24"/>
        </w:rPr>
        <w:br w:type="page"/>
      </w: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lastRenderedPageBreak/>
        <w:t>Приложение 13</w:t>
      </w:r>
    </w:p>
    <w:p w:rsidR="001D7301" w:rsidRDefault="00553B44" w:rsidP="001D7301">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 xml:space="preserve">к </w:t>
      </w:r>
      <w:r w:rsidR="001D7301">
        <w:rPr>
          <w:rFonts w:ascii="Times New Roman" w:hAnsi="Times New Roman"/>
          <w:sz w:val="24"/>
          <w:szCs w:val="24"/>
          <w:lang w:eastAsia="ru-RU"/>
        </w:rPr>
        <w:t>настоящему Порядку</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1D7301" w:rsidRPr="005C4B3B" w:rsidRDefault="001D7301" w:rsidP="001D7301">
      <w:pPr>
        <w:pStyle w:val="afff6"/>
      </w:pPr>
      <w:r w:rsidRPr="005C4B3B">
        <w:t>Решение</w:t>
      </w:r>
    </w:p>
    <w:p w:rsidR="001D7301" w:rsidRPr="005C4B3B" w:rsidRDefault="001D7301" w:rsidP="001D7301">
      <w:pPr>
        <w:pStyle w:val="afff6"/>
      </w:pPr>
      <w:r w:rsidRPr="005C4B3B">
        <w:t xml:space="preserve"> </w:t>
      </w:r>
      <w:r w:rsidR="00F02E3A">
        <w:t>об отказе в приеме</w:t>
      </w:r>
      <w:r w:rsidRPr="005C4B3B">
        <w:t xml:space="preserve"> документов, необходимых для пре</w:t>
      </w:r>
      <w:r>
        <w:t>доставления финансовой поддержки</w:t>
      </w:r>
    </w:p>
    <w:p w:rsidR="001D7301" w:rsidRPr="005C4B3B" w:rsidRDefault="001D7301" w:rsidP="001D7301">
      <w:pPr>
        <w:jc w:val="center"/>
        <w:rPr>
          <w:rFonts w:ascii="Times New Roman" w:hAnsi="Times New Roman"/>
          <w:sz w:val="24"/>
          <w:szCs w:val="24"/>
        </w:rPr>
      </w:pPr>
      <w:r w:rsidRPr="005C4B3B">
        <w:rPr>
          <w:rFonts w:ascii="Times New Roman" w:hAnsi="Times New Roman"/>
          <w:sz w:val="24"/>
          <w:szCs w:val="24"/>
        </w:rPr>
        <w:t>(Оформляется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5C4B3B"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widowControl w:val="0"/>
              <w:suppressAutoHyphens/>
              <w:spacing w:after="0" w:line="23" w:lineRule="atLeast"/>
              <w:jc w:val="center"/>
            </w:pPr>
            <w:r w:rsidRPr="005C4B3B">
              <w:rPr>
                <w:rFonts w:ascii="Times New Roman" w:eastAsia="Times New Roman" w:hAnsi="Times New Roman"/>
                <w:b/>
                <w:sz w:val="24"/>
                <w:szCs w:val="24"/>
                <w:lang w:eastAsia="ru-RU"/>
              </w:rPr>
              <w:t xml:space="preserve">№ </w:t>
            </w:r>
            <w:r w:rsidRPr="005C4B3B">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AB19B1">
            <w:pPr>
              <w:pStyle w:val="2c"/>
              <w:suppressAutoHyphens/>
              <w:jc w:val="center"/>
              <w:rPr>
                <w:rFonts w:ascii="Times New Roman" w:hAnsi="Times New Roman"/>
                <w:b/>
                <w:sz w:val="24"/>
                <w:lang w:eastAsia="ru-RU"/>
              </w:rPr>
            </w:pPr>
            <w:r w:rsidRPr="005C4B3B">
              <w:rPr>
                <w:rFonts w:ascii="Times New Roman" w:hAnsi="Times New Roman"/>
                <w:b/>
                <w:sz w:val="24"/>
                <w:lang w:eastAsia="ru-RU"/>
              </w:rPr>
              <w:t>Основание д</w:t>
            </w:r>
            <w:r w:rsidR="00AB19B1">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widowControl w:val="0"/>
              <w:tabs>
                <w:tab w:val="left" w:pos="1496"/>
              </w:tabs>
              <w:suppressAutoHyphens/>
              <w:jc w:val="center"/>
            </w:pPr>
            <w:r w:rsidRPr="005C4B3B">
              <w:rPr>
                <w:rFonts w:ascii="Times New Roman" w:hAnsi="Times New Roman"/>
                <w:b/>
                <w:sz w:val="24"/>
                <w:szCs w:val="24"/>
                <w:lang w:eastAsia="ru-RU"/>
              </w:rPr>
              <w:t>Разъяснение причин отказа в приеме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sidRPr="009F7777">
              <w:rPr>
                <w:sz w:val="24"/>
                <w:szCs w:val="24"/>
              </w:rPr>
              <w:t>11</w:t>
            </w:r>
            <w:r w:rsidR="001D7301" w:rsidRPr="009F7777">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Обращение за пред</w:t>
            </w:r>
            <w:r w:rsidR="00EC78EB">
              <w:rPr>
                <w:sz w:val="24"/>
                <w:szCs w:val="24"/>
              </w:rPr>
              <w:t>оставлением финансовой поддержки</w:t>
            </w:r>
            <w:r w:rsidRPr="005C4B3B">
              <w:rPr>
                <w:sz w:val="24"/>
                <w:szCs w:val="24"/>
              </w:rPr>
              <w:t xml:space="preserve">, </w:t>
            </w:r>
            <w:r w:rsidRPr="005C4B3B">
              <w:rPr>
                <w:sz w:val="24"/>
                <w:szCs w:val="24"/>
              </w:rPr>
              <w:br/>
              <w:t xml:space="preserve">не предусмотренной </w:t>
            </w:r>
            <w:r w:rsidR="00EC78EB">
              <w:rPr>
                <w:sz w:val="24"/>
                <w:szCs w:val="24"/>
              </w:rPr>
              <w:t>настоящим Порядком</w:t>
            </w:r>
          </w:p>
          <w:p w:rsidR="009F7777" w:rsidRPr="005C4B3B"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предоставление какой финансовой поддержки регламентировано настоящим Порядком</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1D7301" w:rsidP="003D7F34">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в сроки, не предусмотренные извещением о проведении конкурсного отбора</w:t>
            </w:r>
            <w:r w:rsidR="00EC78EB">
              <w:rPr>
                <w:sz w:val="24"/>
                <w:szCs w:val="24"/>
              </w:rPr>
              <w:t xml:space="preserve">, </w:t>
            </w:r>
            <w:r w:rsidR="00EC78EB" w:rsidRPr="003D7F34">
              <w:rPr>
                <w:sz w:val="24"/>
                <w:szCs w:val="24"/>
              </w:rPr>
              <w:t xml:space="preserve">указанным </w:t>
            </w:r>
            <w:r w:rsidR="003D7F34">
              <w:rPr>
                <w:sz w:val="24"/>
                <w:szCs w:val="24"/>
              </w:rPr>
              <w:t xml:space="preserve"> </w:t>
            </w:r>
            <w:r w:rsidR="00EC78EB" w:rsidRPr="003D7F34">
              <w:rPr>
                <w:sz w:val="24"/>
                <w:szCs w:val="24"/>
              </w:rPr>
              <w:t>в</w:t>
            </w:r>
            <w:r w:rsidR="003D7F34">
              <w:rPr>
                <w:sz w:val="24"/>
                <w:szCs w:val="24"/>
              </w:rPr>
              <w:t xml:space="preserve"> </w:t>
            </w:r>
            <w:r w:rsidR="003D7F34" w:rsidRPr="001C22D6">
              <w:rPr>
                <w:sz w:val="24"/>
                <w:szCs w:val="24"/>
              </w:rPr>
              <w:t>пункте 7.1</w:t>
            </w:r>
            <w:r w:rsidR="003D7F34">
              <w:rPr>
                <w:sz w:val="24"/>
                <w:szCs w:val="24"/>
              </w:rPr>
              <w:t xml:space="preserve"> </w:t>
            </w:r>
            <w:r w:rsidR="00EC78EB" w:rsidRPr="003D7F34">
              <w:rPr>
                <w:sz w:val="24"/>
                <w:szCs w:val="24"/>
              </w:rPr>
              <w:t>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D10A3" w:rsidRPr="005C4B3B" w:rsidRDefault="001D7301" w:rsidP="000D10A3">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D4E6C" w:rsidRPr="005C4B3B" w:rsidRDefault="001D7301" w:rsidP="007D4E6C">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удостоверяющего полномочия представителя Заявителя</w:t>
            </w:r>
            <w:r w:rsidR="007D4E6C">
              <w:rPr>
                <w:sz w:val="24"/>
                <w:szCs w:val="24"/>
              </w:rPr>
              <w:t xml:space="preserve"> </w:t>
            </w:r>
            <w:r w:rsidR="007D4E6C" w:rsidRPr="00BD39EE">
              <w:rPr>
                <w:sz w:val="24"/>
                <w:szCs w:val="24"/>
              </w:rPr>
              <w:t>(в случае обращения представителя, указанного в</w:t>
            </w:r>
            <w:r w:rsidR="007D4E6C">
              <w:rPr>
                <w:sz w:val="24"/>
                <w:szCs w:val="24"/>
              </w:rPr>
              <w:t xml:space="preserve"> </w:t>
            </w:r>
            <w:r w:rsidR="007D4E6C" w:rsidRPr="001C22D6">
              <w:rPr>
                <w:sz w:val="24"/>
                <w:szCs w:val="24"/>
              </w:rPr>
              <w:t>пункте 2.1 настоящего</w:t>
            </w:r>
            <w:r w:rsidR="007D4E6C">
              <w:rPr>
                <w:sz w:val="24"/>
                <w:szCs w:val="24"/>
              </w:rPr>
              <w:t xml:space="preserve">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40345D" w:rsidRPr="005C4B3B" w:rsidRDefault="001D7301" w:rsidP="0040345D">
            <w:pPr>
              <w:pStyle w:val="1110"/>
              <w:spacing w:line="240" w:lineRule="auto"/>
              <w:rPr>
                <w:sz w:val="24"/>
                <w:szCs w:val="24"/>
              </w:rPr>
            </w:pPr>
            <w:r w:rsidRPr="005C4B3B">
              <w:rPr>
                <w:sz w:val="24"/>
                <w:szCs w:val="24"/>
              </w:rPr>
              <w:t>Заявителем представлен неполный комплект документов, необходимых для пре</w:t>
            </w:r>
            <w:r w:rsidR="00EC78EB">
              <w:rPr>
                <w:sz w:val="24"/>
                <w:szCs w:val="24"/>
              </w:rPr>
              <w:t>доставления финансовой поддержки</w:t>
            </w:r>
            <w:r w:rsidR="00C66E46">
              <w:rPr>
                <w:sz w:val="24"/>
                <w:szCs w:val="24"/>
              </w:rPr>
              <w:t xml:space="preserve">, </w:t>
            </w:r>
            <w:r w:rsidR="0040345D" w:rsidRPr="00B83BD8">
              <w:rPr>
                <w:sz w:val="24"/>
                <w:szCs w:val="24"/>
              </w:rPr>
              <w:t>перечень которых приведен в пункте 9 настоящего Порядка, в</w:t>
            </w:r>
            <w:r w:rsidR="0040345D">
              <w:rPr>
                <w:sz w:val="24"/>
                <w:szCs w:val="24"/>
              </w:rPr>
              <w:t xml:space="preserve"> разделах </w:t>
            </w:r>
            <w:r w:rsidR="0040345D">
              <w:rPr>
                <w:sz w:val="24"/>
                <w:szCs w:val="24"/>
                <w:lang w:val="en-US"/>
              </w:rPr>
              <w:t>I</w:t>
            </w:r>
            <w:r w:rsidR="0040345D">
              <w:rPr>
                <w:sz w:val="24"/>
                <w:szCs w:val="24"/>
              </w:rPr>
              <w:t xml:space="preserve">, </w:t>
            </w:r>
            <w:r w:rsidR="0040345D">
              <w:rPr>
                <w:sz w:val="24"/>
                <w:szCs w:val="24"/>
                <w:lang w:val="en-US"/>
              </w:rPr>
              <w:t>V</w:t>
            </w:r>
            <w:r w:rsidR="0040345D">
              <w:rPr>
                <w:sz w:val="24"/>
                <w:szCs w:val="24"/>
              </w:rPr>
              <w:t>-</w:t>
            </w:r>
            <w:r w:rsidR="0040345D" w:rsidRPr="00B83BD8">
              <w:rPr>
                <w:sz w:val="24"/>
                <w:szCs w:val="24"/>
              </w:rPr>
              <w:t xml:space="preserve"> </w:t>
            </w:r>
            <w:r w:rsidR="0040345D">
              <w:rPr>
                <w:sz w:val="24"/>
                <w:szCs w:val="24"/>
                <w:lang w:val="en-US"/>
              </w:rPr>
              <w:t>VI</w:t>
            </w:r>
            <w:r w:rsidR="0040345D" w:rsidRPr="00B83BD8">
              <w:rPr>
                <w:sz w:val="24"/>
                <w:szCs w:val="24"/>
              </w:rPr>
              <w:t xml:space="preserve"> при</w:t>
            </w:r>
            <w:r w:rsidR="0040345D">
              <w:rPr>
                <w:sz w:val="24"/>
                <w:szCs w:val="24"/>
              </w:rPr>
              <w:t>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исчерпывающий перечень 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pStyle w:val="1110"/>
              <w:spacing w:line="240" w:lineRule="auto"/>
              <w:rPr>
                <w:sz w:val="24"/>
                <w:szCs w:val="24"/>
              </w:rPr>
            </w:pPr>
            <w:r w:rsidRPr="005C4B3B">
              <w:rPr>
                <w:sz w:val="24"/>
                <w:szCs w:val="24"/>
              </w:rPr>
              <w:t>Документы, не</w:t>
            </w:r>
            <w:r w:rsidR="00EC78EB">
              <w:rPr>
                <w:sz w:val="24"/>
                <w:szCs w:val="24"/>
              </w:rPr>
              <w:t>обходимые для предоставления финансовой поддержки</w:t>
            </w:r>
            <w:r w:rsidRPr="005C4B3B">
              <w:rPr>
                <w:sz w:val="24"/>
                <w:szCs w:val="24"/>
              </w:rPr>
              <w:t xml:space="preserve"> утратили силу, а именно:</w:t>
            </w:r>
          </w:p>
          <w:p w:rsidR="001D7301" w:rsidRPr="005C4B3B" w:rsidRDefault="00A12149" w:rsidP="00FA1E6D">
            <w:pPr>
              <w:pStyle w:val="1110"/>
              <w:spacing w:line="240" w:lineRule="auto"/>
              <w:rPr>
                <w:sz w:val="24"/>
                <w:szCs w:val="24"/>
              </w:rPr>
            </w:pPr>
            <w:r>
              <w:rPr>
                <w:sz w:val="24"/>
                <w:szCs w:val="24"/>
              </w:rPr>
              <w:lastRenderedPageBreak/>
              <w:t xml:space="preserve">- </w:t>
            </w:r>
            <w:r w:rsidR="001D7301" w:rsidRPr="005C4B3B">
              <w:rPr>
                <w:sz w:val="24"/>
                <w:szCs w:val="24"/>
              </w:rPr>
              <w:t xml:space="preserve">документ, подтверждающий назначение на должность (избрание) руководителя; </w:t>
            </w:r>
          </w:p>
          <w:p w:rsidR="001D7301" w:rsidRDefault="001D7301" w:rsidP="00FA1E6D">
            <w:pPr>
              <w:pStyle w:val="1110"/>
              <w:spacing w:line="240" w:lineRule="auto"/>
              <w:rPr>
                <w:sz w:val="24"/>
                <w:szCs w:val="24"/>
              </w:rPr>
            </w:pPr>
            <w:r w:rsidRPr="005C4B3B">
              <w:rPr>
                <w:sz w:val="24"/>
                <w:szCs w:val="24"/>
              </w:rPr>
              <w:t>- документ о назначении на должность главного бухгалтера;</w:t>
            </w:r>
          </w:p>
          <w:p w:rsidR="00395DA5" w:rsidRPr="005C4B3B" w:rsidRDefault="00C66E46" w:rsidP="00395DA5">
            <w:pPr>
              <w:pStyle w:val="1110"/>
              <w:spacing w:line="240" w:lineRule="auto"/>
              <w:rPr>
                <w:sz w:val="24"/>
                <w:szCs w:val="24"/>
              </w:rPr>
            </w:pPr>
            <w:r>
              <w:rPr>
                <w:sz w:val="24"/>
                <w:szCs w:val="24"/>
              </w:rPr>
              <w:t>-</w:t>
            </w:r>
            <w:r>
              <w:t xml:space="preserve"> </w:t>
            </w:r>
            <w:r w:rsidRPr="006547EB">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lastRenderedPageBreak/>
              <w:t xml:space="preserve">Указать исчерпывающий </w:t>
            </w:r>
            <w:r w:rsidRPr="004C2D6C">
              <w:rPr>
                <w:rFonts w:ascii="Times New Roman" w:hAnsi="Times New Roman"/>
                <w:sz w:val="24"/>
              </w:rPr>
              <w:lastRenderedPageBreak/>
              <w:t>перечень 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lastRenderedPageBreak/>
              <w:t>11</w:t>
            </w:r>
            <w:r w:rsidR="001D7301" w:rsidRPr="005C4B3B">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Некорректное заполнение обязательных поле</w:t>
            </w:r>
            <w:r w:rsidR="00F66194">
              <w:rPr>
                <w:sz w:val="24"/>
                <w:szCs w:val="24"/>
              </w:rPr>
              <w:t>й в форме интерактивного Заявления</w:t>
            </w:r>
            <w:r w:rsidRPr="005C4B3B">
              <w:rPr>
                <w:sz w:val="24"/>
                <w:szCs w:val="24"/>
              </w:rPr>
              <w:t xml:space="preserve"> на РПГУ (отсутствие заполнения, недостоверное, неполное либо неправильное, </w:t>
            </w:r>
            <w:r w:rsidRPr="005C4B3B">
              <w:rPr>
                <w:sz w:val="24"/>
                <w:szCs w:val="24"/>
              </w:rPr>
              <w:br/>
            </w:r>
            <w:r w:rsidR="00C66E46">
              <w:rPr>
                <w:sz w:val="24"/>
                <w:szCs w:val="24"/>
              </w:rPr>
              <w:t>не соответствующее требованиям, установленным настоящим Порядком)</w:t>
            </w:r>
          </w:p>
          <w:p w:rsidR="005A7BF1" w:rsidRDefault="005A7BF1" w:rsidP="00FA1E6D">
            <w:pPr>
              <w:pStyle w:val="1110"/>
              <w:spacing w:line="240" w:lineRule="auto"/>
              <w:rPr>
                <w:sz w:val="24"/>
                <w:szCs w:val="24"/>
              </w:rPr>
            </w:pPr>
          </w:p>
          <w:p w:rsidR="00F66194" w:rsidRPr="005C4B3B"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5C64D3" w:rsidRPr="00BD1ED6" w:rsidRDefault="001D7301" w:rsidP="005C64D3">
            <w:pPr>
              <w:pStyle w:val="1110"/>
              <w:spacing w:line="240" w:lineRule="auto"/>
              <w:rPr>
                <w:sz w:val="24"/>
                <w:szCs w:val="24"/>
              </w:rPr>
            </w:pPr>
            <w:r w:rsidRPr="005C4B3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Pr>
                <w:sz w:val="24"/>
                <w:szCs w:val="24"/>
              </w:rPr>
              <w:t>ов,</w:t>
            </w:r>
            <w:r w:rsidR="00FC5E34">
              <w:t xml:space="preserve"> </w:t>
            </w:r>
            <w:r w:rsidR="005C64D3" w:rsidRPr="00F76991">
              <w:rPr>
                <w:sz w:val="24"/>
                <w:szCs w:val="24"/>
              </w:rPr>
              <w:t>перечень которых приведен в</w:t>
            </w:r>
            <w:r w:rsidR="005C64D3">
              <w:rPr>
                <w:sz w:val="24"/>
                <w:szCs w:val="24"/>
              </w:rPr>
              <w:t xml:space="preserve"> пункте 9</w:t>
            </w:r>
            <w:r w:rsidR="005C64D3" w:rsidRPr="00F76991">
              <w:rPr>
                <w:sz w:val="24"/>
                <w:szCs w:val="24"/>
              </w:rPr>
              <w:t xml:space="preserve"> настоящего Порядка, в</w:t>
            </w:r>
            <w:r w:rsidR="005C64D3">
              <w:rPr>
                <w:sz w:val="24"/>
                <w:szCs w:val="24"/>
              </w:rPr>
              <w:t xml:space="preserve"> разделах </w:t>
            </w:r>
            <w:r w:rsidR="005C64D3">
              <w:rPr>
                <w:sz w:val="24"/>
                <w:szCs w:val="24"/>
                <w:lang w:val="en-US"/>
              </w:rPr>
              <w:t>I</w:t>
            </w:r>
            <w:r w:rsidR="005C64D3">
              <w:rPr>
                <w:sz w:val="24"/>
                <w:szCs w:val="24"/>
              </w:rPr>
              <w:t xml:space="preserve">, </w:t>
            </w:r>
            <w:r w:rsidR="005C64D3">
              <w:rPr>
                <w:sz w:val="24"/>
                <w:szCs w:val="24"/>
                <w:lang w:val="en-US"/>
              </w:rPr>
              <w:t>V</w:t>
            </w:r>
            <w:r w:rsidR="005C64D3">
              <w:rPr>
                <w:sz w:val="24"/>
                <w:szCs w:val="24"/>
              </w:rPr>
              <w:t>-</w:t>
            </w:r>
            <w:r w:rsidR="005C64D3">
              <w:rPr>
                <w:sz w:val="24"/>
                <w:szCs w:val="24"/>
                <w:lang w:val="en-US"/>
              </w:rPr>
              <w:t>VI</w:t>
            </w:r>
            <w:r w:rsidR="005C64D3" w:rsidRPr="00F76991">
              <w:rPr>
                <w:sz w:val="24"/>
                <w:szCs w:val="24"/>
              </w:rPr>
              <w:t xml:space="preserve"> приложения 11 к настоящ</w:t>
            </w:r>
            <w:r w:rsidR="005C64D3">
              <w:rPr>
                <w:sz w:val="24"/>
                <w:szCs w:val="24"/>
              </w:rPr>
              <w:t>ему Порядку</w:t>
            </w:r>
          </w:p>
          <w:p w:rsidR="005C64D3" w:rsidRPr="005C4B3B"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widowControl w:val="0"/>
              <w:tabs>
                <w:tab w:val="left" w:pos="1496"/>
              </w:tabs>
              <w:suppressAutoHyphens/>
              <w:spacing w:line="240" w:lineRule="auto"/>
              <w:jc w:val="both"/>
              <w:rPr>
                <w:rFonts w:ascii="Times New Roman" w:hAnsi="Times New Roman"/>
                <w:sz w:val="24"/>
                <w:szCs w:val="24"/>
                <w:lang w:eastAsia="ru-RU"/>
              </w:rPr>
            </w:pPr>
            <w:r w:rsidRPr="004C2D6C">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r w:rsidR="007F40DA">
        <w:rPr>
          <w:rFonts w:ascii="Times New Roman" w:hAnsi="Times New Roman" w:cs="Times New Roman"/>
          <w:sz w:val="24"/>
        </w:rPr>
        <w:t xml:space="preserve">Данный   отказ   может   быть обжалован в досудебном порядке </w:t>
      </w:r>
      <w:r w:rsidRPr="004C2D6C">
        <w:rPr>
          <w:rFonts w:ascii="Times New Roman" w:hAnsi="Times New Roman" w:cs="Times New Roman"/>
          <w:sz w:val="24"/>
        </w:rPr>
        <w:t>путем</w:t>
      </w:r>
      <w:r>
        <w:rPr>
          <w:rFonts w:ascii="Times New Roman" w:hAnsi="Times New Roman" w:cs="Times New Roman"/>
          <w:sz w:val="24"/>
        </w:rPr>
        <w:t xml:space="preserve"> </w:t>
      </w:r>
      <w:r w:rsidRPr="004C2D6C">
        <w:rPr>
          <w:rFonts w:ascii="Times New Roman" w:hAnsi="Times New Roman" w:cs="Times New Roman"/>
          <w:sz w:val="24"/>
        </w:rPr>
        <w:t>направления  ж</w:t>
      </w:r>
      <w:r>
        <w:rPr>
          <w:rFonts w:ascii="Times New Roman" w:hAnsi="Times New Roman" w:cs="Times New Roman"/>
          <w:sz w:val="24"/>
        </w:rPr>
        <w:t>алобы  в  Администрацию</w:t>
      </w:r>
      <w:r w:rsidRPr="004C2D6C">
        <w:rPr>
          <w:rFonts w:ascii="Times New Roman" w:hAnsi="Times New Roman" w:cs="Times New Roman"/>
          <w:sz w:val="24"/>
        </w:rPr>
        <w:t xml:space="preserve"> в соответствии </w:t>
      </w:r>
      <w:r w:rsidR="000867F1">
        <w:rPr>
          <w:rFonts w:ascii="Times New Roman" w:hAnsi="Times New Roman" w:cs="Times New Roman"/>
          <w:sz w:val="24"/>
        </w:rPr>
        <w:t xml:space="preserve">с пунктом 24 настоящего </w:t>
      </w:r>
      <w:hyperlink w:anchor="Par447" w:tooltip="25. Досудебный (внесудебный) порядок обжалования решений" w:history="1"/>
      <w:r w:rsidRPr="000867F1">
        <w:rPr>
          <w:rFonts w:ascii="Times New Roman" w:hAnsi="Times New Roman" w:cs="Times New Roman"/>
          <w:sz w:val="24"/>
        </w:rPr>
        <w:t xml:space="preserve"> Порядка</w:t>
      </w:r>
      <w:r w:rsidRPr="004C2D6C">
        <w:rPr>
          <w:rFonts w:ascii="Times New Roman" w:hAnsi="Times New Roman" w:cs="Times New Roman"/>
          <w:sz w:val="24"/>
        </w:rPr>
        <w:t>, а</w:t>
      </w:r>
      <w:r>
        <w:rPr>
          <w:rFonts w:ascii="Times New Roman" w:hAnsi="Times New Roman" w:cs="Times New Roman"/>
          <w:sz w:val="24"/>
        </w:rPr>
        <w:t xml:space="preserve"> </w:t>
      </w:r>
      <w:r w:rsidRPr="004C2D6C">
        <w:rPr>
          <w:rFonts w:ascii="Times New Roman" w:hAnsi="Times New Roman" w:cs="Times New Roman"/>
          <w:sz w:val="24"/>
        </w:rPr>
        <w:t>также в судебном порядке.</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A038C7" w:rsidRPr="005C4B3B">
        <w:rPr>
          <w:rFonts w:ascii="Times New Roman" w:hAnsi="Times New Roman"/>
          <w:sz w:val="24"/>
          <w:szCs w:val="24"/>
        </w:rPr>
        <w:t xml:space="preserve">«____»_______________20__г.    </w:t>
      </w:r>
    </w:p>
    <w:p w:rsidR="001D7301" w:rsidRDefault="001D7301"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306542" w:rsidP="001D7301">
      <w:pPr>
        <w:spacing w:after="0" w:line="240" w:lineRule="auto"/>
        <w:rPr>
          <w:rFonts w:ascii="Times New Roman" w:hAnsi="Times New Roman"/>
          <w:sz w:val="24"/>
          <w:szCs w:val="24"/>
        </w:rPr>
      </w:pPr>
      <w:r w:rsidRPr="00306542">
        <w:rPr>
          <w:rFonts w:ascii="Times New Roman" w:hAnsi="Times New Roman"/>
          <w:sz w:val="24"/>
          <w:szCs w:val="24"/>
        </w:rPr>
        <w:t>Верно:                                                                                       Е.П. Даницкая</w:t>
      </w: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553B44" w:rsidRDefault="009C21BC"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 xml:space="preserve">Приложение 14 </w:t>
      </w:r>
    </w:p>
    <w:p w:rsidR="009C21BC" w:rsidRPr="005C4B3B" w:rsidRDefault="009C21BC"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553B44" w:rsidRPr="005C4B3B" w:rsidRDefault="00553B44" w:rsidP="00553B44">
      <w:pPr>
        <w:spacing w:after="0" w:line="240" w:lineRule="auto"/>
        <w:ind w:left="5103"/>
        <w:rPr>
          <w:rFonts w:ascii="Times New Roman" w:hAnsi="Times New Roman"/>
          <w:b/>
          <w:sz w:val="24"/>
        </w:rPr>
      </w:pPr>
    </w:p>
    <w:p w:rsidR="003B060B" w:rsidRDefault="00553B44" w:rsidP="007C4314">
      <w:pPr>
        <w:spacing w:after="0" w:line="240" w:lineRule="auto"/>
        <w:jc w:val="center"/>
        <w:rPr>
          <w:rFonts w:ascii="Times New Roman" w:hAnsi="Times New Roman"/>
          <w:b/>
          <w:sz w:val="24"/>
          <w:szCs w:val="24"/>
        </w:rPr>
      </w:pPr>
      <w:r w:rsidRPr="007C4314">
        <w:rPr>
          <w:rFonts w:ascii="Times New Roman" w:hAnsi="Times New Roman"/>
          <w:b/>
          <w:sz w:val="24"/>
          <w:szCs w:val="24"/>
        </w:rPr>
        <w:t>Форма</w:t>
      </w:r>
      <w:r w:rsidR="007C4314">
        <w:rPr>
          <w:rFonts w:ascii="Times New Roman" w:hAnsi="Times New Roman"/>
          <w:b/>
          <w:sz w:val="24"/>
          <w:szCs w:val="24"/>
        </w:rPr>
        <w:t xml:space="preserve"> </w:t>
      </w:r>
    </w:p>
    <w:p w:rsidR="007C4314" w:rsidRPr="005C4B3B" w:rsidRDefault="003B060B" w:rsidP="007C4314">
      <w:pPr>
        <w:spacing w:after="0" w:line="240" w:lineRule="auto"/>
        <w:jc w:val="center"/>
        <w:rPr>
          <w:rFonts w:ascii="Times New Roman" w:hAnsi="Times New Roman"/>
          <w:b/>
          <w:sz w:val="24"/>
        </w:rPr>
      </w:pPr>
      <w:r>
        <w:rPr>
          <w:rFonts w:ascii="Times New Roman" w:hAnsi="Times New Roman"/>
          <w:b/>
          <w:sz w:val="24"/>
        </w:rPr>
        <w:t>Р</w:t>
      </w:r>
      <w:r w:rsidR="007C4314">
        <w:rPr>
          <w:rFonts w:ascii="Times New Roman" w:hAnsi="Times New Roman"/>
          <w:b/>
          <w:sz w:val="24"/>
        </w:rPr>
        <w:t>ешения</w:t>
      </w:r>
      <w:r>
        <w:rPr>
          <w:rFonts w:ascii="Times New Roman" w:hAnsi="Times New Roman"/>
          <w:b/>
          <w:sz w:val="24"/>
        </w:rPr>
        <w:t xml:space="preserve"> </w:t>
      </w:r>
      <w:r w:rsidR="007C4314" w:rsidRPr="005C4B3B">
        <w:rPr>
          <w:rFonts w:ascii="Times New Roman" w:hAnsi="Times New Roman"/>
          <w:b/>
          <w:sz w:val="24"/>
        </w:rPr>
        <w:t>об отказе</w:t>
      </w:r>
      <w:r w:rsidR="007C4314" w:rsidRPr="005C4B3B">
        <w:rPr>
          <w:rFonts w:ascii="Times New Roman" w:hAnsi="Times New Roman"/>
          <w:b/>
          <w:sz w:val="24"/>
          <w:szCs w:val="24"/>
          <w:lang w:eastAsia="ru-RU"/>
        </w:rPr>
        <w:t xml:space="preserve"> в пре</w:t>
      </w:r>
      <w:r w:rsidR="007C4314">
        <w:rPr>
          <w:rFonts w:ascii="Times New Roman" w:hAnsi="Times New Roman"/>
          <w:b/>
          <w:sz w:val="24"/>
          <w:szCs w:val="24"/>
          <w:lang w:eastAsia="ru-RU"/>
        </w:rPr>
        <w:t>доставлении финансовой поддержки</w:t>
      </w:r>
    </w:p>
    <w:p w:rsidR="00553B44" w:rsidRPr="007C4314" w:rsidRDefault="00553B44" w:rsidP="007C4314">
      <w:pPr>
        <w:widowControl w:val="0"/>
        <w:spacing w:after="0" w:line="240" w:lineRule="auto"/>
        <w:ind w:firstLine="709"/>
        <w:jc w:val="center"/>
        <w:rPr>
          <w:rFonts w:ascii="Times New Roman" w:hAnsi="Times New Roman"/>
          <w:b/>
          <w:sz w:val="24"/>
          <w:szCs w:val="24"/>
        </w:rPr>
      </w:pPr>
    </w:p>
    <w:p w:rsidR="00553B44" w:rsidRPr="005C4B3B" w:rsidRDefault="00553B44" w:rsidP="00553B44">
      <w:pPr>
        <w:spacing w:after="0" w:line="240" w:lineRule="auto"/>
        <w:ind w:firstLine="709"/>
        <w:jc w:val="center"/>
        <w:rPr>
          <w:rFonts w:ascii="Times New Roman" w:hAnsi="Times New Roman"/>
          <w:b/>
          <w:sz w:val="24"/>
        </w:rPr>
      </w:pP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Решение</w:t>
      </w: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об отказе</w:t>
      </w:r>
      <w:r w:rsidRPr="007C4314">
        <w:rPr>
          <w:rFonts w:ascii="Times New Roman" w:hAnsi="Times New Roman"/>
          <w:sz w:val="24"/>
          <w:szCs w:val="24"/>
          <w:lang w:eastAsia="ru-RU"/>
        </w:rPr>
        <w:t xml:space="preserve"> в пре</w:t>
      </w:r>
      <w:r w:rsidR="003B060B">
        <w:rPr>
          <w:rFonts w:ascii="Times New Roman" w:hAnsi="Times New Roman"/>
          <w:sz w:val="24"/>
          <w:szCs w:val="24"/>
          <w:lang w:eastAsia="ru-RU"/>
        </w:rPr>
        <w:t>доставлении финансовой поддержки</w:t>
      </w:r>
    </w:p>
    <w:p w:rsidR="00553B44" w:rsidRPr="005C4B3B" w:rsidRDefault="003B060B" w:rsidP="004D6F7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Pr="005C4B3B" w:rsidRDefault="00553B44"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53B44" w:rsidRPr="0077797E"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(субсидий)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8D2D12" w:rsidRPr="008D2D12">
        <w:rPr>
          <w:rFonts w:ascii="Times New Roman" w:hAnsi="Times New Roman"/>
          <w:sz w:val="24"/>
          <w:szCs w:val="24"/>
        </w:rPr>
        <w:t xml:space="preserve">подпрограммы </w:t>
      </w:r>
      <w:r w:rsidR="008D2D12" w:rsidRPr="008D2D12">
        <w:rPr>
          <w:rFonts w:ascii="Times New Roman" w:hAnsi="Times New Roman"/>
          <w:sz w:val="24"/>
          <w:szCs w:val="24"/>
          <w:lang w:val="en-US"/>
        </w:rPr>
        <w:t>III</w:t>
      </w:r>
      <w:r w:rsidR="008D2D12" w:rsidRPr="008D2D12">
        <w:rPr>
          <w:rFonts w:ascii="Times New Roman" w:hAnsi="Times New Roman"/>
          <w:sz w:val="24"/>
          <w:szCs w:val="24"/>
        </w:rPr>
        <w:t xml:space="preserve"> </w:t>
      </w:r>
      <w:r w:rsidR="008D2D12" w:rsidRPr="0077797E">
        <w:rPr>
          <w:rFonts w:ascii="Times New Roman" w:hAnsi="Times New Roman"/>
          <w:sz w:val="24"/>
          <w:szCs w:val="24"/>
        </w:rPr>
        <w:t>(название подпрограммы) муниципальной программы (название программы)</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553B44" w:rsidRPr="005C4B3B" w:rsidRDefault="00553B44" w:rsidP="00553B44">
      <w:pPr>
        <w:spacing w:after="0" w:line="240" w:lineRule="auto"/>
        <w:ind w:firstLine="709"/>
        <w:jc w:val="both"/>
        <w:rPr>
          <w:rFonts w:ascii="Times New Roman" w:hAnsi="Times New Roman"/>
          <w:sz w:val="24"/>
          <w:szCs w:val="24"/>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поддержки </w:t>
      </w:r>
      <w:r w:rsidRPr="0077797E">
        <w:rPr>
          <w:rFonts w:ascii="Times New Roman" w:hAnsi="Times New Roman"/>
          <w:sz w:val="24"/>
          <w:szCs w:val="24"/>
          <w:lang w:eastAsia="ru-RU"/>
        </w:rPr>
        <w:t xml:space="preserve">в рамках </w:t>
      </w:r>
      <w:r w:rsidR="00876864" w:rsidRPr="0077797E">
        <w:rPr>
          <w:rFonts w:ascii="Times New Roman" w:hAnsi="Times New Roman"/>
          <w:sz w:val="24"/>
          <w:szCs w:val="24"/>
        </w:rPr>
        <w:t xml:space="preserve">подпрограммы </w:t>
      </w:r>
      <w:r w:rsidR="00876864" w:rsidRPr="0077797E">
        <w:rPr>
          <w:rFonts w:ascii="Times New Roman" w:hAnsi="Times New Roman"/>
          <w:sz w:val="24"/>
          <w:szCs w:val="24"/>
          <w:lang w:val="en-US"/>
        </w:rPr>
        <w:t>III</w:t>
      </w:r>
      <w:r w:rsidR="00876864" w:rsidRPr="0077797E">
        <w:rPr>
          <w:rFonts w:ascii="Times New Roman" w:hAnsi="Times New Roman"/>
          <w:sz w:val="24"/>
          <w:szCs w:val="24"/>
        </w:rPr>
        <w:t xml:space="preserve"> (название подпрограммы) муниципальной программы (название программы) </w:t>
      </w:r>
      <w:r w:rsidRPr="0077797E">
        <w:rPr>
          <w:rFonts w:ascii="Times New Roman" w:hAnsi="Times New Roman"/>
          <w:sz w:val="24"/>
          <w:szCs w:val="24"/>
          <w:lang w:eastAsia="ru-RU"/>
        </w:rPr>
        <w:t>от____№_____ по мероприятию «</w:t>
      </w:r>
      <w:r w:rsidR="00876864" w:rsidRPr="0077797E">
        <w:rPr>
          <w:rFonts w:ascii="Times New Roman" w:hAnsi="Times New Roman"/>
          <w:sz w:val="24"/>
          <w:szCs w:val="24"/>
          <w:lang w:eastAsia="ru-RU"/>
        </w:rPr>
        <w:t>________________________________</w:t>
      </w:r>
      <w:r w:rsidRPr="0077797E">
        <w:rPr>
          <w:rFonts w:ascii="Times New Roman" w:hAnsi="Times New Roman"/>
          <w:sz w:val="24"/>
          <w:szCs w:val="24"/>
        </w:rPr>
        <w:t>____________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r w:rsidRPr="005C4B3B">
        <w:rPr>
          <w:rFonts w:ascii="Times New Roman" w:hAnsi="Times New Roman"/>
          <w:sz w:val="24"/>
          <w:szCs w:val="24"/>
        </w:rPr>
        <w:t>_________________________________________</w:t>
      </w:r>
      <w:r w:rsidR="00DD5779" w:rsidRPr="005C4B3B">
        <w:rPr>
          <w:rFonts w:ascii="Times New Roman" w:hAnsi="Times New Roman"/>
          <w:sz w:val="24"/>
          <w:szCs w:val="24"/>
        </w:rPr>
        <w:t>__________________</w:t>
      </w:r>
      <w:r w:rsidR="004D6F76" w:rsidRPr="005C4B3B">
        <w:rPr>
          <w:rFonts w:ascii="Times New Roman" w:hAnsi="Times New Roman"/>
          <w:sz w:val="24"/>
          <w:szCs w:val="24"/>
        </w:rPr>
        <w:t>___________</w:t>
      </w:r>
    </w:p>
    <w:p w:rsidR="00553B44" w:rsidRPr="005C4B3B" w:rsidRDefault="00553B44" w:rsidP="00751068">
      <w:pPr>
        <w:spacing w:after="0" w:line="240" w:lineRule="auto"/>
        <w:ind w:firstLine="709"/>
        <w:jc w:val="center"/>
        <w:rPr>
          <w:rFonts w:ascii="Times New Roman" w:hAnsi="Times New Roman"/>
          <w:sz w:val="24"/>
          <w:szCs w:val="24"/>
          <w:vertAlign w:val="superscript"/>
        </w:rPr>
      </w:pPr>
      <w:r w:rsidRPr="005C4B3B">
        <w:rPr>
          <w:rFonts w:ascii="Times New Roman" w:hAnsi="Times New Roman"/>
          <w:sz w:val="24"/>
          <w:szCs w:val="24"/>
          <w:vertAlign w:val="superscript"/>
        </w:rPr>
        <w:t>(наименование юридического лица, и</w:t>
      </w:r>
      <w:r w:rsidR="00751068" w:rsidRPr="005C4B3B">
        <w:rPr>
          <w:rFonts w:ascii="Times New Roman" w:hAnsi="Times New Roman"/>
          <w:sz w:val="24"/>
          <w:szCs w:val="24"/>
          <w:vertAlign w:val="superscript"/>
        </w:rPr>
        <w:t>ндивидуального предпринимателя)</w:t>
      </w:r>
    </w:p>
    <w:p w:rsidR="00553B44" w:rsidRPr="005C4B3B" w:rsidRDefault="00553B44" w:rsidP="00553B44">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отказано </w:t>
      </w:r>
      <w:r w:rsidR="00876864">
        <w:rPr>
          <w:rFonts w:ascii="Times New Roman" w:hAnsi="Times New Roman"/>
          <w:sz w:val="24"/>
          <w:szCs w:val="24"/>
          <w:lang w:eastAsia="ru-RU"/>
        </w:rPr>
        <w:t>в предоставлении финансовой поддержки</w:t>
      </w:r>
      <w:r w:rsidRPr="005C4B3B">
        <w:rPr>
          <w:rFonts w:ascii="Times New Roman" w:hAnsi="Times New Roman"/>
          <w:sz w:val="24"/>
          <w:szCs w:val="24"/>
          <w:lang w:eastAsia="ru-RU"/>
        </w:rPr>
        <w:t>.</w:t>
      </w:r>
    </w:p>
    <w:p w:rsidR="00876864" w:rsidRDefault="00876864" w:rsidP="00553B44">
      <w:pPr>
        <w:spacing w:after="0" w:line="240" w:lineRule="auto"/>
        <w:ind w:firstLine="709"/>
        <w:jc w:val="both"/>
        <w:rPr>
          <w:rFonts w:ascii="Times New Roman" w:hAnsi="Times New Roman"/>
          <w:sz w:val="24"/>
          <w:szCs w:val="24"/>
        </w:rPr>
      </w:pPr>
    </w:p>
    <w:p w:rsidR="00553B44" w:rsidRPr="005C4B3B" w:rsidRDefault="00553B44" w:rsidP="00553B44">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Дополнительно информируем, что </w:t>
      </w:r>
      <w:r w:rsidRPr="005C4B3B">
        <w:rPr>
          <w:rFonts w:ascii="Times New Roman" w:hAnsi="Times New Roman"/>
          <w:sz w:val="24"/>
          <w:szCs w:val="24"/>
          <w:lang w:eastAsia="ru-RU"/>
        </w:rPr>
        <w:t>отказ о</w:t>
      </w:r>
      <w:r w:rsidR="00876864">
        <w:rPr>
          <w:rFonts w:ascii="Times New Roman" w:hAnsi="Times New Roman"/>
          <w:sz w:val="24"/>
          <w:szCs w:val="24"/>
          <w:lang w:eastAsia="ru-RU"/>
        </w:rPr>
        <w:t>т получения финансовой поддержки н</w:t>
      </w:r>
      <w:r w:rsidRPr="005C4B3B">
        <w:rPr>
          <w:rFonts w:ascii="Times New Roman" w:hAnsi="Times New Roman"/>
          <w:sz w:val="24"/>
          <w:szCs w:val="24"/>
          <w:lang w:eastAsia="ru-RU"/>
        </w:rPr>
        <w:t>е препятствует повторному обращению за её предоставлением.</w:t>
      </w:r>
    </w:p>
    <w:p w:rsidR="00553B44" w:rsidRPr="005C4B3B" w:rsidRDefault="00553B44" w:rsidP="00553B44">
      <w:pPr>
        <w:spacing w:after="0" w:line="240" w:lineRule="auto"/>
        <w:ind w:firstLine="709"/>
        <w:rPr>
          <w:rFonts w:ascii="Times New Roman" w:eastAsiaTheme="minorHAnsi" w:hAnsi="Times New Roman" w:cstheme="minorBidi"/>
          <w:sz w:val="24"/>
          <w:lang w:eastAsia="ru-RU"/>
        </w:rPr>
      </w:pPr>
    </w:p>
    <w:p w:rsidR="00553B44" w:rsidRPr="005C4B3B"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B126AF" w:rsidRPr="005C4B3B" w:rsidTr="009C306A">
        <w:tc>
          <w:tcPr>
            <w:tcW w:w="4786" w:type="dxa"/>
            <w:vAlign w:val="center"/>
          </w:tcPr>
          <w:p w:rsidR="00B126AF" w:rsidRDefault="00B126AF" w:rsidP="009C306A">
            <w:pPr>
              <w:rPr>
                <w:rFonts w:ascii="Times New Roman" w:hAnsi="Times New Roman"/>
                <w:sz w:val="24"/>
                <w:szCs w:val="24"/>
                <w:lang w:eastAsia="ru-RU"/>
              </w:rPr>
            </w:pPr>
          </w:p>
          <w:p w:rsidR="00B126AF" w:rsidRPr="00B126AF" w:rsidRDefault="00B126AF"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B126AF" w:rsidRDefault="00B126AF" w:rsidP="009C306A">
            <w:pPr>
              <w:ind w:firstLine="709"/>
              <w:jc w:val="center"/>
              <w:rPr>
                <w:rFonts w:ascii="Times New Roman" w:hAnsi="Times New Roman"/>
                <w:sz w:val="24"/>
                <w:szCs w:val="24"/>
                <w:lang w:eastAsia="ru-RU"/>
              </w:rPr>
            </w:pPr>
          </w:p>
        </w:tc>
        <w:tc>
          <w:tcPr>
            <w:tcW w:w="3474" w:type="dxa"/>
            <w:vAlign w:val="center"/>
          </w:tcPr>
          <w:p w:rsidR="00B126AF" w:rsidRPr="00B126AF" w:rsidRDefault="00B126AF" w:rsidP="009C306A">
            <w:pPr>
              <w:ind w:hanging="1"/>
              <w:jc w:val="center"/>
              <w:rPr>
                <w:rFonts w:ascii="Times New Roman" w:hAnsi="Times New Roman"/>
                <w:sz w:val="24"/>
                <w:szCs w:val="24"/>
                <w:lang w:eastAsia="ru-RU"/>
              </w:rPr>
            </w:pPr>
          </w:p>
          <w:p w:rsidR="00B126AF" w:rsidRPr="00B126AF" w:rsidRDefault="00B126AF" w:rsidP="009C306A">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9C306A">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B126AF" w:rsidRPr="00B126AF" w:rsidRDefault="00B126AF" w:rsidP="009C306A">
            <w:pPr>
              <w:ind w:hanging="1"/>
              <w:jc w:val="center"/>
              <w:rPr>
                <w:rFonts w:ascii="Times New Roman" w:hAnsi="Times New Roman"/>
                <w:sz w:val="24"/>
                <w:szCs w:val="24"/>
                <w:lang w:eastAsia="ru-RU"/>
              </w:rPr>
            </w:pPr>
          </w:p>
        </w:tc>
      </w:tr>
    </w:tbl>
    <w:p w:rsidR="00B126AF" w:rsidRDefault="00B126AF" w:rsidP="00B126AF">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5C4B3B">
        <w:rPr>
          <w:rFonts w:ascii="Times New Roman" w:hAnsi="Times New Roman"/>
          <w:sz w:val="24"/>
          <w:szCs w:val="24"/>
        </w:rPr>
        <w:t xml:space="preserve">«____»_______________20__г.    </w:t>
      </w:r>
    </w:p>
    <w:p w:rsidR="00306542" w:rsidRDefault="00306542" w:rsidP="00B126AF">
      <w:pPr>
        <w:spacing w:after="0" w:line="240" w:lineRule="auto"/>
        <w:ind w:left="-142" w:hanging="142"/>
        <w:jc w:val="both"/>
        <w:rPr>
          <w:rFonts w:ascii="Times New Roman" w:hAnsi="Times New Roman"/>
          <w:sz w:val="24"/>
          <w:szCs w:val="24"/>
        </w:rPr>
      </w:pPr>
    </w:p>
    <w:p w:rsidR="00306542" w:rsidRDefault="00306542" w:rsidP="00B126AF">
      <w:pPr>
        <w:spacing w:after="0" w:line="240" w:lineRule="auto"/>
        <w:ind w:left="-142" w:hanging="142"/>
        <w:jc w:val="both"/>
        <w:rPr>
          <w:rFonts w:ascii="Times New Roman" w:hAnsi="Times New Roman"/>
          <w:sz w:val="24"/>
          <w:szCs w:val="24"/>
        </w:rPr>
      </w:pPr>
    </w:p>
    <w:p w:rsidR="00306542" w:rsidRPr="005C4B3B" w:rsidRDefault="00306542" w:rsidP="00306542">
      <w:pPr>
        <w:spacing w:after="0" w:line="240" w:lineRule="auto"/>
        <w:ind w:left="-142" w:hanging="142"/>
        <w:jc w:val="center"/>
        <w:rPr>
          <w:rFonts w:ascii="Times New Roman" w:hAnsi="Times New Roman"/>
          <w:sz w:val="24"/>
          <w:szCs w:val="24"/>
        </w:rPr>
      </w:pPr>
      <w:r w:rsidRPr="00306542">
        <w:rPr>
          <w:rFonts w:ascii="Times New Roman" w:hAnsi="Times New Roman"/>
          <w:sz w:val="24"/>
          <w:szCs w:val="24"/>
        </w:rPr>
        <w:t>Верно:                                                                                       Е.П. Даницкая</w:t>
      </w:r>
    </w:p>
    <w:p w:rsidR="004D6F76" w:rsidRPr="005C4B3B" w:rsidRDefault="004D6F76">
      <w:pPr>
        <w:spacing w:after="0" w:line="240" w:lineRule="auto"/>
        <w:rPr>
          <w:rFonts w:ascii="Times New Roman" w:hAnsi="Times New Roman"/>
          <w:sz w:val="24"/>
          <w:szCs w:val="24"/>
          <w:lang w:eastAsia="ru-RU"/>
        </w:rPr>
      </w:pPr>
      <w:r w:rsidRPr="005C4B3B">
        <w:rPr>
          <w:rFonts w:ascii="Times New Roman" w:hAnsi="Times New Roman"/>
          <w:sz w:val="24"/>
          <w:szCs w:val="24"/>
          <w:lang w:eastAsia="ru-RU"/>
        </w:rPr>
        <w:br w:type="page"/>
      </w:r>
    </w:p>
    <w:p w:rsidR="004D6F76" w:rsidRPr="005C4B3B" w:rsidRDefault="004D6F76" w:rsidP="004D6F76">
      <w:pPr>
        <w:spacing w:after="0" w:line="240" w:lineRule="auto"/>
        <w:ind w:firstLine="709"/>
        <w:jc w:val="both"/>
        <w:rPr>
          <w:rFonts w:ascii="Times New Roman" w:hAnsi="Times New Roman"/>
          <w:color w:val="002B00"/>
          <w:sz w:val="24"/>
          <w:szCs w:val="24"/>
        </w:rPr>
        <w:sectPr w:rsidR="004D6F76" w:rsidRPr="005C4B3B" w:rsidSect="001A4660">
          <w:headerReference w:type="default" r:id="rId19"/>
          <w:footerReference w:type="default" r:id="rId20"/>
          <w:pgSz w:w="11906" w:h="16838"/>
          <w:pgMar w:top="1134" w:right="567" w:bottom="1134" w:left="1134" w:header="709" w:footer="709" w:gutter="0"/>
          <w:pgNumType w:start="109"/>
          <w:cols w:space="720"/>
          <w:formProt w:val="0"/>
          <w:docGrid w:linePitch="299"/>
        </w:sectPr>
      </w:pPr>
    </w:p>
    <w:p w:rsidR="007368BE" w:rsidRPr="005C4B3B" w:rsidRDefault="004A5538">
      <w:pPr>
        <w:spacing w:after="0" w:line="240" w:lineRule="auto"/>
        <w:ind w:left="9781"/>
        <w:rPr>
          <w:rFonts w:ascii="Times New Roman" w:hAnsi="Times New Roman"/>
          <w:sz w:val="24"/>
          <w:szCs w:val="24"/>
          <w:lang w:eastAsia="ru-RU"/>
        </w:rPr>
      </w:pPr>
      <w:bookmarkStart w:id="210" w:name="_Toc438110048"/>
      <w:bookmarkStart w:id="211" w:name="_Toc438376260"/>
      <w:bookmarkStart w:id="212" w:name="_Ref437561208"/>
      <w:bookmarkStart w:id="213" w:name="_Ref437561441"/>
      <w:bookmarkStart w:id="214" w:name="_Toc437973306"/>
      <w:bookmarkStart w:id="215" w:name="_Ref437561184"/>
      <w:bookmarkEnd w:id="210"/>
      <w:bookmarkEnd w:id="211"/>
      <w:bookmarkEnd w:id="212"/>
      <w:bookmarkEnd w:id="213"/>
      <w:bookmarkEnd w:id="214"/>
      <w:bookmarkEnd w:id="215"/>
      <w:r w:rsidRPr="005C4B3B">
        <w:rPr>
          <w:rFonts w:ascii="Times New Roman" w:hAnsi="Times New Roman"/>
          <w:sz w:val="24"/>
          <w:szCs w:val="24"/>
          <w:lang w:eastAsia="ru-RU"/>
        </w:rPr>
        <w:lastRenderedPageBreak/>
        <w:t>П</w:t>
      </w:r>
      <w:r w:rsidR="00132B8A" w:rsidRPr="005C4B3B">
        <w:rPr>
          <w:rFonts w:ascii="Times New Roman" w:hAnsi="Times New Roman"/>
          <w:sz w:val="24"/>
          <w:szCs w:val="24"/>
          <w:lang w:eastAsia="ru-RU"/>
        </w:rPr>
        <w:t>риложение</w:t>
      </w:r>
      <w:r w:rsidR="00B076AE" w:rsidRPr="005C4B3B">
        <w:rPr>
          <w:rFonts w:ascii="Times New Roman" w:hAnsi="Times New Roman"/>
          <w:sz w:val="24"/>
          <w:szCs w:val="24"/>
          <w:lang w:eastAsia="ru-RU"/>
        </w:rPr>
        <w:t xml:space="preserve"> 15</w:t>
      </w:r>
    </w:p>
    <w:p w:rsidR="005227D2" w:rsidRPr="005C4B3B" w:rsidRDefault="005227D2" w:rsidP="005227D2">
      <w:pPr>
        <w:spacing w:after="0" w:line="240" w:lineRule="auto"/>
        <w:ind w:left="9781"/>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pPr>
        <w:spacing w:after="0" w:line="240" w:lineRule="auto"/>
        <w:ind w:left="9781"/>
        <w:rPr>
          <w:rFonts w:ascii="Times New Roman" w:hAnsi="Times New Roman"/>
          <w:sz w:val="24"/>
          <w:szCs w:val="24"/>
          <w:lang w:eastAsia="ru-RU"/>
        </w:rPr>
      </w:pPr>
      <w:r w:rsidRPr="005C4B3B">
        <w:rPr>
          <w:rFonts w:ascii="Times New Roman" w:hAnsi="Times New Roman"/>
          <w:sz w:val="24"/>
          <w:szCs w:val="24"/>
          <w:lang w:eastAsia="ru-RU"/>
        </w:rPr>
        <w:t xml:space="preserve">           </w:t>
      </w:r>
    </w:p>
    <w:p w:rsidR="00EE2C9F" w:rsidRDefault="00EE2C9F" w:rsidP="004D6F76">
      <w:pPr>
        <w:pStyle w:val="afff6"/>
      </w:pPr>
      <w:bookmarkStart w:id="216" w:name="_Toc437973310"/>
      <w:bookmarkStart w:id="217" w:name="_Ref437561820"/>
      <w:bookmarkStart w:id="218" w:name="_Toc438376264"/>
      <w:bookmarkStart w:id="219" w:name="_Toc510617049"/>
      <w:bookmarkStart w:id="220" w:name="_Toc438110052"/>
      <w:bookmarkEnd w:id="216"/>
      <w:bookmarkEnd w:id="217"/>
      <w:bookmarkEnd w:id="218"/>
      <w:bookmarkEnd w:id="219"/>
      <w:bookmarkEnd w:id="220"/>
    </w:p>
    <w:p w:rsidR="007368BE" w:rsidRPr="005C4B3B" w:rsidRDefault="004A5538" w:rsidP="004D6F76">
      <w:pPr>
        <w:pStyle w:val="afff6"/>
      </w:pPr>
      <w:r w:rsidRPr="005C4B3B">
        <w:t>Перечень и содержание административных действий, составляющих административные процедуры</w:t>
      </w:r>
    </w:p>
    <w:p w:rsidR="007368BE" w:rsidRPr="00376362" w:rsidRDefault="004A5538" w:rsidP="004D6F76">
      <w:pPr>
        <w:pStyle w:val="affffa"/>
        <w:ind w:firstLine="0"/>
        <w:jc w:val="center"/>
        <w:rPr>
          <w:b/>
          <w:sz w:val="24"/>
          <w:szCs w:val="24"/>
        </w:rPr>
      </w:pPr>
      <w:bookmarkStart w:id="221" w:name="_Toc438376268"/>
      <w:bookmarkStart w:id="222" w:name="_Toc437973314"/>
      <w:bookmarkStart w:id="223" w:name="_Toc438110056"/>
      <w:r w:rsidRPr="00376362">
        <w:rPr>
          <w:b/>
          <w:sz w:val="24"/>
          <w:szCs w:val="24"/>
        </w:rPr>
        <w:t>Порядок выполнения административных действий при обращении Заявителя</w:t>
      </w:r>
      <w:bookmarkEnd w:id="221"/>
      <w:bookmarkEnd w:id="222"/>
      <w:bookmarkEnd w:id="223"/>
      <w:r w:rsidRPr="00376362">
        <w:rPr>
          <w:b/>
          <w:sz w:val="24"/>
          <w:szCs w:val="24"/>
        </w:rPr>
        <w:t xml:space="preserve"> посредством РПГУ</w:t>
      </w:r>
    </w:p>
    <w:p w:rsidR="007368BE" w:rsidRPr="005C4B3B" w:rsidRDefault="004A5538" w:rsidP="00D71608">
      <w:pPr>
        <w:pStyle w:val="afffff0"/>
        <w:numPr>
          <w:ilvl w:val="3"/>
          <w:numId w:val="5"/>
        </w:numPr>
        <w:shd w:val="clear" w:color="auto" w:fill="FFFFFF"/>
        <w:spacing w:before="240"/>
        <w:ind w:left="0" w:firstLine="0"/>
        <w:jc w:val="center"/>
        <w:rPr>
          <w:szCs w:val="24"/>
        </w:rPr>
      </w:pPr>
      <w:r w:rsidRPr="005C4B3B">
        <w:rPr>
          <w:szCs w:val="24"/>
        </w:rPr>
        <w:t xml:space="preserve">Прием и регистрация </w:t>
      </w:r>
      <w:r w:rsidR="002F2D05">
        <w:rPr>
          <w:szCs w:val="24"/>
        </w:rPr>
        <w:t xml:space="preserve">Заявления и </w:t>
      </w:r>
      <w:r w:rsidRPr="005C4B3B">
        <w:rPr>
          <w:szCs w:val="24"/>
        </w:rPr>
        <w:t>документов, необходимых для пред</w:t>
      </w:r>
      <w:r w:rsidR="009164F9">
        <w:rPr>
          <w:szCs w:val="24"/>
        </w:rPr>
        <w:t>оставления финансовой поддержки</w:t>
      </w:r>
      <w:r w:rsidRPr="005C4B3B">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5C4B3B"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rsidP="00167164">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РПГУ/</w:t>
            </w:r>
            <w:r w:rsidR="00567373" w:rsidRPr="005C4B3B">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r w:rsidR="00B7794B" w:rsidRPr="005C4B3B">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C9137C" w:rsidRPr="00C9137C" w:rsidRDefault="00C9137C">
            <w:pPr>
              <w:spacing w:after="0" w:line="240" w:lineRule="auto"/>
              <w:rPr>
                <w:rFonts w:ascii="Times New Roman" w:hAnsi="Times New Roman"/>
              </w:rPr>
            </w:pPr>
            <w:r w:rsidRPr="001F381B">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1 день </w:t>
            </w:r>
          </w:p>
          <w:p w:rsidR="007368BE" w:rsidRPr="005C4B3B"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both"/>
              <w:rPr>
                <w:rFonts w:ascii="Times New Roman" w:hAnsi="Times New Roman"/>
                <w:sz w:val="24"/>
                <w:szCs w:val="24"/>
              </w:rPr>
            </w:pPr>
            <w:r w:rsidRPr="005C4B3B">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5C4B3B">
              <w:rPr>
                <w:rFonts w:ascii="Times New Roman" w:hAnsi="Times New Roman"/>
                <w:sz w:val="24"/>
                <w:szCs w:val="24"/>
              </w:rPr>
              <w:br/>
            </w:r>
            <w:r w:rsidRPr="005C4B3B">
              <w:rPr>
                <w:rFonts w:ascii="Times New Roman" w:hAnsi="Times New Roman"/>
                <w:sz w:val="24"/>
                <w:szCs w:val="24"/>
              </w:rPr>
              <w:t xml:space="preserve">к Заявлению электронные образы всех необходимых документов. </w:t>
            </w:r>
          </w:p>
          <w:p w:rsidR="007368BE" w:rsidRPr="005C4B3B" w:rsidRDefault="004A5538">
            <w:pPr>
              <w:shd w:val="clear" w:color="auto" w:fill="FFFFFF"/>
              <w:spacing w:after="0" w:line="240" w:lineRule="auto"/>
              <w:ind w:firstLine="10"/>
              <w:rPr>
                <w:rFonts w:ascii="Times New Roman" w:hAnsi="Times New Roman"/>
                <w:sz w:val="24"/>
                <w:szCs w:val="24"/>
              </w:rPr>
            </w:pPr>
            <w:r w:rsidRPr="0062686A">
              <w:rPr>
                <w:rFonts w:ascii="Times New Roman" w:hAnsi="Times New Roman"/>
                <w:sz w:val="24"/>
                <w:szCs w:val="24"/>
              </w:rPr>
              <w:t>Требования к документам в электронной форме ус</w:t>
            </w:r>
            <w:r w:rsidR="001B349A" w:rsidRPr="0062686A">
              <w:rPr>
                <w:rFonts w:ascii="Times New Roman" w:hAnsi="Times New Roman"/>
                <w:sz w:val="24"/>
                <w:szCs w:val="24"/>
              </w:rPr>
              <w:t xml:space="preserve">тановлены пунктом </w:t>
            </w:r>
            <w:r w:rsidR="00F9375E" w:rsidRPr="0062686A">
              <w:rPr>
                <w:rFonts w:ascii="Times New Roman" w:hAnsi="Times New Roman"/>
                <w:sz w:val="24"/>
                <w:szCs w:val="24"/>
              </w:rPr>
              <w:t>18</w:t>
            </w:r>
            <w:r w:rsidR="001B349A" w:rsidRPr="005C4B3B">
              <w:rPr>
                <w:rFonts w:ascii="Times New Roman" w:hAnsi="Times New Roman"/>
                <w:sz w:val="24"/>
                <w:szCs w:val="24"/>
              </w:rPr>
              <w:t xml:space="preserve"> </w:t>
            </w:r>
            <w:r w:rsidR="00FC7110" w:rsidRPr="005C4B3B">
              <w:rPr>
                <w:rFonts w:ascii="Times New Roman" w:hAnsi="Times New Roman"/>
                <w:sz w:val="24"/>
                <w:szCs w:val="24"/>
              </w:rPr>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5C4B3B" w:rsidRDefault="004A5538">
            <w:pPr>
              <w:pStyle w:val="1110"/>
              <w:shd w:val="clear" w:color="auto" w:fill="FFFFFF"/>
              <w:tabs>
                <w:tab w:val="left" w:pos="0"/>
                <w:tab w:val="left" w:pos="568"/>
                <w:tab w:val="left" w:pos="709"/>
                <w:tab w:val="left" w:pos="1134"/>
              </w:tabs>
              <w:spacing w:line="240" w:lineRule="auto"/>
              <w:rPr>
                <w:sz w:val="24"/>
                <w:szCs w:val="24"/>
              </w:rPr>
            </w:pPr>
            <w:r w:rsidRPr="005C4B3B">
              <w:rPr>
                <w:sz w:val="24"/>
                <w:szCs w:val="24"/>
              </w:rPr>
              <w:t xml:space="preserve">При авторизации в ЕСИА Заявление считается подписанным простой </w:t>
            </w:r>
            <w:r w:rsidR="00C9137C">
              <w:rPr>
                <w:sz w:val="24"/>
                <w:szCs w:val="24"/>
              </w:rPr>
              <w:t>электронной подписью Заявителя.</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Заявление и прилагаемые </w:t>
            </w:r>
            <w:r w:rsidR="00C9137C">
              <w:rPr>
                <w:rFonts w:ascii="Times New Roman" w:hAnsi="Times New Roman"/>
                <w:sz w:val="24"/>
                <w:szCs w:val="24"/>
              </w:rPr>
              <w:t xml:space="preserve">к нему </w:t>
            </w:r>
            <w:r w:rsidRPr="005C4B3B">
              <w:rPr>
                <w:rFonts w:ascii="Times New Roman" w:hAnsi="Times New Roman"/>
                <w:sz w:val="24"/>
                <w:szCs w:val="24"/>
              </w:rPr>
              <w:t xml:space="preserve">документы поступают </w:t>
            </w:r>
            <w:r w:rsidRPr="00C9137C">
              <w:rPr>
                <w:rFonts w:ascii="Times New Roman" w:hAnsi="Times New Roman"/>
                <w:sz w:val="24"/>
                <w:szCs w:val="24"/>
              </w:rPr>
              <w:t xml:space="preserve">в </w:t>
            </w:r>
            <w:r w:rsidR="00C9137C" w:rsidRPr="00C9137C">
              <w:rPr>
                <w:rFonts w:ascii="Times New Roman" w:hAnsi="Times New Roman"/>
                <w:sz w:val="24"/>
                <w:szCs w:val="24"/>
              </w:rPr>
              <w:t>интегрированную с РПГУ</w:t>
            </w:r>
            <w:r w:rsidR="00C9137C">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При поступлении документов через РПГУ </w:t>
            </w:r>
            <w:r w:rsidRPr="0062686A">
              <w:rPr>
                <w:rFonts w:ascii="Times New Roman" w:hAnsi="Times New Roman"/>
                <w:sz w:val="24"/>
                <w:szCs w:val="24"/>
              </w:rPr>
              <w:t xml:space="preserve">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w:t>
            </w:r>
            <w:r w:rsidRPr="005C4B3B">
              <w:rPr>
                <w:rFonts w:ascii="Times New Roman" w:hAnsi="Times New Roman"/>
                <w:sz w:val="24"/>
                <w:szCs w:val="24"/>
              </w:rPr>
              <w:t xml:space="preserve"> ответственный за прием Заявления о пре</w:t>
            </w:r>
            <w:r w:rsidR="00C9137C">
              <w:rPr>
                <w:rFonts w:ascii="Times New Roman" w:hAnsi="Times New Roman"/>
                <w:sz w:val="24"/>
                <w:szCs w:val="24"/>
              </w:rPr>
              <w:t>доставлении финансовой поддержки</w:t>
            </w:r>
            <w:r w:rsidRPr="005C4B3B">
              <w:rPr>
                <w:rFonts w:ascii="Times New Roman" w:hAnsi="Times New Roman"/>
                <w:sz w:val="24"/>
                <w:szCs w:val="24"/>
              </w:rPr>
              <w:t>:</w:t>
            </w:r>
          </w:p>
          <w:p w:rsidR="00C9137C"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1) устанавливает предмет обращения</w:t>
            </w:r>
            <w:r w:rsidR="00C9137C">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5C4B3B">
              <w:rPr>
                <w:rFonts w:ascii="Times New Roman" w:hAnsi="Times New Roman"/>
                <w:sz w:val="24"/>
                <w:szCs w:val="24"/>
              </w:rPr>
              <w:t xml:space="preserve">овленных </w:t>
            </w:r>
            <w:r w:rsidR="001B349A" w:rsidRPr="00D964AE">
              <w:rPr>
                <w:rFonts w:ascii="Times New Roman" w:hAnsi="Times New Roman"/>
                <w:sz w:val="24"/>
                <w:szCs w:val="24"/>
              </w:rPr>
              <w:t xml:space="preserve">в пункте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lastRenderedPageBreak/>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62686A" w:rsidRDefault="004A5538">
            <w:pPr>
              <w:shd w:val="clear" w:color="auto" w:fill="FFFFFF"/>
              <w:spacing w:after="0" w:line="240" w:lineRule="auto"/>
              <w:ind w:firstLine="10"/>
            </w:pPr>
            <w:r w:rsidRPr="005C4B3B">
              <w:rPr>
                <w:rFonts w:ascii="Times New Roman" w:hAnsi="Times New Roman"/>
                <w:sz w:val="24"/>
                <w:szCs w:val="24"/>
              </w:rPr>
              <w:t>При наличии оснований, преду</w:t>
            </w:r>
            <w:r w:rsidR="001B349A" w:rsidRPr="005C4B3B">
              <w:rPr>
                <w:rFonts w:ascii="Times New Roman" w:hAnsi="Times New Roman"/>
                <w:sz w:val="24"/>
                <w:szCs w:val="24"/>
              </w:rPr>
              <w:t xml:space="preserve">смотренных </w:t>
            </w:r>
            <w:r w:rsidR="001B349A" w:rsidRPr="00D964AE">
              <w:rPr>
                <w:rFonts w:ascii="Times New Roman" w:hAnsi="Times New Roman"/>
                <w:sz w:val="24"/>
                <w:szCs w:val="24"/>
              </w:rPr>
              <w:t xml:space="preserve">пунктом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t xml:space="preserve">настоящего </w:t>
            </w:r>
            <w:r w:rsidR="00C9137C" w:rsidRPr="0062686A">
              <w:rPr>
                <w:rFonts w:ascii="Times New Roman" w:hAnsi="Times New Roman"/>
                <w:sz w:val="24"/>
                <w:szCs w:val="24"/>
              </w:rPr>
              <w:t>Порядка</w:t>
            </w:r>
            <w:r w:rsidRPr="0062686A">
              <w:rPr>
                <w:rFonts w:ascii="Times New Roman" w:hAnsi="Times New Roman"/>
                <w:sz w:val="24"/>
                <w:szCs w:val="24"/>
              </w:rPr>
              <w:t xml:space="preserve"> 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 xml:space="preserve"> оформляет решение об отказе в</w:t>
            </w:r>
            <w:r w:rsidR="00C9137C" w:rsidRPr="0062686A">
              <w:rPr>
                <w:rFonts w:ascii="Times New Roman" w:hAnsi="Times New Roman"/>
                <w:sz w:val="24"/>
                <w:szCs w:val="24"/>
              </w:rPr>
              <w:t xml:space="preserve"> приеме документов</w:t>
            </w:r>
            <w:r w:rsidRPr="0062686A">
              <w:rPr>
                <w:rFonts w:ascii="Times New Roman" w:hAnsi="Times New Roman"/>
                <w:sz w:val="24"/>
                <w:szCs w:val="24"/>
              </w:rPr>
              <w:t>, необходимых для пре</w:t>
            </w:r>
            <w:r w:rsidR="00C9137C" w:rsidRPr="0062686A">
              <w:rPr>
                <w:rFonts w:ascii="Times New Roman" w:hAnsi="Times New Roman"/>
                <w:sz w:val="24"/>
                <w:szCs w:val="24"/>
              </w:rPr>
              <w:t>доставления финансовой поддержки</w:t>
            </w:r>
            <w:r w:rsidRPr="0062686A">
              <w:rPr>
                <w:rFonts w:ascii="Times New Roman" w:hAnsi="Times New Roman"/>
                <w:sz w:val="24"/>
                <w:szCs w:val="24"/>
              </w:rPr>
              <w:t>, п</w:t>
            </w:r>
            <w:r w:rsidR="001B349A" w:rsidRPr="0062686A">
              <w:rPr>
                <w:rFonts w:ascii="Times New Roman" w:hAnsi="Times New Roman"/>
                <w:sz w:val="24"/>
                <w:szCs w:val="24"/>
              </w:rPr>
              <w:t>о форме</w:t>
            </w:r>
            <w:r w:rsidR="00C9137C" w:rsidRPr="0062686A">
              <w:rPr>
                <w:rFonts w:ascii="Times New Roman" w:hAnsi="Times New Roman"/>
                <w:sz w:val="24"/>
                <w:szCs w:val="24"/>
              </w:rPr>
              <w:t xml:space="preserve">, указанной в </w:t>
            </w:r>
            <w:r w:rsidR="00FC7110" w:rsidRPr="0062686A">
              <w:rPr>
                <w:rFonts w:ascii="Times New Roman" w:hAnsi="Times New Roman"/>
                <w:sz w:val="24"/>
                <w:szCs w:val="24"/>
              </w:rPr>
              <w:t xml:space="preserve">Приложения </w:t>
            </w:r>
            <w:r w:rsidR="00D964AE" w:rsidRPr="0062686A">
              <w:rPr>
                <w:rFonts w:ascii="Times New Roman" w:hAnsi="Times New Roman"/>
                <w:sz w:val="24"/>
                <w:szCs w:val="24"/>
              </w:rPr>
              <w:t>13</w:t>
            </w:r>
            <w:r w:rsidR="003745C6" w:rsidRPr="0062686A">
              <w:rPr>
                <w:rFonts w:ascii="Times New Roman" w:hAnsi="Times New Roman"/>
                <w:sz w:val="24"/>
                <w:szCs w:val="24"/>
              </w:rPr>
              <w:t xml:space="preserve"> </w:t>
            </w:r>
            <w:r w:rsidR="00071AF7" w:rsidRPr="0062686A">
              <w:rPr>
                <w:rFonts w:ascii="Times New Roman" w:hAnsi="Times New Roman"/>
                <w:sz w:val="24"/>
                <w:szCs w:val="24"/>
              </w:rPr>
              <w:t xml:space="preserve">к настоящему Порядку с указанием причин отказа </w:t>
            </w:r>
            <w:r w:rsidRPr="0062686A">
              <w:rPr>
                <w:rFonts w:ascii="Times New Roman" w:hAnsi="Times New Roman"/>
                <w:sz w:val="24"/>
                <w:szCs w:val="24"/>
              </w:rPr>
              <w:t>и направляет соответствующее уведомл</w:t>
            </w:r>
            <w:r w:rsidR="003745C6" w:rsidRPr="0062686A">
              <w:rPr>
                <w:rFonts w:ascii="Times New Roman" w:hAnsi="Times New Roman"/>
                <w:sz w:val="24"/>
                <w:szCs w:val="24"/>
              </w:rPr>
              <w:t>ение в личный кабинет Заявителя</w:t>
            </w:r>
            <w:r w:rsidRPr="0062686A">
              <w:rPr>
                <w:rFonts w:ascii="Times New Roman" w:hAnsi="Times New Roman"/>
                <w:sz w:val="24"/>
                <w:szCs w:val="24"/>
              </w:rPr>
              <w:t xml:space="preserve"> не позднее одного рабочего дня, следующего за днем подачи Заявления через РПГУ.</w:t>
            </w:r>
          </w:p>
          <w:p w:rsidR="007368BE" w:rsidRPr="0062686A" w:rsidRDefault="007368BE">
            <w:pPr>
              <w:shd w:val="clear" w:color="auto" w:fill="FFFFFF"/>
              <w:spacing w:after="0" w:line="240" w:lineRule="auto"/>
              <w:ind w:firstLine="10"/>
              <w:rPr>
                <w:rFonts w:ascii="Times New Roman" w:hAnsi="Times New Roman"/>
                <w:sz w:val="24"/>
                <w:szCs w:val="24"/>
              </w:rPr>
            </w:pPr>
          </w:p>
          <w:p w:rsidR="007368BE" w:rsidRPr="005C4B3B" w:rsidRDefault="004A5538">
            <w:pPr>
              <w:shd w:val="clear" w:color="auto" w:fill="FFFFFF"/>
              <w:spacing w:after="0" w:line="240" w:lineRule="auto"/>
              <w:ind w:firstLine="10"/>
              <w:rPr>
                <w:rFonts w:ascii="Times New Roman" w:hAnsi="Times New Roman"/>
                <w:sz w:val="24"/>
                <w:szCs w:val="24"/>
              </w:rPr>
            </w:pPr>
            <w:r w:rsidRPr="0062686A">
              <w:rPr>
                <w:rFonts w:ascii="Times New Roman" w:hAnsi="Times New Roman"/>
                <w:sz w:val="24"/>
                <w:szCs w:val="24"/>
              </w:rPr>
              <w:t>При отсутствии оснований, преду</w:t>
            </w:r>
            <w:r w:rsidR="001B349A" w:rsidRPr="0062686A">
              <w:rPr>
                <w:rFonts w:ascii="Times New Roman" w:hAnsi="Times New Roman"/>
                <w:sz w:val="24"/>
                <w:szCs w:val="24"/>
              </w:rPr>
              <w:t xml:space="preserve">смотренных пунктом </w:t>
            </w:r>
            <w:r w:rsidR="00D964AE" w:rsidRPr="0062686A">
              <w:rPr>
                <w:rFonts w:ascii="Times New Roman" w:hAnsi="Times New Roman"/>
                <w:sz w:val="24"/>
                <w:szCs w:val="24"/>
              </w:rPr>
              <w:t>11</w:t>
            </w:r>
            <w:r w:rsidR="001B349A" w:rsidRPr="0062686A">
              <w:rPr>
                <w:rFonts w:ascii="Times New Roman" w:hAnsi="Times New Roman"/>
                <w:sz w:val="24"/>
                <w:szCs w:val="24"/>
              </w:rPr>
              <w:t xml:space="preserve"> </w:t>
            </w:r>
            <w:r w:rsidR="00EF4B49" w:rsidRPr="0062686A">
              <w:rPr>
                <w:rFonts w:ascii="Times New Roman" w:hAnsi="Times New Roman"/>
                <w:sz w:val="24"/>
                <w:szCs w:val="24"/>
              </w:rPr>
              <w:t xml:space="preserve">настоящего </w:t>
            </w:r>
            <w:r w:rsidR="00071AF7" w:rsidRPr="0062686A">
              <w:rPr>
                <w:rFonts w:ascii="Times New Roman" w:hAnsi="Times New Roman"/>
                <w:sz w:val="24"/>
                <w:szCs w:val="24"/>
              </w:rPr>
              <w:t>Порядка</w:t>
            </w:r>
            <w:r w:rsidRPr="0062686A">
              <w:rPr>
                <w:rFonts w:ascii="Times New Roman" w:hAnsi="Times New Roman"/>
                <w:sz w:val="24"/>
                <w:szCs w:val="24"/>
              </w:rPr>
              <w:t xml:space="preserve">, 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 xml:space="preserve"> осуществляет регистр</w:t>
            </w:r>
            <w:r w:rsidRPr="005C4B3B">
              <w:rPr>
                <w:rFonts w:ascii="Times New Roman" w:hAnsi="Times New Roman"/>
                <w:sz w:val="24"/>
                <w:szCs w:val="24"/>
              </w:rPr>
              <w:t>ацию Заявления.</w:t>
            </w:r>
          </w:p>
          <w:p w:rsidR="007368BE" w:rsidRPr="005C4B3B" w:rsidRDefault="007368BE">
            <w:pPr>
              <w:shd w:val="clear" w:color="auto" w:fill="FFFFFF"/>
              <w:spacing w:after="0" w:line="240" w:lineRule="auto"/>
              <w:ind w:firstLine="10"/>
              <w:rPr>
                <w:rFonts w:ascii="Times New Roman" w:hAnsi="Times New Roman"/>
                <w:sz w:val="24"/>
                <w:szCs w:val="24"/>
              </w:rPr>
            </w:pPr>
          </w:p>
          <w:p w:rsidR="000461B6" w:rsidRPr="005C4B3B" w:rsidRDefault="004A5538" w:rsidP="000461B6">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Осуществляется переход к административной процедуре</w:t>
            </w:r>
            <w:r w:rsidRPr="005C4B3B">
              <w:rPr>
                <w:rFonts w:ascii="Times New Roman" w:hAnsi="Times New Roman"/>
                <w:b/>
                <w:sz w:val="24"/>
                <w:szCs w:val="24"/>
              </w:rPr>
              <w:t xml:space="preserve"> «</w:t>
            </w:r>
            <w:r w:rsidRPr="005C4B3B">
              <w:rPr>
                <w:rFonts w:ascii="Times New Roman" w:hAnsi="Times New Roman"/>
                <w:sz w:val="24"/>
                <w:szCs w:val="24"/>
              </w:rPr>
              <w:t>Формирование и направление межведомственных запросов в органы (организации), участвующие в пре</w:t>
            </w:r>
            <w:r w:rsidR="00071AF7">
              <w:rPr>
                <w:rFonts w:ascii="Times New Roman" w:hAnsi="Times New Roman"/>
                <w:sz w:val="24"/>
                <w:szCs w:val="24"/>
              </w:rPr>
              <w:t>доставлении финансовой поддержки</w:t>
            </w:r>
            <w:r w:rsidRPr="005C4B3B">
              <w:rPr>
                <w:rFonts w:ascii="Times New Roman" w:hAnsi="Times New Roman"/>
                <w:sz w:val="24"/>
                <w:szCs w:val="24"/>
              </w:rPr>
              <w:t>»</w:t>
            </w:r>
          </w:p>
        </w:tc>
      </w:tr>
    </w:tbl>
    <w:p w:rsidR="007368BE" w:rsidRPr="005C4B3B"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24" w:name="_Toc477441203"/>
      <w:bookmarkStart w:id="225" w:name="_Toc474850951"/>
      <w:bookmarkEnd w:id="224"/>
      <w:bookmarkEnd w:id="225"/>
      <w:r w:rsidRPr="005C4B3B">
        <w:rPr>
          <w:rFonts w:ascii="Times New Roman" w:hAnsi="Times New Roman"/>
          <w:b/>
          <w:sz w:val="24"/>
          <w:szCs w:val="24"/>
        </w:rPr>
        <w:lastRenderedPageBreak/>
        <w:t xml:space="preserve">Формирование и направление межведомственных запросов в органы (организации), </w:t>
      </w:r>
      <w:r w:rsidR="00D71608" w:rsidRPr="005C4B3B">
        <w:rPr>
          <w:rFonts w:ascii="Times New Roman" w:hAnsi="Times New Roman"/>
          <w:b/>
          <w:sz w:val="24"/>
          <w:szCs w:val="24"/>
        </w:rPr>
        <w:br/>
      </w:r>
      <w:r w:rsidRPr="005C4B3B">
        <w:rPr>
          <w:rFonts w:ascii="Times New Roman" w:hAnsi="Times New Roman"/>
          <w:b/>
          <w:sz w:val="24"/>
          <w:szCs w:val="24"/>
        </w:rPr>
        <w:t>участвующие в пре</w:t>
      </w:r>
      <w:r w:rsidR="00270404">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5C4B3B"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26" w:name="_Toc440552919"/>
            <w:bookmarkStart w:id="227" w:name="_Toc440553527"/>
            <w:bookmarkStart w:id="228" w:name="_Toc446601977"/>
            <w:bookmarkEnd w:id="226"/>
            <w:bookmarkEnd w:id="227"/>
            <w:bookmarkEnd w:id="228"/>
            <w:r w:rsidRPr="005C4B3B">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29" w:name="_Toc440553528"/>
            <w:bookmarkStart w:id="230" w:name="_Toc440552920"/>
            <w:bookmarkStart w:id="231" w:name="_Toc446601978"/>
            <w:bookmarkEnd w:id="229"/>
            <w:bookmarkEnd w:id="230"/>
            <w:bookmarkEnd w:id="231"/>
            <w:r w:rsidRPr="005C4B3B">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2" w:name="_Toc446601979"/>
            <w:bookmarkStart w:id="233" w:name="_Toc440553529"/>
            <w:bookmarkStart w:id="234" w:name="_Toc440552921"/>
            <w:bookmarkEnd w:id="232"/>
            <w:bookmarkEnd w:id="233"/>
            <w:bookmarkEnd w:id="234"/>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5" w:name="_Toc440552922"/>
            <w:bookmarkStart w:id="236" w:name="_Toc440553530"/>
            <w:bookmarkStart w:id="237" w:name="_Toc446601980"/>
            <w:bookmarkEnd w:id="235"/>
            <w:bookmarkEnd w:id="236"/>
            <w:bookmarkEnd w:id="237"/>
            <w:r w:rsidRPr="005C4B3B">
              <w:rPr>
                <w:rFonts w:ascii="Times New Roman" w:hAnsi="Times New Roman"/>
                <w:b/>
                <w:sz w:val="24"/>
                <w:szCs w:val="24"/>
              </w:rPr>
              <w:t>Содержание действия</w:t>
            </w:r>
          </w:p>
        </w:tc>
      </w:tr>
      <w:tr w:rsidR="007368BE" w:rsidRPr="005C4B3B"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lastRenderedPageBreak/>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bookmarkStart w:id="238" w:name="_Toc440552923"/>
            <w:bookmarkStart w:id="239" w:name="_Toc440553531"/>
            <w:bookmarkStart w:id="240" w:name="_Toc446601981"/>
            <w:bookmarkEnd w:id="238"/>
            <w:bookmarkEnd w:id="239"/>
            <w:bookmarkEnd w:id="240"/>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4A5538">
            <w:pPr>
              <w:shd w:val="clear" w:color="auto" w:fill="FFFFFF"/>
              <w:spacing w:after="0" w:line="240" w:lineRule="auto"/>
              <w:rPr>
                <w:rFonts w:ascii="Times New Roman" w:hAnsi="Times New Roman"/>
                <w:sz w:val="24"/>
                <w:szCs w:val="24"/>
              </w:rPr>
            </w:pPr>
            <w:bookmarkStart w:id="241" w:name="_Toc446601982"/>
            <w:bookmarkStart w:id="242" w:name="_Toc440553532"/>
            <w:bookmarkStart w:id="243" w:name="_Toc440552924"/>
            <w:bookmarkEnd w:id="241"/>
            <w:bookmarkEnd w:id="242"/>
            <w:bookmarkEnd w:id="243"/>
            <w:r w:rsidRPr="005C4B3B">
              <w:rPr>
                <w:rFonts w:ascii="Times New Roman" w:hAnsi="Times New Roman"/>
                <w:sz w:val="24"/>
                <w:szCs w:val="24"/>
              </w:rPr>
              <w:t>СМЭВ</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Формирование и направление межведомственных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jc w:val="center"/>
              <w:rPr>
                <w:rFonts w:ascii="Times New Roman" w:hAnsi="Times New Roman"/>
                <w:sz w:val="24"/>
                <w:szCs w:val="24"/>
              </w:rPr>
            </w:pPr>
            <w:r w:rsidRPr="005C4B3B">
              <w:rPr>
                <w:rFonts w:ascii="Times New Roman" w:hAnsi="Times New Roman"/>
                <w:sz w:val="24"/>
                <w:szCs w:val="24"/>
              </w:rPr>
              <w:t xml:space="preserve">В день регистрации </w:t>
            </w:r>
            <w:r w:rsidR="005746DA">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5746DA" w:rsidRDefault="001B349A" w:rsidP="005746DA">
            <w:pPr>
              <w:pStyle w:val="112"/>
              <w:spacing w:line="240" w:lineRule="auto"/>
            </w:pPr>
            <w:r w:rsidRPr="005C4B3B">
              <w:rPr>
                <w:sz w:val="24"/>
                <w:szCs w:val="24"/>
              </w:rPr>
              <w:t>Администрация</w:t>
            </w:r>
            <w:r w:rsidR="004A5538" w:rsidRPr="005C4B3B">
              <w:rPr>
                <w:sz w:val="24"/>
                <w:szCs w:val="24"/>
              </w:rPr>
              <w:t xml:space="preserve"> запрашивает сведения </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путем направления межведомственного запроса с использованием единой системы межведомственного электронного информационного взаимодействия через ЕИС ОУ:</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 в Федеральной налоговой службе Российской Федерации;</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 xml:space="preserve">- </w:t>
            </w:r>
            <w:r w:rsidRPr="00D964AE">
              <w:rPr>
                <w:rFonts w:ascii="Times New Roman" w:hAnsi="Times New Roman" w:cs="Times New Roman"/>
                <w:sz w:val="24"/>
                <w:szCs w:val="24"/>
              </w:rPr>
              <w:t>в Федеральной службе государственной регистрации, кадастра и картографии.</w:t>
            </w:r>
          </w:p>
          <w:p w:rsidR="005746DA" w:rsidRPr="005C4B3B" w:rsidRDefault="006113A2" w:rsidP="00AF1730">
            <w:pPr>
              <w:pStyle w:val="112"/>
              <w:spacing w:line="240" w:lineRule="auto"/>
              <w:rPr>
                <w:sz w:val="24"/>
                <w:szCs w:val="24"/>
              </w:rPr>
            </w:pPr>
            <w:r w:rsidRPr="0062686A">
              <w:rPr>
                <w:sz w:val="24"/>
                <w:szCs w:val="24"/>
              </w:rPr>
              <w:t>Специалист Администрации</w:t>
            </w:r>
            <w:r w:rsidR="005746DA" w:rsidRPr="006113A2">
              <w:rPr>
                <w:sz w:val="24"/>
                <w:szCs w:val="24"/>
              </w:rPr>
              <w:t xml:space="preserve"> осуществляет формирование и направление межведомственных запросов</w:t>
            </w:r>
            <w:r w:rsidR="00AF1730">
              <w:rPr>
                <w:sz w:val="24"/>
                <w:szCs w:val="24"/>
              </w:rPr>
              <w:t xml:space="preserve"> </w:t>
            </w:r>
          </w:p>
        </w:tc>
      </w:tr>
      <w:tr w:rsidR="007368BE" w:rsidRPr="005C4B3B"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E53B0" w:rsidP="00AF1730">
            <w:pPr>
              <w:widowControl w:val="0"/>
              <w:shd w:val="clear" w:color="auto" w:fill="FFFFFF"/>
              <w:suppressAutoHyphens/>
              <w:spacing w:after="0" w:line="240" w:lineRule="auto"/>
              <w:jc w:val="center"/>
            </w:pPr>
            <w:r w:rsidRPr="005C4B3B">
              <w:rPr>
                <w:rFonts w:ascii="Times New Roman" w:eastAsia="SimSun" w:hAnsi="Times New Roman"/>
                <w:sz w:val="24"/>
                <w:szCs w:val="24"/>
                <w:lang w:eastAsia="zh-CN"/>
              </w:rPr>
              <w:t xml:space="preserve">4 </w:t>
            </w:r>
            <w:r w:rsidR="00AF1730">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Проверка поступления ответов на межведомственные запросы.</w:t>
            </w:r>
          </w:p>
          <w:p w:rsidR="007368BE"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Ответы на межведомственные запросы</w:t>
            </w:r>
            <w:r w:rsidR="00AF1730">
              <w:rPr>
                <w:rFonts w:ascii="Times New Roman" w:hAnsi="Times New Roman"/>
                <w:sz w:val="24"/>
                <w:szCs w:val="24"/>
              </w:rPr>
              <w:t xml:space="preserve">, указанные в </w:t>
            </w:r>
            <w:r w:rsidR="00AF1730" w:rsidRPr="0062686A">
              <w:rPr>
                <w:rFonts w:ascii="Times New Roman" w:hAnsi="Times New Roman"/>
                <w:sz w:val="24"/>
                <w:szCs w:val="24"/>
              </w:rPr>
              <w:t>пунктах 10.1.1, 10.1.2,</w:t>
            </w:r>
            <w:r w:rsidR="00AF1730">
              <w:rPr>
                <w:rFonts w:ascii="Times New Roman" w:hAnsi="Times New Roman"/>
                <w:sz w:val="24"/>
                <w:szCs w:val="24"/>
              </w:rPr>
              <w:t xml:space="preserve"> </w:t>
            </w:r>
            <w:r w:rsidRPr="005C4B3B">
              <w:rPr>
                <w:rFonts w:ascii="Times New Roman" w:hAnsi="Times New Roman"/>
                <w:sz w:val="24"/>
                <w:szCs w:val="24"/>
              </w:rPr>
              <w:t>поступают в</w:t>
            </w:r>
            <w:r w:rsidR="00567373" w:rsidRPr="005C4B3B">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p>
          <w:p w:rsidR="00107F63" w:rsidRPr="005C4B3B" w:rsidRDefault="00107F63">
            <w:pPr>
              <w:shd w:val="clear" w:color="auto" w:fill="FFFFFF"/>
              <w:spacing w:after="0" w:line="240" w:lineRule="auto"/>
              <w:rPr>
                <w:rFonts w:ascii="Times New Roman" w:hAnsi="Times New Roman"/>
                <w:sz w:val="24"/>
                <w:szCs w:val="24"/>
              </w:rPr>
            </w:pPr>
          </w:p>
          <w:p w:rsidR="00AF1730" w:rsidRPr="005C4B3B" w:rsidRDefault="004A5538" w:rsidP="00107F63">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 xml:space="preserve">При </w:t>
            </w:r>
            <w:r w:rsidR="00107F63">
              <w:rPr>
                <w:rFonts w:ascii="Times New Roman" w:hAnsi="Times New Roman"/>
                <w:sz w:val="24"/>
                <w:szCs w:val="24"/>
              </w:rPr>
              <w:t xml:space="preserve">поступлении ответов на запросы </w:t>
            </w:r>
            <w:r w:rsidRPr="005C4B3B">
              <w:rPr>
                <w:rFonts w:ascii="Times New Roman" w:hAnsi="Times New Roman"/>
                <w:sz w:val="24"/>
                <w:szCs w:val="24"/>
              </w:rPr>
              <w:t xml:space="preserve">осуществляется переход к административной процедуре «Рассмотрение </w:t>
            </w:r>
            <w:r w:rsidR="00107F63">
              <w:rPr>
                <w:rFonts w:ascii="Times New Roman" w:hAnsi="Times New Roman"/>
                <w:sz w:val="24"/>
                <w:szCs w:val="24"/>
              </w:rPr>
              <w:t>З</w:t>
            </w:r>
            <w:r w:rsidRPr="005C4B3B">
              <w:rPr>
                <w:rFonts w:ascii="Times New Roman" w:hAnsi="Times New Roman"/>
                <w:sz w:val="24"/>
                <w:szCs w:val="24"/>
              </w:rPr>
              <w:t xml:space="preserve">аявления и документов </w:t>
            </w:r>
            <w:r w:rsidR="001B349A" w:rsidRPr="005C4B3B">
              <w:rPr>
                <w:rFonts w:ascii="Times New Roman" w:hAnsi="Times New Roman"/>
                <w:sz w:val="24"/>
                <w:szCs w:val="24"/>
              </w:rPr>
              <w:t>Администрацией</w:t>
            </w:r>
            <w:r w:rsidR="00107F63">
              <w:rPr>
                <w:rFonts w:ascii="Times New Roman" w:hAnsi="Times New Roman"/>
                <w:sz w:val="24"/>
                <w:szCs w:val="24"/>
              </w:rPr>
              <w:t>»</w:t>
            </w:r>
          </w:p>
        </w:tc>
      </w:tr>
    </w:tbl>
    <w:p w:rsidR="007368BE" w:rsidRPr="005C4B3B" w:rsidRDefault="00107F63"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r>
        <w:rPr>
          <w:rFonts w:ascii="Times New Roman" w:hAnsi="Times New Roman"/>
          <w:b/>
          <w:sz w:val="24"/>
          <w:szCs w:val="24"/>
        </w:rPr>
        <w:t>Рассмотрение З</w:t>
      </w:r>
      <w:r w:rsidR="004A5538" w:rsidRPr="005C4B3B">
        <w:rPr>
          <w:rFonts w:ascii="Times New Roman" w:hAnsi="Times New Roman"/>
          <w:b/>
          <w:sz w:val="24"/>
          <w:szCs w:val="24"/>
        </w:rPr>
        <w:t xml:space="preserve">аявления и </w:t>
      </w:r>
      <w:r w:rsidR="00045869">
        <w:rPr>
          <w:rFonts w:ascii="Times New Roman" w:hAnsi="Times New Roman"/>
          <w:b/>
          <w:sz w:val="24"/>
          <w:szCs w:val="24"/>
        </w:rPr>
        <w:t xml:space="preserve">пакета </w:t>
      </w:r>
      <w:r w:rsidR="004A5538" w:rsidRPr="005C4B3B">
        <w:rPr>
          <w:rFonts w:ascii="Times New Roman" w:hAnsi="Times New Roman"/>
          <w:b/>
          <w:sz w:val="24"/>
          <w:szCs w:val="24"/>
        </w:rPr>
        <w:t xml:space="preserve">документов </w:t>
      </w:r>
      <w:r w:rsidR="001B349A" w:rsidRPr="005C4B3B">
        <w:rPr>
          <w:rFonts w:ascii="Times New Roman" w:hAnsi="Times New Roman"/>
          <w:b/>
          <w:sz w:val="24"/>
          <w:szCs w:val="24"/>
        </w:rPr>
        <w:t>Администрацией</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5C4B3B"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lastRenderedPageBreak/>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Pr>
                <w:rFonts w:ascii="Times New Roman" w:hAnsi="Times New Roman" w:cs="Times New Roman"/>
                <w:sz w:val="24"/>
                <w:szCs w:val="24"/>
              </w:rPr>
              <w:t>финансовой поддержки</w:t>
            </w:r>
          </w:p>
          <w:p w:rsidR="007368BE" w:rsidRPr="005C4B3B"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Default="00B8198A" w:rsidP="001B349A">
            <w:pPr>
              <w:shd w:val="clear" w:color="auto" w:fill="FFFFFF"/>
              <w:spacing w:after="0" w:line="240" w:lineRule="auto"/>
              <w:rPr>
                <w:rFonts w:ascii="Times New Roman" w:hAnsi="Times New Roman"/>
                <w:sz w:val="24"/>
                <w:szCs w:val="24"/>
              </w:rPr>
            </w:pPr>
            <w:r w:rsidRPr="00B8198A">
              <w:rPr>
                <w:rFonts w:ascii="Times New Roman" w:hAnsi="Times New Roman"/>
                <w:sz w:val="24"/>
                <w:szCs w:val="24"/>
              </w:rPr>
              <w:t>Сотрудник</w:t>
            </w:r>
            <w:r w:rsidR="004A5538" w:rsidRPr="00B8198A">
              <w:rPr>
                <w:rFonts w:ascii="Times New Roman" w:hAnsi="Times New Roman"/>
                <w:sz w:val="24"/>
                <w:szCs w:val="24"/>
              </w:rPr>
              <w:t xml:space="preserve"> </w:t>
            </w:r>
            <w:r w:rsidR="008A258D" w:rsidRPr="00B8198A">
              <w:rPr>
                <w:rFonts w:ascii="Times New Roman" w:hAnsi="Times New Roman"/>
                <w:sz w:val="24"/>
                <w:szCs w:val="24"/>
              </w:rPr>
              <w:t>Администрации</w:t>
            </w:r>
            <w:r w:rsidRPr="00B8198A">
              <w:rPr>
                <w:rFonts w:ascii="Times New Roman" w:hAnsi="Times New Roman"/>
                <w:sz w:val="24"/>
                <w:szCs w:val="24"/>
              </w:rPr>
              <w:t xml:space="preserve"> осуществляе</w:t>
            </w:r>
            <w:r w:rsidR="004A5538" w:rsidRPr="00B8198A">
              <w:rPr>
                <w:rFonts w:ascii="Times New Roman" w:hAnsi="Times New Roman"/>
                <w:sz w:val="24"/>
                <w:szCs w:val="24"/>
              </w:rPr>
              <w:t>т</w:t>
            </w:r>
            <w:r w:rsidR="004A5538" w:rsidRPr="005C4B3B">
              <w:rPr>
                <w:rFonts w:ascii="Times New Roman" w:hAnsi="Times New Roman"/>
                <w:sz w:val="24"/>
                <w:szCs w:val="24"/>
              </w:rPr>
              <w:t xml:space="preserve">   рассмот</w:t>
            </w:r>
            <w:r w:rsidR="00441CD3">
              <w:rPr>
                <w:rFonts w:ascii="Times New Roman" w:hAnsi="Times New Roman"/>
                <w:sz w:val="24"/>
                <w:szCs w:val="24"/>
              </w:rPr>
              <w:t>рение документов, представленных</w:t>
            </w:r>
            <w:r w:rsidR="004A5538" w:rsidRPr="005C4B3B">
              <w:rPr>
                <w:rFonts w:ascii="Times New Roman" w:hAnsi="Times New Roman"/>
                <w:sz w:val="24"/>
                <w:szCs w:val="24"/>
              </w:rPr>
              <w:t xml:space="preserve"> Заяви</w:t>
            </w:r>
            <w:r w:rsidR="003745C6" w:rsidRPr="005C4B3B">
              <w:rPr>
                <w:rFonts w:ascii="Times New Roman" w:hAnsi="Times New Roman"/>
                <w:sz w:val="24"/>
                <w:szCs w:val="24"/>
              </w:rPr>
              <w:t>телем</w:t>
            </w:r>
            <w:r w:rsidR="004A5538" w:rsidRPr="005C4B3B">
              <w:rPr>
                <w:rFonts w:ascii="Times New Roman" w:hAnsi="Times New Roman"/>
                <w:sz w:val="24"/>
                <w:szCs w:val="24"/>
              </w:rPr>
              <w:t xml:space="preserve">, на предмет </w:t>
            </w:r>
            <w:r w:rsidR="00441CD3">
              <w:rPr>
                <w:rFonts w:ascii="Times New Roman" w:hAnsi="Times New Roman"/>
                <w:sz w:val="24"/>
                <w:szCs w:val="24"/>
              </w:rPr>
              <w:t xml:space="preserve">полного пакета </w:t>
            </w:r>
            <w:r w:rsidR="004A5538" w:rsidRPr="005C4B3B">
              <w:rPr>
                <w:rFonts w:ascii="Times New Roman" w:hAnsi="Times New Roman"/>
                <w:sz w:val="24"/>
                <w:szCs w:val="24"/>
              </w:rPr>
              <w:t>доку</w:t>
            </w:r>
            <w:r w:rsidR="001B349A" w:rsidRPr="005C4B3B">
              <w:rPr>
                <w:rFonts w:ascii="Times New Roman" w:hAnsi="Times New Roman"/>
                <w:sz w:val="24"/>
                <w:szCs w:val="24"/>
              </w:rPr>
              <w:t>ментов, установленного</w:t>
            </w:r>
            <w:r w:rsidR="009361EB">
              <w:rPr>
                <w:rFonts w:ascii="Times New Roman" w:hAnsi="Times New Roman"/>
                <w:sz w:val="24"/>
                <w:szCs w:val="24"/>
              </w:rPr>
              <w:t xml:space="preserve"> настоящим Порядком </w:t>
            </w:r>
          </w:p>
          <w:p w:rsidR="009361EB" w:rsidRDefault="009361EB" w:rsidP="00167164">
            <w:pPr>
              <w:shd w:val="clear" w:color="auto" w:fill="FFFFFF"/>
              <w:spacing w:after="0" w:line="240" w:lineRule="auto"/>
            </w:pPr>
          </w:p>
          <w:p w:rsidR="00167164" w:rsidRPr="005C4B3B" w:rsidRDefault="00167164" w:rsidP="00167164">
            <w:pPr>
              <w:shd w:val="clear" w:color="auto" w:fill="FFFFFF"/>
              <w:spacing w:after="0" w:line="240" w:lineRule="auto"/>
              <w:rPr>
                <w:rFonts w:ascii="Times New Roman" w:hAnsi="Times New Roman"/>
                <w:sz w:val="24"/>
                <w:szCs w:val="24"/>
              </w:rPr>
            </w:pPr>
          </w:p>
        </w:tc>
      </w:tr>
      <w:tr w:rsidR="00B8198A" w:rsidRPr="005C4B3B"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8198A" w:rsidRPr="00B8198A" w:rsidRDefault="00B8198A">
            <w:pPr>
              <w:pStyle w:val="ConsPlusNormal0"/>
              <w:suppressAutoHyphens/>
              <w:spacing w:line="23" w:lineRule="atLeast"/>
              <w:jc w:val="both"/>
              <w:rPr>
                <w:rFonts w:ascii="Times New Roman" w:eastAsia="Times New Roman" w:hAnsi="Times New Roman" w:cs="Times New Roman"/>
                <w:sz w:val="24"/>
                <w:szCs w:val="24"/>
              </w:rPr>
            </w:pPr>
            <w:r w:rsidRPr="00B8198A">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8198A" w:rsidRPr="00A70C6C" w:rsidRDefault="00A70C6C" w:rsidP="00EC3B42">
            <w:pPr>
              <w:shd w:val="clear" w:color="auto" w:fill="FFFFFF"/>
              <w:spacing w:after="0" w:line="240" w:lineRule="auto"/>
              <w:rPr>
                <w:rFonts w:ascii="Times New Roman" w:hAnsi="Times New Roman"/>
                <w:sz w:val="24"/>
                <w:szCs w:val="24"/>
                <w:highlight w:val="yellow"/>
              </w:rPr>
            </w:pPr>
            <w:r w:rsidRPr="00A70C6C">
              <w:rPr>
                <w:rFonts w:ascii="Times New Roman" w:hAnsi="Times New Roman"/>
                <w:sz w:val="24"/>
                <w:szCs w:val="24"/>
              </w:rPr>
              <w:t>Сотрудник Администрации</w:t>
            </w:r>
            <w:r w:rsidR="00B8198A" w:rsidRPr="00A70C6C">
              <w:rPr>
                <w:rFonts w:ascii="Times New Roman" w:hAnsi="Times New Roman"/>
                <w:sz w:val="24"/>
                <w:szCs w:val="24"/>
              </w:rPr>
              <w:t xml:space="preserve"> осущ</w:t>
            </w:r>
            <w:r w:rsidR="00677ADC">
              <w:rPr>
                <w:rFonts w:ascii="Times New Roman" w:hAnsi="Times New Roman"/>
                <w:sz w:val="24"/>
                <w:szCs w:val="24"/>
              </w:rPr>
              <w:t>ествляет проверку соответствия З</w:t>
            </w:r>
            <w:r w:rsidR="00B8198A" w:rsidRPr="00A70C6C">
              <w:rPr>
                <w:rFonts w:ascii="Times New Roman" w:hAnsi="Times New Roman"/>
                <w:sz w:val="24"/>
                <w:szCs w:val="24"/>
              </w:rPr>
              <w:t xml:space="preserve">аявителя критериям и требованиям, установленным Федеральным </w:t>
            </w:r>
            <w:r w:rsidRPr="00A70C6C">
              <w:rPr>
                <w:rFonts w:ascii="Times New Roman" w:hAnsi="Times New Roman"/>
                <w:sz w:val="24"/>
                <w:szCs w:val="24"/>
              </w:rPr>
              <w:t>законом от 24.07.2014 N 209-ФЗ «</w:t>
            </w:r>
            <w:r w:rsidR="00B8198A" w:rsidRPr="00A70C6C">
              <w:rPr>
                <w:rFonts w:ascii="Times New Roman" w:hAnsi="Times New Roman"/>
                <w:sz w:val="24"/>
                <w:szCs w:val="24"/>
              </w:rPr>
              <w:t>О развитии малого</w:t>
            </w:r>
            <w:r w:rsidRPr="00A70C6C">
              <w:rPr>
                <w:rFonts w:ascii="Times New Roman" w:hAnsi="Times New Roman"/>
                <w:sz w:val="24"/>
                <w:szCs w:val="24"/>
              </w:rPr>
              <w:t xml:space="preserve"> и среднего предпринимательства»</w:t>
            </w:r>
            <w:r w:rsidR="00B8198A" w:rsidRPr="00A70C6C">
              <w:rPr>
                <w:rFonts w:ascii="Times New Roman" w:hAnsi="Times New Roman"/>
                <w:sz w:val="24"/>
                <w:szCs w:val="24"/>
              </w:rPr>
              <w:t xml:space="preserve"> и </w:t>
            </w:r>
            <w:r w:rsidR="00EC3B42" w:rsidRPr="00EC3B42">
              <w:rPr>
                <w:rFonts w:ascii="Times New Roman" w:hAnsi="Times New Roman"/>
                <w:sz w:val="24"/>
                <w:szCs w:val="24"/>
              </w:rPr>
              <w:t>подпрограмм</w:t>
            </w:r>
            <w:r w:rsidR="00EC3B42">
              <w:rPr>
                <w:rFonts w:ascii="Times New Roman" w:hAnsi="Times New Roman"/>
                <w:sz w:val="24"/>
                <w:szCs w:val="24"/>
              </w:rPr>
              <w:t>ой</w:t>
            </w:r>
            <w:r w:rsidR="00EC3B42" w:rsidRPr="00EC3B42">
              <w:rPr>
                <w:rFonts w:ascii="Times New Roman" w:hAnsi="Times New Roman"/>
                <w:sz w:val="24"/>
                <w:szCs w:val="24"/>
              </w:rPr>
              <w:t xml:space="preserve">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tc>
      </w:tr>
      <w:tr w:rsidR="007368BE" w:rsidRPr="005C4B3B"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rsidP="004C13B8">
            <w:pPr>
              <w:shd w:val="clear" w:color="auto" w:fill="FFFFFF"/>
              <w:spacing w:after="0" w:line="240" w:lineRule="auto"/>
              <w:jc w:val="center"/>
            </w:pPr>
            <w:r>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DF735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004A5538" w:rsidRPr="005C4B3B">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F40DA" w:rsidP="00DF735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Сотрудник Администрации </w:t>
            </w:r>
            <w:r w:rsidR="00DF735E" w:rsidRPr="00DF735E">
              <w:rPr>
                <w:rFonts w:ascii="Times New Roman" w:hAnsi="Times New Roman"/>
                <w:sz w:val="24"/>
                <w:szCs w:val="24"/>
              </w:rPr>
              <w:t>осуществляет проверку соответств</w:t>
            </w:r>
            <w:r w:rsidR="00677ADC">
              <w:rPr>
                <w:rFonts w:ascii="Times New Roman" w:hAnsi="Times New Roman"/>
                <w:sz w:val="24"/>
                <w:szCs w:val="24"/>
              </w:rPr>
              <w:t>ия произведенных З</w:t>
            </w:r>
            <w:r w:rsidR="00DF735E" w:rsidRPr="00DF735E">
              <w:rPr>
                <w:rFonts w:ascii="Times New Roman" w:hAnsi="Times New Roman"/>
                <w:sz w:val="24"/>
                <w:szCs w:val="24"/>
              </w:rPr>
              <w:t xml:space="preserve">аявителем затрат требованиям, установленным </w:t>
            </w:r>
            <w:r w:rsidR="00EC3B42" w:rsidRPr="00EC3B42">
              <w:rPr>
                <w:rFonts w:ascii="Times New Roman" w:hAnsi="Times New Roman"/>
                <w:sz w:val="24"/>
                <w:szCs w:val="24"/>
              </w:rPr>
              <w:t>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tc>
      </w:tr>
      <w:tr w:rsidR="007368BE" w:rsidRPr="005C4B3B"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DF735E">
            <w:pPr>
              <w:pStyle w:val="ConsPlusNormal0"/>
              <w:suppressAutoHyphens/>
              <w:spacing w:line="23" w:lineRule="atLeast"/>
              <w:jc w:val="both"/>
              <w:rPr>
                <w:rFonts w:ascii="Times New Roman" w:hAnsi="Times New Roman" w:cs="Times New Roman"/>
                <w:sz w:val="24"/>
                <w:szCs w:val="24"/>
              </w:rPr>
            </w:pPr>
            <w:r w:rsidRPr="00DF735E">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1044C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67561D" w:rsidRPr="00DF735E">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861DC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r w:rsidR="004A5538" w:rsidRPr="00DF735E">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677ADC" w:rsidP="00EF4B49">
            <w:pPr>
              <w:shd w:val="clear" w:color="auto" w:fill="FFFFFF"/>
              <w:spacing w:after="0" w:line="240" w:lineRule="auto"/>
              <w:rPr>
                <w:rFonts w:ascii="Times New Roman" w:hAnsi="Times New Roman"/>
                <w:sz w:val="24"/>
                <w:szCs w:val="24"/>
              </w:rPr>
            </w:pPr>
            <w:r>
              <w:rPr>
                <w:rFonts w:ascii="Times New Roman" w:hAnsi="Times New Roman"/>
                <w:sz w:val="24"/>
                <w:szCs w:val="24"/>
              </w:rPr>
              <w:t>Сотрудник Администрации</w:t>
            </w:r>
            <w:r w:rsidR="00DF735E" w:rsidRPr="00DF735E">
              <w:rPr>
                <w:rFonts w:ascii="Times New Roman" w:hAnsi="Times New Roman"/>
                <w:sz w:val="24"/>
                <w:szCs w:val="24"/>
              </w:rPr>
              <w:t xml:space="preserve"> осуществляет рассмотре</w:t>
            </w:r>
            <w:r>
              <w:rPr>
                <w:rFonts w:ascii="Times New Roman" w:hAnsi="Times New Roman"/>
                <w:sz w:val="24"/>
                <w:szCs w:val="24"/>
              </w:rPr>
              <w:t xml:space="preserve">ние </w:t>
            </w:r>
            <w:r w:rsidR="0086628E">
              <w:rPr>
                <w:rFonts w:ascii="Times New Roman" w:hAnsi="Times New Roman"/>
                <w:sz w:val="24"/>
                <w:szCs w:val="24"/>
              </w:rPr>
              <w:t xml:space="preserve">пакета </w:t>
            </w:r>
            <w:r>
              <w:rPr>
                <w:rFonts w:ascii="Times New Roman" w:hAnsi="Times New Roman"/>
                <w:sz w:val="24"/>
                <w:szCs w:val="24"/>
              </w:rPr>
              <w:t>документов, представленных З</w:t>
            </w:r>
            <w:r w:rsidR="00DF735E" w:rsidRPr="00DF735E">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5C4B3B"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DF735E" w:rsidRPr="005C4B3B" w:rsidRDefault="004A5538" w:rsidP="00DF735E">
            <w:pPr>
              <w:shd w:val="clear" w:color="auto" w:fill="FFFFFF"/>
              <w:spacing w:after="0" w:line="240" w:lineRule="auto"/>
            </w:pPr>
            <w:r w:rsidRPr="005C4B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5C4B3B">
              <w:rPr>
                <w:rFonts w:ascii="Times New Roman" w:hAnsi="Times New Roman"/>
                <w:sz w:val="24"/>
                <w:szCs w:val="24"/>
              </w:rPr>
              <w:t>едставителями Администрации</w:t>
            </w:r>
            <w:r w:rsidRPr="005C4B3B">
              <w:rPr>
                <w:rFonts w:ascii="Times New Roman" w:hAnsi="Times New Roman"/>
                <w:sz w:val="24"/>
                <w:szCs w:val="24"/>
              </w:rPr>
              <w:t xml:space="preserve"> </w:t>
            </w:r>
            <w:r w:rsidR="00DF735E">
              <w:rPr>
                <w:rFonts w:ascii="Times New Roman" w:hAnsi="Times New Roman"/>
                <w:sz w:val="24"/>
                <w:szCs w:val="24"/>
              </w:rPr>
              <w:t>осуществляе</w:t>
            </w:r>
            <w:r w:rsidRPr="005C4B3B">
              <w:rPr>
                <w:rFonts w:ascii="Times New Roman" w:hAnsi="Times New Roman"/>
                <w:sz w:val="24"/>
                <w:szCs w:val="24"/>
              </w:rPr>
              <w:t>т</w:t>
            </w:r>
            <w:r w:rsidR="00DF735E">
              <w:rPr>
                <w:rFonts w:ascii="Times New Roman" w:hAnsi="Times New Roman"/>
                <w:sz w:val="24"/>
                <w:szCs w:val="24"/>
              </w:rPr>
              <w:t>ся выездное обследование</w:t>
            </w:r>
            <w:r w:rsidRPr="005C4B3B">
              <w:rPr>
                <w:rFonts w:ascii="Times New Roman" w:hAnsi="Times New Roman"/>
                <w:sz w:val="24"/>
                <w:szCs w:val="24"/>
              </w:rPr>
              <w:t xml:space="preserve"> </w:t>
            </w:r>
          </w:p>
        </w:tc>
      </w:tr>
      <w:tr w:rsidR="007368BE" w:rsidRPr="005C4B3B"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rsidP="00EC3B42">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Проверка документов </w:t>
            </w:r>
            <w:r w:rsidR="00EC3B42">
              <w:rPr>
                <w:rFonts w:ascii="Times New Roman" w:eastAsia="Times New Roman" w:hAnsi="Times New Roman" w:cs="Times New Roman"/>
                <w:sz w:val="24"/>
                <w:szCs w:val="24"/>
              </w:rPr>
              <w:t xml:space="preserve">финансовым управлением </w:t>
            </w:r>
            <w:r w:rsidR="008A258D" w:rsidRPr="005C4B3B">
              <w:rPr>
                <w:rFonts w:ascii="Times New Roman" w:eastAsia="Times New Roman" w:hAnsi="Times New Roman" w:cs="Times New Roman"/>
                <w:sz w:val="24"/>
                <w:szCs w:val="24"/>
              </w:rPr>
              <w:t>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861DC8">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 xml:space="preserve">Сотрудники </w:t>
            </w:r>
            <w:r w:rsidR="008A258D" w:rsidRPr="005C4B3B">
              <w:rPr>
                <w:rFonts w:ascii="Times New Roman" w:hAnsi="Times New Roman"/>
                <w:sz w:val="24"/>
                <w:szCs w:val="24"/>
              </w:rPr>
              <w:t>Администрации</w:t>
            </w:r>
            <w:r w:rsidRPr="005C4B3B">
              <w:rPr>
                <w:rFonts w:ascii="Times New Roman" w:hAnsi="Times New Roman"/>
                <w:sz w:val="24"/>
                <w:szCs w:val="24"/>
              </w:rPr>
              <w:t xml:space="preserve"> на основании представленных Заяви</w:t>
            </w:r>
            <w:r w:rsidR="00677ADC">
              <w:rPr>
                <w:rFonts w:ascii="Times New Roman" w:hAnsi="Times New Roman"/>
                <w:sz w:val="24"/>
                <w:szCs w:val="24"/>
              </w:rPr>
              <w:t>телем 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определяют возможность пре</w:t>
            </w:r>
            <w:r w:rsidR="00677ADC">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w:t>
            </w:r>
          </w:p>
          <w:p w:rsidR="007368BE" w:rsidRPr="005C4B3B" w:rsidRDefault="007368BE">
            <w:pPr>
              <w:shd w:val="clear" w:color="auto" w:fill="FFFFFF"/>
              <w:spacing w:after="0" w:line="240" w:lineRule="auto"/>
              <w:rPr>
                <w:rFonts w:ascii="Times New Roman" w:hAnsi="Times New Roman"/>
                <w:sz w:val="24"/>
                <w:szCs w:val="24"/>
              </w:rPr>
            </w:pPr>
          </w:p>
          <w:p w:rsidR="007368BE" w:rsidRPr="002D4944"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Если по результатам про</w:t>
            </w:r>
            <w:r w:rsidR="00AF24CA" w:rsidRPr="005C4B3B">
              <w:rPr>
                <w:rFonts w:ascii="Times New Roman" w:hAnsi="Times New Roman"/>
                <w:sz w:val="24"/>
                <w:szCs w:val="24"/>
              </w:rPr>
              <w:t>верки представленных Заявителем</w:t>
            </w:r>
            <w:r w:rsidRPr="005C4B3B">
              <w:rPr>
                <w:rFonts w:ascii="Times New Roman" w:hAnsi="Times New Roman"/>
                <w:sz w:val="24"/>
                <w:szCs w:val="24"/>
              </w:rPr>
              <w:t xml:space="preserve"> </w:t>
            </w:r>
            <w:r w:rsidR="00677ADC">
              <w:rPr>
                <w:rFonts w:ascii="Times New Roman" w:hAnsi="Times New Roman"/>
                <w:sz w:val="24"/>
                <w:szCs w:val="24"/>
              </w:rPr>
              <w:t>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не выявлены основания для </w:t>
            </w:r>
            <w:r w:rsidR="00677ADC">
              <w:rPr>
                <w:rFonts w:ascii="Times New Roman" w:hAnsi="Times New Roman"/>
                <w:sz w:val="24"/>
                <w:szCs w:val="24"/>
              </w:rPr>
              <w:t>отказа в предоставлении финансовой поддержки</w:t>
            </w:r>
            <w:r w:rsidRPr="005C4B3B">
              <w:rPr>
                <w:rFonts w:ascii="Times New Roman" w:hAnsi="Times New Roman"/>
                <w:sz w:val="24"/>
                <w:szCs w:val="24"/>
              </w:rPr>
              <w:t xml:space="preserve">, установленные </w:t>
            </w:r>
            <w:r w:rsidRPr="002D4944">
              <w:rPr>
                <w:rFonts w:ascii="Times New Roman" w:hAnsi="Times New Roman"/>
                <w:sz w:val="24"/>
                <w:szCs w:val="24"/>
              </w:rPr>
              <w:t xml:space="preserve">пунктом </w:t>
            </w:r>
            <w:r w:rsidR="002D4944">
              <w:rPr>
                <w:rFonts w:ascii="Times New Roman" w:hAnsi="Times New Roman"/>
                <w:sz w:val="24"/>
                <w:szCs w:val="24"/>
              </w:rPr>
              <w:t>12</w:t>
            </w:r>
            <w:r w:rsidR="00677ADC" w:rsidRPr="002D4944">
              <w:rPr>
                <w:rFonts w:ascii="Times New Roman" w:hAnsi="Times New Roman"/>
                <w:sz w:val="24"/>
                <w:szCs w:val="24"/>
              </w:rPr>
              <w:t xml:space="preserve"> настоящего Порядка</w:t>
            </w:r>
            <w:r w:rsidRPr="002D4944">
              <w:rPr>
                <w:rFonts w:ascii="Times New Roman" w:hAnsi="Times New Roman"/>
                <w:sz w:val="24"/>
                <w:szCs w:val="24"/>
              </w:rPr>
              <w:t xml:space="preserve">, составляется положительное заключение </w:t>
            </w:r>
            <w:r w:rsidR="00876A26" w:rsidRPr="002D4944">
              <w:rPr>
                <w:rFonts w:ascii="Times New Roman" w:hAnsi="Times New Roman"/>
                <w:sz w:val="24"/>
                <w:szCs w:val="24"/>
              </w:rPr>
              <w:t xml:space="preserve">по Заявителю. </w:t>
            </w:r>
          </w:p>
          <w:p w:rsidR="00876A26" w:rsidRPr="002D4944" w:rsidRDefault="00876A26">
            <w:pPr>
              <w:shd w:val="clear" w:color="auto" w:fill="FFFFFF"/>
              <w:spacing w:after="0" w:line="240" w:lineRule="auto"/>
              <w:rPr>
                <w:rFonts w:ascii="Times New Roman" w:hAnsi="Times New Roman"/>
                <w:sz w:val="24"/>
                <w:szCs w:val="24"/>
              </w:rPr>
            </w:pPr>
          </w:p>
          <w:p w:rsidR="00677ADC" w:rsidRPr="005C4B3B" w:rsidRDefault="004A5538" w:rsidP="00487DB9">
            <w:pPr>
              <w:shd w:val="clear" w:color="auto" w:fill="FFFFFF"/>
              <w:spacing w:after="0" w:line="240" w:lineRule="auto"/>
            </w:pPr>
            <w:r w:rsidRPr="002D4944">
              <w:rPr>
                <w:rFonts w:ascii="Times New Roman" w:hAnsi="Times New Roman"/>
                <w:sz w:val="24"/>
                <w:szCs w:val="24"/>
              </w:rPr>
              <w:t>Если по результатам про</w:t>
            </w:r>
            <w:r w:rsidR="00AF24CA" w:rsidRPr="002D4944">
              <w:rPr>
                <w:rFonts w:ascii="Times New Roman" w:hAnsi="Times New Roman"/>
                <w:sz w:val="24"/>
                <w:szCs w:val="24"/>
              </w:rPr>
              <w:t>верки представленных Заявителем</w:t>
            </w:r>
            <w:r w:rsidR="00487DB9" w:rsidRPr="002D4944">
              <w:rPr>
                <w:rFonts w:ascii="Times New Roman" w:hAnsi="Times New Roman"/>
                <w:sz w:val="24"/>
                <w:szCs w:val="24"/>
              </w:rPr>
              <w:t xml:space="preserve"> Заявления и пакета</w:t>
            </w:r>
            <w:r w:rsidRPr="002D4944">
              <w:rPr>
                <w:rFonts w:ascii="Times New Roman" w:hAnsi="Times New Roman"/>
                <w:sz w:val="24"/>
                <w:szCs w:val="24"/>
              </w:rPr>
              <w:t xml:space="preserve"> документов выявлены основания для </w:t>
            </w:r>
            <w:r w:rsidR="00487DB9" w:rsidRPr="002D4944">
              <w:rPr>
                <w:rFonts w:ascii="Times New Roman" w:hAnsi="Times New Roman"/>
                <w:sz w:val="24"/>
                <w:szCs w:val="24"/>
              </w:rPr>
              <w:t>отказа в предоставлении финансовой поддержки</w:t>
            </w:r>
            <w:r w:rsidRPr="002D4944">
              <w:rPr>
                <w:rFonts w:ascii="Times New Roman" w:hAnsi="Times New Roman"/>
                <w:sz w:val="24"/>
                <w:szCs w:val="24"/>
              </w:rPr>
              <w:t xml:space="preserve">, установленные пунктом </w:t>
            </w:r>
            <w:r w:rsidR="002D4944">
              <w:rPr>
                <w:rFonts w:ascii="Times New Roman" w:hAnsi="Times New Roman"/>
                <w:sz w:val="24"/>
                <w:szCs w:val="24"/>
              </w:rPr>
              <w:t>12</w:t>
            </w:r>
            <w:r w:rsidRPr="002D4944">
              <w:rPr>
                <w:rFonts w:ascii="Times New Roman" w:hAnsi="Times New Roman"/>
                <w:sz w:val="24"/>
                <w:szCs w:val="24"/>
              </w:rPr>
              <w:t xml:space="preserve"> </w:t>
            </w:r>
            <w:r w:rsidR="00FF23E2" w:rsidRPr="002D4944">
              <w:rPr>
                <w:rFonts w:ascii="Times New Roman" w:hAnsi="Times New Roman"/>
                <w:sz w:val="24"/>
                <w:szCs w:val="24"/>
              </w:rPr>
              <w:t xml:space="preserve">настоящего </w:t>
            </w:r>
            <w:r w:rsidR="00487DB9" w:rsidRPr="002D4944">
              <w:rPr>
                <w:rFonts w:ascii="Times New Roman" w:hAnsi="Times New Roman"/>
                <w:sz w:val="24"/>
                <w:szCs w:val="24"/>
              </w:rPr>
              <w:t>Порядка</w:t>
            </w:r>
            <w:r w:rsidRPr="005C4B3B">
              <w:rPr>
                <w:rFonts w:ascii="Times New Roman" w:hAnsi="Times New Roman"/>
                <w:sz w:val="24"/>
                <w:szCs w:val="24"/>
              </w:rPr>
              <w:t>, составляется отрицательное заключение по Заявителю</w:t>
            </w:r>
          </w:p>
        </w:tc>
      </w:tr>
      <w:tr w:rsidR="007368BE" w:rsidRPr="005C4B3B" w:rsidTr="00487DB9">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rsidP="00EC3B42">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пра</w:t>
            </w:r>
            <w:r w:rsidR="008A258D" w:rsidRPr="005C4B3B">
              <w:rPr>
                <w:rFonts w:ascii="Times New Roman" w:eastAsia="Times New Roman" w:hAnsi="Times New Roman" w:cs="Times New Roman"/>
                <w:sz w:val="24"/>
                <w:szCs w:val="24"/>
              </w:rPr>
              <w:t xml:space="preserve">вовым </w:t>
            </w:r>
            <w:r w:rsidR="00EC3B42">
              <w:rPr>
                <w:rFonts w:ascii="Times New Roman" w:eastAsia="Times New Roman" w:hAnsi="Times New Roman" w:cs="Times New Roman"/>
                <w:sz w:val="24"/>
                <w:szCs w:val="24"/>
              </w:rPr>
              <w:t>управлением</w:t>
            </w:r>
            <w:r w:rsidR="008A258D" w:rsidRPr="005C4B3B">
              <w:rPr>
                <w:rFonts w:ascii="Times New Roman" w:eastAsia="Times New Roman" w:hAnsi="Times New Roman" w:cs="Times New Roman"/>
                <w:sz w:val="24"/>
                <w:szCs w:val="24"/>
              </w:rPr>
              <w:t xml:space="preserve">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12308">
            <w:pPr>
              <w:pStyle w:val="ConsPlusNormal0"/>
              <w:suppressAutoHyphens/>
              <w:spacing w:line="23" w:lineRule="atLeast"/>
              <w:ind w:firstLine="709"/>
            </w:pPr>
            <w:r w:rsidRPr="005C4B3B">
              <w:rPr>
                <w:rFonts w:ascii="Times New Roman" w:eastAsia="Times New Roman" w:hAnsi="Times New Roman" w:cs="Times New Roman"/>
                <w:sz w:val="24"/>
                <w:szCs w:val="24"/>
              </w:rPr>
              <w:t>3</w:t>
            </w:r>
            <w:r w:rsidR="00AF24CA"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shd w:val="clear" w:color="auto" w:fill="FFFFFF"/>
              <w:spacing w:after="0" w:line="240" w:lineRule="auto"/>
              <w:rPr>
                <w:rFonts w:ascii="Times New Roman" w:hAnsi="Times New Roman"/>
                <w:sz w:val="24"/>
                <w:szCs w:val="24"/>
              </w:rPr>
            </w:pPr>
          </w:p>
        </w:tc>
      </w:tr>
      <w:tr w:rsidR="007368BE" w:rsidRPr="005C4B3B"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677ADC" w:rsidP="00FF23E2">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заключения</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2D4944">
              <w:rPr>
                <w:rFonts w:ascii="Times New Roman" w:eastAsia="Times New Roman" w:hAnsi="Times New Roman" w:cs="Times New Roman"/>
                <w:sz w:val="24"/>
                <w:szCs w:val="24"/>
              </w:rPr>
              <w:t xml:space="preserve"> на рассмотрение К</w:t>
            </w:r>
            <w:r w:rsidR="004A5538" w:rsidRPr="005C4B3B">
              <w:rPr>
                <w:rFonts w:ascii="Times New Roman" w:eastAsia="Times New Roman" w:hAnsi="Times New Roman" w:cs="Times New Roman"/>
                <w:sz w:val="24"/>
                <w:szCs w:val="24"/>
              </w:rPr>
              <w:t>он</w:t>
            </w:r>
            <w:r w:rsidR="002D4944">
              <w:rPr>
                <w:rFonts w:ascii="Times New Roman" w:eastAsia="Times New Roman" w:hAnsi="Times New Roman" w:cs="Times New Roman"/>
                <w:sz w:val="24"/>
                <w:szCs w:val="24"/>
              </w:rPr>
              <w:t>курсной к</w:t>
            </w:r>
            <w:r w:rsidR="004A5538" w:rsidRPr="005C4B3B">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5C4B3B">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076684">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направляе</w:t>
            </w:r>
            <w:r w:rsidR="004A5538" w:rsidRPr="005C4B3B">
              <w:rPr>
                <w:rFonts w:ascii="Times New Roman" w:eastAsia="Times New Roman" w:hAnsi="Times New Roman" w:cs="Times New Roman"/>
                <w:sz w:val="24"/>
                <w:szCs w:val="24"/>
              </w:rPr>
              <w:t xml:space="preserve">т </w:t>
            </w:r>
            <w:r w:rsidR="004A5538" w:rsidRPr="005C4B3B">
              <w:rPr>
                <w:rFonts w:ascii="Times New Roman" w:eastAsia="Times New Roman" w:hAnsi="Times New Roman" w:cs="Times New Roman"/>
                <w:color w:val="000000"/>
                <w:sz w:val="24"/>
                <w:szCs w:val="24"/>
              </w:rPr>
              <w:t xml:space="preserve">в </w:t>
            </w:r>
            <w:r w:rsidR="004A5538" w:rsidRPr="005C4B3B">
              <w:rPr>
                <w:rFonts w:ascii="Times New Roman" w:eastAsia="Times New Roman" w:hAnsi="Times New Roman" w:cs="Times New Roman"/>
                <w:sz w:val="24"/>
                <w:szCs w:val="24"/>
              </w:rPr>
              <w:t>Конкурсную комиссию:</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 допуске</w:t>
            </w:r>
            <w:r w:rsidR="005E312E">
              <w:rPr>
                <w:rFonts w:ascii="Times New Roman" w:eastAsia="Times New Roman" w:hAnsi="Times New Roman" w:cs="Times New Roman"/>
                <w:sz w:val="24"/>
                <w:szCs w:val="24"/>
              </w:rPr>
              <w:t xml:space="preserve"> (положительное заключение)</w:t>
            </w:r>
            <w:r w:rsidRPr="005C4B3B">
              <w:rPr>
                <w:rFonts w:ascii="Times New Roman" w:eastAsia="Times New Roman" w:hAnsi="Times New Roman" w:cs="Times New Roman"/>
                <w:sz w:val="24"/>
                <w:szCs w:val="24"/>
              </w:rPr>
              <w:t>;</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об отказе</w:t>
            </w:r>
            <w:r w:rsidR="005E312E">
              <w:rPr>
                <w:rFonts w:ascii="Times New Roman" w:eastAsia="Times New Roman" w:hAnsi="Times New Roman" w:cs="Times New Roman"/>
                <w:sz w:val="24"/>
                <w:szCs w:val="24"/>
              </w:rPr>
              <w:t xml:space="preserve"> (отрицательное заключение)</w:t>
            </w:r>
            <w:r w:rsidRPr="005C4B3B">
              <w:rPr>
                <w:rFonts w:ascii="Times New Roman" w:eastAsia="Times New Roman" w:hAnsi="Times New Roman" w:cs="Times New Roman"/>
                <w:sz w:val="24"/>
                <w:szCs w:val="24"/>
              </w:rPr>
              <w:t>.</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p w:rsidR="007368BE" w:rsidRPr="005C4B3B" w:rsidRDefault="004A5538" w:rsidP="00640FCE">
            <w:pPr>
              <w:pStyle w:val="ConsPlusNormal0"/>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Переход к административной процедуре «</w:t>
            </w:r>
            <w:r w:rsidR="00640FCE">
              <w:rPr>
                <w:rFonts w:ascii="Times New Roman" w:eastAsia="Times New Roman" w:hAnsi="Times New Roman" w:cs="Times New Roman"/>
                <w:sz w:val="24"/>
                <w:szCs w:val="24"/>
              </w:rPr>
              <w:t>Подготовка и проведение</w:t>
            </w:r>
            <w:r w:rsidRPr="005C4B3B">
              <w:rPr>
                <w:rFonts w:ascii="Times New Roman" w:eastAsia="Times New Roman" w:hAnsi="Times New Roman" w:cs="Times New Roman"/>
                <w:sz w:val="24"/>
                <w:szCs w:val="24"/>
              </w:rPr>
              <w:t xml:space="preserve"> засе</w:t>
            </w:r>
            <w:r w:rsidR="002D4944">
              <w:rPr>
                <w:rFonts w:ascii="Times New Roman" w:eastAsia="Times New Roman" w:hAnsi="Times New Roman" w:cs="Times New Roman"/>
                <w:sz w:val="24"/>
                <w:szCs w:val="24"/>
              </w:rPr>
              <w:t>дания Конкурсной к</w:t>
            </w:r>
            <w:r w:rsidRPr="005C4B3B">
              <w:rPr>
                <w:rFonts w:ascii="Times New Roman" w:eastAsia="Times New Roman" w:hAnsi="Times New Roman" w:cs="Times New Roman"/>
                <w:sz w:val="24"/>
                <w:szCs w:val="24"/>
              </w:rPr>
              <w:t>омиссии»</w:t>
            </w:r>
            <w:r w:rsidR="005E312E">
              <w:t xml:space="preserve"> </w:t>
            </w:r>
          </w:p>
        </w:tc>
      </w:tr>
    </w:tbl>
    <w:p w:rsidR="00CF5D2F" w:rsidRPr="005C4B3B"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rsidR="007368BE" w:rsidRPr="005C4B3B" w:rsidRDefault="004C25B3" w:rsidP="00D71608">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Подготовка и проведение</w:t>
      </w:r>
      <w:r w:rsidR="0011696C">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5C4B3B"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C50DD2" w:rsidRDefault="00C50DD2">
            <w:pPr>
              <w:pStyle w:val="ConsPlusNormal0"/>
              <w:suppressAutoHyphens/>
              <w:spacing w:line="23" w:lineRule="atLeast"/>
              <w:rPr>
                <w:rFonts w:ascii="Times New Roman" w:eastAsia="Times New Roman" w:hAnsi="Times New Roman" w:cs="Times New Roman"/>
                <w:sz w:val="24"/>
                <w:szCs w:val="24"/>
              </w:rPr>
            </w:pPr>
            <w:r w:rsidRPr="00C50DD2">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C50DD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r w:rsidR="004A5538" w:rsidRPr="005C4B3B">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503417" w:rsidRPr="005C4B3B" w:rsidRDefault="004A5538" w:rsidP="00EC3B42">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При превышении потребностей Заявителей, подавших </w:t>
            </w:r>
            <w:r w:rsidR="00503417">
              <w:rPr>
                <w:rFonts w:ascii="Times New Roman" w:eastAsia="Times New Roman" w:hAnsi="Times New Roman" w:cs="Times New Roman"/>
                <w:sz w:val="24"/>
                <w:szCs w:val="24"/>
              </w:rPr>
              <w:t>Заявления</w:t>
            </w:r>
            <w:r w:rsidR="00931804"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на пре</w:t>
            </w:r>
            <w:r w:rsidR="00503417">
              <w:rPr>
                <w:rFonts w:ascii="Times New Roman" w:eastAsia="Times New Roman" w:hAnsi="Times New Roman" w:cs="Times New Roman"/>
                <w:sz w:val="24"/>
                <w:szCs w:val="24"/>
              </w:rPr>
              <w:t>доставление финансовой поддержки</w:t>
            </w:r>
            <w:r w:rsidRPr="005C4B3B">
              <w:rPr>
                <w:rFonts w:ascii="Times New Roman" w:eastAsia="Times New Roman" w:hAnsi="Times New Roman" w:cs="Times New Roman"/>
                <w:sz w:val="24"/>
                <w:szCs w:val="24"/>
              </w:rPr>
              <w:t xml:space="preserve">, над лимитами бюджетных ассигнований, предусмотренных на соответствующее </w:t>
            </w:r>
            <w:r w:rsidR="00EC3B42" w:rsidRPr="00EC3B42">
              <w:rPr>
                <w:rFonts w:ascii="Times New Roman" w:eastAsia="Times New Roman" w:hAnsi="Times New Roman" w:cs="Times New Roman"/>
                <w:sz w:val="24"/>
                <w:szCs w:val="24"/>
              </w:rPr>
              <w:t>подпрограмм</w:t>
            </w:r>
            <w:r w:rsidR="00EC3B42">
              <w:rPr>
                <w:rFonts w:ascii="Times New Roman" w:eastAsia="Times New Roman" w:hAnsi="Times New Roman" w:cs="Times New Roman"/>
                <w:sz w:val="24"/>
                <w:szCs w:val="24"/>
              </w:rPr>
              <w:t>ы</w:t>
            </w:r>
            <w:r w:rsidR="00EC3B42" w:rsidRPr="00EC3B42">
              <w:rPr>
                <w:rFonts w:ascii="Times New Roman" w:eastAsia="Times New Roman" w:hAnsi="Times New Roman" w:cs="Times New Roman"/>
                <w:sz w:val="24"/>
                <w:szCs w:val="24"/>
              </w:rPr>
              <w:t xml:space="preserve">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503417">
              <w:rPr>
                <w:rFonts w:ascii="Times New Roman" w:eastAsia="Times New Roman" w:hAnsi="Times New Roman" w:cs="Times New Roman"/>
                <w:sz w:val="24"/>
                <w:szCs w:val="24"/>
              </w:rPr>
              <w:t>, Заявления</w:t>
            </w:r>
            <w:r w:rsidRPr="005C4B3B">
              <w:rPr>
                <w:rFonts w:ascii="Times New Roman" w:eastAsia="Times New Roman" w:hAnsi="Times New Roman" w:cs="Times New Roman"/>
                <w:sz w:val="24"/>
                <w:szCs w:val="24"/>
              </w:rPr>
              <w:t xml:space="preserve"> и</w:t>
            </w:r>
            <w:r w:rsidR="005A4646" w:rsidRPr="005C4B3B">
              <w:rPr>
                <w:rFonts w:ascii="Times New Roman" w:eastAsia="Times New Roman" w:hAnsi="Times New Roman" w:cs="Times New Roman"/>
                <w:sz w:val="24"/>
                <w:szCs w:val="24"/>
              </w:rPr>
              <w:t xml:space="preserve"> решен</w:t>
            </w:r>
            <w:r w:rsidR="00503417">
              <w:rPr>
                <w:rFonts w:ascii="Times New Roman" w:eastAsia="Times New Roman" w:hAnsi="Times New Roman" w:cs="Times New Roman"/>
                <w:sz w:val="24"/>
                <w:szCs w:val="24"/>
              </w:rPr>
              <w:t>ия</w:t>
            </w:r>
            <w:r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503417">
              <w:rPr>
                <w:rFonts w:ascii="Times New Roman" w:eastAsia="Times New Roman" w:hAnsi="Times New Roman" w:cs="Times New Roman"/>
                <w:sz w:val="24"/>
                <w:szCs w:val="24"/>
              </w:rPr>
              <w:t xml:space="preserve"> о допуске (</w:t>
            </w:r>
            <w:r w:rsidRPr="005C4B3B">
              <w:rPr>
                <w:rFonts w:ascii="Times New Roman" w:eastAsia="Times New Roman" w:hAnsi="Times New Roman" w:cs="Times New Roman"/>
                <w:sz w:val="24"/>
                <w:szCs w:val="24"/>
              </w:rPr>
              <w:t>об отказе в допуске</w:t>
            </w:r>
            <w:r w:rsidR="00503417">
              <w:rPr>
                <w:rFonts w:ascii="Times New Roman" w:eastAsia="Times New Roman" w:hAnsi="Times New Roman" w:cs="Times New Roman"/>
                <w:sz w:val="24"/>
                <w:szCs w:val="24"/>
              </w:rPr>
              <w:t>)</w:t>
            </w:r>
            <w:r w:rsidRPr="005C4B3B">
              <w:rPr>
                <w:rFonts w:ascii="Times New Roman" w:eastAsia="Times New Roman" w:hAnsi="Times New Roman" w:cs="Times New Roman"/>
                <w:sz w:val="24"/>
                <w:szCs w:val="24"/>
              </w:rPr>
              <w:t xml:space="preserve"> на р</w:t>
            </w:r>
            <w:r w:rsidR="00503417">
              <w:rPr>
                <w:rFonts w:ascii="Times New Roman" w:eastAsia="Times New Roman" w:hAnsi="Times New Roman" w:cs="Times New Roman"/>
                <w:sz w:val="24"/>
                <w:szCs w:val="24"/>
              </w:rPr>
              <w:t xml:space="preserve">ассмотрение Конкурсной комиссии </w:t>
            </w:r>
            <w:r w:rsidRPr="005C4B3B">
              <w:rPr>
                <w:rFonts w:ascii="Times New Roman" w:eastAsia="Times New Roman" w:hAnsi="Times New Roman" w:cs="Times New Roman"/>
                <w:sz w:val="24"/>
                <w:szCs w:val="24"/>
              </w:rPr>
              <w:t>рассматриваются Конкурсной комиссией одновременно</w:t>
            </w:r>
          </w:p>
        </w:tc>
      </w:tr>
      <w:tr w:rsidR="0078233E" w:rsidRPr="005C4B3B"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 /</w:t>
            </w:r>
            <w:r w:rsidRPr="005C4B3B">
              <w:rPr>
                <w:rFonts w:ascii="Times New Roman" w:hAnsi="Times New Roman" w:cs="Times New Roman"/>
                <w:sz w:val="24"/>
                <w:szCs w:val="24"/>
              </w:rPr>
              <w:t xml:space="preserve"> ЕИС ОУ</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C50DD2" w:rsidRDefault="0078233E">
            <w:pPr>
              <w:pStyle w:val="ConsPlusNormal0"/>
              <w:suppressAutoHyphens/>
              <w:spacing w:line="23" w:lineRule="atLeast"/>
              <w:rPr>
                <w:rFonts w:ascii="Times New Roman" w:hAnsi="Times New Roman" w:cs="Times New Roman"/>
                <w:sz w:val="24"/>
                <w:szCs w:val="24"/>
              </w:rPr>
            </w:pPr>
            <w:r w:rsidRPr="005C4B3B">
              <w:rPr>
                <w:rFonts w:ascii="Times New Roman" w:eastAsia="Times New Roman" w:hAnsi="Times New Roman" w:cs="Times New Roman"/>
                <w:sz w:val="24"/>
                <w:szCs w:val="24"/>
              </w:rPr>
              <w:t xml:space="preserve">Заседание Конкурсной комиссии по принятию решений на предоставление </w:t>
            </w:r>
            <w:r>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Default="0078233E">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jc w:val="both"/>
            </w:pPr>
            <w:r w:rsidRPr="005C4B3B">
              <w:rPr>
                <w:rFonts w:ascii="Times New Roman" w:eastAsia="Times New Roman" w:hAnsi="Times New Roman" w:cs="Times New Roman"/>
                <w:sz w:val="24"/>
                <w:szCs w:val="24"/>
              </w:rPr>
              <w:t>Конкурсная комиссия рассматривает</w:t>
            </w:r>
            <w:r>
              <w:rPr>
                <w:rFonts w:ascii="Times New Roman" w:eastAsia="Times New Roman" w:hAnsi="Times New Roman" w:cs="Times New Roman"/>
                <w:sz w:val="24"/>
                <w:szCs w:val="24"/>
              </w:rPr>
              <w:t xml:space="preserve"> заключения Администрации.</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Членам Конкурсной комиссии представляется доступ в ЕИС ОУ </w:t>
            </w:r>
            <w:r>
              <w:rPr>
                <w:rFonts w:ascii="Times New Roman" w:eastAsia="Times New Roman" w:hAnsi="Times New Roman" w:cs="Times New Roman"/>
                <w:sz w:val="24"/>
                <w:szCs w:val="24"/>
              </w:rPr>
              <w:t>к Заявлениям</w:t>
            </w:r>
            <w:r w:rsidRPr="005C4B3B">
              <w:rPr>
                <w:rFonts w:ascii="Times New Roman" w:eastAsia="Times New Roman" w:hAnsi="Times New Roman" w:cs="Times New Roman"/>
                <w:sz w:val="24"/>
                <w:szCs w:val="24"/>
              </w:rPr>
              <w:t xml:space="preserve">. </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Конкурсной комисси</w:t>
            </w:r>
            <w:r w:rsidR="00393FB0">
              <w:rPr>
                <w:rFonts w:ascii="Times New Roman" w:eastAsia="Times New Roman" w:hAnsi="Times New Roman" w:cs="Times New Roman"/>
                <w:sz w:val="24"/>
                <w:szCs w:val="24"/>
              </w:rPr>
              <w:t>е</w:t>
            </w:r>
            <w:r w:rsidRPr="005C4B3B">
              <w:rPr>
                <w:rFonts w:ascii="Times New Roman" w:eastAsia="Times New Roman" w:hAnsi="Times New Roman" w:cs="Times New Roman"/>
                <w:sz w:val="24"/>
                <w:szCs w:val="24"/>
              </w:rPr>
              <w:t>й в отношении каждого Заявителя принимается одно из следующих решений</w:t>
            </w:r>
            <w:r>
              <w:rPr>
                <w:rFonts w:ascii="Times New Roman" w:eastAsia="Times New Roman" w:hAnsi="Times New Roman" w:cs="Times New Roman"/>
                <w:sz w:val="24"/>
                <w:szCs w:val="24"/>
              </w:rPr>
              <w:t>, которые носят рекомендательный характер</w:t>
            </w:r>
            <w:r w:rsidRPr="005C4B3B">
              <w:rPr>
                <w:rFonts w:ascii="Times New Roman" w:eastAsia="Times New Roman" w:hAnsi="Times New Roman" w:cs="Times New Roman"/>
                <w:sz w:val="24"/>
                <w:szCs w:val="24"/>
              </w:rPr>
              <w:t>:</w:t>
            </w:r>
          </w:p>
          <w:p w:rsidR="0078233E" w:rsidRPr="005C4B3B" w:rsidRDefault="0078233E" w:rsidP="00376F6F">
            <w:pPr>
              <w:pStyle w:val="112"/>
              <w:spacing w:line="240" w:lineRule="auto"/>
              <w:rPr>
                <w:sz w:val="24"/>
                <w:szCs w:val="24"/>
              </w:rPr>
            </w:pPr>
            <w:r w:rsidRPr="005C4B3B">
              <w:rPr>
                <w:sz w:val="24"/>
                <w:szCs w:val="24"/>
              </w:rPr>
              <w:t>- решение о предоставлении</w:t>
            </w:r>
            <w:r>
              <w:rPr>
                <w:sz w:val="24"/>
                <w:szCs w:val="24"/>
              </w:rPr>
              <w:t xml:space="preserve"> финансовой поддержки</w:t>
            </w:r>
            <w:r w:rsidRPr="005C4B3B">
              <w:rPr>
                <w:sz w:val="24"/>
                <w:szCs w:val="24"/>
              </w:rPr>
              <w:t xml:space="preserve"> субъекту МСП;</w:t>
            </w:r>
          </w:p>
          <w:p w:rsidR="0078233E" w:rsidRPr="005C4B3B" w:rsidRDefault="0078233E" w:rsidP="0078233E">
            <w:pPr>
              <w:pStyle w:val="ConsPlusNormal0"/>
              <w:rPr>
                <w:rFonts w:ascii="Times New Roman" w:eastAsia="Times New Roman" w:hAnsi="Times New Roman" w:cs="Times New Roman"/>
                <w:sz w:val="24"/>
                <w:szCs w:val="24"/>
              </w:rPr>
            </w:pPr>
            <w:r w:rsidRPr="005C4B3B">
              <w:rPr>
                <w:sz w:val="24"/>
                <w:szCs w:val="24"/>
              </w:rPr>
              <w:t xml:space="preserve">- </w:t>
            </w:r>
            <w:r w:rsidRPr="0078233E">
              <w:rPr>
                <w:rFonts w:ascii="Times New Roman" w:hAnsi="Times New Roman" w:cs="Times New Roman"/>
                <w:sz w:val="24"/>
                <w:szCs w:val="24"/>
              </w:rPr>
              <w:t>решение об отказе в предоставлении</w:t>
            </w:r>
            <w:r>
              <w:rPr>
                <w:rFonts w:ascii="Times New Roman" w:hAnsi="Times New Roman" w:cs="Times New Roman"/>
                <w:sz w:val="24"/>
                <w:szCs w:val="24"/>
              </w:rPr>
              <w:t xml:space="preserve"> финансовой поддержки субъекту МСП</w:t>
            </w:r>
            <w:r w:rsidRPr="0078233E">
              <w:rPr>
                <w:rFonts w:ascii="Times New Roman" w:hAnsi="Times New Roman" w:cs="Times New Roman"/>
                <w:sz w:val="24"/>
                <w:szCs w:val="24"/>
              </w:rPr>
              <w:t xml:space="preserve"> при наличии оснований для отк</w:t>
            </w:r>
            <w:r>
              <w:rPr>
                <w:rFonts w:ascii="Times New Roman" w:hAnsi="Times New Roman" w:cs="Times New Roman"/>
                <w:sz w:val="24"/>
                <w:szCs w:val="24"/>
              </w:rPr>
              <w:t>аза в предоставлении финансовой поддержки</w:t>
            </w:r>
            <w:r w:rsidRPr="0078233E">
              <w:rPr>
                <w:rFonts w:ascii="Times New Roman" w:hAnsi="Times New Roman" w:cs="Times New Roman"/>
                <w:sz w:val="24"/>
                <w:szCs w:val="24"/>
              </w:rPr>
              <w:t xml:space="preserve">, указанных в пункте </w:t>
            </w:r>
            <w:r w:rsidR="00393FB0">
              <w:rPr>
                <w:rFonts w:ascii="Times New Roman" w:hAnsi="Times New Roman" w:cs="Times New Roman"/>
                <w:sz w:val="24"/>
                <w:szCs w:val="24"/>
              </w:rPr>
              <w:t>12</w:t>
            </w:r>
            <w:r w:rsidRPr="0078233E">
              <w:rPr>
                <w:rFonts w:ascii="Times New Roman" w:hAnsi="Times New Roman" w:cs="Times New Roman"/>
                <w:sz w:val="24"/>
                <w:szCs w:val="24"/>
              </w:rPr>
              <w:t xml:space="preserve"> настоящ</w:t>
            </w:r>
            <w:r>
              <w:rPr>
                <w:rFonts w:ascii="Times New Roman" w:hAnsi="Times New Roman" w:cs="Times New Roman"/>
                <w:sz w:val="24"/>
                <w:szCs w:val="24"/>
              </w:rPr>
              <w:t>его Порядка</w:t>
            </w:r>
          </w:p>
        </w:tc>
      </w:tr>
      <w:tr w:rsidR="0078233E" w:rsidRPr="005C4B3B"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 xml:space="preserve">Оформление протокола Конкурсной комиссии </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233E">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BD58C9" w:rsidRDefault="00BD58C9" w:rsidP="0078233E">
            <w:pPr>
              <w:pStyle w:val="ConsPlusNormal0"/>
              <w:suppressAutoHyphens/>
              <w:spacing w:line="23" w:lineRule="atLeast"/>
              <w:jc w:val="both"/>
            </w:pPr>
          </w:p>
          <w:p w:rsidR="00260F70" w:rsidRPr="00BD58C9" w:rsidRDefault="00BD58C9" w:rsidP="00BD58C9">
            <w:pPr>
              <w:pStyle w:val="ConsPlusNormal0"/>
              <w:suppressAutoHyphens/>
              <w:spacing w:line="23" w:lineRule="atLeast"/>
              <w:jc w:val="both"/>
              <w:rPr>
                <w:rFonts w:ascii="Times New Roman" w:eastAsia="Times New Roman" w:hAnsi="Times New Roman" w:cs="Times New Roman"/>
                <w:sz w:val="24"/>
                <w:szCs w:val="24"/>
              </w:rPr>
            </w:pPr>
            <w:r w:rsidRPr="00BD58C9">
              <w:rPr>
                <w:rFonts w:ascii="Times New Roman" w:hAnsi="Times New Roman" w:cs="Times New Roman"/>
                <w:sz w:val="24"/>
                <w:szCs w:val="24"/>
              </w:rPr>
              <w:t>Переход к административной процедуре «Подготовка приказа руководителя Администрации»</w:t>
            </w:r>
          </w:p>
        </w:tc>
      </w:tr>
    </w:tbl>
    <w:p w:rsidR="00BD58C9" w:rsidRDefault="00BD58C9" w:rsidP="001A4660">
      <w:pPr>
        <w:pStyle w:val="affff9"/>
        <w:numPr>
          <w:ilvl w:val="0"/>
          <w:numId w:val="5"/>
        </w:numPr>
        <w:spacing w:before="240" w:after="240"/>
        <w:ind w:left="357" w:hanging="357"/>
        <w:jc w:val="center"/>
        <w:rPr>
          <w:rFonts w:ascii="Times New Roman" w:hAnsi="Times New Roman"/>
          <w:b/>
        </w:rPr>
      </w:pPr>
      <w:r>
        <w:rPr>
          <w:rFonts w:ascii="Times New Roman" w:hAnsi="Times New Roman"/>
          <w:b/>
        </w:rPr>
        <w:t>Подготовка приказа руководителя Администрации</w:t>
      </w:r>
    </w:p>
    <w:p w:rsidR="00574CB6" w:rsidRDefault="00574CB6" w:rsidP="00574CB6">
      <w:pPr>
        <w:pStyle w:val="affff9"/>
        <w:spacing w:before="240" w:after="240"/>
        <w:ind w:left="357"/>
        <w:rPr>
          <w:rFonts w:ascii="Times New Roman" w:hAnsi="Times New Roman"/>
          <w:b/>
        </w:rPr>
      </w:pPr>
    </w:p>
    <w:tbl>
      <w:tblPr>
        <w:tblStyle w:val="afffff7"/>
        <w:tblW w:w="0" w:type="auto"/>
        <w:tblInd w:w="-34" w:type="dxa"/>
        <w:tblLook w:val="04A0" w:firstRow="1" w:lastRow="0" w:firstColumn="1" w:lastColumn="0" w:noHBand="0" w:noVBand="1"/>
      </w:tblPr>
      <w:tblGrid>
        <w:gridCol w:w="2694"/>
        <w:gridCol w:w="2551"/>
        <w:gridCol w:w="1985"/>
        <w:gridCol w:w="2126"/>
        <w:gridCol w:w="5670"/>
      </w:tblGrid>
      <w:tr w:rsidR="00BD58C9" w:rsidTr="0011696C">
        <w:tc>
          <w:tcPr>
            <w:tcW w:w="2694" w:type="dxa"/>
          </w:tcPr>
          <w:p w:rsidR="00BD58C9" w:rsidRDefault="00BD58C9" w:rsidP="00BD58C9">
            <w:pPr>
              <w:pStyle w:val="affff9"/>
              <w:spacing w:before="240" w:after="240"/>
              <w:ind w:left="0"/>
              <w:jc w:val="both"/>
              <w:rPr>
                <w:rFonts w:ascii="Times New Roman" w:hAnsi="Times New Roman"/>
                <w:b/>
              </w:rPr>
            </w:pPr>
            <w:r w:rsidRPr="005C4B3B">
              <w:rPr>
                <w:rFonts w:ascii="Times New Roman" w:eastAsia="Times New Roman" w:hAnsi="Times New Roman"/>
                <w:sz w:val="24"/>
                <w:szCs w:val="24"/>
              </w:rPr>
              <w:t>Место выполнения процедуры/ используемая ИС</w:t>
            </w:r>
          </w:p>
        </w:tc>
        <w:tc>
          <w:tcPr>
            <w:tcW w:w="2551"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Административные действия</w:t>
            </w:r>
          </w:p>
        </w:tc>
        <w:tc>
          <w:tcPr>
            <w:tcW w:w="1985"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Средний срок выполнения</w:t>
            </w:r>
          </w:p>
        </w:tc>
        <w:tc>
          <w:tcPr>
            <w:tcW w:w="2126"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Трудоемкость</w:t>
            </w:r>
          </w:p>
        </w:tc>
        <w:tc>
          <w:tcPr>
            <w:tcW w:w="5670" w:type="dxa"/>
          </w:tcPr>
          <w:p w:rsidR="00BD58C9" w:rsidRDefault="00BD58C9" w:rsidP="00BD58C9">
            <w:pPr>
              <w:pStyle w:val="affff9"/>
              <w:spacing w:before="240" w:after="240"/>
              <w:ind w:left="0"/>
              <w:jc w:val="center"/>
              <w:rPr>
                <w:rFonts w:ascii="Times New Roman" w:hAnsi="Times New Roman"/>
                <w:b/>
              </w:rPr>
            </w:pPr>
            <w:r w:rsidRPr="005C4B3B">
              <w:rPr>
                <w:rFonts w:ascii="Times New Roman" w:eastAsia="Times New Roman" w:hAnsi="Times New Roman"/>
                <w:sz w:val="24"/>
                <w:szCs w:val="24"/>
              </w:rPr>
              <w:t>Содержание действия</w:t>
            </w:r>
          </w:p>
        </w:tc>
      </w:tr>
      <w:tr w:rsidR="00BD58C9" w:rsidTr="0011696C">
        <w:tc>
          <w:tcPr>
            <w:tcW w:w="2694" w:type="dxa"/>
          </w:tcPr>
          <w:p w:rsidR="00574CB6" w:rsidRPr="005C4B3B" w:rsidRDefault="00574CB6" w:rsidP="00574CB6">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Pr="005C4B3B">
              <w:rPr>
                <w:rFonts w:ascii="Times New Roman" w:hAnsi="Times New Roman"/>
                <w:sz w:val="24"/>
                <w:szCs w:val="24"/>
              </w:rPr>
              <w:t xml:space="preserve"> ЕИС ОУ</w:t>
            </w:r>
          </w:p>
          <w:p w:rsidR="00BD58C9" w:rsidRDefault="00BD58C9" w:rsidP="00BD58C9">
            <w:pPr>
              <w:pStyle w:val="affff9"/>
              <w:spacing w:before="240" w:after="240"/>
              <w:ind w:left="0"/>
              <w:rPr>
                <w:rFonts w:ascii="Times New Roman" w:hAnsi="Times New Roman"/>
                <w:b/>
              </w:rPr>
            </w:pPr>
          </w:p>
        </w:tc>
        <w:tc>
          <w:tcPr>
            <w:tcW w:w="2551" w:type="dxa"/>
          </w:tcPr>
          <w:p w:rsidR="00BD58C9" w:rsidRPr="00574CB6" w:rsidRDefault="00574CB6" w:rsidP="00EC3B42">
            <w:pPr>
              <w:pStyle w:val="affff9"/>
              <w:spacing w:before="240" w:after="240"/>
              <w:ind w:left="0"/>
              <w:rPr>
                <w:rFonts w:ascii="Times New Roman" w:hAnsi="Times New Roman"/>
                <w:b/>
                <w:sz w:val="24"/>
                <w:szCs w:val="24"/>
              </w:rPr>
            </w:pPr>
            <w:r w:rsidRPr="00574CB6">
              <w:rPr>
                <w:rFonts w:ascii="Times New Roman" w:hAnsi="Times New Roman"/>
                <w:sz w:val="24"/>
                <w:szCs w:val="24"/>
              </w:rPr>
              <w:t xml:space="preserve">Подготовка </w:t>
            </w:r>
            <w:r w:rsidR="00EC3B42">
              <w:rPr>
                <w:rFonts w:ascii="Times New Roman" w:hAnsi="Times New Roman"/>
                <w:sz w:val="24"/>
                <w:szCs w:val="24"/>
              </w:rPr>
              <w:t>распоряжения Главы городского округа Электросталь Московской области</w:t>
            </w:r>
          </w:p>
        </w:tc>
        <w:tc>
          <w:tcPr>
            <w:tcW w:w="1985" w:type="dxa"/>
          </w:tcPr>
          <w:p w:rsidR="00BD58C9" w:rsidRPr="00574CB6" w:rsidRDefault="00574CB6" w:rsidP="001044C0">
            <w:pPr>
              <w:pStyle w:val="affff9"/>
              <w:spacing w:before="240" w:after="240"/>
              <w:ind w:left="0"/>
              <w:jc w:val="center"/>
              <w:rPr>
                <w:rFonts w:ascii="Times New Roman" w:hAnsi="Times New Roman"/>
              </w:rPr>
            </w:pPr>
            <w:r w:rsidRPr="00574CB6">
              <w:rPr>
                <w:rFonts w:ascii="Times New Roman" w:hAnsi="Times New Roman"/>
              </w:rPr>
              <w:t>5 дней</w:t>
            </w:r>
          </w:p>
        </w:tc>
        <w:tc>
          <w:tcPr>
            <w:tcW w:w="2126" w:type="dxa"/>
          </w:tcPr>
          <w:p w:rsidR="00BD58C9" w:rsidRDefault="00BD58C9" w:rsidP="00BD58C9">
            <w:pPr>
              <w:pStyle w:val="affff9"/>
              <w:spacing w:before="240" w:after="240"/>
              <w:ind w:left="0"/>
              <w:rPr>
                <w:rFonts w:ascii="Times New Roman" w:hAnsi="Times New Roman"/>
                <w:b/>
              </w:rPr>
            </w:pPr>
          </w:p>
        </w:tc>
        <w:tc>
          <w:tcPr>
            <w:tcW w:w="5670" w:type="dxa"/>
          </w:tcPr>
          <w:p w:rsidR="00574CB6" w:rsidRPr="00574CB6" w:rsidRDefault="00076684" w:rsidP="00574CB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Сотрудник </w:t>
            </w:r>
            <w:r w:rsidR="00574CB6" w:rsidRPr="00574CB6">
              <w:rPr>
                <w:rFonts w:ascii="Times New Roman" w:hAnsi="Times New Roman" w:cs="Times New Roman"/>
                <w:sz w:val="24"/>
                <w:szCs w:val="24"/>
              </w:rPr>
              <w:t xml:space="preserve">Администрации на основании протокола </w:t>
            </w:r>
            <w:r w:rsidR="00F91D3E">
              <w:rPr>
                <w:rFonts w:ascii="Times New Roman" w:hAnsi="Times New Roman" w:cs="Times New Roman"/>
                <w:sz w:val="24"/>
                <w:szCs w:val="24"/>
              </w:rPr>
              <w:t>Конкурсной к</w:t>
            </w:r>
            <w:r w:rsidR="00574CB6" w:rsidRPr="00574CB6">
              <w:rPr>
                <w:rFonts w:ascii="Times New Roman" w:hAnsi="Times New Roman" w:cs="Times New Roman"/>
                <w:sz w:val="24"/>
                <w:szCs w:val="24"/>
              </w:rPr>
              <w:t xml:space="preserve">омиссии подготавливает проект </w:t>
            </w:r>
            <w:r w:rsidR="00EC3B42">
              <w:rPr>
                <w:rFonts w:ascii="Times New Roman" w:hAnsi="Times New Roman" w:cs="Times New Roman"/>
                <w:sz w:val="24"/>
                <w:szCs w:val="24"/>
              </w:rPr>
              <w:t>распоряжения</w:t>
            </w:r>
            <w:r w:rsidR="00574CB6" w:rsidRPr="00574CB6">
              <w:rPr>
                <w:rFonts w:ascii="Times New Roman" w:hAnsi="Times New Roman" w:cs="Times New Roman"/>
                <w:sz w:val="24"/>
                <w:szCs w:val="24"/>
              </w:rPr>
              <w:t xml:space="preserve"> </w:t>
            </w:r>
            <w:r w:rsidR="00EC3B42">
              <w:rPr>
                <w:rFonts w:ascii="Times New Roman" w:hAnsi="Times New Roman" w:cs="Times New Roman"/>
                <w:sz w:val="24"/>
                <w:szCs w:val="24"/>
              </w:rPr>
              <w:t>Главы городского округа Электросталь Московской области</w:t>
            </w:r>
            <w:r w:rsidR="00574CB6" w:rsidRPr="00574CB6">
              <w:rPr>
                <w:rFonts w:ascii="Times New Roman" w:hAnsi="Times New Roman" w:cs="Times New Roman"/>
                <w:sz w:val="24"/>
                <w:szCs w:val="24"/>
              </w:rPr>
              <w:t xml:space="preserve">. </w:t>
            </w:r>
            <w:r w:rsidR="00EC3B42">
              <w:rPr>
                <w:rFonts w:ascii="Times New Roman" w:hAnsi="Times New Roman" w:cs="Times New Roman"/>
                <w:sz w:val="24"/>
                <w:szCs w:val="24"/>
              </w:rPr>
              <w:t xml:space="preserve">Распоряжение подписывается </w:t>
            </w:r>
            <w:r w:rsidR="00EC3B42" w:rsidRPr="00EC3B42">
              <w:rPr>
                <w:rFonts w:ascii="Times New Roman" w:hAnsi="Times New Roman" w:cs="Times New Roman"/>
                <w:sz w:val="24"/>
                <w:szCs w:val="24"/>
              </w:rPr>
              <w:t>Глав</w:t>
            </w:r>
            <w:r w:rsidR="00EC3B42">
              <w:rPr>
                <w:rFonts w:ascii="Times New Roman" w:hAnsi="Times New Roman" w:cs="Times New Roman"/>
                <w:sz w:val="24"/>
                <w:szCs w:val="24"/>
              </w:rPr>
              <w:t>ой</w:t>
            </w:r>
            <w:r w:rsidR="00EC3B42" w:rsidRPr="00EC3B42">
              <w:rPr>
                <w:rFonts w:ascii="Times New Roman" w:hAnsi="Times New Roman" w:cs="Times New Roman"/>
                <w:sz w:val="24"/>
                <w:szCs w:val="24"/>
              </w:rPr>
              <w:t xml:space="preserve"> городского округа Электросталь Московской области</w:t>
            </w:r>
          </w:p>
          <w:p w:rsidR="00BD58C9" w:rsidRDefault="00574CB6" w:rsidP="00E54F0F">
            <w:pPr>
              <w:pStyle w:val="affff9"/>
              <w:spacing w:before="240" w:after="240" w:line="240" w:lineRule="auto"/>
              <w:ind w:left="0"/>
              <w:jc w:val="both"/>
              <w:rPr>
                <w:rFonts w:ascii="Times New Roman" w:hAnsi="Times New Roman"/>
                <w:b/>
              </w:rPr>
            </w:pPr>
            <w:r w:rsidRPr="00574CB6">
              <w:rPr>
                <w:rFonts w:ascii="Times New Roman" w:hAnsi="Times New Roman"/>
                <w:sz w:val="24"/>
                <w:szCs w:val="24"/>
              </w:rPr>
              <w:t>Перехо</w:t>
            </w:r>
            <w:r w:rsidR="00E54F0F">
              <w:rPr>
                <w:rFonts w:ascii="Times New Roman" w:hAnsi="Times New Roman"/>
                <w:sz w:val="24"/>
                <w:szCs w:val="24"/>
              </w:rPr>
              <w:t>д к административной процедуре «</w:t>
            </w:r>
            <w:r w:rsidRPr="00574CB6">
              <w:rPr>
                <w:rFonts w:ascii="Times New Roman" w:hAnsi="Times New Roman"/>
                <w:sz w:val="24"/>
                <w:szCs w:val="24"/>
              </w:rPr>
              <w:t>Оформление результата</w:t>
            </w:r>
            <w:r w:rsidR="00E54F0F">
              <w:rPr>
                <w:rFonts w:ascii="Times New Roman" w:hAnsi="Times New Roman"/>
                <w:sz w:val="24"/>
                <w:szCs w:val="24"/>
              </w:rPr>
              <w:t>»</w:t>
            </w:r>
          </w:p>
        </w:tc>
      </w:tr>
    </w:tbl>
    <w:p w:rsidR="00EC3B42" w:rsidRDefault="00EC3B42" w:rsidP="00EC3B42">
      <w:pPr>
        <w:pStyle w:val="affff9"/>
        <w:spacing w:before="240" w:after="240"/>
        <w:ind w:left="357"/>
        <w:rPr>
          <w:rFonts w:ascii="Times New Roman" w:hAnsi="Times New Roman"/>
          <w:b/>
        </w:rPr>
      </w:pPr>
    </w:p>
    <w:p w:rsidR="00EC3B42" w:rsidRDefault="00EC3B42" w:rsidP="00EC3B42">
      <w:pPr>
        <w:pStyle w:val="affff9"/>
        <w:spacing w:before="240" w:after="240"/>
        <w:ind w:left="357"/>
        <w:rPr>
          <w:rFonts w:ascii="Times New Roman" w:hAnsi="Times New Roman"/>
          <w:b/>
        </w:rPr>
      </w:pPr>
    </w:p>
    <w:p w:rsidR="00EC3B42" w:rsidRPr="00EC3B42" w:rsidRDefault="00EC3B42" w:rsidP="00EC3B42">
      <w:pPr>
        <w:pStyle w:val="affff9"/>
        <w:spacing w:before="240" w:after="240"/>
        <w:ind w:left="357"/>
        <w:rPr>
          <w:rFonts w:ascii="Times New Roman" w:hAnsi="Times New Roman"/>
          <w:b/>
        </w:rPr>
      </w:pPr>
    </w:p>
    <w:p w:rsidR="007368BE" w:rsidRPr="005C4B3B" w:rsidRDefault="00860A79" w:rsidP="001A4660">
      <w:pPr>
        <w:pStyle w:val="affff9"/>
        <w:numPr>
          <w:ilvl w:val="0"/>
          <w:numId w:val="5"/>
        </w:numPr>
        <w:spacing w:before="240" w:after="240"/>
        <w:ind w:left="357" w:hanging="357"/>
        <w:jc w:val="center"/>
        <w:rPr>
          <w:rFonts w:ascii="Times New Roman" w:hAnsi="Times New Roman"/>
          <w:b/>
        </w:rPr>
      </w:pPr>
      <w:r>
        <w:rPr>
          <w:rFonts w:ascii="Times New Roman" w:hAnsi="Times New Roman"/>
          <w:b/>
        </w:rPr>
        <w:lastRenderedPageBreak/>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40" w:lineRule="auto"/>
              <w:jc w:val="both"/>
              <w:rPr>
                <w:rFonts w:ascii="Times New Roman" w:hAnsi="Times New Roman"/>
              </w:rPr>
            </w:pPr>
            <w:r w:rsidRPr="005C4B3B">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BD58C9">
            <w:pPr>
              <w:suppressAutoHyphens/>
              <w:spacing w:after="0" w:line="23" w:lineRule="atLeast"/>
              <w:ind w:firstLine="709"/>
              <w:jc w:val="center"/>
              <w:rPr>
                <w:rFonts w:ascii="Times New Roman" w:eastAsia="Times New Roman" w:hAnsi="Times New Roman"/>
                <w:sz w:val="24"/>
                <w:szCs w:val="24"/>
              </w:rPr>
            </w:pPr>
            <w:r w:rsidRPr="005C4B3B">
              <w:rPr>
                <w:rFonts w:ascii="Times New Roman" w:eastAsia="Times New Roman" w:hAnsi="Times New Roman"/>
                <w:sz w:val="24"/>
                <w:szCs w:val="24"/>
              </w:rPr>
              <w:t>Содержание действия</w:t>
            </w:r>
          </w:p>
        </w:tc>
      </w:tr>
      <w:tr w:rsidR="007368BE" w:rsidRPr="005C4B3B"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004A5538" w:rsidRPr="005C4B3B">
              <w:rPr>
                <w:rFonts w:ascii="Times New Roman" w:eastAsia="Times New Roman" w:hAnsi="Times New Roman"/>
                <w:sz w:val="24"/>
                <w:szCs w:val="24"/>
              </w:rPr>
              <w:t>/</w:t>
            </w:r>
            <w:r w:rsidR="004A5538" w:rsidRPr="005C4B3B">
              <w:rPr>
                <w:rFonts w:ascii="Times New Roman" w:hAnsi="Times New Roman"/>
                <w:sz w:val="24"/>
                <w:szCs w:val="24"/>
              </w:rPr>
              <w:t xml:space="preserve"> </w:t>
            </w:r>
            <w:r w:rsidR="00567373" w:rsidRPr="005C4B3B">
              <w:rPr>
                <w:rFonts w:ascii="Times New Roman" w:hAnsi="Times New Roman"/>
                <w:sz w:val="24"/>
                <w:szCs w:val="24"/>
              </w:rPr>
              <w:t>ЕИС ОУ</w:t>
            </w:r>
          </w:p>
          <w:p w:rsidR="007368BE" w:rsidRPr="005C4B3B"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Оформление результата пре</w:t>
            </w:r>
            <w:r w:rsidR="0034681A">
              <w:rPr>
                <w:rFonts w:ascii="Times New Roman" w:eastAsia="Times New Roman" w:hAnsi="Times New Roman"/>
                <w:sz w:val="24"/>
                <w:szCs w:val="24"/>
              </w:rPr>
              <w:t>доставления финансовой поддержки</w:t>
            </w:r>
          </w:p>
          <w:p w:rsidR="007368BE" w:rsidRPr="005C4B3B" w:rsidRDefault="007368BE">
            <w:pPr>
              <w:suppressAutoHyphens/>
              <w:spacing w:after="0" w:line="23" w:lineRule="atLeast"/>
              <w:rPr>
                <w:rFonts w:ascii="Times New Roman" w:eastAsia="Times New Roman" w:hAnsi="Times New Roman"/>
                <w:sz w:val="24"/>
                <w:szCs w:val="24"/>
              </w:rPr>
            </w:pPr>
          </w:p>
          <w:p w:rsidR="007368BE" w:rsidRPr="005C4B3B"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w:t>
            </w:r>
            <w:r w:rsidR="004A5538" w:rsidRPr="005C4B3B">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4681A" w:rsidRDefault="00076684" w:rsidP="00E54F0F">
            <w:pPr>
              <w:spacing w:after="0" w:line="240" w:lineRule="auto"/>
              <w:jc w:val="both"/>
              <w:rPr>
                <w:rFonts w:ascii="Times New Roman" w:hAnsi="Times New Roman"/>
                <w:sz w:val="24"/>
                <w:szCs w:val="24"/>
              </w:rPr>
            </w:pPr>
            <w:r>
              <w:rPr>
                <w:rFonts w:ascii="Times New Roman" w:hAnsi="Times New Roman"/>
                <w:sz w:val="24"/>
                <w:szCs w:val="24"/>
              </w:rPr>
              <w:t xml:space="preserve">Сотрудник </w:t>
            </w:r>
            <w:r w:rsidR="00AD52E5" w:rsidRPr="005C4B3B">
              <w:rPr>
                <w:rFonts w:ascii="Times New Roman" w:hAnsi="Times New Roman"/>
                <w:sz w:val="24"/>
                <w:szCs w:val="24"/>
              </w:rPr>
              <w:t>Администрации</w:t>
            </w:r>
            <w:r w:rsidR="004A5538" w:rsidRPr="005C4B3B">
              <w:rPr>
                <w:rFonts w:ascii="Times New Roman" w:hAnsi="Times New Roman"/>
                <w:sz w:val="24"/>
                <w:szCs w:val="24"/>
              </w:rPr>
              <w:t xml:space="preserve">, на основании </w:t>
            </w:r>
            <w:r w:rsidR="00EC3B42" w:rsidRPr="00EC3B42">
              <w:rPr>
                <w:rFonts w:ascii="Times New Roman" w:hAnsi="Times New Roman"/>
                <w:sz w:val="24"/>
                <w:szCs w:val="24"/>
              </w:rPr>
              <w:t xml:space="preserve">распоряжения Главы городского округа Электросталь Московской области </w:t>
            </w:r>
            <w:r w:rsidR="0034681A">
              <w:rPr>
                <w:rFonts w:ascii="Times New Roman" w:hAnsi="Times New Roman"/>
                <w:sz w:val="24"/>
                <w:szCs w:val="24"/>
              </w:rPr>
              <w:t xml:space="preserve">формирует </w:t>
            </w:r>
            <w:r w:rsidR="0034681A" w:rsidRPr="00076684">
              <w:rPr>
                <w:rFonts w:ascii="Times New Roman" w:hAnsi="Times New Roman"/>
                <w:sz w:val="24"/>
                <w:szCs w:val="24"/>
              </w:rPr>
              <w:t>у</w:t>
            </w:r>
            <w:r w:rsidR="00E54F0F" w:rsidRPr="00076684">
              <w:rPr>
                <w:rFonts w:ascii="Times New Roman" w:hAnsi="Times New Roman"/>
                <w:sz w:val="24"/>
                <w:szCs w:val="24"/>
              </w:rPr>
              <w:t>ведомление</w:t>
            </w:r>
            <w:r w:rsidR="004A5538" w:rsidRPr="00076684">
              <w:rPr>
                <w:rFonts w:ascii="Times New Roman" w:hAnsi="Times New Roman"/>
                <w:sz w:val="24"/>
                <w:szCs w:val="24"/>
              </w:rPr>
              <w:t xml:space="preserve"> о предоставлении</w:t>
            </w:r>
            <w:r w:rsidR="0034681A" w:rsidRPr="00076684">
              <w:rPr>
                <w:rFonts w:ascii="Times New Roman" w:hAnsi="Times New Roman"/>
                <w:sz w:val="24"/>
                <w:szCs w:val="24"/>
              </w:rPr>
              <w:t xml:space="preserve"> финансовой поддержки субъекту МСП, либо у</w:t>
            </w:r>
            <w:r w:rsidR="004A5538" w:rsidRPr="00076684">
              <w:rPr>
                <w:rFonts w:ascii="Times New Roman" w:hAnsi="Times New Roman"/>
                <w:sz w:val="24"/>
                <w:szCs w:val="24"/>
              </w:rPr>
              <w:t>ведомление</w:t>
            </w:r>
            <w:r w:rsidR="00E54F0F">
              <w:rPr>
                <w:rFonts w:ascii="Times New Roman" w:hAnsi="Times New Roman"/>
                <w:sz w:val="24"/>
                <w:szCs w:val="24"/>
              </w:rPr>
              <w:t xml:space="preserve"> </w:t>
            </w:r>
            <w:r w:rsidR="0034681A" w:rsidRPr="0034681A">
              <w:rPr>
                <w:rFonts w:ascii="Times New Roman" w:hAnsi="Times New Roman"/>
                <w:sz w:val="24"/>
                <w:szCs w:val="24"/>
              </w:rPr>
              <w:t>об отказе в предоставлении</w:t>
            </w:r>
            <w:r w:rsidR="0034681A">
              <w:rPr>
                <w:rFonts w:ascii="Times New Roman" w:hAnsi="Times New Roman"/>
                <w:sz w:val="24"/>
                <w:szCs w:val="24"/>
              </w:rPr>
              <w:t xml:space="preserve"> финансовой поддержки</w:t>
            </w:r>
            <w:r w:rsidR="0034681A" w:rsidRPr="0034681A">
              <w:rPr>
                <w:rFonts w:ascii="Times New Roman" w:hAnsi="Times New Roman"/>
                <w:sz w:val="24"/>
                <w:szCs w:val="24"/>
              </w:rPr>
              <w:t xml:space="preserve"> субъекту МСП</w:t>
            </w:r>
            <w:r w:rsidR="0034681A">
              <w:rPr>
                <w:rFonts w:ascii="Times New Roman" w:hAnsi="Times New Roman"/>
                <w:sz w:val="24"/>
                <w:szCs w:val="24"/>
              </w:rPr>
              <w:t xml:space="preserve"> и направляет посредством ЕИС ОУ</w:t>
            </w:r>
            <w:r w:rsidR="0034681A" w:rsidRPr="0034681A">
              <w:rPr>
                <w:rFonts w:ascii="Times New Roman" w:hAnsi="Times New Roman"/>
                <w:sz w:val="24"/>
                <w:szCs w:val="24"/>
              </w:rPr>
              <w:t xml:space="preserve"> на подпись уполномоченном</w:t>
            </w:r>
            <w:r w:rsidR="0034681A">
              <w:rPr>
                <w:rFonts w:ascii="Times New Roman" w:hAnsi="Times New Roman"/>
                <w:sz w:val="24"/>
                <w:szCs w:val="24"/>
              </w:rPr>
              <w:t>у должностному лицу Администрации</w:t>
            </w:r>
            <w:r w:rsidR="0034681A" w:rsidRPr="0034681A">
              <w:rPr>
                <w:rFonts w:ascii="Times New Roman" w:hAnsi="Times New Roman"/>
                <w:sz w:val="24"/>
                <w:szCs w:val="24"/>
              </w:rPr>
              <w:t>.</w:t>
            </w:r>
          </w:p>
          <w:p w:rsidR="00E54F0F" w:rsidRPr="0034681A" w:rsidRDefault="00E54F0F" w:rsidP="00E54F0F">
            <w:pPr>
              <w:spacing w:after="0" w:line="240" w:lineRule="auto"/>
              <w:jc w:val="both"/>
              <w:rPr>
                <w:rFonts w:ascii="Times New Roman" w:hAnsi="Times New Roman"/>
                <w:sz w:val="24"/>
                <w:szCs w:val="24"/>
              </w:rPr>
            </w:pPr>
          </w:p>
          <w:p w:rsidR="007368BE"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Результат пре</w:t>
            </w:r>
            <w:r w:rsidR="00E54F0F">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независимо от принятого решения подписывается </w:t>
            </w:r>
            <w:r w:rsidR="00567373" w:rsidRPr="005C4B3B">
              <w:rPr>
                <w:rFonts w:ascii="Times New Roman" w:hAnsi="Times New Roman"/>
                <w:sz w:val="24"/>
                <w:szCs w:val="24"/>
              </w:rPr>
              <w:t xml:space="preserve">в ЕИС ОУ </w:t>
            </w:r>
            <w:r w:rsidRPr="005C4B3B">
              <w:rPr>
                <w:rFonts w:ascii="Times New Roman" w:hAnsi="Times New Roman"/>
                <w:sz w:val="24"/>
                <w:szCs w:val="24"/>
              </w:rPr>
              <w:t>уполномоченным должностны</w:t>
            </w:r>
            <w:r w:rsidR="00AD52E5" w:rsidRPr="005C4B3B">
              <w:rPr>
                <w:rFonts w:ascii="Times New Roman" w:hAnsi="Times New Roman"/>
                <w:sz w:val="24"/>
                <w:szCs w:val="24"/>
              </w:rPr>
              <w:t>м лицом Администрации</w:t>
            </w:r>
            <w:r w:rsidRPr="005C4B3B">
              <w:rPr>
                <w:rFonts w:ascii="Times New Roman" w:hAnsi="Times New Roman"/>
                <w:sz w:val="24"/>
                <w:szCs w:val="24"/>
              </w:rPr>
              <w:t xml:space="preserve"> с использованием ЭП.</w:t>
            </w:r>
          </w:p>
          <w:p w:rsidR="0034681A" w:rsidRDefault="0034681A">
            <w:pPr>
              <w:spacing w:after="0" w:line="240" w:lineRule="auto"/>
              <w:jc w:val="both"/>
              <w:rPr>
                <w:rFonts w:ascii="Times New Roman" w:hAnsi="Times New Roman"/>
                <w:sz w:val="24"/>
                <w:szCs w:val="24"/>
              </w:rPr>
            </w:pPr>
          </w:p>
          <w:p w:rsidR="007368BE" w:rsidRPr="005C4B3B" w:rsidRDefault="0034681A" w:rsidP="000C7844">
            <w:pPr>
              <w:spacing w:after="0" w:line="240" w:lineRule="auto"/>
              <w:jc w:val="both"/>
              <w:rPr>
                <w:rFonts w:ascii="Times New Roman" w:eastAsia="Times New Roman" w:hAnsi="Times New Roman"/>
                <w:sz w:val="24"/>
                <w:szCs w:val="24"/>
              </w:rPr>
            </w:pPr>
            <w:r w:rsidRPr="00A46020">
              <w:rPr>
                <w:rFonts w:ascii="Times New Roman" w:hAnsi="Times New Roman"/>
                <w:sz w:val="24"/>
                <w:szCs w:val="24"/>
              </w:rPr>
              <w:t>Перехо</w:t>
            </w:r>
            <w:r w:rsidR="00A46020" w:rsidRPr="00A46020">
              <w:rPr>
                <w:rFonts w:ascii="Times New Roman" w:hAnsi="Times New Roman"/>
                <w:sz w:val="24"/>
                <w:szCs w:val="24"/>
              </w:rPr>
              <w:t>д к административной процедуре «Направление (выдача) результата»</w:t>
            </w:r>
            <w:r w:rsidR="000C7844">
              <w:rPr>
                <w:rFonts w:ascii="Times New Roman" w:hAnsi="Times New Roman"/>
                <w:sz w:val="24"/>
                <w:szCs w:val="24"/>
              </w:rPr>
              <w:t xml:space="preserve"> </w:t>
            </w:r>
          </w:p>
        </w:tc>
      </w:tr>
    </w:tbl>
    <w:p w:rsidR="007368BE" w:rsidRPr="005C4B3B" w:rsidRDefault="00A46020" w:rsidP="001A4660">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Pr>
          <w:rFonts w:ascii="Times New Roman" w:hAnsi="Times New Roman"/>
          <w:b/>
          <w:sz w:val="24"/>
          <w:szCs w:val="24"/>
        </w:rPr>
        <w:t>Направление (в</w:t>
      </w:r>
      <w:r w:rsidR="004A5538" w:rsidRPr="005C4B3B">
        <w:rPr>
          <w:rFonts w:ascii="Times New Roman" w:hAnsi="Times New Roman"/>
          <w:b/>
          <w:sz w:val="24"/>
          <w:szCs w:val="24"/>
        </w:rPr>
        <w:t>ыдача</w:t>
      </w:r>
      <w:r>
        <w:rPr>
          <w:rFonts w:ascii="Times New Roman" w:hAnsi="Times New Roman"/>
          <w:b/>
          <w:sz w:val="24"/>
          <w:szCs w:val="24"/>
        </w:rPr>
        <w:t>)</w:t>
      </w:r>
      <w:r>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8E4CED" w:rsidTr="0011696C">
        <w:trPr>
          <w:trHeight w:val="2048"/>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lastRenderedPageBreak/>
              <w:t>Администрация</w:t>
            </w:r>
            <w:r w:rsidR="004A5538" w:rsidRPr="005C4B3B">
              <w:rPr>
                <w:rFonts w:ascii="Times New Roman" w:eastAsia="Times New Roman" w:hAnsi="Times New Roman" w:cs="Times New Roman"/>
                <w:sz w:val="24"/>
                <w:szCs w:val="24"/>
              </w:rPr>
              <w:t xml:space="preserve"> /</w:t>
            </w:r>
            <w:r w:rsidR="004A5538" w:rsidRPr="005C4B3B">
              <w:rPr>
                <w:rFonts w:ascii="Times New Roman" w:hAnsi="Times New Roman" w:cs="Times New Roman"/>
                <w:sz w:val="24"/>
                <w:szCs w:val="24"/>
              </w:rPr>
              <w:t xml:space="preserve"> </w:t>
            </w:r>
            <w:r w:rsidR="00567373" w:rsidRPr="005C4B3B">
              <w:rPr>
                <w:rFonts w:ascii="Times New Roman" w:hAnsi="Times New Roman" w:cs="Times New Roman"/>
                <w:sz w:val="24"/>
                <w:szCs w:val="24"/>
              </w:rPr>
              <w:t>ЕИС ОУ</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367DE1">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Направление Заявителю результата предоставления </w:t>
            </w:r>
            <w:r w:rsidR="00367DE1">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67DE1" w:rsidRPr="008E4CED" w:rsidRDefault="004A5538" w:rsidP="00367DE1">
            <w:pPr>
              <w:pStyle w:val="112"/>
              <w:spacing w:line="240" w:lineRule="auto"/>
              <w:rPr>
                <w:strike/>
              </w:rPr>
            </w:pPr>
            <w:r w:rsidRPr="005C4B3B">
              <w:rPr>
                <w:sz w:val="24"/>
                <w:szCs w:val="24"/>
              </w:rPr>
              <w:t xml:space="preserve">Результат предоставления </w:t>
            </w:r>
            <w:r w:rsidR="00367DE1">
              <w:rPr>
                <w:sz w:val="24"/>
                <w:szCs w:val="24"/>
              </w:rPr>
              <w:t xml:space="preserve">финансовой поддержки </w:t>
            </w:r>
            <w:r w:rsidRPr="005C4B3B">
              <w:rPr>
                <w:sz w:val="24"/>
                <w:szCs w:val="24"/>
              </w:rPr>
              <w:t xml:space="preserve">независимо от принятого решения направляется Заявителю </w:t>
            </w:r>
            <w:r w:rsidR="00367DE1">
              <w:rPr>
                <w:sz w:val="24"/>
                <w:szCs w:val="24"/>
              </w:rPr>
              <w:t xml:space="preserve">в виде </w:t>
            </w:r>
            <w:r w:rsidRPr="005C4B3B">
              <w:rPr>
                <w:rFonts w:eastAsia="Times New Roman"/>
                <w:sz w:val="24"/>
                <w:szCs w:val="24"/>
                <w:lang w:eastAsia="zh-CN"/>
              </w:rPr>
              <w:t>электронного документа</w:t>
            </w:r>
            <w:r w:rsidR="00367DE1">
              <w:rPr>
                <w:sz w:val="24"/>
                <w:szCs w:val="24"/>
              </w:rPr>
              <w:t xml:space="preserve"> в л</w:t>
            </w:r>
            <w:r w:rsidRPr="005C4B3B">
              <w:rPr>
                <w:sz w:val="24"/>
                <w:szCs w:val="24"/>
              </w:rPr>
              <w:t>ичный кабинет на РПГУ, подписанного ЭП уполномоченного должностного лица Администр</w:t>
            </w:r>
            <w:r w:rsidR="00AD52E5" w:rsidRPr="005C4B3B">
              <w:rPr>
                <w:sz w:val="24"/>
                <w:szCs w:val="24"/>
              </w:rPr>
              <w:t>ации</w:t>
            </w:r>
          </w:p>
        </w:tc>
      </w:tr>
    </w:tbl>
    <w:p w:rsidR="00306542" w:rsidRDefault="00306542" w:rsidP="00306542">
      <w:pPr>
        <w:spacing w:after="0" w:line="240" w:lineRule="auto"/>
        <w:jc w:val="center"/>
        <w:rPr>
          <w:rFonts w:ascii="Times New Roman" w:hAnsi="Times New Roman"/>
          <w:sz w:val="24"/>
          <w:szCs w:val="24"/>
        </w:rPr>
      </w:pPr>
    </w:p>
    <w:p w:rsidR="00306542" w:rsidRPr="00306542" w:rsidRDefault="00306542" w:rsidP="00306542">
      <w:pPr>
        <w:spacing w:after="0" w:line="240" w:lineRule="auto"/>
        <w:jc w:val="center"/>
        <w:rPr>
          <w:rFonts w:ascii="Times New Roman" w:hAnsi="Times New Roman"/>
          <w:sz w:val="24"/>
          <w:szCs w:val="24"/>
        </w:rPr>
      </w:pPr>
      <w:r w:rsidRPr="00306542">
        <w:rPr>
          <w:rFonts w:ascii="Times New Roman" w:hAnsi="Times New Roman"/>
          <w:sz w:val="24"/>
          <w:szCs w:val="24"/>
        </w:rPr>
        <w:t>Верно:                                                                                       Е.П. Даницкая</w:t>
      </w:r>
    </w:p>
    <w:p w:rsidR="007368BE" w:rsidRPr="008E4CED" w:rsidRDefault="007368BE">
      <w:pPr>
        <w:sectPr w:rsidR="007368BE" w:rsidRPr="008E4CED" w:rsidSect="00C86ADE">
          <w:headerReference w:type="default" r:id="rId21"/>
          <w:footerReference w:type="default" r:id="rId22"/>
          <w:pgSz w:w="16838" w:h="11906" w:orient="landscape"/>
          <w:pgMar w:top="709" w:right="567" w:bottom="1134" w:left="1134" w:header="709" w:footer="709" w:gutter="0"/>
          <w:cols w:space="720"/>
          <w:formProt w:val="0"/>
          <w:docGrid w:linePitch="299"/>
        </w:sectPr>
      </w:pPr>
    </w:p>
    <w:p w:rsidR="007368BE" w:rsidRPr="008E4CED" w:rsidRDefault="004A5538">
      <w:pPr>
        <w:pStyle w:val="afffff0"/>
        <w:spacing w:after="0"/>
        <w:ind w:left="5670"/>
        <w:jc w:val="left"/>
      </w:pPr>
      <w:bookmarkStart w:id="244" w:name="_Toc516677650"/>
      <w:bookmarkStart w:id="245" w:name="_Toc510617050"/>
      <w:r w:rsidRPr="00493CFB">
        <w:rPr>
          <w:b w:val="0"/>
        </w:rPr>
        <w:lastRenderedPageBreak/>
        <w:t xml:space="preserve">Приложение </w:t>
      </w:r>
      <w:bookmarkEnd w:id="244"/>
      <w:bookmarkEnd w:id="245"/>
      <w:r w:rsidR="00B076AE" w:rsidRPr="00493CFB">
        <w:rPr>
          <w:b w:val="0"/>
        </w:rPr>
        <w:t>16</w:t>
      </w:r>
    </w:p>
    <w:p w:rsidR="007368BE" w:rsidRPr="008E4CED" w:rsidRDefault="004A5538" w:rsidP="00367DE1">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w:t>
      </w:r>
      <w:r w:rsidR="00367DE1">
        <w:rPr>
          <w:rFonts w:ascii="Times New Roman" w:hAnsi="Times New Roman"/>
          <w:sz w:val="24"/>
          <w:szCs w:val="24"/>
          <w:lang w:eastAsia="ru-RU"/>
        </w:rPr>
        <w:t>настоящему Порядку</w:t>
      </w:r>
    </w:p>
    <w:p w:rsidR="007368BE" w:rsidRPr="008E4CED" w:rsidRDefault="007368BE">
      <w:pPr>
        <w:spacing w:after="0" w:line="240" w:lineRule="auto"/>
        <w:ind w:left="5670"/>
        <w:rPr>
          <w:rFonts w:ascii="Times New Roman" w:hAnsi="Times New Roman"/>
          <w:sz w:val="24"/>
          <w:szCs w:val="24"/>
          <w:lang w:eastAsia="ru-RU"/>
        </w:rPr>
      </w:pPr>
    </w:p>
    <w:p w:rsidR="007368BE" w:rsidRPr="008E4CED" w:rsidRDefault="007368BE">
      <w:pPr>
        <w:pStyle w:val="afffff0"/>
        <w:ind w:left="5670"/>
        <w:rPr>
          <w:b w:val="0"/>
        </w:rPr>
      </w:pPr>
    </w:p>
    <w:p w:rsidR="007368BE" w:rsidRPr="008E4CED" w:rsidRDefault="004A5538">
      <w:pPr>
        <w:pStyle w:val="afff6"/>
      </w:pPr>
      <w:bookmarkStart w:id="246" w:name="_Toc510617051"/>
      <w:bookmarkEnd w:id="246"/>
      <w:r w:rsidRPr="008E4CED">
        <w:t xml:space="preserve">Блок-схема предоставления </w:t>
      </w:r>
      <w:bookmarkStart w:id="247" w:name="_Ref437966553"/>
      <w:bookmarkStart w:id="248" w:name="_Toc438376262"/>
      <w:bookmarkStart w:id="249" w:name="_Toc438110050"/>
      <w:bookmarkStart w:id="250" w:name="_Toc437973308"/>
      <w:bookmarkEnd w:id="247"/>
      <w:bookmarkEnd w:id="248"/>
      <w:bookmarkEnd w:id="249"/>
      <w:bookmarkEnd w:id="250"/>
      <w:r w:rsidR="00A76D03">
        <w:t>финансовой поддержки</w:t>
      </w:r>
    </w:p>
    <w:p w:rsidR="007368BE" w:rsidRPr="008E4CED" w:rsidRDefault="007368BE">
      <w:pPr>
        <w:pStyle w:val="affff7"/>
        <w:spacing w:line="23" w:lineRule="atLeast"/>
        <w:ind w:left="0" w:hanging="284"/>
        <w:jc w:val="center"/>
        <w:rPr>
          <w:b/>
          <w:sz w:val="24"/>
          <w:szCs w:val="24"/>
        </w:rPr>
      </w:pPr>
    </w:p>
    <w:p w:rsidR="007368BE" w:rsidRDefault="00A76D03">
      <w:pPr>
        <w:spacing w:before="240" w:after="0" w:line="240" w:lineRule="auto"/>
        <w:ind w:left="-142"/>
        <w:jc w:val="center"/>
      </w:pPr>
      <w:r w:rsidRPr="00A76D03">
        <w:rPr>
          <w:noProof/>
          <w:lang w:eastAsia="ru-RU"/>
        </w:rPr>
        <w:drawing>
          <wp:inline distT="0" distB="0" distL="0" distR="0">
            <wp:extent cx="6019800" cy="6543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6019800" cy="6543675"/>
                    </a:xfrm>
                    <a:prstGeom prst="rect">
                      <a:avLst/>
                    </a:prstGeom>
                  </pic:spPr>
                </pic:pic>
              </a:graphicData>
            </a:graphic>
          </wp:inline>
        </w:drawing>
      </w:r>
    </w:p>
    <w:p w:rsidR="00FB70F4" w:rsidRDefault="00FB70F4">
      <w:pPr>
        <w:spacing w:before="240" w:after="0" w:line="240" w:lineRule="auto"/>
        <w:ind w:left="-142"/>
        <w:jc w:val="center"/>
      </w:pPr>
    </w:p>
    <w:p w:rsidR="00306542" w:rsidRPr="00306542" w:rsidRDefault="00306542" w:rsidP="00306542">
      <w:pPr>
        <w:spacing w:after="0" w:line="240" w:lineRule="auto"/>
        <w:jc w:val="center"/>
        <w:rPr>
          <w:rFonts w:ascii="Times New Roman" w:hAnsi="Times New Roman"/>
          <w:sz w:val="24"/>
          <w:szCs w:val="24"/>
        </w:rPr>
      </w:pPr>
      <w:r w:rsidRPr="00306542">
        <w:rPr>
          <w:rFonts w:ascii="Times New Roman" w:hAnsi="Times New Roman"/>
          <w:sz w:val="24"/>
          <w:szCs w:val="24"/>
        </w:rPr>
        <w:t>Верно:                                                                                       Е.П. Даницкая</w:t>
      </w:r>
    </w:p>
    <w:p w:rsidR="00306542" w:rsidRDefault="00306542">
      <w:pPr>
        <w:spacing w:before="240" w:after="0" w:line="240" w:lineRule="auto"/>
        <w:ind w:left="-142"/>
        <w:jc w:val="center"/>
      </w:pPr>
    </w:p>
    <w:sectPr w:rsidR="00306542" w:rsidSect="00A86DB1">
      <w:headerReference w:type="default" r:id="rId24"/>
      <w:footerReference w:type="default" r:id="rId25"/>
      <w:pgSz w:w="11906" w:h="16838"/>
      <w:pgMar w:top="1134" w:right="567" w:bottom="1134"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B0" w:rsidRDefault="002760B0">
      <w:pPr>
        <w:spacing w:after="0" w:line="240" w:lineRule="auto"/>
      </w:pPr>
      <w:r>
        <w:separator/>
      </w:r>
    </w:p>
  </w:endnote>
  <w:endnote w:type="continuationSeparator" w:id="0">
    <w:p w:rsidR="002760B0" w:rsidRDefault="0027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Arial"/>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roman"/>
    <w:notTrueType/>
    <w:pitch w:val="variable"/>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F4" w:rsidRPr="000E5A54" w:rsidRDefault="00FB70F4" w:rsidP="00A86DB1">
    <w:pPr>
      <w:pStyle w:val="affa"/>
      <w:jc w:val="center"/>
      <w:rPr>
        <w:rFonts w:ascii="Times New Roman" w:hAnsi="Times New Roman"/>
      </w:rPr>
    </w:pPr>
  </w:p>
  <w:p w:rsidR="00FB70F4" w:rsidRDefault="00FB70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82760"/>
      <w:docPartObj>
        <w:docPartGallery w:val="Page Numbers (Bottom of Page)"/>
        <w:docPartUnique/>
      </w:docPartObj>
    </w:sdtPr>
    <w:sdtEndPr/>
    <w:sdtContent>
      <w:p w:rsidR="00FB70F4" w:rsidRDefault="00C80332">
        <w:pPr>
          <w:pStyle w:val="affa"/>
          <w:jc w:val="center"/>
        </w:pPr>
        <w:r>
          <w:rPr>
            <w:noProof/>
          </w:rPr>
          <w:fldChar w:fldCharType="begin"/>
        </w:r>
        <w:r w:rsidR="00FB70F4">
          <w:rPr>
            <w:noProof/>
          </w:rPr>
          <w:instrText>PAGE</w:instrText>
        </w:r>
        <w:r>
          <w:rPr>
            <w:noProof/>
          </w:rPr>
          <w:fldChar w:fldCharType="separate"/>
        </w:r>
        <w:r w:rsidR="00FB70F4">
          <w:rPr>
            <w:noProof/>
          </w:rPr>
          <w:t>1</w:t>
        </w:r>
        <w:r>
          <w:rPr>
            <w:noProof/>
          </w:rPr>
          <w:fldChar w:fldCharType="end"/>
        </w:r>
      </w:p>
    </w:sdtContent>
  </w:sdt>
  <w:p w:rsidR="00FB70F4" w:rsidRDefault="00FB70F4">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F4" w:rsidRPr="00590555" w:rsidRDefault="00FB70F4" w:rsidP="00590555">
    <w:pPr>
      <w:pStyle w:val="affa"/>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653532"/>
      <w:docPartObj>
        <w:docPartGallery w:val="Page Numbers (Bottom of Page)"/>
        <w:docPartUnique/>
      </w:docPartObj>
    </w:sdtPr>
    <w:sdtEndPr>
      <w:rPr>
        <w:rFonts w:ascii="Times New Roman" w:hAnsi="Times New Roman"/>
      </w:rPr>
    </w:sdtEndPr>
    <w:sdtContent>
      <w:p w:rsidR="00C86ADE" w:rsidRDefault="00C86ADE" w:rsidP="00CF5D2F">
        <w:pPr>
          <w:pStyle w:val="affa"/>
          <w:jc w:val="center"/>
          <w:rPr>
            <w:rFonts w:ascii="Times New Roman" w:hAnsi="Times New Roman"/>
          </w:rPr>
        </w:pPr>
      </w:p>
      <w:p w:rsidR="00FB70F4" w:rsidRPr="00CF5D2F" w:rsidRDefault="002760B0" w:rsidP="00CF5D2F">
        <w:pPr>
          <w:pStyle w:val="affa"/>
          <w:jc w:val="center"/>
          <w:rPr>
            <w:rFonts w:ascii="Times New Roman" w:hAnsi="Times New Roman"/>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F4" w:rsidRPr="00CF5D2F" w:rsidRDefault="00FB70F4" w:rsidP="00CF5D2F">
    <w:pPr>
      <w:pStyle w:val="affa"/>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F4" w:rsidRDefault="00FB70F4">
    <w:pPr>
      <w:pStyle w:val="affa"/>
      <w:jc w:val="center"/>
    </w:pPr>
  </w:p>
  <w:p w:rsidR="00FB70F4" w:rsidRDefault="00FB70F4">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B0" w:rsidRDefault="002760B0">
      <w:r>
        <w:separator/>
      </w:r>
    </w:p>
  </w:footnote>
  <w:footnote w:type="continuationSeparator" w:id="0">
    <w:p w:rsidR="002760B0" w:rsidRDefault="002760B0">
      <w:r>
        <w:continuationSeparator/>
      </w:r>
    </w:p>
  </w:footnote>
  <w:footnote w:id="1">
    <w:p w:rsidR="00FB70F4" w:rsidRDefault="00FB70F4" w:rsidP="00C91395">
      <w:pPr>
        <w:pStyle w:val="112"/>
        <w:suppressAutoHyphens/>
        <w:spacing w:line="23" w:lineRule="atLeast"/>
        <w:rPr>
          <w:rFonts w:eastAsia="Times New Roman"/>
          <w:sz w:val="21"/>
          <w:szCs w:val="21"/>
          <w:vertAlign w:val="superscript"/>
        </w:rPr>
      </w:pPr>
    </w:p>
    <w:p w:rsidR="00FB70F4" w:rsidRDefault="00FB70F4">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521"/>
      <w:docPartObj>
        <w:docPartGallery w:val="Page Numbers (Top of Page)"/>
        <w:docPartUnique/>
      </w:docPartObj>
    </w:sdtPr>
    <w:sdtEndPr/>
    <w:sdtContent>
      <w:p w:rsidR="00922CC2" w:rsidRDefault="005A6B22">
        <w:pPr>
          <w:pStyle w:val="aff9"/>
          <w:jc w:val="center"/>
        </w:pPr>
        <w:r>
          <w:rPr>
            <w:noProof/>
          </w:rPr>
          <w:fldChar w:fldCharType="begin"/>
        </w:r>
        <w:r>
          <w:rPr>
            <w:noProof/>
          </w:rPr>
          <w:instrText xml:space="preserve"> PAGE   \* MERGEFORMAT </w:instrText>
        </w:r>
        <w:r>
          <w:rPr>
            <w:noProof/>
          </w:rPr>
          <w:fldChar w:fldCharType="separate"/>
        </w:r>
        <w:r w:rsidR="002B5DD2">
          <w:rPr>
            <w:noProof/>
          </w:rPr>
          <w:t>1</w:t>
        </w:r>
        <w:r>
          <w:rPr>
            <w:noProof/>
          </w:rPr>
          <w:fldChar w:fldCharType="end"/>
        </w:r>
      </w:p>
    </w:sdtContent>
  </w:sdt>
  <w:p w:rsidR="00922CC2" w:rsidRDefault="00922C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522"/>
      <w:docPartObj>
        <w:docPartGallery w:val="Page Numbers (Top of Page)"/>
        <w:docPartUnique/>
      </w:docPartObj>
    </w:sdtPr>
    <w:sdtEndPr/>
    <w:sdtContent>
      <w:p w:rsidR="00C86ADE" w:rsidRDefault="005A6B22">
        <w:pPr>
          <w:pStyle w:val="aff9"/>
          <w:jc w:val="center"/>
        </w:pPr>
        <w:r>
          <w:rPr>
            <w:noProof/>
          </w:rPr>
          <w:fldChar w:fldCharType="begin"/>
        </w:r>
        <w:r>
          <w:rPr>
            <w:noProof/>
          </w:rPr>
          <w:instrText xml:space="preserve"> PAGE   \* MERGEFORMAT </w:instrText>
        </w:r>
        <w:r>
          <w:rPr>
            <w:noProof/>
          </w:rPr>
          <w:fldChar w:fldCharType="separate"/>
        </w:r>
        <w:r w:rsidR="002B5DD2">
          <w:rPr>
            <w:noProof/>
          </w:rPr>
          <w:t>107</w:t>
        </w:r>
        <w:r>
          <w:rPr>
            <w:noProof/>
          </w:rPr>
          <w:fldChar w:fldCharType="end"/>
        </w:r>
      </w:p>
    </w:sdtContent>
  </w:sdt>
  <w:p w:rsidR="00FB70F4" w:rsidRDefault="00FB70F4">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524"/>
      <w:docPartObj>
        <w:docPartGallery w:val="Page Numbers (Top of Page)"/>
        <w:docPartUnique/>
      </w:docPartObj>
    </w:sdtPr>
    <w:sdtEndPr/>
    <w:sdtContent>
      <w:p w:rsidR="00C86ADE" w:rsidRDefault="005A6B22">
        <w:pPr>
          <w:pStyle w:val="aff9"/>
          <w:jc w:val="center"/>
        </w:pPr>
        <w:r>
          <w:rPr>
            <w:noProof/>
          </w:rPr>
          <w:fldChar w:fldCharType="begin"/>
        </w:r>
        <w:r>
          <w:rPr>
            <w:noProof/>
          </w:rPr>
          <w:instrText xml:space="preserve"> PAGE   \* MERGEFORMAT </w:instrText>
        </w:r>
        <w:r>
          <w:rPr>
            <w:noProof/>
          </w:rPr>
          <w:fldChar w:fldCharType="separate"/>
        </w:r>
        <w:r w:rsidR="002B5DD2">
          <w:rPr>
            <w:noProof/>
          </w:rPr>
          <w:t>113</w:t>
        </w:r>
        <w:r>
          <w:rPr>
            <w:noProof/>
          </w:rPr>
          <w:fldChar w:fldCharType="end"/>
        </w:r>
      </w:p>
    </w:sdtContent>
  </w:sdt>
  <w:p w:rsidR="00FB70F4" w:rsidRPr="001A4660" w:rsidRDefault="00FB70F4" w:rsidP="001A4660">
    <w:pPr>
      <w:pStyle w:val="af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527"/>
      <w:docPartObj>
        <w:docPartGallery w:val="Page Numbers (Top of Page)"/>
        <w:docPartUnique/>
      </w:docPartObj>
    </w:sdtPr>
    <w:sdtEndPr/>
    <w:sdtContent>
      <w:p w:rsidR="00C86ADE" w:rsidRDefault="005A6B22">
        <w:pPr>
          <w:pStyle w:val="aff9"/>
          <w:jc w:val="center"/>
        </w:pPr>
        <w:r>
          <w:rPr>
            <w:noProof/>
          </w:rPr>
          <w:fldChar w:fldCharType="begin"/>
        </w:r>
        <w:r>
          <w:rPr>
            <w:noProof/>
          </w:rPr>
          <w:instrText xml:space="preserve"> PAGE   \* MERGEFORMAT </w:instrText>
        </w:r>
        <w:r>
          <w:rPr>
            <w:noProof/>
          </w:rPr>
          <w:fldChar w:fldCharType="separate"/>
        </w:r>
        <w:r w:rsidR="002B5DD2">
          <w:rPr>
            <w:noProof/>
          </w:rPr>
          <w:t>122</w:t>
        </w:r>
        <w:r>
          <w:rPr>
            <w:noProof/>
          </w:rPr>
          <w:fldChar w:fldCharType="end"/>
        </w:r>
      </w:p>
    </w:sdtContent>
  </w:sdt>
  <w:p w:rsidR="00FB70F4" w:rsidRDefault="00FB70F4">
    <w:pPr>
      <w:pStyle w:val="aff9"/>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531"/>
      <w:docPartObj>
        <w:docPartGallery w:val="Page Numbers (Top of Page)"/>
        <w:docPartUnique/>
      </w:docPartObj>
    </w:sdtPr>
    <w:sdtEndPr/>
    <w:sdtContent>
      <w:p w:rsidR="00C86ADE" w:rsidRDefault="005A6B22">
        <w:pPr>
          <w:pStyle w:val="aff9"/>
          <w:jc w:val="center"/>
        </w:pPr>
        <w:r>
          <w:rPr>
            <w:noProof/>
          </w:rPr>
          <w:fldChar w:fldCharType="begin"/>
        </w:r>
        <w:r>
          <w:rPr>
            <w:noProof/>
          </w:rPr>
          <w:instrText xml:space="preserve"> PAGE   \* MERGEFORMAT </w:instrText>
        </w:r>
        <w:r>
          <w:rPr>
            <w:noProof/>
          </w:rPr>
          <w:fldChar w:fldCharType="separate"/>
        </w:r>
        <w:r w:rsidR="002B5DD2">
          <w:rPr>
            <w:noProof/>
          </w:rPr>
          <w:t>123</w:t>
        </w:r>
        <w:r>
          <w:rPr>
            <w:noProof/>
          </w:rPr>
          <w:fldChar w:fldCharType="end"/>
        </w:r>
      </w:p>
    </w:sdtContent>
  </w:sdt>
  <w:p w:rsidR="00FB70F4" w:rsidRDefault="00FB70F4">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hybridMultilevel"/>
    <w:tmpl w:val="34EEF6BA"/>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333D57"/>
    <w:multiLevelType w:val="multilevel"/>
    <w:tmpl w:val="16F28742"/>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190"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4"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7"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772103"/>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1" w15:restartNumberingAfterBreak="0">
    <w:nsid w:val="520E16F0"/>
    <w:multiLevelType w:val="hybridMultilevel"/>
    <w:tmpl w:val="CB7E5E94"/>
    <w:lvl w:ilvl="0" w:tplc="DA6ABE80">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3"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27"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9"/>
  </w:num>
  <w:num w:numId="2">
    <w:abstractNumId w:val="10"/>
  </w:num>
  <w:num w:numId="3">
    <w:abstractNumId w:val="14"/>
  </w:num>
  <w:num w:numId="4">
    <w:abstractNumId w:val="18"/>
  </w:num>
  <w:num w:numId="5">
    <w:abstractNumId w:val="12"/>
  </w:num>
  <w:num w:numId="6">
    <w:abstractNumId w:val="25"/>
  </w:num>
  <w:num w:numId="7">
    <w:abstractNumId w:val="20"/>
  </w:num>
  <w:num w:numId="8">
    <w:abstractNumId w:val="9"/>
  </w:num>
  <w:num w:numId="9">
    <w:abstractNumId w:val="17"/>
  </w:num>
  <w:num w:numId="10">
    <w:abstractNumId w:val="15"/>
  </w:num>
  <w:num w:numId="11">
    <w:abstractNumId w:val="6"/>
  </w:num>
  <w:num w:numId="12">
    <w:abstractNumId w:val="24"/>
  </w:num>
  <w:num w:numId="13">
    <w:abstractNumId w:val="22"/>
  </w:num>
  <w:num w:numId="14">
    <w:abstractNumId w:val="16"/>
  </w:num>
  <w:num w:numId="15">
    <w:abstractNumId w:val="28"/>
  </w:num>
  <w:num w:numId="16">
    <w:abstractNumId w:val="26"/>
  </w:num>
  <w:num w:numId="17">
    <w:abstractNumId w:val="23"/>
  </w:num>
  <w:num w:numId="18">
    <w:abstractNumId w:val="0"/>
  </w:num>
  <w:num w:numId="19">
    <w:abstractNumId w:val="8"/>
  </w:num>
  <w:num w:numId="20">
    <w:abstractNumId w:val="13"/>
  </w:num>
  <w:num w:numId="21">
    <w:abstractNumId w:val="1"/>
  </w:num>
  <w:num w:numId="22">
    <w:abstractNumId w:val="2"/>
  </w:num>
  <w:num w:numId="23">
    <w:abstractNumId w:val="4"/>
  </w:num>
  <w:num w:numId="24">
    <w:abstractNumId w:val="7"/>
  </w:num>
  <w:num w:numId="25">
    <w:abstractNumId w:val="5"/>
  </w:num>
  <w:num w:numId="26">
    <w:abstractNumId w:val="27"/>
  </w:num>
  <w:num w:numId="27">
    <w:abstractNumId w:val="3"/>
  </w:num>
  <w:num w:numId="28">
    <w:abstractNumId w:val="11"/>
  </w:num>
  <w:num w:numId="29">
    <w:abstractNumId w:val="19"/>
    <w:lvlOverride w:ilvl="0">
      <w:startOverride w:val="5"/>
    </w:lvlOverride>
  </w:num>
  <w:num w:numId="30">
    <w:abstractNumId w:val="19"/>
    <w:lvlOverride w:ilvl="0">
      <w:startOverride w:val="7"/>
    </w:lvlOverride>
  </w:num>
  <w:num w:numId="31">
    <w:abstractNumId w:val="19"/>
    <w:lvlOverride w:ilvl="0">
      <w:startOverride w:val="5"/>
    </w:lvlOverride>
  </w:num>
  <w:num w:numId="32">
    <w:abstractNumId w:val="19"/>
    <w:lvlOverride w:ilvl="0">
      <w:startOverride w:val="7"/>
    </w:lvlOverride>
  </w:num>
  <w:num w:numId="33">
    <w:abstractNumId w:val="19"/>
    <w:lvlOverride w:ilvl="0">
      <w:startOverride w:val="10"/>
    </w:lvlOverride>
  </w:num>
  <w:num w:numId="34">
    <w:abstractNumId w:val="19"/>
    <w:lvlOverride w:ilvl="0">
      <w:startOverride w:val="5"/>
    </w:lvlOverride>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13AA"/>
    <w:rsid w:val="00002497"/>
    <w:rsid w:val="000038F4"/>
    <w:rsid w:val="0000417F"/>
    <w:rsid w:val="000051F6"/>
    <w:rsid w:val="0000726D"/>
    <w:rsid w:val="00015200"/>
    <w:rsid w:val="000219A9"/>
    <w:rsid w:val="000226F1"/>
    <w:rsid w:val="00023CB6"/>
    <w:rsid w:val="00023CCA"/>
    <w:rsid w:val="00023D1D"/>
    <w:rsid w:val="00025C0D"/>
    <w:rsid w:val="00026713"/>
    <w:rsid w:val="0003397F"/>
    <w:rsid w:val="00040CB7"/>
    <w:rsid w:val="00041548"/>
    <w:rsid w:val="00043A55"/>
    <w:rsid w:val="00043F1B"/>
    <w:rsid w:val="00045869"/>
    <w:rsid w:val="000461B6"/>
    <w:rsid w:val="00046CBC"/>
    <w:rsid w:val="00050D2D"/>
    <w:rsid w:val="0005107F"/>
    <w:rsid w:val="00051237"/>
    <w:rsid w:val="000531F8"/>
    <w:rsid w:val="00055601"/>
    <w:rsid w:val="000603B9"/>
    <w:rsid w:val="000639BA"/>
    <w:rsid w:val="000710E6"/>
    <w:rsid w:val="00071AF7"/>
    <w:rsid w:val="000729DE"/>
    <w:rsid w:val="00076684"/>
    <w:rsid w:val="000768AE"/>
    <w:rsid w:val="000867F1"/>
    <w:rsid w:val="00094091"/>
    <w:rsid w:val="000951F5"/>
    <w:rsid w:val="00097253"/>
    <w:rsid w:val="000A0E8D"/>
    <w:rsid w:val="000A13D1"/>
    <w:rsid w:val="000A30A5"/>
    <w:rsid w:val="000A3293"/>
    <w:rsid w:val="000A766D"/>
    <w:rsid w:val="000B1DA5"/>
    <w:rsid w:val="000B3392"/>
    <w:rsid w:val="000B52F9"/>
    <w:rsid w:val="000B5CD1"/>
    <w:rsid w:val="000C15E6"/>
    <w:rsid w:val="000C1FB8"/>
    <w:rsid w:val="000C2ED9"/>
    <w:rsid w:val="000C2F0E"/>
    <w:rsid w:val="000C41FE"/>
    <w:rsid w:val="000C4502"/>
    <w:rsid w:val="000C7844"/>
    <w:rsid w:val="000D10A3"/>
    <w:rsid w:val="000D1D6E"/>
    <w:rsid w:val="000D22F0"/>
    <w:rsid w:val="000D4DC2"/>
    <w:rsid w:val="000D544C"/>
    <w:rsid w:val="000E0897"/>
    <w:rsid w:val="000E164F"/>
    <w:rsid w:val="000E1822"/>
    <w:rsid w:val="000E2090"/>
    <w:rsid w:val="000E2154"/>
    <w:rsid w:val="000E5A54"/>
    <w:rsid w:val="000F429B"/>
    <w:rsid w:val="000F4762"/>
    <w:rsid w:val="000F4E91"/>
    <w:rsid w:val="000F506A"/>
    <w:rsid w:val="000F5481"/>
    <w:rsid w:val="000F5A17"/>
    <w:rsid w:val="000F6268"/>
    <w:rsid w:val="000F7973"/>
    <w:rsid w:val="001044C0"/>
    <w:rsid w:val="00104553"/>
    <w:rsid w:val="00104657"/>
    <w:rsid w:val="0010517E"/>
    <w:rsid w:val="00106C46"/>
    <w:rsid w:val="00107F63"/>
    <w:rsid w:val="00110690"/>
    <w:rsid w:val="00112D1E"/>
    <w:rsid w:val="0011354D"/>
    <w:rsid w:val="00114384"/>
    <w:rsid w:val="00115779"/>
    <w:rsid w:val="001157E1"/>
    <w:rsid w:val="0011696C"/>
    <w:rsid w:val="00121824"/>
    <w:rsid w:val="00122C9C"/>
    <w:rsid w:val="00124B84"/>
    <w:rsid w:val="00124C54"/>
    <w:rsid w:val="0013187E"/>
    <w:rsid w:val="001319ED"/>
    <w:rsid w:val="00132B8A"/>
    <w:rsid w:val="00132BD8"/>
    <w:rsid w:val="0013751A"/>
    <w:rsid w:val="001409F5"/>
    <w:rsid w:val="0014285A"/>
    <w:rsid w:val="001441DC"/>
    <w:rsid w:val="00147AA0"/>
    <w:rsid w:val="00160E4B"/>
    <w:rsid w:val="0016170A"/>
    <w:rsid w:val="0016177C"/>
    <w:rsid w:val="001651E5"/>
    <w:rsid w:val="001656DC"/>
    <w:rsid w:val="00166E0F"/>
    <w:rsid w:val="00167164"/>
    <w:rsid w:val="0017125F"/>
    <w:rsid w:val="00172938"/>
    <w:rsid w:val="00173280"/>
    <w:rsid w:val="00173C8B"/>
    <w:rsid w:val="00174DF7"/>
    <w:rsid w:val="0017747F"/>
    <w:rsid w:val="00177B4D"/>
    <w:rsid w:val="00177DF9"/>
    <w:rsid w:val="00180D11"/>
    <w:rsid w:val="00182BB2"/>
    <w:rsid w:val="00184924"/>
    <w:rsid w:val="001852EC"/>
    <w:rsid w:val="00185AC4"/>
    <w:rsid w:val="00186F04"/>
    <w:rsid w:val="001879F1"/>
    <w:rsid w:val="0019255F"/>
    <w:rsid w:val="00192A33"/>
    <w:rsid w:val="00192AE8"/>
    <w:rsid w:val="00192FA7"/>
    <w:rsid w:val="001930C2"/>
    <w:rsid w:val="001968D5"/>
    <w:rsid w:val="001A3BF6"/>
    <w:rsid w:val="001A4660"/>
    <w:rsid w:val="001A48D6"/>
    <w:rsid w:val="001A599F"/>
    <w:rsid w:val="001A7D6D"/>
    <w:rsid w:val="001B0D25"/>
    <w:rsid w:val="001B349A"/>
    <w:rsid w:val="001B37C4"/>
    <w:rsid w:val="001B389A"/>
    <w:rsid w:val="001B393F"/>
    <w:rsid w:val="001C112D"/>
    <w:rsid w:val="001C22D6"/>
    <w:rsid w:val="001C2650"/>
    <w:rsid w:val="001C2E8F"/>
    <w:rsid w:val="001C591C"/>
    <w:rsid w:val="001C6E20"/>
    <w:rsid w:val="001D0457"/>
    <w:rsid w:val="001D2519"/>
    <w:rsid w:val="001D34B6"/>
    <w:rsid w:val="001D6743"/>
    <w:rsid w:val="001D7301"/>
    <w:rsid w:val="001E2367"/>
    <w:rsid w:val="001E2416"/>
    <w:rsid w:val="001E2A81"/>
    <w:rsid w:val="001E53B0"/>
    <w:rsid w:val="001E54B6"/>
    <w:rsid w:val="001E6742"/>
    <w:rsid w:val="001E75A1"/>
    <w:rsid w:val="001F0ACF"/>
    <w:rsid w:val="001F10B1"/>
    <w:rsid w:val="001F381B"/>
    <w:rsid w:val="001F7EB2"/>
    <w:rsid w:val="00204168"/>
    <w:rsid w:val="00205A0A"/>
    <w:rsid w:val="00206E28"/>
    <w:rsid w:val="00206F0E"/>
    <w:rsid w:val="002079C0"/>
    <w:rsid w:val="00210A47"/>
    <w:rsid w:val="00212056"/>
    <w:rsid w:val="00212305"/>
    <w:rsid w:val="002126FD"/>
    <w:rsid w:val="00215BBC"/>
    <w:rsid w:val="002203ED"/>
    <w:rsid w:val="002266FC"/>
    <w:rsid w:val="00226EC1"/>
    <w:rsid w:val="00226EEF"/>
    <w:rsid w:val="002328DC"/>
    <w:rsid w:val="00232CD8"/>
    <w:rsid w:val="0023433C"/>
    <w:rsid w:val="002359D7"/>
    <w:rsid w:val="00235E12"/>
    <w:rsid w:val="00237000"/>
    <w:rsid w:val="0024033E"/>
    <w:rsid w:val="00242128"/>
    <w:rsid w:val="00242E5C"/>
    <w:rsid w:val="00244A44"/>
    <w:rsid w:val="0025112B"/>
    <w:rsid w:val="00251473"/>
    <w:rsid w:val="002522B5"/>
    <w:rsid w:val="00260F70"/>
    <w:rsid w:val="0026149E"/>
    <w:rsid w:val="00261B53"/>
    <w:rsid w:val="00262445"/>
    <w:rsid w:val="0026543F"/>
    <w:rsid w:val="00266229"/>
    <w:rsid w:val="002665A2"/>
    <w:rsid w:val="00270404"/>
    <w:rsid w:val="00270E1A"/>
    <w:rsid w:val="00271894"/>
    <w:rsid w:val="0027381A"/>
    <w:rsid w:val="00275185"/>
    <w:rsid w:val="00275480"/>
    <w:rsid w:val="00275A2A"/>
    <w:rsid w:val="002760B0"/>
    <w:rsid w:val="00276281"/>
    <w:rsid w:val="00285530"/>
    <w:rsid w:val="0028668C"/>
    <w:rsid w:val="00286EC8"/>
    <w:rsid w:val="002903E2"/>
    <w:rsid w:val="00290C67"/>
    <w:rsid w:val="00291CF2"/>
    <w:rsid w:val="00296868"/>
    <w:rsid w:val="00297E04"/>
    <w:rsid w:val="002A1BC3"/>
    <w:rsid w:val="002A2078"/>
    <w:rsid w:val="002A31FC"/>
    <w:rsid w:val="002A3D0D"/>
    <w:rsid w:val="002A7EE4"/>
    <w:rsid w:val="002B1459"/>
    <w:rsid w:val="002B2408"/>
    <w:rsid w:val="002B2E1F"/>
    <w:rsid w:val="002B5DD2"/>
    <w:rsid w:val="002B6F8A"/>
    <w:rsid w:val="002B768C"/>
    <w:rsid w:val="002C422B"/>
    <w:rsid w:val="002C5ED4"/>
    <w:rsid w:val="002D00D7"/>
    <w:rsid w:val="002D16B8"/>
    <w:rsid w:val="002D4944"/>
    <w:rsid w:val="002D5284"/>
    <w:rsid w:val="002E4891"/>
    <w:rsid w:val="002E6E40"/>
    <w:rsid w:val="002E7C60"/>
    <w:rsid w:val="002F01D7"/>
    <w:rsid w:val="002F02E6"/>
    <w:rsid w:val="002F0C38"/>
    <w:rsid w:val="002F17C1"/>
    <w:rsid w:val="002F2C9F"/>
    <w:rsid w:val="002F2D05"/>
    <w:rsid w:val="002F43D7"/>
    <w:rsid w:val="002F7E24"/>
    <w:rsid w:val="003028BE"/>
    <w:rsid w:val="00303376"/>
    <w:rsid w:val="00303387"/>
    <w:rsid w:val="003059AB"/>
    <w:rsid w:val="00306542"/>
    <w:rsid w:val="00307441"/>
    <w:rsid w:val="00313798"/>
    <w:rsid w:val="00313B56"/>
    <w:rsid w:val="0031466A"/>
    <w:rsid w:val="00315E79"/>
    <w:rsid w:val="00316EFD"/>
    <w:rsid w:val="0031742A"/>
    <w:rsid w:val="003210D2"/>
    <w:rsid w:val="003227D4"/>
    <w:rsid w:val="003232FD"/>
    <w:rsid w:val="003253D9"/>
    <w:rsid w:val="00325D42"/>
    <w:rsid w:val="0033045E"/>
    <w:rsid w:val="00333AB1"/>
    <w:rsid w:val="00343D39"/>
    <w:rsid w:val="0034433F"/>
    <w:rsid w:val="003449A4"/>
    <w:rsid w:val="00345AB3"/>
    <w:rsid w:val="0034681A"/>
    <w:rsid w:val="00347985"/>
    <w:rsid w:val="00360577"/>
    <w:rsid w:val="0036233F"/>
    <w:rsid w:val="00364C81"/>
    <w:rsid w:val="00367DE1"/>
    <w:rsid w:val="003705AD"/>
    <w:rsid w:val="00371FEB"/>
    <w:rsid w:val="00372530"/>
    <w:rsid w:val="003745C6"/>
    <w:rsid w:val="00374969"/>
    <w:rsid w:val="00376362"/>
    <w:rsid w:val="00376F6F"/>
    <w:rsid w:val="00380D25"/>
    <w:rsid w:val="003812CC"/>
    <w:rsid w:val="00381984"/>
    <w:rsid w:val="00384586"/>
    <w:rsid w:val="003877B0"/>
    <w:rsid w:val="00393FB0"/>
    <w:rsid w:val="00394E98"/>
    <w:rsid w:val="00395DA5"/>
    <w:rsid w:val="00397EA3"/>
    <w:rsid w:val="003A4CCB"/>
    <w:rsid w:val="003A62A8"/>
    <w:rsid w:val="003B060B"/>
    <w:rsid w:val="003B234C"/>
    <w:rsid w:val="003B56E0"/>
    <w:rsid w:val="003B5DDD"/>
    <w:rsid w:val="003B6AF9"/>
    <w:rsid w:val="003C1050"/>
    <w:rsid w:val="003C54F2"/>
    <w:rsid w:val="003C5910"/>
    <w:rsid w:val="003D027E"/>
    <w:rsid w:val="003D1DC2"/>
    <w:rsid w:val="003D5155"/>
    <w:rsid w:val="003D773C"/>
    <w:rsid w:val="003D7F34"/>
    <w:rsid w:val="003E3246"/>
    <w:rsid w:val="003E359F"/>
    <w:rsid w:val="003E6378"/>
    <w:rsid w:val="003E6D96"/>
    <w:rsid w:val="003F1CBA"/>
    <w:rsid w:val="003F683A"/>
    <w:rsid w:val="003F795C"/>
    <w:rsid w:val="00401310"/>
    <w:rsid w:val="004023F7"/>
    <w:rsid w:val="0040345D"/>
    <w:rsid w:val="00406240"/>
    <w:rsid w:val="0041154F"/>
    <w:rsid w:val="004146AD"/>
    <w:rsid w:val="004162C6"/>
    <w:rsid w:val="00416F41"/>
    <w:rsid w:val="004172BC"/>
    <w:rsid w:val="0041769E"/>
    <w:rsid w:val="004223E5"/>
    <w:rsid w:val="0042385A"/>
    <w:rsid w:val="00424FC5"/>
    <w:rsid w:val="00430257"/>
    <w:rsid w:val="00430CB3"/>
    <w:rsid w:val="00433669"/>
    <w:rsid w:val="00437246"/>
    <w:rsid w:val="0043774C"/>
    <w:rsid w:val="00440648"/>
    <w:rsid w:val="00440DA1"/>
    <w:rsid w:val="00441CD3"/>
    <w:rsid w:val="00443396"/>
    <w:rsid w:val="00443D0E"/>
    <w:rsid w:val="004478D3"/>
    <w:rsid w:val="004478DA"/>
    <w:rsid w:val="0045043F"/>
    <w:rsid w:val="00450E45"/>
    <w:rsid w:val="00454EE9"/>
    <w:rsid w:val="00456F9B"/>
    <w:rsid w:val="00462F3B"/>
    <w:rsid w:val="00464E72"/>
    <w:rsid w:val="00473DE1"/>
    <w:rsid w:val="00475E0D"/>
    <w:rsid w:val="00476506"/>
    <w:rsid w:val="004767BB"/>
    <w:rsid w:val="00476EE6"/>
    <w:rsid w:val="00476F03"/>
    <w:rsid w:val="00480A3C"/>
    <w:rsid w:val="0048471A"/>
    <w:rsid w:val="00486BF8"/>
    <w:rsid w:val="00487DB9"/>
    <w:rsid w:val="00493CFB"/>
    <w:rsid w:val="00494847"/>
    <w:rsid w:val="00494D8D"/>
    <w:rsid w:val="00494D90"/>
    <w:rsid w:val="00495DF0"/>
    <w:rsid w:val="004966D0"/>
    <w:rsid w:val="004A35D4"/>
    <w:rsid w:val="004A3632"/>
    <w:rsid w:val="004A4F3D"/>
    <w:rsid w:val="004A5538"/>
    <w:rsid w:val="004A5BB2"/>
    <w:rsid w:val="004A77AC"/>
    <w:rsid w:val="004B03A1"/>
    <w:rsid w:val="004B1981"/>
    <w:rsid w:val="004B1D33"/>
    <w:rsid w:val="004B495B"/>
    <w:rsid w:val="004B546F"/>
    <w:rsid w:val="004B6B5E"/>
    <w:rsid w:val="004B73CC"/>
    <w:rsid w:val="004B78AD"/>
    <w:rsid w:val="004C13B8"/>
    <w:rsid w:val="004C2153"/>
    <w:rsid w:val="004C25B3"/>
    <w:rsid w:val="004C29C8"/>
    <w:rsid w:val="004C2D6C"/>
    <w:rsid w:val="004C415E"/>
    <w:rsid w:val="004C6D6B"/>
    <w:rsid w:val="004C7BA6"/>
    <w:rsid w:val="004C7C32"/>
    <w:rsid w:val="004D3659"/>
    <w:rsid w:val="004D4E14"/>
    <w:rsid w:val="004D5299"/>
    <w:rsid w:val="004D6F76"/>
    <w:rsid w:val="004E27A8"/>
    <w:rsid w:val="004E320E"/>
    <w:rsid w:val="004E483E"/>
    <w:rsid w:val="004E552A"/>
    <w:rsid w:val="004E62F3"/>
    <w:rsid w:val="004F022B"/>
    <w:rsid w:val="004F0C85"/>
    <w:rsid w:val="004F17BA"/>
    <w:rsid w:val="004F3A8F"/>
    <w:rsid w:val="004F60FE"/>
    <w:rsid w:val="00500619"/>
    <w:rsid w:val="00503417"/>
    <w:rsid w:val="00505690"/>
    <w:rsid w:val="00510812"/>
    <w:rsid w:val="00510A7D"/>
    <w:rsid w:val="00510EF8"/>
    <w:rsid w:val="00512147"/>
    <w:rsid w:val="00512E8D"/>
    <w:rsid w:val="00513DB5"/>
    <w:rsid w:val="00514359"/>
    <w:rsid w:val="00515938"/>
    <w:rsid w:val="00515A05"/>
    <w:rsid w:val="00515A1C"/>
    <w:rsid w:val="00517519"/>
    <w:rsid w:val="005217EB"/>
    <w:rsid w:val="005227D2"/>
    <w:rsid w:val="00522827"/>
    <w:rsid w:val="005246C2"/>
    <w:rsid w:val="00527BC2"/>
    <w:rsid w:val="00530D7F"/>
    <w:rsid w:val="00531348"/>
    <w:rsid w:val="0053267C"/>
    <w:rsid w:val="005340DC"/>
    <w:rsid w:val="00534C6B"/>
    <w:rsid w:val="0053552C"/>
    <w:rsid w:val="00535C2C"/>
    <w:rsid w:val="00536F24"/>
    <w:rsid w:val="00537954"/>
    <w:rsid w:val="00543193"/>
    <w:rsid w:val="00545E9F"/>
    <w:rsid w:val="00546561"/>
    <w:rsid w:val="005505A1"/>
    <w:rsid w:val="00553024"/>
    <w:rsid w:val="00553B44"/>
    <w:rsid w:val="0055451A"/>
    <w:rsid w:val="0055478E"/>
    <w:rsid w:val="00554C9B"/>
    <w:rsid w:val="005552B1"/>
    <w:rsid w:val="0056148F"/>
    <w:rsid w:val="005645E1"/>
    <w:rsid w:val="0056723C"/>
    <w:rsid w:val="00567373"/>
    <w:rsid w:val="00567682"/>
    <w:rsid w:val="005701BA"/>
    <w:rsid w:val="00572B62"/>
    <w:rsid w:val="005732A9"/>
    <w:rsid w:val="00573CF0"/>
    <w:rsid w:val="005746DA"/>
    <w:rsid w:val="00574C84"/>
    <w:rsid w:val="00574CB6"/>
    <w:rsid w:val="005834CA"/>
    <w:rsid w:val="005901F4"/>
    <w:rsid w:val="00590555"/>
    <w:rsid w:val="00591796"/>
    <w:rsid w:val="005930B5"/>
    <w:rsid w:val="005933B8"/>
    <w:rsid w:val="005933C7"/>
    <w:rsid w:val="00593993"/>
    <w:rsid w:val="00593ED2"/>
    <w:rsid w:val="00596C7E"/>
    <w:rsid w:val="00596D97"/>
    <w:rsid w:val="005A26AF"/>
    <w:rsid w:val="005A3073"/>
    <w:rsid w:val="005A4646"/>
    <w:rsid w:val="005A4DF6"/>
    <w:rsid w:val="005A56C6"/>
    <w:rsid w:val="005A5AE6"/>
    <w:rsid w:val="005A6B22"/>
    <w:rsid w:val="005A7818"/>
    <w:rsid w:val="005A7BF1"/>
    <w:rsid w:val="005B027D"/>
    <w:rsid w:val="005B03B4"/>
    <w:rsid w:val="005B3C30"/>
    <w:rsid w:val="005B57E1"/>
    <w:rsid w:val="005B69F2"/>
    <w:rsid w:val="005B6F07"/>
    <w:rsid w:val="005B78F9"/>
    <w:rsid w:val="005C058B"/>
    <w:rsid w:val="005C4748"/>
    <w:rsid w:val="005C4A5E"/>
    <w:rsid w:val="005C4B3B"/>
    <w:rsid w:val="005C5FA6"/>
    <w:rsid w:val="005C64D3"/>
    <w:rsid w:val="005C7DB3"/>
    <w:rsid w:val="005D140C"/>
    <w:rsid w:val="005D4557"/>
    <w:rsid w:val="005D4798"/>
    <w:rsid w:val="005D5495"/>
    <w:rsid w:val="005D5A87"/>
    <w:rsid w:val="005D6A0D"/>
    <w:rsid w:val="005E0755"/>
    <w:rsid w:val="005E17A7"/>
    <w:rsid w:val="005E17B0"/>
    <w:rsid w:val="005E2E77"/>
    <w:rsid w:val="005E312E"/>
    <w:rsid w:val="005E5A52"/>
    <w:rsid w:val="005E5C6D"/>
    <w:rsid w:val="005E5DF0"/>
    <w:rsid w:val="005F00B0"/>
    <w:rsid w:val="005F07C2"/>
    <w:rsid w:val="00600A73"/>
    <w:rsid w:val="00601F34"/>
    <w:rsid w:val="006027FA"/>
    <w:rsid w:val="0060307F"/>
    <w:rsid w:val="006046E2"/>
    <w:rsid w:val="0061041D"/>
    <w:rsid w:val="006113A2"/>
    <w:rsid w:val="006113EA"/>
    <w:rsid w:val="006138B2"/>
    <w:rsid w:val="006162A0"/>
    <w:rsid w:val="00616E8D"/>
    <w:rsid w:val="00617558"/>
    <w:rsid w:val="0061799C"/>
    <w:rsid w:val="00620773"/>
    <w:rsid w:val="00623583"/>
    <w:rsid w:val="00623F38"/>
    <w:rsid w:val="00624FB0"/>
    <w:rsid w:val="0062686A"/>
    <w:rsid w:val="00626DA1"/>
    <w:rsid w:val="00627AC6"/>
    <w:rsid w:val="0063171B"/>
    <w:rsid w:val="00632F24"/>
    <w:rsid w:val="0063347C"/>
    <w:rsid w:val="006334BC"/>
    <w:rsid w:val="006352A1"/>
    <w:rsid w:val="0064097B"/>
    <w:rsid w:val="00640FCE"/>
    <w:rsid w:val="0064179A"/>
    <w:rsid w:val="00641E3F"/>
    <w:rsid w:val="006436F4"/>
    <w:rsid w:val="00644B95"/>
    <w:rsid w:val="00646B28"/>
    <w:rsid w:val="00646DFD"/>
    <w:rsid w:val="00647E24"/>
    <w:rsid w:val="00650212"/>
    <w:rsid w:val="0065215F"/>
    <w:rsid w:val="0065282A"/>
    <w:rsid w:val="00653481"/>
    <w:rsid w:val="006547EB"/>
    <w:rsid w:val="00656355"/>
    <w:rsid w:val="00656CEB"/>
    <w:rsid w:val="006619F5"/>
    <w:rsid w:val="0066353C"/>
    <w:rsid w:val="006700A5"/>
    <w:rsid w:val="00672FA2"/>
    <w:rsid w:val="00674864"/>
    <w:rsid w:val="00674B82"/>
    <w:rsid w:val="00674ED0"/>
    <w:rsid w:val="00675531"/>
    <w:rsid w:val="006755F6"/>
    <w:rsid w:val="0067561D"/>
    <w:rsid w:val="00677ADC"/>
    <w:rsid w:val="00683BD0"/>
    <w:rsid w:val="006847D4"/>
    <w:rsid w:val="00684A2A"/>
    <w:rsid w:val="00685547"/>
    <w:rsid w:val="0069209C"/>
    <w:rsid w:val="00692D52"/>
    <w:rsid w:val="00693A18"/>
    <w:rsid w:val="0069765B"/>
    <w:rsid w:val="006A0C7F"/>
    <w:rsid w:val="006A14E2"/>
    <w:rsid w:val="006A2B85"/>
    <w:rsid w:val="006A45E0"/>
    <w:rsid w:val="006B14F7"/>
    <w:rsid w:val="006B1D5D"/>
    <w:rsid w:val="006B2B22"/>
    <w:rsid w:val="006B7FA7"/>
    <w:rsid w:val="006C251B"/>
    <w:rsid w:val="006C54E2"/>
    <w:rsid w:val="006C68B1"/>
    <w:rsid w:val="006C76DC"/>
    <w:rsid w:val="006D098B"/>
    <w:rsid w:val="006D208B"/>
    <w:rsid w:val="006D3352"/>
    <w:rsid w:val="006D50B5"/>
    <w:rsid w:val="006D5598"/>
    <w:rsid w:val="006E329A"/>
    <w:rsid w:val="006E566C"/>
    <w:rsid w:val="006F1548"/>
    <w:rsid w:val="006F1571"/>
    <w:rsid w:val="006F1E9F"/>
    <w:rsid w:val="006F5030"/>
    <w:rsid w:val="006F5194"/>
    <w:rsid w:val="006F66EE"/>
    <w:rsid w:val="007004DF"/>
    <w:rsid w:val="00704036"/>
    <w:rsid w:val="00704E77"/>
    <w:rsid w:val="007072DC"/>
    <w:rsid w:val="007079BB"/>
    <w:rsid w:val="00707E91"/>
    <w:rsid w:val="00712308"/>
    <w:rsid w:val="00714433"/>
    <w:rsid w:val="007179AB"/>
    <w:rsid w:val="007251BF"/>
    <w:rsid w:val="00731892"/>
    <w:rsid w:val="00731A02"/>
    <w:rsid w:val="00731AC6"/>
    <w:rsid w:val="0073303C"/>
    <w:rsid w:val="00733B46"/>
    <w:rsid w:val="00733F3B"/>
    <w:rsid w:val="00735B5D"/>
    <w:rsid w:val="007368BE"/>
    <w:rsid w:val="00743AEF"/>
    <w:rsid w:val="007446AC"/>
    <w:rsid w:val="00747D2D"/>
    <w:rsid w:val="00750C9D"/>
    <w:rsid w:val="00751068"/>
    <w:rsid w:val="007523F0"/>
    <w:rsid w:val="00753A84"/>
    <w:rsid w:val="00756BD4"/>
    <w:rsid w:val="00757108"/>
    <w:rsid w:val="00760753"/>
    <w:rsid w:val="00760765"/>
    <w:rsid w:val="00760A4D"/>
    <w:rsid w:val="00761523"/>
    <w:rsid w:val="00766451"/>
    <w:rsid w:val="007673FB"/>
    <w:rsid w:val="00767D7B"/>
    <w:rsid w:val="007717D0"/>
    <w:rsid w:val="007755DD"/>
    <w:rsid w:val="007761C3"/>
    <w:rsid w:val="0077797E"/>
    <w:rsid w:val="0078233E"/>
    <w:rsid w:val="00783BE6"/>
    <w:rsid w:val="00784C25"/>
    <w:rsid w:val="00786846"/>
    <w:rsid w:val="007913E4"/>
    <w:rsid w:val="00791477"/>
    <w:rsid w:val="007964A4"/>
    <w:rsid w:val="007966BD"/>
    <w:rsid w:val="007A0C42"/>
    <w:rsid w:val="007A47FF"/>
    <w:rsid w:val="007A4A64"/>
    <w:rsid w:val="007A7612"/>
    <w:rsid w:val="007B45A3"/>
    <w:rsid w:val="007C35D9"/>
    <w:rsid w:val="007C4314"/>
    <w:rsid w:val="007C4772"/>
    <w:rsid w:val="007C5B5E"/>
    <w:rsid w:val="007C7D4D"/>
    <w:rsid w:val="007D333F"/>
    <w:rsid w:val="007D4E6C"/>
    <w:rsid w:val="007D5539"/>
    <w:rsid w:val="007E1EAD"/>
    <w:rsid w:val="007E1FF6"/>
    <w:rsid w:val="007E64EE"/>
    <w:rsid w:val="007F11D1"/>
    <w:rsid w:val="007F3ADD"/>
    <w:rsid w:val="007F40DA"/>
    <w:rsid w:val="007F4A9C"/>
    <w:rsid w:val="007F5754"/>
    <w:rsid w:val="008003F9"/>
    <w:rsid w:val="00802792"/>
    <w:rsid w:val="008039B6"/>
    <w:rsid w:val="00803FAE"/>
    <w:rsid w:val="00807AE0"/>
    <w:rsid w:val="0081075D"/>
    <w:rsid w:val="00810AD3"/>
    <w:rsid w:val="00812675"/>
    <w:rsid w:val="00812935"/>
    <w:rsid w:val="00813666"/>
    <w:rsid w:val="00817746"/>
    <w:rsid w:val="008201AF"/>
    <w:rsid w:val="00821F6E"/>
    <w:rsid w:val="008233CE"/>
    <w:rsid w:val="008237E8"/>
    <w:rsid w:val="00823F10"/>
    <w:rsid w:val="00825262"/>
    <w:rsid w:val="00830CBF"/>
    <w:rsid w:val="00832B93"/>
    <w:rsid w:val="00833619"/>
    <w:rsid w:val="00833BBD"/>
    <w:rsid w:val="00834145"/>
    <w:rsid w:val="0083515B"/>
    <w:rsid w:val="0083631F"/>
    <w:rsid w:val="0083679A"/>
    <w:rsid w:val="00836AB5"/>
    <w:rsid w:val="00837E55"/>
    <w:rsid w:val="00841195"/>
    <w:rsid w:val="008428EB"/>
    <w:rsid w:val="008441F3"/>
    <w:rsid w:val="00844862"/>
    <w:rsid w:val="00847356"/>
    <w:rsid w:val="0085060C"/>
    <w:rsid w:val="00850A15"/>
    <w:rsid w:val="00851860"/>
    <w:rsid w:val="00851F3B"/>
    <w:rsid w:val="0085236F"/>
    <w:rsid w:val="0085384A"/>
    <w:rsid w:val="00854E04"/>
    <w:rsid w:val="00855887"/>
    <w:rsid w:val="008575D3"/>
    <w:rsid w:val="00860A79"/>
    <w:rsid w:val="00861DC8"/>
    <w:rsid w:val="00861E90"/>
    <w:rsid w:val="00862FBB"/>
    <w:rsid w:val="008638C1"/>
    <w:rsid w:val="0086628E"/>
    <w:rsid w:val="00867884"/>
    <w:rsid w:val="008679BC"/>
    <w:rsid w:val="00870091"/>
    <w:rsid w:val="00870B0C"/>
    <w:rsid w:val="00872AA1"/>
    <w:rsid w:val="00873971"/>
    <w:rsid w:val="008744B2"/>
    <w:rsid w:val="00876864"/>
    <w:rsid w:val="00876A26"/>
    <w:rsid w:val="0088268B"/>
    <w:rsid w:val="00884645"/>
    <w:rsid w:val="008867B0"/>
    <w:rsid w:val="00891540"/>
    <w:rsid w:val="00894926"/>
    <w:rsid w:val="0089564C"/>
    <w:rsid w:val="00897BE2"/>
    <w:rsid w:val="008A01C4"/>
    <w:rsid w:val="008A07C8"/>
    <w:rsid w:val="008A2217"/>
    <w:rsid w:val="008A23D9"/>
    <w:rsid w:val="008A258D"/>
    <w:rsid w:val="008A476D"/>
    <w:rsid w:val="008A52A2"/>
    <w:rsid w:val="008A5D53"/>
    <w:rsid w:val="008A64D4"/>
    <w:rsid w:val="008A6CE8"/>
    <w:rsid w:val="008B116F"/>
    <w:rsid w:val="008B1659"/>
    <w:rsid w:val="008B2D37"/>
    <w:rsid w:val="008B526D"/>
    <w:rsid w:val="008B5886"/>
    <w:rsid w:val="008B7E95"/>
    <w:rsid w:val="008C245B"/>
    <w:rsid w:val="008C5244"/>
    <w:rsid w:val="008C5320"/>
    <w:rsid w:val="008C71E7"/>
    <w:rsid w:val="008C7766"/>
    <w:rsid w:val="008D179F"/>
    <w:rsid w:val="008D2D12"/>
    <w:rsid w:val="008D683E"/>
    <w:rsid w:val="008E258F"/>
    <w:rsid w:val="008E30FF"/>
    <w:rsid w:val="008E4CED"/>
    <w:rsid w:val="008E7FAE"/>
    <w:rsid w:val="008F2B3B"/>
    <w:rsid w:val="008F2E4C"/>
    <w:rsid w:val="00900591"/>
    <w:rsid w:val="0090143A"/>
    <w:rsid w:val="00902567"/>
    <w:rsid w:val="009069BB"/>
    <w:rsid w:val="0091189B"/>
    <w:rsid w:val="00911CD8"/>
    <w:rsid w:val="00912A6E"/>
    <w:rsid w:val="009164F9"/>
    <w:rsid w:val="00916BA4"/>
    <w:rsid w:val="00921A97"/>
    <w:rsid w:val="00922CC2"/>
    <w:rsid w:val="009241CE"/>
    <w:rsid w:val="009255EF"/>
    <w:rsid w:val="0092641F"/>
    <w:rsid w:val="00926761"/>
    <w:rsid w:val="00926EE8"/>
    <w:rsid w:val="00931735"/>
    <w:rsid w:val="00931804"/>
    <w:rsid w:val="009336C5"/>
    <w:rsid w:val="009358FD"/>
    <w:rsid w:val="009361EB"/>
    <w:rsid w:val="009364B7"/>
    <w:rsid w:val="009411EA"/>
    <w:rsid w:val="009471E3"/>
    <w:rsid w:val="00953D04"/>
    <w:rsid w:val="00955351"/>
    <w:rsid w:val="00955CA9"/>
    <w:rsid w:val="009562CF"/>
    <w:rsid w:val="009668A0"/>
    <w:rsid w:val="00967C25"/>
    <w:rsid w:val="00970A66"/>
    <w:rsid w:val="009712B7"/>
    <w:rsid w:val="0097571F"/>
    <w:rsid w:val="00977332"/>
    <w:rsid w:val="009818F6"/>
    <w:rsid w:val="00983216"/>
    <w:rsid w:val="009835EB"/>
    <w:rsid w:val="0098463D"/>
    <w:rsid w:val="00984FA6"/>
    <w:rsid w:val="00986108"/>
    <w:rsid w:val="00986ADC"/>
    <w:rsid w:val="00986C3B"/>
    <w:rsid w:val="00993037"/>
    <w:rsid w:val="0099361D"/>
    <w:rsid w:val="0099444A"/>
    <w:rsid w:val="0099643C"/>
    <w:rsid w:val="00996486"/>
    <w:rsid w:val="00997914"/>
    <w:rsid w:val="009A0C1C"/>
    <w:rsid w:val="009A38A2"/>
    <w:rsid w:val="009A3E93"/>
    <w:rsid w:val="009A4DFB"/>
    <w:rsid w:val="009A6C2A"/>
    <w:rsid w:val="009A7B88"/>
    <w:rsid w:val="009B46C0"/>
    <w:rsid w:val="009C0EB0"/>
    <w:rsid w:val="009C21BC"/>
    <w:rsid w:val="009C2B43"/>
    <w:rsid w:val="009C306A"/>
    <w:rsid w:val="009C32D0"/>
    <w:rsid w:val="009C5BEE"/>
    <w:rsid w:val="009C75DE"/>
    <w:rsid w:val="009C798D"/>
    <w:rsid w:val="009C7BBE"/>
    <w:rsid w:val="009D1104"/>
    <w:rsid w:val="009D1ABC"/>
    <w:rsid w:val="009D2130"/>
    <w:rsid w:val="009D308A"/>
    <w:rsid w:val="009D52E0"/>
    <w:rsid w:val="009D691B"/>
    <w:rsid w:val="009D7A63"/>
    <w:rsid w:val="009E24CC"/>
    <w:rsid w:val="009E3E39"/>
    <w:rsid w:val="009E5FC2"/>
    <w:rsid w:val="009E749F"/>
    <w:rsid w:val="009F0D40"/>
    <w:rsid w:val="009F1401"/>
    <w:rsid w:val="009F6442"/>
    <w:rsid w:val="009F6CF7"/>
    <w:rsid w:val="009F76DD"/>
    <w:rsid w:val="009F7777"/>
    <w:rsid w:val="009F7FB5"/>
    <w:rsid w:val="00A0069F"/>
    <w:rsid w:val="00A014AB"/>
    <w:rsid w:val="00A017E4"/>
    <w:rsid w:val="00A025C4"/>
    <w:rsid w:val="00A02AA9"/>
    <w:rsid w:val="00A02F1D"/>
    <w:rsid w:val="00A038C7"/>
    <w:rsid w:val="00A04735"/>
    <w:rsid w:val="00A056CC"/>
    <w:rsid w:val="00A06248"/>
    <w:rsid w:val="00A066C9"/>
    <w:rsid w:val="00A1081A"/>
    <w:rsid w:val="00A12149"/>
    <w:rsid w:val="00A14D1C"/>
    <w:rsid w:val="00A14D7C"/>
    <w:rsid w:val="00A16D57"/>
    <w:rsid w:val="00A177AA"/>
    <w:rsid w:val="00A20558"/>
    <w:rsid w:val="00A2250A"/>
    <w:rsid w:val="00A24B9F"/>
    <w:rsid w:val="00A24EF3"/>
    <w:rsid w:val="00A26DD4"/>
    <w:rsid w:val="00A27818"/>
    <w:rsid w:val="00A27EB6"/>
    <w:rsid w:val="00A310BC"/>
    <w:rsid w:val="00A31DF6"/>
    <w:rsid w:val="00A322A4"/>
    <w:rsid w:val="00A33DAD"/>
    <w:rsid w:val="00A379AE"/>
    <w:rsid w:val="00A37E3F"/>
    <w:rsid w:val="00A43CB1"/>
    <w:rsid w:val="00A45926"/>
    <w:rsid w:val="00A45963"/>
    <w:rsid w:val="00A46020"/>
    <w:rsid w:val="00A503C3"/>
    <w:rsid w:val="00A51FA0"/>
    <w:rsid w:val="00A52667"/>
    <w:rsid w:val="00A527D8"/>
    <w:rsid w:val="00A56217"/>
    <w:rsid w:val="00A611BC"/>
    <w:rsid w:val="00A62B94"/>
    <w:rsid w:val="00A63AB0"/>
    <w:rsid w:val="00A64509"/>
    <w:rsid w:val="00A64C8E"/>
    <w:rsid w:val="00A64F8D"/>
    <w:rsid w:val="00A66C29"/>
    <w:rsid w:val="00A70C6C"/>
    <w:rsid w:val="00A765D6"/>
    <w:rsid w:val="00A76D03"/>
    <w:rsid w:val="00A77B3D"/>
    <w:rsid w:val="00A82E02"/>
    <w:rsid w:val="00A83962"/>
    <w:rsid w:val="00A84D93"/>
    <w:rsid w:val="00A86138"/>
    <w:rsid w:val="00A86787"/>
    <w:rsid w:val="00A86DB1"/>
    <w:rsid w:val="00A91AC5"/>
    <w:rsid w:val="00A9384A"/>
    <w:rsid w:val="00A94F69"/>
    <w:rsid w:val="00A95A04"/>
    <w:rsid w:val="00A95D61"/>
    <w:rsid w:val="00AA109D"/>
    <w:rsid w:val="00AA1A90"/>
    <w:rsid w:val="00AA5F36"/>
    <w:rsid w:val="00AB19B1"/>
    <w:rsid w:val="00AB4147"/>
    <w:rsid w:val="00AB73C6"/>
    <w:rsid w:val="00AC0618"/>
    <w:rsid w:val="00AC1032"/>
    <w:rsid w:val="00AC33B5"/>
    <w:rsid w:val="00AC5154"/>
    <w:rsid w:val="00AD46E7"/>
    <w:rsid w:val="00AD52E5"/>
    <w:rsid w:val="00AE0EA5"/>
    <w:rsid w:val="00AE4615"/>
    <w:rsid w:val="00AE598C"/>
    <w:rsid w:val="00AF1730"/>
    <w:rsid w:val="00AF24CA"/>
    <w:rsid w:val="00AF312D"/>
    <w:rsid w:val="00AF425E"/>
    <w:rsid w:val="00AF76B5"/>
    <w:rsid w:val="00B059D5"/>
    <w:rsid w:val="00B061F6"/>
    <w:rsid w:val="00B06543"/>
    <w:rsid w:val="00B075AD"/>
    <w:rsid w:val="00B076AE"/>
    <w:rsid w:val="00B126AF"/>
    <w:rsid w:val="00B15FD9"/>
    <w:rsid w:val="00B168BF"/>
    <w:rsid w:val="00B23B7F"/>
    <w:rsid w:val="00B24CDF"/>
    <w:rsid w:val="00B24FC5"/>
    <w:rsid w:val="00B26C95"/>
    <w:rsid w:val="00B30D85"/>
    <w:rsid w:val="00B32226"/>
    <w:rsid w:val="00B37475"/>
    <w:rsid w:val="00B377EE"/>
    <w:rsid w:val="00B40CF0"/>
    <w:rsid w:val="00B41CE3"/>
    <w:rsid w:val="00B4326F"/>
    <w:rsid w:val="00B43E7F"/>
    <w:rsid w:val="00B46B52"/>
    <w:rsid w:val="00B472D5"/>
    <w:rsid w:val="00B47D0C"/>
    <w:rsid w:val="00B50A11"/>
    <w:rsid w:val="00B5620A"/>
    <w:rsid w:val="00B56557"/>
    <w:rsid w:val="00B60219"/>
    <w:rsid w:val="00B62C7E"/>
    <w:rsid w:val="00B62E25"/>
    <w:rsid w:val="00B702C7"/>
    <w:rsid w:val="00B7030C"/>
    <w:rsid w:val="00B72FF1"/>
    <w:rsid w:val="00B74A40"/>
    <w:rsid w:val="00B76AE9"/>
    <w:rsid w:val="00B7794B"/>
    <w:rsid w:val="00B8198A"/>
    <w:rsid w:val="00B82244"/>
    <w:rsid w:val="00B83BD8"/>
    <w:rsid w:val="00B85233"/>
    <w:rsid w:val="00B87B30"/>
    <w:rsid w:val="00B9230B"/>
    <w:rsid w:val="00B94C3E"/>
    <w:rsid w:val="00B9566C"/>
    <w:rsid w:val="00B964CF"/>
    <w:rsid w:val="00B9720A"/>
    <w:rsid w:val="00B97A3F"/>
    <w:rsid w:val="00BA0B58"/>
    <w:rsid w:val="00BA1A07"/>
    <w:rsid w:val="00BA383F"/>
    <w:rsid w:val="00BA48C8"/>
    <w:rsid w:val="00BA55A6"/>
    <w:rsid w:val="00BA6081"/>
    <w:rsid w:val="00BA6B3F"/>
    <w:rsid w:val="00BA6B84"/>
    <w:rsid w:val="00BA7B79"/>
    <w:rsid w:val="00BB00AF"/>
    <w:rsid w:val="00BB3D01"/>
    <w:rsid w:val="00BB4BEB"/>
    <w:rsid w:val="00BB4EBC"/>
    <w:rsid w:val="00BB54E4"/>
    <w:rsid w:val="00BB6A5F"/>
    <w:rsid w:val="00BB7C14"/>
    <w:rsid w:val="00BC0DB3"/>
    <w:rsid w:val="00BC2221"/>
    <w:rsid w:val="00BC2FCD"/>
    <w:rsid w:val="00BC6228"/>
    <w:rsid w:val="00BC673D"/>
    <w:rsid w:val="00BC6963"/>
    <w:rsid w:val="00BC6C50"/>
    <w:rsid w:val="00BD0FEC"/>
    <w:rsid w:val="00BD1ED6"/>
    <w:rsid w:val="00BD370E"/>
    <w:rsid w:val="00BD39EE"/>
    <w:rsid w:val="00BD40E8"/>
    <w:rsid w:val="00BD56A8"/>
    <w:rsid w:val="00BD58C9"/>
    <w:rsid w:val="00BD6EAB"/>
    <w:rsid w:val="00BD6F9C"/>
    <w:rsid w:val="00BE1319"/>
    <w:rsid w:val="00BE1F8C"/>
    <w:rsid w:val="00BE44F5"/>
    <w:rsid w:val="00BF0B5A"/>
    <w:rsid w:val="00BF2AAB"/>
    <w:rsid w:val="00BF35ED"/>
    <w:rsid w:val="00BF4BB3"/>
    <w:rsid w:val="00BF69F0"/>
    <w:rsid w:val="00BF6DB3"/>
    <w:rsid w:val="00BF7116"/>
    <w:rsid w:val="00BF714F"/>
    <w:rsid w:val="00BF7906"/>
    <w:rsid w:val="00BF7A25"/>
    <w:rsid w:val="00BF7B1C"/>
    <w:rsid w:val="00C002DF"/>
    <w:rsid w:val="00C005BF"/>
    <w:rsid w:val="00C04E8C"/>
    <w:rsid w:val="00C054E5"/>
    <w:rsid w:val="00C06665"/>
    <w:rsid w:val="00C10187"/>
    <w:rsid w:val="00C10B30"/>
    <w:rsid w:val="00C12A64"/>
    <w:rsid w:val="00C12D66"/>
    <w:rsid w:val="00C2275C"/>
    <w:rsid w:val="00C24447"/>
    <w:rsid w:val="00C329FF"/>
    <w:rsid w:val="00C33428"/>
    <w:rsid w:val="00C35044"/>
    <w:rsid w:val="00C35926"/>
    <w:rsid w:val="00C35DFF"/>
    <w:rsid w:val="00C40646"/>
    <w:rsid w:val="00C42978"/>
    <w:rsid w:val="00C4299A"/>
    <w:rsid w:val="00C43E69"/>
    <w:rsid w:val="00C50A00"/>
    <w:rsid w:val="00C50DD2"/>
    <w:rsid w:val="00C520B8"/>
    <w:rsid w:val="00C54A93"/>
    <w:rsid w:val="00C5591F"/>
    <w:rsid w:val="00C61845"/>
    <w:rsid w:val="00C61DF8"/>
    <w:rsid w:val="00C65C03"/>
    <w:rsid w:val="00C66E46"/>
    <w:rsid w:val="00C67584"/>
    <w:rsid w:val="00C67699"/>
    <w:rsid w:val="00C679B5"/>
    <w:rsid w:val="00C70687"/>
    <w:rsid w:val="00C73983"/>
    <w:rsid w:val="00C7421B"/>
    <w:rsid w:val="00C74E95"/>
    <w:rsid w:val="00C7623E"/>
    <w:rsid w:val="00C7709D"/>
    <w:rsid w:val="00C77E45"/>
    <w:rsid w:val="00C80332"/>
    <w:rsid w:val="00C807D2"/>
    <w:rsid w:val="00C80C05"/>
    <w:rsid w:val="00C834F2"/>
    <w:rsid w:val="00C86ADE"/>
    <w:rsid w:val="00C87B45"/>
    <w:rsid w:val="00C9137C"/>
    <w:rsid w:val="00C91395"/>
    <w:rsid w:val="00C92CEF"/>
    <w:rsid w:val="00C9342A"/>
    <w:rsid w:val="00C93511"/>
    <w:rsid w:val="00C96B6A"/>
    <w:rsid w:val="00C97DFD"/>
    <w:rsid w:val="00CA02F0"/>
    <w:rsid w:val="00CA32FC"/>
    <w:rsid w:val="00CA3E12"/>
    <w:rsid w:val="00CA4E48"/>
    <w:rsid w:val="00CA5BCD"/>
    <w:rsid w:val="00CB02A6"/>
    <w:rsid w:val="00CB1178"/>
    <w:rsid w:val="00CB3C14"/>
    <w:rsid w:val="00CB5100"/>
    <w:rsid w:val="00CB543F"/>
    <w:rsid w:val="00CB5BC3"/>
    <w:rsid w:val="00CC35AE"/>
    <w:rsid w:val="00CC7988"/>
    <w:rsid w:val="00CD0A50"/>
    <w:rsid w:val="00CD1B5A"/>
    <w:rsid w:val="00CD457A"/>
    <w:rsid w:val="00CD6E96"/>
    <w:rsid w:val="00CD7882"/>
    <w:rsid w:val="00CE17B0"/>
    <w:rsid w:val="00CE31AD"/>
    <w:rsid w:val="00CE3DBE"/>
    <w:rsid w:val="00CE4470"/>
    <w:rsid w:val="00CE6757"/>
    <w:rsid w:val="00CE70E6"/>
    <w:rsid w:val="00CE7A20"/>
    <w:rsid w:val="00CF2A4D"/>
    <w:rsid w:val="00CF2B31"/>
    <w:rsid w:val="00CF3924"/>
    <w:rsid w:val="00CF3E0A"/>
    <w:rsid w:val="00CF467E"/>
    <w:rsid w:val="00CF4D4B"/>
    <w:rsid w:val="00CF52C8"/>
    <w:rsid w:val="00CF5D2F"/>
    <w:rsid w:val="00CF7070"/>
    <w:rsid w:val="00CF7112"/>
    <w:rsid w:val="00D03965"/>
    <w:rsid w:val="00D06BDE"/>
    <w:rsid w:val="00D07886"/>
    <w:rsid w:val="00D07897"/>
    <w:rsid w:val="00D10715"/>
    <w:rsid w:val="00D1196F"/>
    <w:rsid w:val="00D12D03"/>
    <w:rsid w:val="00D14D0F"/>
    <w:rsid w:val="00D17504"/>
    <w:rsid w:val="00D240BC"/>
    <w:rsid w:val="00D243CE"/>
    <w:rsid w:val="00D25969"/>
    <w:rsid w:val="00D32EF0"/>
    <w:rsid w:val="00D3483E"/>
    <w:rsid w:val="00D34CBB"/>
    <w:rsid w:val="00D350F0"/>
    <w:rsid w:val="00D355C8"/>
    <w:rsid w:val="00D355FF"/>
    <w:rsid w:val="00D374E0"/>
    <w:rsid w:val="00D40513"/>
    <w:rsid w:val="00D452A7"/>
    <w:rsid w:val="00D461D6"/>
    <w:rsid w:val="00D54482"/>
    <w:rsid w:val="00D56715"/>
    <w:rsid w:val="00D57963"/>
    <w:rsid w:val="00D57E8F"/>
    <w:rsid w:val="00D600C0"/>
    <w:rsid w:val="00D62097"/>
    <w:rsid w:val="00D63393"/>
    <w:rsid w:val="00D63468"/>
    <w:rsid w:val="00D63682"/>
    <w:rsid w:val="00D65B68"/>
    <w:rsid w:val="00D65DCA"/>
    <w:rsid w:val="00D71608"/>
    <w:rsid w:val="00D743B6"/>
    <w:rsid w:val="00D74588"/>
    <w:rsid w:val="00D75B75"/>
    <w:rsid w:val="00D776F9"/>
    <w:rsid w:val="00D80F11"/>
    <w:rsid w:val="00D8109E"/>
    <w:rsid w:val="00D8209F"/>
    <w:rsid w:val="00D8291C"/>
    <w:rsid w:val="00D90490"/>
    <w:rsid w:val="00D93BDE"/>
    <w:rsid w:val="00D9414F"/>
    <w:rsid w:val="00D946DD"/>
    <w:rsid w:val="00D964AE"/>
    <w:rsid w:val="00D96614"/>
    <w:rsid w:val="00DA10CA"/>
    <w:rsid w:val="00DA2759"/>
    <w:rsid w:val="00DA69B9"/>
    <w:rsid w:val="00DB0EA1"/>
    <w:rsid w:val="00DB4E70"/>
    <w:rsid w:val="00DC54ED"/>
    <w:rsid w:val="00DC5A35"/>
    <w:rsid w:val="00DC5CFC"/>
    <w:rsid w:val="00DD073D"/>
    <w:rsid w:val="00DD1F96"/>
    <w:rsid w:val="00DD45EB"/>
    <w:rsid w:val="00DD5743"/>
    <w:rsid w:val="00DD5779"/>
    <w:rsid w:val="00DD5C8E"/>
    <w:rsid w:val="00DD77C9"/>
    <w:rsid w:val="00DE2DA6"/>
    <w:rsid w:val="00DE34A3"/>
    <w:rsid w:val="00DE3E59"/>
    <w:rsid w:val="00DE4CF2"/>
    <w:rsid w:val="00DE4EFB"/>
    <w:rsid w:val="00DE6AEF"/>
    <w:rsid w:val="00DF13C8"/>
    <w:rsid w:val="00DF1813"/>
    <w:rsid w:val="00DF5068"/>
    <w:rsid w:val="00DF53F2"/>
    <w:rsid w:val="00DF735E"/>
    <w:rsid w:val="00DF7ECF"/>
    <w:rsid w:val="00E0338B"/>
    <w:rsid w:val="00E0519F"/>
    <w:rsid w:val="00E072FA"/>
    <w:rsid w:val="00E1091B"/>
    <w:rsid w:val="00E17604"/>
    <w:rsid w:val="00E22F31"/>
    <w:rsid w:val="00E23952"/>
    <w:rsid w:val="00E23D2D"/>
    <w:rsid w:val="00E23ED6"/>
    <w:rsid w:val="00E2436D"/>
    <w:rsid w:val="00E24CFC"/>
    <w:rsid w:val="00E26669"/>
    <w:rsid w:val="00E268CA"/>
    <w:rsid w:val="00E272F4"/>
    <w:rsid w:val="00E32EF5"/>
    <w:rsid w:val="00E35A9D"/>
    <w:rsid w:val="00E416C5"/>
    <w:rsid w:val="00E43668"/>
    <w:rsid w:val="00E43707"/>
    <w:rsid w:val="00E437B0"/>
    <w:rsid w:val="00E455C3"/>
    <w:rsid w:val="00E51FBF"/>
    <w:rsid w:val="00E52F4F"/>
    <w:rsid w:val="00E54F0F"/>
    <w:rsid w:val="00E55236"/>
    <w:rsid w:val="00E564AB"/>
    <w:rsid w:val="00E6097D"/>
    <w:rsid w:val="00E624DA"/>
    <w:rsid w:val="00E64B46"/>
    <w:rsid w:val="00E65A31"/>
    <w:rsid w:val="00E7144E"/>
    <w:rsid w:val="00E74EB2"/>
    <w:rsid w:val="00E74F39"/>
    <w:rsid w:val="00E75B19"/>
    <w:rsid w:val="00E81592"/>
    <w:rsid w:val="00E81BFB"/>
    <w:rsid w:val="00E82967"/>
    <w:rsid w:val="00E82E3B"/>
    <w:rsid w:val="00E84733"/>
    <w:rsid w:val="00E84E41"/>
    <w:rsid w:val="00E86C9A"/>
    <w:rsid w:val="00E97199"/>
    <w:rsid w:val="00EA0DF1"/>
    <w:rsid w:val="00EA23C9"/>
    <w:rsid w:val="00EB0FC8"/>
    <w:rsid w:val="00EB2BF4"/>
    <w:rsid w:val="00EC0BB8"/>
    <w:rsid w:val="00EC2227"/>
    <w:rsid w:val="00EC3309"/>
    <w:rsid w:val="00EC3431"/>
    <w:rsid w:val="00EC3B42"/>
    <w:rsid w:val="00EC4B02"/>
    <w:rsid w:val="00EC785B"/>
    <w:rsid w:val="00EC78EB"/>
    <w:rsid w:val="00ED0F5F"/>
    <w:rsid w:val="00ED145C"/>
    <w:rsid w:val="00ED3E90"/>
    <w:rsid w:val="00EE089B"/>
    <w:rsid w:val="00EE19F9"/>
    <w:rsid w:val="00EE1F32"/>
    <w:rsid w:val="00EE2C9F"/>
    <w:rsid w:val="00EE4D66"/>
    <w:rsid w:val="00EE54DB"/>
    <w:rsid w:val="00EF4B49"/>
    <w:rsid w:val="00EF73DA"/>
    <w:rsid w:val="00F0145E"/>
    <w:rsid w:val="00F01970"/>
    <w:rsid w:val="00F01AD0"/>
    <w:rsid w:val="00F02D3A"/>
    <w:rsid w:val="00F02E3A"/>
    <w:rsid w:val="00F03302"/>
    <w:rsid w:val="00F0345C"/>
    <w:rsid w:val="00F03BF7"/>
    <w:rsid w:val="00F0520F"/>
    <w:rsid w:val="00F05BC4"/>
    <w:rsid w:val="00F05BF3"/>
    <w:rsid w:val="00F105BF"/>
    <w:rsid w:val="00F106F2"/>
    <w:rsid w:val="00F12425"/>
    <w:rsid w:val="00F1309C"/>
    <w:rsid w:val="00F17963"/>
    <w:rsid w:val="00F17AEF"/>
    <w:rsid w:val="00F21AAC"/>
    <w:rsid w:val="00F21C6A"/>
    <w:rsid w:val="00F249C1"/>
    <w:rsid w:val="00F24B6D"/>
    <w:rsid w:val="00F25F11"/>
    <w:rsid w:val="00F3262D"/>
    <w:rsid w:val="00F32B98"/>
    <w:rsid w:val="00F335BB"/>
    <w:rsid w:val="00F35CD8"/>
    <w:rsid w:val="00F37DD1"/>
    <w:rsid w:val="00F40122"/>
    <w:rsid w:val="00F42A37"/>
    <w:rsid w:val="00F42E96"/>
    <w:rsid w:val="00F4308E"/>
    <w:rsid w:val="00F434E3"/>
    <w:rsid w:val="00F4387E"/>
    <w:rsid w:val="00F453B2"/>
    <w:rsid w:val="00F466AF"/>
    <w:rsid w:val="00F50E0A"/>
    <w:rsid w:val="00F544DA"/>
    <w:rsid w:val="00F5585A"/>
    <w:rsid w:val="00F57B9E"/>
    <w:rsid w:val="00F57E18"/>
    <w:rsid w:val="00F61720"/>
    <w:rsid w:val="00F65EB6"/>
    <w:rsid w:val="00F66194"/>
    <w:rsid w:val="00F67929"/>
    <w:rsid w:val="00F70F6D"/>
    <w:rsid w:val="00F76991"/>
    <w:rsid w:val="00F802D7"/>
    <w:rsid w:val="00F81372"/>
    <w:rsid w:val="00F813D8"/>
    <w:rsid w:val="00F909D0"/>
    <w:rsid w:val="00F91D3E"/>
    <w:rsid w:val="00F91EC7"/>
    <w:rsid w:val="00F92954"/>
    <w:rsid w:val="00F9375E"/>
    <w:rsid w:val="00F93847"/>
    <w:rsid w:val="00F96316"/>
    <w:rsid w:val="00FA0005"/>
    <w:rsid w:val="00FA0073"/>
    <w:rsid w:val="00FA1A53"/>
    <w:rsid w:val="00FA1E6D"/>
    <w:rsid w:val="00FA23B4"/>
    <w:rsid w:val="00FB1DA9"/>
    <w:rsid w:val="00FB6D33"/>
    <w:rsid w:val="00FB70F4"/>
    <w:rsid w:val="00FB76F7"/>
    <w:rsid w:val="00FC0C25"/>
    <w:rsid w:val="00FC2D03"/>
    <w:rsid w:val="00FC30F8"/>
    <w:rsid w:val="00FC4CBD"/>
    <w:rsid w:val="00FC5E34"/>
    <w:rsid w:val="00FC7110"/>
    <w:rsid w:val="00FD1F77"/>
    <w:rsid w:val="00FE0F68"/>
    <w:rsid w:val="00FE130A"/>
    <w:rsid w:val="00FE16F8"/>
    <w:rsid w:val="00FE1A3A"/>
    <w:rsid w:val="00FE733B"/>
    <w:rsid w:val="00FE75E0"/>
    <w:rsid w:val="00FF23E2"/>
    <w:rsid w:val="00FF2740"/>
    <w:rsid w:val="00FF45B9"/>
    <w:rsid w:val="00FF485A"/>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A9EBF6-3B8F-4546-8BA7-303B2C0D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542"/>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A26DD4"/>
    <w:pPr>
      <w:shd w:val="clear" w:color="auto" w:fill="FFFFFF" w:themeFill="background1"/>
      <w:ind w:left="48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C93511"/>
    <w:pPr>
      <w:shd w:val="clear" w:color="auto" w:fill="FFFFFF" w:themeFill="background1"/>
      <w:spacing w:before="240" w:after="240"/>
      <w:jc w:val="center"/>
    </w:pPr>
    <w:rPr>
      <w:i w:val="0"/>
      <w:sz w:val="28"/>
      <w:szCs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consultantplus://offline/ref=3F3C5A4AA745238CEF9536BCFA0DC130B412D3B155C7FF72183B5B3C757A103E8F5CAC631EE9E4qFiA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kinaMM\AppData\Local\Temp\:\uslugi.mosreg.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AD7E5-FCDB-46FD-9ED2-7A5047DC8221}">
  <ds:schemaRefs>
    <ds:schemaRef ds:uri="http://schemas.openxmlformats.org/officeDocument/2006/bibliography"/>
  </ds:schemaRefs>
</ds:datastoreItem>
</file>

<file path=customXml/itemProps2.xml><?xml version="1.0" encoding="utf-8"?>
<ds:datastoreItem xmlns:ds="http://schemas.openxmlformats.org/officeDocument/2006/customXml" ds:itemID="{65F16C3E-AF43-4E16-97BD-86B8174E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32007</Words>
  <Characters>182445</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Побежимова</cp:lastModifiedBy>
  <cp:revision>11</cp:revision>
  <cp:lastPrinted>2020-05-18T08:51:00Z</cp:lastPrinted>
  <dcterms:created xsi:type="dcterms:W3CDTF">2020-05-19T11:46:00Z</dcterms:created>
  <dcterms:modified xsi:type="dcterms:W3CDTF">2020-06-17T12:38:00Z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