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79" w:rsidRPr="00082B79" w:rsidRDefault="00082B79" w:rsidP="00082B79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082B7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Положение</w:t>
      </w:r>
    </w:p>
    <w:p w:rsidR="00082B79" w:rsidRPr="002B06DF" w:rsidRDefault="00082B7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90561B" w:rsidRDefault="00082B79" w:rsidP="00E1610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цели, задачи и тре</w:t>
      </w:r>
      <w:r w:rsidR="008E4574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 к участникам Подмосковного  фестиваля старшего поколения «Звездопад свершений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83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50+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Фестиваль), организацию и процедуру проведения, порядок определения победителя и призеров.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Участники и организаторы Фестиваля в своей деятельности руководствуются следующими документами: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Конституцией Российской Федерации;</w:t>
      </w:r>
      <w:r w:rsidR="00E16106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</w:t>
      </w:r>
      <w:r w:rsidR="008E4574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ациональной программой «Демография»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B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1.3. Главная идея и </w:t>
      </w:r>
      <w:proofErr w:type="spellStart"/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4574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логан</w:t>
      </w:r>
      <w:proofErr w:type="spellEnd"/>
      <w:r w:rsidR="008E4574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Фестиваля: «С новыми возможностями в новое качество жизни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1.4. </w:t>
      </w:r>
      <w:r w:rsidR="008E4574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имеет официальные страницы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E4574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сетях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сайт:</w:t>
      </w:r>
    </w:p>
    <w:p w:rsidR="0090561B" w:rsidRPr="005335B3" w:rsidRDefault="00FE4ECE" w:rsidP="00E16106">
      <w:pPr>
        <w:shd w:val="clear" w:color="auto" w:fill="FFFFFF"/>
        <w:rPr>
          <w:color w:val="00B0F0"/>
          <w:sz w:val="28"/>
          <w:szCs w:val="28"/>
        </w:rPr>
      </w:pPr>
      <w:hyperlink r:id="rId5" w:anchor="_lp_block_25031061" w:history="1">
        <w:r w:rsidR="0090561B" w:rsidRPr="005335B3">
          <w:rPr>
            <w:rStyle w:val="a5"/>
            <w:color w:val="00B0F0"/>
            <w:sz w:val="28"/>
            <w:szCs w:val="28"/>
          </w:rPr>
          <w:t>http://звездопадсвершений.рф/#_lp_block_25031061</w:t>
        </w:r>
      </w:hyperlink>
    </w:p>
    <w:p w:rsidR="00E16106" w:rsidRPr="0090561B" w:rsidRDefault="00FE4ECE" w:rsidP="00E16106">
      <w:pPr>
        <w:shd w:val="clear" w:color="auto" w:fill="FFFFFF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6" w:history="1">
        <w:r w:rsidR="0090561B" w:rsidRPr="0090561B">
          <w:rPr>
            <w:rStyle w:val="a5"/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https://vk.com/zvezdopadsvershenii</w:t>
        </w:r>
      </w:hyperlink>
    </w:p>
    <w:p w:rsidR="0090561B" w:rsidRPr="0090561B" w:rsidRDefault="00FE4ECE" w:rsidP="00E16106">
      <w:pPr>
        <w:shd w:val="clear" w:color="auto" w:fill="FFFFFF"/>
        <w:spacing w:after="0" w:line="240" w:lineRule="auto"/>
        <w:rPr>
          <w:color w:val="00B0F0"/>
        </w:rPr>
      </w:pPr>
      <w:hyperlink r:id="rId7" w:tgtFrame="_blank" w:history="1">
        <w:r w:rsidR="00E16106" w:rsidRPr="0090561B">
          <w:rPr>
            <w:rFonts w:ascii="Times New Roman" w:eastAsia="Times New Roman" w:hAnsi="Times New Roman" w:cs="Times New Roman"/>
            <w:color w:val="00B0F0"/>
            <w:sz w:val="28"/>
            <w:szCs w:val="28"/>
            <w:u w:val="single"/>
            <w:lang w:eastAsia="ru-RU"/>
          </w:rPr>
          <w:t>https://www.facebook.com/zvezdopadsvershenii/?modal=admin_todo_tour</w:t>
        </w:r>
      </w:hyperlink>
    </w:p>
    <w:p w:rsidR="00E16106" w:rsidRPr="0090561B" w:rsidRDefault="00E16106" w:rsidP="00E1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0561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E16106" w:rsidRPr="0090561B" w:rsidRDefault="00FE4ECE" w:rsidP="00E1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hyperlink r:id="rId8" w:tgtFrame="_blank" w:history="1">
        <w:r w:rsidR="00E16106" w:rsidRPr="0090561B">
          <w:rPr>
            <w:rFonts w:ascii="Times New Roman" w:eastAsia="Times New Roman" w:hAnsi="Times New Roman" w:cs="Times New Roman"/>
            <w:color w:val="00B0F0"/>
            <w:sz w:val="28"/>
            <w:szCs w:val="28"/>
            <w:lang w:eastAsia="ru-RU"/>
          </w:rPr>
          <w:t>https://ok.ru/group/54447193653320</w:t>
        </w:r>
      </w:hyperlink>
    </w:p>
    <w:p w:rsidR="00E16106" w:rsidRPr="0090561B" w:rsidRDefault="00E16106" w:rsidP="00E16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0561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082B79" w:rsidRPr="002B06DF" w:rsidRDefault="00082B7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Фестиваля</w:t>
      </w:r>
    </w:p>
    <w:p w:rsidR="00082B79" w:rsidRPr="002B06DF" w:rsidRDefault="00082B7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Фестиваль проводится в целях привлечения внимания </w:t>
      </w:r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вопросам активного долголетия и социальной активности  людей старшего поколения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популяриз</w:t>
      </w:r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отношения к людям пенсионного, как к ресурсу опыта, знаний, достижений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2.2.Проведение Фестиваля направлено на решение следующих задач</w:t>
      </w:r>
      <w:r w:rsidR="00A8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8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выявление,</w:t>
      </w:r>
      <w:r w:rsidR="00E16106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поддержка </w:t>
      </w:r>
      <w:r w:rsidR="00A8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продвижение </w:t>
      </w:r>
      <w:r w:rsidR="00E16106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талантливых коллективов и исполнителей среди </w:t>
      </w:r>
      <w:r w:rsidR="00A8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="00E16106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поколения</w:t>
      </w:r>
      <w:r w:rsidR="00163F9E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63F9E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создание единого информационного поля для творческих людей пенсионного и </w:t>
      </w:r>
      <w:proofErr w:type="spellStart"/>
      <w:r w:rsidR="00163F9E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="00163F9E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</w:t>
      </w:r>
      <w:r w:rsidR="0094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обмена опытом и знаниями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="00934B13" w:rsidRPr="002B06DF">
        <w:rPr>
          <w:rFonts w:ascii="Times New Roman" w:hAnsi="Times New Roman" w:cs="Times New Roman"/>
          <w:bCs/>
          <w:sz w:val="28"/>
          <w:szCs w:val="28"/>
        </w:rPr>
        <w:t xml:space="preserve"> презентация </w:t>
      </w:r>
      <w:r w:rsidR="00A83D9B">
        <w:rPr>
          <w:rFonts w:ascii="Times New Roman" w:hAnsi="Times New Roman" w:cs="Times New Roman"/>
          <w:bCs/>
          <w:sz w:val="28"/>
          <w:szCs w:val="28"/>
        </w:rPr>
        <w:t xml:space="preserve">разных </w:t>
      </w:r>
      <w:r w:rsidR="00934B13" w:rsidRPr="002B06DF">
        <w:rPr>
          <w:rFonts w:ascii="Times New Roman" w:hAnsi="Times New Roman" w:cs="Times New Roman"/>
          <w:bCs/>
          <w:sz w:val="28"/>
          <w:szCs w:val="28"/>
        </w:rPr>
        <w:t xml:space="preserve">возможностей развития </w:t>
      </w:r>
      <w:r w:rsidR="00A83D9B">
        <w:rPr>
          <w:rFonts w:ascii="Times New Roman" w:hAnsi="Times New Roman" w:cs="Times New Roman"/>
          <w:bCs/>
          <w:sz w:val="28"/>
          <w:szCs w:val="28"/>
        </w:rPr>
        <w:t>для людей</w:t>
      </w:r>
      <w:r w:rsidR="00934B13" w:rsidRPr="002B06DF">
        <w:rPr>
          <w:rFonts w:ascii="Times New Roman" w:hAnsi="Times New Roman" w:cs="Times New Roman"/>
          <w:bCs/>
          <w:sz w:val="28"/>
          <w:szCs w:val="28"/>
        </w:rPr>
        <w:t xml:space="preserve"> старшего поколения</w:t>
      </w:r>
      <w:r w:rsidR="00A83D9B">
        <w:rPr>
          <w:rFonts w:ascii="Times New Roman" w:hAnsi="Times New Roman" w:cs="Times New Roman"/>
          <w:bCs/>
          <w:sz w:val="28"/>
          <w:szCs w:val="28"/>
        </w:rPr>
        <w:t xml:space="preserve"> и популяризация активного долголетия</w:t>
      </w:r>
      <w:r w:rsidR="00163F9E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34B13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63F9E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34B13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163F9E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="00934B13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способностей и талантов людей серебряного возраста</w:t>
      </w:r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34B13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улучшение физической активности, физического здоровья людей старшего поколения</w:t>
      </w:r>
      <w:r w:rsidR="00934B13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—</w:t>
      </w:r>
      <w:r w:rsidR="00A8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активной жизни пенсионеров и вовлечению их в общественную жизнь;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B13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объединение поколений и </w:t>
      </w:r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межпоколенческих</w:t>
      </w:r>
      <w:proofErr w:type="spellEnd"/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2B79" w:rsidRPr="002B06DF" w:rsidRDefault="00082B7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Организация и процедура проведения Фестиваля</w:t>
      </w:r>
    </w:p>
    <w:p w:rsidR="0060472C" w:rsidRDefault="00082B7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Общее руководство организацией и пров</w:t>
      </w:r>
      <w:r w:rsidR="001C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едением Фестиваля осуществляет Р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абочей группой, в состав которого входят:</w:t>
      </w:r>
      <w:r w:rsidR="00E16106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E16106" w:rsidRPr="000B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АНО  «МРЦ «Свершение»</w:t>
      </w:r>
      <w:r w:rsidR="00E16106" w:rsidRPr="000B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Муниципальные образования город</w:t>
      </w:r>
      <w:r w:rsidR="0060472C" w:rsidRPr="000B4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Одинцово, Волоколамск, Ногинск.</w:t>
      </w:r>
    </w:p>
    <w:p w:rsidR="0060472C" w:rsidRDefault="00E16106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Фестиваль проводится при поддержке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социального развития Московской области, Московского областного регионального представительства Общенационального союза НКО</w:t>
      </w:r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Одинцовского муниципального района, </w:t>
      </w:r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АудитФинанс</w:t>
      </w:r>
      <w:proofErr w:type="spellEnd"/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56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Газеты «На Рублевке»</w:t>
      </w:r>
      <w:r w:rsidR="008B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72C" w:rsidRDefault="00082B7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Участниками Фестиваля являются физич</w:t>
      </w:r>
      <w:r w:rsidR="00713E62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лица в возрасте от 50</w:t>
      </w:r>
      <w:r w:rsidR="006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могут стать творческие коллек</w:t>
      </w:r>
      <w:r w:rsidR="00C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тивы, имеющие в составе 1 и более представителей </w:t>
      </w:r>
      <w:r w:rsidR="00836ECC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50</w:t>
      </w:r>
      <w:r w:rsidR="00C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+. Численность коллективов не должна превышать 12 человек.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Фестиваль проводится по направлениям: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музыка (вокал, жестово</w:t>
      </w:r>
      <w:r w:rsidR="00836ECC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пение);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хоре</w:t>
      </w:r>
      <w:r w:rsidR="00836ECC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ография;</w:t>
      </w:r>
      <w:r w:rsidR="00836ECC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театральная сюита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(оригинальный жанр, чте</w:t>
      </w:r>
      <w:r w:rsidR="001C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ние);                                          </w:t>
      </w:r>
      <w:r w:rsidR="001C0A92" w:rsidRPr="001C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творческая работа</w:t>
      </w:r>
      <w:r w:rsidR="00C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(прикладное творчество). 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CE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на фестиваль могут быть выполнены в любой технике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живопись, скульптура, резьба, </w:t>
      </w:r>
      <w:proofErr w:type="spellStart"/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</w:t>
      </w:r>
      <w:proofErr w:type="spellEnd"/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роспись, вязание,</w:t>
      </w:r>
      <w:r w:rsidR="006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шитье, батик и</w:t>
      </w:r>
      <w:r w:rsidR="006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r w:rsidR="0060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60472C" w:rsidRDefault="003364F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Все конкурсанты оцениваются по установленным критериям. </w:t>
      </w:r>
      <w:r w:rsidR="006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</w:t>
      </w:r>
      <w:r w:rsidR="0054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номинации: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4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Оригинальность – 10 баллов;                                                                           Артистизм – 10 баллов;                                                                                      Композиция – 10 баллов.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1F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Длительность выступления в номинациях не более 3 мин., в номинации театральная сюита – 5 мин. </w:t>
      </w:r>
      <w:r w:rsidR="0054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</w:t>
      </w:r>
      <w:r w:rsidR="001F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может набрать конкурсант</w:t>
      </w:r>
      <w:r w:rsidR="0054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="001F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60472C" w:rsidRDefault="00082B7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</w:t>
      </w:r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отборочном туре фестиваля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="001F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заявку </w:t>
      </w:r>
      <w:r w:rsidR="002B06DF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или позвонить админ</w:t>
      </w:r>
      <w:r w:rsidR="0033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истратору и сообщить </w:t>
      </w:r>
      <w:r w:rsidR="001F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данные для заполнения заявки</w:t>
      </w:r>
      <w:r w:rsidR="0033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(приложение1).  Для отборочного конкурса творческих работ </w:t>
      </w:r>
      <w:r w:rsidR="001F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заполненной заявки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</w:t>
      </w:r>
      <w:r w:rsidR="001F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оставить фотографии 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работ.  Количество работ принимаемых на конкурс от одного заявителя </w:t>
      </w:r>
      <w:r w:rsidR="0033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33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</w:t>
      </w:r>
    </w:p>
    <w:p w:rsidR="002B06DF" w:rsidRPr="002B06DF" w:rsidRDefault="003364F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3.6. </w:t>
      </w:r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финальном конкурсе нужно предоставить фото выступлений и творчес</w:t>
      </w:r>
      <w:r w:rsidR="002B06DF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работ, информацию</w:t>
      </w:r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конкурсах, в которых принимали участие, сведения о публикациях, наградах.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творческого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2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представить описание изделия с указанием применяемой техники, года изготовления и если есть названия работы.</w:t>
      </w:r>
      <w:r w:rsidR="009323F1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заявок на участи</w:t>
      </w:r>
      <w:r w:rsidR="0054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номинациях Фестиваля 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9323F1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оводится до начала отборочного </w:t>
      </w:r>
      <w:r w:rsidR="002B06DF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</w:t>
      </w:r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заявок заканчивается за </w:t>
      </w:r>
      <w:r w:rsidR="002B06DF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дня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</w:t>
      </w:r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районного отборочного тура.</w:t>
      </w:r>
      <w:r w:rsidR="00C41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3</w:t>
      </w:r>
    </w:p>
    <w:p w:rsidR="00EF1A69" w:rsidRDefault="00EF1A6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A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3.7.</w:t>
      </w:r>
      <w:r w:rsidR="00082B79" w:rsidRPr="002B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районе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="00BA3F0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проводиться отборочный тур</w:t>
      </w:r>
      <w:r w:rsidR="00FF6BF5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формируются  </w:t>
      </w:r>
      <w:r w:rsidR="0054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и </w:t>
      </w:r>
      <w:r w:rsidR="00FF6BF5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жюри, состав которого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Протоколом </w:t>
      </w:r>
      <w:r w:rsidR="00FF6BF5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группы.                                                 </w:t>
      </w:r>
    </w:p>
    <w:p w:rsidR="00CD1855" w:rsidRDefault="00082B7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региональных оргкомитетов и жюри </w:t>
      </w:r>
      <w:r w:rsid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входить артисты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эстрады, кино и театра, деятели искусства и культуры, общественные деятели и журналисты, представители госуда</w:t>
      </w:r>
      <w:r w:rsid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рственный органов;</w:t>
      </w:r>
      <w:r w:rsid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Районный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осуществляет следующую</w:t>
      </w:r>
      <w:r w:rsidR="00E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деятельность:</w:t>
      </w:r>
      <w:r w:rsidR="00E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организует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просмотр</w:t>
      </w:r>
      <w:r w:rsid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участников районного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 Фестиваля;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формируе</w:t>
      </w:r>
      <w:r w:rsidR="0000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список участников финала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 Фестиваля;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формирует пр</w:t>
      </w:r>
      <w:r w:rsidR="0000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ограмму проведения</w:t>
      </w:r>
      <w:r w:rsidR="00003C1A" w:rsidRPr="0000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Фестиваля;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информирует организации о сроках, программе проведения </w:t>
      </w:r>
      <w:r w:rsidR="0000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="00003C1A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 Фестиваля;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орг</w:t>
      </w:r>
      <w:r w:rsidR="0000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анизует проведение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="00003C1A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 Фестиваля;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организует и проводит образовательную программу для участников </w:t>
      </w:r>
      <w:r w:rsidR="0000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Фестиваля.</w:t>
      </w:r>
    </w:p>
    <w:p w:rsidR="00EF1A69" w:rsidRDefault="00003C1A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Жюри районного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отборочного тура осуществляет следующую деятельность: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проводит оценку заявок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стников 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 Фестиваля;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участников для финала районного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 Фестиваля;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выбирает победителей и лауреатов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 Фестив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представляет в Рабочую группу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 протоко</w:t>
      </w:r>
      <w:r w:rsidR="006C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оценки 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 Фестиваля.</w:t>
      </w:r>
    </w:p>
    <w:p w:rsidR="00D43AEC" w:rsidRDefault="00082B7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регионе, где проводится Фестиваль, пров</w:t>
      </w:r>
      <w:r w:rsidR="00D4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 акции «Посол звездопада свершений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рамках которых Послы рассказывают об уч</w:t>
      </w:r>
      <w:r w:rsidR="00D4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астниках-победит</w:t>
      </w:r>
      <w:r w:rsidR="00EF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елях в отборочном туре. Лучший П</w:t>
      </w:r>
      <w:r w:rsidR="00D4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осол получит специальный приз и будет приглашен на финальный этап Фестиваля.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1A69" w:rsidRDefault="00EF1A6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A69" w:rsidRDefault="00EF1A6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A69" w:rsidRDefault="00EF1A6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A69" w:rsidRDefault="00EF1A69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B79" w:rsidRPr="002B06DF" w:rsidRDefault="00C41EC5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Районные </w:t>
      </w:r>
      <w:r w:rsidR="00082B79" w:rsidRPr="002B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туры проводятся в соответствии с утвержденным</w:t>
      </w:r>
      <w:r w:rsidR="001C0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графиком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3831"/>
        <w:gridCol w:w="12222"/>
      </w:tblGrid>
      <w:tr w:rsidR="00082B79" w:rsidRPr="002B06DF" w:rsidTr="001C0A92">
        <w:tc>
          <w:tcPr>
            <w:tcW w:w="104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082B79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1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082B79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</w:t>
            </w:r>
            <w:r w:rsidR="00C41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время</w:t>
            </w:r>
          </w:p>
        </w:tc>
        <w:tc>
          <w:tcPr>
            <w:tcW w:w="1222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082B79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</w:tr>
      <w:tr w:rsidR="00082B79" w:rsidRPr="002B06DF" w:rsidTr="001C0A92">
        <w:tc>
          <w:tcPr>
            <w:tcW w:w="104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082B79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1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1C0A92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  <w:r w:rsidR="00C41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11.00-16.00</w:t>
            </w:r>
          </w:p>
        </w:tc>
        <w:tc>
          <w:tcPr>
            <w:tcW w:w="1222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1C0A92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г.Одинцово</w:t>
            </w:r>
            <w:r w:rsidR="00CD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ул.Жукова, дом 29 стр.1. Эстетический центр.</w:t>
            </w:r>
          </w:p>
        </w:tc>
      </w:tr>
      <w:tr w:rsidR="00082B79" w:rsidRPr="002B06DF" w:rsidTr="001C0A92">
        <w:tc>
          <w:tcPr>
            <w:tcW w:w="104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082B79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1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C41EC5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082B79" w:rsidRPr="002B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октября; 11.00-16.00</w:t>
            </w:r>
          </w:p>
        </w:tc>
        <w:tc>
          <w:tcPr>
            <w:tcW w:w="1222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1C0A92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г.Волоколамск</w:t>
            </w:r>
          </w:p>
        </w:tc>
      </w:tr>
      <w:tr w:rsidR="00082B79" w:rsidRPr="002B06DF" w:rsidTr="001C0A92">
        <w:tc>
          <w:tcPr>
            <w:tcW w:w="104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082B79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1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C41EC5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октября; 11.00-16.00</w:t>
            </w:r>
          </w:p>
        </w:tc>
        <w:tc>
          <w:tcPr>
            <w:tcW w:w="1222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2B79" w:rsidRPr="002B06DF" w:rsidRDefault="001C0A92" w:rsidP="00082B79">
            <w:pPr>
              <w:spacing w:after="3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Ногинск</w:t>
            </w:r>
          </w:p>
        </w:tc>
      </w:tr>
    </w:tbl>
    <w:p w:rsidR="001C0A92" w:rsidRPr="00C41EC5" w:rsidRDefault="00C41EC5" w:rsidP="00082B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Финальный </w:t>
      </w:r>
      <w:r w:rsidRPr="00C41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фестиваля проводится 23 ноября в Одинцовском районе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11.00 до 16.00.</w:t>
      </w:r>
      <w:r w:rsidRPr="00C41E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D6860" w:rsidRDefault="00082B79" w:rsidP="0008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Награждение победителей и призеров Фестиваля.</w:t>
      </w:r>
      <w:r w:rsidR="00D4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4.1. Участники районного</w:t>
      </w:r>
      <w:r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отборочного тура Фестиваля, </w:t>
      </w:r>
      <w:r w:rsidR="00D4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</w:t>
      </w:r>
      <w:r w:rsidR="00C41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ждаются </w:t>
      </w:r>
      <w:r w:rsidR="007D6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 за творческую и социальную активность.</w:t>
      </w:r>
    </w:p>
    <w:p w:rsidR="00082B79" w:rsidRPr="002B06DF" w:rsidRDefault="007D6860" w:rsidP="0008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Участники финального тура  по трем номинациям   набравшие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баллов, объявляется победителем каждой номинации Фестиваля и награждается дипломом Победителя.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Участники, занявшие последующие два места (по количеству баллов), считаются лауреатами каждой номинации Фестиваля и награждаются дипломами лауреатов 2-й и 3-й степени соответственно.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При равенстве количества набранных баллов призеры определяются открытым голо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сованием членов жюри Фестиваля.</w:t>
      </w:r>
      <w:r w:rsidR="001F2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4.4. Жюри Фестиваля вручает: 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</w:t>
      </w:r>
      <w:r w:rsidR="0058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мии победителям фестиваля.</w:t>
      </w:r>
      <w:r w:rsidR="00580A54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4.5. Жюри оставляет за собой право присуждать не все призовые места, делить одно призовое место между несколькими участниками, присуждать специальные дипломы.</w:t>
      </w:r>
      <w:r w:rsidR="00082B79" w:rsidRPr="002B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жюри является окончательным и пересмотру не подлежит.</w:t>
      </w:r>
    </w:p>
    <w:p w:rsidR="00302CCB" w:rsidRDefault="000B49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13F" w:rsidRDefault="001B613F">
      <w:pPr>
        <w:rPr>
          <w:rFonts w:ascii="Times New Roman" w:hAnsi="Times New Roman" w:cs="Times New Roman"/>
          <w:sz w:val="28"/>
          <w:szCs w:val="28"/>
        </w:rPr>
      </w:pPr>
    </w:p>
    <w:p w:rsidR="001B613F" w:rsidRDefault="001B613F">
      <w:pPr>
        <w:rPr>
          <w:rFonts w:ascii="Times New Roman" w:hAnsi="Times New Roman" w:cs="Times New Roman"/>
          <w:sz w:val="28"/>
          <w:szCs w:val="28"/>
        </w:rPr>
      </w:pPr>
    </w:p>
    <w:p w:rsidR="001B613F" w:rsidRDefault="001B613F">
      <w:pPr>
        <w:rPr>
          <w:rFonts w:ascii="Times New Roman" w:hAnsi="Times New Roman" w:cs="Times New Roman"/>
          <w:sz w:val="28"/>
          <w:szCs w:val="28"/>
        </w:rPr>
      </w:pPr>
    </w:p>
    <w:p w:rsidR="001B613F" w:rsidRDefault="001B613F">
      <w:pPr>
        <w:rPr>
          <w:rFonts w:ascii="Times New Roman" w:hAnsi="Times New Roman" w:cs="Times New Roman"/>
          <w:sz w:val="28"/>
          <w:szCs w:val="28"/>
        </w:rPr>
      </w:pPr>
    </w:p>
    <w:p w:rsidR="001B613F" w:rsidRDefault="001B613F">
      <w:pPr>
        <w:rPr>
          <w:rFonts w:ascii="Times New Roman" w:hAnsi="Times New Roman" w:cs="Times New Roman"/>
          <w:sz w:val="28"/>
          <w:szCs w:val="28"/>
        </w:rPr>
      </w:pPr>
    </w:p>
    <w:p w:rsidR="001B613F" w:rsidRDefault="001B613F">
      <w:pPr>
        <w:rPr>
          <w:rFonts w:ascii="Times New Roman" w:hAnsi="Times New Roman" w:cs="Times New Roman"/>
          <w:sz w:val="28"/>
          <w:szCs w:val="28"/>
        </w:rPr>
      </w:pPr>
    </w:p>
    <w:p w:rsidR="001B613F" w:rsidRDefault="001B613F">
      <w:pPr>
        <w:rPr>
          <w:rFonts w:ascii="Times New Roman" w:hAnsi="Times New Roman" w:cs="Times New Roman"/>
          <w:sz w:val="28"/>
          <w:szCs w:val="28"/>
        </w:rPr>
      </w:pPr>
    </w:p>
    <w:p w:rsidR="001B613F" w:rsidRDefault="001B613F">
      <w:pPr>
        <w:rPr>
          <w:rFonts w:ascii="Times New Roman" w:hAnsi="Times New Roman" w:cs="Times New Roman"/>
          <w:sz w:val="28"/>
          <w:szCs w:val="28"/>
        </w:rPr>
      </w:pPr>
    </w:p>
    <w:p w:rsidR="001F2C19" w:rsidRDefault="001F2C19">
      <w:pPr>
        <w:rPr>
          <w:rFonts w:ascii="Times New Roman" w:hAnsi="Times New Roman" w:cs="Times New Roman"/>
          <w:sz w:val="28"/>
          <w:szCs w:val="28"/>
        </w:rPr>
      </w:pPr>
    </w:p>
    <w:p w:rsidR="001B613F" w:rsidRDefault="001B613F">
      <w:pPr>
        <w:rPr>
          <w:rFonts w:ascii="Times New Roman" w:hAnsi="Times New Roman" w:cs="Times New Roman"/>
          <w:sz w:val="28"/>
          <w:szCs w:val="28"/>
        </w:rPr>
      </w:pPr>
    </w:p>
    <w:p w:rsidR="008B3641" w:rsidRDefault="008B3641">
      <w:pPr>
        <w:rPr>
          <w:rFonts w:ascii="Times New Roman" w:hAnsi="Times New Roman" w:cs="Times New Roman"/>
          <w:sz w:val="28"/>
          <w:szCs w:val="28"/>
        </w:rPr>
      </w:pPr>
    </w:p>
    <w:p w:rsidR="008B3641" w:rsidRDefault="008B3641">
      <w:pPr>
        <w:rPr>
          <w:rFonts w:ascii="Times New Roman" w:hAnsi="Times New Roman" w:cs="Times New Roman"/>
          <w:sz w:val="28"/>
          <w:szCs w:val="28"/>
        </w:rPr>
      </w:pPr>
    </w:p>
    <w:p w:rsidR="008B3641" w:rsidRDefault="008B3641">
      <w:pPr>
        <w:rPr>
          <w:rFonts w:ascii="Times New Roman" w:hAnsi="Times New Roman" w:cs="Times New Roman"/>
          <w:sz w:val="28"/>
          <w:szCs w:val="28"/>
        </w:rPr>
      </w:pPr>
    </w:p>
    <w:p w:rsidR="008B3641" w:rsidRDefault="008B3641">
      <w:pPr>
        <w:rPr>
          <w:rFonts w:ascii="Times New Roman" w:hAnsi="Times New Roman" w:cs="Times New Roman"/>
          <w:sz w:val="28"/>
          <w:szCs w:val="28"/>
        </w:rPr>
      </w:pPr>
    </w:p>
    <w:p w:rsidR="008B3641" w:rsidRDefault="008B3641">
      <w:pPr>
        <w:rPr>
          <w:rFonts w:ascii="Times New Roman" w:hAnsi="Times New Roman" w:cs="Times New Roman"/>
          <w:sz w:val="28"/>
          <w:szCs w:val="28"/>
        </w:rPr>
      </w:pPr>
    </w:p>
    <w:p w:rsidR="001B613F" w:rsidRDefault="001B613F" w:rsidP="001B61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B613F" w:rsidRDefault="001B613F" w:rsidP="001B61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3F" w:rsidRDefault="001B613F" w:rsidP="001B6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                                                                                                                                  на участие в фестивале «Звездопад свершений»                                                    23 ноября в Одинцовском муниципальном районе</w:t>
      </w:r>
    </w:p>
    <w:tbl>
      <w:tblPr>
        <w:tblStyle w:val="a8"/>
        <w:tblW w:w="0" w:type="auto"/>
        <w:tblLook w:val="04A0"/>
      </w:tblPr>
      <w:tblGrid>
        <w:gridCol w:w="530"/>
        <w:gridCol w:w="3196"/>
        <w:gridCol w:w="1245"/>
        <w:gridCol w:w="1588"/>
        <w:gridCol w:w="1428"/>
        <w:gridCol w:w="1584"/>
      </w:tblGrid>
      <w:tr w:rsidR="001B613F" w:rsidTr="001B613F">
        <w:tc>
          <w:tcPr>
            <w:tcW w:w="534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5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34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участника</w:t>
            </w:r>
          </w:p>
        </w:tc>
        <w:tc>
          <w:tcPr>
            <w:tcW w:w="159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персонал. данных</w:t>
            </w:r>
          </w:p>
        </w:tc>
      </w:tr>
      <w:tr w:rsidR="001B613F" w:rsidTr="001B613F">
        <w:tc>
          <w:tcPr>
            <w:tcW w:w="534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3F" w:rsidTr="001B613F">
        <w:tc>
          <w:tcPr>
            <w:tcW w:w="534" w:type="dxa"/>
          </w:tcPr>
          <w:p w:rsidR="001B613F" w:rsidRDefault="00312D3C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3F" w:rsidTr="001B613F">
        <w:tc>
          <w:tcPr>
            <w:tcW w:w="534" w:type="dxa"/>
          </w:tcPr>
          <w:p w:rsidR="001B613F" w:rsidRDefault="00312D3C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3F" w:rsidTr="001B613F">
        <w:tc>
          <w:tcPr>
            <w:tcW w:w="534" w:type="dxa"/>
          </w:tcPr>
          <w:p w:rsidR="001B613F" w:rsidRDefault="00312D3C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3F" w:rsidTr="001B613F">
        <w:tc>
          <w:tcPr>
            <w:tcW w:w="534" w:type="dxa"/>
          </w:tcPr>
          <w:p w:rsidR="001B613F" w:rsidRDefault="00312D3C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3F" w:rsidTr="001B613F">
        <w:tc>
          <w:tcPr>
            <w:tcW w:w="534" w:type="dxa"/>
          </w:tcPr>
          <w:p w:rsidR="001B613F" w:rsidRDefault="00312D3C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3F" w:rsidTr="001B613F">
        <w:tc>
          <w:tcPr>
            <w:tcW w:w="534" w:type="dxa"/>
          </w:tcPr>
          <w:p w:rsidR="001B613F" w:rsidRDefault="00312D3C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1B613F" w:rsidRDefault="001B613F" w:rsidP="001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13F" w:rsidRDefault="001B613F" w:rsidP="001B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13F" w:rsidRDefault="001B613F" w:rsidP="001B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D3C" w:rsidRDefault="00312D3C" w:rsidP="001B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D3C" w:rsidRDefault="00312D3C" w:rsidP="001B6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C19" w:rsidRDefault="001F2C19" w:rsidP="001F2C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2D3C">
        <w:rPr>
          <w:rFonts w:ascii="Times New Roman" w:hAnsi="Times New Roman" w:cs="Times New Roman"/>
          <w:sz w:val="28"/>
          <w:szCs w:val="28"/>
        </w:rPr>
        <w:t>2</w:t>
      </w:r>
    </w:p>
    <w:p w:rsidR="001F2C19" w:rsidRDefault="001F2C19" w:rsidP="001F2C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C19" w:rsidRDefault="001F2C19" w:rsidP="001F2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отборочного и финального туров фестиваля                                                                                                                                   «Звездопад свершений</w:t>
      </w:r>
    </w:p>
    <w:tbl>
      <w:tblPr>
        <w:tblStyle w:val="a8"/>
        <w:tblW w:w="0" w:type="auto"/>
        <w:tblLook w:val="04A0"/>
      </w:tblPr>
      <w:tblGrid>
        <w:gridCol w:w="494"/>
        <w:gridCol w:w="1587"/>
        <w:gridCol w:w="980"/>
        <w:gridCol w:w="1594"/>
        <w:gridCol w:w="1424"/>
        <w:gridCol w:w="1237"/>
        <w:gridCol w:w="1381"/>
        <w:gridCol w:w="874"/>
      </w:tblGrid>
      <w:tr w:rsidR="001F2C19" w:rsidTr="001F2C19">
        <w:tc>
          <w:tcPr>
            <w:tcW w:w="507" w:type="dxa"/>
          </w:tcPr>
          <w:p w:rsidR="001F2C19" w:rsidRP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 w:rsidRPr="001F2C1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</w:tcPr>
          <w:p w:rsidR="001F2C19" w:rsidRP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 w:rsidRPr="001F2C1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022" w:type="dxa"/>
          </w:tcPr>
          <w:p w:rsidR="001F2C19" w:rsidRP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 w:rsidRPr="001F2C19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1F2C19">
              <w:rPr>
                <w:rFonts w:ascii="Times New Roman" w:hAnsi="Times New Roman" w:cs="Times New Roman"/>
              </w:rPr>
              <w:t>рожд</w:t>
            </w:r>
            <w:proofErr w:type="spellEnd"/>
            <w:r w:rsidRPr="001F2C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:rsidR="001F2C19" w:rsidRP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 w:rsidRPr="001F2C19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497" w:type="dxa"/>
          </w:tcPr>
          <w:p w:rsidR="001F2C19" w:rsidRP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C19">
              <w:rPr>
                <w:rFonts w:ascii="Times New Roman" w:hAnsi="Times New Roman" w:cs="Times New Roman"/>
              </w:rPr>
              <w:t>Оригина</w:t>
            </w:r>
            <w:proofErr w:type="spellEnd"/>
          </w:p>
          <w:p w:rsid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C19">
              <w:rPr>
                <w:rFonts w:ascii="Times New Roman" w:hAnsi="Times New Roman" w:cs="Times New Roman"/>
              </w:rPr>
              <w:t>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2C19" w:rsidRP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23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 w:rsidRPr="001F2C19">
              <w:rPr>
                <w:rFonts w:ascii="Times New Roman" w:hAnsi="Times New Roman" w:cs="Times New Roman"/>
              </w:rPr>
              <w:t>Артистизм</w:t>
            </w:r>
          </w:p>
          <w:p w:rsidR="001F2C19" w:rsidRP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998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</w:t>
            </w:r>
          </w:p>
          <w:p w:rsidR="001F2C19" w:rsidRP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911" w:type="dxa"/>
          </w:tcPr>
          <w:p w:rsidR="001F2C19" w:rsidRPr="001F2C19" w:rsidRDefault="001F2C19" w:rsidP="003E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1F2C19" w:rsidTr="001F2C19">
        <w:tc>
          <w:tcPr>
            <w:tcW w:w="50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19" w:rsidTr="001F2C19">
        <w:tc>
          <w:tcPr>
            <w:tcW w:w="507" w:type="dxa"/>
          </w:tcPr>
          <w:p w:rsidR="001F2C19" w:rsidRDefault="00312D3C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19" w:rsidTr="001F2C19">
        <w:tc>
          <w:tcPr>
            <w:tcW w:w="507" w:type="dxa"/>
          </w:tcPr>
          <w:p w:rsidR="001F2C19" w:rsidRDefault="00312D3C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9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19" w:rsidTr="001F2C19">
        <w:tc>
          <w:tcPr>
            <w:tcW w:w="507" w:type="dxa"/>
          </w:tcPr>
          <w:p w:rsidR="001F2C19" w:rsidRDefault="00312D3C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9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19" w:rsidTr="001F2C19">
        <w:tc>
          <w:tcPr>
            <w:tcW w:w="507" w:type="dxa"/>
          </w:tcPr>
          <w:p w:rsidR="001F2C19" w:rsidRDefault="00312D3C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9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19" w:rsidTr="001F2C19">
        <w:tc>
          <w:tcPr>
            <w:tcW w:w="507" w:type="dxa"/>
          </w:tcPr>
          <w:p w:rsidR="001F2C19" w:rsidRDefault="00312D3C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9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C19" w:rsidTr="001F2C19">
        <w:tc>
          <w:tcPr>
            <w:tcW w:w="507" w:type="dxa"/>
          </w:tcPr>
          <w:p w:rsidR="001F2C19" w:rsidRDefault="00312D3C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9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1F2C19" w:rsidRDefault="001F2C19" w:rsidP="003E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13F" w:rsidRPr="002B06DF" w:rsidRDefault="001B613F" w:rsidP="001B61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613F" w:rsidRPr="002B06DF" w:rsidSect="003E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2B79"/>
    <w:rsid w:val="00003C1A"/>
    <w:rsid w:val="00082B79"/>
    <w:rsid w:val="000B49D2"/>
    <w:rsid w:val="00163F9E"/>
    <w:rsid w:val="001A0F34"/>
    <w:rsid w:val="001B613F"/>
    <w:rsid w:val="001C0A92"/>
    <w:rsid w:val="001F2C19"/>
    <w:rsid w:val="002B06DF"/>
    <w:rsid w:val="00312D3C"/>
    <w:rsid w:val="003364F9"/>
    <w:rsid w:val="00356440"/>
    <w:rsid w:val="003E1C6E"/>
    <w:rsid w:val="005335B3"/>
    <w:rsid w:val="00545528"/>
    <w:rsid w:val="00580A54"/>
    <w:rsid w:val="0060472C"/>
    <w:rsid w:val="00612956"/>
    <w:rsid w:val="0062665F"/>
    <w:rsid w:val="006C618A"/>
    <w:rsid w:val="00713E62"/>
    <w:rsid w:val="007D6860"/>
    <w:rsid w:val="00836ECC"/>
    <w:rsid w:val="00847EA7"/>
    <w:rsid w:val="008B21E5"/>
    <w:rsid w:val="008B3641"/>
    <w:rsid w:val="008E4574"/>
    <w:rsid w:val="0090561B"/>
    <w:rsid w:val="009323F1"/>
    <w:rsid w:val="00934B13"/>
    <w:rsid w:val="009465F8"/>
    <w:rsid w:val="00983196"/>
    <w:rsid w:val="00A83D9B"/>
    <w:rsid w:val="00BA3F09"/>
    <w:rsid w:val="00C41EC5"/>
    <w:rsid w:val="00C72CCE"/>
    <w:rsid w:val="00CD1855"/>
    <w:rsid w:val="00CE1CA9"/>
    <w:rsid w:val="00D43AEC"/>
    <w:rsid w:val="00DB6877"/>
    <w:rsid w:val="00E16106"/>
    <w:rsid w:val="00EF1A69"/>
    <w:rsid w:val="00FE4ECE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6E"/>
  </w:style>
  <w:style w:type="paragraph" w:styleId="1">
    <w:name w:val="heading 1"/>
    <w:basedOn w:val="a"/>
    <w:link w:val="10"/>
    <w:uiPriority w:val="9"/>
    <w:qFormat/>
    <w:rsid w:val="0008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B79"/>
    <w:rPr>
      <w:b/>
      <w:bCs/>
    </w:rPr>
  </w:style>
  <w:style w:type="character" w:styleId="a5">
    <w:name w:val="Hyperlink"/>
    <w:basedOn w:val="a0"/>
    <w:uiPriority w:val="99"/>
    <w:unhideWhenUsed/>
    <w:rsid w:val="00E16106"/>
    <w:rPr>
      <w:color w:val="0000FF"/>
      <w:u w:val="single"/>
    </w:rPr>
  </w:style>
  <w:style w:type="character" w:customStyle="1" w:styleId="b-letterfoottab">
    <w:name w:val="b-letter__foot__tab"/>
    <w:basedOn w:val="a0"/>
    <w:rsid w:val="00E16106"/>
  </w:style>
  <w:style w:type="character" w:customStyle="1" w:styleId="nwa-button-tabnick">
    <w:name w:val="nwa-button-tab__nick"/>
    <w:basedOn w:val="a0"/>
    <w:rsid w:val="00E16106"/>
  </w:style>
  <w:style w:type="character" w:customStyle="1" w:styleId="portal-footerlinktext">
    <w:name w:val="portal-footer__link__text"/>
    <w:basedOn w:val="a0"/>
    <w:rsid w:val="00E16106"/>
  </w:style>
  <w:style w:type="character" w:customStyle="1" w:styleId="portal-footerlang-select">
    <w:name w:val="portal-footer__lang-select"/>
    <w:basedOn w:val="a0"/>
    <w:rsid w:val="00E16106"/>
  </w:style>
  <w:style w:type="character" w:customStyle="1" w:styleId="portal-footerlang-selectlabel">
    <w:name w:val="portal-footer__lang-select__label"/>
    <w:basedOn w:val="a0"/>
    <w:rsid w:val="00E16106"/>
  </w:style>
  <w:style w:type="paragraph" w:styleId="a6">
    <w:name w:val="Balloon Text"/>
    <w:basedOn w:val="a"/>
    <w:link w:val="a7"/>
    <w:uiPriority w:val="99"/>
    <w:semiHidden/>
    <w:unhideWhenUsed/>
    <w:rsid w:val="00E1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0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1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2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94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88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0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62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25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88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30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02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696985">
                                                                                  <w:marLeft w:val="37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93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697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77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758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35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485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6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518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18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220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797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530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4204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6070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8794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338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3016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9232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701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17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07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C6C6C6"/>
                                                                                                                    <w:left w:val="single" w:sz="6" w:space="0" w:color="C6C6C6"/>
                                                                                                                    <w:bottom w:val="single" w:sz="6" w:space="0" w:color="C6C6C6"/>
                                                                                                                    <w:right w:val="single" w:sz="6" w:space="0" w:color="C6C6C6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299576">
                                                                                                                      <w:marLeft w:val="105"/>
                                                                                                                      <w:marRight w:val="105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10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345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88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4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426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6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D4E5"/>
                                        <w:left w:val="single" w:sz="6" w:space="0" w:color="BCD4E5"/>
                                        <w:bottom w:val="single" w:sz="6" w:space="0" w:color="BCD4E5"/>
                                        <w:right w:val="single" w:sz="6" w:space="0" w:color="BCD4E5"/>
                                      </w:divBdr>
                                      <w:divsChild>
                                        <w:div w:id="374159483">
                                          <w:marLeft w:val="45"/>
                                          <w:marRight w:val="39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26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5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44471936533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zvezdopadsvershenii/?modal=admin_todo_tou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vezdopadsversheni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&#1079;&#1074;&#1077;&#1079;&#1076;&#1086;&#1087;&#1072;&#1076;&#1089;&#1074;&#1077;&#1088;&#1096;&#1077;&#1085;&#1080;&#1081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1B74-B4C3-4B7B-AD68-F646CEE3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pressestal</cp:lastModifiedBy>
  <cp:revision>15</cp:revision>
  <cp:lastPrinted>2018-10-10T07:16:00Z</cp:lastPrinted>
  <dcterms:created xsi:type="dcterms:W3CDTF">2018-10-05T15:02:00Z</dcterms:created>
  <dcterms:modified xsi:type="dcterms:W3CDTF">2018-10-22T11:43:00Z</dcterms:modified>
</cp:coreProperties>
</file>